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noProof/>
          <w:color w:val="auto"/>
          <w:kern w:val="2"/>
          <w:sz w:val="24"/>
          <w:szCs w:val="24"/>
        </w:rPr>
        <w:id w:val="1689099632"/>
        <w:docPartObj>
          <w:docPartGallery w:val="Table of Contents"/>
          <w:docPartUnique/>
        </w:docPartObj>
      </w:sdtPr>
      <w:sdtEndPr/>
      <w:sdtContent>
        <w:p w14:paraId="38A8D21D" w14:textId="4C17ED41" w:rsidR="001C59DA" w:rsidRPr="008009A4" w:rsidRDefault="00FE175B" w:rsidP="00CF6035">
          <w:pPr>
            <w:pStyle w:val="TOCHeading"/>
            <w:spacing w:line="360" w:lineRule="auto"/>
            <w:rPr>
              <w:rFonts w:ascii="Times New Roman" w:hAnsi="Times New Roman"/>
              <w:color w:val="auto"/>
              <w:sz w:val="24"/>
              <w:szCs w:val="24"/>
            </w:rPr>
          </w:pPr>
          <w:r w:rsidRPr="008009A4">
            <w:rPr>
              <w:rFonts w:ascii="Times New Roman" w:hAnsi="Times New Roman"/>
              <w:color w:val="auto"/>
              <w:sz w:val="24"/>
              <w:szCs w:val="24"/>
            </w:rPr>
            <w:t>Contents</w:t>
          </w:r>
        </w:p>
        <w:p w14:paraId="3F87A89D" w14:textId="1B3CCDF2" w:rsidR="007A4049" w:rsidRDefault="00710BAD">
          <w:pPr>
            <w:pStyle w:val="TOC1"/>
            <w:rPr>
              <w:rFonts w:asciiTheme="minorHAnsi" w:eastAsiaTheme="minorEastAsia" w:hAnsiTheme="minorHAnsi" w:cstheme="minorBidi"/>
              <w:szCs w:val="22"/>
            </w:rPr>
          </w:pPr>
          <w:r w:rsidRPr="00CF4645">
            <w:rPr>
              <w:noProof w:val="0"/>
            </w:rPr>
            <w:fldChar w:fldCharType="begin"/>
          </w:r>
          <w:r w:rsidR="001C59DA" w:rsidRPr="00CF4645">
            <w:rPr>
              <w:noProof w:val="0"/>
            </w:rPr>
            <w:instrText xml:space="preserve"> TOC \o "1-3" \h \z \u </w:instrText>
          </w:r>
          <w:r w:rsidRPr="00CF4645">
            <w:rPr>
              <w:noProof w:val="0"/>
            </w:rPr>
            <w:fldChar w:fldCharType="separate"/>
          </w:r>
          <w:hyperlink w:anchor="_Toc71895319" w:history="1">
            <w:r w:rsidR="007A4049" w:rsidRPr="00D324F4">
              <w:rPr>
                <w:rStyle w:val="Hyperlink"/>
              </w:rPr>
              <w:t>Table 1.1 Number and percentage of registered persons with disabilities in Taiwan by year</w:t>
            </w:r>
            <w:r w:rsidR="007A4049">
              <w:rPr>
                <w:webHidden/>
              </w:rPr>
              <w:tab/>
            </w:r>
            <w:r w:rsidR="007A4049">
              <w:rPr>
                <w:webHidden/>
              </w:rPr>
              <w:fldChar w:fldCharType="begin"/>
            </w:r>
            <w:r w:rsidR="007A4049">
              <w:rPr>
                <w:webHidden/>
              </w:rPr>
              <w:instrText xml:space="preserve"> PAGEREF _Toc71895319 \h </w:instrText>
            </w:r>
            <w:r w:rsidR="007A4049">
              <w:rPr>
                <w:webHidden/>
              </w:rPr>
            </w:r>
            <w:r w:rsidR="007A4049">
              <w:rPr>
                <w:webHidden/>
              </w:rPr>
              <w:fldChar w:fldCharType="separate"/>
            </w:r>
            <w:r w:rsidR="00525133">
              <w:rPr>
                <w:webHidden/>
              </w:rPr>
              <w:t>6</w:t>
            </w:r>
            <w:r w:rsidR="007A4049">
              <w:rPr>
                <w:webHidden/>
              </w:rPr>
              <w:fldChar w:fldCharType="end"/>
            </w:r>
          </w:hyperlink>
        </w:p>
        <w:p w14:paraId="525C6042" w14:textId="7D2095E8" w:rsidR="007A4049" w:rsidRDefault="00BE326F">
          <w:pPr>
            <w:pStyle w:val="TOC1"/>
            <w:rPr>
              <w:rFonts w:asciiTheme="minorHAnsi" w:eastAsiaTheme="minorEastAsia" w:hAnsiTheme="minorHAnsi" w:cstheme="minorBidi"/>
              <w:szCs w:val="22"/>
            </w:rPr>
          </w:pPr>
          <w:hyperlink w:anchor="_Toc71895320" w:history="1">
            <w:r w:rsidR="007A4049" w:rsidRPr="00D324F4">
              <w:rPr>
                <w:rStyle w:val="Hyperlink"/>
              </w:rPr>
              <w:t>Table 1.2A Number of registered persons with disabilities in December 2019 by type and level of disability</w:t>
            </w:r>
            <w:r w:rsidR="007A4049">
              <w:rPr>
                <w:webHidden/>
              </w:rPr>
              <w:tab/>
            </w:r>
            <w:r w:rsidR="007A4049">
              <w:rPr>
                <w:webHidden/>
              </w:rPr>
              <w:fldChar w:fldCharType="begin"/>
            </w:r>
            <w:r w:rsidR="007A4049">
              <w:rPr>
                <w:webHidden/>
              </w:rPr>
              <w:instrText xml:space="preserve"> PAGEREF _Toc71895320 \h </w:instrText>
            </w:r>
            <w:r w:rsidR="007A4049">
              <w:rPr>
                <w:webHidden/>
              </w:rPr>
            </w:r>
            <w:r w:rsidR="007A4049">
              <w:rPr>
                <w:webHidden/>
              </w:rPr>
              <w:fldChar w:fldCharType="separate"/>
            </w:r>
            <w:r w:rsidR="00525133">
              <w:rPr>
                <w:webHidden/>
              </w:rPr>
              <w:t>7</w:t>
            </w:r>
            <w:r w:rsidR="007A4049">
              <w:rPr>
                <w:webHidden/>
              </w:rPr>
              <w:fldChar w:fldCharType="end"/>
            </w:r>
          </w:hyperlink>
        </w:p>
        <w:p w14:paraId="3CE599EB" w14:textId="085BAC7D" w:rsidR="007A4049" w:rsidRDefault="00BE326F">
          <w:pPr>
            <w:pStyle w:val="TOC1"/>
            <w:rPr>
              <w:rFonts w:asciiTheme="minorHAnsi" w:eastAsiaTheme="minorEastAsia" w:hAnsiTheme="minorHAnsi" w:cstheme="minorBidi"/>
              <w:szCs w:val="22"/>
            </w:rPr>
          </w:pPr>
          <w:hyperlink w:anchor="_Toc71895321" w:history="1">
            <w:r w:rsidR="007A4049" w:rsidRPr="00D324F4">
              <w:rPr>
                <w:rStyle w:val="Hyperlink"/>
              </w:rPr>
              <w:t>Table 1.2B Number of registered persons with disabilities in December 2019 by type of disability and age</w:t>
            </w:r>
            <w:r w:rsidR="007A4049">
              <w:rPr>
                <w:webHidden/>
              </w:rPr>
              <w:tab/>
            </w:r>
            <w:r w:rsidR="007A4049">
              <w:rPr>
                <w:webHidden/>
              </w:rPr>
              <w:fldChar w:fldCharType="begin"/>
            </w:r>
            <w:r w:rsidR="007A4049">
              <w:rPr>
                <w:webHidden/>
              </w:rPr>
              <w:instrText xml:space="preserve"> PAGEREF _Toc71895321 \h </w:instrText>
            </w:r>
            <w:r w:rsidR="007A4049">
              <w:rPr>
                <w:webHidden/>
              </w:rPr>
            </w:r>
            <w:r w:rsidR="007A4049">
              <w:rPr>
                <w:webHidden/>
              </w:rPr>
              <w:fldChar w:fldCharType="separate"/>
            </w:r>
            <w:r w:rsidR="00525133">
              <w:rPr>
                <w:webHidden/>
              </w:rPr>
              <w:t>10</w:t>
            </w:r>
            <w:r w:rsidR="007A4049">
              <w:rPr>
                <w:webHidden/>
              </w:rPr>
              <w:fldChar w:fldCharType="end"/>
            </w:r>
          </w:hyperlink>
        </w:p>
        <w:p w14:paraId="4F4EB352" w14:textId="33F1E079" w:rsidR="007A4049" w:rsidRDefault="00BE326F">
          <w:pPr>
            <w:pStyle w:val="TOC1"/>
            <w:rPr>
              <w:rFonts w:asciiTheme="minorHAnsi" w:eastAsiaTheme="minorEastAsia" w:hAnsiTheme="minorHAnsi" w:cstheme="minorBidi"/>
              <w:szCs w:val="22"/>
            </w:rPr>
          </w:pPr>
          <w:hyperlink w:anchor="_Toc71895322" w:history="1">
            <w:r w:rsidR="007A4049" w:rsidRPr="00D324F4">
              <w:rPr>
                <w:rStyle w:val="Hyperlink"/>
              </w:rPr>
              <w:t>Table 1.3 Number of registered children with disabilities in December 2019 by type of disability and age</w:t>
            </w:r>
            <w:r w:rsidR="007A4049">
              <w:rPr>
                <w:webHidden/>
              </w:rPr>
              <w:tab/>
            </w:r>
            <w:r w:rsidR="007A4049">
              <w:rPr>
                <w:webHidden/>
              </w:rPr>
              <w:fldChar w:fldCharType="begin"/>
            </w:r>
            <w:r w:rsidR="007A4049">
              <w:rPr>
                <w:webHidden/>
              </w:rPr>
              <w:instrText xml:space="preserve"> PAGEREF _Toc71895322 \h </w:instrText>
            </w:r>
            <w:r w:rsidR="007A4049">
              <w:rPr>
                <w:webHidden/>
              </w:rPr>
            </w:r>
            <w:r w:rsidR="007A4049">
              <w:rPr>
                <w:webHidden/>
              </w:rPr>
              <w:fldChar w:fldCharType="separate"/>
            </w:r>
            <w:r w:rsidR="00525133">
              <w:rPr>
                <w:webHidden/>
              </w:rPr>
              <w:t>13</w:t>
            </w:r>
            <w:r w:rsidR="007A4049">
              <w:rPr>
                <w:webHidden/>
              </w:rPr>
              <w:fldChar w:fldCharType="end"/>
            </w:r>
          </w:hyperlink>
        </w:p>
        <w:p w14:paraId="194240A9" w14:textId="061D7F25" w:rsidR="007A4049" w:rsidRDefault="00BE326F">
          <w:pPr>
            <w:pStyle w:val="TOC1"/>
            <w:rPr>
              <w:rFonts w:asciiTheme="minorHAnsi" w:eastAsiaTheme="minorEastAsia" w:hAnsiTheme="minorHAnsi" w:cstheme="minorBidi"/>
              <w:szCs w:val="22"/>
            </w:rPr>
          </w:pPr>
          <w:hyperlink w:anchor="_Toc71895323" w:history="1">
            <w:r w:rsidR="007A4049" w:rsidRPr="00D324F4">
              <w:rPr>
                <w:rStyle w:val="Hyperlink"/>
              </w:rPr>
              <w:t>Table 1.4 Total central and local government budgets for disability services</w:t>
            </w:r>
            <w:r w:rsidR="007A4049">
              <w:rPr>
                <w:webHidden/>
              </w:rPr>
              <w:tab/>
            </w:r>
            <w:r w:rsidR="007A4049">
              <w:rPr>
                <w:webHidden/>
              </w:rPr>
              <w:fldChar w:fldCharType="begin"/>
            </w:r>
            <w:r w:rsidR="007A4049">
              <w:rPr>
                <w:webHidden/>
              </w:rPr>
              <w:instrText xml:space="preserve"> PAGEREF _Toc71895323 \h </w:instrText>
            </w:r>
            <w:r w:rsidR="007A4049">
              <w:rPr>
                <w:webHidden/>
              </w:rPr>
            </w:r>
            <w:r w:rsidR="007A4049">
              <w:rPr>
                <w:webHidden/>
              </w:rPr>
              <w:fldChar w:fldCharType="separate"/>
            </w:r>
            <w:r w:rsidR="00525133">
              <w:rPr>
                <w:webHidden/>
              </w:rPr>
              <w:t>15</w:t>
            </w:r>
            <w:r w:rsidR="007A4049">
              <w:rPr>
                <w:webHidden/>
              </w:rPr>
              <w:fldChar w:fldCharType="end"/>
            </w:r>
          </w:hyperlink>
        </w:p>
        <w:p w14:paraId="1DB74E24" w14:textId="79FBF108" w:rsidR="007A4049" w:rsidRDefault="00BE326F">
          <w:pPr>
            <w:pStyle w:val="TOC1"/>
            <w:rPr>
              <w:rFonts w:asciiTheme="minorHAnsi" w:eastAsiaTheme="minorEastAsia" w:hAnsiTheme="minorHAnsi" w:cstheme="minorBidi"/>
              <w:szCs w:val="22"/>
            </w:rPr>
          </w:pPr>
          <w:hyperlink w:anchor="_Toc71895324" w:history="1">
            <w:r w:rsidR="007A4049" w:rsidRPr="00D324F4">
              <w:rPr>
                <w:rStyle w:val="Hyperlink"/>
              </w:rPr>
              <w:t>Table 1.5 Total amount of special deduction for persons with disabilities under Article 17 of the Income Tax Act</w:t>
            </w:r>
            <w:r w:rsidR="007A4049">
              <w:rPr>
                <w:webHidden/>
              </w:rPr>
              <w:tab/>
            </w:r>
            <w:r w:rsidR="007A4049">
              <w:rPr>
                <w:webHidden/>
              </w:rPr>
              <w:fldChar w:fldCharType="begin"/>
            </w:r>
            <w:r w:rsidR="007A4049">
              <w:rPr>
                <w:webHidden/>
              </w:rPr>
              <w:instrText xml:space="preserve"> PAGEREF _Toc71895324 \h </w:instrText>
            </w:r>
            <w:r w:rsidR="007A4049">
              <w:rPr>
                <w:webHidden/>
              </w:rPr>
            </w:r>
            <w:r w:rsidR="007A4049">
              <w:rPr>
                <w:webHidden/>
              </w:rPr>
              <w:fldChar w:fldCharType="separate"/>
            </w:r>
            <w:r w:rsidR="00525133">
              <w:rPr>
                <w:webHidden/>
              </w:rPr>
              <w:t>15</w:t>
            </w:r>
            <w:r w:rsidR="007A4049">
              <w:rPr>
                <w:webHidden/>
              </w:rPr>
              <w:fldChar w:fldCharType="end"/>
            </w:r>
          </w:hyperlink>
        </w:p>
        <w:p w14:paraId="1C3D7E24" w14:textId="22381BF5" w:rsidR="007A4049" w:rsidRDefault="00BE326F">
          <w:pPr>
            <w:pStyle w:val="TOC1"/>
            <w:rPr>
              <w:rFonts w:asciiTheme="minorHAnsi" w:eastAsiaTheme="minorEastAsia" w:hAnsiTheme="minorHAnsi" w:cstheme="minorBidi"/>
              <w:szCs w:val="22"/>
            </w:rPr>
          </w:pPr>
          <w:hyperlink w:anchor="_Toc71895325" w:history="1">
            <w:r w:rsidR="007A4049" w:rsidRPr="00D324F4">
              <w:rPr>
                <w:rStyle w:val="Hyperlink"/>
              </w:rPr>
              <w:t>Table 1.6 Central and local government budget items for education in 2019</w:t>
            </w:r>
            <w:r w:rsidR="007A4049">
              <w:rPr>
                <w:webHidden/>
              </w:rPr>
              <w:tab/>
            </w:r>
            <w:r w:rsidR="007A4049">
              <w:rPr>
                <w:webHidden/>
              </w:rPr>
              <w:fldChar w:fldCharType="begin"/>
            </w:r>
            <w:r w:rsidR="007A4049">
              <w:rPr>
                <w:webHidden/>
              </w:rPr>
              <w:instrText xml:space="preserve"> PAGEREF _Toc71895325 \h </w:instrText>
            </w:r>
            <w:r w:rsidR="007A4049">
              <w:rPr>
                <w:webHidden/>
              </w:rPr>
            </w:r>
            <w:r w:rsidR="007A4049">
              <w:rPr>
                <w:webHidden/>
              </w:rPr>
              <w:fldChar w:fldCharType="separate"/>
            </w:r>
            <w:r w:rsidR="00525133">
              <w:rPr>
                <w:webHidden/>
              </w:rPr>
              <w:t>16</w:t>
            </w:r>
            <w:r w:rsidR="007A4049">
              <w:rPr>
                <w:webHidden/>
              </w:rPr>
              <w:fldChar w:fldCharType="end"/>
            </w:r>
          </w:hyperlink>
        </w:p>
        <w:p w14:paraId="7E1CF45B" w14:textId="434BF884" w:rsidR="007A4049" w:rsidRDefault="00BE326F">
          <w:pPr>
            <w:pStyle w:val="TOC1"/>
            <w:rPr>
              <w:rFonts w:asciiTheme="minorHAnsi" w:eastAsiaTheme="minorEastAsia" w:hAnsiTheme="minorHAnsi" w:cstheme="minorBidi"/>
              <w:szCs w:val="22"/>
            </w:rPr>
          </w:pPr>
          <w:hyperlink w:anchor="_Toc71895326" w:history="1">
            <w:r w:rsidR="007A4049" w:rsidRPr="00D324F4">
              <w:rPr>
                <w:rStyle w:val="Hyperlink"/>
              </w:rPr>
              <w:t>Table 1.7 Other indirect central and local government budget items in 2019</w:t>
            </w:r>
            <w:r w:rsidR="007A4049">
              <w:rPr>
                <w:webHidden/>
              </w:rPr>
              <w:tab/>
            </w:r>
            <w:r w:rsidR="007A4049">
              <w:rPr>
                <w:webHidden/>
              </w:rPr>
              <w:fldChar w:fldCharType="begin"/>
            </w:r>
            <w:r w:rsidR="007A4049">
              <w:rPr>
                <w:webHidden/>
              </w:rPr>
              <w:instrText xml:space="preserve"> PAGEREF _Toc71895326 \h </w:instrText>
            </w:r>
            <w:r w:rsidR="007A4049">
              <w:rPr>
                <w:webHidden/>
              </w:rPr>
            </w:r>
            <w:r w:rsidR="007A4049">
              <w:rPr>
                <w:webHidden/>
              </w:rPr>
              <w:fldChar w:fldCharType="separate"/>
            </w:r>
            <w:r w:rsidR="00525133">
              <w:rPr>
                <w:webHidden/>
              </w:rPr>
              <w:t>16</w:t>
            </w:r>
            <w:r w:rsidR="007A4049">
              <w:rPr>
                <w:webHidden/>
              </w:rPr>
              <w:fldChar w:fldCharType="end"/>
            </w:r>
          </w:hyperlink>
        </w:p>
        <w:p w14:paraId="37D739A0" w14:textId="42DA5038" w:rsidR="007A4049" w:rsidRDefault="00BE326F">
          <w:pPr>
            <w:pStyle w:val="TOC1"/>
            <w:rPr>
              <w:rFonts w:asciiTheme="minorHAnsi" w:eastAsiaTheme="minorEastAsia" w:hAnsiTheme="minorHAnsi" w:cstheme="minorBidi"/>
              <w:szCs w:val="22"/>
            </w:rPr>
          </w:pPr>
          <w:hyperlink w:anchor="_Toc71895327" w:history="1">
            <w:r w:rsidR="007A4049" w:rsidRPr="00D324F4">
              <w:rPr>
                <w:rStyle w:val="Hyperlink"/>
              </w:rPr>
              <w:t>Table 5.1 Cases concerning the rights of persons with disabilities investigated by the Control Yuan</w:t>
            </w:r>
            <w:r w:rsidR="007A4049">
              <w:rPr>
                <w:webHidden/>
              </w:rPr>
              <w:tab/>
            </w:r>
            <w:r w:rsidR="007A4049">
              <w:rPr>
                <w:webHidden/>
              </w:rPr>
              <w:fldChar w:fldCharType="begin"/>
            </w:r>
            <w:r w:rsidR="007A4049">
              <w:rPr>
                <w:webHidden/>
              </w:rPr>
              <w:instrText xml:space="preserve"> PAGEREF _Toc71895327 \h </w:instrText>
            </w:r>
            <w:r w:rsidR="007A4049">
              <w:rPr>
                <w:webHidden/>
              </w:rPr>
            </w:r>
            <w:r w:rsidR="007A4049">
              <w:rPr>
                <w:webHidden/>
              </w:rPr>
              <w:fldChar w:fldCharType="separate"/>
            </w:r>
            <w:r w:rsidR="00525133">
              <w:rPr>
                <w:webHidden/>
              </w:rPr>
              <w:t>17</w:t>
            </w:r>
            <w:r w:rsidR="007A4049">
              <w:rPr>
                <w:webHidden/>
              </w:rPr>
              <w:fldChar w:fldCharType="end"/>
            </w:r>
          </w:hyperlink>
        </w:p>
        <w:p w14:paraId="56CA7E9F" w14:textId="7466C802" w:rsidR="007A4049" w:rsidRDefault="00BE326F">
          <w:pPr>
            <w:pStyle w:val="TOC1"/>
            <w:rPr>
              <w:rFonts w:asciiTheme="minorHAnsi" w:eastAsiaTheme="minorEastAsia" w:hAnsiTheme="minorHAnsi" w:cstheme="minorBidi"/>
              <w:szCs w:val="22"/>
            </w:rPr>
          </w:pPr>
          <w:hyperlink w:anchor="_Toc71895328" w:history="1">
            <w:r w:rsidR="007A4049" w:rsidRPr="00D324F4">
              <w:rPr>
                <w:rStyle w:val="Hyperlink"/>
              </w:rPr>
              <w:t>Table 5.2 Current and future statutes and regulations concerning the principle of reasonable accommodation</w:t>
            </w:r>
            <w:r w:rsidR="007A4049">
              <w:rPr>
                <w:webHidden/>
              </w:rPr>
              <w:tab/>
            </w:r>
            <w:r w:rsidR="007A4049">
              <w:rPr>
                <w:webHidden/>
              </w:rPr>
              <w:fldChar w:fldCharType="begin"/>
            </w:r>
            <w:r w:rsidR="007A4049">
              <w:rPr>
                <w:webHidden/>
              </w:rPr>
              <w:instrText xml:space="preserve"> PAGEREF _Toc71895328 \h </w:instrText>
            </w:r>
            <w:r w:rsidR="007A4049">
              <w:rPr>
                <w:webHidden/>
              </w:rPr>
            </w:r>
            <w:r w:rsidR="007A4049">
              <w:rPr>
                <w:webHidden/>
              </w:rPr>
              <w:fldChar w:fldCharType="separate"/>
            </w:r>
            <w:r w:rsidR="00525133">
              <w:rPr>
                <w:webHidden/>
              </w:rPr>
              <w:t>18</w:t>
            </w:r>
            <w:r w:rsidR="007A4049">
              <w:rPr>
                <w:webHidden/>
              </w:rPr>
              <w:fldChar w:fldCharType="end"/>
            </w:r>
          </w:hyperlink>
        </w:p>
        <w:p w14:paraId="31688F40" w14:textId="67127B58" w:rsidR="007A4049" w:rsidRDefault="00BE326F">
          <w:pPr>
            <w:pStyle w:val="TOC1"/>
            <w:rPr>
              <w:rFonts w:asciiTheme="minorHAnsi" w:eastAsiaTheme="minorEastAsia" w:hAnsiTheme="minorHAnsi" w:cstheme="minorBidi"/>
              <w:szCs w:val="22"/>
            </w:rPr>
          </w:pPr>
          <w:hyperlink w:anchor="_Toc71895329" w:history="1">
            <w:r w:rsidR="007A4049" w:rsidRPr="00D324F4">
              <w:rPr>
                <w:rStyle w:val="Hyperlink"/>
              </w:rPr>
              <w:t>Table 5.3 Number of family court cases where social workers were present at court hearings resolved by district courts from 2016 to 2019 (by type of case)</w:t>
            </w:r>
            <w:r w:rsidR="007A4049">
              <w:rPr>
                <w:webHidden/>
              </w:rPr>
              <w:tab/>
            </w:r>
            <w:r w:rsidR="007A4049">
              <w:rPr>
                <w:webHidden/>
              </w:rPr>
              <w:fldChar w:fldCharType="begin"/>
            </w:r>
            <w:r w:rsidR="007A4049">
              <w:rPr>
                <w:webHidden/>
              </w:rPr>
              <w:instrText xml:space="preserve"> PAGEREF _Toc71895329 \h </w:instrText>
            </w:r>
            <w:r w:rsidR="007A4049">
              <w:rPr>
                <w:webHidden/>
              </w:rPr>
            </w:r>
            <w:r w:rsidR="007A4049">
              <w:rPr>
                <w:webHidden/>
              </w:rPr>
              <w:fldChar w:fldCharType="separate"/>
            </w:r>
            <w:r w:rsidR="00525133">
              <w:rPr>
                <w:webHidden/>
              </w:rPr>
              <w:t>20</w:t>
            </w:r>
            <w:r w:rsidR="007A4049">
              <w:rPr>
                <w:webHidden/>
              </w:rPr>
              <w:fldChar w:fldCharType="end"/>
            </w:r>
          </w:hyperlink>
        </w:p>
        <w:p w14:paraId="134C5CE6" w14:textId="2E1C8BC1" w:rsidR="007A4049" w:rsidRDefault="00BE326F">
          <w:pPr>
            <w:pStyle w:val="TOC1"/>
            <w:rPr>
              <w:rFonts w:asciiTheme="minorHAnsi" w:eastAsiaTheme="minorEastAsia" w:hAnsiTheme="minorHAnsi" w:cstheme="minorBidi"/>
              <w:szCs w:val="22"/>
            </w:rPr>
          </w:pPr>
          <w:hyperlink w:anchor="_Toc71895330" w:history="1">
            <w:r w:rsidR="007A4049" w:rsidRPr="00D324F4">
              <w:rPr>
                <w:rStyle w:val="Hyperlink"/>
              </w:rPr>
              <w:t>Table 5.4 Family district court cases to which guardians ad litem were appointed from 2016 to 2019</w:t>
            </w:r>
            <w:r w:rsidR="007A4049">
              <w:rPr>
                <w:webHidden/>
              </w:rPr>
              <w:tab/>
            </w:r>
            <w:r w:rsidR="007A4049">
              <w:rPr>
                <w:webHidden/>
              </w:rPr>
              <w:fldChar w:fldCharType="begin"/>
            </w:r>
            <w:r w:rsidR="007A4049">
              <w:rPr>
                <w:webHidden/>
              </w:rPr>
              <w:instrText xml:space="preserve"> PAGEREF _Toc71895330 \h </w:instrText>
            </w:r>
            <w:r w:rsidR="007A4049">
              <w:rPr>
                <w:webHidden/>
              </w:rPr>
            </w:r>
            <w:r w:rsidR="007A4049">
              <w:rPr>
                <w:webHidden/>
              </w:rPr>
              <w:fldChar w:fldCharType="separate"/>
            </w:r>
            <w:r w:rsidR="00525133">
              <w:rPr>
                <w:webHidden/>
              </w:rPr>
              <w:t>22</w:t>
            </w:r>
            <w:r w:rsidR="007A4049">
              <w:rPr>
                <w:webHidden/>
              </w:rPr>
              <w:fldChar w:fldCharType="end"/>
            </w:r>
          </w:hyperlink>
        </w:p>
        <w:p w14:paraId="7394A471" w14:textId="244028E2" w:rsidR="007A4049" w:rsidRDefault="00BE326F">
          <w:pPr>
            <w:pStyle w:val="TOC1"/>
            <w:rPr>
              <w:rFonts w:asciiTheme="minorHAnsi" w:eastAsiaTheme="minorEastAsia" w:hAnsiTheme="minorHAnsi" w:cstheme="minorBidi"/>
              <w:szCs w:val="22"/>
            </w:rPr>
          </w:pPr>
          <w:hyperlink w:anchor="_Toc71895331" w:history="1">
            <w:r w:rsidR="007A4049" w:rsidRPr="00D324F4">
              <w:rPr>
                <w:rStyle w:val="Hyperlink"/>
              </w:rPr>
              <w:t>Table 5.4 Family district court cases to which guardians ad litem were appointed from 2016 to 2019</w:t>
            </w:r>
            <w:r w:rsidR="007A4049">
              <w:rPr>
                <w:webHidden/>
              </w:rPr>
              <w:tab/>
            </w:r>
            <w:r w:rsidR="007A4049">
              <w:rPr>
                <w:webHidden/>
              </w:rPr>
              <w:fldChar w:fldCharType="begin"/>
            </w:r>
            <w:r w:rsidR="007A4049">
              <w:rPr>
                <w:webHidden/>
              </w:rPr>
              <w:instrText xml:space="preserve"> PAGEREF _Toc71895331 \h </w:instrText>
            </w:r>
            <w:r w:rsidR="007A4049">
              <w:rPr>
                <w:webHidden/>
              </w:rPr>
            </w:r>
            <w:r w:rsidR="007A4049">
              <w:rPr>
                <w:webHidden/>
              </w:rPr>
              <w:fldChar w:fldCharType="separate"/>
            </w:r>
            <w:r w:rsidR="00525133">
              <w:rPr>
                <w:webHidden/>
              </w:rPr>
              <w:t>26</w:t>
            </w:r>
            <w:r w:rsidR="007A4049">
              <w:rPr>
                <w:webHidden/>
              </w:rPr>
              <w:fldChar w:fldCharType="end"/>
            </w:r>
          </w:hyperlink>
        </w:p>
        <w:p w14:paraId="2875686E" w14:textId="106CB516" w:rsidR="007A4049" w:rsidRDefault="00BE326F">
          <w:pPr>
            <w:pStyle w:val="TOC1"/>
            <w:rPr>
              <w:rFonts w:asciiTheme="minorHAnsi" w:eastAsiaTheme="minorEastAsia" w:hAnsiTheme="minorHAnsi" w:cstheme="minorBidi"/>
              <w:szCs w:val="22"/>
            </w:rPr>
          </w:pPr>
          <w:hyperlink w:anchor="_Toc71895332" w:history="1">
            <w:r w:rsidR="007A4049" w:rsidRPr="00D324F4">
              <w:rPr>
                <w:rStyle w:val="Hyperlink"/>
              </w:rPr>
              <w:t>Table 5.4 Family district court cases to which guardians ad litem were appointed from 2016 to 2019</w:t>
            </w:r>
            <w:r w:rsidR="007A4049">
              <w:rPr>
                <w:webHidden/>
              </w:rPr>
              <w:tab/>
            </w:r>
            <w:r w:rsidR="007A4049">
              <w:rPr>
                <w:webHidden/>
              </w:rPr>
              <w:fldChar w:fldCharType="begin"/>
            </w:r>
            <w:r w:rsidR="007A4049">
              <w:rPr>
                <w:webHidden/>
              </w:rPr>
              <w:instrText xml:space="preserve"> PAGEREF _Toc71895332 \h </w:instrText>
            </w:r>
            <w:r w:rsidR="007A4049">
              <w:rPr>
                <w:webHidden/>
              </w:rPr>
            </w:r>
            <w:r w:rsidR="007A4049">
              <w:rPr>
                <w:webHidden/>
              </w:rPr>
              <w:fldChar w:fldCharType="separate"/>
            </w:r>
            <w:r w:rsidR="00525133">
              <w:rPr>
                <w:webHidden/>
              </w:rPr>
              <w:t>30</w:t>
            </w:r>
            <w:r w:rsidR="007A4049">
              <w:rPr>
                <w:webHidden/>
              </w:rPr>
              <w:fldChar w:fldCharType="end"/>
            </w:r>
          </w:hyperlink>
        </w:p>
        <w:p w14:paraId="3B3414A9" w14:textId="04C8CA7B" w:rsidR="007A4049" w:rsidRDefault="00BE326F">
          <w:pPr>
            <w:pStyle w:val="TOC1"/>
            <w:rPr>
              <w:rFonts w:asciiTheme="minorHAnsi" w:eastAsiaTheme="minorEastAsia" w:hAnsiTheme="minorHAnsi" w:cstheme="minorBidi"/>
              <w:szCs w:val="22"/>
            </w:rPr>
          </w:pPr>
          <w:hyperlink w:anchor="_Toc71895333" w:history="1">
            <w:r w:rsidR="007A4049" w:rsidRPr="00D324F4">
              <w:rPr>
                <w:rStyle w:val="Hyperlink"/>
              </w:rPr>
              <w:t>Table 5.4 Family district court cases to which guardians ad litem were appointed from 2016 to 2019</w:t>
            </w:r>
            <w:r w:rsidR="007A4049">
              <w:rPr>
                <w:webHidden/>
              </w:rPr>
              <w:tab/>
            </w:r>
            <w:r w:rsidR="007A4049">
              <w:rPr>
                <w:webHidden/>
              </w:rPr>
              <w:fldChar w:fldCharType="begin"/>
            </w:r>
            <w:r w:rsidR="007A4049">
              <w:rPr>
                <w:webHidden/>
              </w:rPr>
              <w:instrText xml:space="preserve"> PAGEREF _Toc71895333 \h </w:instrText>
            </w:r>
            <w:r w:rsidR="007A4049">
              <w:rPr>
                <w:webHidden/>
              </w:rPr>
            </w:r>
            <w:r w:rsidR="007A4049">
              <w:rPr>
                <w:webHidden/>
              </w:rPr>
              <w:fldChar w:fldCharType="separate"/>
            </w:r>
            <w:r w:rsidR="00525133">
              <w:rPr>
                <w:webHidden/>
              </w:rPr>
              <w:t>34</w:t>
            </w:r>
            <w:r w:rsidR="007A4049">
              <w:rPr>
                <w:webHidden/>
              </w:rPr>
              <w:fldChar w:fldCharType="end"/>
            </w:r>
          </w:hyperlink>
        </w:p>
        <w:p w14:paraId="580962EC" w14:textId="49BE047D" w:rsidR="007A4049" w:rsidRDefault="00BE326F">
          <w:pPr>
            <w:pStyle w:val="TOC1"/>
            <w:rPr>
              <w:rFonts w:asciiTheme="minorHAnsi" w:eastAsiaTheme="minorEastAsia" w:hAnsiTheme="minorHAnsi" w:cstheme="minorBidi"/>
              <w:szCs w:val="22"/>
            </w:rPr>
          </w:pPr>
          <w:hyperlink w:anchor="_Toc71895334" w:history="1">
            <w:r w:rsidR="007A4049" w:rsidRPr="00D324F4">
              <w:rPr>
                <w:rStyle w:val="Hyperlink"/>
              </w:rPr>
              <w:t>Table 6.1 Number of male and female students with disabilities in junior high and elementary schools from the 2015-2016 academic year to the 2018-2019 academic year</w:t>
            </w:r>
            <w:r w:rsidR="007A4049">
              <w:rPr>
                <w:webHidden/>
              </w:rPr>
              <w:tab/>
            </w:r>
            <w:r w:rsidR="007A4049">
              <w:rPr>
                <w:webHidden/>
              </w:rPr>
              <w:fldChar w:fldCharType="begin"/>
            </w:r>
            <w:r w:rsidR="007A4049">
              <w:rPr>
                <w:webHidden/>
              </w:rPr>
              <w:instrText xml:space="preserve"> PAGEREF _Toc71895334 \h </w:instrText>
            </w:r>
            <w:r w:rsidR="007A4049">
              <w:rPr>
                <w:webHidden/>
              </w:rPr>
            </w:r>
            <w:r w:rsidR="007A4049">
              <w:rPr>
                <w:webHidden/>
              </w:rPr>
              <w:fldChar w:fldCharType="separate"/>
            </w:r>
            <w:r w:rsidR="00525133">
              <w:rPr>
                <w:webHidden/>
              </w:rPr>
              <w:t>39</w:t>
            </w:r>
            <w:r w:rsidR="007A4049">
              <w:rPr>
                <w:webHidden/>
              </w:rPr>
              <w:fldChar w:fldCharType="end"/>
            </w:r>
          </w:hyperlink>
        </w:p>
        <w:p w14:paraId="7B24D52B" w14:textId="507991EE" w:rsidR="007A4049" w:rsidRDefault="00BE326F">
          <w:pPr>
            <w:pStyle w:val="TOC1"/>
            <w:rPr>
              <w:rFonts w:asciiTheme="minorHAnsi" w:eastAsiaTheme="minorEastAsia" w:hAnsiTheme="minorHAnsi" w:cstheme="minorBidi"/>
              <w:szCs w:val="22"/>
            </w:rPr>
          </w:pPr>
          <w:hyperlink w:anchor="_Toc71895335" w:history="1">
            <w:r w:rsidR="007A4049" w:rsidRPr="00D324F4">
              <w:rPr>
                <w:rStyle w:val="Hyperlink"/>
                <w:bCs/>
              </w:rPr>
              <w:t xml:space="preserve">Table 6.2 Number of </w:t>
            </w:r>
            <w:r w:rsidR="007A4049" w:rsidRPr="00D324F4">
              <w:rPr>
                <w:rStyle w:val="Hyperlink"/>
                <w:bCs/>
                <w:shd w:val="clear" w:color="auto" w:fill="FFFFFF" w:themeFill="background1"/>
              </w:rPr>
              <w:t>men and</w:t>
            </w:r>
            <w:r w:rsidR="007A4049" w:rsidRPr="00D324F4">
              <w:rPr>
                <w:rStyle w:val="Hyperlink"/>
                <w:bCs/>
              </w:rPr>
              <w:t xml:space="preserve"> women with disabilities participating in sports events from 2016 to 2019</w:t>
            </w:r>
            <w:r w:rsidR="007A4049">
              <w:rPr>
                <w:webHidden/>
              </w:rPr>
              <w:tab/>
            </w:r>
            <w:r w:rsidR="007A4049">
              <w:rPr>
                <w:webHidden/>
              </w:rPr>
              <w:fldChar w:fldCharType="begin"/>
            </w:r>
            <w:r w:rsidR="007A4049">
              <w:rPr>
                <w:webHidden/>
              </w:rPr>
              <w:instrText xml:space="preserve"> PAGEREF _Toc71895335 \h </w:instrText>
            </w:r>
            <w:r w:rsidR="007A4049">
              <w:rPr>
                <w:webHidden/>
              </w:rPr>
            </w:r>
            <w:r w:rsidR="007A4049">
              <w:rPr>
                <w:webHidden/>
              </w:rPr>
              <w:fldChar w:fldCharType="separate"/>
            </w:r>
            <w:r w:rsidR="00525133">
              <w:rPr>
                <w:webHidden/>
              </w:rPr>
              <w:t>39</w:t>
            </w:r>
            <w:r w:rsidR="007A4049">
              <w:rPr>
                <w:webHidden/>
              </w:rPr>
              <w:fldChar w:fldCharType="end"/>
            </w:r>
          </w:hyperlink>
        </w:p>
        <w:p w14:paraId="4F12BFDE" w14:textId="4FA4B390" w:rsidR="007A4049" w:rsidRDefault="00BE326F">
          <w:pPr>
            <w:pStyle w:val="TOC1"/>
            <w:rPr>
              <w:rFonts w:asciiTheme="minorHAnsi" w:eastAsiaTheme="minorEastAsia" w:hAnsiTheme="minorHAnsi" w:cstheme="minorBidi"/>
              <w:szCs w:val="22"/>
            </w:rPr>
          </w:pPr>
          <w:hyperlink w:anchor="_Toc71895336" w:history="1">
            <w:r w:rsidR="007A4049" w:rsidRPr="00D324F4">
              <w:rPr>
                <w:rStyle w:val="Hyperlink"/>
              </w:rPr>
              <w:t>Table 7.1 Handling of children suspected of developmental delays by joint assessment centers for child development</w:t>
            </w:r>
            <w:r w:rsidR="007A4049">
              <w:rPr>
                <w:webHidden/>
              </w:rPr>
              <w:tab/>
            </w:r>
            <w:r w:rsidR="007A4049">
              <w:rPr>
                <w:webHidden/>
              </w:rPr>
              <w:fldChar w:fldCharType="begin"/>
            </w:r>
            <w:r w:rsidR="007A4049">
              <w:rPr>
                <w:webHidden/>
              </w:rPr>
              <w:instrText xml:space="preserve"> PAGEREF _Toc71895336 \h </w:instrText>
            </w:r>
            <w:r w:rsidR="007A4049">
              <w:rPr>
                <w:webHidden/>
              </w:rPr>
            </w:r>
            <w:r w:rsidR="007A4049">
              <w:rPr>
                <w:webHidden/>
              </w:rPr>
              <w:fldChar w:fldCharType="separate"/>
            </w:r>
            <w:r w:rsidR="00525133">
              <w:rPr>
                <w:webHidden/>
              </w:rPr>
              <w:t>40</w:t>
            </w:r>
            <w:r w:rsidR="007A4049">
              <w:rPr>
                <w:webHidden/>
              </w:rPr>
              <w:fldChar w:fldCharType="end"/>
            </w:r>
          </w:hyperlink>
        </w:p>
        <w:p w14:paraId="1D577B32" w14:textId="43206B28" w:rsidR="007A4049" w:rsidRDefault="00BE326F">
          <w:pPr>
            <w:pStyle w:val="TOC1"/>
            <w:rPr>
              <w:rFonts w:asciiTheme="minorHAnsi" w:eastAsiaTheme="minorEastAsia" w:hAnsiTheme="minorHAnsi" w:cstheme="minorBidi"/>
              <w:szCs w:val="22"/>
            </w:rPr>
          </w:pPr>
          <w:hyperlink w:anchor="_Toc71895337" w:history="1">
            <w:r w:rsidR="007A4049" w:rsidRPr="00D324F4">
              <w:rPr>
                <w:rStyle w:val="Hyperlink"/>
              </w:rPr>
              <w:t>Table 8.1 Participation of protective service social workers in training from 2017 to 2019</w:t>
            </w:r>
            <w:r w:rsidR="007A4049">
              <w:rPr>
                <w:webHidden/>
              </w:rPr>
              <w:tab/>
            </w:r>
            <w:r w:rsidR="007A4049">
              <w:rPr>
                <w:webHidden/>
              </w:rPr>
              <w:fldChar w:fldCharType="begin"/>
            </w:r>
            <w:r w:rsidR="007A4049">
              <w:rPr>
                <w:webHidden/>
              </w:rPr>
              <w:instrText xml:space="preserve"> PAGEREF _Toc71895337 \h </w:instrText>
            </w:r>
            <w:r w:rsidR="007A4049">
              <w:rPr>
                <w:webHidden/>
              </w:rPr>
            </w:r>
            <w:r w:rsidR="007A4049">
              <w:rPr>
                <w:webHidden/>
              </w:rPr>
              <w:fldChar w:fldCharType="separate"/>
            </w:r>
            <w:r w:rsidR="00525133">
              <w:rPr>
                <w:webHidden/>
              </w:rPr>
              <w:t>41</w:t>
            </w:r>
            <w:r w:rsidR="007A4049">
              <w:rPr>
                <w:webHidden/>
              </w:rPr>
              <w:fldChar w:fldCharType="end"/>
            </w:r>
          </w:hyperlink>
        </w:p>
        <w:p w14:paraId="401DF4F2" w14:textId="33939EE9" w:rsidR="007A4049" w:rsidRDefault="00BE326F">
          <w:pPr>
            <w:pStyle w:val="TOC1"/>
            <w:rPr>
              <w:rFonts w:asciiTheme="minorHAnsi" w:eastAsiaTheme="minorEastAsia" w:hAnsiTheme="minorHAnsi" w:cstheme="minorBidi"/>
              <w:szCs w:val="22"/>
            </w:rPr>
          </w:pPr>
          <w:hyperlink w:anchor="_Toc71895338" w:history="1">
            <w:r w:rsidR="007A4049" w:rsidRPr="00D324F4">
              <w:rPr>
                <w:rStyle w:val="Hyperlink"/>
              </w:rPr>
              <w:t>Table 8.2 Subsidies provided to local governments, foundations, corporations, or groups to promote the rights of persons with disabilities and raise public awareness of the Convention on the Rights of Persons with Disabilities</w:t>
            </w:r>
            <w:r w:rsidR="007A4049">
              <w:rPr>
                <w:webHidden/>
              </w:rPr>
              <w:tab/>
            </w:r>
            <w:r w:rsidR="007A4049">
              <w:rPr>
                <w:webHidden/>
              </w:rPr>
              <w:fldChar w:fldCharType="begin"/>
            </w:r>
            <w:r w:rsidR="007A4049">
              <w:rPr>
                <w:webHidden/>
              </w:rPr>
              <w:instrText xml:space="preserve"> PAGEREF _Toc71895338 \h </w:instrText>
            </w:r>
            <w:r w:rsidR="007A4049">
              <w:rPr>
                <w:webHidden/>
              </w:rPr>
            </w:r>
            <w:r w:rsidR="007A4049">
              <w:rPr>
                <w:webHidden/>
              </w:rPr>
              <w:fldChar w:fldCharType="separate"/>
            </w:r>
            <w:r w:rsidR="00525133">
              <w:rPr>
                <w:webHidden/>
              </w:rPr>
              <w:t>41</w:t>
            </w:r>
            <w:r w:rsidR="007A4049">
              <w:rPr>
                <w:webHidden/>
              </w:rPr>
              <w:fldChar w:fldCharType="end"/>
            </w:r>
          </w:hyperlink>
        </w:p>
        <w:p w14:paraId="584AC234" w14:textId="6F526663" w:rsidR="007A4049" w:rsidRDefault="00BE326F">
          <w:pPr>
            <w:pStyle w:val="TOC1"/>
            <w:rPr>
              <w:rFonts w:asciiTheme="minorHAnsi" w:eastAsiaTheme="minorEastAsia" w:hAnsiTheme="minorHAnsi" w:cstheme="minorBidi"/>
              <w:szCs w:val="22"/>
            </w:rPr>
          </w:pPr>
          <w:hyperlink w:anchor="_Toc71895339" w:history="1">
            <w:r w:rsidR="007A4049" w:rsidRPr="00D324F4">
              <w:rPr>
                <w:rStyle w:val="Hyperlink"/>
              </w:rPr>
              <w:t>Table 9.1 Number of public building cases on the watch lists of county and city governments</w:t>
            </w:r>
            <w:r w:rsidR="007A4049">
              <w:rPr>
                <w:webHidden/>
              </w:rPr>
              <w:tab/>
            </w:r>
            <w:r w:rsidR="007A4049">
              <w:rPr>
                <w:webHidden/>
              </w:rPr>
              <w:fldChar w:fldCharType="begin"/>
            </w:r>
            <w:r w:rsidR="007A4049">
              <w:rPr>
                <w:webHidden/>
              </w:rPr>
              <w:instrText xml:space="preserve"> PAGEREF _Toc71895339 \h </w:instrText>
            </w:r>
            <w:r w:rsidR="007A4049">
              <w:rPr>
                <w:webHidden/>
              </w:rPr>
            </w:r>
            <w:r w:rsidR="007A4049">
              <w:rPr>
                <w:webHidden/>
              </w:rPr>
              <w:fldChar w:fldCharType="separate"/>
            </w:r>
            <w:r w:rsidR="00525133">
              <w:rPr>
                <w:webHidden/>
              </w:rPr>
              <w:t>42</w:t>
            </w:r>
            <w:r w:rsidR="007A4049">
              <w:rPr>
                <w:webHidden/>
              </w:rPr>
              <w:fldChar w:fldCharType="end"/>
            </w:r>
          </w:hyperlink>
        </w:p>
        <w:p w14:paraId="47091A02" w14:textId="6D4493BF" w:rsidR="007A4049" w:rsidRDefault="00BE326F">
          <w:pPr>
            <w:pStyle w:val="TOC1"/>
            <w:rPr>
              <w:rFonts w:asciiTheme="minorHAnsi" w:eastAsiaTheme="minorEastAsia" w:hAnsiTheme="minorHAnsi" w:cstheme="minorBidi"/>
              <w:szCs w:val="22"/>
            </w:rPr>
          </w:pPr>
          <w:hyperlink w:anchor="_Toc71895340" w:history="1">
            <w:r w:rsidR="007A4049" w:rsidRPr="00D324F4">
              <w:rPr>
                <w:rStyle w:val="Hyperlink"/>
              </w:rPr>
              <w:t>Table 9.2 Amount of subsidies for pavement leveling in pedestrian arcades from 2016 to 2019</w:t>
            </w:r>
            <w:r w:rsidR="007A4049">
              <w:rPr>
                <w:webHidden/>
              </w:rPr>
              <w:tab/>
            </w:r>
            <w:r w:rsidR="007A4049">
              <w:rPr>
                <w:webHidden/>
              </w:rPr>
              <w:fldChar w:fldCharType="begin"/>
            </w:r>
            <w:r w:rsidR="007A4049">
              <w:rPr>
                <w:webHidden/>
              </w:rPr>
              <w:instrText xml:space="preserve"> PAGEREF _Toc71895340 \h </w:instrText>
            </w:r>
            <w:r w:rsidR="007A4049">
              <w:rPr>
                <w:webHidden/>
              </w:rPr>
            </w:r>
            <w:r w:rsidR="007A4049">
              <w:rPr>
                <w:webHidden/>
              </w:rPr>
              <w:fldChar w:fldCharType="separate"/>
            </w:r>
            <w:r w:rsidR="00525133">
              <w:rPr>
                <w:webHidden/>
              </w:rPr>
              <w:t>44</w:t>
            </w:r>
            <w:r w:rsidR="007A4049">
              <w:rPr>
                <w:webHidden/>
              </w:rPr>
              <w:fldChar w:fldCharType="end"/>
            </w:r>
          </w:hyperlink>
        </w:p>
        <w:p w14:paraId="4337A5C1" w14:textId="3A697829" w:rsidR="007A4049" w:rsidRDefault="00BE326F">
          <w:pPr>
            <w:pStyle w:val="TOC1"/>
            <w:rPr>
              <w:rFonts w:asciiTheme="minorHAnsi" w:eastAsiaTheme="minorEastAsia" w:hAnsiTheme="minorHAnsi" w:cstheme="minorBidi"/>
              <w:szCs w:val="22"/>
            </w:rPr>
          </w:pPr>
          <w:hyperlink w:anchor="_Toc71895341" w:history="1">
            <w:r w:rsidR="007A4049" w:rsidRPr="00D324F4">
              <w:rPr>
                <w:rStyle w:val="Hyperlink"/>
              </w:rPr>
              <w:t>Table 9.3 Amount of subsidies provided to persons with disabilities for accessible home renovations and number of beneficiaries across Taiwan</w:t>
            </w:r>
            <w:r w:rsidR="007A4049">
              <w:rPr>
                <w:webHidden/>
              </w:rPr>
              <w:tab/>
            </w:r>
            <w:r w:rsidR="007A4049">
              <w:rPr>
                <w:webHidden/>
              </w:rPr>
              <w:fldChar w:fldCharType="begin"/>
            </w:r>
            <w:r w:rsidR="007A4049">
              <w:rPr>
                <w:webHidden/>
              </w:rPr>
              <w:instrText xml:space="preserve"> PAGEREF _Toc71895341 \h </w:instrText>
            </w:r>
            <w:r w:rsidR="007A4049">
              <w:rPr>
                <w:webHidden/>
              </w:rPr>
            </w:r>
            <w:r w:rsidR="007A4049">
              <w:rPr>
                <w:webHidden/>
              </w:rPr>
              <w:fldChar w:fldCharType="separate"/>
            </w:r>
            <w:r w:rsidR="00525133">
              <w:rPr>
                <w:webHidden/>
              </w:rPr>
              <w:t>46</w:t>
            </w:r>
            <w:r w:rsidR="007A4049">
              <w:rPr>
                <w:webHidden/>
              </w:rPr>
              <w:fldChar w:fldCharType="end"/>
            </w:r>
          </w:hyperlink>
        </w:p>
        <w:p w14:paraId="48DEAD96" w14:textId="01EEA138" w:rsidR="007A4049" w:rsidRDefault="00BE326F">
          <w:pPr>
            <w:pStyle w:val="TOC1"/>
            <w:rPr>
              <w:rFonts w:asciiTheme="minorHAnsi" w:eastAsiaTheme="minorEastAsia" w:hAnsiTheme="minorHAnsi" w:cstheme="minorBidi"/>
              <w:szCs w:val="22"/>
            </w:rPr>
          </w:pPr>
          <w:hyperlink w:anchor="_Toc71895342" w:history="1">
            <w:r w:rsidR="007A4049" w:rsidRPr="00D324F4">
              <w:rPr>
                <w:rStyle w:val="Hyperlink"/>
              </w:rPr>
              <w:t>Table 9.4 Budget allocated for the improvement of campus accessibility by year and level of education</w:t>
            </w:r>
            <w:r w:rsidR="007A4049">
              <w:rPr>
                <w:webHidden/>
              </w:rPr>
              <w:tab/>
            </w:r>
            <w:r w:rsidR="007A4049">
              <w:rPr>
                <w:webHidden/>
              </w:rPr>
              <w:fldChar w:fldCharType="begin"/>
            </w:r>
            <w:r w:rsidR="007A4049">
              <w:rPr>
                <w:webHidden/>
              </w:rPr>
              <w:instrText xml:space="preserve"> PAGEREF _Toc71895342 \h </w:instrText>
            </w:r>
            <w:r w:rsidR="007A4049">
              <w:rPr>
                <w:webHidden/>
              </w:rPr>
            </w:r>
            <w:r w:rsidR="007A4049">
              <w:rPr>
                <w:webHidden/>
              </w:rPr>
              <w:fldChar w:fldCharType="separate"/>
            </w:r>
            <w:r w:rsidR="00525133">
              <w:rPr>
                <w:webHidden/>
              </w:rPr>
              <w:t>46</w:t>
            </w:r>
            <w:r w:rsidR="007A4049">
              <w:rPr>
                <w:webHidden/>
              </w:rPr>
              <w:fldChar w:fldCharType="end"/>
            </w:r>
          </w:hyperlink>
        </w:p>
        <w:p w14:paraId="21B6307B" w14:textId="6311929E" w:rsidR="007A4049" w:rsidRDefault="00BE326F">
          <w:pPr>
            <w:pStyle w:val="TOC1"/>
            <w:rPr>
              <w:rFonts w:asciiTheme="minorHAnsi" w:eastAsiaTheme="minorEastAsia" w:hAnsiTheme="minorHAnsi" w:cstheme="minorBidi"/>
              <w:szCs w:val="22"/>
            </w:rPr>
          </w:pPr>
          <w:hyperlink w:anchor="_Toc71895343" w:history="1">
            <w:r w:rsidR="007A4049" w:rsidRPr="00D324F4">
              <w:rPr>
                <w:rStyle w:val="Hyperlink"/>
              </w:rPr>
              <w:t>Table 9.5 Number of passengers with disabilities (and their companions) served by public transportation under the jurisdiction of the Ministry of Transportation and Communications</w:t>
            </w:r>
            <w:r w:rsidR="007A4049">
              <w:rPr>
                <w:webHidden/>
              </w:rPr>
              <w:tab/>
            </w:r>
            <w:r w:rsidR="007A4049">
              <w:rPr>
                <w:webHidden/>
              </w:rPr>
              <w:fldChar w:fldCharType="begin"/>
            </w:r>
            <w:r w:rsidR="007A4049">
              <w:rPr>
                <w:webHidden/>
              </w:rPr>
              <w:instrText xml:space="preserve"> PAGEREF _Toc71895343 \h </w:instrText>
            </w:r>
            <w:r w:rsidR="007A4049">
              <w:rPr>
                <w:webHidden/>
              </w:rPr>
            </w:r>
            <w:r w:rsidR="007A4049">
              <w:rPr>
                <w:webHidden/>
              </w:rPr>
              <w:fldChar w:fldCharType="separate"/>
            </w:r>
            <w:r w:rsidR="00525133">
              <w:rPr>
                <w:webHidden/>
              </w:rPr>
              <w:t>47</w:t>
            </w:r>
            <w:r w:rsidR="007A4049">
              <w:rPr>
                <w:webHidden/>
              </w:rPr>
              <w:fldChar w:fldCharType="end"/>
            </w:r>
          </w:hyperlink>
        </w:p>
        <w:p w14:paraId="656EA21E" w14:textId="159864B4" w:rsidR="007A4049" w:rsidRDefault="00BE326F">
          <w:pPr>
            <w:pStyle w:val="TOC1"/>
            <w:rPr>
              <w:rFonts w:asciiTheme="minorHAnsi" w:eastAsiaTheme="minorEastAsia" w:hAnsiTheme="minorHAnsi" w:cstheme="minorBidi"/>
              <w:szCs w:val="22"/>
            </w:rPr>
          </w:pPr>
          <w:hyperlink w:anchor="_Toc71895344" w:history="1">
            <w:r w:rsidR="007A4049" w:rsidRPr="00D324F4">
              <w:rPr>
                <w:rStyle w:val="Hyperlink"/>
              </w:rPr>
              <w:t>Table 9.6 Number of train stations with the platform elevated to 115 cm in Taiwan</w:t>
            </w:r>
            <w:r w:rsidR="007A4049">
              <w:rPr>
                <w:webHidden/>
              </w:rPr>
              <w:tab/>
            </w:r>
            <w:r w:rsidR="007A4049">
              <w:rPr>
                <w:webHidden/>
              </w:rPr>
              <w:fldChar w:fldCharType="begin"/>
            </w:r>
            <w:r w:rsidR="007A4049">
              <w:rPr>
                <w:webHidden/>
              </w:rPr>
              <w:instrText xml:space="preserve"> PAGEREF _Toc71895344 \h </w:instrText>
            </w:r>
            <w:r w:rsidR="007A4049">
              <w:rPr>
                <w:webHidden/>
              </w:rPr>
            </w:r>
            <w:r w:rsidR="007A4049">
              <w:rPr>
                <w:webHidden/>
              </w:rPr>
              <w:fldChar w:fldCharType="separate"/>
            </w:r>
            <w:r w:rsidR="00525133">
              <w:rPr>
                <w:webHidden/>
              </w:rPr>
              <w:t>47</w:t>
            </w:r>
            <w:r w:rsidR="007A4049">
              <w:rPr>
                <w:webHidden/>
              </w:rPr>
              <w:fldChar w:fldCharType="end"/>
            </w:r>
          </w:hyperlink>
        </w:p>
        <w:p w14:paraId="604E4505" w14:textId="6E5DB909" w:rsidR="007A4049" w:rsidRDefault="00BE326F">
          <w:pPr>
            <w:pStyle w:val="TOC1"/>
            <w:rPr>
              <w:rFonts w:asciiTheme="minorHAnsi" w:eastAsiaTheme="minorEastAsia" w:hAnsiTheme="minorHAnsi" w:cstheme="minorBidi"/>
              <w:szCs w:val="22"/>
            </w:rPr>
          </w:pPr>
          <w:hyperlink w:anchor="_Toc71895345" w:history="1">
            <w:r w:rsidR="007A4049" w:rsidRPr="00D324F4">
              <w:rPr>
                <w:rStyle w:val="Hyperlink"/>
              </w:rPr>
              <w:t>Table 9.7 Number of accessible elevators in train stations and the percentage of passengers using such elevators among all passengers in Taiwan</w:t>
            </w:r>
            <w:r w:rsidR="007A4049">
              <w:rPr>
                <w:webHidden/>
              </w:rPr>
              <w:tab/>
            </w:r>
            <w:r w:rsidR="007A4049">
              <w:rPr>
                <w:webHidden/>
              </w:rPr>
              <w:fldChar w:fldCharType="begin"/>
            </w:r>
            <w:r w:rsidR="007A4049">
              <w:rPr>
                <w:webHidden/>
              </w:rPr>
              <w:instrText xml:space="preserve"> PAGEREF _Toc71895345 \h </w:instrText>
            </w:r>
            <w:r w:rsidR="007A4049">
              <w:rPr>
                <w:webHidden/>
              </w:rPr>
            </w:r>
            <w:r w:rsidR="007A4049">
              <w:rPr>
                <w:webHidden/>
              </w:rPr>
              <w:fldChar w:fldCharType="separate"/>
            </w:r>
            <w:r w:rsidR="00525133">
              <w:rPr>
                <w:webHidden/>
              </w:rPr>
              <w:t>48</w:t>
            </w:r>
            <w:r w:rsidR="007A4049">
              <w:rPr>
                <w:webHidden/>
              </w:rPr>
              <w:fldChar w:fldCharType="end"/>
            </w:r>
          </w:hyperlink>
        </w:p>
        <w:p w14:paraId="35BAAEC7" w14:textId="6C5E1BAD" w:rsidR="007A4049" w:rsidRDefault="00BE326F">
          <w:pPr>
            <w:pStyle w:val="TOC1"/>
            <w:rPr>
              <w:rFonts w:asciiTheme="minorHAnsi" w:eastAsiaTheme="minorEastAsia" w:hAnsiTheme="minorHAnsi" w:cstheme="minorBidi"/>
              <w:szCs w:val="22"/>
            </w:rPr>
          </w:pPr>
          <w:hyperlink w:anchor="_Toc71895346" w:history="1">
            <w:r w:rsidR="007A4049" w:rsidRPr="00D324F4">
              <w:rPr>
                <w:rStyle w:val="Hyperlink"/>
              </w:rPr>
              <w:t>Table 9.8 Number of step-free train cars in Taiwan</w:t>
            </w:r>
            <w:r w:rsidR="007A4049">
              <w:rPr>
                <w:webHidden/>
              </w:rPr>
              <w:tab/>
            </w:r>
            <w:r w:rsidR="007A4049">
              <w:rPr>
                <w:webHidden/>
              </w:rPr>
              <w:fldChar w:fldCharType="begin"/>
            </w:r>
            <w:r w:rsidR="007A4049">
              <w:rPr>
                <w:webHidden/>
              </w:rPr>
              <w:instrText xml:space="preserve"> PAGEREF _Toc71895346 \h </w:instrText>
            </w:r>
            <w:r w:rsidR="007A4049">
              <w:rPr>
                <w:webHidden/>
              </w:rPr>
            </w:r>
            <w:r w:rsidR="007A4049">
              <w:rPr>
                <w:webHidden/>
              </w:rPr>
              <w:fldChar w:fldCharType="separate"/>
            </w:r>
            <w:r w:rsidR="00525133">
              <w:rPr>
                <w:webHidden/>
              </w:rPr>
              <w:t>49</w:t>
            </w:r>
            <w:r w:rsidR="007A4049">
              <w:rPr>
                <w:webHidden/>
              </w:rPr>
              <w:fldChar w:fldCharType="end"/>
            </w:r>
          </w:hyperlink>
        </w:p>
        <w:p w14:paraId="55CFD997" w14:textId="71AC4DA4" w:rsidR="007A4049" w:rsidRDefault="00BE326F">
          <w:pPr>
            <w:pStyle w:val="TOC1"/>
            <w:rPr>
              <w:rFonts w:asciiTheme="minorHAnsi" w:eastAsiaTheme="minorEastAsia" w:hAnsiTheme="minorHAnsi" w:cstheme="minorBidi"/>
              <w:szCs w:val="22"/>
            </w:rPr>
          </w:pPr>
          <w:hyperlink w:anchor="_Toc71895347" w:history="1">
            <w:r w:rsidR="007A4049" w:rsidRPr="00D324F4">
              <w:rPr>
                <w:rStyle w:val="Hyperlink"/>
              </w:rPr>
              <w:t>Table 9.9 Number and percentage of accessible city buses</w:t>
            </w:r>
            <w:r w:rsidR="007A4049">
              <w:rPr>
                <w:webHidden/>
              </w:rPr>
              <w:tab/>
            </w:r>
            <w:r w:rsidR="007A4049">
              <w:rPr>
                <w:webHidden/>
              </w:rPr>
              <w:fldChar w:fldCharType="begin"/>
            </w:r>
            <w:r w:rsidR="007A4049">
              <w:rPr>
                <w:webHidden/>
              </w:rPr>
              <w:instrText xml:space="preserve"> PAGEREF _Toc71895347 \h </w:instrText>
            </w:r>
            <w:r w:rsidR="007A4049">
              <w:rPr>
                <w:webHidden/>
              </w:rPr>
            </w:r>
            <w:r w:rsidR="007A4049">
              <w:rPr>
                <w:webHidden/>
              </w:rPr>
              <w:fldChar w:fldCharType="separate"/>
            </w:r>
            <w:r w:rsidR="00525133">
              <w:rPr>
                <w:webHidden/>
              </w:rPr>
              <w:t>50</w:t>
            </w:r>
            <w:r w:rsidR="007A4049">
              <w:rPr>
                <w:webHidden/>
              </w:rPr>
              <w:fldChar w:fldCharType="end"/>
            </w:r>
          </w:hyperlink>
        </w:p>
        <w:p w14:paraId="21DB52C5" w14:textId="710745F5" w:rsidR="007A4049" w:rsidRDefault="00BE326F">
          <w:pPr>
            <w:pStyle w:val="TOC1"/>
            <w:rPr>
              <w:rFonts w:asciiTheme="minorHAnsi" w:eastAsiaTheme="minorEastAsia" w:hAnsiTheme="minorHAnsi" w:cstheme="minorBidi"/>
              <w:szCs w:val="22"/>
            </w:rPr>
          </w:pPr>
          <w:hyperlink w:anchor="_Toc71895348" w:history="1">
            <w:r w:rsidR="007A4049" w:rsidRPr="00D324F4">
              <w:rPr>
                <w:rStyle w:val="Hyperlink"/>
              </w:rPr>
              <w:t>Table 9.10 Number and percentage of barrier-free intercity bus routes</w:t>
            </w:r>
            <w:r w:rsidR="007A4049">
              <w:rPr>
                <w:webHidden/>
              </w:rPr>
              <w:tab/>
            </w:r>
            <w:r w:rsidR="007A4049">
              <w:rPr>
                <w:webHidden/>
              </w:rPr>
              <w:fldChar w:fldCharType="begin"/>
            </w:r>
            <w:r w:rsidR="007A4049">
              <w:rPr>
                <w:webHidden/>
              </w:rPr>
              <w:instrText xml:space="preserve"> PAGEREF _Toc71895348 \h </w:instrText>
            </w:r>
            <w:r w:rsidR="007A4049">
              <w:rPr>
                <w:webHidden/>
              </w:rPr>
            </w:r>
            <w:r w:rsidR="007A4049">
              <w:rPr>
                <w:webHidden/>
              </w:rPr>
              <w:fldChar w:fldCharType="separate"/>
            </w:r>
            <w:r w:rsidR="00525133">
              <w:rPr>
                <w:webHidden/>
              </w:rPr>
              <w:t>53</w:t>
            </w:r>
            <w:r w:rsidR="007A4049">
              <w:rPr>
                <w:webHidden/>
              </w:rPr>
              <w:fldChar w:fldCharType="end"/>
            </w:r>
          </w:hyperlink>
        </w:p>
        <w:p w14:paraId="76030C08" w14:textId="716813DD" w:rsidR="007A4049" w:rsidRDefault="00BE326F">
          <w:pPr>
            <w:pStyle w:val="TOC1"/>
            <w:rPr>
              <w:rFonts w:asciiTheme="minorHAnsi" w:eastAsiaTheme="minorEastAsia" w:hAnsiTheme="minorHAnsi" w:cstheme="minorBidi"/>
              <w:szCs w:val="22"/>
            </w:rPr>
          </w:pPr>
          <w:hyperlink w:anchor="_Toc71895349" w:history="1">
            <w:r w:rsidR="007A4049" w:rsidRPr="00D324F4">
              <w:rPr>
                <w:rStyle w:val="Hyperlink"/>
              </w:rPr>
              <w:t>Table 9.11 Number of accessible taxis</w:t>
            </w:r>
            <w:r w:rsidR="007A4049">
              <w:rPr>
                <w:webHidden/>
              </w:rPr>
              <w:tab/>
            </w:r>
            <w:r w:rsidR="007A4049">
              <w:rPr>
                <w:webHidden/>
              </w:rPr>
              <w:fldChar w:fldCharType="begin"/>
            </w:r>
            <w:r w:rsidR="007A4049">
              <w:rPr>
                <w:webHidden/>
              </w:rPr>
              <w:instrText xml:space="preserve"> PAGEREF _Toc71895349 \h </w:instrText>
            </w:r>
            <w:r w:rsidR="007A4049">
              <w:rPr>
                <w:webHidden/>
              </w:rPr>
            </w:r>
            <w:r w:rsidR="007A4049">
              <w:rPr>
                <w:webHidden/>
              </w:rPr>
              <w:fldChar w:fldCharType="separate"/>
            </w:r>
            <w:r w:rsidR="00525133">
              <w:rPr>
                <w:webHidden/>
              </w:rPr>
              <w:t>53</w:t>
            </w:r>
            <w:r w:rsidR="007A4049">
              <w:rPr>
                <w:webHidden/>
              </w:rPr>
              <w:fldChar w:fldCharType="end"/>
            </w:r>
          </w:hyperlink>
        </w:p>
        <w:p w14:paraId="6DF17F25" w14:textId="61BBF69A" w:rsidR="007A4049" w:rsidRDefault="00BE326F">
          <w:pPr>
            <w:pStyle w:val="TOC1"/>
            <w:rPr>
              <w:rFonts w:asciiTheme="minorHAnsi" w:eastAsiaTheme="minorEastAsia" w:hAnsiTheme="minorHAnsi" w:cstheme="minorBidi"/>
              <w:szCs w:val="22"/>
            </w:rPr>
          </w:pPr>
          <w:hyperlink w:anchor="_Toc71895350" w:history="1">
            <w:r w:rsidR="007A4049" w:rsidRPr="00D324F4">
              <w:rPr>
                <w:rStyle w:val="Hyperlink"/>
              </w:rPr>
              <w:t>Table 9.12 Spatial coverage of public transportation services in remote areas</w:t>
            </w:r>
            <w:r w:rsidR="007A4049">
              <w:rPr>
                <w:webHidden/>
              </w:rPr>
              <w:tab/>
            </w:r>
            <w:r w:rsidR="007A4049">
              <w:rPr>
                <w:webHidden/>
              </w:rPr>
              <w:fldChar w:fldCharType="begin"/>
            </w:r>
            <w:r w:rsidR="007A4049">
              <w:rPr>
                <w:webHidden/>
              </w:rPr>
              <w:instrText xml:space="preserve"> PAGEREF _Toc71895350 \h </w:instrText>
            </w:r>
            <w:r w:rsidR="007A4049">
              <w:rPr>
                <w:webHidden/>
              </w:rPr>
            </w:r>
            <w:r w:rsidR="007A4049">
              <w:rPr>
                <w:webHidden/>
              </w:rPr>
              <w:fldChar w:fldCharType="separate"/>
            </w:r>
            <w:r w:rsidR="00525133">
              <w:rPr>
                <w:webHidden/>
              </w:rPr>
              <w:t>54</w:t>
            </w:r>
            <w:r w:rsidR="007A4049">
              <w:rPr>
                <w:webHidden/>
              </w:rPr>
              <w:fldChar w:fldCharType="end"/>
            </w:r>
          </w:hyperlink>
        </w:p>
        <w:p w14:paraId="64A7B28A" w14:textId="57AC4EC9" w:rsidR="007A4049" w:rsidRDefault="00BE326F">
          <w:pPr>
            <w:pStyle w:val="TOC1"/>
            <w:rPr>
              <w:rFonts w:asciiTheme="minorHAnsi" w:eastAsiaTheme="minorEastAsia" w:hAnsiTheme="minorHAnsi" w:cstheme="minorBidi"/>
              <w:szCs w:val="22"/>
            </w:rPr>
          </w:pPr>
          <w:hyperlink w:anchor="_Toc71895351" w:history="1">
            <w:r w:rsidR="007A4049" w:rsidRPr="00D324F4">
              <w:rPr>
                <w:rStyle w:val="Hyperlink"/>
              </w:rPr>
              <w:t xml:space="preserve">Table 9.13 Number of </w:t>
            </w:r>
            <w:r w:rsidR="007A4049" w:rsidRPr="00D324F4">
              <w:rPr>
                <w:rStyle w:val="Hyperlink"/>
                <w:lang w:val="en"/>
              </w:rPr>
              <w:t>rehabilitation</w:t>
            </w:r>
            <w:r w:rsidR="007A4049" w:rsidRPr="00D324F4">
              <w:rPr>
                <w:rStyle w:val="Hyperlink"/>
              </w:rPr>
              <w:t xml:space="preserve"> buses and passengers from 2016 to 2019</w:t>
            </w:r>
            <w:r w:rsidR="007A4049">
              <w:rPr>
                <w:webHidden/>
              </w:rPr>
              <w:tab/>
            </w:r>
            <w:r w:rsidR="007A4049">
              <w:rPr>
                <w:webHidden/>
              </w:rPr>
              <w:fldChar w:fldCharType="begin"/>
            </w:r>
            <w:r w:rsidR="007A4049">
              <w:rPr>
                <w:webHidden/>
              </w:rPr>
              <w:instrText xml:space="preserve"> PAGEREF _Toc71895351 \h </w:instrText>
            </w:r>
            <w:r w:rsidR="007A4049">
              <w:rPr>
                <w:webHidden/>
              </w:rPr>
            </w:r>
            <w:r w:rsidR="007A4049">
              <w:rPr>
                <w:webHidden/>
              </w:rPr>
              <w:fldChar w:fldCharType="separate"/>
            </w:r>
            <w:r w:rsidR="00525133">
              <w:rPr>
                <w:webHidden/>
              </w:rPr>
              <w:t>55</w:t>
            </w:r>
            <w:r w:rsidR="007A4049">
              <w:rPr>
                <w:webHidden/>
              </w:rPr>
              <w:fldChar w:fldCharType="end"/>
            </w:r>
          </w:hyperlink>
        </w:p>
        <w:p w14:paraId="10793AF7" w14:textId="19D506F3" w:rsidR="007A4049" w:rsidRDefault="00BE326F">
          <w:pPr>
            <w:pStyle w:val="TOC1"/>
            <w:rPr>
              <w:rFonts w:asciiTheme="minorHAnsi" w:eastAsiaTheme="minorEastAsia" w:hAnsiTheme="minorHAnsi" w:cstheme="minorBidi"/>
              <w:szCs w:val="22"/>
            </w:rPr>
          </w:pPr>
          <w:hyperlink w:anchor="_Toc71895352" w:history="1">
            <w:r w:rsidR="007A4049" w:rsidRPr="00D324F4">
              <w:rPr>
                <w:rStyle w:val="Hyperlink"/>
              </w:rPr>
              <w:t>Table 9.14 Number and percentage of accessible ferry routes</w:t>
            </w:r>
            <w:r w:rsidR="007A4049">
              <w:rPr>
                <w:webHidden/>
              </w:rPr>
              <w:tab/>
            </w:r>
            <w:r w:rsidR="007A4049">
              <w:rPr>
                <w:webHidden/>
              </w:rPr>
              <w:fldChar w:fldCharType="begin"/>
            </w:r>
            <w:r w:rsidR="007A4049">
              <w:rPr>
                <w:webHidden/>
              </w:rPr>
              <w:instrText xml:space="preserve"> PAGEREF _Toc71895352 \h </w:instrText>
            </w:r>
            <w:r w:rsidR="007A4049">
              <w:rPr>
                <w:webHidden/>
              </w:rPr>
            </w:r>
            <w:r w:rsidR="007A4049">
              <w:rPr>
                <w:webHidden/>
              </w:rPr>
              <w:fldChar w:fldCharType="separate"/>
            </w:r>
            <w:r w:rsidR="00525133">
              <w:rPr>
                <w:webHidden/>
              </w:rPr>
              <w:t>55</w:t>
            </w:r>
            <w:r w:rsidR="007A4049">
              <w:rPr>
                <w:webHidden/>
              </w:rPr>
              <w:fldChar w:fldCharType="end"/>
            </w:r>
          </w:hyperlink>
        </w:p>
        <w:p w14:paraId="15D7DF9D" w14:textId="52548ADD" w:rsidR="007A4049" w:rsidRDefault="00BE326F">
          <w:pPr>
            <w:pStyle w:val="TOC1"/>
            <w:rPr>
              <w:rFonts w:asciiTheme="minorHAnsi" w:eastAsiaTheme="minorEastAsia" w:hAnsiTheme="minorHAnsi" w:cstheme="minorBidi"/>
              <w:szCs w:val="22"/>
            </w:rPr>
          </w:pPr>
          <w:hyperlink w:anchor="_Toc71895353" w:history="1">
            <w:r w:rsidR="007A4049" w:rsidRPr="00D324F4">
              <w:rPr>
                <w:rStyle w:val="Hyperlink"/>
              </w:rPr>
              <w:t>Table 9.15 Training programs on provision of disability-friendly financial services</w:t>
            </w:r>
            <w:r w:rsidR="007A4049">
              <w:rPr>
                <w:webHidden/>
              </w:rPr>
              <w:tab/>
            </w:r>
            <w:r w:rsidR="007A4049">
              <w:rPr>
                <w:webHidden/>
              </w:rPr>
              <w:fldChar w:fldCharType="begin"/>
            </w:r>
            <w:r w:rsidR="007A4049">
              <w:rPr>
                <w:webHidden/>
              </w:rPr>
              <w:instrText xml:space="preserve"> PAGEREF _Toc71895353 \h </w:instrText>
            </w:r>
            <w:r w:rsidR="007A4049">
              <w:rPr>
                <w:webHidden/>
              </w:rPr>
            </w:r>
            <w:r w:rsidR="007A4049">
              <w:rPr>
                <w:webHidden/>
              </w:rPr>
              <w:fldChar w:fldCharType="separate"/>
            </w:r>
            <w:r w:rsidR="00525133">
              <w:rPr>
                <w:webHidden/>
              </w:rPr>
              <w:t>56</w:t>
            </w:r>
            <w:r w:rsidR="007A4049">
              <w:rPr>
                <w:webHidden/>
              </w:rPr>
              <w:fldChar w:fldCharType="end"/>
            </w:r>
          </w:hyperlink>
        </w:p>
        <w:p w14:paraId="15AA4143" w14:textId="54D96CA3" w:rsidR="007A4049" w:rsidRDefault="00BE326F">
          <w:pPr>
            <w:pStyle w:val="TOC1"/>
            <w:rPr>
              <w:rFonts w:asciiTheme="minorHAnsi" w:eastAsiaTheme="minorEastAsia" w:hAnsiTheme="minorHAnsi" w:cstheme="minorBidi"/>
              <w:szCs w:val="22"/>
            </w:rPr>
          </w:pPr>
          <w:hyperlink w:anchor="_Toc71895354" w:history="1">
            <w:r w:rsidR="007A4049" w:rsidRPr="00D324F4">
              <w:rPr>
                <w:rStyle w:val="Hyperlink"/>
              </w:rPr>
              <w:t>Table 12.1 Number of newly accepted and resolved cases regarding guardianship or assistance declaration in district courts</w:t>
            </w:r>
            <w:r w:rsidR="007A4049">
              <w:rPr>
                <w:webHidden/>
              </w:rPr>
              <w:tab/>
            </w:r>
            <w:r w:rsidR="007A4049">
              <w:rPr>
                <w:webHidden/>
              </w:rPr>
              <w:fldChar w:fldCharType="begin"/>
            </w:r>
            <w:r w:rsidR="007A4049">
              <w:rPr>
                <w:webHidden/>
              </w:rPr>
              <w:instrText xml:space="preserve"> PAGEREF _Toc71895354 \h </w:instrText>
            </w:r>
            <w:r w:rsidR="007A4049">
              <w:rPr>
                <w:webHidden/>
              </w:rPr>
            </w:r>
            <w:r w:rsidR="007A4049">
              <w:rPr>
                <w:webHidden/>
              </w:rPr>
              <w:fldChar w:fldCharType="separate"/>
            </w:r>
            <w:r w:rsidR="00525133">
              <w:rPr>
                <w:webHidden/>
              </w:rPr>
              <w:t>57</w:t>
            </w:r>
            <w:r w:rsidR="007A4049">
              <w:rPr>
                <w:webHidden/>
              </w:rPr>
              <w:fldChar w:fldCharType="end"/>
            </w:r>
          </w:hyperlink>
        </w:p>
        <w:p w14:paraId="3F9655CC" w14:textId="38BAB491" w:rsidR="007A4049" w:rsidRDefault="00BE326F">
          <w:pPr>
            <w:pStyle w:val="TOC1"/>
            <w:rPr>
              <w:rFonts w:asciiTheme="minorHAnsi" w:eastAsiaTheme="minorEastAsia" w:hAnsiTheme="minorHAnsi" w:cstheme="minorBidi"/>
              <w:szCs w:val="22"/>
            </w:rPr>
          </w:pPr>
          <w:hyperlink w:anchor="_Toc71895355" w:history="1">
            <w:r w:rsidR="007A4049" w:rsidRPr="00D324F4">
              <w:rPr>
                <w:rStyle w:val="Hyperlink"/>
              </w:rPr>
              <w:t>Table 14.1 Administrative appeals from 2016 to 2019</w:t>
            </w:r>
            <w:r w:rsidR="007A4049">
              <w:rPr>
                <w:webHidden/>
              </w:rPr>
              <w:tab/>
            </w:r>
            <w:r w:rsidR="007A4049">
              <w:rPr>
                <w:webHidden/>
              </w:rPr>
              <w:fldChar w:fldCharType="begin"/>
            </w:r>
            <w:r w:rsidR="007A4049">
              <w:rPr>
                <w:webHidden/>
              </w:rPr>
              <w:instrText xml:space="preserve"> PAGEREF _Toc71895355 \h </w:instrText>
            </w:r>
            <w:r w:rsidR="007A4049">
              <w:rPr>
                <w:webHidden/>
              </w:rPr>
            </w:r>
            <w:r w:rsidR="007A4049">
              <w:rPr>
                <w:webHidden/>
              </w:rPr>
              <w:fldChar w:fldCharType="separate"/>
            </w:r>
            <w:r w:rsidR="00525133">
              <w:rPr>
                <w:webHidden/>
              </w:rPr>
              <w:t>58</w:t>
            </w:r>
            <w:r w:rsidR="007A4049">
              <w:rPr>
                <w:webHidden/>
              </w:rPr>
              <w:fldChar w:fldCharType="end"/>
            </w:r>
          </w:hyperlink>
        </w:p>
        <w:p w14:paraId="05663E44" w14:textId="4651AF8E" w:rsidR="007A4049" w:rsidRDefault="00BE326F">
          <w:pPr>
            <w:pStyle w:val="TOC1"/>
            <w:rPr>
              <w:rFonts w:asciiTheme="minorHAnsi" w:eastAsiaTheme="minorEastAsia" w:hAnsiTheme="minorHAnsi" w:cstheme="minorBidi"/>
              <w:szCs w:val="22"/>
            </w:rPr>
          </w:pPr>
          <w:hyperlink w:anchor="_Toc71895356" w:history="1">
            <w:r w:rsidR="007A4049" w:rsidRPr="00D324F4">
              <w:rPr>
                <w:rStyle w:val="Hyperlink"/>
              </w:rPr>
              <w:t>Table 14.2 Number of cases reviewed by the Mandatory Hospitalization and Community Treatment Review Committee from 2016 to 2019</w:t>
            </w:r>
            <w:r w:rsidR="007A4049">
              <w:rPr>
                <w:webHidden/>
              </w:rPr>
              <w:tab/>
            </w:r>
            <w:r w:rsidR="007A4049">
              <w:rPr>
                <w:webHidden/>
              </w:rPr>
              <w:fldChar w:fldCharType="begin"/>
            </w:r>
            <w:r w:rsidR="007A4049">
              <w:rPr>
                <w:webHidden/>
              </w:rPr>
              <w:instrText xml:space="preserve"> PAGEREF _Toc71895356 \h </w:instrText>
            </w:r>
            <w:r w:rsidR="007A4049">
              <w:rPr>
                <w:webHidden/>
              </w:rPr>
            </w:r>
            <w:r w:rsidR="007A4049">
              <w:rPr>
                <w:webHidden/>
              </w:rPr>
              <w:fldChar w:fldCharType="separate"/>
            </w:r>
            <w:r w:rsidR="00525133">
              <w:rPr>
                <w:webHidden/>
              </w:rPr>
              <w:t>58</w:t>
            </w:r>
            <w:r w:rsidR="007A4049">
              <w:rPr>
                <w:webHidden/>
              </w:rPr>
              <w:fldChar w:fldCharType="end"/>
            </w:r>
          </w:hyperlink>
        </w:p>
        <w:p w14:paraId="3E6F714C" w14:textId="1E50F92B" w:rsidR="007A4049" w:rsidRDefault="00BE326F">
          <w:pPr>
            <w:pStyle w:val="TOC1"/>
            <w:rPr>
              <w:rFonts w:asciiTheme="minorHAnsi" w:eastAsiaTheme="minorEastAsia" w:hAnsiTheme="minorHAnsi" w:cstheme="minorBidi"/>
              <w:szCs w:val="22"/>
            </w:rPr>
          </w:pPr>
          <w:hyperlink w:anchor="_Toc71895357" w:history="1">
            <w:r w:rsidR="007A4049" w:rsidRPr="00D324F4">
              <w:rPr>
                <w:rStyle w:val="Hyperlink"/>
              </w:rPr>
              <w:t>Table 16.1 Percentage of persons with disabilities among all persons filing protection order cases of all types from 2016 to 2019</w:t>
            </w:r>
            <w:r w:rsidR="007A4049">
              <w:rPr>
                <w:webHidden/>
              </w:rPr>
              <w:tab/>
            </w:r>
            <w:r w:rsidR="007A4049">
              <w:rPr>
                <w:webHidden/>
              </w:rPr>
              <w:fldChar w:fldCharType="begin"/>
            </w:r>
            <w:r w:rsidR="007A4049">
              <w:rPr>
                <w:webHidden/>
              </w:rPr>
              <w:instrText xml:space="preserve"> PAGEREF _Toc71895357 \h </w:instrText>
            </w:r>
            <w:r w:rsidR="007A4049">
              <w:rPr>
                <w:webHidden/>
              </w:rPr>
            </w:r>
            <w:r w:rsidR="007A4049">
              <w:rPr>
                <w:webHidden/>
              </w:rPr>
              <w:fldChar w:fldCharType="separate"/>
            </w:r>
            <w:r w:rsidR="00525133">
              <w:rPr>
                <w:webHidden/>
              </w:rPr>
              <w:t>59</w:t>
            </w:r>
            <w:r w:rsidR="007A4049">
              <w:rPr>
                <w:webHidden/>
              </w:rPr>
              <w:fldChar w:fldCharType="end"/>
            </w:r>
          </w:hyperlink>
        </w:p>
        <w:p w14:paraId="545A4C19" w14:textId="24A0C61E" w:rsidR="007A4049" w:rsidRDefault="00BE326F">
          <w:pPr>
            <w:pStyle w:val="TOC1"/>
            <w:rPr>
              <w:rFonts w:asciiTheme="minorHAnsi" w:eastAsiaTheme="minorEastAsia" w:hAnsiTheme="minorHAnsi" w:cstheme="minorBidi"/>
              <w:szCs w:val="22"/>
            </w:rPr>
          </w:pPr>
          <w:hyperlink w:anchor="_Toc71895358" w:history="1">
            <w:r w:rsidR="007A4049" w:rsidRPr="00D324F4">
              <w:rPr>
                <w:rStyle w:val="Hyperlink"/>
              </w:rPr>
              <w:t>Table 16.2 Number of qualified social workers receiving centralized training from 2016 to 2019</w:t>
            </w:r>
            <w:r w:rsidR="007A4049">
              <w:rPr>
                <w:webHidden/>
              </w:rPr>
              <w:tab/>
            </w:r>
            <w:r w:rsidR="007A4049">
              <w:rPr>
                <w:webHidden/>
              </w:rPr>
              <w:fldChar w:fldCharType="begin"/>
            </w:r>
            <w:r w:rsidR="007A4049">
              <w:rPr>
                <w:webHidden/>
              </w:rPr>
              <w:instrText xml:space="preserve"> PAGEREF _Toc71895358 \h </w:instrText>
            </w:r>
            <w:r w:rsidR="007A4049">
              <w:rPr>
                <w:webHidden/>
              </w:rPr>
            </w:r>
            <w:r w:rsidR="007A4049">
              <w:rPr>
                <w:webHidden/>
              </w:rPr>
              <w:fldChar w:fldCharType="separate"/>
            </w:r>
            <w:r w:rsidR="00525133">
              <w:rPr>
                <w:webHidden/>
              </w:rPr>
              <w:t>60</w:t>
            </w:r>
            <w:r w:rsidR="007A4049">
              <w:rPr>
                <w:webHidden/>
              </w:rPr>
              <w:fldChar w:fldCharType="end"/>
            </w:r>
          </w:hyperlink>
        </w:p>
        <w:p w14:paraId="27262C9B" w14:textId="30ADA0D1" w:rsidR="007A4049" w:rsidRDefault="00BE326F">
          <w:pPr>
            <w:pStyle w:val="TOC1"/>
            <w:rPr>
              <w:rFonts w:asciiTheme="minorHAnsi" w:eastAsiaTheme="minorEastAsia" w:hAnsiTheme="minorHAnsi" w:cstheme="minorBidi"/>
              <w:szCs w:val="22"/>
            </w:rPr>
          </w:pPr>
          <w:hyperlink w:anchor="_Toc71895359" w:history="1">
            <w:r w:rsidR="007A4049" w:rsidRPr="00D324F4">
              <w:rPr>
                <w:rStyle w:val="Hyperlink"/>
              </w:rPr>
              <w:t>Table 16.3 Number of training sessions for nurses and number of participating nurses from 2016 to 2019</w:t>
            </w:r>
            <w:r w:rsidR="007A4049">
              <w:rPr>
                <w:webHidden/>
              </w:rPr>
              <w:tab/>
            </w:r>
            <w:r w:rsidR="007A4049">
              <w:rPr>
                <w:webHidden/>
              </w:rPr>
              <w:fldChar w:fldCharType="begin"/>
            </w:r>
            <w:r w:rsidR="007A4049">
              <w:rPr>
                <w:webHidden/>
              </w:rPr>
              <w:instrText xml:space="preserve"> PAGEREF _Toc71895359 \h </w:instrText>
            </w:r>
            <w:r w:rsidR="007A4049">
              <w:rPr>
                <w:webHidden/>
              </w:rPr>
            </w:r>
            <w:r w:rsidR="007A4049">
              <w:rPr>
                <w:webHidden/>
              </w:rPr>
              <w:fldChar w:fldCharType="separate"/>
            </w:r>
            <w:r w:rsidR="00525133">
              <w:rPr>
                <w:webHidden/>
              </w:rPr>
              <w:t>61</w:t>
            </w:r>
            <w:r w:rsidR="007A4049">
              <w:rPr>
                <w:webHidden/>
              </w:rPr>
              <w:fldChar w:fldCharType="end"/>
            </w:r>
          </w:hyperlink>
        </w:p>
        <w:p w14:paraId="7E8A01C2" w14:textId="50272E95" w:rsidR="007A4049" w:rsidRDefault="00BE326F">
          <w:pPr>
            <w:pStyle w:val="TOC1"/>
            <w:rPr>
              <w:rFonts w:asciiTheme="minorHAnsi" w:eastAsiaTheme="minorEastAsia" w:hAnsiTheme="minorHAnsi" w:cstheme="minorBidi"/>
              <w:szCs w:val="22"/>
            </w:rPr>
          </w:pPr>
          <w:hyperlink w:anchor="_Toc71895360" w:history="1">
            <w:r w:rsidR="007A4049" w:rsidRPr="00D324F4">
              <w:rPr>
                <w:rStyle w:val="Hyperlink"/>
              </w:rPr>
              <w:t xml:space="preserve">Table 19.1 Use of independent living support services offered by local governments with subsidies from the Ministry of Finance’s share of profits from public welfare </w:t>
            </w:r>
            <w:r w:rsidR="007A4049" w:rsidRPr="00D324F4">
              <w:rPr>
                <w:rStyle w:val="Hyperlink"/>
              </w:rPr>
              <w:lastRenderedPageBreak/>
              <w:t>lotteries: peer supporters</w:t>
            </w:r>
            <w:r w:rsidR="007A4049">
              <w:rPr>
                <w:webHidden/>
              </w:rPr>
              <w:tab/>
            </w:r>
            <w:r w:rsidR="007A4049">
              <w:rPr>
                <w:webHidden/>
              </w:rPr>
              <w:fldChar w:fldCharType="begin"/>
            </w:r>
            <w:r w:rsidR="007A4049">
              <w:rPr>
                <w:webHidden/>
              </w:rPr>
              <w:instrText xml:space="preserve"> PAGEREF _Toc71895360 \h </w:instrText>
            </w:r>
            <w:r w:rsidR="007A4049">
              <w:rPr>
                <w:webHidden/>
              </w:rPr>
            </w:r>
            <w:r w:rsidR="007A4049">
              <w:rPr>
                <w:webHidden/>
              </w:rPr>
              <w:fldChar w:fldCharType="separate"/>
            </w:r>
            <w:r w:rsidR="00525133">
              <w:rPr>
                <w:webHidden/>
              </w:rPr>
              <w:t>62</w:t>
            </w:r>
            <w:r w:rsidR="007A4049">
              <w:rPr>
                <w:webHidden/>
              </w:rPr>
              <w:fldChar w:fldCharType="end"/>
            </w:r>
          </w:hyperlink>
        </w:p>
        <w:p w14:paraId="0F726C4F" w14:textId="5CE1F874" w:rsidR="007A4049" w:rsidRDefault="00BE326F">
          <w:pPr>
            <w:pStyle w:val="TOC1"/>
            <w:rPr>
              <w:rFonts w:asciiTheme="minorHAnsi" w:eastAsiaTheme="minorEastAsia" w:hAnsiTheme="minorHAnsi" w:cstheme="minorBidi"/>
              <w:szCs w:val="22"/>
            </w:rPr>
          </w:pPr>
          <w:hyperlink w:anchor="_Toc71895361" w:history="1">
            <w:r w:rsidR="007A4049" w:rsidRPr="00D324F4">
              <w:rPr>
                <w:rStyle w:val="Hyperlink"/>
              </w:rPr>
              <w:t>Table 19.2 Use of independent living support services offered by local governments with subsidies from the Ministry of Finance’s share of profits from public welfare lotteries: personal assistants</w:t>
            </w:r>
            <w:r w:rsidR="007A4049">
              <w:rPr>
                <w:webHidden/>
              </w:rPr>
              <w:tab/>
            </w:r>
            <w:r w:rsidR="007A4049">
              <w:rPr>
                <w:webHidden/>
              </w:rPr>
              <w:fldChar w:fldCharType="begin"/>
            </w:r>
            <w:r w:rsidR="007A4049">
              <w:rPr>
                <w:webHidden/>
              </w:rPr>
              <w:instrText xml:space="preserve"> PAGEREF _Toc71895361 \h </w:instrText>
            </w:r>
            <w:r w:rsidR="007A4049">
              <w:rPr>
                <w:webHidden/>
              </w:rPr>
            </w:r>
            <w:r w:rsidR="007A4049">
              <w:rPr>
                <w:webHidden/>
              </w:rPr>
              <w:fldChar w:fldCharType="separate"/>
            </w:r>
            <w:r w:rsidR="00525133">
              <w:rPr>
                <w:webHidden/>
              </w:rPr>
              <w:t>63</w:t>
            </w:r>
            <w:r w:rsidR="007A4049">
              <w:rPr>
                <w:webHidden/>
              </w:rPr>
              <w:fldChar w:fldCharType="end"/>
            </w:r>
          </w:hyperlink>
        </w:p>
        <w:p w14:paraId="33B1DDDA" w14:textId="3F8FA686" w:rsidR="007A4049" w:rsidRDefault="00BE326F">
          <w:pPr>
            <w:pStyle w:val="TOC1"/>
            <w:rPr>
              <w:rFonts w:asciiTheme="minorHAnsi" w:eastAsiaTheme="minorEastAsia" w:hAnsiTheme="minorHAnsi" w:cstheme="minorBidi"/>
              <w:szCs w:val="22"/>
            </w:rPr>
          </w:pPr>
          <w:hyperlink w:anchor="_Toc71895362" w:history="1">
            <w:r w:rsidR="007A4049" w:rsidRPr="00D324F4">
              <w:rPr>
                <w:rStyle w:val="Hyperlink"/>
              </w:rPr>
              <w:t>Table 19.3 Service coverage for persons who live in communities and requiring care from 2017 to 2019</w:t>
            </w:r>
            <w:r w:rsidR="007A4049">
              <w:rPr>
                <w:webHidden/>
              </w:rPr>
              <w:tab/>
            </w:r>
            <w:r w:rsidR="007A4049">
              <w:rPr>
                <w:webHidden/>
              </w:rPr>
              <w:fldChar w:fldCharType="begin"/>
            </w:r>
            <w:r w:rsidR="007A4049">
              <w:rPr>
                <w:webHidden/>
              </w:rPr>
              <w:instrText xml:space="preserve"> PAGEREF _Toc71895362 \h </w:instrText>
            </w:r>
            <w:r w:rsidR="007A4049">
              <w:rPr>
                <w:webHidden/>
              </w:rPr>
            </w:r>
            <w:r w:rsidR="007A4049">
              <w:rPr>
                <w:webHidden/>
              </w:rPr>
              <w:fldChar w:fldCharType="separate"/>
            </w:r>
            <w:r w:rsidR="00525133">
              <w:rPr>
                <w:webHidden/>
              </w:rPr>
              <w:t>67</w:t>
            </w:r>
            <w:r w:rsidR="007A4049">
              <w:rPr>
                <w:webHidden/>
              </w:rPr>
              <w:fldChar w:fldCharType="end"/>
            </w:r>
          </w:hyperlink>
        </w:p>
        <w:p w14:paraId="4998D527" w14:textId="26DFA1B8" w:rsidR="007A4049" w:rsidRDefault="00BE326F">
          <w:pPr>
            <w:pStyle w:val="TOC1"/>
            <w:rPr>
              <w:rFonts w:asciiTheme="minorHAnsi" w:eastAsiaTheme="minorEastAsia" w:hAnsiTheme="minorHAnsi" w:cstheme="minorBidi"/>
              <w:szCs w:val="22"/>
            </w:rPr>
          </w:pPr>
          <w:hyperlink w:anchor="_Toc71895363" w:history="1">
            <w:r w:rsidR="007A4049" w:rsidRPr="00D324F4">
              <w:rPr>
                <w:rStyle w:val="Hyperlink"/>
              </w:rPr>
              <w:t>Table 19.4 Budget allocated to each community service from 2016 to 2019</w:t>
            </w:r>
            <w:r w:rsidR="007A4049">
              <w:rPr>
                <w:webHidden/>
              </w:rPr>
              <w:tab/>
            </w:r>
            <w:r w:rsidR="007A4049">
              <w:rPr>
                <w:webHidden/>
              </w:rPr>
              <w:fldChar w:fldCharType="begin"/>
            </w:r>
            <w:r w:rsidR="007A4049">
              <w:rPr>
                <w:webHidden/>
              </w:rPr>
              <w:instrText xml:space="preserve"> PAGEREF _Toc71895363 \h </w:instrText>
            </w:r>
            <w:r w:rsidR="007A4049">
              <w:rPr>
                <w:webHidden/>
              </w:rPr>
            </w:r>
            <w:r w:rsidR="007A4049">
              <w:rPr>
                <w:webHidden/>
              </w:rPr>
              <w:fldChar w:fldCharType="separate"/>
            </w:r>
            <w:r w:rsidR="00525133">
              <w:rPr>
                <w:webHidden/>
              </w:rPr>
              <w:t>68</w:t>
            </w:r>
            <w:r w:rsidR="007A4049">
              <w:rPr>
                <w:webHidden/>
              </w:rPr>
              <w:fldChar w:fldCharType="end"/>
            </w:r>
          </w:hyperlink>
        </w:p>
        <w:p w14:paraId="073614A9" w14:textId="31C4B022" w:rsidR="007A4049" w:rsidRDefault="00BE326F">
          <w:pPr>
            <w:pStyle w:val="TOC1"/>
            <w:rPr>
              <w:rFonts w:asciiTheme="minorHAnsi" w:eastAsiaTheme="minorEastAsia" w:hAnsiTheme="minorHAnsi" w:cstheme="minorBidi"/>
              <w:szCs w:val="22"/>
            </w:rPr>
          </w:pPr>
          <w:hyperlink w:anchor="_Toc71895364" w:history="1">
            <w:r w:rsidR="007A4049" w:rsidRPr="00D324F4">
              <w:rPr>
                <w:rStyle w:val="Hyperlink"/>
              </w:rPr>
              <w:t>Table 19.5 Outcome of community services from 2016 to 2019</w:t>
            </w:r>
            <w:r w:rsidR="007A4049">
              <w:rPr>
                <w:webHidden/>
              </w:rPr>
              <w:tab/>
            </w:r>
            <w:r w:rsidR="007A4049">
              <w:rPr>
                <w:webHidden/>
              </w:rPr>
              <w:fldChar w:fldCharType="begin"/>
            </w:r>
            <w:r w:rsidR="007A4049">
              <w:rPr>
                <w:webHidden/>
              </w:rPr>
              <w:instrText xml:space="preserve"> PAGEREF _Toc71895364 \h </w:instrText>
            </w:r>
            <w:r w:rsidR="007A4049">
              <w:rPr>
                <w:webHidden/>
              </w:rPr>
            </w:r>
            <w:r w:rsidR="007A4049">
              <w:rPr>
                <w:webHidden/>
              </w:rPr>
              <w:fldChar w:fldCharType="separate"/>
            </w:r>
            <w:r w:rsidR="00525133">
              <w:rPr>
                <w:webHidden/>
              </w:rPr>
              <w:t>69</w:t>
            </w:r>
            <w:r w:rsidR="007A4049">
              <w:rPr>
                <w:webHidden/>
              </w:rPr>
              <w:fldChar w:fldCharType="end"/>
            </w:r>
          </w:hyperlink>
        </w:p>
        <w:p w14:paraId="40C3428E" w14:textId="3433BFDA" w:rsidR="007A4049" w:rsidRDefault="00BE326F">
          <w:pPr>
            <w:pStyle w:val="TOC1"/>
            <w:rPr>
              <w:rFonts w:asciiTheme="minorHAnsi" w:eastAsiaTheme="minorEastAsia" w:hAnsiTheme="minorHAnsi" w:cstheme="minorBidi"/>
              <w:szCs w:val="22"/>
            </w:rPr>
          </w:pPr>
          <w:hyperlink w:anchor="_Toc71895365" w:history="1">
            <w:r w:rsidR="007A4049" w:rsidRPr="00D324F4">
              <w:rPr>
                <w:rStyle w:val="Hyperlink"/>
              </w:rPr>
              <w:t>Table 19.6 Use of services provided in residential welfare facilities for persons with disabilities from 2016 to 2019</w:t>
            </w:r>
            <w:r w:rsidR="007A4049">
              <w:rPr>
                <w:webHidden/>
              </w:rPr>
              <w:tab/>
            </w:r>
            <w:r w:rsidR="007A4049">
              <w:rPr>
                <w:webHidden/>
              </w:rPr>
              <w:fldChar w:fldCharType="begin"/>
            </w:r>
            <w:r w:rsidR="007A4049">
              <w:rPr>
                <w:webHidden/>
              </w:rPr>
              <w:instrText xml:space="preserve"> PAGEREF _Toc71895365 \h </w:instrText>
            </w:r>
            <w:r w:rsidR="007A4049">
              <w:rPr>
                <w:webHidden/>
              </w:rPr>
            </w:r>
            <w:r w:rsidR="007A4049">
              <w:rPr>
                <w:webHidden/>
              </w:rPr>
              <w:fldChar w:fldCharType="separate"/>
            </w:r>
            <w:r w:rsidR="00525133">
              <w:rPr>
                <w:webHidden/>
              </w:rPr>
              <w:t>73</w:t>
            </w:r>
            <w:r w:rsidR="007A4049">
              <w:rPr>
                <w:webHidden/>
              </w:rPr>
              <w:fldChar w:fldCharType="end"/>
            </w:r>
          </w:hyperlink>
        </w:p>
        <w:p w14:paraId="1DDD0D0B" w14:textId="6DDCB43B" w:rsidR="007A4049" w:rsidRDefault="00BE326F">
          <w:pPr>
            <w:pStyle w:val="TOC1"/>
            <w:rPr>
              <w:rFonts w:asciiTheme="minorHAnsi" w:eastAsiaTheme="minorEastAsia" w:hAnsiTheme="minorHAnsi" w:cstheme="minorBidi"/>
              <w:szCs w:val="22"/>
            </w:rPr>
          </w:pPr>
          <w:hyperlink w:anchor="_Toc71895366" w:history="1">
            <w:r w:rsidR="007A4049" w:rsidRPr="00D324F4">
              <w:rPr>
                <w:rStyle w:val="Hyperlink"/>
              </w:rPr>
              <w:t>Table 19.7 Outcomes of family support services from 2016 to 2019</w:t>
            </w:r>
            <w:r w:rsidR="007A4049">
              <w:rPr>
                <w:webHidden/>
              </w:rPr>
              <w:tab/>
            </w:r>
            <w:r w:rsidR="007A4049">
              <w:rPr>
                <w:webHidden/>
              </w:rPr>
              <w:fldChar w:fldCharType="begin"/>
            </w:r>
            <w:r w:rsidR="007A4049">
              <w:rPr>
                <w:webHidden/>
              </w:rPr>
              <w:instrText xml:space="preserve"> PAGEREF _Toc71895366 \h </w:instrText>
            </w:r>
            <w:r w:rsidR="007A4049">
              <w:rPr>
                <w:webHidden/>
              </w:rPr>
            </w:r>
            <w:r w:rsidR="007A4049">
              <w:rPr>
                <w:webHidden/>
              </w:rPr>
              <w:fldChar w:fldCharType="separate"/>
            </w:r>
            <w:r w:rsidR="00525133">
              <w:rPr>
                <w:webHidden/>
              </w:rPr>
              <w:t>73</w:t>
            </w:r>
            <w:r w:rsidR="007A4049">
              <w:rPr>
                <w:webHidden/>
              </w:rPr>
              <w:fldChar w:fldCharType="end"/>
            </w:r>
          </w:hyperlink>
        </w:p>
        <w:p w14:paraId="444A0F1A" w14:textId="2F87A9D3" w:rsidR="007A4049" w:rsidRDefault="00BE326F">
          <w:pPr>
            <w:pStyle w:val="TOC1"/>
            <w:rPr>
              <w:rFonts w:asciiTheme="minorHAnsi" w:eastAsiaTheme="minorEastAsia" w:hAnsiTheme="minorHAnsi" w:cstheme="minorBidi"/>
              <w:szCs w:val="22"/>
            </w:rPr>
          </w:pPr>
          <w:hyperlink w:anchor="_Toc71895367" w:history="1">
            <w:r w:rsidR="007A4049" w:rsidRPr="00D324F4">
              <w:rPr>
                <w:rStyle w:val="Hyperlink"/>
              </w:rPr>
              <w:t>Table 19.8 Number of support service centers for family caregivers established by local governments with subsidies from the Ministry of Finance’s share of profits from public welfare lotteries and service outcome in 2019 and 2020</w:t>
            </w:r>
            <w:r w:rsidR="007A4049">
              <w:rPr>
                <w:webHidden/>
              </w:rPr>
              <w:tab/>
            </w:r>
            <w:r w:rsidR="007A4049">
              <w:rPr>
                <w:webHidden/>
              </w:rPr>
              <w:fldChar w:fldCharType="begin"/>
            </w:r>
            <w:r w:rsidR="007A4049">
              <w:rPr>
                <w:webHidden/>
              </w:rPr>
              <w:instrText xml:space="preserve"> PAGEREF _Toc71895367 \h </w:instrText>
            </w:r>
            <w:r w:rsidR="007A4049">
              <w:rPr>
                <w:webHidden/>
              </w:rPr>
            </w:r>
            <w:r w:rsidR="007A4049">
              <w:rPr>
                <w:webHidden/>
              </w:rPr>
              <w:fldChar w:fldCharType="separate"/>
            </w:r>
            <w:r w:rsidR="00525133">
              <w:rPr>
                <w:webHidden/>
              </w:rPr>
              <w:t>74</w:t>
            </w:r>
            <w:r w:rsidR="007A4049">
              <w:rPr>
                <w:webHidden/>
              </w:rPr>
              <w:fldChar w:fldCharType="end"/>
            </w:r>
          </w:hyperlink>
        </w:p>
        <w:p w14:paraId="68322372" w14:textId="22D62E2A" w:rsidR="007A4049" w:rsidRDefault="00BE326F">
          <w:pPr>
            <w:pStyle w:val="TOC1"/>
            <w:rPr>
              <w:rFonts w:asciiTheme="minorHAnsi" w:eastAsiaTheme="minorEastAsia" w:hAnsiTheme="minorHAnsi" w:cstheme="minorBidi"/>
              <w:szCs w:val="22"/>
            </w:rPr>
          </w:pPr>
          <w:hyperlink w:anchor="_Toc71895368" w:history="1">
            <w:r w:rsidR="007A4049" w:rsidRPr="00D324F4">
              <w:rPr>
                <w:rStyle w:val="Hyperlink"/>
              </w:rPr>
              <w:t>Table 20.1 Subsidies for assistive technologies for persons with disabilities</w:t>
            </w:r>
            <w:r w:rsidR="007A4049">
              <w:rPr>
                <w:webHidden/>
              </w:rPr>
              <w:tab/>
            </w:r>
            <w:r w:rsidR="007A4049">
              <w:rPr>
                <w:webHidden/>
              </w:rPr>
              <w:fldChar w:fldCharType="begin"/>
            </w:r>
            <w:r w:rsidR="007A4049">
              <w:rPr>
                <w:webHidden/>
              </w:rPr>
              <w:instrText xml:space="preserve"> PAGEREF _Toc71895368 \h </w:instrText>
            </w:r>
            <w:r w:rsidR="007A4049">
              <w:rPr>
                <w:webHidden/>
              </w:rPr>
            </w:r>
            <w:r w:rsidR="007A4049">
              <w:rPr>
                <w:webHidden/>
              </w:rPr>
              <w:fldChar w:fldCharType="separate"/>
            </w:r>
            <w:r w:rsidR="00525133">
              <w:rPr>
                <w:webHidden/>
              </w:rPr>
              <w:t>75</w:t>
            </w:r>
            <w:r w:rsidR="007A4049">
              <w:rPr>
                <w:webHidden/>
              </w:rPr>
              <w:fldChar w:fldCharType="end"/>
            </w:r>
          </w:hyperlink>
        </w:p>
        <w:p w14:paraId="6686C5CC" w14:textId="12F12A4A" w:rsidR="007A4049" w:rsidRDefault="00BE326F">
          <w:pPr>
            <w:pStyle w:val="TOC1"/>
            <w:rPr>
              <w:rFonts w:asciiTheme="minorHAnsi" w:eastAsiaTheme="minorEastAsia" w:hAnsiTheme="minorHAnsi" w:cstheme="minorBidi"/>
              <w:szCs w:val="22"/>
            </w:rPr>
          </w:pPr>
          <w:hyperlink w:anchor="_Toc71895369" w:history="1">
            <w:r w:rsidR="007A4049" w:rsidRPr="00D324F4">
              <w:rPr>
                <w:rStyle w:val="Hyperlink"/>
              </w:rPr>
              <w:t>Table 20.2 Subsidies for assistive technologies for persons with disabilities from 2016 to 2019 by type of disability</w:t>
            </w:r>
            <w:r w:rsidR="007A4049">
              <w:rPr>
                <w:webHidden/>
              </w:rPr>
              <w:tab/>
            </w:r>
            <w:r w:rsidR="007A4049">
              <w:rPr>
                <w:webHidden/>
              </w:rPr>
              <w:fldChar w:fldCharType="begin"/>
            </w:r>
            <w:r w:rsidR="007A4049">
              <w:rPr>
                <w:webHidden/>
              </w:rPr>
              <w:instrText xml:space="preserve"> PAGEREF _Toc71895369 \h </w:instrText>
            </w:r>
            <w:r w:rsidR="007A4049">
              <w:rPr>
                <w:webHidden/>
              </w:rPr>
            </w:r>
            <w:r w:rsidR="007A4049">
              <w:rPr>
                <w:webHidden/>
              </w:rPr>
              <w:fldChar w:fldCharType="separate"/>
            </w:r>
            <w:r w:rsidR="00525133">
              <w:rPr>
                <w:webHidden/>
              </w:rPr>
              <w:t>78</w:t>
            </w:r>
            <w:r w:rsidR="007A4049">
              <w:rPr>
                <w:webHidden/>
              </w:rPr>
              <w:fldChar w:fldCharType="end"/>
            </w:r>
          </w:hyperlink>
        </w:p>
        <w:p w14:paraId="5B5F06D6" w14:textId="3BEEB8E8" w:rsidR="007A4049" w:rsidRDefault="00BE326F">
          <w:pPr>
            <w:pStyle w:val="TOC1"/>
            <w:rPr>
              <w:rFonts w:asciiTheme="minorHAnsi" w:eastAsiaTheme="minorEastAsia" w:hAnsiTheme="minorHAnsi" w:cstheme="minorBidi"/>
              <w:szCs w:val="22"/>
            </w:rPr>
          </w:pPr>
          <w:hyperlink w:anchor="_Toc71895370" w:history="1">
            <w:r w:rsidR="007A4049" w:rsidRPr="00D324F4">
              <w:rPr>
                <w:rStyle w:val="Hyperlink"/>
              </w:rPr>
              <w:t>Table 20.3 Subsidies provided to local governments across Taiwan for medical assistive technologies</w:t>
            </w:r>
            <w:r w:rsidR="007A4049">
              <w:rPr>
                <w:webHidden/>
              </w:rPr>
              <w:tab/>
            </w:r>
            <w:r w:rsidR="007A4049">
              <w:rPr>
                <w:webHidden/>
              </w:rPr>
              <w:fldChar w:fldCharType="begin"/>
            </w:r>
            <w:r w:rsidR="007A4049">
              <w:rPr>
                <w:webHidden/>
              </w:rPr>
              <w:instrText xml:space="preserve"> PAGEREF _Toc71895370 \h </w:instrText>
            </w:r>
            <w:r w:rsidR="007A4049">
              <w:rPr>
                <w:webHidden/>
              </w:rPr>
            </w:r>
            <w:r w:rsidR="007A4049">
              <w:rPr>
                <w:webHidden/>
              </w:rPr>
              <w:fldChar w:fldCharType="separate"/>
            </w:r>
            <w:r w:rsidR="00525133">
              <w:rPr>
                <w:webHidden/>
              </w:rPr>
              <w:t>79</w:t>
            </w:r>
            <w:r w:rsidR="007A4049">
              <w:rPr>
                <w:webHidden/>
              </w:rPr>
              <w:fldChar w:fldCharType="end"/>
            </w:r>
          </w:hyperlink>
        </w:p>
        <w:p w14:paraId="679636E0" w14:textId="1E2CF690" w:rsidR="007A4049" w:rsidRDefault="00BE326F">
          <w:pPr>
            <w:pStyle w:val="TOC1"/>
            <w:rPr>
              <w:rFonts w:asciiTheme="minorHAnsi" w:eastAsiaTheme="minorEastAsia" w:hAnsiTheme="minorHAnsi" w:cstheme="minorBidi"/>
              <w:szCs w:val="22"/>
            </w:rPr>
          </w:pPr>
          <w:hyperlink w:anchor="_Toc71895371" w:history="1">
            <w:r w:rsidR="007A4049" w:rsidRPr="00D324F4">
              <w:rPr>
                <w:rStyle w:val="Hyperlink"/>
              </w:rPr>
              <w:t>Table 20.4 Budget for assistive technology services</w:t>
            </w:r>
            <w:r w:rsidR="007A4049">
              <w:rPr>
                <w:webHidden/>
              </w:rPr>
              <w:tab/>
            </w:r>
            <w:r w:rsidR="007A4049">
              <w:rPr>
                <w:webHidden/>
              </w:rPr>
              <w:fldChar w:fldCharType="begin"/>
            </w:r>
            <w:r w:rsidR="007A4049">
              <w:rPr>
                <w:webHidden/>
              </w:rPr>
              <w:instrText xml:space="preserve"> PAGEREF _Toc71895371 \h </w:instrText>
            </w:r>
            <w:r w:rsidR="007A4049">
              <w:rPr>
                <w:webHidden/>
              </w:rPr>
            </w:r>
            <w:r w:rsidR="007A4049">
              <w:rPr>
                <w:webHidden/>
              </w:rPr>
              <w:fldChar w:fldCharType="separate"/>
            </w:r>
            <w:r w:rsidR="00525133">
              <w:rPr>
                <w:webHidden/>
              </w:rPr>
              <w:t>80</w:t>
            </w:r>
            <w:r w:rsidR="007A4049">
              <w:rPr>
                <w:webHidden/>
              </w:rPr>
              <w:fldChar w:fldCharType="end"/>
            </w:r>
          </w:hyperlink>
        </w:p>
        <w:p w14:paraId="08C4283D" w14:textId="799B4D7C" w:rsidR="007A4049" w:rsidRDefault="00BE326F">
          <w:pPr>
            <w:pStyle w:val="TOC1"/>
            <w:rPr>
              <w:rFonts w:asciiTheme="minorHAnsi" w:eastAsiaTheme="minorEastAsia" w:hAnsiTheme="minorHAnsi" w:cstheme="minorBidi"/>
              <w:szCs w:val="22"/>
            </w:rPr>
          </w:pPr>
          <w:hyperlink w:anchor="_Toc71895372" w:history="1">
            <w:r w:rsidR="007A4049" w:rsidRPr="00D324F4">
              <w:rPr>
                <w:rStyle w:val="Hyperlink"/>
                <w:kern w:val="0"/>
              </w:rPr>
              <w:t>Table 20.5 Assistive technology services and budget for each education level from 2016 to 2019</w:t>
            </w:r>
            <w:r w:rsidR="007A4049">
              <w:rPr>
                <w:webHidden/>
              </w:rPr>
              <w:tab/>
            </w:r>
            <w:r w:rsidR="007A4049">
              <w:rPr>
                <w:webHidden/>
              </w:rPr>
              <w:fldChar w:fldCharType="begin"/>
            </w:r>
            <w:r w:rsidR="007A4049">
              <w:rPr>
                <w:webHidden/>
              </w:rPr>
              <w:instrText xml:space="preserve"> PAGEREF _Toc71895372 \h </w:instrText>
            </w:r>
            <w:r w:rsidR="007A4049">
              <w:rPr>
                <w:webHidden/>
              </w:rPr>
            </w:r>
            <w:r w:rsidR="007A4049">
              <w:rPr>
                <w:webHidden/>
              </w:rPr>
              <w:fldChar w:fldCharType="separate"/>
            </w:r>
            <w:r w:rsidR="00525133">
              <w:rPr>
                <w:webHidden/>
              </w:rPr>
              <w:t>81</w:t>
            </w:r>
            <w:r w:rsidR="007A4049">
              <w:rPr>
                <w:webHidden/>
              </w:rPr>
              <w:fldChar w:fldCharType="end"/>
            </w:r>
          </w:hyperlink>
        </w:p>
        <w:p w14:paraId="68485F1C" w14:textId="3896201B" w:rsidR="007A4049" w:rsidRDefault="00BE326F">
          <w:pPr>
            <w:pStyle w:val="TOC1"/>
            <w:rPr>
              <w:rFonts w:asciiTheme="minorHAnsi" w:eastAsiaTheme="minorEastAsia" w:hAnsiTheme="minorHAnsi" w:cstheme="minorBidi"/>
              <w:szCs w:val="22"/>
            </w:rPr>
          </w:pPr>
          <w:hyperlink w:anchor="_Toc71895373" w:history="1">
            <w:r w:rsidR="007A4049" w:rsidRPr="00D324F4">
              <w:rPr>
                <w:rStyle w:val="Hyperlink"/>
              </w:rPr>
              <w:t>Table 20.6 Amount of project grants for the research and development of assistive technology from 2016 to 2019</w:t>
            </w:r>
            <w:r w:rsidR="007A4049">
              <w:rPr>
                <w:webHidden/>
              </w:rPr>
              <w:tab/>
            </w:r>
            <w:r w:rsidR="007A4049">
              <w:rPr>
                <w:webHidden/>
              </w:rPr>
              <w:fldChar w:fldCharType="begin"/>
            </w:r>
            <w:r w:rsidR="007A4049">
              <w:rPr>
                <w:webHidden/>
              </w:rPr>
              <w:instrText xml:space="preserve"> PAGEREF _Toc71895373 \h </w:instrText>
            </w:r>
            <w:r w:rsidR="007A4049">
              <w:rPr>
                <w:webHidden/>
              </w:rPr>
            </w:r>
            <w:r w:rsidR="007A4049">
              <w:rPr>
                <w:webHidden/>
              </w:rPr>
              <w:fldChar w:fldCharType="separate"/>
            </w:r>
            <w:r w:rsidR="00525133">
              <w:rPr>
                <w:webHidden/>
              </w:rPr>
              <w:t>82</w:t>
            </w:r>
            <w:r w:rsidR="007A4049">
              <w:rPr>
                <w:webHidden/>
              </w:rPr>
              <w:fldChar w:fldCharType="end"/>
            </w:r>
          </w:hyperlink>
        </w:p>
        <w:p w14:paraId="3B75A2CB" w14:textId="13E038D6" w:rsidR="007A4049" w:rsidRDefault="00BE326F">
          <w:pPr>
            <w:pStyle w:val="TOC1"/>
            <w:rPr>
              <w:rFonts w:asciiTheme="minorHAnsi" w:eastAsiaTheme="minorEastAsia" w:hAnsiTheme="minorHAnsi" w:cstheme="minorBidi"/>
              <w:szCs w:val="22"/>
            </w:rPr>
          </w:pPr>
          <w:hyperlink w:anchor="_Toc71895374" w:history="1">
            <w:r w:rsidR="007A4049" w:rsidRPr="00D324F4">
              <w:rPr>
                <w:rStyle w:val="Hyperlink"/>
              </w:rPr>
              <w:t>Table 20.7 Conventional Industry Technology Development project grant for assistive technology products</w:t>
            </w:r>
            <w:r w:rsidR="007A4049">
              <w:rPr>
                <w:webHidden/>
              </w:rPr>
              <w:tab/>
            </w:r>
            <w:r w:rsidR="007A4049">
              <w:rPr>
                <w:webHidden/>
              </w:rPr>
              <w:fldChar w:fldCharType="begin"/>
            </w:r>
            <w:r w:rsidR="007A4049">
              <w:rPr>
                <w:webHidden/>
              </w:rPr>
              <w:instrText xml:space="preserve"> PAGEREF _Toc71895374 \h </w:instrText>
            </w:r>
            <w:r w:rsidR="007A4049">
              <w:rPr>
                <w:webHidden/>
              </w:rPr>
            </w:r>
            <w:r w:rsidR="007A4049">
              <w:rPr>
                <w:webHidden/>
              </w:rPr>
              <w:fldChar w:fldCharType="separate"/>
            </w:r>
            <w:r w:rsidR="00525133">
              <w:rPr>
                <w:webHidden/>
              </w:rPr>
              <w:t>82</w:t>
            </w:r>
            <w:r w:rsidR="007A4049">
              <w:rPr>
                <w:webHidden/>
              </w:rPr>
              <w:fldChar w:fldCharType="end"/>
            </w:r>
          </w:hyperlink>
        </w:p>
        <w:p w14:paraId="2AF3159F" w14:textId="0CCF7573" w:rsidR="007A4049" w:rsidRDefault="00BE326F">
          <w:pPr>
            <w:pStyle w:val="TOC1"/>
            <w:rPr>
              <w:rFonts w:asciiTheme="minorHAnsi" w:eastAsiaTheme="minorEastAsia" w:hAnsiTheme="minorHAnsi" w:cstheme="minorBidi"/>
              <w:szCs w:val="22"/>
            </w:rPr>
          </w:pPr>
          <w:hyperlink w:anchor="_Toc71895375" w:history="1">
            <w:r w:rsidR="007A4049" w:rsidRPr="00D324F4">
              <w:rPr>
                <w:rStyle w:val="Hyperlink"/>
              </w:rPr>
              <w:t>Table 20.8 Industrial technology projects: grants provided to businesses for the research and development of innovative assistive technologies and products</w:t>
            </w:r>
            <w:r w:rsidR="007A4049">
              <w:rPr>
                <w:webHidden/>
              </w:rPr>
              <w:tab/>
            </w:r>
            <w:r w:rsidR="007A4049">
              <w:rPr>
                <w:webHidden/>
              </w:rPr>
              <w:fldChar w:fldCharType="begin"/>
            </w:r>
            <w:r w:rsidR="007A4049">
              <w:rPr>
                <w:webHidden/>
              </w:rPr>
              <w:instrText xml:space="preserve"> PAGEREF _Toc71895375 \h </w:instrText>
            </w:r>
            <w:r w:rsidR="007A4049">
              <w:rPr>
                <w:webHidden/>
              </w:rPr>
            </w:r>
            <w:r w:rsidR="007A4049">
              <w:rPr>
                <w:webHidden/>
              </w:rPr>
              <w:fldChar w:fldCharType="separate"/>
            </w:r>
            <w:r w:rsidR="00525133">
              <w:rPr>
                <w:webHidden/>
              </w:rPr>
              <w:t>83</w:t>
            </w:r>
            <w:r w:rsidR="007A4049">
              <w:rPr>
                <w:webHidden/>
              </w:rPr>
              <w:fldChar w:fldCharType="end"/>
            </w:r>
          </w:hyperlink>
        </w:p>
        <w:p w14:paraId="4A91405D" w14:textId="69EDBCB2" w:rsidR="007A4049" w:rsidRDefault="00BE326F">
          <w:pPr>
            <w:pStyle w:val="TOC1"/>
            <w:rPr>
              <w:rFonts w:asciiTheme="minorHAnsi" w:eastAsiaTheme="minorEastAsia" w:hAnsiTheme="minorHAnsi" w:cstheme="minorBidi"/>
              <w:szCs w:val="22"/>
            </w:rPr>
          </w:pPr>
          <w:hyperlink w:anchor="_Toc71895376" w:history="1">
            <w:r w:rsidR="007A4049" w:rsidRPr="00D324F4">
              <w:rPr>
                <w:rStyle w:val="Hyperlink"/>
              </w:rPr>
              <w:t>Table 21.1 Number of sign language translators and communication access realtime translation captioners from 2016 to 2019</w:t>
            </w:r>
            <w:r w:rsidR="007A4049">
              <w:rPr>
                <w:webHidden/>
              </w:rPr>
              <w:tab/>
            </w:r>
            <w:r w:rsidR="007A4049">
              <w:rPr>
                <w:webHidden/>
              </w:rPr>
              <w:fldChar w:fldCharType="begin"/>
            </w:r>
            <w:r w:rsidR="007A4049">
              <w:rPr>
                <w:webHidden/>
              </w:rPr>
              <w:instrText xml:space="preserve"> PAGEREF _Toc71895376 \h </w:instrText>
            </w:r>
            <w:r w:rsidR="007A4049">
              <w:rPr>
                <w:webHidden/>
              </w:rPr>
            </w:r>
            <w:r w:rsidR="007A4049">
              <w:rPr>
                <w:webHidden/>
              </w:rPr>
              <w:fldChar w:fldCharType="separate"/>
            </w:r>
            <w:r w:rsidR="00525133">
              <w:rPr>
                <w:webHidden/>
              </w:rPr>
              <w:t>83</w:t>
            </w:r>
            <w:r w:rsidR="007A4049">
              <w:rPr>
                <w:webHidden/>
              </w:rPr>
              <w:fldChar w:fldCharType="end"/>
            </w:r>
          </w:hyperlink>
        </w:p>
        <w:p w14:paraId="415F1430" w14:textId="4EA878ED" w:rsidR="007A4049" w:rsidRDefault="00BE326F">
          <w:pPr>
            <w:pStyle w:val="TOC1"/>
            <w:rPr>
              <w:rFonts w:asciiTheme="minorHAnsi" w:eastAsiaTheme="minorEastAsia" w:hAnsiTheme="minorHAnsi" w:cstheme="minorBidi"/>
              <w:szCs w:val="22"/>
            </w:rPr>
          </w:pPr>
          <w:hyperlink w:anchor="_Toc71895377" w:history="1">
            <w:r w:rsidR="007A4049" w:rsidRPr="00D324F4">
              <w:rPr>
                <w:rStyle w:val="Hyperlink"/>
              </w:rPr>
              <w:t>Table 21.2 Use of sign language interpretation and communication access realtime translation services in 2019</w:t>
            </w:r>
            <w:r w:rsidR="007A4049">
              <w:rPr>
                <w:webHidden/>
              </w:rPr>
              <w:tab/>
            </w:r>
            <w:r w:rsidR="007A4049">
              <w:rPr>
                <w:webHidden/>
              </w:rPr>
              <w:fldChar w:fldCharType="begin"/>
            </w:r>
            <w:r w:rsidR="007A4049">
              <w:rPr>
                <w:webHidden/>
              </w:rPr>
              <w:instrText xml:space="preserve"> PAGEREF _Toc71895377 \h </w:instrText>
            </w:r>
            <w:r w:rsidR="007A4049">
              <w:rPr>
                <w:webHidden/>
              </w:rPr>
            </w:r>
            <w:r w:rsidR="007A4049">
              <w:rPr>
                <w:webHidden/>
              </w:rPr>
              <w:fldChar w:fldCharType="separate"/>
            </w:r>
            <w:r w:rsidR="00525133">
              <w:rPr>
                <w:webHidden/>
              </w:rPr>
              <w:t>85</w:t>
            </w:r>
            <w:r w:rsidR="007A4049">
              <w:rPr>
                <w:webHidden/>
              </w:rPr>
              <w:fldChar w:fldCharType="end"/>
            </w:r>
          </w:hyperlink>
        </w:p>
        <w:p w14:paraId="77965E8F" w14:textId="5343D74F" w:rsidR="007A4049" w:rsidRDefault="00BE326F">
          <w:pPr>
            <w:pStyle w:val="TOC1"/>
            <w:rPr>
              <w:rFonts w:asciiTheme="minorHAnsi" w:eastAsiaTheme="minorEastAsia" w:hAnsiTheme="minorHAnsi" w:cstheme="minorBidi"/>
              <w:szCs w:val="22"/>
            </w:rPr>
          </w:pPr>
          <w:hyperlink w:anchor="_Toc71895378" w:history="1">
            <w:r w:rsidR="007A4049" w:rsidRPr="00D324F4">
              <w:rPr>
                <w:rStyle w:val="Hyperlink"/>
              </w:rPr>
              <w:t>Table 21.3 Accessible websites provided by government agencies (institutions) and schools of all levels</w:t>
            </w:r>
            <w:r w:rsidR="007A4049">
              <w:rPr>
                <w:webHidden/>
              </w:rPr>
              <w:tab/>
            </w:r>
            <w:r w:rsidR="007A4049">
              <w:rPr>
                <w:webHidden/>
              </w:rPr>
              <w:fldChar w:fldCharType="begin"/>
            </w:r>
            <w:r w:rsidR="007A4049">
              <w:rPr>
                <w:webHidden/>
              </w:rPr>
              <w:instrText xml:space="preserve"> PAGEREF _Toc71895378 \h </w:instrText>
            </w:r>
            <w:r w:rsidR="007A4049">
              <w:rPr>
                <w:webHidden/>
              </w:rPr>
            </w:r>
            <w:r w:rsidR="007A4049">
              <w:rPr>
                <w:webHidden/>
              </w:rPr>
              <w:fldChar w:fldCharType="separate"/>
            </w:r>
            <w:r w:rsidR="00525133">
              <w:rPr>
                <w:webHidden/>
              </w:rPr>
              <w:t>87</w:t>
            </w:r>
            <w:r w:rsidR="007A4049">
              <w:rPr>
                <w:webHidden/>
              </w:rPr>
              <w:fldChar w:fldCharType="end"/>
            </w:r>
          </w:hyperlink>
        </w:p>
        <w:p w14:paraId="5EB68E15" w14:textId="7D23F432" w:rsidR="007A4049" w:rsidRDefault="00BE326F">
          <w:pPr>
            <w:pStyle w:val="TOC1"/>
            <w:rPr>
              <w:rFonts w:asciiTheme="minorHAnsi" w:eastAsiaTheme="minorEastAsia" w:hAnsiTheme="minorHAnsi" w:cstheme="minorBidi"/>
              <w:szCs w:val="22"/>
            </w:rPr>
          </w:pPr>
          <w:hyperlink w:anchor="_Toc71895379" w:history="1">
            <w:r w:rsidR="007A4049" w:rsidRPr="00D324F4">
              <w:rPr>
                <w:rStyle w:val="Hyperlink"/>
              </w:rPr>
              <w:t>Table 21.4 Accessible websites of banks</w:t>
            </w:r>
            <w:r w:rsidR="007A4049">
              <w:rPr>
                <w:webHidden/>
              </w:rPr>
              <w:tab/>
            </w:r>
            <w:r w:rsidR="007A4049">
              <w:rPr>
                <w:webHidden/>
              </w:rPr>
              <w:fldChar w:fldCharType="begin"/>
            </w:r>
            <w:r w:rsidR="007A4049">
              <w:rPr>
                <w:webHidden/>
              </w:rPr>
              <w:instrText xml:space="preserve"> PAGEREF _Toc71895379 \h </w:instrText>
            </w:r>
            <w:r w:rsidR="007A4049">
              <w:rPr>
                <w:webHidden/>
              </w:rPr>
            </w:r>
            <w:r w:rsidR="007A4049">
              <w:rPr>
                <w:webHidden/>
              </w:rPr>
              <w:fldChar w:fldCharType="separate"/>
            </w:r>
            <w:r w:rsidR="00525133">
              <w:rPr>
                <w:webHidden/>
              </w:rPr>
              <w:t>89</w:t>
            </w:r>
            <w:r w:rsidR="007A4049">
              <w:rPr>
                <w:webHidden/>
              </w:rPr>
              <w:fldChar w:fldCharType="end"/>
            </w:r>
          </w:hyperlink>
        </w:p>
        <w:p w14:paraId="1C759878" w14:textId="55A7B5FF" w:rsidR="007A4049" w:rsidRDefault="00BE326F">
          <w:pPr>
            <w:pStyle w:val="TOC1"/>
            <w:rPr>
              <w:rFonts w:asciiTheme="minorHAnsi" w:eastAsiaTheme="minorEastAsia" w:hAnsiTheme="minorHAnsi" w:cstheme="minorBidi"/>
              <w:szCs w:val="22"/>
            </w:rPr>
          </w:pPr>
          <w:hyperlink w:anchor="_Toc71895380" w:history="1">
            <w:r w:rsidR="007A4049" w:rsidRPr="00D324F4">
              <w:rPr>
                <w:rStyle w:val="Hyperlink"/>
              </w:rPr>
              <w:t>Table 23</w:t>
            </w:r>
            <w:r w:rsidR="007A4049" w:rsidRPr="00D324F4">
              <w:rPr>
                <w:rStyle w:val="Hyperlink"/>
              </w:rPr>
              <w:t>.</w:t>
            </w:r>
            <w:r w:rsidR="007A4049" w:rsidRPr="00D324F4">
              <w:rPr>
                <w:rStyle w:val="Hyperlink"/>
              </w:rPr>
              <w:t>1 Continuing education curricula for nurses in 2018 and 2019</w:t>
            </w:r>
            <w:r w:rsidR="007A4049">
              <w:rPr>
                <w:webHidden/>
              </w:rPr>
              <w:tab/>
            </w:r>
            <w:r w:rsidR="007A4049">
              <w:rPr>
                <w:webHidden/>
              </w:rPr>
              <w:fldChar w:fldCharType="begin"/>
            </w:r>
            <w:r w:rsidR="007A4049">
              <w:rPr>
                <w:webHidden/>
              </w:rPr>
              <w:instrText xml:space="preserve"> PAGEREF _Toc71895380 \h </w:instrText>
            </w:r>
            <w:r w:rsidR="007A4049">
              <w:rPr>
                <w:webHidden/>
              </w:rPr>
            </w:r>
            <w:r w:rsidR="007A4049">
              <w:rPr>
                <w:webHidden/>
              </w:rPr>
              <w:fldChar w:fldCharType="separate"/>
            </w:r>
            <w:r w:rsidR="00525133">
              <w:rPr>
                <w:webHidden/>
              </w:rPr>
              <w:t>90</w:t>
            </w:r>
            <w:r w:rsidR="007A4049">
              <w:rPr>
                <w:webHidden/>
              </w:rPr>
              <w:fldChar w:fldCharType="end"/>
            </w:r>
          </w:hyperlink>
        </w:p>
        <w:p w14:paraId="6666E917" w14:textId="2F0093FC" w:rsidR="007A4049" w:rsidRDefault="00BE326F">
          <w:pPr>
            <w:pStyle w:val="TOC1"/>
            <w:rPr>
              <w:rFonts w:asciiTheme="minorHAnsi" w:eastAsiaTheme="minorEastAsia" w:hAnsiTheme="minorHAnsi" w:cstheme="minorBidi"/>
              <w:szCs w:val="22"/>
            </w:rPr>
          </w:pPr>
          <w:hyperlink w:anchor="_Toc71895381" w:history="1">
            <w:r w:rsidR="007A4049" w:rsidRPr="00D324F4">
              <w:rPr>
                <w:rStyle w:val="Hyperlink"/>
              </w:rPr>
              <w:t>Table 23.2 Placement of children and youth in residential care institutions from 2015 to 2019</w:t>
            </w:r>
            <w:r w:rsidR="007A4049">
              <w:rPr>
                <w:webHidden/>
              </w:rPr>
              <w:tab/>
            </w:r>
            <w:r w:rsidR="007A4049">
              <w:rPr>
                <w:webHidden/>
              </w:rPr>
              <w:fldChar w:fldCharType="begin"/>
            </w:r>
            <w:r w:rsidR="007A4049">
              <w:rPr>
                <w:webHidden/>
              </w:rPr>
              <w:instrText xml:space="preserve"> PAGEREF _Toc71895381 \h </w:instrText>
            </w:r>
            <w:r w:rsidR="007A4049">
              <w:rPr>
                <w:webHidden/>
              </w:rPr>
            </w:r>
            <w:r w:rsidR="007A4049">
              <w:rPr>
                <w:webHidden/>
              </w:rPr>
              <w:fldChar w:fldCharType="separate"/>
            </w:r>
            <w:r w:rsidR="00525133">
              <w:rPr>
                <w:webHidden/>
              </w:rPr>
              <w:t>91</w:t>
            </w:r>
            <w:r w:rsidR="007A4049">
              <w:rPr>
                <w:webHidden/>
              </w:rPr>
              <w:fldChar w:fldCharType="end"/>
            </w:r>
          </w:hyperlink>
        </w:p>
        <w:p w14:paraId="15090BB9" w14:textId="7C29B0C9" w:rsidR="007A4049" w:rsidRDefault="00BE326F">
          <w:pPr>
            <w:pStyle w:val="TOC1"/>
            <w:rPr>
              <w:rFonts w:asciiTheme="minorHAnsi" w:eastAsiaTheme="minorEastAsia" w:hAnsiTheme="minorHAnsi" w:cstheme="minorBidi"/>
              <w:szCs w:val="22"/>
            </w:rPr>
          </w:pPr>
          <w:hyperlink w:anchor="_Toc71895382" w:history="1">
            <w:r w:rsidR="007A4049" w:rsidRPr="00D324F4">
              <w:rPr>
                <w:rStyle w:val="Hyperlink"/>
              </w:rPr>
              <w:t>Table 23.3 Number of children and youth with disabilities placed in foster care from 2015 to 2019</w:t>
            </w:r>
            <w:r w:rsidR="007A4049">
              <w:rPr>
                <w:webHidden/>
              </w:rPr>
              <w:tab/>
            </w:r>
            <w:r w:rsidR="007A4049">
              <w:rPr>
                <w:webHidden/>
              </w:rPr>
              <w:fldChar w:fldCharType="begin"/>
            </w:r>
            <w:r w:rsidR="007A4049">
              <w:rPr>
                <w:webHidden/>
              </w:rPr>
              <w:instrText xml:space="preserve"> PAGEREF _Toc71895382 \h </w:instrText>
            </w:r>
            <w:r w:rsidR="007A4049">
              <w:rPr>
                <w:webHidden/>
              </w:rPr>
            </w:r>
            <w:r w:rsidR="007A4049">
              <w:rPr>
                <w:webHidden/>
              </w:rPr>
              <w:fldChar w:fldCharType="separate"/>
            </w:r>
            <w:r w:rsidR="00525133">
              <w:rPr>
                <w:webHidden/>
              </w:rPr>
              <w:t>92</w:t>
            </w:r>
            <w:r w:rsidR="007A4049">
              <w:rPr>
                <w:webHidden/>
              </w:rPr>
              <w:fldChar w:fldCharType="end"/>
            </w:r>
          </w:hyperlink>
        </w:p>
        <w:p w14:paraId="17136F0F" w14:textId="74D0E658" w:rsidR="007A4049" w:rsidRDefault="00BE326F">
          <w:pPr>
            <w:pStyle w:val="TOC1"/>
            <w:rPr>
              <w:rFonts w:asciiTheme="minorHAnsi" w:eastAsiaTheme="minorEastAsia" w:hAnsiTheme="minorHAnsi" w:cstheme="minorBidi"/>
              <w:szCs w:val="22"/>
            </w:rPr>
          </w:pPr>
          <w:hyperlink w:anchor="_Toc71895383" w:history="1">
            <w:r w:rsidR="007A4049" w:rsidRPr="00D324F4">
              <w:rPr>
                <w:rStyle w:val="Hyperlink"/>
              </w:rPr>
              <w:t>Table 23.4 Disabilities of adopted children and youth</w:t>
            </w:r>
            <w:r w:rsidR="007A4049">
              <w:rPr>
                <w:webHidden/>
              </w:rPr>
              <w:tab/>
            </w:r>
            <w:r w:rsidR="007A4049">
              <w:rPr>
                <w:webHidden/>
              </w:rPr>
              <w:fldChar w:fldCharType="begin"/>
            </w:r>
            <w:r w:rsidR="007A4049">
              <w:rPr>
                <w:webHidden/>
              </w:rPr>
              <w:instrText xml:space="preserve"> PAGEREF _Toc71895383 \h </w:instrText>
            </w:r>
            <w:r w:rsidR="007A4049">
              <w:rPr>
                <w:webHidden/>
              </w:rPr>
            </w:r>
            <w:r w:rsidR="007A4049">
              <w:rPr>
                <w:webHidden/>
              </w:rPr>
              <w:fldChar w:fldCharType="separate"/>
            </w:r>
            <w:r w:rsidR="00525133">
              <w:rPr>
                <w:webHidden/>
              </w:rPr>
              <w:t>93</w:t>
            </w:r>
            <w:r w:rsidR="007A4049">
              <w:rPr>
                <w:webHidden/>
              </w:rPr>
              <w:fldChar w:fldCharType="end"/>
            </w:r>
          </w:hyperlink>
        </w:p>
        <w:p w14:paraId="5F98446D" w14:textId="60F4220A" w:rsidR="007A4049" w:rsidRDefault="00BE326F">
          <w:pPr>
            <w:pStyle w:val="TOC1"/>
            <w:rPr>
              <w:rFonts w:asciiTheme="minorHAnsi" w:eastAsiaTheme="minorEastAsia" w:hAnsiTheme="minorHAnsi" w:cstheme="minorBidi"/>
              <w:szCs w:val="22"/>
            </w:rPr>
          </w:pPr>
          <w:hyperlink w:anchor="_Toc71895384" w:history="1">
            <w:r w:rsidR="007A4049" w:rsidRPr="00D324F4">
              <w:rPr>
                <w:rStyle w:val="Hyperlink"/>
              </w:rPr>
              <w:t>Figure 23.1 Statistics trends of adopted children and youth by disabilities</w:t>
            </w:r>
            <w:r w:rsidR="007A4049">
              <w:rPr>
                <w:webHidden/>
              </w:rPr>
              <w:tab/>
            </w:r>
            <w:r w:rsidR="007A4049">
              <w:rPr>
                <w:webHidden/>
              </w:rPr>
              <w:fldChar w:fldCharType="begin"/>
            </w:r>
            <w:r w:rsidR="007A4049">
              <w:rPr>
                <w:webHidden/>
              </w:rPr>
              <w:instrText xml:space="preserve"> PAGEREF _Toc71895384 \h </w:instrText>
            </w:r>
            <w:r w:rsidR="007A4049">
              <w:rPr>
                <w:webHidden/>
              </w:rPr>
            </w:r>
            <w:r w:rsidR="007A4049">
              <w:rPr>
                <w:webHidden/>
              </w:rPr>
              <w:fldChar w:fldCharType="separate"/>
            </w:r>
            <w:r w:rsidR="00525133">
              <w:rPr>
                <w:webHidden/>
              </w:rPr>
              <w:t>94</w:t>
            </w:r>
            <w:r w:rsidR="007A4049">
              <w:rPr>
                <w:webHidden/>
              </w:rPr>
              <w:fldChar w:fldCharType="end"/>
            </w:r>
          </w:hyperlink>
        </w:p>
        <w:p w14:paraId="6F85E95A" w14:textId="4E30F9A6" w:rsidR="007A4049" w:rsidRDefault="00BE326F">
          <w:pPr>
            <w:pStyle w:val="TOC1"/>
            <w:rPr>
              <w:rFonts w:asciiTheme="minorHAnsi" w:eastAsiaTheme="minorEastAsia" w:hAnsiTheme="minorHAnsi" w:cstheme="minorBidi"/>
              <w:szCs w:val="22"/>
            </w:rPr>
          </w:pPr>
          <w:hyperlink w:anchor="_Toc71895385" w:history="1">
            <w:r w:rsidR="007A4049" w:rsidRPr="00D324F4">
              <w:rPr>
                <w:rStyle w:val="Hyperlink"/>
              </w:rPr>
              <w:t>Table 24.1 Schools and classes that students with disabilities attend at the senior high school level or below (by academic year, school / class type, number of students, and percentage)</w:t>
            </w:r>
            <w:r w:rsidR="007A4049">
              <w:rPr>
                <w:webHidden/>
              </w:rPr>
              <w:tab/>
            </w:r>
            <w:r w:rsidR="007A4049">
              <w:rPr>
                <w:webHidden/>
              </w:rPr>
              <w:fldChar w:fldCharType="begin"/>
            </w:r>
            <w:r w:rsidR="007A4049">
              <w:rPr>
                <w:webHidden/>
              </w:rPr>
              <w:instrText xml:space="preserve"> PAGEREF _Toc71895385 \h </w:instrText>
            </w:r>
            <w:r w:rsidR="007A4049">
              <w:rPr>
                <w:webHidden/>
              </w:rPr>
            </w:r>
            <w:r w:rsidR="007A4049">
              <w:rPr>
                <w:webHidden/>
              </w:rPr>
              <w:fldChar w:fldCharType="separate"/>
            </w:r>
            <w:r w:rsidR="00525133">
              <w:rPr>
                <w:webHidden/>
              </w:rPr>
              <w:t>95</w:t>
            </w:r>
            <w:r w:rsidR="007A4049">
              <w:rPr>
                <w:webHidden/>
              </w:rPr>
              <w:fldChar w:fldCharType="end"/>
            </w:r>
          </w:hyperlink>
        </w:p>
        <w:p w14:paraId="7F562724" w14:textId="681828AB" w:rsidR="007A4049" w:rsidRDefault="00BE326F">
          <w:pPr>
            <w:pStyle w:val="TOC1"/>
            <w:rPr>
              <w:rFonts w:asciiTheme="minorHAnsi" w:eastAsiaTheme="minorEastAsia" w:hAnsiTheme="minorHAnsi" w:cstheme="minorBidi"/>
              <w:szCs w:val="22"/>
            </w:rPr>
          </w:pPr>
          <w:hyperlink w:anchor="_Toc71895386" w:history="1">
            <w:r w:rsidR="007A4049" w:rsidRPr="00D324F4">
              <w:rPr>
                <w:rStyle w:val="Hyperlink"/>
              </w:rPr>
              <w:t>Table 24.2 Statistics of junior high and elementary school dropouts with disabilities</w:t>
            </w:r>
            <w:r w:rsidR="007A4049">
              <w:rPr>
                <w:webHidden/>
              </w:rPr>
              <w:tab/>
            </w:r>
            <w:r w:rsidR="007A4049">
              <w:rPr>
                <w:webHidden/>
              </w:rPr>
              <w:fldChar w:fldCharType="begin"/>
            </w:r>
            <w:r w:rsidR="007A4049">
              <w:rPr>
                <w:webHidden/>
              </w:rPr>
              <w:instrText xml:space="preserve"> PAGEREF _Toc71895386 \h </w:instrText>
            </w:r>
            <w:r w:rsidR="007A4049">
              <w:rPr>
                <w:webHidden/>
              </w:rPr>
            </w:r>
            <w:r w:rsidR="007A4049">
              <w:rPr>
                <w:webHidden/>
              </w:rPr>
              <w:fldChar w:fldCharType="separate"/>
            </w:r>
            <w:r w:rsidR="00525133">
              <w:rPr>
                <w:webHidden/>
              </w:rPr>
              <w:t>96</w:t>
            </w:r>
            <w:r w:rsidR="007A4049">
              <w:rPr>
                <w:webHidden/>
              </w:rPr>
              <w:fldChar w:fldCharType="end"/>
            </w:r>
          </w:hyperlink>
        </w:p>
        <w:p w14:paraId="27287D40" w14:textId="17EB9D2B" w:rsidR="007A4049" w:rsidRDefault="00BE326F">
          <w:pPr>
            <w:pStyle w:val="TOC1"/>
            <w:rPr>
              <w:rFonts w:asciiTheme="minorHAnsi" w:eastAsiaTheme="minorEastAsia" w:hAnsiTheme="minorHAnsi" w:cstheme="minorBidi"/>
              <w:szCs w:val="22"/>
            </w:rPr>
          </w:pPr>
          <w:hyperlink w:anchor="_Toc71895387" w:history="1">
            <w:r w:rsidR="007A4049" w:rsidRPr="00D324F4">
              <w:rPr>
                <w:rStyle w:val="Hyperlink"/>
              </w:rPr>
              <w:t>Table 24.3 Statistics of senior high school dropouts with disabilities</w:t>
            </w:r>
            <w:r w:rsidR="007A4049">
              <w:rPr>
                <w:webHidden/>
              </w:rPr>
              <w:tab/>
            </w:r>
            <w:r w:rsidR="007A4049">
              <w:rPr>
                <w:webHidden/>
              </w:rPr>
              <w:fldChar w:fldCharType="begin"/>
            </w:r>
            <w:r w:rsidR="007A4049">
              <w:rPr>
                <w:webHidden/>
              </w:rPr>
              <w:instrText xml:space="preserve"> PAGEREF _Toc71895387 \h </w:instrText>
            </w:r>
            <w:r w:rsidR="007A4049">
              <w:rPr>
                <w:webHidden/>
              </w:rPr>
            </w:r>
            <w:r w:rsidR="007A4049">
              <w:rPr>
                <w:webHidden/>
              </w:rPr>
              <w:fldChar w:fldCharType="separate"/>
            </w:r>
            <w:r w:rsidR="00525133">
              <w:rPr>
                <w:webHidden/>
              </w:rPr>
              <w:t>98</w:t>
            </w:r>
            <w:r w:rsidR="007A4049">
              <w:rPr>
                <w:webHidden/>
              </w:rPr>
              <w:fldChar w:fldCharType="end"/>
            </w:r>
          </w:hyperlink>
        </w:p>
        <w:p w14:paraId="5759CCC0" w14:textId="2A1093BA" w:rsidR="007A4049" w:rsidRDefault="00BE326F">
          <w:pPr>
            <w:pStyle w:val="TOC1"/>
            <w:rPr>
              <w:rFonts w:asciiTheme="minorHAnsi" w:eastAsiaTheme="minorEastAsia" w:hAnsiTheme="minorHAnsi" w:cstheme="minorBidi"/>
              <w:szCs w:val="22"/>
            </w:rPr>
          </w:pPr>
          <w:hyperlink w:anchor="_Toc71895388" w:history="1">
            <w:r w:rsidR="007A4049" w:rsidRPr="00D324F4">
              <w:rPr>
                <w:rStyle w:val="Hyperlink"/>
              </w:rPr>
              <w:t>Table 24.4 Suspension / expulsion of higher education students with disabilities</w:t>
            </w:r>
            <w:r w:rsidR="007A4049">
              <w:rPr>
                <w:webHidden/>
              </w:rPr>
              <w:tab/>
            </w:r>
            <w:r w:rsidR="007A4049">
              <w:rPr>
                <w:webHidden/>
              </w:rPr>
              <w:fldChar w:fldCharType="begin"/>
            </w:r>
            <w:r w:rsidR="007A4049">
              <w:rPr>
                <w:webHidden/>
              </w:rPr>
              <w:instrText xml:space="preserve"> PAGEREF _Toc71895388 \h </w:instrText>
            </w:r>
            <w:r w:rsidR="007A4049">
              <w:rPr>
                <w:webHidden/>
              </w:rPr>
            </w:r>
            <w:r w:rsidR="007A4049">
              <w:rPr>
                <w:webHidden/>
              </w:rPr>
              <w:fldChar w:fldCharType="separate"/>
            </w:r>
            <w:r w:rsidR="00525133">
              <w:rPr>
                <w:webHidden/>
              </w:rPr>
              <w:t>99</w:t>
            </w:r>
            <w:r w:rsidR="007A4049">
              <w:rPr>
                <w:webHidden/>
              </w:rPr>
              <w:fldChar w:fldCharType="end"/>
            </w:r>
          </w:hyperlink>
        </w:p>
        <w:p w14:paraId="2B10CD0D" w14:textId="73FC786B" w:rsidR="007A4049" w:rsidRDefault="00BE326F">
          <w:pPr>
            <w:pStyle w:val="TOC1"/>
            <w:rPr>
              <w:rFonts w:asciiTheme="minorHAnsi" w:eastAsiaTheme="minorEastAsia" w:hAnsiTheme="minorHAnsi" w:cstheme="minorBidi"/>
              <w:szCs w:val="22"/>
            </w:rPr>
          </w:pPr>
          <w:hyperlink w:anchor="_Toc71895389" w:history="1">
            <w:r w:rsidR="007A4049" w:rsidRPr="00D324F4">
              <w:rPr>
                <w:rStyle w:val="Hyperlink"/>
              </w:rPr>
              <w:t>Table 24.5 Services provided by special education assistants in senior high school or lower-level schools by academic year, education level, assistant type, number of service requests made and approved, number of service hours, and approval rate of service requests</w:t>
            </w:r>
            <w:r w:rsidR="007A4049">
              <w:rPr>
                <w:webHidden/>
              </w:rPr>
              <w:tab/>
            </w:r>
            <w:r w:rsidR="007A4049">
              <w:rPr>
                <w:webHidden/>
              </w:rPr>
              <w:fldChar w:fldCharType="begin"/>
            </w:r>
            <w:r w:rsidR="007A4049">
              <w:rPr>
                <w:webHidden/>
              </w:rPr>
              <w:instrText xml:space="preserve"> PAGEREF _Toc71895389 \h </w:instrText>
            </w:r>
            <w:r w:rsidR="007A4049">
              <w:rPr>
                <w:webHidden/>
              </w:rPr>
            </w:r>
            <w:r w:rsidR="007A4049">
              <w:rPr>
                <w:webHidden/>
              </w:rPr>
              <w:fldChar w:fldCharType="separate"/>
            </w:r>
            <w:r w:rsidR="00525133">
              <w:rPr>
                <w:webHidden/>
              </w:rPr>
              <w:t>100</w:t>
            </w:r>
            <w:r w:rsidR="007A4049">
              <w:rPr>
                <w:webHidden/>
              </w:rPr>
              <w:fldChar w:fldCharType="end"/>
            </w:r>
          </w:hyperlink>
        </w:p>
        <w:p w14:paraId="3E972365" w14:textId="40993519" w:rsidR="007A4049" w:rsidRDefault="00BE326F">
          <w:pPr>
            <w:pStyle w:val="TOC1"/>
            <w:rPr>
              <w:rFonts w:asciiTheme="minorHAnsi" w:eastAsiaTheme="minorEastAsia" w:hAnsiTheme="minorHAnsi" w:cstheme="minorBidi"/>
              <w:szCs w:val="22"/>
            </w:rPr>
          </w:pPr>
          <w:hyperlink w:anchor="_Toc71895390" w:history="1">
            <w:r w:rsidR="007A4049" w:rsidRPr="00D324F4">
              <w:rPr>
                <w:rStyle w:val="Hyperlink"/>
              </w:rPr>
              <w:t>Table 24.6 Subsidies provided to higher education for the admission and support of students with disabilities by year</w:t>
            </w:r>
            <w:r w:rsidR="007A4049">
              <w:rPr>
                <w:webHidden/>
              </w:rPr>
              <w:tab/>
            </w:r>
            <w:r w:rsidR="007A4049">
              <w:rPr>
                <w:webHidden/>
              </w:rPr>
              <w:fldChar w:fldCharType="begin"/>
            </w:r>
            <w:r w:rsidR="007A4049">
              <w:rPr>
                <w:webHidden/>
              </w:rPr>
              <w:instrText xml:space="preserve"> PAGEREF _Toc71895390 \h </w:instrText>
            </w:r>
            <w:r w:rsidR="007A4049">
              <w:rPr>
                <w:webHidden/>
              </w:rPr>
            </w:r>
            <w:r w:rsidR="007A4049">
              <w:rPr>
                <w:webHidden/>
              </w:rPr>
              <w:fldChar w:fldCharType="separate"/>
            </w:r>
            <w:r w:rsidR="00525133">
              <w:rPr>
                <w:webHidden/>
              </w:rPr>
              <w:t>103</w:t>
            </w:r>
            <w:r w:rsidR="007A4049">
              <w:rPr>
                <w:webHidden/>
              </w:rPr>
              <w:fldChar w:fldCharType="end"/>
            </w:r>
          </w:hyperlink>
        </w:p>
        <w:p w14:paraId="4735B1F5" w14:textId="482A0DC6" w:rsidR="007A4049" w:rsidRPr="008A0D2B" w:rsidRDefault="00BE326F">
          <w:pPr>
            <w:pStyle w:val="TOC1"/>
            <w:rPr>
              <w:rFonts w:asciiTheme="minorHAnsi" w:eastAsiaTheme="minorEastAsia" w:hAnsiTheme="minorHAnsi" w:cstheme="minorBidi"/>
              <w:szCs w:val="22"/>
            </w:rPr>
          </w:pPr>
          <w:hyperlink w:anchor="_Toc71895391" w:history="1">
            <w:r w:rsidR="007A4049" w:rsidRPr="008A0D2B">
              <w:rPr>
                <w:rStyle w:val="Hyperlink"/>
                <w:kern w:val="3"/>
              </w:rPr>
              <w:t xml:space="preserve">Table 25.1 Targets of the </w:t>
            </w:r>
            <w:r w:rsidR="007A4049" w:rsidRPr="008A0D2B">
              <w:rPr>
                <w:rStyle w:val="Hyperlink"/>
              </w:rPr>
              <w:t>Integrated Home Health Care Project</w:t>
            </w:r>
            <w:r w:rsidR="007A4049" w:rsidRPr="008A0D2B">
              <w:rPr>
                <w:webHidden/>
              </w:rPr>
              <w:tab/>
            </w:r>
            <w:r w:rsidR="007A4049" w:rsidRPr="008A0D2B">
              <w:rPr>
                <w:webHidden/>
              </w:rPr>
              <w:fldChar w:fldCharType="begin"/>
            </w:r>
            <w:r w:rsidR="007A4049" w:rsidRPr="008A0D2B">
              <w:rPr>
                <w:webHidden/>
              </w:rPr>
              <w:instrText xml:space="preserve"> PAGEREF _Toc71895391 \h </w:instrText>
            </w:r>
            <w:r w:rsidR="007A4049" w:rsidRPr="008A0D2B">
              <w:rPr>
                <w:webHidden/>
              </w:rPr>
            </w:r>
            <w:r w:rsidR="007A4049" w:rsidRPr="008A0D2B">
              <w:rPr>
                <w:webHidden/>
              </w:rPr>
              <w:fldChar w:fldCharType="separate"/>
            </w:r>
            <w:r w:rsidR="00525133">
              <w:rPr>
                <w:webHidden/>
              </w:rPr>
              <w:t>104</w:t>
            </w:r>
            <w:r w:rsidR="007A4049" w:rsidRPr="008A0D2B">
              <w:rPr>
                <w:webHidden/>
              </w:rPr>
              <w:fldChar w:fldCharType="end"/>
            </w:r>
          </w:hyperlink>
        </w:p>
        <w:p w14:paraId="71F8DCCB" w14:textId="320EB0B2" w:rsidR="007A4049" w:rsidRPr="008A0D2B" w:rsidRDefault="00BE326F">
          <w:pPr>
            <w:pStyle w:val="TOC1"/>
            <w:rPr>
              <w:rFonts w:asciiTheme="minorHAnsi" w:eastAsiaTheme="minorEastAsia" w:hAnsiTheme="minorHAnsi" w:cstheme="minorBidi"/>
              <w:szCs w:val="22"/>
            </w:rPr>
          </w:pPr>
          <w:hyperlink w:anchor="_Toc71895392" w:history="1">
            <w:r w:rsidR="007A4049" w:rsidRPr="008A0D2B">
              <w:rPr>
                <w:rStyle w:val="Hyperlink"/>
                <w:kern w:val="3"/>
              </w:rPr>
              <w:t>Table 25.2 T</w:t>
            </w:r>
            <w:r w:rsidR="007A4049" w:rsidRPr="008A0D2B">
              <w:rPr>
                <w:rStyle w:val="Hyperlink"/>
                <w:kern w:val="3"/>
              </w:rPr>
              <w:t>a</w:t>
            </w:r>
            <w:r w:rsidR="007A4049" w:rsidRPr="008A0D2B">
              <w:rPr>
                <w:rStyle w:val="Hyperlink"/>
                <w:kern w:val="3"/>
              </w:rPr>
              <w:t>rgets of the Dental Home Care Plan</w:t>
            </w:r>
            <w:r w:rsidR="007A4049" w:rsidRPr="008A0D2B">
              <w:rPr>
                <w:webHidden/>
              </w:rPr>
              <w:tab/>
            </w:r>
            <w:r w:rsidR="007A4049" w:rsidRPr="008A0D2B">
              <w:rPr>
                <w:webHidden/>
              </w:rPr>
              <w:fldChar w:fldCharType="begin"/>
            </w:r>
            <w:r w:rsidR="007A4049" w:rsidRPr="008A0D2B">
              <w:rPr>
                <w:webHidden/>
              </w:rPr>
              <w:instrText xml:space="preserve"> PAGEREF _Toc71895392 \h </w:instrText>
            </w:r>
            <w:r w:rsidR="007A4049" w:rsidRPr="008A0D2B">
              <w:rPr>
                <w:webHidden/>
              </w:rPr>
            </w:r>
            <w:r w:rsidR="007A4049" w:rsidRPr="008A0D2B">
              <w:rPr>
                <w:webHidden/>
              </w:rPr>
              <w:fldChar w:fldCharType="separate"/>
            </w:r>
            <w:r w:rsidR="00525133">
              <w:rPr>
                <w:webHidden/>
              </w:rPr>
              <w:t>104</w:t>
            </w:r>
            <w:r w:rsidR="007A4049" w:rsidRPr="008A0D2B">
              <w:rPr>
                <w:webHidden/>
              </w:rPr>
              <w:fldChar w:fldCharType="end"/>
            </w:r>
          </w:hyperlink>
        </w:p>
        <w:p w14:paraId="733B3AF3" w14:textId="495CC11E" w:rsidR="007A4049" w:rsidRPr="008A0D2B" w:rsidRDefault="00BE326F">
          <w:pPr>
            <w:pStyle w:val="TOC1"/>
            <w:rPr>
              <w:rFonts w:asciiTheme="minorHAnsi" w:eastAsiaTheme="minorEastAsia" w:hAnsiTheme="minorHAnsi" w:cstheme="minorBidi"/>
              <w:szCs w:val="22"/>
            </w:rPr>
          </w:pPr>
          <w:hyperlink w:anchor="_Toc71895393" w:history="1">
            <w:r w:rsidR="007A4049" w:rsidRPr="008A0D2B">
              <w:rPr>
                <w:rStyle w:val="Hyperlink"/>
                <w:kern w:val="3"/>
              </w:rPr>
              <w:t>Table 25.3 Targets of the General Home Care Plan</w:t>
            </w:r>
            <w:r w:rsidR="007A4049" w:rsidRPr="008A0D2B">
              <w:rPr>
                <w:webHidden/>
              </w:rPr>
              <w:tab/>
            </w:r>
            <w:r w:rsidR="007A4049" w:rsidRPr="008A0D2B">
              <w:rPr>
                <w:webHidden/>
              </w:rPr>
              <w:fldChar w:fldCharType="begin"/>
            </w:r>
            <w:r w:rsidR="007A4049" w:rsidRPr="008A0D2B">
              <w:rPr>
                <w:webHidden/>
              </w:rPr>
              <w:instrText xml:space="preserve"> PAGEREF _Toc71895393 \h </w:instrText>
            </w:r>
            <w:r w:rsidR="007A4049" w:rsidRPr="008A0D2B">
              <w:rPr>
                <w:webHidden/>
              </w:rPr>
            </w:r>
            <w:r w:rsidR="007A4049" w:rsidRPr="008A0D2B">
              <w:rPr>
                <w:webHidden/>
              </w:rPr>
              <w:fldChar w:fldCharType="separate"/>
            </w:r>
            <w:r w:rsidR="00525133">
              <w:rPr>
                <w:webHidden/>
              </w:rPr>
              <w:t>105</w:t>
            </w:r>
            <w:r w:rsidR="007A4049" w:rsidRPr="008A0D2B">
              <w:rPr>
                <w:webHidden/>
              </w:rPr>
              <w:fldChar w:fldCharType="end"/>
            </w:r>
          </w:hyperlink>
        </w:p>
        <w:p w14:paraId="42516900" w14:textId="1549F72F" w:rsidR="007A4049" w:rsidRDefault="00BE326F">
          <w:pPr>
            <w:pStyle w:val="TOC1"/>
            <w:rPr>
              <w:rFonts w:asciiTheme="minorHAnsi" w:eastAsiaTheme="minorEastAsia" w:hAnsiTheme="minorHAnsi" w:cstheme="minorBidi"/>
              <w:szCs w:val="22"/>
            </w:rPr>
          </w:pPr>
          <w:hyperlink w:anchor="_Toc71895394" w:history="1">
            <w:r w:rsidR="007A4049" w:rsidRPr="008A0D2B">
              <w:rPr>
                <w:rStyle w:val="Hyperlink"/>
                <w:kern w:val="3"/>
              </w:rPr>
              <w:t xml:space="preserve">Table 25.4 </w:t>
            </w:r>
            <w:r w:rsidR="007A4049" w:rsidRPr="008A0D2B">
              <w:rPr>
                <w:rStyle w:val="Hyperlink"/>
                <w:kern w:val="3"/>
                <w:lang w:val="en-GB"/>
              </w:rPr>
              <w:t>Targets of the Community Rehabilitation (Home Care) Plan for Patients with Mental Health Conditions</w:t>
            </w:r>
            <w:r w:rsidR="007A4049">
              <w:rPr>
                <w:webHidden/>
              </w:rPr>
              <w:tab/>
            </w:r>
            <w:r w:rsidR="007A4049">
              <w:rPr>
                <w:webHidden/>
              </w:rPr>
              <w:fldChar w:fldCharType="begin"/>
            </w:r>
            <w:r w:rsidR="007A4049">
              <w:rPr>
                <w:webHidden/>
              </w:rPr>
              <w:instrText xml:space="preserve"> PAGEREF _Toc71895394 \h </w:instrText>
            </w:r>
            <w:r w:rsidR="007A4049">
              <w:rPr>
                <w:webHidden/>
              </w:rPr>
            </w:r>
            <w:r w:rsidR="007A4049">
              <w:rPr>
                <w:webHidden/>
              </w:rPr>
              <w:fldChar w:fldCharType="separate"/>
            </w:r>
            <w:r w:rsidR="00525133">
              <w:rPr>
                <w:webHidden/>
              </w:rPr>
              <w:t>105</w:t>
            </w:r>
            <w:r w:rsidR="007A4049">
              <w:rPr>
                <w:webHidden/>
              </w:rPr>
              <w:fldChar w:fldCharType="end"/>
            </w:r>
          </w:hyperlink>
        </w:p>
        <w:p w14:paraId="4835EE0E" w14:textId="79DBF44E" w:rsidR="007A4049" w:rsidRDefault="00BE326F">
          <w:pPr>
            <w:pStyle w:val="TOC1"/>
            <w:rPr>
              <w:rFonts w:asciiTheme="minorHAnsi" w:eastAsiaTheme="minorEastAsia" w:hAnsiTheme="minorHAnsi" w:cstheme="minorBidi"/>
              <w:szCs w:val="22"/>
            </w:rPr>
          </w:pPr>
          <w:hyperlink w:anchor="_Toc71895395" w:history="1">
            <w:r w:rsidR="007A4049" w:rsidRPr="00D324F4">
              <w:rPr>
                <w:rStyle w:val="Hyperlink"/>
              </w:rPr>
              <w:t>Table 25.5 Insurance coverage for persons with disabilities from 2018 to 2019</w:t>
            </w:r>
            <w:r w:rsidR="007A4049">
              <w:rPr>
                <w:webHidden/>
              </w:rPr>
              <w:tab/>
            </w:r>
            <w:r w:rsidR="007A4049">
              <w:rPr>
                <w:webHidden/>
              </w:rPr>
              <w:fldChar w:fldCharType="begin"/>
            </w:r>
            <w:r w:rsidR="007A4049">
              <w:rPr>
                <w:webHidden/>
              </w:rPr>
              <w:instrText xml:space="preserve"> PAGEREF _Toc71895395 \h </w:instrText>
            </w:r>
            <w:r w:rsidR="007A4049">
              <w:rPr>
                <w:webHidden/>
              </w:rPr>
            </w:r>
            <w:r w:rsidR="007A4049">
              <w:rPr>
                <w:webHidden/>
              </w:rPr>
              <w:fldChar w:fldCharType="separate"/>
            </w:r>
            <w:r w:rsidR="00525133">
              <w:rPr>
                <w:webHidden/>
              </w:rPr>
              <w:t>106</w:t>
            </w:r>
            <w:r w:rsidR="007A4049">
              <w:rPr>
                <w:webHidden/>
              </w:rPr>
              <w:fldChar w:fldCharType="end"/>
            </w:r>
          </w:hyperlink>
        </w:p>
        <w:p w14:paraId="57FA6CBF" w14:textId="3BCAAFF7" w:rsidR="007A4049" w:rsidRDefault="00BE326F">
          <w:pPr>
            <w:pStyle w:val="TOC1"/>
            <w:rPr>
              <w:rFonts w:asciiTheme="minorHAnsi" w:eastAsiaTheme="minorEastAsia" w:hAnsiTheme="minorHAnsi" w:cstheme="minorBidi"/>
              <w:szCs w:val="22"/>
            </w:rPr>
          </w:pPr>
          <w:hyperlink w:anchor="_Toc71895396" w:history="1">
            <w:r w:rsidR="007A4049" w:rsidRPr="00D324F4">
              <w:rPr>
                <w:rStyle w:val="Hyperlink"/>
              </w:rPr>
              <w:t>Table 27.1 Employment statuses of persons with disabilities and total population in Taiwan from 2016 to 2019</w:t>
            </w:r>
            <w:r w:rsidR="007A4049">
              <w:rPr>
                <w:webHidden/>
              </w:rPr>
              <w:tab/>
            </w:r>
            <w:r w:rsidR="007A4049">
              <w:rPr>
                <w:webHidden/>
              </w:rPr>
              <w:fldChar w:fldCharType="begin"/>
            </w:r>
            <w:r w:rsidR="007A4049">
              <w:rPr>
                <w:webHidden/>
              </w:rPr>
              <w:instrText xml:space="preserve"> PAGEREF _Toc71895396 \h </w:instrText>
            </w:r>
            <w:r w:rsidR="007A4049">
              <w:rPr>
                <w:webHidden/>
              </w:rPr>
            </w:r>
            <w:r w:rsidR="007A4049">
              <w:rPr>
                <w:webHidden/>
              </w:rPr>
              <w:fldChar w:fldCharType="separate"/>
            </w:r>
            <w:r w:rsidR="00525133">
              <w:rPr>
                <w:webHidden/>
              </w:rPr>
              <w:t>107</w:t>
            </w:r>
            <w:r w:rsidR="007A4049">
              <w:rPr>
                <w:webHidden/>
              </w:rPr>
              <w:fldChar w:fldCharType="end"/>
            </w:r>
          </w:hyperlink>
        </w:p>
        <w:p w14:paraId="3D2AB72D" w14:textId="073F5B6A" w:rsidR="007A4049" w:rsidRDefault="00BE326F">
          <w:pPr>
            <w:pStyle w:val="TOC1"/>
            <w:rPr>
              <w:rFonts w:asciiTheme="minorHAnsi" w:eastAsiaTheme="minorEastAsia" w:hAnsiTheme="minorHAnsi" w:cstheme="minorBidi"/>
              <w:szCs w:val="22"/>
            </w:rPr>
          </w:pPr>
          <w:hyperlink w:anchor="_Toc71895397" w:history="1">
            <w:r w:rsidR="007A4049" w:rsidRPr="00D324F4">
              <w:rPr>
                <w:rStyle w:val="Hyperlink"/>
              </w:rPr>
              <w:t>Table 27.2 Number of persons with disabilities working in each earning category and their average earnings</w:t>
            </w:r>
            <w:r w:rsidR="007A4049">
              <w:rPr>
                <w:webHidden/>
              </w:rPr>
              <w:tab/>
            </w:r>
            <w:r w:rsidR="007A4049">
              <w:rPr>
                <w:webHidden/>
              </w:rPr>
              <w:fldChar w:fldCharType="begin"/>
            </w:r>
            <w:r w:rsidR="007A4049">
              <w:rPr>
                <w:webHidden/>
              </w:rPr>
              <w:instrText xml:space="preserve"> PAGEREF _Toc71895397 \h </w:instrText>
            </w:r>
            <w:r w:rsidR="007A4049">
              <w:rPr>
                <w:webHidden/>
              </w:rPr>
            </w:r>
            <w:r w:rsidR="007A4049">
              <w:rPr>
                <w:webHidden/>
              </w:rPr>
              <w:fldChar w:fldCharType="separate"/>
            </w:r>
            <w:r w:rsidR="00525133">
              <w:rPr>
                <w:webHidden/>
              </w:rPr>
              <w:t>109</w:t>
            </w:r>
            <w:r w:rsidR="007A4049">
              <w:rPr>
                <w:webHidden/>
              </w:rPr>
              <w:fldChar w:fldCharType="end"/>
            </w:r>
          </w:hyperlink>
        </w:p>
        <w:p w14:paraId="2AC20062" w14:textId="1188A7BA" w:rsidR="007A4049" w:rsidRDefault="00BE326F">
          <w:pPr>
            <w:pStyle w:val="TOC1"/>
            <w:rPr>
              <w:rFonts w:asciiTheme="minorHAnsi" w:eastAsiaTheme="minorEastAsia" w:hAnsiTheme="minorHAnsi" w:cstheme="minorBidi"/>
              <w:szCs w:val="22"/>
            </w:rPr>
          </w:pPr>
          <w:hyperlink w:anchor="_Toc71895398" w:history="1">
            <w:r w:rsidR="007A4049" w:rsidRPr="00D324F4">
              <w:rPr>
                <w:rStyle w:val="Hyperlink"/>
              </w:rPr>
              <w:t>Table 27.3 Outcome of inclusive training for persons with disabilities</w:t>
            </w:r>
            <w:r w:rsidR="007A4049" w:rsidRPr="00D324F4">
              <w:rPr>
                <w:rStyle w:val="Hyperlink"/>
                <w:kern w:val="0"/>
              </w:rPr>
              <w:t xml:space="preserve"> by year</w:t>
            </w:r>
            <w:r w:rsidR="007A4049">
              <w:rPr>
                <w:webHidden/>
              </w:rPr>
              <w:tab/>
            </w:r>
            <w:r w:rsidR="007A4049">
              <w:rPr>
                <w:webHidden/>
              </w:rPr>
              <w:fldChar w:fldCharType="begin"/>
            </w:r>
            <w:r w:rsidR="007A4049">
              <w:rPr>
                <w:webHidden/>
              </w:rPr>
              <w:instrText xml:space="preserve"> PAGEREF _Toc71895398 \h </w:instrText>
            </w:r>
            <w:r w:rsidR="007A4049">
              <w:rPr>
                <w:webHidden/>
              </w:rPr>
            </w:r>
            <w:r w:rsidR="007A4049">
              <w:rPr>
                <w:webHidden/>
              </w:rPr>
              <w:fldChar w:fldCharType="separate"/>
            </w:r>
            <w:r w:rsidR="00525133">
              <w:rPr>
                <w:webHidden/>
              </w:rPr>
              <w:t>110</w:t>
            </w:r>
            <w:r w:rsidR="007A4049">
              <w:rPr>
                <w:webHidden/>
              </w:rPr>
              <w:fldChar w:fldCharType="end"/>
            </w:r>
          </w:hyperlink>
        </w:p>
        <w:p w14:paraId="6F956A91" w14:textId="4028790A" w:rsidR="007A4049" w:rsidRDefault="00BE326F">
          <w:pPr>
            <w:pStyle w:val="TOC1"/>
            <w:rPr>
              <w:rFonts w:asciiTheme="minorHAnsi" w:eastAsiaTheme="minorEastAsia" w:hAnsiTheme="minorHAnsi" w:cstheme="minorBidi"/>
              <w:szCs w:val="22"/>
            </w:rPr>
          </w:pPr>
          <w:hyperlink w:anchor="_Toc71895399" w:history="1">
            <w:r w:rsidR="007A4049" w:rsidRPr="00D324F4">
              <w:rPr>
                <w:rStyle w:val="Hyperlink"/>
              </w:rPr>
              <w:t>Table 27.4 Outcome of training dedicated to persons with disabilities by year</w:t>
            </w:r>
            <w:r w:rsidR="007A4049">
              <w:rPr>
                <w:webHidden/>
              </w:rPr>
              <w:tab/>
            </w:r>
            <w:r w:rsidR="007A4049">
              <w:rPr>
                <w:webHidden/>
              </w:rPr>
              <w:fldChar w:fldCharType="begin"/>
            </w:r>
            <w:r w:rsidR="007A4049">
              <w:rPr>
                <w:webHidden/>
              </w:rPr>
              <w:instrText xml:space="preserve"> PAGEREF _Toc71895399 \h </w:instrText>
            </w:r>
            <w:r w:rsidR="007A4049">
              <w:rPr>
                <w:webHidden/>
              </w:rPr>
            </w:r>
            <w:r w:rsidR="007A4049">
              <w:rPr>
                <w:webHidden/>
              </w:rPr>
              <w:fldChar w:fldCharType="separate"/>
            </w:r>
            <w:r w:rsidR="00525133">
              <w:rPr>
                <w:webHidden/>
              </w:rPr>
              <w:t>110</w:t>
            </w:r>
            <w:r w:rsidR="007A4049">
              <w:rPr>
                <w:webHidden/>
              </w:rPr>
              <w:fldChar w:fldCharType="end"/>
            </w:r>
          </w:hyperlink>
        </w:p>
        <w:p w14:paraId="52263B01" w14:textId="17D57313" w:rsidR="007A4049" w:rsidRDefault="00BE326F">
          <w:pPr>
            <w:pStyle w:val="TOC1"/>
            <w:rPr>
              <w:rFonts w:asciiTheme="minorHAnsi" w:eastAsiaTheme="minorEastAsia" w:hAnsiTheme="minorHAnsi" w:cstheme="minorBidi"/>
              <w:szCs w:val="22"/>
            </w:rPr>
          </w:pPr>
          <w:hyperlink w:anchor="_Toc71895400" w:history="1">
            <w:r w:rsidR="007A4049" w:rsidRPr="00D324F4">
              <w:rPr>
                <w:rStyle w:val="Hyperlink"/>
              </w:rPr>
              <w:t>Table 27.5 Outcome of career support provided to persons with disabilities by year</w:t>
            </w:r>
            <w:r w:rsidR="007A4049">
              <w:rPr>
                <w:webHidden/>
              </w:rPr>
              <w:tab/>
            </w:r>
            <w:r w:rsidR="007A4049">
              <w:rPr>
                <w:webHidden/>
              </w:rPr>
              <w:fldChar w:fldCharType="begin"/>
            </w:r>
            <w:r w:rsidR="007A4049">
              <w:rPr>
                <w:webHidden/>
              </w:rPr>
              <w:instrText xml:space="preserve"> PAGEREF _Toc71895400 \h </w:instrText>
            </w:r>
            <w:r w:rsidR="007A4049">
              <w:rPr>
                <w:webHidden/>
              </w:rPr>
            </w:r>
            <w:r w:rsidR="007A4049">
              <w:rPr>
                <w:webHidden/>
              </w:rPr>
              <w:fldChar w:fldCharType="separate"/>
            </w:r>
            <w:r w:rsidR="00525133">
              <w:rPr>
                <w:webHidden/>
              </w:rPr>
              <w:t>111</w:t>
            </w:r>
            <w:r w:rsidR="007A4049">
              <w:rPr>
                <w:webHidden/>
              </w:rPr>
              <w:fldChar w:fldCharType="end"/>
            </w:r>
          </w:hyperlink>
        </w:p>
        <w:p w14:paraId="1FB278CC" w14:textId="57104D08" w:rsidR="007A4049" w:rsidRDefault="00BE326F">
          <w:pPr>
            <w:pStyle w:val="TOC1"/>
            <w:rPr>
              <w:rFonts w:asciiTheme="minorHAnsi" w:eastAsiaTheme="minorEastAsia" w:hAnsiTheme="minorHAnsi" w:cstheme="minorBidi"/>
              <w:szCs w:val="22"/>
            </w:rPr>
          </w:pPr>
          <w:hyperlink w:anchor="_Toc71895401" w:history="1">
            <w:r w:rsidR="007A4049" w:rsidRPr="00D324F4">
              <w:rPr>
                <w:rStyle w:val="Hyperlink"/>
              </w:rPr>
              <w:t>Table 27.6 Number of workshops for sheltered persons as well as the number of job openings and persons employed in the workshops by year</w:t>
            </w:r>
            <w:r w:rsidR="007A4049">
              <w:rPr>
                <w:webHidden/>
              </w:rPr>
              <w:tab/>
            </w:r>
            <w:r w:rsidR="007A4049">
              <w:rPr>
                <w:webHidden/>
              </w:rPr>
              <w:fldChar w:fldCharType="begin"/>
            </w:r>
            <w:r w:rsidR="007A4049">
              <w:rPr>
                <w:webHidden/>
              </w:rPr>
              <w:instrText xml:space="preserve"> PAGEREF _Toc71895401 \h </w:instrText>
            </w:r>
            <w:r w:rsidR="007A4049">
              <w:rPr>
                <w:webHidden/>
              </w:rPr>
            </w:r>
            <w:r w:rsidR="007A4049">
              <w:rPr>
                <w:webHidden/>
              </w:rPr>
              <w:fldChar w:fldCharType="separate"/>
            </w:r>
            <w:r w:rsidR="00525133">
              <w:rPr>
                <w:webHidden/>
              </w:rPr>
              <w:t>111</w:t>
            </w:r>
            <w:r w:rsidR="007A4049">
              <w:rPr>
                <w:webHidden/>
              </w:rPr>
              <w:fldChar w:fldCharType="end"/>
            </w:r>
          </w:hyperlink>
        </w:p>
        <w:p w14:paraId="1CD0DF03" w14:textId="5DFEB30E" w:rsidR="007A4049" w:rsidRDefault="00BE326F">
          <w:pPr>
            <w:pStyle w:val="TOC1"/>
            <w:rPr>
              <w:rFonts w:asciiTheme="minorHAnsi" w:eastAsiaTheme="minorEastAsia" w:hAnsiTheme="minorHAnsi" w:cstheme="minorBidi"/>
              <w:szCs w:val="22"/>
            </w:rPr>
          </w:pPr>
          <w:hyperlink w:anchor="_Toc71895402" w:history="1">
            <w:r w:rsidR="007A4049" w:rsidRPr="00D324F4">
              <w:rPr>
                <w:rStyle w:val="Hyperlink"/>
              </w:rPr>
              <w:t>Table 27.7 Job accommodation by year</w:t>
            </w:r>
            <w:r w:rsidR="007A4049">
              <w:rPr>
                <w:webHidden/>
              </w:rPr>
              <w:tab/>
            </w:r>
            <w:r w:rsidR="007A4049">
              <w:rPr>
                <w:webHidden/>
              </w:rPr>
              <w:fldChar w:fldCharType="begin"/>
            </w:r>
            <w:r w:rsidR="007A4049">
              <w:rPr>
                <w:webHidden/>
              </w:rPr>
              <w:instrText xml:space="preserve"> PAGEREF _Toc71895402 \h </w:instrText>
            </w:r>
            <w:r w:rsidR="007A4049">
              <w:rPr>
                <w:webHidden/>
              </w:rPr>
            </w:r>
            <w:r w:rsidR="007A4049">
              <w:rPr>
                <w:webHidden/>
              </w:rPr>
              <w:fldChar w:fldCharType="separate"/>
            </w:r>
            <w:r w:rsidR="00525133">
              <w:rPr>
                <w:webHidden/>
              </w:rPr>
              <w:t>112</w:t>
            </w:r>
            <w:r w:rsidR="007A4049">
              <w:rPr>
                <w:webHidden/>
              </w:rPr>
              <w:fldChar w:fldCharType="end"/>
            </w:r>
          </w:hyperlink>
        </w:p>
        <w:p w14:paraId="140832B6" w14:textId="0EB3E7DB" w:rsidR="007A4049" w:rsidRDefault="00BE326F">
          <w:pPr>
            <w:pStyle w:val="TOC1"/>
            <w:rPr>
              <w:rFonts w:asciiTheme="minorHAnsi" w:eastAsiaTheme="minorEastAsia" w:hAnsiTheme="minorHAnsi" w:cstheme="minorBidi"/>
              <w:szCs w:val="22"/>
            </w:rPr>
          </w:pPr>
          <w:hyperlink w:anchor="_Toc71895403" w:history="1">
            <w:r w:rsidR="007A4049" w:rsidRPr="00D324F4">
              <w:rPr>
                <w:rStyle w:val="Hyperlink"/>
              </w:rPr>
              <w:t>Table 27.8 Percentage of contracted employees in Taiwan at the end of February 2020</w:t>
            </w:r>
            <w:r w:rsidR="007A4049">
              <w:rPr>
                <w:webHidden/>
              </w:rPr>
              <w:tab/>
            </w:r>
            <w:r w:rsidR="007A4049">
              <w:rPr>
                <w:webHidden/>
              </w:rPr>
              <w:fldChar w:fldCharType="begin"/>
            </w:r>
            <w:r w:rsidR="007A4049">
              <w:rPr>
                <w:webHidden/>
              </w:rPr>
              <w:instrText xml:space="preserve"> PAGEREF _Toc71895403 \h </w:instrText>
            </w:r>
            <w:r w:rsidR="007A4049">
              <w:rPr>
                <w:webHidden/>
              </w:rPr>
            </w:r>
            <w:r w:rsidR="007A4049">
              <w:rPr>
                <w:webHidden/>
              </w:rPr>
              <w:fldChar w:fldCharType="separate"/>
            </w:r>
            <w:r w:rsidR="00525133">
              <w:rPr>
                <w:webHidden/>
              </w:rPr>
              <w:t>113</w:t>
            </w:r>
            <w:r w:rsidR="007A4049">
              <w:rPr>
                <w:webHidden/>
              </w:rPr>
              <w:fldChar w:fldCharType="end"/>
            </w:r>
          </w:hyperlink>
        </w:p>
        <w:p w14:paraId="198E2193" w14:textId="7209DBF9" w:rsidR="007A4049" w:rsidRDefault="00BE326F">
          <w:pPr>
            <w:pStyle w:val="TOC1"/>
            <w:rPr>
              <w:rFonts w:asciiTheme="minorHAnsi" w:eastAsiaTheme="minorEastAsia" w:hAnsiTheme="minorHAnsi" w:cstheme="minorBidi"/>
              <w:szCs w:val="22"/>
            </w:rPr>
          </w:pPr>
          <w:hyperlink w:anchor="_Toc71895404" w:history="1">
            <w:r w:rsidR="007A4049" w:rsidRPr="00D324F4">
              <w:rPr>
                <w:rStyle w:val="Hyperlink"/>
              </w:rPr>
              <w:t>Table 27.9 Annual increase rate in the number of civil servants with disabilities in Taiwan from 2010 to 2019</w:t>
            </w:r>
            <w:r w:rsidR="007A4049">
              <w:rPr>
                <w:webHidden/>
              </w:rPr>
              <w:tab/>
            </w:r>
            <w:r w:rsidR="007A4049">
              <w:rPr>
                <w:webHidden/>
              </w:rPr>
              <w:fldChar w:fldCharType="begin"/>
            </w:r>
            <w:r w:rsidR="007A4049">
              <w:rPr>
                <w:webHidden/>
              </w:rPr>
              <w:instrText xml:space="preserve"> PAGEREF _Toc71895404 \h </w:instrText>
            </w:r>
            <w:r w:rsidR="007A4049">
              <w:rPr>
                <w:webHidden/>
              </w:rPr>
            </w:r>
            <w:r w:rsidR="007A4049">
              <w:rPr>
                <w:webHidden/>
              </w:rPr>
              <w:fldChar w:fldCharType="separate"/>
            </w:r>
            <w:r w:rsidR="00525133">
              <w:rPr>
                <w:webHidden/>
              </w:rPr>
              <w:t>114</w:t>
            </w:r>
            <w:r w:rsidR="007A4049">
              <w:rPr>
                <w:webHidden/>
              </w:rPr>
              <w:fldChar w:fldCharType="end"/>
            </w:r>
          </w:hyperlink>
        </w:p>
        <w:p w14:paraId="7CAAB361" w14:textId="28D8F23B" w:rsidR="007A4049" w:rsidRDefault="00BE326F">
          <w:pPr>
            <w:pStyle w:val="TOC1"/>
            <w:rPr>
              <w:rFonts w:asciiTheme="minorHAnsi" w:eastAsiaTheme="minorEastAsia" w:hAnsiTheme="minorHAnsi" w:cstheme="minorBidi"/>
              <w:szCs w:val="22"/>
            </w:rPr>
          </w:pPr>
          <w:hyperlink w:anchor="_Toc71895405" w:history="1">
            <w:r w:rsidR="007A4049" w:rsidRPr="00D324F4">
              <w:rPr>
                <w:rStyle w:val="Hyperlink"/>
              </w:rPr>
              <w:t>Table 27.10 Number of obligatory institutions and designated number of employees</w:t>
            </w:r>
            <w:r w:rsidR="007A4049">
              <w:rPr>
                <w:webHidden/>
              </w:rPr>
              <w:tab/>
            </w:r>
            <w:r w:rsidR="007A4049">
              <w:rPr>
                <w:webHidden/>
              </w:rPr>
              <w:fldChar w:fldCharType="begin"/>
            </w:r>
            <w:r w:rsidR="007A4049">
              <w:rPr>
                <w:webHidden/>
              </w:rPr>
              <w:instrText xml:space="preserve"> PAGEREF _Toc71895405 \h </w:instrText>
            </w:r>
            <w:r w:rsidR="007A4049">
              <w:rPr>
                <w:webHidden/>
              </w:rPr>
            </w:r>
            <w:r w:rsidR="007A4049">
              <w:rPr>
                <w:webHidden/>
              </w:rPr>
              <w:fldChar w:fldCharType="separate"/>
            </w:r>
            <w:r w:rsidR="00525133">
              <w:rPr>
                <w:webHidden/>
              </w:rPr>
              <w:t>115</w:t>
            </w:r>
            <w:r w:rsidR="007A4049">
              <w:rPr>
                <w:webHidden/>
              </w:rPr>
              <w:fldChar w:fldCharType="end"/>
            </w:r>
          </w:hyperlink>
        </w:p>
        <w:p w14:paraId="3BB08C2C" w14:textId="72A97BD8" w:rsidR="007A4049" w:rsidRDefault="00BE326F">
          <w:pPr>
            <w:pStyle w:val="TOC1"/>
            <w:rPr>
              <w:rFonts w:asciiTheme="minorHAnsi" w:eastAsiaTheme="minorEastAsia" w:hAnsiTheme="minorHAnsi" w:cstheme="minorBidi"/>
              <w:szCs w:val="22"/>
            </w:rPr>
          </w:pPr>
          <w:hyperlink w:anchor="_Toc71895406" w:history="1">
            <w:r w:rsidR="007A4049" w:rsidRPr="00D324F4">
              <w:rPr>
                <w:rStyle w:val="Hyperlink"/>
              </w:rPr>
              <w:t>Table 28.1 A Number of individuals in low- and middle-low-income households</w:t>
            </w:r>
            <w:r w:rsidR="007A4049">
              <w:rPr>
                <w:webHidden/>
              </w:rPr>
              <w:tab/>
            </w:r>
            <w:r w:rsidR="007A4049">
              <w:rPr>
                <w:webHidden/>
              </w:rPr>
              <w:fldChar w:fldCharType="begin"/>
            </w:r>
            <w:r w:rsidR="007A4049">
              <w:rPr>
                <w:webHidden/>
              </w:rPr>
              <w:instrText xml:space="preserve"> PAGEREF _Toc71895406 \h </w:instrText>
            </w:r>
            <w:r w:rsidR="007A4049">
              <w:rPr>
                <w:webHidden/>
              </w:rPr>
            </w:r>
            <w:r w:rsidR="007A4049">
              <w:rPr>
                <w:webHidden/>
              </w:rPr>
              <w:fldChar w:fldCharType="separate"/>
            </w:r>
            <w:r w:rsidR="00525133">
              <w:rPr>
                <w:webHidden/>
              </w:rPr>
              <w:t>115</w:t>
            </w:r>
            <w:r w:rsidR="007A4049">
              <w:rPr>
                <w:webHidden/>
              </w:rPr>
              <w:fldChar w:fldCharType="end"/>
            </w:r>
          </w:hyperlink>
        </w:p>
        <w:p w14:paraId="7EFE383E" w14:textId="20B5E569" w:rsidR="007A4049" w:rsidRDefault="00BE326F">
          <w:pPr>
            <w:pStyle w:val="TOC1"/>
            <w:rPr>
              <w:rFonts w:asciiTheme="minorHAnsi" w:eastAsiaTheme="minorEastAsia" w:hAnsiTheme="minorHAnsi" w:cstheme="minorBidi"/>
              <w:szCs w:val="22"/>
            </w:rPr>
          </w:pPr>
          <w:hyperlink w:anchor="_Toc71895407" w:history="1">
            <w:r w:rsidR="007A4049" w:rsidRPr="00D324F4">
              <w:rPr>
                <w:rStyle w:val="Hyperlink"/>
              </w:rPr>
              <w:t>Table 28.1B Livelihood benefits for persons with disabilities</w:t>
            </w:r>
            <w:r w:rsidR="007A4049">
              <w:rPr>
                <w:webHidden/>
              </w:rPr>
              <w:tab/>
            </w:r>
            <w:r w:rsidR="007A4049">
              <w:rPr>
                <w:webHidden/>
              </w:rPr>
              <w:fldChar w:fldCharType="begin"/>
            </w:r>
            <w:r w:rsidR="007A4049">
              <w:rPr>
                <w:webHidden/>
              </w:rPr>
              <w:instrText xml:space="preserve"> PAGEREF _Toc71895407 \h </w:instrText>
            </w:r>
            <w:r w:rsidR="007A4049">
              <w:rPr>
                <w:webHidden/>
              </w:rPr>
            </w:r>
            <w:r w:rsidR="007A4049">
              <w:rPr>
                <w:webHidden/>
              </w:rPr>
              <w:fldChar w:fldCharType="separate"/>
            </w:r>
            <w:r w:rsidR="00525133">
              <w:rPr>
                <w:webHidden/>
              </w:rPr>
              <w:t>116</w:t>
            </w:r>
            <w:r w:rsidR="007A4049">
              <w:rPr>
                <w:webHidden/>
              </w:rPr>
              <w:fldChar w:fldCharType="end"/>
            </w:r>
          </w:hyperlink>
        </w:p>
        <w:p w14:paraId="79C08E91" w14:textId="006D4A18" w:rsidR="007A4049" w:rsidRDefault="00BE326F">
          <w:pPr>
            <w:pStyle w:val="TOC1"/>
            <w:rPr>
              <w:rFonts w:asciiTheme="minorHAnsi" w:eastAsiaTheme="minorEastAsia" w:hAnsiTheme="minorHAnsi" w:cstheme="minorBidi"/>
              <w:szCs w:val="22"/>
            </w:rPr>
          </w:pPr>
          <w:hyperlink w:anchor="_Toc71895408" w:history="1">
            <w:r w:rsidR="007A4049" w:rsidRPr="00D324F4">
              <w:rPr>
                <w:rStyle w:val="Hyperlink"/>
              </w:rPr>
              <w:t>Table 28.2 Number of persons with disabilities in low-income and middle-low-income households and number of persons with disabilities receiving livelihood benefits</w:t>
            </w:r>
            <w:r w:rsidR="007A4049">
              <w:rPr>
                <w:webHidden/>
              </w:rPr>
              <w:tab/>
            </w:r>
            <w:r w:rsidR="007A4049">
              <w:rPr>
                <w:webHidden/>
              </w:rPr>
              <w:fldChar w:fldCharType="begin"/>
            </w:r>
            <w:r w:rsidR="007A4049">
              <w:rPr>
                <w:webHidden/>
              </w:rPr>
              <w:instrText xml:space="preserve"> PAGEREF _Toc71895408 \h </w:instrText>
            </w:r>
            <w:r w:rsidR="007A4049">
              <w:rPr>
                <w:webHidden/>
              </w:rPr>
            </w:r>
            <w:r w:rsidR="007A4049">
              <w:rPr>
                <w:webHidden/>
              </w:rPr>
              <w:fldChar w:fldCharType="separate"/>
            </w:r>
            <w:r w:rsidR="00525133">
              <w:rPr>
                <w:webHidden/>
              </w:rPr>
              <w:t>117</w:t>
            </w:r>
            <w:r w:rsidR="007A4049">
              <w:rPr>
                <w:webHidden/>
              </w:rPr>
              <w:fldChar w:fldCharType="end"/>
            </w:r>
          </w:hyperlink>
        </w:p>
        <w:p w14:paraId="6B2A4E2E" w14:textId="15EA0F27" w:rsidR="007A4049" w:rsidRDefault="00BE326F">
          <w:pPr>
            <w:pStyle w:val="TOC1"/>
            <w:rPr>
              <w:rFonts w:asciiTheme="minorHAnsi" w:eastAsiaTheme="minorEastAsia" w:hAnsiTheme="minorHAnsi" w:cstheme="minorBidi"/>
              <w:szCs w:val="22"/>
            </w:rPr>
          </w:pPr>
          <w:hyperlink w:anchor="_Toc71895409" w:history="1">
            <w:r w:rsidR="007A4049" w:rsidRPr="00D324F4">
              <w:rPr>
                <w:rStyle w:val="Hyperlink"/>
              </w:rPr>
              <w:t>Table 28.3 Identity of social housing tenants and the number of renting households</w:t>
            </w:r>
            <w:r w:rsidR="007A4049">
              <w:rPr>
                <w:webHidden/>
              </w:rPr>
              <w:tab/>
            </w:r>
            <w:r w:rsidR="007A4049">
              <w:rPr>
                <w:webHidden/>
              </w:rPr>
              <w:fldChar w:fldCharType="begin"/>
            </w:r>
            <w:r w:rsidR="007A4049">
              <w:rPr>
                <w:webHidden/>
              </w:rPr>
              <w:instrText xml:space="preserve"> PAGEREF _Toc71895409 \h </w:instrText>
            </w:r>
            <w:r w:rsidR="007A4049">
              <w:rPr>
                <w:webHidden/>
              </w:rPr>
            </w:r>
            <w:r w:rsidR="007A4049">
              <w:rPr>
                <w:webHidden/>
              </w:rPr>
              <w:fldChar w:fldCharType="separate"/>
            </w:r>
            <w:r w:rsidR="00525133">
              <w:rPr>
                <w:webHidden/>
              </w:rPr>
              <w:t>118</w:t>
            </w:r>
            <w:r w:rsidR="007A4049">
              <w:rPr>
                <w:webHidden/>
              </w:rPr>
              <w:fldChar w:fldCharType="end"/>
            </w:r>
          </w:hyperlink>
        </w:p>
        <w:p w14:paraId="51061E24" w14:textId="647F500F" w:rsidR="007A4049" w:rsidRDefault="00BE326F">
          <w:pPr>
            <w:pStyle w:val="TOC1"/>
            <w:rPr>
              <w:rFonts w:asciiTheme="minorHAnsi" w:eastAsiaTheme="minorEastAsia" w:hAnsiTheme="minorHAnsi" w:cstheme="minorBidi"/>
              <w:szCs w:val="22"/>
            </w:rPr>
          </w:pPr>
          <w:hyperlink w:anchor="_Toc71895410" w:history="1">
            <w:r w:rsidR="007A4049" w:rsidRPr="00D324F4">
              <w:rPr>
                <w:rStyle w:val="Hyperlink"/>
              </w:rPr>
              <w:t>Table 28.4 Applications for home rental or loan interest subsidies for persons with disabilities</w:t>
            </w:r>
            <w:r w:rsidR="007A4049">
              <w:rPr>
                <w:webHidden/>
              </w:rPr>
              <w:tab/>
            </w:r>
            <w:r w:rsidR="007A4049">
              <w:rPr>
                <w:webHidden/>
              </w:rPr>
              <w:fldChar w:fldCharType="begin"/>
            </w:r>
            <w:r w:rsidR="007A4049">
              <w:rPr>
                <w:webHidden/>
              </w:rPr>
              <w:instrText xml:space="preserve"> PAGEREF _Toc71895410 \h </w:instrText>
            </w:r>
            <w:r w:rsidR="007A4049">
              <w:rPr>
                <w:webHidden/>
              </w:rPr>
            </w:r>
            <w:r w:rsidR="007A4049">
              <w:rPr>
                <w:webHidden/>
              </w:rPr>
              <w:fldChar w:fldCharType="separate"/>
            </w:r>
            <w:r w:rsidR="00525133">
              <w:rPr>
                <w:webHidden/>
              </w:rPr>
              <w:t>120</w:t>
            </w:r>
            <w:r w:rsidR="007A4049">
              <w:rPr>
                <w:webHidden/>
              </w:rPr>
              <w:fldChar w:fldCharType="end"/>
            </w:r>
          </w:hyperlink>
        </w:p>
        <w:p w14:paraId="72BF266A" w14:textId="4754DF42" w:rsidR="007A4049" w:rsidRDefault="00BE326F">
          <w:pPr>
            <w:pStyle w:val="TOC1"/>
            <w:rPr>
              <w:rFonts w:asciiTheme="minorHAnsi" w:eastAsiaTheme="minorEastAsia" w:hAnsiTheme="minorHAnsi" w:cstheme="minorBidi"/>
              <w:szCs w:val="22"/>
            </w:rPr>
          </w:pPr>
          <w:hyperlink w:anchor="_Toc71895411" w:history="1">
            <w:r w:rsidR="007A4049" w:rsidRPr="00D324F4">
              <w:rPr>
                <w:rStyle w:val="Hyperlink"/>
              </w:rPr>
              <w:t>Table 28.5 Applications made by persons with disabilities under the Integrated Housing Subsidization Program</w:t>
            </w:r>
            <w:r w:rsidR="007A4049">
              <w:rPr>
                <w:webHidden/>
              </w:rPr>
              <w:tab/>
            </w:r>
            <w:r w:rsidR="007A4049">
              <w:rPr>
                <w:webHidden/>
              </w:rPr>
              <w:fldChar w:fldCharType="begin"/>
            </w:r>
            <w:r w:rsidR="007A4049">
              <w:rPr>
                <w:webHidden/>
              </w:rPr>
              <w:instrText xml:space="preserve"> PAGEREF _Toc71895411 \h </w:instrText>
            </w:r>
            <w:r w:rsidR="007A4049">
              <w:rPr>
                <w:webHidden/>
              </w:rPr>
            </w:r>
            <w:r w:rsidR="007A4049">
              <w:rPr>
                <w:webHidden/>
              </w:rPr>
              <w:fldChar w:fldCharType="separate"/>
            </w:r>
            <w:r w:rsidR="00525133">
              <w:rPr>
                <w:webHidden/>
              </w:rPr>
              <w:t>121</w:t>
            </w:r>
            <w:r w:rsidR="007A4049">
              <w:rPr>
                <w:webHidden/>
              </w:rPr>
              <w:fldChar w:fldCharType="end"/>
            </w:r>
          </w:hyperlink>
        </w:p>
        <w:p w14:paraId="2A319A75" w14:textId="5B1119A3" w:rsidR="007A4049" w:rsidRDefault="00BE326F">
          <w:pPr>
            <w:pStyle w:val="TOC1"/>
            <w:rPr>
              <w:rFonts w:asciiTheme="minorHAnsi" w:eastAsiaTheme="minorEastAsia" w:hAnsiTheme="minorHAnsi" w:cstheme="minorBidi"/>
              <w:szCs w:val="22"/>
            </w:rPr>
          </w:pPr>
          <w:hyperlink w:anchor="_Toc71895412" w:history="1">
            <w:r w:rsidR="007A4049" w:rsidRPr="00D324F4">
              <w:rPr>
                <w:rStyle w:val="Hyperlink"/>
              </w:rPr>
              <w:t>Table 28.6 National pension for retirees</w:t>
            </w:r>
            <w:r w:rsidR="007A4049">
              <w:rPr>
                <w:webHidden/>
              </w:rPr>
              <w:tab/>
            </w:r>
            <w:r w:rsidR="007A4049">
              <w:rPr>
                <w:webHidden/>
              </w:rPr>
              <w:fldChar w:fldCharType="begin"/>
            </w:r>
            <w:r w:rsidR="007A4049">
              <w:rPr>
                <w:webHidden/>
              </w:rPr>
              <w:instrText xml:space="preserve"> PAGEREF _Toc71895412 \h </w:instrText>
            </w:r>
            <w:r w:rsidR="007A4049">
              <w:rPr>
                <w:webHidden/>
              </w:rPr>
            </w:r>
            <w:r w:rsidR="007A4049">
              <w:rPr>
                <w:webHidden/>
              </w:rPr>
              <w:fldChar w:fldCharType="separate"/>
            </w:r>
            <w:r w:rsidR="00525133">
              <w:rPr>
                <w:webHidden/>
              </w:rPr>
              <w:t>125</w:t>
            </w:r>
            <w:r w:rsidR="007A4049">
              <w:rPr>
                <w:webHidden/>
              </w:rPr>
              <w:fldChar w:fldCharType="end"/>
            </w:r>
          </w:hyperlink>
        </w:p>
        <w:p w14:paraId="4BFF4E59" w14:textId="4A161374" w:rsidR="007A4049" w:rsidRDefault="00BE326F">
          <w:pPr>
            <w:pStyle w:val="TOC1"/>
            <w:rPr>
              <w:rFonts w:asciiTheme="minorHAnsi" w:eastAsiaTheme="minorEastAsia" w:hAnsiTheme="minorHAnsi" w:cstheme="minorBidi"/>
              <w:szCs w:val="22"/>
            </w:rPr>
          </w:pPr>
          <w:hyperlink w:anchor="_Toc71895413" w:history="1">
            <w:r w:rsidR="007A4049" w:rsidRPr="00D324F4">
              <w:rPr>
                <w:rStyle w:val="Hyperlink"/>
              </w:rPr>
              <w:t>Table 28.7 Old-age pension claims made by those insured by labor insurance from 2016 to 2019</w:t>
            </w:r>
            <w:r w:rsidR="007A4049">
              <w:rPr>
                <w:webHidden/>
              </w:rPr>
              <w:tab/>
            </w:r>
            <w:r w:rsidR="007A4049">
              <w:rPr>
                <w:webHidden/>
              </w:rPr>
              <w:fldChar w:fldCharType="begin"/>
            </w:r>
            <w:r w:rsidR="007A4049">
              <w:rPr>
                <w:webHidden/>
              </w:rPr>
              <w:instrText xml:space="preserve"> PAGEREF _Toc71895413 \h </w:instrText>
            </w:r>
            <w:r w:rsidR="007A4049">
              <w:rPr>
                <w:webHidden/>
              </w:rPr>
            </w:r>
            <w:r w:rsidR="007A4049">
              <w:rPr>
                <w:webHidden/>
              </w:rPr>
              <w:fldChar w:fldCharType="separate"/>
            </w:r>
            <w:r w:rsidR="00525133">
              <w:rPr>
                <w:webHidden/>
              </w:rPr>
              <w:t>125</w:t>
            </w:r>
            <w:r w:rsidR="007A4049">
              <w:rPr>
                <w:webHidden/>
              </w:rPr>
              <w:fldChar w:fldCharType="end"/>
            </w:r>
          </w:hyperlink>
        </w:p>
        <w:p w14:paraId="1C6D8FFD" w14:textId="145A7F3B" w:rsidR="007A4049" w:rsidRDefault="00BE326F">
          <w:pPr>
            <w:pStyle w:val="TOC1"/>
            <w:rPr>
              <w:rFonts w:asciiTheme="minorHAnsi" w:eastAsiaTheme="minorEastAsia" w:hAnsiTheme="minorHAnsi" w:cstheme="minorBidi"/>
              <w:szCs w:val="22"/>
            </w:rPr>
          </w:pPr>
          <w:hyperlink w:anchor="_Toc71895414" w:history="1">
            <w:r w:rsidR="007A4049" w:rsidRPr="00D324F4">
              <w:rPr>
                <w:rStyle w:val="Hyperlink"/>
              </w:rPr>
              <w:t>Table 28.8 Monthly retirement pension claims by worker categories</w:t>
            </w:r>
            <w:r w:rsidR="007A4049">
              <w:rPr>
                <w:webHidden/>
              </w:rPr>
              <w:tab/>
            </w:r>
            <w:r w:rsidR="007A4049">
              <w:rPr>
                <w:webHidden/>
              </w:rPr>
              <w:fldChar w:fldCharType="begin"/>
            </w:r>
            <w:r w:rsidR="007A4049">
              <w:rPr>
                <w:webHidden/>
              </w:rPr>
              <w:instrText xml:space="preserve"> PAGEREF _Toc71895414 \h </w:instrText>
            </w:r>
            <w:r w:rsidR="007A4049">
              <w:rPr>
                <w:webHidden/>
              </w:rPr>
            </w:r>
            <w:r w:rsidR="007A4049">
              <w:rPr>
                <w:webHidden/>
              </w:rPr>
              <w:fldChar w:fldCharType="separate"/>
            </w:r>
            <w:r w:rsidR="00525133">
              <w:rPr>
                <w:webHidden/>
              </w:rPr>
              <w:t>126</w:t>
            </w:r>
            <w:r w:rsidR="007A4049">
              <w:rPr>
                <w:webHidden/>
              </w:rPr>
              <w:fldChar w:fldCharType="end"/>
            </w:r>
          </w:hyperlink>
        </w:p>
        <w:p w14:paraId="3239A6B7" w14:textId="3399CF6D" w:rsidR="007A4049" w:rsidRDefault="00BE326F">
          <w:pPr>
            <w:pStyle w:val="TOC1"/>
            <w:rPr>
              <w:rFonts w:asciiTheme="minorHAnsi" w:eastAsiaTheme="minorEastAsia" w:hAnsiTheme="minorHAnsi" w:cstheme="minorBidi"/>
              <w:szCs w:val="22"/>
            </w:rPr>
          </w:pPr>
          <w:hyperlink w:anchor="_Toc71895415" w:history="1">
            <w:r w:rsidR="007A4049" w:rsidRPr="00D324F4">
              <w:rPr>
                <w:rStyle w:val="Hyperlink"/>
              </w:rPr>
              <w:t>Table 28.9 Early retirement pension claims by workers with disabilities from 2016 to 2019 (by age and by gender, and compared with normal claims)</w:t>
            </w:r>
            <w:r w:rsidR="007A4049">
              <w:rPr>
                <w:webHidden/>
              </w:rPr>
              <w:tab/>
            </w:r>
            <w:r w:rsidR="007A4049">
              <w:rPr>
                <w:webHidden/>
              </w:rPr>
              <w:fldChar w:fldCharType="begin"/>
            </w:r>
            <w:r w:rsidR="007A4049">
              <w:rPr>
                <w:webHidden/>
              </w:rPr>
              <w:instrText xml:space="preserve"> PAGEREF _Toc71895415 \h </w:instrText>
            </w:r>
            <w:r w:rsidR="007A4049">
              <w:rPr>
                <w:webHidden/>
              </w:rPr>
            </w:r>
            <w:r w:rsidR="007A4049">
              <w:rPr>
                <w:webHidden/>
              </w:rPr>
              <w:fldChar w:fldCharType="separate"/>
            </w:r>
            <w:r w:rsidR="00525133">
              <w:rPr>
                <w:webHidden/>
              </w:rPr>
              <w:t>127</w:t>
            </w:r>
            <w:r w:rsidR="007A4049">
              <w:rPr>
                <w:webHidden/>
              </w:rPr>
              <w:fldChar w:fldCharType="end"/>
            </w:r>
          </w:hyperlink>
        </w:p>
        <w:p w14:paraId="68BD9118" w14:textId="497F546F" w:rsidR="007A4049" w:rsidRDefault="00BE326F">
          <w:pPr>
            <w:pStyle w:val="TOC1"/>
            <w:rPr>
              <w:rFonts w:asciiTheme="minorHAnsi" w:eastAsiaTheme="minorEastAsia" w:hAnsiTheme="minorHAnsi" w:cstheme="minorBidi"/>
              <w:szCs w:val="22"/>
            </w:rPr>
          </w:pPr>
          <w:hyperlink w:anchor="_Toc71895416" w:history="1">
            <w:r w:rsidR="007A4049" w:rsidRPr="00D324F4">
              <w:rPr>
                <w:rStyle w:val="Hyperlink"/>
              </w:rPr>
              <w:t>Table 28.10 Guaranteed pension for civil servants</w:t>
            </w:r>
            <w:r w:rsidR="007A4049">
              <w:rPr>
                <w:webHidden/>
              </w:rPr>
              <w:tab/>
            </w:r>
            <w:r w:rsidR="007A4049">
              <w:rPr>
                <w:webHidden/>
              </w:rPr>
              <w:fldChar w:fldCharType="begin"/>
            </w:r>
            <w:r w:rsidR="007A4049">
              <w:rPr>
                <w:webHidden/>
              </w:rPr>
              <w:instrText xml:space="preserve"> PAGEREF _Toc71895416 \h </w:instrText>
            </w:r>
            <w:r w:rsidR="007A4049">
              <w:rPr>
                <w:webHidden/>
              </w:rPr>
            </w:r>
            <w:r w:rsidR="007A4049">
              <w:rPr>
                <w:webHidden/>
              </w:rPr>
              <w:fldChar w:fldCharType="separate"/>
            </w:r>
            <w:r w:rsidR="00525133">
              <w:rPr>
                <w:webHidden/>
              </w:rPr>
              <w:t>129</w:t>
            </w:r>
            <w:r w:rsidR="007A4049">
              <w:rPr>
                <w:webHidden/>
              </w:rPr>
              <w:fldChar w:fldCharType="end"/>
            </w:r>
          </w:hyperlink>
        </w:p>
        <w:p w14:paraId="4B744506" w14:textId="350BF581" w:rsidR="007A4049" w:rsidRDefault="00BE326F">
          <w:pPr>
            <w:pStyle w:val="TOC1"/>
            <w:rPr>
              <w:rFonts w:asciiTheme="minorHAnsi" w:eastAsiaTheme="minorEastAsia" w:hAnsiTheme="minorHAnsi" w:cstheme="minorBidi"/>
              <w:szCs w:val="22"/>
            </w:rPr>
          </w:pPr>
          <w:hyperlink w:anchor="_Toc71895417" w:history="1">
            <w:r w:rsidR="007A4049" w:rsidRPr="00D324F4">
              <w:rPr>
                <w:rStyle w:val="Hyperlink"/>
              </w:rPr>
              <w:t>Figure 28.1 Number and percentage of households renting social housing with members having disabilities</w:t>
            </w:r>
            <w:r w:rsidR="007A4049">
              <w:rPr>
                <w:webHidden/>
              </w:rPr>
              <w:tab/>
            </w:r>
            <w:r w:rsidR="007A4049">
              <w:rPr>
                <w:webHidden/>
              </w:rPr>
              <w:fldChar w:fldCharType="begin"/>
            </w:r>
            <w:r w:rsidR="007A4049">
              <w:rPr>
                <w:webHidden/>
              </w:rPr>
              <w:instrText xml:space="preserve"> PAGEREF _Toc71895417 \h </w:instrText>
            </w:r>
            <w:r w:rsidR="007A4049">
              <w:rPr>
                <w:webHidden/>
              </w:rPr>
            </w:r>
            <w:r w:rsidR="007A4049">
              <w:rPr>
                <w:webHidden/>
              </w:rPr>
              <w:fldChar w:fldCharType="separate"/>
            </w:r>
            <w:r w:rsidR="00525133">
              <w:rPr>
                <w:webHidden/>
              </w:rPr>
              <w:t>130</w:t>
            </w:r>
            <w:r w:rsidR="007A4049">
              <w:rPr>
                <w:webHidden/>
              </w:rPr>
              <w:fldChar w:fldCharType="end"/>
            </w:r>
          </w:hyperlink>
        </w:p>
        <w:p w14:paraId="4688C1F5" w14:textId="7E7B85E4" w:rsidR="007A4049" w:rsidRDefault="00BE326F">
          <w:pPr>
            <w:pStyle w:val="TOC1"/>
            <w:rPr>
              <w:rFonts w:asciiTheme="minorHAnsi" w:eastAsiaTheme="minorEastAsia" w:hAnsiTheme="minorHAnsi" w:cstheme="minorBidi"/>
              <w:szCs w:val="22"/>
            </w:rPr>
          </w:pPr>
          <w:hyperlink w:anchor="_Toc71895418" w:history="1">
            <w:r w:rsidR="007A4049" w:rsidRPr="00D324F4">
              <w:rPr>
                <w:rStyle w:val="Hyperlink"/>
              </w:rPr>
              <w:t>Table 30.1 Number of participants with disabilities in literary and theater events in 2016</w:t>
            </w:r>
            <w:r w:rsidR="007A4049">
              <w:rPr>
                <w:webHidden/>
              </w:rPr>
              <w:tab/>
            </w:r>
            <w:r w:rsidR="007A4049">
              <w:rPr>
                <w:webHidden/>
              </w:rPr>
              <w:fldChar w:fldCharType="begin"/>
            </w:r>
            <w:r w:rsidR="007A4049">
              <w:rPr>
                <w:webHidden/>
              </w:rPr>
              <w:instrText xml:space="preserve"> PAGEREF _Toc71895418 \h </w:instrText>
            </w:r>
            <w:r w:rsidR="007A4049">
              <w:rPr>
                <w:webHidden/>
              </w:rPr>
            </w:r>
            <w:r w:rsidR="007A4049">
              <w:rPr>
                <w:webHidden/>
              </w:rPr>
              <w:fldChar w:fldCharType="separate"/>
            </w:r>
            <w:r w:rsidR="00525133">
              <w:rPr>
                <w:webHidden/>
              </w:rPr>
              <w:t>131</w:t>
            </w:r>
            <w:r w:rsidR="007A4049">
              <w:rPr>
                <w:webHidden/>
              </w:rPr>
              <w:fldChar w:fldCharType="end"/>
            </w:r>
          </w:hyperlink>
        </w:p>
        <w:p w14:paraId="0785B87D" w14:textId="372C4BBD" w:rsidR="007A4049" w:rsidRDefault="00BE326F">
          <w:pPr>
            <w:pStyle w:val="TOC1"/>
            <w:rPr>
              <w:rFonts w:asciiTheme="minorHAnsi" w:eastAsiaTheme="minorEastAsia" w:hAnsiTheme="minorHAnsi" w:cstheme="minorBidi"/>
              <w:szCs w:val="22"/>
            </w:rPr>
          </w:pPr>
          <w:hyperlink w:anchor="_Toc71895419" w:history="1">
            <w:r w:rsidR="007A4049" w:rsidRPr="00D324F4">
              <w:rPr>
                <w:rStyle w:val="Hyperlink"/>
              </w:rPr>
              <w:t>Table 30.2 Capacity of Sport i Taiwan events for persons with disabilities</w:t>
            </w:r>
            <w:r w:rsidR="007A4049">
              <w:rPr>
                <w:webHidden/>
              </w:rPr>
              <w:tab/>
            </w:r>
            <w:r w:rsidR="007A4049">
              <w:rPr>
                <w:webHidden/>
              </w:rPr>
              <w:fldChar w:fldCharType="begin"/>
            </w:r>
            <w:r w:rsidR="007A4049">
              <w:rPr>
                <w:webHidden/>
              </w:rPr>
              <w:instrText xml:space="preserve"> PAGEREF _Toc71895419 \h </w:instrText>
            </w:r>
            <w:r w:rsidR="007A4049">
              <w:rPr>
                <w:webHidden/>
              </w:rPr>
            </w:r>
            <w:r w:rsidR="007A4049">
              <w:rPr>
                <w:webHidden/>
              </w:rPr>
              <w:fldChar w:fldCharType="separate"/>
            </w:r>
            <w:r w:rsidR="00525133">
              <w:rPr>
                <w:webHidden/>
              </w:rPr>
              <w:t>131</w:t>
            </w:r>
            <w:r w:rsidR="007A4049">
              <w:rPr>
                <w:webHidden/>
              </w:rPr>
              <w:fldChar w:fldCharType="end"/>
            </w:r>
          </w:hyperlink>
        </w:p>
        <w:p w14:paraId="300336C7" w14:textId="1044395B" w:rsidR="007A4049" w:rsidRDefault="00BE326F">
          <w:pPr>
            <w:pStyle w:val="TOC1"/>
            <w:rPr>
              <w:rFonts w:asciiTheme="minorHAnsi" w:eastAsiaTheme="minorEastAsia" w:hAnsiTheme="minorHAnsi" w:cstheme="minorBidi"/>
              <w:szCs w:val="22"/>
            </w:rPr>
          </w:pPr>
          <w:hyperlink w:anchor="_Toc71895420" w:history="1">
            <w:r w:rsidR="007A4049" w:rsidRPr="00D324F4">
              <w:rPr>
                <w:rStyle w:val="Hyperlink"/>
              </w:rPr>
              <w:t>Table 32.1 Central government assistance to NGOs participating in or holding international events related to persons with disabilities or conducting collaborative projects with disability-related communities in diplomatic allies</w:t>
            </w:r>
            <w:r w:rsidR="007A4049">
              <w:rPr>
                <w:webHidden/>
              </w:rPr>
              <w:tab/>
            </w:r>
            <w:r w:rsidR="007A4049">
              <w:rPr>
                <w:webHidden/>
              </w:rPr>
              <w:fldChar w:fldCharType="begin"/>
            </w:r>
            <w:r w:rsidR="007A4049">
              <w:rPr>
                <w:webHidden/>
              </w:rPr>
              <w:instrText xml:space="preserve"> PAGEREF _Toc71895420 \h </w:instrText>
            </w:r>
            <w:r w:rsidR="007A4049">
              <w:rPr>
                <w:webHidden/>
              </w:rPr>
            </w:r>
            <w:r w:rsidR="007A4049">
              <w:rPr>
                <w:webHidden/>
              </w:rPr>
              <w:fldChar w:fldCharType="separate"/>
            </w:r>
            <w:r w:rsidR="00525133">
              <w:rPr>
                <w:webHidden/>
              </w:rPr>
              <w:t>132</w:t>
            </w:r>
            <w:r w:rsidR="007A4049">
              <w:rPr>
                <w:webHidden/>
              </w:rPr>
              <w:fldChar w:fldCharType="end"/>
            </w:r>
          </w:hyperlink>
        </w:p>
        <w:p w14:paraId="06593FF2" w14:textId="07FF6E3A" w:rsidR="007A4049" w:rsidRDefault="00BE326F">
          <w:pPr>
            <w:pStyle w:val="TOC1"/>
            <w:rPr>
              <w:rFonts w:asciiTheme="minorHAnsi" w:eastAsiaTheme="minorEastAsia" w:hAnsiTheme="minorHAnsi" w:cstheme="minorBidi"/>
              <w:szCs w:val="22"/>
            </w:rPr>
          </w:pPr>
          <w:hyperlink w:anchor="_Toc71895421" w:history="1">
            <w:r w:rsidR="007A4049" w:rsidRPr="00D324F4">
              <w:rPr>
                <w:rStyle w:val="Hyperlink"/>
              </w:rPr>
              <w:t>Table 32.2 Subsidies provided to persons with disabilities and their representative groups to attend conferences and conduct projects</w:t>
            </w:r>
            <w:r w:rsidR="007A4049">
              <w:rPr>
                <w:webHidden/>
              </w:rPr>
              <w:tab/>
            </w:r>
            <w:r w:rsidR="007A4049">
              <w:rPr>
                <w:webHidden/>
              </w:rPr>
              <w:fldChar w:fldCharType="begin"/>
            </w:r>
            <w:r w:rsidR="007A4049">
              <w:rPr>
                <w:webHidden/>
              </w:rPr>
              <w:instrText xml:space="preserve"> PAGEREF _Toc71895421 \h </w:instrText>
            </w:r>
            <w:r w:rsidR="007A4049">
              <w:rPr>
                <w:webHidden/>
              </w:rPr>
            </w:r>
            <w:r w:rsidR="007A4049">
              <w:rPr>
                <w:webHidden/>
              </w:rPr>
              <w:fldChar w:fldCharType="separate"/>
            </w:r>
            <w:r w:rsidR="00525133">
              <w:rPr>
                <w:webHidden/>
              </w:rPr>
              <w:t>134</w:t>
            </w:r>
            <w:r w:rsidR="007A4049">
              <w:rPr>
                <w:webHidden/>
              </w:rPr>
              <w:fldChar w:fldCharType="end"/>
            </w:r>
          </w:hyperlink>
        </w:p>
        <w:p w14:paraId="1969F48F" w14:textId="09132BE5" w:rsidR="00F858ED" w:rsidRPr="00CF4645" w:rsidRDefault="00710BAD" w:rsidP="00CF4645">
          <w:pPr>
            <w:pStyle w:val="TOC1"/>
            <w:spacing w:line="360" w:lineRule="auto"/>
            <w:rPr>
              <w:noProof w:val="0"/>
            </w:rPr>
          </w:pPr>
          <w:r w:rsidRPr="00CF4645">
            <w:rPr>
              <w:noProof w:val="0"/>
            </w:rPr>
            <w:fldChar w:fldCharType="end"/>
          </w:r>
        </w:p>
      </w:sdtContent>
    </w:sdt>
    <w:p w14:paraId="2520FA38" w14:textId="77777777" w:rsidR="00D6540A" w:rsidRDefault="00D6540A">
      <w:pPr>
        <w:widowControl/>
        <w:rPr>
          <w:rFonts w:cs="Times New Roman"/>
          <w:b/>
          <w:szCs w:val="24"/>
        </w:rPr>
      </w:pPr>
      <w:r>
        <w:rPr>
          <w:szCs w:val="24"/>
        </w:rPr>
        <w:br w:type="page"/>
      </w:r>
    </w:p>
    <w:p w14:paraId="4388FEB8" w14:textId="7E8B023B" w:rsidR="002D4B41" w:rsidRPr="004B35F1" w:rsidRDefault="00180647" w:rsidP="0084670E">
      <w:pPr>
        <w:pStyle w:val="Heading1"/>
        <w:spacing w:line="360" w:lineRule="auto"/>
        <w:rPr>
          <w:szCs w:val="24"/>
        </w:rPr>
      </w:pPr>
      <w:bookmarkStart w:id="0" w:name="_Toc71895319"/>
      <w:r>
        <w:rPr>
          <w:szCs w:val="24"/>
        </w:rPr>
        <w:lastRenderedPageBreak/>
        <w:t xml:space="preserve">Table 1.1 </w:t>
      </w:r>
      <w:r w:rsidR="00F0076C" w:rsidRPr="004B35F1">
        <w:rPr>
          <w:szCs w:val="24"/>
        </w:rPr>
        <w:t xml:space="preserve">Number and </w:t>
      </w:r>
      <w:r w:rsidR="002C4232">
        <w:rPr>
          <w:szCs w:val="24"/>
        </w:rPr>
        <w:t>percentage</w:t>
      </w:r>
      <w:r w:rsidR="00F0076C" w:rsidRPr="004B35F1">
        <w:rPr>
          <w:szCs w:val="24"/>
        </w:rPr>
        <w:t xml:space="preserve"> of registered </w:t>
      </w:r>
      <w:r w:rsidR="00E23143">
        <w:rPr>
          <w:szCs w:val="24"/>
        </w:rPr>
        <w:t>persons</w:t>
      </w:r>
      <w:r w:rsidR="00C17AA6" w:rsidRPr="004B35F1">
        <w:rPr>
          <w:szCs w:val="24"/>
        </w:rPr>
        <w:t xml:space="preserve"> with disabilities</w:t>
      </w:r>
      <w:r w:rsidR="00F0076C" w:rsidRPr="004B35F1">
        <w:rPr>
          <w:szCs w:val="24"/>
        </w:rPr>
        <w:t xml:space="preserve"> </w:t>
      </w:r>
      <w:r w:rsidR="00D2171F">
        <w:rPr>
          <w:szCs w:val="24"/>
        </w:rPr>
        <w:t>in</w:t>
      </w:r>
      <w:r w:rsidR="00F0076C" w:rsidRPr="004B35F1">
        <w:rPr>
          <w:szCs w:val="24"/>
        </w:rPr>
        <w:t xml:space="preserve"> Taiwan </w:t>
      </w:r>
      <w:r w:rsidR="0049117E" w:rsidRPr="004B35F1">
        <w:rPr>
          <w:szCs w:val="24"/>
        </w:rPr>
        <w:t>by</w:t>
      </w:r>
      <w:r w:rsidR="00F0076C" w:rsidRPr="004B35F1">
        <w:rPr>
          <w:szCs w:val="24"/>
        </w:rPr>
        <w:t xml:space="preserve"> year</w:t>
      </w:r>
      <w:bookmarkEnd w:id="0"/>
    </w:p>
    <w:tbl>
      <w:tblPr>
        <w:tblStyle w:val="TableGrid"/>
        <w:tblpPr w:leftFromText="180" w:rightFromText="180" w:vertAnchor="text" w:horzAnchor="margin" w:tblpXSpec="center" w:tblpY="405"/>
        <w:tblW w:w="8647" w:type="dxa"/>
        <w:tblLook w:val="04A0" w:firstRow="1" w:lastRow="0" w:firstColumn="1" w:lastColumn="0" w:noHBand="0" w:noVBand="1"/>
      </w:tblPr>
      <w:tblGrid>
        <w:gridCol w:w="988"/>
        <w:gridCol w:w="2553"/>
        <w:gridCol w:w="2553"/>
        <w:gridCol w:w="2553"/>
      </w:tblGrid>
      <w:tr w:rsidR="004B35F1" w:rsidRPr="004B35F1" w14:paraId="27EBB425" w14:textId="77777777" w:rsidTr="00C95F8F">
        <w:tc>
          <w:tcPr>
            <w:tcW w:w="988" w:type="dxa"/>
            <w:vAlign w:val="center"/>
          </w:tcPr>
          <w:p w14:paraId="79A0ACFC" w14:textId="7C35270D" w:rsidR="00D81812" w:rsidRPr="004B35F1" w:rsidRDefault="00255432" w:rsidP="00D81812">
            <w:pPr>
              <w:jc w:val="center"/>
              <w:rPr>
                <w:rFonts w:cs="Times New Roman"/>
              </w:rPr>
            </w:pPr>
            <w:r w:rsidRPr="004B35F1">
              <w:rPr>
                <w:rFonts w:cs="Times New Roman"/>
              </w:rPr>
              <w:t>Year</w:t>
            </w:r>
          </w:p>
        </w:tc>
        <w:tc>
          <w:tcPr>
            <w:tcW w:w="2553" w:type="dxa"/>
            <w:vAlign w:val="center"/>
          </w:tcPr>
          <w:p w14:paraId="77959BBC" w14:textId="77777777" w:rsidR="00255432" w:rsidRPr="004B35F1" w:rsidRDefault="00255432" w:rsidP="00180647">
            <w:pPr>
              <w:jc w:val="center"/>
              <w:rPr>
                <w:rFonts w:cs="Times New Roman"/>
              </w:rPr>
            </w:pPr>
            <w:r w:rsidRPr="004B35F1">
              <w:rPr>
                <w:rFonts w:cs="Times New Roman"/>
              </w:rPr>
              <w:t>Male</w:t>
            </w:r>
          </w:p>
          <w:p w14:paraId="0E977C76" w14:textId="4E16D6F1" w:rsidR="00255432" w:rsidRPr="004B35F1" w:rsidRDefault="00255432" w:rsidP="003C25EE">
            <w:pPr>
              <w:ind w:leftChars="-45" w:left="-108"/>
              <w:jc w:val="center"/>
              <w:rPr>
                <w:rFonts w:cs="Times New Roman"/>
              </w:rPr>
            </w:pPr>
            <w:r w:rsidRPr="004B35F1">
              <w:rPr>
                <w:rFonts w:cs="Times New Roman"/>
              </w:rPr>
              <w:t>(</w:t>
            </w:r>
            <w:r w:rsidR="003650BC" w:rsidRPr="004B35F1">
              <w:rPr>
                <w:rFonts w:cs="Times New Roman"/>
              </w:rPr>
              <w:t>Percentage</w:t>
            </w:r>
            <w:r w:rsidRPr="004B35F1">
              <w:rPr>
                <w:rFonts w:cs="Times New Roman"/>
              </w:rPr>
              <w:t xml:space="preserve"> </w:t>
            </w:r>
            <w:r w:rsidR="0049117E" w:rsidRPr="004B35F1">
              <w:rPr>
                <w:rFonts w:cs="Times New Roman"/>
              </w:rPr>
              <w:t xml:space="preserve">of </w:t>
            </w:r>
            <w:r w:rsidRPr="004B35F1">
              <w:rPr>
                <w:rFonts w:cs="Times New Roman"/>
              </w:rPr>
              <w:t>total male population)</w:t>
            </w:r>
          </w:p>
        </w:tc>
        <w:tc>
          <w:tcPr>
            <w:tcW w:w="2553" w:type="dxa"/>
            <w:vAlign w:val="center"/>
          </w:tcPr>
          <w:p w14:paraId="4643221E" w14:textId="77777777" w:rsidR="00255432" w:rsidRPr="004B35F1" w:rsidRDefault="00255432" w:rsidP="00D81812">
            <w:pPr>
              <w:jc w:val="center"/>
              <w:rPr>
                <w:rFonts w:cs="Times New Roman"/>
              </w:rPr>
            </w:pPr>
            <w:r w:rsidRPr="004B35F1">
              <w:rPr>
                <w:rFonts w:cs="Times New Roman"/>
              </w:rPr>
              <w:t>Female</w:t>
            </w:r>
          </w:p>
          <w:p w14:paraId="1A8CC2E6" w14:textId="5D40B444" w:rsidR="0067708B" w:rsidRPr="004B35F1" w:rsidRDefault="0067708B" w:rsidP="003C25EE">
            <w:pPr>
              <w:ind w:leftChars="-45" w:left="-108"/>
              <w:jc w:val="center"/>
              <w:rPr>
                <w:rFonts w:cs="Times New Roman"/>
              </w:rPr>
            </w:pPr>
            <w:r w:rsidRPr="004B35F1">
              <w:rPr>
                <w:rFonts w:cs="Times New Roman"/>
              </w:rPr>
              <w:t xml:space="preserve">(Percentage </w:t>
            </w:r>
            <w:r w:rsidR="0049117E" w:rsidRPr="004B35F1">
              <w:rPr>
                <w:rFonts w:cs="Times New Roman"/>
              </w:rPr>
              <w:t xml:space="preserve">of </w:t>
            </w:r>
            <w:r w:rsidRPr="004B35F1">
              <w:rPr>
                <w:rFonts w:cs="Times New Roman"/>
              </w:rPr>
              <w:t>total female population)</w:t>
            </w:r>
          </w:p>
        </w:tc>
        <w:tc>
          <w:tcPr>
            <w:tcW w:w="2553" w:type="dxa"/>
            <w:vAlign w:val="center"/>
          </w:tcPr>
          <w:p w14:paraId="7DB5910C" w14:textId="4FFAF431" w:rsidR="00255432" w:rsidRPr="004B35F1" w:rsidRDefault="003373F9" w:rsidP="00D81812">
            <w:pPr>
              <w:jc w:val="center"/>
              <w:rPr>
                <w:rFonts w:cs="Times New Roman"/>
              </w:rPr>
            </w:pPr>
            <w:r w:rsidRPr="004B35F1">
              <w:rPr>
                <w:rFonts w:cs="Times New Roman"/>
              </w:rPr>
              <w:t>Total</w:t>
            </w:r>
          </w:p>
          <w:p w14:paraId="11B6ABDB" w14:textId="27099808" w:rsidR="001B05E3" w:rsidRPr="004B35F1" w:rsidRDefault="001B05E3" w:rsidP="00D81812">
            <w:pPr>
              <w:jc w:val="center"/>
              <w:rPr>
                <w:rFonts w:cs="Times New Roman"/>
              </w:rPr>
            </w:pPr>
            <w:r w:rsidRPr="004B35F1">
              <w:rPr>
                <w:rFonts w:cs="Times New Roman"/>
              </w:rPr>
              <w:t xml:space="preserve">(Percentage </w:t>
            </w:r>
            <w:r w:rsidR="0049117E" w:rsidRPr="004B35F1">
              <w:rPr>
                <w:rFonts w:cs="Times New Roman"/>
              </w:rPr>
              <w:t xml:space="preserve">of </w:t>
            </w:r>
            <w:r w:rsidRPr="004B35F1">
              <w:rPr>
                <w:rFonts w:cs="Times New Roman"/>
              </w:rPr>
              <w:t>total population)</w:t>
            </w:r>
          </w:p>
        </w:tc>
      </w:tr>
      <w:tr w:rsidR="004B35F1" w:rsidRPr="004B35F1" w14:paraId="73F99E38" w14:textId="77777777" w:rsidTr="00C95F8F">
        <w:tc>
          <w:tcPr>
            <w:tcW w:w="988" w:type="dxa"/>
            <w:vAlign w:val="center"/>
          </w:tcPr>
          <w:p w14:paraId="186AC324" w14:textId="77777777" w:rsidR="00D81812" w:rsidRPr="004B35F1" w:rsidRDefault="00D81812" w:rsidP="00D81812">
            <w:pPr>
              <w:adjustRightInd w:val="0"/>
              <w:snapToGrid w:val="0"/>
              <w:jc w:val="center"/>
              <w:rPr>
                <w:rFonts w:cs="Times New Roman"/>
              </w:rPr>
            </w:pPr>
            <w:r w:rsidRPr="004B35F1">
              <w:rPr>
                <w:rFonts w:cs="Times New Roman"/>
              </w:rPr>
              <w:t>1997</w:t>
            </w:r>
          </w:p>
        </w:tc>
        <w:tc>
          <w:tcPr>
            <w:tcW w:w="2553" w:type="dxa"/>
            <w:shd w:val="clear" w:color="auto" w:fill="auto"/>
            <w:vAlign w:val="center"/>
          </w:tcPr>
          <w:p w14:paraId="52CCEB6F" w14:textId="277366FD" w:rsidR="00D81812" w:rsidRPr="004B35F1" w:rsidRDefault="00D81812" w:rsidP="00D81812">
            <w:pPr>
              <w:widowControl/>
              <w:jc w:val="center"/>
              <w:rPr>
                <w:rFonts w:cs="Times New Roman"/>
              </w:rPr>
            </w:pPr>
            <w:r w:rsidRPr="004B35F1">
              <w:rPr>
                <w:rFonts w:cs="Times New Roman"/>
              </w:rPr>
              <w:t>305,383</w:t>
            </w:r>
            <w:r w:rsidR="004858E7" w:rsidRPr="004B35F1">
              <w:rPr>
                <w:rFonts w:cs="Times New Roman"/>
              </w:rPr>
              <w:t xml:space="preserve"> (</w:t>
            </w:r>
            <w:r w:rsidRPr="004B35F1">
              <w:rPr>
                <w:rFonts w:cs="Times New Roman"/>
              </w:rPr>
              <w:t>2.7</w:t>
            </w:r>
            <w:r w:rsidR="004858E7" w:rsidRPr="004B35F1">
              <w:rPr>
                <w:rFonts w:cs="Times New Roman"/>
              </w:rPr>
              <w:t>4)</w:t>
            </w:r>
          </w:p>
        </w:tc>
        <w:tc>
          <w:tcPr>
            <w:tcW w:w="2553" w:type="dxa"/>
            <w:shd w:val="clear" w:color="auto" w:fill="auto"/>
            <w:vAlign w:val="center"/>
          </w:tcPr>
          <w:p w14:paraId="1A70D360" w14:textId="484DC8C3" w:rsidR="00D81812" w:rsidRPr="004B35F1" w:rsidRDefault="00D81812" w:rsidP="00D81812">
            <w:pPr>
              <w:jc w:val="center"/>
              <w:rPr>
                <w:rFonts w:cs="Times New Roman"/>
              </w:rPr>
            </w:pPr>
            <w:r w:rsidRPr="004B35F1">
              <w:rPr>
                <w:rFonts w:cs="Times New Roman"/>
              </w:rPr>
              <w:t>194,755</w:t>
            </w:r>
            <w:r w:rsidR="004858E7" w:rsidRPr="004B35F1">
              <w:rPr>
                <w:rFonts w:cs="Times New Roman"/>
              </w:rPr>
              <w:t xml:space="preserve"> (</w:t>
            </w:r>
            <w:r w:rsidRPr="004B35F1">
              <w:rPr>
                <w:rFonts w:cs="Times New Roman"/>
              </w:rPr>
              <w:t>1.84</w:t>
            </w:r>
            <w:r w:rsidR="004858E7" w:rsidRPr="004B35F1">
              <w:rPr>
                <w:rFonts w:cs="Times New Roman"/>
              </w:rPr>
              <w:t>)</w:t>
            </w:r>
          </w:p>
        </w:tc>
        <w:tc>
          <w:tcPr>
            <w:tcW w:w="2553" w:type="dxa"/>
            <w:vAlign w:val="center"/>
          </w:tcPr>
          <w:p w14:paraId="7569B960" w14:textId="22D54B60" w:rsidR="00D81812" w:rsidRPr="004B35F1" w:rsidRDefault="00D81812" w:rsidP="003A3581">
            <w:pPr>
              <w:adjustRightInd w:val="0"/>
              <w:snapToGrid w:val="0"/>
              <w:jc w:val="center"/>
              <w:rPr>
                <w:rFonts w:cs="Times New Roman"/>
              </w:rPr>
            </w:pPr>
            <w:r w:rsidRPr="004B35F1">
              <w:rPr>
                <w:rFonts w:cs="Times New Roman"/>
              </w:rPr>
              <w:t>50</w:t>
            </w:r>
            <w:r w:rsidR="003A3581" w:rsidRPr="004B35F1">
              <w:rPr>
                <w:rFonts w:cs="Times New Roman"/>
              </w:rPr>
              <w:t>0</w:t>
            </w:r>
            <w:r w:rsidRPr="004B35F1">
              <w:rPr>
                <w:rFonts w:cs="Times New Roman"/>
              </w:rPr>
              <w:t>,138</w:t>
            </w:r>
            <w:r w:rsidR="004858E7" w:rsidRPr="004B35F1">
              <w:rPr>
                <w:rFonts w:cs="Times New Roman"/>
              </w:rPr>
              <w:t xml:space="preserve"> (</w:t>
            </w:r>
            <w:r w:rsidRPr="004B35F1">
              <w:rPr>
                <w:rFonts w:cs="Times New Roman"/>
              </w:rPr>
              <w:t>2.30</w:t>
            </w:r>
            <w:r w:rsidR="004858E7" w:rsidRPr="004B35F1">
              <w:rPr>
                <w:rFonts w:cs="Times New Roman"/>
              </w:rPr>
              <w:t>)</w:t>
            </w:r>
          </w:p>
        </w:tc>
      </w:tr>
      <w:tr w:rsidR="004B35F1" w:rsidRPr="004B35F1" w14:paraId="3363056C" w14:textId="77777777" w:rsidTr="00C95F8F">
        <w:tc>
          <w:tcPr>
            <w:tcW w:w="988" w:type="dxa"/>
            <w:vAlign w:val="center"/>
          </w:tcPr>
          <w:p w14:paraId="4A37BE68" w14:textId="77777777" w:rsidR="00D81812" w:rsidRPr="004B35F1" w:rsidRDefault="00D81812" w:rsidP="00D81812">
            <w:pPr>
              <w:adjustRightInd w:val="0"/>
              <w:snapToGrid w:val="0"/>
              <w:jc w:val="center"/>
              <w:rPr>
                <w:rFonts w:cs="Times New Roman"/>
              </w:rPr>
            </w:pPr>
            <w:r w:rsidRPr="004B35F1">
              <w:rPr>
                <w:rFonts w:cs="Times New Roman"/>
              </w:rPr>
              <w:t>1998</w:t>
            </w:r>
          </w:p>
        </w:tc>
        <w:tc>
          <w:tcPr>
            <w:tcW w:w="2553" w:type="dxa"/>
            <w:shd w:val="clear" w:color="auto" w:fill="auto"/>
            <w:vAlign w:val="center"/>
          </w:tcPr>
          <w:p w14:paraId="5790838E" w14:textId="428492EA" w:rsidR="00D81812" w:rsidRPr="004B35F1" w:rsidRDefault="00D81812" w:rsidP="00D81812">
            <w:pPr>
              <w:jc w:val="center"/>
              <w:rPr>
                <w:rFonts w:cs="Times New Roman"/>
              </w:rPr>
            </w:pPr>
            <w:r w:rsidRPr="004B35F1">
              <w:rPr>
                <w:rFonts w:cs="Times New Roman"/>
              </w:rPr>
              <w:t>346,757</w:t>
            </w:r>
            <w:r w:rsidR="004858E7" w:rsidRPr="004B35F1">
              <w:rPr>
                <w:rFonts w:cs="Times New Roman"/>
              </w:rPr>
              <w:t xml:space="preserve"> (</w:t>
            </w:r>
            <w:r w:rsidRPr="004B35F1">
              <w:rPr>
                <w:rFonts w:cs="Times New Roman"/>
              </w:rPr>
              <w:t>3.08</w:t>
            </w:r>
            <w:r w:rsidR="004858E7" w:rsidRPr="004B35F1">
              <w:rPr>
                <w:rFonts w:cs="Times New Roman"/>
              </w:rPr>
              <w:t>)</w:t>
            </w:r>
          </w:p>
        </w:tc>
        <w:tc>
          <w:tcPr>
            <w:tcW w:w="2553" w:type="dxa"/>
            <w:shd w:val="clear" w:color="auto" w:fill="auto"/>
            <w:vAlign w:val="center"/>
          </w:tcPr>
          <w:p w14:paraId="5E13CE61" w14:textId="2242E2B6" w:rsidR="00D81812" w:rsidRPr="004B35F1" w:rsidRDefault="00D81812" w:rsidP="00D81812">
            <w:pPr>
              <w:jc w:val="center"/>
              <w:rPr>
                <w:rFonts w:cs="Times New Roman"/>
              </w:rPr>
            </w:pPr>
            <w:r w:rsidRPr="004B35F1">
              <w:rPr>
                <w:rFonts w:cs="Times New Roman"/>
              </w:rPr>
              <w:t>224,368</w:t>
            </w:r>
            <w:r w:rsidR="004858E7" w:rsidRPr="004B35F1">
              <w:rPr>
                <w:rFonts w:cs="Times New Roman"/>
              </w:rPr>
              <w:t xml:space="preserve"> (</w:t>
            </w:r>
            <w:r w:rsidRPr="004B35F1">
              <w:rPr>
                <w:rFonts w:cs="Times New Roman"/>
              </w:rPr>
              <w:t>2.10</w:t>
            </w:r>
            <w:r w:rsidR="004858E7" w:rsidRPr="004B35F1">
              <w:rPr>
                <w:rFonts w:cs="Times New Roman"/>
              </w:rPr>
              <w:t>)</w:t>
            </w:r>
          </w:p>
        </w:tc>
        <w:tc>
          <w:tcPr>
            <w:tcW w:w="2553" w:type="dxa"/>
            <w:vAlign w:val="center"/>
          </w:tcPr>
          <w:p w14:paraId="38E13961" w14:textId="4E49F0E3" w:rsidR="00D81812" w:rsidRPr="004B35F1" w:rsidRDefault="00D81812" w:rsidP="00D81812">
            <w:pPr>
              <w:adjustRightInd w:val="0"/>
              <w:snapToGrid w:val="0"/>
              <w:jc w:val="center"/>
              <w:rPr>
                <w:rFonts w:cs="Times New Roman"/>
              </w:rPr>
            </w:pPr>
            <w:r w:rsidRPr="004B35F1">
              <w:rPr>
                <w:rFonts w:cs="Times New Roman"/>
              </w:rPr>
              <w:t>571,125</w:t>
            </w:r>
            <w:r w:rsidR="004858E7" w:rsidRPr="004B35F1">
              <w:rPr>
                <w:rFonts w:cs="Times New Roman"/>
              </w:rPr>
              <w:t xml:space="preserve"> (</w:t>
            </w:r>
            <w:r w:rsidRPr="004B35F1">
              <w:rPr>
                <w:rFonts w:cs="Times New Roman"/>
              </w:rPr>
              <w:t>2.60</w:t>
            </w:r>
            <w:r w:rsidR="004858E7" w:rsidRPr="004B35F1">
              <w:rPr>
                <w:rFonts w:cs="Times New Roman"/>
              </w:rPr>
              <w:t>)</w:t>
            </w:r>
          </w:p>
        </w:tc>
      </w:tr>
      <w:tr w:rsidR="004B35F1" w:rsidRPr="004B35F1" w14:paraId="3BEBBBB0" w14:textId="77777777" w:rsidTr="00C95F8F">
        <w:tc>
          <w:tcPr>
            <w:tcW w:w="988" w:type="dxa"/>
            <w:vAlign w:val="center"/>
          </w:tcPr>
          <w:p w14:paraId="78D3C923" w14:textId="77777777" w:rsidR="00D81812" w:rsidRPr="004B35F1" w:rsidRDefault="00D81812" w:rsidP="00D81812">
            <w:pPr>
              <w:adjustRightInd w:val="0"/>
              <w:snapToGrid w:val="0"/>
              <w:jc w:val="center"/>
              <w:rPr>
                <w:rFonts w:cs="Times New Roman"/>
              </w:rPr>
            </w:pPr>
            <w:r w:rsidRPr="004B35F1">
              <w:rPr>
                <w:rFonts w:cs="Times New Roman"/>
              </w:rPr>
              <w:t>1999</w:t>
            </w:r>
          </w:p>
        </w:tc>
        <w:tc>
          <w:tcPr>
            <w:tcW w:w="2553" w:type="dxa"/>
            <w:shd w:val="clear" w:color="auto" w:fill="auto"/>
            <w:vAlign w:val="center"/>
          </w:tcPr>
          <w:p w14:paraId="6FD839CD" w14:textId="115E74D6" w:rsidR="00D81812" w:rsidRPr="004B35F1" w:rsidRDefault="00D81812" w:rsidP="00D81812">
            <w:pPr>
              <w:jc w:val="center"/>
              <w:rPr>
                <w:rFonts w:cs="Times New Roman"/>
              </w:rPr>
            </w:pPr>
            <w:r w:rsidRPr="004B35F1">
              <w:rPr>
                <w:rFonts w:cs="Times New Roman"/>
              </w:rPr>
              <w:t>390,664</w:t>
            </w:r>
            <w:r w:rsidR="004858E7" w:rsidRPr="004B35F1">
              <w:rPr>
                <w:rFonts w:cs="Times New Roman"/>
              </w:rPr>
              <w:t xml:space="preserve"> (</w:t>
            </w:r>
            <w:r w:rsidRPr="004B35F1">
              <w:rPr>
                <w:rFonts w:cs="Times New Roman"/>
              </w:rPr>
              <w:t>3.45</w:t>
            </w:r>
            <w:r w:rsidR="004858E7" w:rsidRPr="004B35F1">
              <w:rPr>
                <w:rFonts w:cs="Times New Roman"/>
              </w:rPr>
              <w:t>)</w:t>
            </w:r>
          </w:p>
        </w:tc>
        <w:tc>
          <w:tcPr>
            <w:tcW w:w="2553" w:type="dxa"/>
            <w:shd w:val="clear" w:color="auto" w:fill="auto"/>
            <w:vAlign w:val="center"/>
          </w:tcPr>
          <w:p w14:paraId="552E5180" w14:textId="0910AA48" w:rsidR="00D81812" w:rsidRPr="004B35F1" w:rsidRDefault="00D81812" w:rsidP="00D81812">
            <w:pPr>
              <w:jc w:val="center"/>
              <w:rPr>
                <w:rFonts w:cs="Times New Roman"/>
              </w:rPr>
            </w:pPr>
            <w:r w:rsidRPr="004B35F1">
              <w:rPr>
                <w:rFonts w:cs="Times New Roman"/>
              </w:rPr>
              <w:t>258,188</w:t>
            </w:r>
            <w:r w:rsidR="004858E7" w:rsidRPr="004B35F1">
              <w:rPr>
                <w:rFonts w:cs="Times New Roman"/>
              </w:rPr>
              <w:t xml:space="preserve"> (</w:t>
            </w:r>
            <w:r w:rsidRPr="004B35F1">
              <w:rPr>
                <w:rFonts w:cs="Times New Roman"/>
              </w:rPr>
              <w:t>2.40</w:t>
            </w:r>
            <w:r w:rsidR="004858E7" w:rsidRPr="004B35F1">
              <w:rPr>
                <w:rFonts w:cs="Times New Roman"/>
              </w:rPr>
              <w:t>)</w:t>
            </w:r>
          </w:p>
        </w:tc>
        <w:tc>
          <w:tcPr>
            <w:tcW w:w="2553" w:type="dxa"/>
            <w:vAlign w:val="center"/>
          </w:tcPr>
          <w:p w14:paraId="6CF98838" w14:textId="2EE491C5" w:rsidR="00D81812" w:rsidRPr="004B35F1" w:rsidRDefault="00D81812" w:rsidP="00D81812">
            <w:pPr>
              <w:adjustRightInd w:val="0"/>
              <w:snapToGrid w:val="0"/>
              <w:jc w:val="center"/>
              <w:rPr>
                <w:rFonts w:cs="Times New Roman"/>
              </w:rPr>
            </w:pPr>
            <w:r w:rsidRPr="004B35F1">
              <w:rPr>
                <w:rFonts w:cs="Times New Roman"/>
              </w:rPr>
              <w:t>648,852</w:t>
            </w:r>
            <w:r w:rsidR="004858E7" w:rsidRPr="004B35F1">
              <w:rPr>
                <w:rFonts w:cs="Times New Roman"/>
              </w:rPr>
              <w:t xml:space="preserve"> (</w:t>
            </w:r>
            <w:r w:rsidRPr="004B35F1">
              <w:rPr>
                <w:rFonts w:cs="Times New Roman"/>
              </w:rPr>
              <w:t>2.94</w:t>
            </w:r>
            <w:r w:rsidR="004858E7" w:rsidRPr="004B35F1">
              <w:rPr>
                <w:rFonts w:cs="Times New Roman"/>
              </w:rPr>
              <w:t>)</w:t>
            </w:r>
          </w:p>
        </w:tc>
      </w:tr>
      <w:tr w:rsidR="004B35F1" w:rsidRPr="004B35F1" w14:paraId="7F680366" w14:textId="77777777" w:rsidTr="00C95F8F">
        <w:tc>
          <w:tcPr>
            <w:tcW w:w="988" w:type="dxa"/>
            <w:vAlign w:val="center"/>
          </w:tcPr>
          <w:p w14:paraId="5D8C25C7" w14:textId="77777777" w:rsidR="00D81812" w:rsidRPr="004B35F1" w:rsidRDefault="00D81812" w:rsidP="00D81812">
            <w:pPr>
              <w:adjustRightInd w:val="0"/>
              <w:snapToGrid w:val="0"/>
              <w:jc w:val="center"/>
              <w:rPr>
                <w:rFonts w:cs="Times New Roman"/>
              </w:rPr>
            </w:pPr>
            <w:r w:rsidRPr="004B35F1">
              <w:rPr>
                <w:rFonts w:cs="Times New Roman"/>
              </w:rPr>
              <w:t>2000</w:t>
            </w:r>
          </w:p>
        </w:tc>
        <w:tc>
          <w:tcPr>
            <w:tcW w:w="2553" w:type="dxa"/>
            <w:shd w:val="clear" w:color="auto" w:fill="auto"/>
            <w:vAlign w:val="center"/>
          </w:tcPr>
          <w:p w14:paraId="64923123" w14:textId="000A26E5" w:rsidR="00D81812" w:rsidRPr="004B35F1" w:rsidRDefault="00D81812" w:rsidP="00D81812">
            <w:pPr>
              <w:jc w:val="center"/>
              <w:rPr>
                <w:rFonts w:cs="Times New Roman"/>
              </w:rPr>
            </w:pPr>
            <w:r w:rsidRPr="004B35F1">
              <w:rPr>
                <w:rFonts w:cs="Times New Roman"/>
              </w:rPr>
              <w:t>425,280</w:t>
            </w:r>
            <w:r w:rsidR="004858E7" w:rsidRPr="004B35F1">
              <w:rPr>
                <w:rFonts w:cs="Times New Roman"/>
              </w:rPr>
              <w:t xml:space="preserve"> (</w:t>
            </w:r>
            <w:r w:rsidRPr="004B35F1">
              <w:rPr>
                <w:rFonts w:cs="Times New Roman"/>
              </w:rPr>
              <w:t>3.73</w:t>
            </w:r>
            <w:r w:rsidR="004858E7" w:rsidRPr="004B35F1">
              <w:rPr>
                <w:rFonts w:cs="Times New Roman"/>
              </w:rPr>
              <w:t>)</w:t>
            </w:r>
          </w:p>
        </w:tc>
        <w:tc>
          <w:tcPr>
            <w:tcW w:w="2553" w:type="dxa"/>
            <w:shd w:val="clear" w:color="auto" w:fill="auto"/>
            <w:vAlign w:val="center"/>
          </w:tcPr>
          <w:p w14:paraId="5773F07E" w14:textId="5285E213" w:rsidR="00D81812" w:rsidRPr="004B35F1" w:rsidRDefault="00D81812" w:rsidP="00D81812">
            <w:pPr>
              <w:jc w:val="center"/>
              <w:rPr>
                <w:rFonts w:cs="Times New Roman"/>
              </w:rPr>
            </w:pPr>
            <w:r w:rsidRPr="004B35F1">
              <w:rPr>
                <w:rFonts w:cs="Times New Roman"/>
              </w:rPr>
              <w:t>285,784</w:t>
            </w:r>
            <w:r w:rsidR="004858E7" w:rsidRPr="004B35F1">
              <w:rPr>
                <w:rFonts w:cs="Times New Roman"/>
              </w:rPr>
              <w:t xml:space="preserve"> (</w:t>
            </w:r>
            <w:r w:rsidRPr="004B35F1">
              <w:rPr>
                <w:rFonts w:cs="Times New Roman"/>
              </w:rPr>
              <w:t>2.63</w:t>
            </w:r>
            <w:r w:rsidR="004858E7" w:rsidRPr="004B35F1">
              <w:rPr>
                <w:rFonts w:cs="Times New Roman"/>
              </w:rPr>
              <w:t>)</w:t>
            </w:r>
          </w:p>
        </w:tc>
        <w:tc>
          <w:tcPr>
            <w:tcW w:w="2553" w:type="dxa"/>
            <w:vAlign w:val="center"/>
          </w:tcPr>
          <w:p w14:paraId="15DDF761" w14:textId="06105D63" w:rsidR="00D81812" w:rsidRPr="004B35F1" w:rsidRDefault="00D81812" w:rsidP="00D81812">
            <w:pPr>
              <w:adjustRightInd w:val="0"/>
              <w:snapToGrid w:val="0"/>
              <w:jc w:val="center"/>
              <w:rPr>
                <w:rFonts w:cs="Times New Roman"/>
              </w:rPr>
            </w:pPr>
            <w:r w:rsidRPr="004B35F1">
              <w:rPr>
                <w:rFonts w:cs="Times New Roman"/>
              </w:rPr>
              <w:t>711,064</w:t>
            </w:r>
            <w:r w:rsidR="004858E7" w:rsidRPr="004B35F1">
              <w:rPr>
                <w:rFonts w:cs="Times New Roman"/>
              </w:rPr>
              <w:t xml:space="preserve"> (</w:t>
            </w:r>
            <w:r w:rsidRPr="004B35F1">
              <w:rPr>
                <w:rFonts w:cs="Times New Roman"/>
              </w:rPr>
              <w:t>3.19</w:t>
            </w:r>
            <w:r w:rsidR="004858E7" w:rsidRPr="004B35F1">
              <w:rPr>
                <w:rFonts w:cs="Times New Roman"/>
              </w:rPr>
              <w:t>)</w:t>
            </w:r>
          </w:p>
        </w:tc>
      </w:tr>
      <w:tr w:rsidR="004B35F1" w:rsidRPr="004B35F1" w14:paraId="24D2133C" w14:textId="77777777" w:rsidTr="00C95F8F">
        <w:tc>
          <w:tcPr>
            <w:tcW w:w="988" w:type="dxa"/>
            <w:vAlign w:val="center"/>
          </w:tcPr>
          <w:p w14:paraId="545764FA" w14:textId="77777777" w:rsidR="00D81812" w:rsidRPr="004B35F1" w:rsidRDefault="00D81812" w:rsidP="00D81812">
            <w:pPr>
              <w:adjustRightInd w:val="0"/>
              <w:snapToGrid w:val="0"/>
              <w:jc w:val="center"/>
              <w:rPr>
                <w:rFonts w:cs="Times New Roman"/>
              </w:rPr>
            </w:pPr>
            <w:r w:rsidRPr="004B35F1">
              <w:rPr>
                <w:rFonts w:cs="Times New Roman"/>
              </w:rPr>
              <w:t>2001</w:t>
            </w:r>
          </w:p>
        </w:tc>
        <w:tc>
          <w:tcPr>
            <w:tcW w:w="2553" w:type="dxa"/>
            <w:shd w:val="clear" w:color="auto" w:fill="auto"/>
            <w:vAlign w:val="center"/>
          </w:tcPr>
          <w:p w14:paraId="37C9ADA7" w14:textId="4671F9A7" w:rsidR="00D81812" w:rsidRPr="004B35F1" w:rsidRDefault="00D81812" w:rsidP="00D81812">
            <w:pPr>
              <w:jc w:val="center"/>
              <w:rPr>
                <w:rFonts w:cs="Times New Roman"/>
              </w:rPr>
            </w:pPr>
            <w:r w:rsidRPr="004B35F1">
              <w:rPr>
                <w:rFonts w:cs="Times New Roman"/>
              </w:rPr>
              <w:t>448,724</w:t>
            </w:r>
            <w:r w:rsidR="004858E7" w:rsidRPr="004B35F1">
              <w:rPr>
                <w:rFonts w:cs="Times New Roman"/>
              </w:rPr>
              <w:t xml:space="preserve"> (</w:t>
            </w:r>
            <w:r w:rsidRPr="004B35F1">
              <w:rPr>
                <w:rFonts w:cs="Times New Roman"/>
              </w:rPr>
              <w:t>3.92</w:t>
            </w:r>
            <w:r w:rsidR="004858E7" w:rsidRPr="004B35F1">
              <w:rPr>
                <w:rFonts w:cs="Times New Roman"/>
              </w:rPr>
              <w:t>)</w:t>
            </w:r>
          </w:p>
        </w:tc>
        <w:tc>
          <w:tcPr>
            <w:tcW w:w="2553" w:type="dxa"/>
            <w:shd w:val="clear" w:color="auto" w:fill="auto"/>
            <w:vAlign w:val="center"/>
          </w:tcPr>
          <w:p w14:paraId="4F17A98C" w14:textId="515A7A92" w:rsidR="00D81812" w:rsidRPr="004B35F1" w:rsidRDefault="00D81812" w:rsidP="00D81812">
            <w:pPr>
              <w:jc w:val="center"/>
              <w:rPr>
                <w:rFonts w:cs="Times New Roman"/>
              </w:rPr>
            </w:pPr>
            <w:r w:rsidRPr="004B35F1">
              <w:rPr>
                <w:rFonts w:cs="Times New Roman"/>
              </w:rPr>
              <w:t>305,360</w:t>
            </w:r>
            <w:r w:rsidR="004858E7" w:rsidRPr="004B35F1">
              <w:rPr>
                <w:rFonts w:cs="Times New Roman"/>
              </w:rPr>
              <w:t xml:space="preserve"> (</w:t>
            </w:r>
            <w:r w:rsidRPr="004B35F1">
              <w:rPr>
                <w:rFonts w:cs="Times New Roman"/>
              </w:rPr>
              <w:t>2.79</w:t>
            </w:r>
            <w:r w:rsidR="004858E7" w:rsidRPr="004B35F1">
              <w:rPr>
                <w:rFonts w:cs="Times New Roman"/>
              </w:rPr>
              <w:t>)</w:t>
            </w:r>
          </w:p>
        </w:tc>
        <w:tc>
          <w:tcPr>
            <w:tcW w:w="2553" w:type="dxa"/>
            <w:vAlign w:val="center"/>
          </w:tcPr>
          <w:p w14:paraId="59D03D72" w14:textId="537AC344" w:rsidR="00D81812" w:rsidRPr="004B35F1" w:rsidRDefault="00D81812" w:rsidP="00D81812">
            <w:pPr>
              <w:adjustRightInd w:val="0"/>
              <w:snapToGrid w:val="0"/>
              <w:jc w:val="center"/>
              <w:rPr>
                <w:rFonts w:cs="Times New Roman"/>
              </w:rPr>
            </w:pPr>
            <w:r w:rsidRPr="004B35F1">
              <w:rPr>
                <w:rFonts w:cs="Times New Roman"/>
              </w:rPr>
              <w:t>754,084</w:t>
            </w:r>
            <w:r w:rsidR="004858E7" w:rsidRPr="004B35F1">
              <w:rPr>
                <w:rFonts w:cs="Times New Roman"/>
              </w:rPr>
              <w:t xml:space="preserve"> (</w:t>
            </w:r>
            <w:r w:rsidRPr="004B35F1">
              <w:rPr>
                <w:rFonts w:cs="Times New Roman"/>
              </w:rPr>
              <w:t>3.37</w:t>
            </w:r>
            <w:r w:rsidR="004858E7" w:rsidRPr="004B35F1">
              <w:rPr>
                <w:rFonts w:cs="Times New Roman"/>
              </w:rPr>
              <w:t>)</w:t>
            </w:r>
          </w:p>
        </w:tc>
      </w:tr>
      <w:tr w:rsidR="004B35F1" w:rsidRPr="004B35F1" w14:paraId="4816A273" w14:textId="77777777" w:rsidTr="00C95F8F">
        <w:tc>
          <w:tcPr>
            <w:tcW w:w="988" w:type="dxa"/>
            <w:vAlign w:val="center"/>
          </w:tcPr>
          <w:p w14:paraId="2A38AFF4" w14:textId="77777777" w:rsidR="00D81812" w:rsidRPr="004B35F1" w:rsidRDefault="00D81812" w:rsidP="00D81812">
            <w:pPr>
              <w:adjustRightInd w:val="0"/>
              <w:snapToGrid w:val="0"/>
              <w:jc w:val="center"/>
              <w:rPr>
                <w:rFonts w:cs="Times New Roman"/>
              </w:rPr>
            </w:pPr>
            <w:r w:rsidRPr="004B35F1">
              <w:rPr>
                <w:rFonts w:cs="Times New Roman"/>
              </w:rPr>
              <w:t>2002</w:t>
            </w:r>
          </w:p>
        </w:tc>
        <w:tc>
          <w:tcPr>
            <w:tcW w:w="2553" w:type="dxa"/>
            <w:shd w:val="clear" w:color="auto" w:fill="auto"/>
            <w:vAlign w:val="center"/>
          </w:tcPr>
          <w:p w14:paraId="5BC2DE3C" w14:textId="0BF3F987" w:rsidR="00D81812" w:rsidRPr="004B35F1" w:rsidRDefault="00D81812" w:rsidP="00D81812">
            <w:pPr>
              <w:jc w:val="center"/>
              <w:rPr>
                <w:rFonts w:cs="Times New Roman"/>
              </w:rPr>
            </w:pPr>
            <w:r w:rsidRPr="004B35F1">
              <w:rPr>
                <w:rFonts w:cs="Times New Roman"/>
              </w:rPr>
              <w:t>492,261</w:t>
            </w:r>
            <w:r w:rsidR="004858E7" w:rsidRPr="004B35F1">
              <w:rPr>
                <w:rFonts w:cs="Times New Roman"/>
              </w:rPr>
              <w:t xml:space="preserve"> (</w:t>
            </w:r>
            <w:r w:rsidRPr="004B35F1">
              <w:rPr>
                <w:rFonts w:cs="Times New Roman"/>
              </w:rPr>
              <w:t>4.29</w:t>
            </w:r>
            <w:r w:rsidR="004858E7" w:rsidRPr="004B35F1">
              <w:rPr>
                <w:rFonts w:cs="Times New Roman"/>
              </w:rPr>
              <w:t>)</w:t>
            </w:r>
          </w:p>
        </w:tc>
        <w:tc>
          <w:tcPr>
            <w:tcW w:w="2553" w:type="dxa"/>
            <w:shd w:val="clear" w:color="auto" w:fill="auto"/>
            <w:vAlign w:val="center"/>
          </w:tcPr>
          <w:p w14:paraId="5DD47F48" w14:textId="24191C9C" w:rsidR="00D81812" w:rsidRPr="004B35F1" w:rsidRDefault="00D81812" w:rsidP="00D81812">
            <w:pPr>
              <w:jc w:val="center"/>
              <w:rPr>
                <w:rFonts w:cs="Times New Roman"/>
              </w:rPr>
            </w:pPr>
            <w:r w:rsidRPr="004B35F1">
              <w:rPr>
                <w:rFonts w:cs="Times New Roman"/>
              </w:rPr>
              <w:t>339,005</w:t>
            </w:r>
            <w:r w:rsidR="004858E7" w:rsidRPr="004B35F1">
              <w:rPr>
                <w:rFonts w:cs="Times New Roman"/>
              </w:rPr>
              <w:t xml:space="preserve"> (</w:t>
            </w:r>
            <w:r w:rsidRPr="004B35F1">
              <w:rPr>
                <w:rFonts w:cs="Times New Roman"/>
              </w:rPr>
              <w:t>3.07</w:t>
            </w:r>
            <w:r w:rsidR="004858E7" w:rsidRPr="004B35F1">
              <w:rPr>
                <w:rFonts w:cs="Times New Roman"/>
              </w:rPr>
              <w:t>)</w:t>
            </w:r>
          </w:p>
        </w:tc>
        <w:tc>
          <w:tcPr>
            <w:tcW w:w="2553" w:type="dxa"/>
            <w:vAlign w:val="center"/>
          </w:tcPr>
          <w:p w14:paraId="3C23E50B" w14:textId="17F5FE91" w:rsidR="00D81812" w:rsidRPr="004B35F1" w:rsidRDefault="00D81812" w:rsidP="00D81812">
            <w:pPr>
              <w:adjustRightInd w:val="0"/>
              <w:snapToGrid w:val="0"/>
              <w:jc w:val="center"/>
              <w:rPr>
                <w:rFonts w:cs="Times New Roman"/>
              </w:rPr>
            </w:pPr>
            <w:r w:rsidRPr="004B35F1">
              <w:rPr>
                <w:rFonts w:cs="Times New Roman"/>
              </w:rPr>
              <w:t>831,266</w:t>
            </w:r>
            <w:r w:rsidR="004858E7" w:rsidRPr="004B35F1">
              <w:rPr>
                <w:rFonts w:cs="Times New Roman"/>
              </w:rPr>
              <w:t xml:space="preserve"> (</w:t>
            </w:r>
            <w:r w:rsidRPr="004B35F1">
              <w:rPr>
                <w:rFonts w:cs="Times New Roman"/>
              </w:rPr>
              <w:t>3.69</w:t>
            </w:r>
            <w:r w:rsidR="004858E7" w:rsidRPr="004B35F1">
              <w:rPr>
                <w:rFonts w:cs="Times New Roman"/>
              </w:rPr>
              <w:t>)</w:t>
            </w:r>
          </w:p>
        </w:tc>
      </w:tr>
      <w:tr w:rsidR="004B35F1" w:rsidRPr="004B35F1" w14:paraId="7EFCA515" w14:textId="77777777" w:rsidTr="00C95F8F">
        <w:tc>
          <w:tcPr>
            <w:tcW w:w="988" w:type="dxa"/>
            <w:vAlign w:val="center"/>
          </w:tcPr>
          <w:p w14:paraId="2762EC3F" w14:textId="77777777" w:rsidR="00D81812" w:rsidRPr="004B35F1" w:rsidRDefault="00D81812" w:rsidP="00D81812">
            <w:pPr>
              <w:adjustRightInd w:val="0"/>
              <w:snapToGrid w:val="0"/>
              <w:jc w:val="center"/>
              <w:rPr>
                <w:rFonts w:cs="Times New Roman"/>
              </w:rPr>
            </w:pPr>
            <w:r w:rsidRPr="004B35F1">
              <w:rPr>
                <w:rFonts w:cs="Times New Roman"/>
              </w:rPr>
              <w:t>2003</w:t>
            </w:r>
          </w:p>
        </w:tc>
        <w:tc>
          <w:tcPr>
            <w:tcW w:w="2553" w:type="dxa"/>
            <w:shd w:val="clear" w:color="auto" w:fill="auto"/>
            <w:vAlign w:val="center"/>
          </w:tcPr>
          <w:p w14:paraId="190DF7E5" w14:textId="0109140D" w:rsidR="00D81812" w:rsidRPr="004B35F1" w:rsidRDefault="00D81812" w:rsidP="00D81812">
            <w:pPr>
              <w:jc w:val="center"/>
              <w:rPr>
                <w:rFonts w:cs="Times New Roman"/>
              </w:rPr>
            </w:pPr>
            <w:r w:rsidRPr="004B35F1">
              <w:rPr>
                <w:rFonts w:cs="Times New Roman"/>
              </w:rPr>
              <w:t>506,055</w:t>
            </w:r>
            <w:r w:rsidR="004858E7" w:rsidRPr="004B35F1">
              <w:rPr>
                <w:rFonts w:cs="Times New Roman"/>
              </w:rPr>
              <w:t xml:space="preserve"> (</w:t>
            </w:r>
            <w:r w:rsidRPr="004B35F1">
              <w:rPr>
                <w:rFonts w:cs="Times New Roman"/>
              </w:rPr>
              <w:t>4.39</w:t>
            </w:r>
            <w:r w:rsidR="004858E7" w:rsidRPr="004B35F1">
              <w:rPr>
                <w:rFonts w:cs="Times New Roman"/>
              </w:rPr>
              <w:t>)</w:t>
            </w:r>
          </w:p>
        </w:tc>
        <w:tc>
          <w:tcPr>
            <w:tcW w:w="2553" w:type="dxa"/>
            <w:shd w:val="clear" w:color="auto" w:fill="auto"/>
            <w:vAlign w:val="center"/>
          </w:tcPr>
          <w:p w14:paraId="47EBB8D9" w14:textId="0CC42EA2" w:rsidR="00D81812" w:rsidRPr="004B35F1" w:rsidRDefault="00D81812" w:rsidP="00D81812">
            <w:pPr>
              <w:jc w:val="center"/>
              <w:rPr>
                <w:rFonts w:cs="Times New Roman"/>
              </w:rPr>
            </w:pPr>
            <w:r w:rsidRPr="004B35F1">
              <w:rPr>
                <w:rFonts w:cs="Times New Roman"/>
              </w:rPr>
              <w:t>354,975</w:t>
            </w:r>
            <w:r w:rsidR="004858E7" w:rsidRPr="004B35F1">
              <w:rPr>
                <w:rFonts w:cs="Times New Roman"/>
              </w:rPr>
              <w:t xml:space="preserve"> (</w:t>
            </w:r>
            <w:r w:rsidRPr="004B35F1">
              <w:rPr>
                <w:rFonts w:cs="Times New Roman"/>
              </w:rPr>
              <w:t>3.20</w:t>
            </w:r>
            <w:r w:rsidR="004858E7" w:rsidRPr="004B35F1">
              <w:rPr>
                <w:rFonts w:cs="Times New Roman"/>
              </w:rPr>
              <w:t>)</w:t>
            </w:r>
          </w:p>
        </w:tc>
        <w:tc>
          <w:tcPr>
            <w:tcW w:w="2553" w:type="dxa"/>
            <w:vAlign w:val="center"/>
          </w:tcPr>
          <w:p w14:paraId="391F4090" w14:textId="2493A1D1" w:rsidR="00D81812" w:rsidRPr="004B35F1" w:rsidRDefault="00D81812" w:rsidP="00D81812">
            <w:pPr>
              <w:adjustRightInd w:val="0"/>
              <w:snapToGrid w:val="0"/>
              <w:jc w:val="center"/>
              <w:rPr>
                <w:rFonts w:cs="Times New Roman"/>
              </w:rPr>
            </w:pPr>
            <w:r w:rsidRPr="004B35F1">
              <w:rPr>
                <w:rFonts w:cs="Times New Roman"/>
              </w:rPr>
              <w:t>861,030</w:t>
            </w:r>
            <w:r w:rsidR="004858E7" w:rsidRPr="004B35F1">
              <w:rPr>
                <w:rFonts w:cs="Times New Roman"/>
              </w:rPr>
              <w:t xml:space="preserve"> (</w:t>
            </w:r>
            <w:r w:rsidRPr="004B35F1">
              <w:rPr>
                <w:rFonts w:cs="Times New Roman"/>
              </w:rPr>
              <w:t>3.81</w:t>
            </w:r>
            <w:r w:rsidR="004858E7" w:rsidRPr="004B35F1">
              <w:rPr>
                <w:rFonts w:cs="Times New Roman"/>
              </w:rPr>
              <w:t>)</w:t>
            </w:r>
          </w:p>
        </w:tc>
      </w:tr>
      <w:tr w:rsidR="004B35F1" w:rsidRPr="004B35F1" w14:paraId="0DA683A3" w14:textId="77777777" w:rsidTr="00C95F8F">
        <w:tc>
          <w:tcPr>
            <w:tcW w:w="988" w:type="dxa"/>
            <w:vAlign w:val="center"/>
          </w:tcPr>
          <w:p w14:paraId="3D560F7D" w14:textId="77777777" w:rsidR="00D81812" w:rsidRPr="004B35F1" w:rsidRDefault="00D81812" w:rsidP="00D81812">
            <w:pPr>
              <w:adjustRightInd w:val="0"/>
              <w:snapToGrid w:val="0"/>
              <w:jc w:val="center"/>
              <w:rPr>
                <w:rFonts w:cs="Times New Roman"/>
              </w:rPr>
            </w:pPr>
            <w:r w:rsidRPr="004B35F1">
              <w:rPr>
                <w:rFonts w:cs="Times New Roman"/>
              </w:rPr>
              <w:t>2004</w:t>
            </w:r>
          </w:p>
        </w:tc>
        <w:tc>
          <w:tcPr>
            <w:tcW w:w="2553" w:type="dxa"/>
            <w:shd w:val="clear" w:color="auto" w:fill="auto"/>
            <w:vAlign w:val="center"/>
          </w:tcPr>
          <w:p w14:paraId="299D07CD" w14:textId="59F18051" w:rsidR="00D81812" w:rsidRPr="004B35F1" w:rsidRDefault="00D81812" w:rsidP="00D81812">
            <w:pPr>
              <w:jc w:val="center"/>
              <w:rPr>
                <w:rFonts w:cs="Times New Roman"/>
              </w:rPr>
            </w:pPr>
            <w:r w:rsidRPr="004B35F1">
              <w:rPr>
                <w:rFonts w:cs="Times New Roman"/>
              </w:rPr>
              <w:t>531,457</w:t>
            </w:r>
            <w:r w:rsidR="004858E7" w:rsidRPr="004B35F1">
              <w:rPr>
                <w:rFonts w:cs="Times New Roman"/>
              </w:rPr>
              <w:t xml:space="preserve"> (</w:t>
            </w:r>
            <w:r w:rsidRPr="004B35F1">
              <w:rPr>
                <w:rFonts w:cs="Times New Roman"/>
              </w:rPr>
              <w:t>4.60</w:t>
            </w:r>
            <w:r w:rsidR="004858E7" w:rsidRPr="004B35F1">
              <w:rPr>
                <w:rFonts w:cs="Times New Roman"/>
              </w:rPr>
              <w:t>)</w:t>
            </w:r>
          </w:p>
        </w:tc>
        <w:tc>
          <w:tcPr>
            <w:tcW w:w="2553" w:type="dxa"/>
            <w:shd w:val="clear" w:color="auto" w:fill="auto"/>
            <w:vAlign w:val="center"/>
          </w:tcPr>
          <w:p w14:paraId="084111B4" w14:textId="17291996" w:rsidR="00D81812" w:rsidRPr="004B35F1" w:rsidRDefault="00D81812" w:rsidP="00D81812">
            <w:pPr>
              <w:jc w:val="center"/>
              <w:rPr>
                <w:rFonts w:cs="Times New Roman"/>
              </w:rPr>
            </w:pPr>
            <w:r w:rsidRPr="004B35F1">
              <w:rPr>
                <w:rFonts w:cs="Times New Roman"/>
              </w:rPr>
              <w:t>377,262</w:t>
            </w:r>
            <w:r w:rsidR="004858E7" w:rsidRPr="004B35F1">
              <w:rPr>
                <w:rFonts w:cs="Times New Roman"/>
              </w:rPr>
              <w:t xml:space="preserve"> (</w:t>
            </w:r>
            <w:r w:rsidRPr="004B35F1">
              <w:rPr>
                <w:rFonts w:cs="Times New Roman"/>
              </w:rPr>
              <w:t>3.38</w:t>
            </w:r>
            <w:r w:rsidR="004858E7" w:rsidRPr="004B35F1">
              <w:rPr>
                <w:rFonts w:cs="Times New Roman"/>
              </w:rPr>
              <w:t>)</w:t>
            </w:r>
          </w:p>
        </w:tc>
        <w:tc>
          <w:tcPr>
            <w:tcW w:w="2553" w:type="dxa"/>
            <w:vAlign w:val="center"/>
          </w:tcPr>
          <w:p w14:paraId="4350CBC8" w14:textId="61016BFE" w:rsidR="00D81812" w:rsidRPr="004B35F1" w:rsidRDefault="00D81812" w:rsidP="003A3581">
            <w:pPr>
              <w:adjustRightInd w:val="0"/>
              <w:snapToGrid w:val="0"/>
              <w:jc w:val="center"/>
              <w:rPr>
                <w:rFonts w:cs="Times New Roman"/>
              </w:rPr>
            </w:pPr>
            <w:r w:rsidRPr="004B35F1">
              <w:rPr>
                <w:rFonts w:cs="Times New Roman"/>
              </w:rPr>
              <w:t>9</w:t>
            </w:r>
            <w:r w:rsidR="003A3581" w:rsidRPr="004B35F1">
              <w:rPr>
                <w:rFonts w:cs="Times New Roman"/>
              </w:rPr>
              <w:t>08</w:t>
            </w:r>
            <w:r w:rsidRPr="004B35F1">
              <w:rPr>
                <w:rFonts w:cs="Times New Roman"/>
              </w:rPr>
              <w:t>,</w:t>
            </w:r>
            <w:r w:rsidR="003A3581" w:rsidRPr="004B35F1">
              <w:rPr>
                <w:rFonts w:cs="Times New Roman"/>
              </w:rPr>
              <w:t>719</w:t>
            </w:r>
            <w:r w:rsidR="004858E7" w:rsidRPr="004B35F1">
              <w:rPr>
                <w:rFonts w:cs="Times New Roman"/>
              </w:rPr>
              <w:t xml:space="preserve"> (</w:t>
            </w:r>
            <w:r w:rsidRPr="004B35F1">
              <w:rPr>
                <w:rFonts w:cs="Times New Roman"/>
              </w:rPr>
              <w:t>4.02</w:t>
            </w:r>
            <w:r w:rsidR="004858E7" w:rsidRPr="004B35F1">
              <w:rPr>
                <w:rFonts w:cs="Times New Roman"/>
              </w:rPr>
              <w:t>)</w:t>
            </w:r>
          </w:p>
        </w:tc>
      </w:tr>
      <w:tr w:rsidR="004B35F1" w:rsidRPr="004B35F1" w14:paraId="24D591E4" w14:textId="77777777" w:rsidTr="00C95F8F">
        <w:tc>
          <w:tcPr>
            <w:tcW w:w="988" w:type="dxa"/>
            <w:vAlign w:val="center"/>
          </w:tcPr>
          <w:p w14:paraId="4814BEBC" w14:textId="77777777" w:rsidR="00D81812" w:rsidRPr="004B35F1" w:rsidRDefault="00D81812" w:rsidP="00D81812">
            <w:pPr>
              <w:adjustRightInd w:val="0"/>
              <w:snapToGrid w:val="0"/>
              <w:jc w:val="center"/>
              <w:rPr>
                <w:rFonts w:cs="Times New Roman"/>
              </w:rPr>
            </w:pPr>
            <w:r w:rsidRPr="004B35F1">
              <w:rPr>
                <w:rFonts w:cs="Times New Roman"/>
              </w:rPr>
              <w:t>2005</w:t>
            </w:r>
          </w:p>
        </w:tc>
        <w:tc>
          <w:tcPr>
            <w:tcW w:w="2553" w:type="dxa"/>
            <w:shd w:val="clear" w:color="auto" w:fill="auto"/>
            <w:vAlign w:val="center"/>
          </w:tcPr>
          <w:p w14:paraId="5EE606D0" w14:textId="18147BF1" w:rsidR="00D81812" w:rsidRPr="004B35F1" w:rsidRDefault="00D81812" w:rsidP="00D81812">
            <w:pPr>
              <w:jc w:val="center"/>
              <w:rPr>
                <w:rFonts w:cs="Times New Roman"/>
              </w:rPr>
            </w:pPr>
            <w:r w:rsidRPr="004B35F1">
              <w:rPr>
                <w:rFonts w:cs="Times New Roman"/>
              </w:rPr>
              <w:t>546,068</w:t>
            </w:r>
            <w:r w:rsidR="004858E7" w:rsidRPr="004B35F1">
              <w:rPr>
                <w:rFonts w:cs="Times New Roman"/>
              </w:rPr>
              <w:t xml:space="preserve"> (</w:t>
            </w:r>
            <w:r w:rsidRPr="004B35F1">
              <w:rPr>
                <w:rFonts w:cs="Times New Roman"/>
              </w:rPr>
              <w:t>4.72</w:t>
            </w:r>
            <w:r w:rsidR="004858E7" w:rsidRPr="004B35F1">
              <w:rPr>
                <w:rFonts w:cs="Times New Roman"/>
              </w:rPr>
              <w:t>)</w:t>
            </w:r>
          </w:p>
        </w:tc>
        <w:tc>
          <w:tcPr>
            <w:tcW w:w="2553" w:type="dxa"/>
            <w:shd w:val="clear" w:color="auto" w:fill="auto"/>
            <w:vAlign w:val="center"/>
          </w:tcPr>
          <w:p w14:paraId="39A05592" w14:textId="06997F62" w:rsidR="00D81812" w:rsidRPr="004B35F1" w:rsidRDefault="00D81812" w:rsidP="00D81812">
            <w:pPr>
              <w:jc w:val="center"/>
              <w:rPr>
                <w:rFonts w:cs="Times New Roman"/>
              </w:rPr>
            </w:pPr>
            <w:r w:rsidRPr="004B35F1">
              <w:rPr>
                <w:rFonts w:cs="Times New Roman"/>
              </w:rPr>
              <w:t>391,876</w:t>
            </w:r>
            <w:r w:rsidR="004858E7" w:rsidRPr="004B35F1">
              <w:rPr>
                <w:rFonts w:cs="Times New Roman"/>
              </w:rPr>
              <w:t xml:space="preserve"> (</w:t>
            </w:r>
            <w:r w:rsidRPr="004B35F1">
              <w:rPr>
                <w:rFonts w:cs="Times New Roman"/>
              </w:rPr>
              <w:t>3.50</w:t>
            </w:r>
            <w:r w:rsidR="004858E7" w:rsidRPr="004B35F1">
              <w:rPr>
                <w:rFonts w:cs="Times New Roman"/>
              </w:rPr>
              <w:t>)</w:t>
            </w:r>
          </w:p>
        </w:tc>
        <w:tc>
          <w:tcPr>
            <w:tcW w:w="2553" w:type="dxa"/>
            <w:vAlign w:val="center"/>
          </w:tcPr>
          <w:p w14:paraId="56FF8D1E" w14:textId="46BA61E9" w:rsidR="00D81812" w:rsidRPr="004B35F1" w:rsidRDefault="00D81812" w:rsidP="003A3581">
            <w:pPr>
              <w:adjustRightInd w:val="0"/>
              <w:snapToGrid w:val="0"/>
              <w:jc w:val="center"/>
              <w:rPr>
                <w:rFonts w:cs="Times New Roman"/>
              </w:rPr>
            </w:pPr>
            <w:r w:rsidRPr="004B35F1">
              <w:rPr>
                <w:rFonts w:cs="Times New Roman"/>
              </w:rPr>
              <w:t>937,9</w:t>
            </w:r>
            <w:r w:rsidR="003A3581" w:rsidRPr="004B35F1">
              <w:rPr>
                <w:rFonts w:cs="Times New Roman"/>
              </w:rPr>
              <w:t>44</w:t>
            </w:r>
            <w:r w:rsidR="004858E7" w:rsidRPr="004B35F1">
              <w:rPr>
                <w:rFonts w:cs="Times New Roman"/>
              </w:rPr>
              <w:t xml:space="preserve"> (</w:t>
            </w:r>
            <w:r w:rsidRPr="004B35F1">
              <w:rPr>
                <w:rFonts w:cs="Times New Roman"/>
              </w:rPr>
              <w:t>4.11</w:t>
            </w:r>
            <w:r w:rsidR="004858E7" w:rsidRPr="004B35F1">
              <w:rPr>
                <w:rFonts w:cs="Times New Roman"/>
              </w:rPr>
              <w:t>)</w:t>
            </w:r>
          </w:p>
        </w:tc>
      </w:tr>
      <w:tr w:rsidR="004B35F1" w:rsidRPr="004B35F1" w14:paraId="6A5D32CA" w14:textId="77777777" w:rsidTr="00C95F8F">
        <w:tc>
          <w:tcPr>
            <w:tcW w:w="988" w:type="dxa"/>
            <w:vAlign w:val="center"/>
          </w:tcPr>
          <w:p w14:paraId="304A9113" w14:textId="77777777" w:rsidR="00D81812" w:rsidRPr="004B35F1" w:rsidRDefault="00D81812" w:rsidP="00D81812">
            <w:pPr>
              <w:adjustRightInd w:val="0"/>
              <w:snapToGrid w:val="0"/>
              <w:jc w:val="center"/>
              <w:rPr>
                <w:rFonts w:cs="Times New Roman"/>
              </w:rPr>
            </w:pPr>
            <w:r w:rsidRPr="004B35F1">
              <w:rPr>
                <w:rFonts w:cs="Times New Roman"/>
              </w:rPr>
              <w:t>2006</w:t>
            </w:r>
          </w:p>
        </w:tc>
        <w:tc>
          <w:tcPr>
            <w:tcW w:w="2553" w:type="dxa"/>
            <w:shd w:val="clear" w:color="auto" w:fill="auto"/>
            <w:vAlign w:val="center"/>
          </w:tcPr>
          <w:p w14:paraId="37AC570D" w14:textId="16284554" w:rsidR="00D81812" w:rsidRPr="004B35F1" w:rsidRDefault="00D81812" w:rsidP="00D81812">
            <w:pPr>
              <w:jc w:val="center"/>
              <w:rPr>
                <w:rFonts w:cs="Times New Roman"/>
              </w:rPr>
            </w:pPr>
            <w:r w:rsidRPr="004B35F1">
              <w:rPr>
                <w:rFonts w:cs="Times New Roman"/>
              </w:rPr>
              <w:t>569,234</w:t>
            </w:r>
            <w:r w:rsidR="004858E7" w:rsidRPr="004B35F1">
              <w:rPr>
                <w:rFonts w:cs="Times New Roman"/>
              </w:rPr>
              <w:t xml:space="preserve"> (</w:t>
            </w:r>
            <w:r w:rsidRPr="004B35F1">
              <w:rPr>
                <w:rFonts w:cs="Times New Roman"/>
              </w:rPr>
              <w:t>4.91</w:t>
            </w:r>
            <w:r w:rsidR="004858E7" w:rsidRPr="004B35F1">
              <w:rPr>
                <w:rFonts w:cs="Times New Roman"/>
              </w:rPr>
              <w:t>)</w:t>
            </w:r>
          </w:p>
        </w:tc>
        <w:tc>
          <w:tcPr>
            <w:tcW w:w="2553" w:type="dxa"/>
            <w:shd w:val="clear" w:color="auto" w:fill="auto"/>
            <w:vAlign w:val="center"/>
          </w:tcPr>
          <w:p w14:paraId="69945CB2" w14:textId="5411A28B" w:rsidR="00D81812" w:rsidRPr="004B35F1" w:rsidRDefault="00D81812" w:rsidP="00D81812">
            <w:pPr>
              <w:jc w:val="center"/>
              <w:rPr>
                <w:rFonts w:cs="Times New Roman"/>
              </w:rPr>
            </w:pPr>
            <w:r w:rsidRPr="004B35F1">
              <w:rPr>
                <w:rFonts w:cs="Times New Roman"/>
              </w:rPr>
              <w:t>411,781</w:t>
            </w:r>
            <w:r w:rsidR="004858E7" w:rsidRPr="004B35F1">
              <w:rPr>
                <w:rFonts w:cs="Times New Roman"/>
              </w:rPr>
              <w:t xml:space="preserve"> (</w:t>
            </w:r>
            <w:r w:rsidRPr="004B35F1">
              <w:rPr>
                <w:rFonts w:cs="Times New Roman"/>
              </w:rPr>
              <w:t>3.65</w:t>
            </w:r>
            <w:r w:rsidR="004858E7" w:rsidRPr="004B35F1">
              <w:rPr>
                <w:rFonts w:cs="Times New Roman"/>
              </w:rPr>
              <w:t>)</w:t>
            </w:r>
          </w:p>
        </w:tc>
        <w:tc>
          <w:tcPr>
            <w:tcW w:w="2553" w:type="dxa"/>
            <w:vAlign w:val="center"/>
          </w:tcPr>
          <w:p w14:paraId="7BB503BC" w14:textId="5A572004" w:rsidR="00D81812" w:rsidRPr="004B35F1" w:rsidRDefault="00D81812" w:rsidP="00D81812">
            <w:pPr>
              <w:adjustRightInd w:val="0"/>
              <w:snapToGrid w:val="0"/>
              <w:jc w:val="center"/>
              <w:rPr>
                <w:rFonts w:cs="Times New Roman"/>
              </w:rPr>
            </w:pPr>
            <w:r w:rsidRPr="004B35F1">
              <w:rPr>
                <w:rFonts w:cs="Times New Roman"/>
              </w:rPr>
              <w:t>981,015</w:t>
            </w:r>
            <w:r w:rsidR="004858E7" w:rsidRPr="004B35F1">
              <w:rPr>
                <w:rFonts w:cs="Times New Roman"/>
              </w:rPr>
              <w:t xml:space="preserve"> (</w:t>
            </w:r>
            <w:r w:rsidRPr="004B35F1">
              <w:rPr>
                <w:rFonts w:cs="Times New Roman"/>
              </w:rPr>
              <w:t>4.29</w:t>
            </w:r>
            <w:r w:rsidR="004858E7" w:rsidRPr="004B35F1">
              <w:rPr>
                <w:rFonts w:cs="Times New Roman"/>
              </w:rPr>
              <w:t>)</w:t>
            </w:r>
          </w:p>
        </w:tc>
      </w:tr>
      <w:tr w:rsidR="004B35F1" w:rsidRPr="004B35F1" w14:paraId="233135DF" w14:textId="77777777" w:rsidTr="00C95F8F">
        <w:tc>
          <w:tcPr>
            <w:tcW w:w="988" w:type="dxa"/>
            <w:vAlign w:val="center"/>
          </w:tcPr>
          <w:p w14:paraId="14725404" w14:textId="77777777" w:rsidR="00D81812" w:rsidRPr="004B35F1" w:rsidRDefault="00D81812" w:rsidP="00D81812">
            <w:pPr>
              <w:adjustRightInd w:val="0"/>
              <w:snapToGrid w:val="0"/>
              <w:jc w:val="center"/>
              <w:rPr>
                <w:rFonts w:cs="Times New Roman"/>
              </w:rPr>
            </w:pPr>
            <w:r w:rsidRPr="004B35F1">
              <w:rPr>
                <w:rFonts w:cs="Times New Roman"/>
              </w:rPr>
              <w:t>2007</w:t>
            </w:r>
          </w:p>
        </w:tc>
        <w:tc>
          <w:tcPr>
            <w:tcW w:w="2553" w:type="dxa"/>
            <w:shd w:val="clear" w:color="auto" w:fill="auto"/>
            <w:vAlign w:val="center"/>
          </w:tcPr>
          <w:p w14:paraId="010DCEC3" w14:textId="1256906B" w:rsidR="00D81812" w:rsidRPr="004B35F1" w:rsidRDefault="00D81812" w:rsidP="00D81812">
            <w:pPr>
              <w:jc w:val="center"/>
              <w:rPr>
                <w:rFonts w:cs="Times New Roman"/>
              </w:rPr>
            </w:pPr>
            <w:r w:rsidRPr="004B35F1">
              <w:rPr>
                <w:rFonts w:cs="Times New Roman"/>
              </w:rPr>
              <w:t>590,306</w:t>
            </w:r>
            <w:r w:rsidR="004858E7" w:rsidRPr="004B35F1">
              <w:rPr>
                <w:rFonts w:cs="Times New Roman"/>
              </w:rPr>
              <w:t xml:space="preserve"> (</w:t>
            </w:r>
            <w:r w:rsidRPr="004B35F1">
              <w:rPr>
                <w:rFonts w:cs="Times New Roman"/>
              </w:rPr>
              <w:t>5.09</w:t>
            </w:r>
            <w:r w:rsidR="004858E7" w:rsidRPr="004B35F1">
              <w:rPr>
                <w:rFonts w:cs="Times New Roman"/>
              </w:rPr>
              <w:t>)</w:t>
            </w:r>
          </w:p>
        </w:tc>
        <w:tc>
          <w:tcPr>
            <w:tcW w:w="2553" w:type="dxa"/>
            <w:shd w:val="clear" w:color="auto" w:fill="auto"/>
            <w:vAlign w:val="center"/>
          </w:tcPr>
          <w:p w14:paraId="09C1AFE3" w14:textId="75C80EDD" w:rsidR="00D81812" w:rsidRPr="004B35F1" w:rsidRDefault="00D81812" w:rsidP="00D81812">
            <w:pPr>
              <w:jc w:val="center"/>
              <w:rPr>
                <w:rFonts w:cs="Times New Roman"/>
              </w:rPr>
            </w:pPr>
            <w:r w:rsidRPr="004B35F1">
              <w:rPr>
                <w:rFonts w:cs="Times New Roman"/>
              </w:rPr>
              <w:t>430,454</w:t>
            </w:r>
            <w:r w:rsidR="004858E7" w:rsidRPr="004B35F1">
              <w:rPr>
                <w:rFonts w:cs="Times New Roman"/>
              </w:rPr>
              <w:t xml:space="preserve"> (</w:t>
            </w:r>
            <w:r w:rsidRPr="004B35F1">
              <w:rPr>
                <w:rFonts w:cs="Times New Roman"/>
              </w:rPr>
              <w:t>3.79</w:t>
            </w:r>
            <w:r w:rsidR="004858E7" w:rsidRPr="004B35F1">
              <w:rPr>
                <w:rFonts w:cs="Times New Roman"/>
              </w:rPr>
              <w:t>)</w:t>
            </w:r>
          </w:p>
        </w:tc>
        <w:tc>
          <w:tcPr>
            <w:tcW w:w="2553" w:type="dxa"/>
            <w:vAlign w:val="center"/>
          </w:tcPr>
          <w:p w14:paraId="66854EE9" w14:textId="71CEB061" w:rsidR="00D81812" w:rsidRPr="004B35F1" w:rsidRDefault="00D81812" w:rsidP="00D81812">
            <w:pPr>
              <w:adjustRightInd w:val="0"/>
              <w:snapToGrid w:val="0"/>
              <w:jc w:val="center"/>
              <w:rPr>
                <w:rFonts w:cs="Times New Roman"/>
              </w:rPr>
            </w:pPr>
            <w:r w:rsidRPr="004B35F1">
              <w:rPr>
                <w:rFonts w:cs="Times New Roman"/>
              </w:rPr>
              <w:t>1,020,760</w:t>
            </w:r>
            <w:r w:rsidR="004858E7" w:rsidRPr="004B35F1">
              <w:rPr>
                <w:rFonts w:cs="Times New Roman"/>
              </w:rPr>
              <w:t xml:space="preserve"> (</w:t>
            </w:r>
            <w:r w:rsidRPr="004B35F1">
              <w:rPr>
                <w:rFonts w:cs="Times New Roman"/>
              </w:rPr>
              <w:t>4.45</w:t>
            </w:r>
            <w:r w:rsidR="004858E7" w:rsidRPr="004B35F1">
              <w:rPr>
                <w:rFonts w:cs="Times New Roman"/>
              </w:rPr>
              <w:t>)</w:t>
            </w:r>
          </w:p>
        </w:tc>
      </w:tr>
      <w:tr w:rsidR="004B35F1" w:rsidRPr="004B35F1" w14:paraId="5EDD7BCA" w14:textId="77777777" w:rsidTr="00C95F8F">
        <w:tc>
          <w:tcPr>
            <w:tcW w:w="988" w:type="dxa"/>
            <w:vAlign w:val="center"/>
          </w:tcPr>
          <w:p w14:paraId="31EC797D" w14:textId="77777777" w:rsidR="00D81812" w:rsidRPr="004B35F1" w:rsidRDefault="00D81812" w:rsidP="00D81812">
            <w:pPr>
              <w:adjustRightInd w:val="0"/>
              <w:snapToGrid w:val="0"/>
              <w:jc w:val="center"/>
              <w:rPr>
                <w:rFonts w:cs="Times New Roman"/>
              </w:rPr>
            </w:pPr>
            <w:r w:rsidRPr="004B35F1">
              <w:rPr>
                <w:rFonts w:cs="Times New Roman"/>
              </w:rPr>
              <w:t>2008</w:t>
            </w:r>
          </w:p>
        </w:tc>
        <w:tc>
          <w:tcPr>
            <w:tcW w:w="2553" w:type="dxa"/>
            <w:shd w:val="clear" w:color="auto" w:fill="auto"/>
            <w:vAlign w:val="center"/>
          </w:tcPr>
          <w:p w14:paraId="57FD8334" w14:textId="4AF23526" w:rsidR="00D81812" w:rsidRPr="004B35F1" w:rsidRDefault="00D81812" w:rsidP="00D81812">
            <w:pPr>
              <w:jc w:val="center"/>
              <w:rPr>
                <w:rFonts w:cs="Times New Roman"/>
              </w:rPr>
            </w:pPr>
            <w:r w:rsidRPr="004B35F1">
              <w:rPr>
                <w:rFonts w:cs="Times New Roman"/>
              </w:rPr>
              <w:t>599,664</w:t>
            </w:r>
            <w:r w:rsidR="004858E7" w:rsidRPr="004B35F1">
              <w:rPr>
                <w:rFonts w:cs="Times New Roman"/>
              </w:rPr>
              <w:t xml:space="preserve"> (</w:t>
            </w:r>
            <w:r w:rsidRPr="004B35F1">
              <w:rPr>
                <w:rFonts w:cs="Times New Roman"/>
              </w:rPr>
              <w:t>5.16</w:t>
            </w:r>
            <w:r w:rsidR="004858E7" w:rsidRPr="004B35F1">
              <w:rPr>
                <w:rFonts w:cs="Times New Roman"/>
              </w:rPr>
              <w:t>)</w:t>
            </w:r>
          </w:p>
        </w:tc>
        <w:tc>
          <w:tcPr>
            <w:tcW w:w="2553" w:type="dxa"/>
            <w:shd w:val="clear" w:color="auto" w:fill="auto"/>
            <w:vAlign w:val="center"/>
          </w:tcPr>
          <w:p w14:paraId="339F5714" w14:textId="6657C188" w:rsidR="00D81812" w:rsidRPr="004B35F1" w:rsidRDefault="00D81812" w:rsidP="00D81812">
            <w:pPr>
              <w:jc w:val="center"/>
              <w:rPr>
                <w:rFonts w:cs="Times New Roman"/>
              </w:rPr>
            </w:pPr>
            <w:r w:rsidRPr="004B35F1">
              <w:rPr>
                <w:rFonts w:cs="Times New Roman"/>
              </w:rPr>
              <w:t>440,921</w:t>
            </w:r>
            <w:r w:rsidR="004858E7" w:rsidRPr="004B35F1">
              <w:rPr>
                <w:rFonts w:cs="Times New Roman"/>
              </w:rPr>
              <w:t xml:space="preserve"> (</w:t>
            </w:r>
            <w:r w:rsidRPr="004B35F1">
              <w:rPr>
                <w:rFonts w:cs="Times New Roman"/>
              </w:rPr>
              <w:t>3.86</w:t>
            </w:r>
            <w:r w:rsidR="004858E7" w:rsidRPr="004B35F1">
              <w:rPr>
                <w:rFonts w:cs="Times New Roman"/>
              </w:rPr>
              <w:t>)</w:t>
            </w:r>
          </w:p>
        </w:tc>
        <w:tc>
          <w:tcPr>
            <w:tcW w:w="2553" w:type="dxa"/>
            <w:vAlign w:val="center"/>
          </w:tcPr>
          <w:p w14:paraId="02DC7768" w14:textId="0DB4DC5B" w:rsidR="00D81812" w:rsidRPr="004B35F1" w:rsidRDefault="00D81812" w:rsidP="00D81812">
            <w:pPr>
              <w:adjustRightInd w:val="0"/>
              <w:snapToGrid w:val="0"/>
              <w:jc w:val="center"/>
              <w:rPr>
                <w:rFonts w:cs="Times New Roman"/>
              </w:rPr>
            </w:pPr>
            <w:r w:rsidRPr="004B35F1">
              <w:rPr>
                <w:rFonts w:cs="Times New Roman"/>
              </w:rPr>
              <w:t>1,040,585</w:t>
            </w:r>
            <w:r w:rsidR="004858E7" w:rsidRPr="004B35F1">
              <w:rPr>
                <w:rFonts w:cs="Times New Roman"/>
              </w:rPr>
              <w:t xml:space="preserve"> (</w:t>
            </w:r>
            <w:r w:rsidRPr="004B35F1">
              <w:rPr>
                <w:rFonts w:cs="Times New Roman"/>
              </w:rPr>
              <w:t>4.52</w:t>
            </w:r>
            <w:r w:rsidR="004858E7" w:rsidRPr="004B35F1">
              <w:rPr>
                <w:rFonts w:cs="Times New Roman"/>
              </w:rPr>
              <w:t>)</w:t>
            </w:r>
          </w:p>
        </w:tc>
      </w:tr>
      <w:tr w:rsidR="004B35F1" w:rsidRPr="004B35F1" w14:paraId="7212EDD1" w14:textId="77777777" w:rsidTr="00C95F8F">
        <w:tc>
          <w:tcPr>
            <w:tcW w:w="988" w:type="dxa"/>
            <w:vAlign w:val="center"/>
          </w:tcPr>
          <w:p w14:paraId="71E2D843" w14:textId="77777777" w:rsidR="00D81812" w:rsidRPr="004B35F1" w:rsidRDefault="00D81812" w:rsidP="00D81812">
            <w:pPr>
              <w:adjustRightInd w:val="0"/>
              <w:snapToGrid w:val="0"/>
              <w:jc w:val="center"/>
              <w:rPr>
                <w:rFonts w:cs="Times New Roman"/>
              </w:rPr>
            </w:pPr>
            <w:r w:rsidRPr="004B35F1">
              <w:rPr>
                <w:rFonts w:cs="Times New Roman"/>
              </w:rPr>
              <w:t>2009</w:t>
            </w:r>
          </w:p>
        </w:tc>
        <w:tc>
          <w:tcPr>
            <w:tcW w:w="2553" w:type="dxa"/>
            <w:shd w:val="clear" w:color="auto" w:fill="auto"/>
            <w:vAlign w:val="center"/>
          </w:tcPr>
          <w:p w14:paraId="268F780E" w14:textId="4BB7DE5C" w:rsidR="00D81812" w:rsidRPr="004B35F1" w:rsidRDefault="00D81812" w:rsidP="00D81812">
            <w:pPr>
              <w:jc w:val="center"/>
              <w:rPr>
                <w:rFonts w:cs="Times New Roman"/>
              </w:rPr>
            </w:pPr>
            <w:r w:rsidRPr="004B35F1">
              <w:rPr>
                <w:rFonts w:cs="Times New Roman"/>
              </w:rPr>
              <w:t>615,621</w:t>
            </w:r>
            <w:r w:rsidR="004858E7" w:rsidRPr="004B35F1">
              <w:rPr>
                <w:rFonts w:cs="Times New Roman"/>
              </w:rPr>
              <w:t xml:space="preserve"> (</w:t>
            </w:r>
            <w:r w:rsidRPr="004B35F1">
              <w:rPr>
                <w:rFonts w:cs="Times New Roman"/>
              </w:rPr>
              <w:t>5.29</w:t>
            </w:r>
            <w:r w:rsidR="004858E7" w:rsidRPr="004B35F1">
              <w:rPr>
                <w:rFonts w:cs="Times New Roman"/>
              </w:rPr>
              <w:t>)</w:t>
            </w:r>
          </w:p>
        </w:tc>
        <w:tc>
          <w:tcPr>
            <w:tcW w:w="2553" w:type="dxa"/>
            <w:shd w:val="clear" w:color="auto" w:fill="auto"/>
            <w:vAlign w:val="center"/>
          </w:tcPr>
          <w:p w14:paraId="68FD7259" w14:textId="3EFC8133" w:rsidR="00D81812" w:rsidRPr="004B35F1" w:rsidRDefault="00D81812" w:rsidP="00D81812">
            <w:pPr>
              <w:jc w:val="center"/>
              <w:rPr>
                <w:rFonts w:cs="Times New Roman"/>
              </w:rPr>
            </w:pPr>
            <w:r w:rsidRPr="004B35F1">
              <w:rPr>
                <w:rFonts w:cs="Times New Roman"/>
              </w:rPr>
              <w:t>455,452</w:t>
            </w:r>
            <w:r w:rsidR="004858E7" w:rsidRPr="004B35F1">
              <w:rPr>
                <w:rFonts w:cs="Times New Roman"/>
              </w:rPr>
              <w:t xml:space="preserve"> (</w:t>
            </w:r>
            <w:r w:rsidRPr="004B35F1">
              <w:rPr>
                <w:rFonts w:cs="Times New Roman"/>
              </w:rPr>
              <w:t>3.97</w:t>
            </w:r>
            <w:r w:rsidR="004858E7" w:rsidRPr="004B35F1">
              <w:rPr>
                <w:rFonts w:cs="Times New Roman"/>
              </w:rPr>
              <w:t>)</w:t>
            </w:r>
          </w:p>
        </w:tc>
        <w:tc>
          <w:tcPr>
            <w:tcW w:w="2553" w:type="dxa"/>
            <w:vAlign w:val="center"/>
          </w:tcPr>
          <w:p w14:paraId="5E18A230" w14:textId="183B13CB" w:rsidR="00D81812" w:rsidRPr="004B35F1" w:rsidRDefault="00D81812" w:rsidP="00D81812">
            <w:pPr>
              <w:adjustRightInd w:val="0"/>
              <w:snapToGrid w:val="0"/>
              <w:jc w:val="center"/>
              <w:rPr>
                <w:rFonts w:cs="Times New Roman"/>
              </w:rPr>
            </w:pPr>
            <w:r w:rsidRPr="004B35F1">
              <w:rPr>
                <w:rFonts w:cs="Times New Roman"/>
              </w:rPr>
              <w:t>1,071,073</w:t>
            </w:r>
            <w:r w:rsidR="004858E7" w:rsidRPr="004B35F1">
              <w:rPr>
                <w:rFonts w:cs="Times New Roman"/>
              </w:rPr>
              <w:t xml:space="preserve"> (</w:t>
            </w:r>
            <w:r w:rsidRPr="004B35F1">
              <w:rPr>
                <w:rFonts w:cs="Times New Roman"/>
              </w:rPr>
              <w:t>4.63</w:t>
            </w:r>
            <w:r w:rsidR="004858E7" w:rsidRPr="004B35F1">
              <w:rPr>
                <w:rFonts w:cs="Times New Roman"/>
              </w:rPr>
              <w:t>)</w:t>
            </w:r>
          </w:p>
        </w:tc>
      </w:tr>
      <w:tr w:rsidR="004B35F1" w:rsidRPr="004B35F1" w14:paraId="74062711" w14:textId="77777777" w:rsidTr="00C95F8F">
        <w:tc>
          <w:tcPr>
            <w:tcW w:w="988" w:type="dxa"/>
            <w:vAlign w:val="center"/>
          </w:tcPr>
          <w:p w14:paraId="5B3A57B8" w14:textId="77777777" w:rsidR="00D81812" w:rsidRPr="004B35F1" w:rsidRDefault="00D81812" w:rsidP="00D81812">
            <w:pPr>
              <w:adjustRightInd w:val="0"/>
              <w:snapToGrid w:val="0"/>
              <w:jc w:val="center"/>
              <w:rPr>
                <w:rFonts w:cs="Times New Roman"/>
              </w:rPr>
            </w:pPr>
            <w:r w:rsidRPr="004B35F1">
              <w:rPr>
                <w:rFonts w:cs="Times New Roman"/>
              </w:rPr>
              <w:t>2010</w:t>
            </w:r>
          </w:p>
        </w:tc>
        <w:tc>
          <w:tcPr>
            <w:tcW w:w="2553" w:type="dxa"/>
            <w:shd w:val="clear" w:color="auto" w:fill="auto"/>
            <w:vAlign w:val="center"/>
          </w:tcPr>
          <w:p w14:paraId="68442427" w14:textId="311306C2" w:rsidR="00D81812" w:rsidRPr="004B35F1" w:rsidRDefault="00D81812" w:rsidP="00D81812">
            <w:pPr>
              <w:jc w:val="center"/>
              <w:rPr>
                <w:rFonts w:cs="Times New Roman"/>
              </w:rPr>
            </w:pPr>
            <w:r w:rsidRPr="004B35F1">
              <w:rPr>
                <w:rFonts w:cs="Times New Roman"/>
              </w:rPr>
              <w:t>616,675</w:t>
            </w:r>
            <w:r w:rsidR="004858E7" w:rsidRPr="004B35F1">
              <w:rPr>
                <w:rFonts w:cs="Times New Roman"/>
              </w:rPr>
              <w:t xml:space="preserve"> (</w:t>
            </w:r>
            <w:r w:rsidRPr="004B35F1">
              <w:rPr>
                <w:rFonts w:cs="Times New Roman"/>
              </w:rPr>
              <w:t>5.30</w:t>
            </w:r>
            <w:r w:rsidR="004858E7" w:rsidRPr="004B35F1">
              <w:rPr>
                <w:rFonts w:cs="Times New Roman"/>
              </w:rPr>
              <w:t>)</w:t>
            </w:r>
          </w:p>
        </w:tc>
        <w:tc>
          <w:tcPr>
            <w:tcW w:w="2553" w:type="dxa"/>
            <w:shd w:val="clear" w:color="auto" w:fill="auto"/>
            <w:vAlign w:val="center"/>
          </w:tcPr>
          <w:p w14:paraId="192BE51B" w14:textId="3F9CA864" w:rsidR="00D81812" w:rsidRPr="004B35F1" w:rsidRDefault="00D81812" w:rsidP="00D81812">
            <w:pPr>
              <w:jc w:val="center"/>
              <w:rPr>
                <w:rFonts w:cs="Times New Roman"/>
              </w:rPr>
            </w:pPr>
            <w:r w:rsidRPr="004B35F1">
              <w:rPr>
                <w:rFonts w:cs="Times New Roman"/>
              </w:rPr>
              <w:t>459,618</w:t>
            </w:r>
            <w:r w:rsidR="004858E7" w:rsidRPr="004B35F1">
              <w:rPr>
                <w:rFonts w:cs="Times New Roman"/>
              </w:rPr>
              <w:t xml:space="preserve"> (</w:t>
            </w:r>
            <w:r w:rsidRPr="004B35F1">
              <w:rPr>
                <w:rFonts w:cs="Times New Roman"/>
              </w:rPr>
              <w:t>3.99</w:t>
            </w:r>
            <w:r w:rsidR="004858E7" w:rsidRPr="004B35F1">
              <w:rPr>
                <w:rFonts w:cs="Times New Roman"/>
              </w:rPr>
              <w:t>)</w:t>
            </w:r>
          </w:p>
        </w:tc>
        <w:tc>
          <w:tcPr>
            <w:tcW w:w="2553" w:type="dxa"/>
            <w:vAlign w:val="center"/>
          </w:tcPr>
          <w:p w14:paraId="4400F6BA" w14:textId="0857E529" w:rsidR="00D81812" w:rsidRPr="004B35F1" w:rsidRDefault="00D81812" w:rsidP="00D81812">
            <w:pPr>
              <w:adjustRightInd w:val="0"/>
              <w:snapToGrid w:val="0"/>
              <w:jc w:val="center"/>
              <w:rPr>
                <w:rFonts w:cs="Times New Roman"/>
              </w:rPr>
            </w:pPr>
            <w:r w:rsidRPr="004B35F1">
              <w:rPr>
                <w:rFonts w:cs="Times New Roman"/>
              </w:rPr>
              <w:t>1,076,293</w:t>
            </w:r>
            <w:r w:rsidR="004858E7" w:rsidRPr="004B35F1">
              <w:rPr>
                <w:rFonts w:cs="Times New Roman"/>
              </w:rPr>
              <w:t xml:space="preserve"> (</w:t>
            </w:r>
            <w:r w:rsidRPr="004B35F1">
              <w:rPr>
                <w:rFonts w:cs="Times New Roman"/>
              </w:rPr>
              <w:t>4.65</w:t>
            </w:r>
            <w:r w:rsidR="004858E7" w:rsidRPr="004B35F1">
              <w:rPr>
                <w:rFonts w:cs="Times New Roman"/>
              </w:rPr>
              <w:t>)</w:t>
            </w:r>
          </w:p>
        </w:tc>
      </w:tr>
      <w:tr w:rsidR="004B35F1" w:rsidRPr="004B35F1" w14:paraId="715D6C99" w14:textId="77777777" w:rsidTr="00C95F8F">
        <w:tc>
          <w:tcPr>
            <w:tcW w:w="988" w:type="dxa"/>
            <w:vAlign w:val="center"/>
          </w:tcPr>
          <w:p w14:paraId="2B15ADCA" w14:textId="77777777" w:rsidR="00D81812" w:rsidRPr="004B35F1" w:rsidRDefault="00D81812" w:rsidP="00D81812">
            <w:pPr>
              <w:adjustRightInd w:val="0"/>
              <w:snapToGrid w:val="0"/>
              <w:jc w:val="center"/>
              <w:rPr>
                <w:rFonts w:cs="Times New Roman"/>
              </w:rPr>
            </w:pPr>
            <w:r w:rsidRPr="004B35F1">
              <w:rPr>
                <w:rFonts w:cs="Times New Roman"/>
              </w:rPr>
              <w:t>2011</w:t>
            </w:r>
          </w:p>
        </w:tc>
        <w:tc>
          <w:tcPr>
            <w:tcW w:w="2553" w:type="dxa"/>
            <w:shd w:val="clear" w:color="auto" w:fill="auto"/>
            <w:vAlign w:val="center"/>
          </w:tcPr>
          <w:p w14:paraId="79B8E689" w14:textId="0687F0AC" w:rsidR="00D81812" w:rsidRPr="004B35F1" w:rsidRDefault="00D81812" w:rsidP="00D81812">
            <w:pPr>
              <w:jc w:val="center"/>
              <w:rPr>
                <w:rFonts w:cs="Times New Roman"/>
              </w:rPr>
            </w:pPr>
            <w:r w:rsidRPr="004B35F1">
              <w:rPr>
                <w:rFonts w:cs="Times New Roman"/>
              </w:rPr>
              <w:t>629,179</w:t>
            </w:r>
            <w:r w:rsidR="004858E7" w:rsidRPr="004B35F1">
              <w:rPr>
                <w:rFonts w:cs="Times New Roman"/>
              </w:rPr>
              <w:t xml:space="preserve"> (</w:t>
            </w:r>
            <w:r w:rsidRPr="004B35F1">
              <w:rPr>
                <w:rFonts w:cs="Times New Roman"/>
              </w:rPr>
              <w:t>5.40</w:t>
            </w:r>
            <w:r w:rsidR="004858E7" w:rsidRPr="004B35F1">
              <w:rPr>
                <w:rFonts w:cs="Times New Roman"/>
              </w:rPr>
              <w:t>)</w:t>
            </w:r>
          </w:p>
        </w:tc>
        <w:tc>
          <w:tcPr>
            <w:tcW w:w="2553" w:type="dxa"/>
            <w:shd w:val="clear" w:color="auto" w:fill="auto"/>
            <w:vAlign w:val="center"/>
          </w:tcPr>
          <w:p w14:paraId="457112E6" w14:textId="3DD0343A" w:rsidR="00D81812" w:rsidRPr="004B35F1" w:rsidRDefault="00D81812" w:rsidP="00D81812">
            <w:pPr>
              <w:jc w:val="center"/>
              <w:rPr>
                <w:rFonts w:cs="Times New Roman"/>
              </w:rPr>
            </w:pPr>
            <w:r w:rsidRPr="004B35F1">
              <w:rPr>
                <w:rFonts w:cs="Times New Roman"/>
              </w:rPr>
              <w:t>471,257</w:t>
            </w:r>
            <w:r w:rsidR="004858E7" w:rsidRPr="004B35F1">
              <w:rPr>
                <w:rFonts w:cs="Times New Roman"/>
              </w:rPr>
              <w:t xml:space="preserve"> (</w:t>
            </w:r>
            <w:r w:rsidRPr="004B35F1">
              <w:rPr>
                <w:rFonts w:cs="Times New Roman"/>
              </w:rPr>
              <w:t>4.07</w:t>
            </w:r>
            <w:r w:rsidR="004858E7" w:rsidRPr="004B35F1">
              <w:rPr>
                <w:rFonts w:cs="Times New Roman"/>
              </w:rPr>
              <w:t>)</w:t>
            </w:r>
          </w:p>
        </w:tc>
        <w:tc>
          <w:tcPr>
            <w:tcW w:w="2553" w:type="dxa"/>
            <w:vAlign w:val="center"/>
          </w:tcPr>
          <w:p w14:paraId="1DEEE895" w14:textId="2CD7CF49" w:rsidR="00D81812" w:rsidRPr="004B35F1" w:rsidRDefault="00D81812" w:rsidP="00D81812">
            <w:pPr>
              <w:adjustRightInd w:val="0"/>
              <w:snapToGrid w:val="0"/>
              <w:jc w:val="center"/>
              <w:rPr>
                <w:rFonts w:cs="Times New Roman"/>
              </w:rPr>
            </w:pPr>
            <w:r w:rsidRPr="004B35F1">
              <w:rPr>
                <w:rFonts w:cs="Times New Roman"/>
              </w:rPr>
              <w:t>1,100,436</w:t>
            </w:r>
            <w:r w:rsidR="004858E7" w:rsidRPr="004B35F1">
              <w:rPr>
                <w:rFonts w:cs="Times New Roman"/>
              </w:rPr>
              <w:t xml:space="preserve"> (</w:t>
            </w:r>
            <w:r w:rsidRPr="004B35F1">
              <w:rPr>
                <w:rFonts w:cs="Times New Roman"/>
              </w:rPr>
              <w:t>4.74</w:t>
            </w:r>
            <w:r w:rsidR="004858E7" w:rsidRPr="004B35F1">
              <w:rPr>
                <w:rFonts w:cs="Times New Roman"/>
              </w:rPr>
              <w:t>)</w:t>
            </w:r>
          </w:p>
        </w:tc>
      </w:tr>
      <w:tr w:rsidR="004B35F1" w:rsidRPr="004B35F1" w14:paraId="4371F07F" w14:textId="77777777" w:rsidTr="00C95F8F">
        <w:tc>
          <w:tcPr>
            <w:tcW w:w="988" w:type="dxa"/>
            <w:vAlign w:val="center"/>
          </w:tcPr>
          <w:p w14:paraId="281C2CEF" w14:textId="77777777" w:rsidR="00D81812" w:rsidRPr="004B35F1" w:rsidRDefault="00D81812" w:rsidP="00D81812">
            <w:pPr>
              <w:adjustRightInd w:val="0"/>
              <w:snapToGrid w:val="0"/>
              <w:jc w:val="center"/>
              <w:rPr>
                <w:rFonts w:cs="Times New Roman"/>
              </w:rPr>
            </w:pPr>
            <w:r w:rsidRPr="004B35F1">
              <w:rPr>
                <w:rFonts w:cs="Times New Roman"/>
              </w:rPr>
              <w:t>2012</w:t>
            </w:r>
          </w:p>
        </w:tc>
        <w:tc>
          <w:tcPr>
            <w:tcW w:w="2553" w:type="dxa"/>
            <w:shd w:val="clear" w:color="auto" w:fill="auto"/>
            <w:vAlign w:val="center"/>
          </w:tcPr>
          <w:p w14:paraId="5BF49055" w14:textId="75500078" w:rsidR="00D81812" w:rsidRPr="004B35F1" w:rsidRDefault="00D81812" w:rsidP="00D81812">
            <w:pPr>
              <w:jc w:val="center"/>
              <w:rPr>
                <w:rFonts w:cs="Times New Roman"/>
              </w:rPr>
            </w:pPr>
            <w:r w:rsidRPr="004B35F1">
              <w:rPr>
                <w:rFonts w:cs="Times New Roman"/>
              </w:rPr>
              <w:t>636,287</w:t>
            </w:r>
            <w:r w:rsidR="004858E7" w:rsidRPr="004B35F1">
              <w:rPr>
                <w:rFonts w:cs="Times New Roman"/>
              </w:rPr>
              <w:t xml:space="preserve"> (</w:t>
            </w:r>
            <w:r w:rsidRPr="004B35F1">
              <w:rPr>
                <w:rFonts w:cs="Times New Roman"/>
              </w:rPr>
              <w:t>5.45</w:t>
            </w:r>
            <w:r w:rsidR="004858E7" w:rsidRPr="004B35F1">
              <w:rPr>
                <w:rFonts w:cs="Times New Roman"/>
              </w:rPr>
              <w:t>)</w:t>
            </w:r>
          </w:p>
        </w:tc>
        <w:tc>
          <w:tcPr>
            <w:tcW w:w="2553" w:type="dxa"/>
            <w:shd w:val="clear" w:color="auto" w:fill="auto"/>
            <w:vAlign w:val="center"/>
          </w:tcPr>
          <w:p w14:paraId="5051FFF8" w14:textId="3A6793E4" w:rsidR="00D81812" w:rsidRPr="004B35F1" w:rsidRDefault="00D81812" w:rsidP="00D81812">
            <w:pPr>
              <w:jc w:val="center"/>
              <w:rPr>
                <w:rFonts w:cs="Times New Roman"/>
              </w:rPr>
            </w:pPr>
            <w:r w:rsidRPr="004B35F1">
              <w:rPr>
                <w:rFonts w:cs="Times New Roman"/>
              </w:rPr>
              <w:t>481,231</w:t>
            </w:r>
            <w:r w:rsidR="004858E7" w:rsidRPr="004B35F1">
              <w:rPr>
                <w:rFonts w:cs="Times New Roman"/>
              </w:rPr>
              <w:t xml:space="preserve"> (</w:t>
            </w:r>
            <w:r w:rsidRPr="004B35F1">
              <w:rPr>
                <w:rFonts w:cs="Times New Roman"/>
              </w:rPr>
              <w:t>4.13</w:t>
            </w:r>
            <w:r w:rsidR="004858E7" w:rsidRPr="004B35F1">
              <w:rPr>
                <w:rFonts w:cs="Times New Roman"/>
              </w:rPr>
              <w:t>)</w:t>
            </w:r>
          </w:p>
        </w:tc>
        <w:tc>
          <w:tcPr>
            <w:tcW w:w="2553" w:type="dxa"/>
            <w:vAlign w:val="center"/>
          </w:tcPr>
          <w:p w14:paraId="74D5A6EE" w14:textId="75D76EDA" w:rsidR="00D81812" w:rsidRPr="004B35F1" w:rsidRDefault="00D81812" w:rsidP="003A3581">
            <w:pPr>
              <w:adjustRightInd w:val="0"/>
              <w:snapToGrid w:val="0"/>
              <w:jc w:val="center"/>
              <w:rPr>
                <w:rFonts w:cs="Times New Roman"/>
              </w:rPr>
            </w:pPr>
            <w:r w:rsidRPr="004B35F1">
              <w:rPr>
                <w:rFonts w:cs="Times New Roman"/>
              </w:rPr>
              <w:t>1,117,5</w:t>
            </w:r>
            <w:r w:rsidR="003A3581" w:rsidRPr="004B35F1">
              <w:rPr>
                <w:rFonts w:cs="Times New Roman"/>
              </w:rPr>
              <w:t>18</w:t>
            </w:r>
            <w:r w:rsidR="004858E7" w:rsidRPr="004B35F1">
              <w:rPr>
                <w:rFonts w:cs="Times New Roman"/>
              </w:rPr>
              <w:t xml:space="preserve"> (</w:t>
            </w:r>
            <w:r w:rsidRPr="004B35F1">
              <w:rPr>
                <w:rFonts w:cs="Times New Roman"/>
              </w:rPr>
              <w:t>4.79</w:t>
            </w:r>
            <w:r w:rsidR="004858E7" w:rsidRPr="004B35F1">
              <w:rPr>
                <w:rFonts w:cs="Times New Roman"/>
              </w:rPr>
              <w:t>)</w:t>
            </w:r>
          </w:p>
        </w:tc>
      </w:tr>
      <w:tr w:rsidR="004B35F1" w:rsidRPr="004B35F1" w14:paraId="67BF3452" w14:textId="77777777" w:rsidTr="00C95F8F">
        <w:tc>
          <w:tcPr>
            <w:tcW w:w="988" w:type="dxa"/>
            <w:vAlign w:val="center"/>
          </w:tcPr>
          <w:p w14:paraId="052411AE" w14:textId="77777777" w:rsidR="00D81812" w:rsidRPr="004B35F1" w:rsidRDefault="00D81812" w:rsidP="00D81812">
            <w:pPr>
              <w:adjustRightInd w:val="0"/>
              <w:snapToGrid w:val="0"/>
              <w:jc w:val="center"/>
              <w:rPr>
                <w:rFonts w:cs="Times New Roman"/>
              </w:rPr>
            </w:pPr>
            <w:r w:rsidRPr="004B35F1">
              <w:rPr>
                <w:rFonts w:cs="Times New Roman"/>
              </w:rPr>
              <w:t>2013</w:t>
            </w:r>
          </w:p>
        </w:tc>
        <w:tc>
          <w:tcPr>
            <w:tcW w:w="2553" w:type="dxa"/>
            <w:shd w:val="clear" w:color="auto" w:fill="auto"/>
            <w:vAlign w:val="center"/>
          </w:tcPr>
          <w:p w14:paraId="53C6F602" w14:textId="62DBA0FB" w:rsidR="00D81812" w:rsidRPr="004B35F1" w:rsidRDefault="00D81812" w:rsidP="00D81812">
            <w:pPr>
              <w:jc w:val="center"/>
              <w:rPr>
                <w:rFonts w:cs="Times New Roman"/>
              </w:rPr>
            </w:pPr>
            <w:r w:rsidRPr="004B35F1">
              <w:rPr>
                <w:rFonts w:cs="Times New Roman"/>
              </w:rPr>
              <w:t>639,969</w:t>
            </w:r>
            <w:r w:rsidR="004858E7" w:rsidRPr="004B35F1">
              <w:rPr>
                <w:rFonts w:cs="Times New Roman"/>
              </w:rPr>
              <w:t xml:space="preserve"> (</w:t>
            </w:r>
            <w:r w:rsidRPr="004B35F1">
              <w:rPr>
                <w:rFonts w:cs="Times New Roman"/>
              </w:rPr>
              <w:t>5.48</w:t>
            </w:r>
            <w:r w:rsidR="004858E7" w:rsidRPr="004B35F1">
              <w:rPr>
                <w:rFonts w:cs="Times New Roman"/>
              </w:rPr>
              <w:t>)</w:t>
            </w:r>
          </w:p>
        </w:tc>
        <w:tc>
          <w:tcPr>
            <w:tcW w:w="2553" w:type="dxa"/>
            <w:shd w:val="clear" w:color="auto" w:fill="auto"/>
            <w:vAlign w:val="center"/>
          </w:tcPr>
          <w:p w14:paraId="12D8949A" w14:textId="1F1621EA" w:rsidR="00D81812" w:rsidRPr="004B35F1" w:rsidRDefault="00D81812" w:rsidP="00D81812">
            <w:pPr>
              <w:jc w:val="center"/>
              <w:rPr>
                <w:rFonts w:cs="Times New Roman"/>
              </w:rPr>
            </w:pPr>
            <w:r w:rsidRPr="004B35F1">
              <w:rPr>
                <w:rFonts w:cs="Times New Roman"/>
              </w:rPr>
              <w:t>485,144</w:t>
            </w:r>
            <w:r w:rsidR="004858E7" w:rsidRPr="004B35F1">
              <w:rPr>
                <w:rFonts w:cs="Times New Roman"/>
              </w:rPr>
              <w:t xml:space="preserve"> (</w:t>
            </w:r>
            <w:r w:rsidRPr="004B35F1">
              <w:rPr>
                <w:rFonts w:cs="Times New Roman"/>
              </w:rPr>
              <w:t>4.15</w:t>
            </w:r>
            <w:r w:rsidR="004858E7" w:rsidRPr="004B35F1">
              <w:rPr>
                <w:rFonts w:cs="Times New Roman"/>
              </w:rPr>
              <w:t>)</w:t>
            </w:r>
          </w:p>
        </w:tc>
        <w:tc>
          <w:tcPr>
            <w:tcW w:w="2553" w:type="dxa"/>
            <w:vAlign w:val="center"/>
          </w:tcPr>
          <w:p w14:paraId="19C9A4AD" w14:textId="6FD2E947" w:rsidR="00D81812" w:rsidRPr="004B35F1" w:rsidRDefault="00D81812" w:rsidP="00D81812">
            <w:pPr>
              <w:adjustRightInd w:val="0"/>
              <w:snapToGrid w:val="0"/>
              <w:jc w:val="center"/>
              <w:rPr>
                <w:rFonts w:cs="Times New Roman"/>
              </w:rPr>
            </w:pPr>
            <w:r w:rsidRPr="004B35F1">
              <w:rPr>
                <w:rFonts w:cs="Times New Roman"/>
              </w:rPr>
              <w:t>1,125,113</w:t>
            </w:r>
            <w:r w:rsidR="004858E7" w:rsidRPr="004B35F1">
              <w:rPr>
                <w:rFonts w:cs="Times New Roman"/>
              </w:rPr>
              <w:t xml:space="preserve"> (</w:t>
            </w:r>
            <w:r w:rsidRPr="004B35F1">
              <w:rPr>
                <w:rFonts w:cs="Times New Roman"/>
              </w:rPr>
              <w:t>4.81</w:t>
            </w:r>
            <w:r w:rsidR="004858E7" w:rsidRPr="004B35F1">
              <w:rPr>
                <w:rFonts w:cs="Times New Roman"/>
              </w:rPr>
              <w:t>)</w:t>
            </w:r>
          </w:p>
        </w:tc>
      </w:tr>
      <w:tr w:rsidR="004B35F1" w:rsidRPr="004B35F1" w14:paraId="773659D7" w14:textId="77777777" w:rsidTr="00C95F8F">
        <w:tc>
          <w:tcPr>
            <w:tcW w:w="988" w:type="dxa"/>
            <w:vAlign w:val="center"/>
          </w:tcPr>
          <w:p w14:paraId="2D4725D3" w14:textId="77777777" w:rsidR="00D81812" w:rsidRPr="004B35F1" w:rsidRDefault="00D81812" w:rsidP="00D81812">
            <w:pPr>
              <w:adjustRightInd w:val="0"/>
              <w:snapToGrid w:val="0"/>
              <w:jc w:val="center"/>
              <w:rPr>
                <w:rFonts w:cs="Times New Roman"/>
              </w:rPr>
            </w:pPr>
            <w:r w:rsidRPr="004B35F1">
              <w:rPr>
                <w:rFonts w:cs="Times New Roman"/>
              </w:rPr>
              <w:t>2014</w:t>
            </w:r>
          </w:p>
        </w:tc>
        <w:tc>
          <w:tcPr>
            <w:tcW w:w="2553" w:type="dxa"/>
            <w:shd w:val="clear" w:color="auto" w:fill="auto"/>
            <w:vAlign w:val="center"/>
          </w:tcPr>
          <w:p w14:paraId="1D82E90B" w14:textId="4C576A74" w:rsidR="00D81812" w:rsidRPr="004B35F1" w:rsidRDefault="00D81812" w:rsidP="00D81812">
            <w:pPr>
              <w:jc w:val="center"/>
              <w:rPr>
                <w:rFonts w:cs="Times New Roman"/>
              </w:rPr>
            </w:pPr>
            <w:r w:rsidRPr="004B35F1">
              <w:rPr>
                <w:rFonts w:cs="Times New Roman"/>
              </w:rPr>
              <w:t>648,807</w:t>
            </w:r>
            <w:r w:rsidR="004858E7" w:rsidRPr="004B35F1">
              <w:rPr>
                <w:rFonts w:cs="Times New Roman"/>
              </w:rPr>
              <w:t xml:space="preserve"> (</w:t>
            </w:r>
            <w:r w:rsidRPr="004B35F1">
              <w:rPr>
                <w:rFonts w:cs="Times New Roman"/>
              </w:rPr>
              <w:t>5.55</w:t>
            </w:r>
            <w:r w:rsidR="004858E7" w:rsidRPr="004B35F1">
              <w:rPr>
                <w:rFonts w:cs="Times New Roman"/>
              </w:rPr>
              <w:t>)</w:t>
            </w:r>
          </w:p>
        </w:tc>
        <w:tc>
          <w:tcPr>
            <w:tcW w:w="2553" w:type="dxa"/>
            <w:shd w:val="clear" w:color="auto" w:fill="auto"/>
            <w:vAlign w:val="center"/>
          </w:tcPr>
          <w:p w14:paraId="42331939" w14:textId="0180BB9C" w:rsidR="00D81812" w:rsidRPr="004B35F1" w:rsidRDefault="00D81812" w:rsidP="00D81812">
            <w:pPr>
              <w:jc w:val="center"/>
              <w:rPr>
                <w:rFonts w:cs="Times New Roman"/>
              </w:rPr>
            </w:pPr>
            <w:r w:rsidRPr="004B35F1">
              <w:rPr>
                <w:rFonts w:cs="Times New Roman"/>
              </w:rPr>
              <w:t>492,870</w:t>
            </w:r>
            <w:r w:rsidR="004858E7" w:rsidRPr="004B35F1">
              <w:rPr>
                <w:rFonts w:cs="Times New Roman"/>
              </w:rPr>
              <w:t xml:space="preserve"> (</w:t>
            </w:r>
            <w:r w:rsidRPr="004B35F1">
              <w:rPr>
                <w:rFonts w:cs="Times New Roman"/>
              </w:rPr>
              <w:t>4.20</w:t>
            </w:r>
            <w:r w:rsidR="004858E7" w:rsidRPr="004B35F1">
              <w:rPr>
                <w:rFonts w:cs="Times New Roman"/>
              </w:rPr>
              <w:t>)</w:t>
            </w:r>
          </w:p>
        </w:tc>
        <w:tc>
          <w:tcPr>
            <w:tcW w:w="2553" w:type="dxa"/>
            <w:vAlign w:val="center"/>
          </w:tcPr>
          <w:p w14:paraId="3D5B6B76" w14:textId="0FDFF3A0" w:rsidR="00D81812" w:rsidRPr="004B35F1" w:rsidRDefault="00D81812" w:rsidP="00D81812">
            <w:pPr>
              <w:adjustRightInd w:val="0"/>
              <w:snapToGrid w:val="0"/>
              <w:jc w:val="center"/>
              <w:rPr>
                <w:rFonts w:cs="Times New Roman"/>
              </w:rPr>
            </w:pPr>
            <w:r w:rsidRPr="004B35F1">
              <w:rPr>
                <w:rFonts w:cs="Times New Roman"/>
              </w:rPr>
              <w:t>1,141,677</w:t>
            </w:r>
            <w:r w:rsidR="004858E7" w:rsidRPr="004B35F1">
              <w:rPr>
                <w:rFonts w:cs="Times New Roman"/>
              </w:rPr>
              <w:t xml:space="preserve"> (</w:t>
            </w:r>
            <w:r w:rsidRPr="004B35F1">
              <w:rPr>
                <w:rFonts w:cs="Times New Roman"/>
              </w:rPr>
              <w:t>4.87</w:t>
            </w:r>
            <w:r w:rsidR="004858E7" w:rsidRPr="004B35F1">
              <w:rPr>
                <w:rFonts w:cs="Times New Roman"/>
              </w:rPr>
              <w:t>)</w:t>
            </w:r>
          </w:p>
        </w:tc>
      </w:tr>
      <w:tr w:rsidR="004B35F1" w:rsidRPr="004B35F1" w14:paraId="409543F9" w14:textId="77777777" w:rsidTr="00C95F8F">
        <w:tc>
          <w:tcPr>
            <w:tcW w:w="988" w:type="dxa"/>
            <w:vAlign w:val="center"/>
          </w:tcPr>
          <w:p w14:paraId="7B219459" w14:textId="77777777" w:rsidR="00D81812" w:rsidRPr="004B35F1" w:rsidRDefault="00D81812" w:rsidP="00D81812">
            <w:pPr>
              <w:adjustRightInd w:val="0"/>
              <w:snapToGrid w:val="0"/>
              <w:jc w:val="center"/>
              <w:rPr>
                <w:rFonts w:cs="Times New Roman"/>
              </w:rPr>
            </w:pPr>
            <w:r w:rsidRPr="004B35F1">
              <w:rPr>
                <w:rFonts w:cs="Times New Roman"/>
              </w:rPr>
              <w:t>2015</w:t>
            </w:r>
          </w:p>
        </w:tc>
        <w:tc>
          <w:tcPr>
            <w:tcW w:w="2553" w:type="dxa"/>
            <w:shd w:val="clear" w:color="auto" w:fill="auto"/>
            <w:vAlign w:val="center"/>
          </w:tcPr>
          <w:p w14:paraId="5245154A" w14:textId="06CB624E" w:rsidR="00D81812" w:rsidRPr="004B35F1" w:rsidRDefault="00D81812" w:rsidP="00D81812">
            <w:pPr>
              <w:jc w:val="center"/>
              <w:rPr>
                <w:rFonts w:cs="Times New Roman"/>
              </w:rPr>
            </w:pPr>
            <w:r w:rsidRPr="004B35F1">
              <w:rPr>
                <w:rFonts w:cs="Times New Roman"/>
              </w:rPr>
              <w:t>655,444</w:t>
            </w:r>
            <w:r w:rsidR="004858E7" w:rsidRPr="004B35F1">
              <w:rPr>
                <w:rFonts w:cs="Times New Roman"/>
              </w:rPr>
              <w:t xml:space="preserve"> (</w:t>
            </w:r>
            <w:r w:rsidRPr="004B35F1">
              <w:rPr>
                <w:rFonts w:cs="Times New Roman"/>
              </w:rPr>
              <w:t>5.60</w:t>
            </w:r>
            <w:r w:rsidR="004858E7" w:rsidRPr="004B35F1">
              <w:rPr>
                <w:rFonts w:cs="Times New Roman"/>
              </w:rPr>
              <w:t>)</w:t>
            </w:r>
          </w:p>
        </w:tc>
        <w:tc>
          <w:tcPr>
            <w:tcW w:w="2553" w:type="dxa"/>
            <w:shd w:val="clear" w:color="auto" w:fill="auto"/>
            <w:vAlign w:val="center"/>
          </w:tcPr>
          <w:p w14:paraId="3F4E9492" w14:textId="2EAC9040" w:rsidR="00D81812" w:rsidRPr="004B35F1" w:rsidRDefault="00D81812" w:rsidP="00D81812">
            <w:pPr>
              <w:jc w:val="center"/>
              <w:rPr>
                <w:rFonts w:cs="Times New Roman"/>
              </w:rPr>
            </w:pPr>
            <w:r w:rsidRPr="004B35F1">
              <w:rPr>
                <w:rFonts w:cs="Times New Roman"/>
              </w:rPr>
              <w:t>500,206</w:t>
            </w:r>
            <w:r w:rsidR="004858E7" w:rsidRPr="004B35F1">
              <w:rPr>
                <w:rFonts w:cs="Times New Roman"/>
              </w:rPr>
              <w:t xml:space="preserve"> (</w:t>
            </w:r>
            <w:r w:rsidRPr="004B35F1">
              <w:rPr>
                <w:rFonts w:cs="Times New Roman"/>
              </w:rPr>
              <w:t>4.25</w:t>
            </w:r>
            <w:r w:rsidR="004858E7" w:rsidRPr="004B35F1">
              <w:rPr>
                <w:rFonts w:cs="Times New Roman"/>
              </w:rPr>
              <w:t>)</w:t>
            </w:r>
          </w:p>
        </w:tc>
        <w:tc>
          <w:tcPr>
            <w:tcW w:w="2553" w:type="dxa"/>
            <w:vAlign w:val="center"/>
          </w:tcPr>
          <w:p w14:paraId="44A672F7" w14:textId="4137F322" w:rsidR="00D81812" w:rsidRPr="004B35F1" w:rsidRDefault="00D81812" w:rsidP="00D81812">
            <w:pPr>
              <w:adjustRightInd w:val="0"/>
              <w:snapToGrid w:val="0"/>
              <w:jc w:val="center"/>
              <w:rPr>
                <w:rFonts w:cs="Times New Roman"/>
              </w:rPr>
            </w:pPr>
            <w:r w:rsidRPr="004B35F1">
              <w:rPr>
                <w:rFonts w:cs="Times New Roman"/>
              </w:rPr>
              <w:t>1,155,650</w:t>
            </w:r>
            <w:r w:rsidR="004858E7" w:rsidRPr="004B35F1">
              <w:rPr>
                <w:rFonts w:cs="Times New Roman"/>
              </w:rPr>
              <w:t xml:space="preserve"> (</w:t>
            </w:r>
            <w:r w:rsidRPr="004B35F1">
              <w:rPr>
                <w:rFonts w:cs="Times New Roman"/>
              </w:rPr>
              <w:t>4.92</w:t>
            </w:r>
            <w:r w:rsidR="004858E7" w:rsidRPr="004B35F1">
              <w:rPr>
                <w:rFonts w:cs="Times New Roman"/>
              </w:rPr>
              <w:t>)</w:t>
            </w:r>
          </w:p>
        </w:tc>
      </w:tr>
      <w:tr w:rsidR="004B35F1" w:rsidRPr="004B35F1" w14:paraId="6C2DE3BB" w14:textId="77777777" w:rsidTr="00C95F8F">
        <w:tc>
          <w:tcPr>
            <w:tcW w:w="988" w:type="dxa"/>
            <w:vAlign w:val="center"/>
          </w:tcPr>
          <w:p w14:paraId="395D83EB" w14:textId="77777777" w:rsidR="00D81812" w:rsidRPr="004B35F1" w:rsidRDefault="00D81812" w:rsidP="00D81812">
            <w:pPr>
              <w:adjustRightInd w:val="0"/>
              <w:snapToGrid w:val="0"/>
              <w:jc w:val="center"/>
              <w:rPr>
                <w:rFonts w:cs="Times New Roman"/>
              </w:rPr>
            </w:pPr>
            <w:r w:rsidRPr="004B35F1">
              <w:rPr>
                <w:rFonts w:cs="Times New Roman"/>
              </w:rPr>
              <w:t>2016</w:t>
            </w:r>
          </w:p>
        </w:tc>
        <w:tc>
          <w:tcPr>
            <w:tcW w:w="2553" w:type="dxa"/>
            <w:shd w:val="clear" w:color="auto" w:fill="auto"/>
            <w:vAlign w:val="center"/>
          </w:tcPr>
          <w:p w14:paraId="539AADC1" w14:textId="6B021CA9" w:rsidR="00D81812" w:rsidRPr="004B35F1" w:rsidRDefault="00D81812" w:rsidP="00D81812">
            <w:pPr>
              <w:widowControl/>
              <w:jc w:val="center"/>
              <w:rPr>
                <w:rFonts w:cs="Times New Roman"/>
              </w:rPr>
            </w:pPr>
            <w:r w:rsidRPr="004B35F1">
              <w:rPr>
                <w:rFonts w:cs="Times New Roman"/>
              </w:rPr>
              <w:t>662,800</w:t>
            </w:r>
            <w:r w:rsidR="004858E7" w:rsidRPr="004B35F1">
              <w:rPr>
                <w:rFonts w:cs="Times New Roman"/>
              </w:rPr>
              <w:t xml:space="preserve"> (</w:t>
            </w:r>
            <w:r w:rsidRPr="004B35F1">
              <w:rPr>
                <w:rFonts w:cs="Times New Roman"/>
              </w:rPr>
              <w:t>5.66</w:t>
            </w:r>
            <w:r w:rsidR="004858E7" w:rsidRPr="004B35F1">
              <w:rPr>
                <w:rFonts w:cs="Times New Roman"/>
              </w:rPr>
              <w:t>)</w:t>
            </w:r>
          </w:p>
        </w:tc>
        <w:tc>
          <w:tcPr>
            <w:tcW w:w="2553" w:type="dxa"/>
            <w:shd w:val="clear" w:color="auto" w:fill="auto"/>
            <w:vAlign w:val="center"/>
          </w:tcPr>
          <w:p w14:paraId="7008A7B7" w14:textId="1CBF0479" w:rsidR="00D81812" w:rsidRPr="004B35F1" w:rsidRDefault="00D81812" w:rsidP="00D81812">
            <w:pPr>
              <w:jc w:val="center"/>
              <w:rPr>
                <w:rFonts w:cs="Times New Roman"/>
              </w:rPr>
            </w:pPr>
            <w:r w:rsidRPr="004B35F1">
              <w:rPr>
                <w:rFonts w:cs="Times New Roman"/>
              </w:rPr>
              <w:t>507,399</w:t>
            </w:r>
            <w:r w:rsidR="004858E7" w:rsidRPr="004B35F1">
              <w:rPr>
                <w:rFonts w:cs="Times New Roman"/>
              </w:rPr>
              <w:t xml:space="preserve"> (</w:t>
            </w:r>
            <w:r w:rsidRPr="004B35F1">
              <w:rPr>
                <w:rFonts w:cs="Times New Roman"/>
              </w:rPr>
              <w:t>4.29</w:t>
            </w:r>
            <w:r w:rsidR="004858E7" w:rsidRPr="004B35F1">
              <w:rPr>
                <w:rFonts w:cs="Times New Roman"/>
              </w:rPr>
              <w:t>)</w:t>
            </w:r>
          </w:p>
        </w:tc>
        <w:tc>
          <w:tcPr>
            <w:tcW w:w="2553" w:type="dxa"/>
            <w:vAlign w:val="center"/>
          </w:tcPr>
          <w:p w14:paraId="1717192F" w14:textId="1FE7F5F3" w:rsidR="00D81812" w:rsidRPr="004B35F1" w:rsidRDefault="00D81812" w:rsidP="00D81812">
            <w:pPr>
              <w:adjustRightInd w:val="0"/>
              <w:snapToGrid w:val="0"/>
              <w:jc w:val="center"/>
              <w:rPr>
                <w:rFonts w:cs="Times New Roman"/>
              </w:rPr>
            </w:pPr>
            <w:r w:rsidRPr="004B35F1">
              <w:rPr>
                <w:rFonts w:cs="Times New Roman"/>
              </w:rPr>
              <w:t>1,170,199</w:t>
            </w:r>
            <w:r w:rsidR="004858E7" w:rsidRPr="004B35F1">
              <w:rPr>
                <w:rFonts w:cs="Times New Roman"/>
              </w:rPr>
              <w:t xml:space="preserve"> (</w:t>
            </w:r>
            <w:r w:rsidRPr="004B35F1">
              <w:rPr>
                <w:rFonts w:cs="Times New Roman"/>
              </w:rPr>
              <w:t>4.97</w:t>
            </w:r>
            <w:r w:rsidR="004858E7" w:rsidRPr="004B35F1">
              <w:rPr>
                <w:rFonts w:cs="Times New Roman"/>
              </w:rPr>
              <w:t>)</w:t>
            </w:r>
          </w:p>
        </w:tc>
      </w:tr>
      <w:tr w:rsidR="004B35F1" w:rsidRPr="004B35F1" w14:paraId="5EDB6EBD" w14:textId="77777777" w:rsidTr="00C95F8F">
        <w:tc>
          <w:tcPr>
            <w:tcW w:w="988" w:type="dxa"/>
            <w:vAlign w:val="center"/>
          </w:tcPr>
          <w:p w14:paraId="37867DF6" w14:textId="77777777" w:rsidR="00D81812" w:rsidRPr="004B35F1" w:rsidRDefault="00D81812" w:rsidP="00D81812">
            <w:pPr>
              <w:adjustRightInd w:val="0"/>
              <w:snapToGrid w:val="0"/>
              <w:jc w:val="center"/>
              <w:rPr>
                <w:rFonts w:cs="Times New Roman"/>
              </w:rPr>
            </w:pPr>
            <w:r w:rsidRPr="004B35F1">
              <w:rPr>
                <w:rFonts w:cs="Times New Roman"/>
              </w:rPr>
              <w:t>2017</w:t>
            </w:r>
          </w:p>
        </w:tc>
        <w:tc>
          <w:tcPr>
            <w:tcW w:w="2553" w:type="dxa"/>
            <w:shd w:val="clear" w:color="auto" w:fill="auto"/>
            <w:vAlign w:val="center"/>
          </w:tcPr>
          <w:p w14:paraId="3D9B181D" w14:textId="635A49B7" w:rsidR="00D81812" w:rsidRPr="004B35F1" w:rsidRDefault="00D81812" w:rsidP="00D81812">
            <w:pPr>
              <w:jc w:val="center"/>
              <w:rPr>
                <w:rFonts w:cs="Times New Roman"/>
              </w:rPr>
            </w:pPr>
            <w:r w:rsidRPr="004B35F1">
              <w:rPr>
                <w:rFonts w:cs="Times New Roman"/>
              </w:rPr>
              <w:t>658,682</w:t>
            </w:r>
            <w:r w:rsidR="004858E7" w:rsidRPr="004B35F1">
              <w:rPr>
                <w:rFonts w:cs="Times New Roman"/>
              </w:rPr>
              <w:t xml:space="preserve"> (</w:t>
            </w:r>
            <w:r w:rsidRPr="004B35F1">
              <w:rPr>
                <w:rFonts w:cs="Times New Roman"/>
              </w:rPr>
              <w:t>5.62</w:t>
            </w:r>
            <w:r w:rsidR="004858E7" w:rsidRPr="004B35F1">
              <w:rPr>
                <w:rFonts w:cs="Times New Roman"/>
              </w:rPr>
              <w:t>)</w:t>
            </w:r>
          </w:p>
        </w:tc>
        <w:tc>
          <w:tcPr>
            <w:tcW w:w="2553" w:type="dxa"/>
            <w:shd w:val="clear" w:color="auto" w:fill="auto"/>
            <w:vAlign w:val="center"/>
          </w:tcPr>
          <w:p w14:paraId="01F8F0E6" w14:textId="183F486A" w:rsidR="00D81812" w:rsidRPr="004B35F1" w:rsidRDefault="00D81812" w:rsidP="00D81812">
            <w:pPr>
              <w:jc w:val="center"/>
              <w:rPr>
                <w:rFonts w:cs="Times New Roman"/>
              </w:rPr>
            </w:pPr>
            <w:r w:rsidRPr="004B35F1">
              <w:rPr>
                <w:rFonts w:cs="Times New Roman"/>
              </w:rPr>
              <w:t>508,768</w:t>
            </w:r>
            <w:r w:rsidR="004858E7" w:rsidRPr="004B35F1">
              <w:rPr>
                <w:rFonts w:cs="Times New Roman"/>
              </w:rPr>
              <w:t xml:space="preserve"> (</w:t>
            </w:r>
            <w:r w:rsidRPr="004B35F1">
              <w:rPr>
                <w:rFonts w:cs="Times New Roman"/>
              </w:rPr>
              <w:t>4.29</w:t>
            </w:r>
            <w:r w:rsidR="004858E7" w:rsidRPr="004B35F1">
              <w:rPr>
                <w:rFonts w:cs="Times New Roman"/>
              </w:rPr>
              <w:t>)</w:t>
            </w:r>
          </w:p>
        </w:tc>
        <w:tc>
          <w:tcPr>
            <w:tcW w:w="2553" w:type="dxa"/>
            <w:vAlign w:val="center"/>
          </w:tcPr>
          <w:p w14:paraId="463E4B4C" w14:textId="2EEE82AC" w:rsidR="00D81812" w:rsidRPr="004B35F1" w:rsidRDefault="00D81812" w:rsidP="00D81812">
            <w:pPr>
              <w:adjustRightInd w:val="0"/>
              <w:snapToGrid w:val="0"/>
              <w:jc w:val="center"/>
              <w:rPr>
                <w:rFonts w:cs="Times New Roman"/>
                <w:bCs/>
              </w:rPr>
            </w:pPr>
            <w:r w:rsidRPr="004B35F1">
              <w:rPr>
                <w:rFonts w:cs="Times New Roman"/>
                <w:bCs/>
              </w:rPr>
              <w:t>1,167,450</w:t>
            </w:r>
            <w:r w:rsidR="004858E7" w:rsidRPr="004B35F1">
              <w:rPr>
                <w:rFonts w:cs="Times New Roman"/>
                <w:bCs/>
              </w:rPr>
              <w:t xml:space="preserve"> </w:t>
            </w:r>
            <w:r w:rsidR="004858E7" w:rsidRPr="004B35F1">
              <w:rPr>
                <w:rFonts w:cs="Times New Roman"/>
              </w:rPr>
              <w:t>(</w:t>
            </w:r>
            <w:r w:rsidRPr="004B35F1">
              <w:rPr>
                <w:rFonts w:cs="Times New Roman"/>
                <w:bCs/>
              </w:rPr>
              <w:t>4.95</w:t>
            </w:r>
            <w:r w:rsidR="004858E7" w:rsidRPr="004B35F1">
              <w:rPr>
                <w:rFonts w:cs="Times New Roman"/>
              </w:rPr>
              <w:t>)</w:t>
            </w:r>
          </w:p>
        </w:tc>
      </w:tr>
      <w:tr w:rsidR="004B35F1" w:rsidRPr="004B35F1" w14:paraId="58E511DF" w14:textId="77777777" w:rsidTr="00C95F8F">
        <w:tc>
          <w:tcPr>
            <w:tcW w:w="988" w:type="dxa"/>
            <w:vAlign w:val="center"/>
          </w:tcPr>
          <w:p w14:paraId="2334281F" w14:textId="77777777" w:rsidR="00D81812" w:rsidRPr="004B35F1" w:rsidRDefault="00D81812" w:rsidP="00D81812">
            <w:pPr>
              <w:adjustRightInd w:val="0"/>
              <w:snapToGrid w:val="0"/>
              <w:jc w:val="center"/>
              <w:rPr>
                <w:rFonts w:cs="Times New Roman"/>
              </w:rPr>
            </w:pPr>
            <w:r w:rsidRPr="004B35F1">
              <w:rPr>
                <w:rFonts w:cs="Times New Roman"/>
              </w:rPr>
              <w:t>2018</w:t>
            </w:r>
          </w:p>
        </w:tc>
        <w:tc>
          <w:tcPr>
            <w:tcW w:w="2553" w:type="dxa"/>
            <w:shd w:val="clear" w:color="auto" w:fill="auto"/>
            <w:vAlign w:val="center"/>
          </w:tcPr>
          <w:p w14:paraId="22F3F079" w14:textId="21BD8CB7" w:rsidR="00D81812" w:rsidRPr="004B35F1" w:rsidRDefault="00D81812" w:rsidP="00D81812">
            <w:pPr>
              <w:jc w:val="center"/>
              <w:rPr>
                <w:rFonts w:cs="Times New Roman"/>
              </w:rPr>
            </w:pPr>
            <w:r w:rsidRPr="004B35F1">
              <w:rPr>
                <w:rFonts w:cs="Times New Roman"/>
              </w:rPr>
              <w:t>658,673</w:t>
            </w:r>
            <w:r w:rsidR="004858E7" w:rsidRPr="004B35F1">
              <w:rPr>
                <w:rFonts w:cs="Times New Roman"/>
              </w:rPr>
              <w:t xml:space="preserve"> (</w:t>
            </w:r>
            <w:r w:rsidRPr="004B35F1">
              <w:rPr>
                <w:rFonts w:cs="Times New Roman"/>
              </w:rPr>
              <w:t>5.62</w:t>
            </w:r>
            <w:r w:rsidR="004858E7" w:rsidRPr="004B35F1">
              <w:rPr>
                <w:rFonts w:cs="Times New Roman"/>
              </w:rPr>
              <w:t>)</w:t>
            </w:r>
          </w:p>
        </w:tc>
        <w:tc>
          <w:tcPr>
            <w:tcW w:w="2553" w:type="dxa"/>
            <w:shd w:val="clear" w:color="auto" w:fill="auto"/>
            <w:vAlign w:val="center"/>
          </w:tcPr>
          <w:p w14:paraId="035D292D" w14:textId="5003925F" w:rsidR="00D81812" w:rsidRPr="004B35F1" w:rsidRDefault="00D81812" w:rsidP="00D81812">
            <w:pPr>
              <w:jc w:val="center"/>
              <w:rPr>
                <w:rFonts w:cs="Times New Roman"/>
              </w:rPr>
            </w:pPr>
            <w:r w:rsidRPr="004B35F1">
              <w:rPr>
                <w:rFonts w:cs="Times New Roman"/>
              </w:rPr>
              <w:t>515,305</w:t>
            </w:r>
            <w:r w:rsidR="004858E7" w:rsidRPr="004B35F1">
              <w:rPr>
                <w:rFonts w:cs="Times New Roman"/>
              </w:rPr>
              <w:t xml:space="preserve"> (</w:t>
            </w:r>
            <w:r w:rsidRPr="004B35F1">
              <w:rPr>
                <w:rFonts w:cs="Times New Roman"/>
              </w:rPr>
              <w:t>4.34</w:t>
            </w:r>
            <w:r w:rsidR="004858E7" w:rsidRPr="004B35F1">
              <w:rPr>
                <w:rFonts w:cs="Times New Roman"/>
              </w:rPr>
              <w:t>)</w:t>
            </w:r>
          </w:p>
        </w:tc>
        <w:tc>
          <w:tcPr>
            <w:tcW w:w="2553" w:type="dxa"/>
            <w:vAlign w:val="center"/>
          </w:tcPr>
          <w:p w14:paraId="2801674F" w14:textId="602B4791" w:rsidR="00D81812" w:rsidRPr="004B35F1" w:rsidRDefault="00D81812" w:rsidP="00D81812">
            <w:pPr>
              <w:adjustRightInd w:val="0"/>
              <w:snapToGrid w:val="0"/>
              <w:jc w:val="center"/>
              <w:rPr>
                <w:rFonts w:cs="Times New Roman"/>
                <w:bCs/>
              </w:rPr>
            </w:pPr>
            <w:r w:rsidRPr="004B35F1">
              <w:rPr>
                <w:rFonts w:cs="Times New Roman"/>
                <w:bCs/>
              </w:rPr>
              <w:t>1,173,978</w:t>
            </w:r>
            <w:r w:rsidR="004858E7" w:rsidRPr="004B35F1">
              <w:rPr>
                <w:rFonts w:cs="Times New Roman"/>
                <w:bCs/>
              </w:rPr>
              <w:t xml:space="preserve"> </w:t>
            </w:r>
            <w:r w:rsidR="004858E7" w:rsidRPr="004B35F1">
              <w:rPr>
                <w:rFonts w:cs="Times New Roman"/>
              </w:rPr>
              <w:t>(</w:t>
            </w:r>
            <w:r w:rsidRPr="004B35F1">
              <w:rPr>
                <w:rFonts w:cs="Times New Roman"/>
                <w:bCs/>
              </w:rPr>
              <w:t>4.98</w:t>
            </w:r>
            <w:r w:rsidR="004858E7" w:rsidRPr="004B35F1">
              <w:rPr>
                <w:rFonts w:cs="Times New Roman"/>
              </w:rPr>
              <w:t>)</w:t>
            </w:r>
          </w:p>
        </w:tc>
      </w:tr>
      <w:tr w:rsidR="004B35F1" w:rsidRPr="004B35F1" w14:paraId="2FF6F4B4" w14:textId="77777777" w:rsidTr="00C95F8F">
        <w:tc>
          <w:tcPr>
            <w:tcW w:w="988" w:type="dxa"/>
            <w:vAlign w:val="center"/>
          </w:tcPr>
          <w:p w14:paraId="66EB7F7C" w14:textId="77777777" w:rsidR="00D81812" w:rsidRPr="004B35F1" w:rsidRDefault="00D81812" w:rsidP="00D81812">
            <w:pPr>
              <w:adjustRightInd w:val="0"/>
              <w:snapToGrid w:val="0"/>
              <w:jc w:val="center"/>
              <w:rPr>
                <w:rFonts w:cs="Times New Roman"/>
              </w:rPr>
            </w:pPr>
            <w:r w:rsidRPr="004B35F1">
              <w:rPr>
                <w:rFonts w:cs="Times New Roman"/>
              </w:rPr>
              <w:t>2019</w:t>
            </w:r>
          </w:p>
        </w:tc>
        <w:tc>
          <w:tcPr>
            <w:tcW w:w="2553" w:type="dxa"/>
            <w:shd w:val="clear" w:color="auto" w:fill="auto"/>
            <w:vAlign w:val="center"/>
          </w:tcPr>
          <w:p w14:paraId="7386B254" w14:textId="0B6F2A31" w:rsidR="00D81812" w:rsidRPr="004B35F1" w:rsidRDefault="00D81812" w:rsidP="00D81812">
            <w:pPr>
              <w:jc w:val="center"/>
              <w:rPr>
                <w:rFonts w:cs="Times New Roman"/>
              </w:rPr>
            </w:pPr>
            <w:r w:rsidRPr="004B35F1">
              <w:rPr>
                <w:rFonts w:cs="Times New Roman"/>
              </w:rPr>
              <w:t>661,690</w:t>
            </w:r>
            <w:r w:rsidR="004858E7" w:rsidRPr="004B35F1">
              <w:rPr>
                <w:rFonts w:cs="Times New Roman"/>
              </w:rPr>
              <w:t xml:space="preserve"> (</w:t>
            </w:r>
            <w:r w:rsidRPr="004B35F1">
              <w:rPr>
                <w:rFonts w:cs="Times New Roman"/>
              </w:rPr>
              <w:t>5.65</w:t>
            </w:r>
            <w:r w:rsidR="004858E7" w:rsidRPr="004B35F1">
              <w:rPr>
                <w:rFonts w:cs="Times New Roman"/>
              </w:rPr>
              <w:t>)</w:t>
            </w:r>
          </w:p>
        </w:tc>
        <w:tc>
          <w:tcPr>
            <w:tcW w:w="2553" w:type="dxa"/>
            <w:shd w:val="clear" w:color="auto" w:fill="auto"/>
            <w:vAlign w:val="center"/>
          </w:tcPr>
          <w:p w14:paraId="11742B24" w14:textId="4DD56842" w:rsidR="00D81812" w:rsidRPr="004B35F1" w:rsidRDefault="00D81812" w:rsidP="00D81812">
            <w:pPr>
              <w:jc w:val="center"/>
              <w:rPr>
                <w:rFonts w:cs="Times New Roman"/>
              </w:rPr>
            </w:pPr>
            <w:r w:rsidRPr="004B35F1">
              <w:rPr>
                <w:rFonts w:cs="Times New Roman"/>
              </w:rPr>
              <w:t>525,050</w:t>
            </w:r>
            <w:r w:rsidR="004858E7" w:rsidRPr="004B35F1">
              <w:rPr>
                <w:rFonts w:cs="Times New Roman"/>
              </w:rPr>
              <w:t xml:space="preserve"> (</w:t>
            </w:r>
            <w:r w:rsidRPr="004B35F1">
              <w:rPr>
                <w:rFonts w:cs="Times New Roman"/>
              </w:rPr>
              <w:t>4.41</w:t>
            </w:r>
            <w:r w:rsidR="004858E7" w:rsidRPr="004B35F1">
              <w:rPr>
                <w:rFonts w:cs="Times New Roman"/>
              </w:rPr>
              <w:t>)</w:t>
            </w:r>
          </w:p>
        </w:tc>
        <w:tc>
          <w:tcPr>
            <w:tcW w:w="2553" w:type="dxa"/>
            <w:vAlign w:val="center"/>
          </w:tcPr>
          <w:p w14:paraId="30A7C9D6" w14:textId="13DC3FB9" w:rsidR="00D81812" w:rsidRPr="004B35F1" w:rsidRDefault="00D81812" w:rsidP="00D81812">
            <w:pPr>
              <w:adjustRightInd w:val="0"/>
              <w:snapToGrid w:val="0"/>
              <w:jc w:val="center"/>
              <w:rPr>
                <w:rFonts w:cs="Times New Roman"/>
                <w:bCs/>
              </w:rPr>
            </w:pPr>
            <w:r w:rsidRPr="004B35F1">
              <w:rPr>
                <w:rFonts w:cs="Times New Roman"/>
                <w:bCs/>
              </w:rPr>
              <w:t>1,186,740</w:t>
            </w:r>
            <w:r w:rsidR="004858E7" w:rsidRPr="004B35F1">
              <w:rPr>
                <w:rFonts w:cs="Times New Roman"/>
                <w:bCs/>
              </w:rPr>
              <w:t xml:space="preserve"> </w:t>
            </w:r>
            <w:r w:rsidR="004858E7" w:rsidRPr="004B35F1">
              <w:rPr>
                <w:rFonts w:cs="Times New Roman"/>
              </w:rPr>
              <w:t>(</w:t>
            </w:r>
            <w:r w:rsidRPr="004B35F1">
              <w:rPr>
                <w:rFonts w:cs="Times New Roman"/>
                <w:bCs/>
              </w:rPr>
              <w:t>5.03</w:t>
            </w:r>
            <w:r w:rsidR="004858E7" w:rsidRPr="004B35F1">
              <w:rPr>
                <w:rFonts w:cs="Times New Roman"/>
              </w:rPr>
              <w:t>)</w:t>
            </w:r>
          </w:p>
        </w:tc>
      </w:tr>
    </w:tbl>
    <w:p w14:paraId="67A132D9" w14:textId="7DC0EABB" w:rsidR="00D228EC" w:rsidRPr="004B35F1" w:rsidRDefault="002C4232" w:rsidP="00A9098F">
      <w:pPr>
        <w:wordWrap w:val="0"/>
        <w:jc w:val="right"/>
        <w:rPr>
          <w:rFonts w:cs="Times New Roman"/>
          <w:szCs w:val="24"/>
        </w:rPr>
      </w:pPr>
      <w:r>
        <w:rPr>
          <w:rFonts w:cs="Times New Roman"/>
          <w:szCs w:val="24"/>
        </w:rPr>
        <w:t>Units</w:t>
      </w:r>
      <w:r w:rsidR="00D228EC" w:rsidRPr="004B35F1">
        <w:rPr>
          <w:rFonts w:cs="Times New Roman"/>
          <w:szCs w:val="24"/>
        </w:rPr>
        <w:t xml:space="preserve">: </w:t>
      </w:r>
      <w:r w:rsidR="004858E7" w:rsidRPr="004B35F1">
        <w:rPr>
          <w:rFonts w:cs="Times New Roman"/>
          <w:szCs w:val="24"/>
        </w:rPr>
        <w:t xml:space="preserve">persons </w:t>
      </w:r>
      <w:r w:rsidR="00A9098F">
        <w:rPr>
          <w:rFonts w:cs="Times New Roman"/>
          <w:szCs w:val="24"/>
        </w:rPr>
        <w:t>(percentage</w:t>
      </w:r>
      <w:r w:rsidR="00A97B46" w:rsidRPr="004B35F1">
        <w:rPr>
          <w:rFonts w:cs="Times New Roman"/>
          <w:szCs w:val="24"/>
        </w:rPr>
        <w:t>)</w:t>
      </w:r>
    </w:p>
    <w:p w14:paraId="2947DF4B" w14:textId="3E62C6A0" w:rsidR="0000613D" w:rsidRPr="004B35F1" w:rsidRDefault="0000613D" w:rsidP="00EE74DE">
      <w:pPr>
        <w:tabs>
          <w:tab w:val="left" w:pos="426"/>
        </w:tabs>
        <w:ind w:leftChars="-59" w:left="424" w:hangingChars="236" w:hanging="566"/>
        <w:jc w:val="both"/>
        <w:rPr>
          <w:rFonts w:cs="Times New Roman"/>
          <w:szCs w:val="24"/>
        </w:rPr>
      </w:pPr>
      <w:r w:rsidRPr="004B35F1">
        <w:rPr>
          <w:rFonts w:cs="Times New Roman"/>
          <w:szCs w:val="24"/>
        </w:rPr>
        <w:t xml:space="preserve">Source: Ministry of Health and Welfare </w:t>
      </w:r>
    </w:p>
    <w:p w14:paraId="5FEA3393" w14:textId="2947689A" w:rsidR="0000613D" w:rsidRPr="004B35F1" w:rsidRDefault="005D5C11" w:rsidP="00EE74DE">
      <w:pPr>
        <w:tabs>
          <w:tab w:val="left" w:pos="426"/>
        </w:tabs>
        <w:ind w:leftChars="-59" w:left="424" w:hangingChars="236" w:hanging="566"/>
        <w:jc w:val="both"/>
        <w:rPr>
          <w:rFonts w:cs="Times New Roman"/>
          <w:szCs w:val="24"/>
        </w:rPr>
        <w:sectPr w:rsidR="0000613D" w:rsidRPr="004B35F1" w:rsidSect="006D5A06">
          <w:footerReference w:type="default" r:id="rId8"/>
          <w:pgSz w:w="11906" w:h="16838"/>
          <w:pgMar w:top="1440" w:right="1800" w:bottom="1440" w:left="1800" w:header="851" w:footer="680" w:gutter="0"/>
          <w:cols w:space="425"/>
          <w:docGrid w:type="lines" w:linePitch="360"/>
        </w:sectPr>
      </w:pPr>
      <w:r w:rsidRPr="004B35F1">
        <w:rPr>
          <w:rFonts w:cs="Times New Roman"/>
          <w:szCs w:val="24"/>
        </w:rPr>
        <w:t>Note</w:t>
      </w:r>
      <w:r w:rsidR="0000613D" w:rsidRPr="004B35F1">
        <w:rPr>
          <w:rFonts w:cs="Times New Roman"/>
          <w:szCs w:val="24"/>
        </w:rPr>
        <w:t>:</w:t>
      </w:r>
      <w:r w:rsidR="00EE74DE">
        <w:rPr>
          <w:rFonts w:cs="Times New Roman"/>
          <w:szCs w:val="24"/>
        </w:rPr>
        <w:tab/>
      </w:r>
      <w:r w:rsidR="00DE6724" w:rsidRPr="004B35F1">
        <w:rPr>
          <w:rFonts w:cs="Times New Roman"/>
          <w:szCs w:val="24"/>
        </w:rPr>
        <w:t xml:space="preserve">The </w:t>
      </w:r>
      <w:r w:rsidR="00A44AC6" w:rsidRPr="004B35F1">
        <w:rPr>
          <w:rFonts w:cs="Times New Roman"/>
          <w:szCs w:val="24"/>
        </w:rPr>
        <w:t xml:space="preserve">table only </w:t>
      </w:r>
      <w:r w:rsidR="00D2171F">
        <w:rPr>
          <w:rFonts w:cs="Times New Roman"/>
          <w:szCs w:val="24"/>
        </w:rPr>
        <w:t xml:space="preserve">includes </w:t>
      </w:r>
      <w:r w:rsidR="00E23143">
        <w:rPr>
          <w:rFonts w:cs="Times New Roman"/>
          <w:szCs w:val="24"/>
        </w:rPr>
        <w:t>persons</w:t>
      </w:r>
      <w:r w:rsidR="00C17AA6" w:rsidRPr="004B35F1">
        <w:rPr>
          <w:rFonts w:cs="Times New Roman"/>
          <w:szCs w:val="24"/>
        </w:rPr>
        <w:t xml:space="preserve"> with disabilities</w:t>
      </w:r>
      <w:r w:rsidR="00A44AC6" w:rsidRPr="004B35F1">
        <w:rPr>
          <w:rFonts w:cs="Times New Roman"/>
          <w:szCs w:val="24"/>
        </w:rPr>
        <w:t xml:space="preserve"> who </w:t>
      </w:r>
      <w:r w:rsidR="00F4075A">
        <w:rPr>
          <w:rFonts w:cs="Times New Roman"/>
          <w:szCs w:val="24"/>
        </w:rPr>
        <w:t>have applied</w:t>
      </w:r>
      <w:r w:rsidR="00A44AC6" w:rsidRPr="004B35F1">
        <w:rPr>
          <w:rFonts w:cs="Times New Roman"/>
          <w:szCs w:val="24"/>
        </w:rPr>
        <w:t xml:space="preserve"> for </w:t>
      </w:r>
      <w:r w:rsidR="00F4075A">
        <w:rPr>
          <w:rFonts w:cs="Times New Roman"/>
          <w:szCs w:val="24"/>
        </w:rPr>
        <w:t xml:space="preserve">related </w:t>
      </w:r>
      <w:r w:rsidR="00936465" w:rsidRPr="004B35F1">
        <w:rPr>
          <w:rFonts w:cs="Times New Roman"/>
          <w:szCs w:val="24"/>
        </w:rPr>
        <w:t xml:space="preserve">government benefits </w:t>
      </w:r>
      <w:r w:rsidR="002961CC" w:rsidRPr="004B35F1">
        <w:rPr>
          <w:rFonts w:cs="Times New Roman"/>
          <w:szCs w:val="24"/>
        </w:rPr>
        <w:t xml:space="preserve">and </w:t>
      </w:r>
      <w:r w:rsidR="00F4075A">
        <w:rPr>
          <w:rFonts w:cs="Times New Roman"/>
          <w:szCs w:val="24"/>
        </w:rPr>
        <w:t xml:space="preserve">have </w:t>
      </w:r>
      <w:r w:rsidR="009D6552" w:rsidRPr="004B35F1">
        <w:rPr>
          <w:rFonts w:cs="Times New Roman"/>
          <w:szCs w:val="24"/>
        </w:rPr>
        <w:t>received a disability assessment</w:t>
      </w:r>
      <w:r w:rsidR="002961CC" w:rsidRPr="004B35F1">
        <w:rPr>
          <w:rFonts w:cs="Times New Roman"/>
          <w:szCs w:val="24"/>
        </w:rPr>
        <w:t xml:space="preserve"> </w:t>
      </w:r>
      <w:r w:rsidR="00F4075A">
        <w:rPr>
          <w:rFonts w:cs="Times New Roman"/>
          <w:szCs w:val="24"/>
        </w:rPr>
        <w:t xml:space="preserve">and may exclude others </w:t>
      </w:r>
      <w:r w:rsidR="00A9098F">
        <w:rPr>
          <w:rFonts w:cs="Times New Roman"/>
          <w:szCs w:val="24"/>
        </w:rPr>
        <w:t>with</w:t>
      </w:r>
      <w:r w:rsidR="00F4075A">
        <w:rPr>
          <w:rFonts w:cs="Times New Roman"/>
          <w:szCs w:val="24"/>
        </w:rPr>
        <w:t xml:space="preserve"> </w:t>
      </w:r>
      <w:r w:rsidR="00DD5617" w:rsidRPr="004B35F1">
        <w:rPr>
          <w:rFonts w:cs="Times New Roman"/>
          <w:szCs w:val="24"/>
        </w:rPr>
        <w:t>long</w:t>
      </w:r>
      <w:r w:rsidR="000E4724">
        <w:rPr>
          <w:rFonts w:cs="Times New Roman"/>
          <w:szCs w:val="24"/>
        </w:rPr>
        <w:t>-</w:t>
      </w:r>
      <w:r w:rsidR="00DD5617" w:rsidRPr="004B35F1">
        <w:rPr>
          <w:rFonts w:cs="Times New Roman"/>
          <w:szCs w:val="24"/>
        </w:rPr>
        <w:t xml:space="preserve">term </w:t>
      </w:r>
      <w:r w:rsidR="004D2CAD" w:rsidRPr="004B35F1">
        <w:rPr>
          <w:rFonts w:cs="Times New Roman"/>
          <w:szCs w:val="24"/>
        </w:rPr>
        <w:t>mobility</w:t>
      </w:r>
      <w:r w:rsidR="00D45883" w:rsidRPr="004B35F1">
        <w:rPr>
          <w:rFonts w:cs="Times New Roman"/>
          <w:szCs w:val="24"/>
        </w:rPr>
        <w:t xml:space="preserve">, mental, intellectual, or sensory </w:t>
      </w:r>
      <w:r w:rsidR="003C0F58" w:rsidRPr="004B35F1">
        <w:rPr>
          <w:rFonts w:cs="Times New Roman"/>
          <w:szCs w:val="24"/>
        </w:rPr>
        <w:t>disabilities</w:t>
      </w:r>
      <w:r w:rsidR="00CC5D23" w:rsidRPr="004B35F1">
        <w:rPr>
          <w:rFonts w:cs="Times New Roman"/>
          <w:szCs w:val="24"/>
        </w:rPr>
        <w:t>.</w:t>
      </w:r>
    </w:p>
    <w:p w14:paraId="722AC09A" w14:textId="4746BD02" w:rsidR="00D50880" w:rsidRPr="004B35F1" w:rsidRDefault="00D16C50" w:rsidP="0084670E">
      <w:pPr>
        <w:pStyle w:val="Heading1"/>
        <w:spacing w:line="360" w:lineRule="auto"/>
        <w:rPr>
          <w:szCs w:val="24"/>
        </w:rPr>
      </w:pPr>
      <w:bookmarkStart w:id="1" w:name="_Toc71895320"/>
      <w:r>
        <w:rPr>
          <w:szCs w:val="24"/>
        </w:rPr>
        <w:lastRenderedPageBreak/>
        <w:t xml:space="preserve">Table 1.2A </w:t>
      </w:r>
      <w:r w:rsidR="008D5CBB" w:rsidRPr="004B35F1">
        <w:rPr>
          <w:szCs w:val="24"/>
        </w:rPr>
        <w:t xml:space="preserve">Number of registered </w:t>
      </w:r>
      <w:r w:rsidR="00E23143">
        <w:rPr>
          <w:szCs w:val="24"/>
        </w:rPr>
        <w:t>persons</w:t>
      </w:r>
      <w:r w:rsidR="00C17AA6" w:rsidRPr="004B35F1">
        <w:rPr>
          <w:szCs w:val="24"/>
        </w:rPr>
        <w:t xml:space="preserve"> with disabilities</w:t>
      </w:r>
      <w:r w:rsidR="00D50880" w:rsidRPr="004B35F1">
        <w:rPr>
          <w:szCs w:val="24"/>
        </w:rPr>
        <w:t xml:space="preserve"> </w:t>
      </w:r>
      <w:r w:rsidR="00D6483F" w:rsidRPr="004B35F1">
        <w:rPr>
          <w:szCs w:val="24"/>
        </w:rPr>
        <w:t xml:space="preserve">in December 2019 by </w:t>
      </w:r>
      <w:r w:rsidR="00454E2E" w:rsidRPr="004B35F1">
        <w:rPr>
          <w:szCs w:val="24"/>
        </w:rPr>
        <w:t>type</w:t>
      </w:r>
      <w:r w:rsidR="00354A70" w:rsidRPr="004B35F1">
        <w:rPr>
          <w:szCs w:val="24"/>
        </w:rPr>
        <w:t xml:space="preserve"> and level of disability</w:t>
      </w:r>
      <w:bookmarkEnd w:id="1"/>
    </w:p>
    <w:p w14:paraId="7D9207E3" w14:textId="7CEC3A1A" w:rsidR="00E77BD1" w:rsidRPr="004B35F1" w:rsidRDefault="00E77BD1" w:rsidP="002C4232">
      <w:pPr>
        <w:ind w:rightChars="-149" w:right="-358"/>
        <w:jc w:val="right"/>
        <w:rPr>
          <w:rFonts w:cs="Times New Roman"/>
          <w:szCs w:val="24"/>
        </w:rPr>
      </w:pPr>
      <w:r w:rsidRPr="004B35F1">
        <w:rPr>
          <w:rFonts w:cs="Times New Roman"/>
          <w:szCs w:val="24"/>
        </w:rPr>
        <w:t xml:space="preserve">Unit: </w:t>
      </w:r>
      <w:r w:rsidR="004858E7" w:rsidRPr="004B35F1">
        <w:rPr>
          <w:rFonts w:cs="Times New Roman"/>
          <w:szCs w:val="24"/>
        </w:rPr>
        <w:t>persons</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69"/>
        <w:gridCol w:w="1016"/>
        <w:gridCol w:w="851"/>
        <w:gridCol w:w="850"/>
        <w:gridCol w:w="857"/>
        <w:gridCol w:w="850"/>
        <w:gridCol w:w="851"/>
        <w:gridCol w:w="857"/>
        <w:gridCol w:w="851"/>
        <w:gridCol w:w="850"/>
        <w:gridCol w:w="857"/>
        <w:gridCol w:w="850"/>
        <w:gridCol w:w="851"/>
        <w:gridCol w:w="857"/>
        <w:gridCol w:w="851"/>
        <w:gridCol w:w="850"/>
      </w:tblGrid>
      <w:tr w:rsidR="004B35F1" w:rsidRPr="004B35F1" w14:paraId="4C881E29" w14:textId="77777777" w:rsidTr="00346C96">
        <w:trPr>
          <w:trHeight w:val="236"/>
          <w:tblHeader/>
        </w:trPr>
        <w:tc>
          <w:tcPr>
            <w:tcW w:w="1469" w:type="dxa"/>
            <w:vMerge w:val="restart"/>
            <w:shd w:val="clear" w:color="auto" w:fill="auto"/>
            <w:vAlign w:val="center"/>
            <w:hideMark/>
          </w:tcPr>
          <w:p w14:paraId="447B09B6" w14:textId="77777777" w:rsidR="00085133" w:rsidRPr="004B35F1" w:rsidRDefault="00085133" w:rsidP="0084670E">
            <w:pPr>
              <w:widowControl/>
              <w:jc w:val="center"/>
              <w:rPr>
                <w:rFonts w:cs="Times New Roman"/>
                <w:kern w:val="0"/>
                <w:szCs w:val="24"/>
              </w:rPr>
            </w:pPr>
            <w:bookmarkStart w:id="2" w:name="_Toc461443822"/>
            <w:r w:rsidRPr="004B35F1">
              <w:rPr>
                <w:rFonts w:cs="Times New Roman"/>
                <w:kern w:val="0"/>
                <w:szCs w:val="24"/>
              </w:rPr>
              <w:t xml:space="preserve">　</w:t>
            </w:r>
          </w:p>
        </w:tc>
        <w:tc>
          <w:tcPr>
            <w:tcW w:w="2717" w:type="dxa"/>
            <w:gridSpan w:val="3"/>
            <w:shd w:val="clear" w:color="auto" w:fill="auto"/>
            <w:vAlign w:val="center"/>
            <w:hideMark/>
          </w:tcPr>
          <w:p w14:paraId="3F305645" w14:textId="791CCE5B" w:rsidR="007616BC" w:rsidRPr="004B35F1" w:rsidRDefault="00F4075A" w:rsidP="0084670E">
            <w:pPr>
              <w:widowControl/>
              <w:jc w:val="center"/>
              <w:rPr>
                <w:rFonts w:cs="Times New Roman"/>
                <w:kern w:val="0"/>
                <w:szCs w:val="24"/>
              </w:rPr>
            </w:pPr>
            <w:r>
              <w:rPr>
                <w:rFonts w:cs="Times New Roman"/>
                <w:kern w:val="0"/>
                <w:szCs w:val="24"/>
              </w:rPr>
              <w:t>T</w:t>
            </w:r>
            <w:r w:rsidR="0096340B" w:rsidRPr="004B35F1">
              <w:rPr>
                <w:rFonts w:cs="Times New Roman"/>
                <w:kern w:val="0"/>
                <w:szCs w:val="24"/>
              </w:rPr>
              <w:t>otal</w:t>
            </w:r>
          </w:p>
        </w:tc>
        <w:tc>
          <w:tcPr>
            <w:tcW w:w="2558" w:type="dxa"/>
            <w:gridSpan w:val="3"/>
            <w:shd w:val="clear" w:color="auto" w:fill="auto"/>
            <w:vAlign w:val="center"/>
            <w:hideMark/>
          </w:tcPr>
          <w:p w14:paraId="3C6A7606" w14:textId="32FEBF97" w:rsidR="007616BC" w:rsidRPr="004B35F1" w:rsidRDefault="000B526E" w:rsidP="0084670E">
            <w:pPr>
              <w:widowControl/>
              <w:jc w:val="center"/>
              <w:rPr>
                <w:rFonts w:cs="Times New Roman"/>
                <w:kern w:val="0"/>
                <w:szCs w:val="24"/>
              </w:rPr>
            </w:pPr>
            <w:r w:rsidRPr="004B35F1">
              <w:rPr>
                <w:rFonts w:cs="Times New Roman"/>
                <w:kern w:val="0"/>
                <w:szCs w:val="24"/>
              </w:rPr>
              <w:t>Profound</w:t>
            </w:r>
          </w:p>
        </w:tc>
        <w:tc>
          <w:tcPr>
            <w:tcW w:w="2558" w:type="dxa"/>
            <w:gridSpan w:val="3"/>
            <w:shd w:val="clear" w:color="auto" w:fill="auto"/>
            <w:vAlign w:val="center"/>
            <w:hideMark/>
          </w:tcPr>
          <w:p w14:paraId="5B3E9FAA" w14:textId="155A2F99" w:rsidR="000B526E" w:rsidRPr="004B35F1" w:rsidRDefault="000B526E" w:rsidP="0084670E">
            <w:pPr>
              <w:widowControl/>
              <w:jc w:val="center"/>
              <w:rPr>
                <w:rFonts w:cs="Times New Roman"/>
                <w:kern w:val="0"/>
                <w:szCs w:val="24"/>
              </w:rPr>
            </w:pPr>
            <w:r w:rsidRPr="004B35F1">
              <w:rPr>
                <w:rFonts w:cs="Times New Roman"/>
                <w:kern w:val="0"/>
                <w:szCs w:val="24"/>
              </w:rPr>
              <w:t>Severe</w:t>
            </w:r>
          </w:p>
        </w:tc>
        <w:tc>
          <w:tcPr>
            <w:tcW w:w="2558" w:type="dxa"/>
            <w:gridSpan w:val="3"/>
            <w:shd w:val="clear" w:color="auto" w:fill="auto"/>
            <w:vAlign w:val="center"/>
            <w:hideMark/>
          </w:tcPr>
          <w:p w14:paraId="0C8034A6" w14:textId="1B23548C" w:rsidR="000B526E" w:rsidRPr="004B35F1" w:rsidRDefault="000B526E" w:rsidP="0084670E">
            <w:pPr>
              <w:widowControl/>
              <w:jc w:val="center"/>
              <w:rPr>
                <w:rFonts w:cs="Times New Roman"/>
                <w:kern w:val="0"/>
                <w:szCs w:val="24"/>
              </w:rPr>
            </w:pPr>
            <w:r w:rsidRPr="004B35F1">
              <w:rPr>
                <w:rFonts w:cs="Times New Roman"/>
                <w:kern w:val="0"/>
                <w:szCs w:val="24"/>
              </w:rPr>
              <w:t>Moderate</w:t>
            </w:r>
          </w:p>
        </w:tc>
        <w:tc>
          <w:tcPr>
            <w:tcW w:w="2558" w:type="dxa"/>
            <w:gridSpan w:val="3"/>
            <w:shd w:val="clear" w:color="auto" w:fill="auto"/>
            <w:vAlign w:val="center"/>
            <w:hideMark/>
          </w:tcPr>
          <w:p w14:paraId="2D706965" w14:textId="0AB8B6A0" w:rsidR="000B526E" w:rsidRPr="004B35F1" w:rsidRDefault="000B526E" w:rsidP="0084670E">
            <w:pPr>
              <w:widowControl/>
              <w:jc w:val="center"/>
              <w:rPr>
                <w:rFonts w:cs="Times New Roman"/>
                <w:kern w:val="0"/>
                <w:szCs w:val="24"/>
              </w:rPr>
            </w:pPr>
            <w:r w:rsidRPr="004B35F1">
              <w:rPr>
                <w:rFonts w:cs="Times New Roman"/>
                <w:kern w:val="0"/>
                <w:szCs w:val="24"/>
              </w:rPr>
              <w:t>Mild</w:t>
            </w:r>
          </w:p>
        </w:tc>
      </w:tr>
      <w:tr w:rsidR="004B35F1" w:rsidRPr="004B35F1" w14:paraId="36B84B76" w14:textId="77777777" w:rsidTr="00346C96">
        <w:trPr>
          <w:trHeight w:val="236"/>
          <w:tblHeader/>
        </w:trPr>
        <w:tc>
          <w:tcPr>
            <w:tcW w:w="1469" w:type="dxa"/>
            <w:vMerge/>
            <w:shd w:val="clear" w:color="auto" w:fill="auto"/>
            <w:vAlign w:val="center"/>
            <w:hideMark/>
          </w:tcPr>
          <w:p w14:paraId="1CF9D5E6" w14:textId="77777777" w:rsidR="00A87224" w:rsidRPr="004B35F1" w:rsidRDefault="00A87224" w:rsidP="0084670E">
            <w:pPr>
              <w:widowControl/>
              <w:rPr>
                <w:rFonts w:cs="Times New Roman"/>
                <w:kern w:val="0"/>
                <w:szCs w:val="24"/>
              </w:rPr>
            </w:pPr>
          </w:p>
        </w:tc>
        <w:tc>
          <w:tcPr>
            <w:tcW w:w="1016" w:type="dxa"/>
            <w:shd w:val="clear" w:color="auto" w:fill="auto"/>
            <w:vAlign w:val="center"/>
            <w:hideMark/>
          </w:tcPr>
          <w:p w14:paraId="378FAB93" w14:textId="3C78680A" w:rsidR="00A87224" w:rsidRPr="004B35F1" w:rsidRDefault="00F4075A" w:rsidP="0084670E">
            <w:pPr>
              <w:widowControl/>
              <w:jc w:val="center"/>
              <w:rPr>
                <w:rFonts w:cs="Times New Roman"/>
                <w:kern w:val="0"/>
                <w:szCs w:val="24"/>
              </w:rPr>
            </w:pPr>
            <w:r>
              <w:rPr>
                <w:rFonts w:cs="Times New Roman"/>
                <w:kern w:val="0"/>
                <w:szCs w:val="24"/>
              </w:rPr>
              <w:t>T</w:t>
            </w:r>
            <w:r w:rsidR="000451E1" w:rsidRPr="004B35F1">
              <w:rPr>
                <w:rFonts w:cs="Times New Roman"/>
                <w:kern w:val="0"/>
                <w:szCs w:val="24"/>
              </w:rPr>
              <w:t>otal</w:t>
            </w:r>
          </w:p>
        </w:tc>
        <w:tc>
          <w:tcPr>
            <w:tcW w:w="851" w:type="dxa"/>
            <w:shd w:val="clear" w:color="auto" w:fill="auto"/>
            <w:vAlign w:val="center"/>
            <w:hideMark/>
          </w:tcPr>
          <w:p w14:paraId="1DB60A22" w14:textId="3903D82A" w:rsidR="00A87224" w:rsidRPr="004B35F1" w:rsidRDefault="00A87224" w:rsidP="0084670E">
            <w:pPr>
              <w:widowControl/>
              <w:jc w:val="center"/>
              <w:rPr>
                <w:rFonts w:cs="Times New Roman"/>
                <w:kern w:val="0"/>
                <w:szCs w:val="24"/>
              </w:rPr>
            </w:pPr>
            <w:r w:rsidRPr="004B35F1">
              <w:rPr>
                <w:rFonts w:cs="Times New Roman"/>
                <w:kern w:val="0"/>
                <w:szCs w:val="24"/>
              </w:rPr>
              <w:t>Male</w:t>
            </w:r>
          </w:p>
        </w:tc>
        <w:tc>
          <w:tcPr>
            <w:tcW w:w="850" w:type="dxa"/>
            <w:shd w:val="clear" w:color="auto" w:fill="auto"/>
            <w:vAlign w:val="center"/>
            <w:hideMark/>
          </w:tcPr>
          <w:p w14:paraId="6BAF8B1F" w14:textId="6BD99126" w:rsidR="00A87224" w:rsidRPr="004B35F1" w:rsidRDefault="00A87224" w:rsidP="0084670E">
            <w:pPr>
              <w:widowControl/>
              <w:jc w:val="center"/>
              <w:rPr>
                <w:rFonts w:cs="Times New Roman"/>
                <w:kern w:val="0"/>
                <w:szCs w:val="24"/>
              </w:rPr>
            </w:pPr>
            <w:r w:rsidRPr="004B35F1">
              <w:rPr>
                <w:rFonts w:cs="Times New Roman"/>
                <w:kern w:val="0"/>
                <w:szCs w:val="24"/>
              </w:rPr>
              <w:t>Female</w:t>
            </w:r>
          </w:p>
        </w:tc>
        <w:tc>
          <w:tcPr>
            <w:tcW w:w="857" w:type="dxa"/>
            <w:shd w:val="clear" w:color="auto" w:fill="auto"/>
            <w:vAlign w:val="center"/>
            <w:hideMark/>
          </w:tcPr>
          <w:p w14:paraId="48791D1F" w14:textId="0D1E436D" w:rsidR="00A87224" w:rsidRPr="004B35F1" w:rsidRDefault="00F4075A" w:rsidP="0084670E">
            <w:pPr>
              <w:widowControl/>
              <w:jc w:val="center"/>
              <w:rPr>
                <w:rFonts w:cs="Times New Roman"/>
                <w:kern w:val="0"/>
                <w:szCs w:val="24"/>
              </w:rPr>
            </w:pPr>
            <w:r>
              <w:rPr>
                <w:rFonts w:cs="Times New Roman"/>
                <w:kern w:val="0"/>
                <w:szCs w:val="24"/>
              </w:rPr>
              <w:t>T</w:t>
            </w:r>
            <w:r w:rsidR="00A87224" w:rsidRPr="004B35F1">
              <w:rPr>
                <w:rFonts w:cs="Times New Roman"/>
                <w:kern w:val="0"/>
                <w:szCs w:val="24"/>
              </w:rPr>
              <w:t>otal</w:t>
            </w:r>
          </w:p>
        </w:tc>
        <w:tc>
          <w:tcPr>
            <w:tcW w:w="850" w:type="dxa"/>
            <w:shd w:val="clear" w:color="auto" w:fill="auto"/>
            <w:vAlign w:val="center"/>
            <w:hideMark/>
          </w:tcPr>
          <w:p w14:paraId="695F07A6" w14:textId="2CC88991" w:rsidR="00A87224" w:rsidRPr="004B35F1" w:rsidRDefault="00A87224" w:rsidP="0084670E">
            <w:pPr>
              <w:widowControl/>
              <w:jc w:val="center"/>
              <w:rPr>
                <w:rFonts w:cs="Times New Roman"/>
                <w:kern w:val="0"/>
                <w:szCs w:val="24"/>
              </w:rPr>
            </w:pPr>
            <w:r w:rsidRPr="004B35F1">
              <w:rPr>
                <w:rFonts w:cs="Times New Roman"/>
                <w:kern w:val="0"/>
                <w:szCs w:val="24"/>
              </w:rPr>
              <w:t>Male</w:t>
            </w:r>
          </w:p>
        </w:tc>
        <w:tc>
          <w:tcPr>
            <w:tcW w:w="851" w:type="dxa"/>
            <w:shd w:val="clear" w:color="auto" w:fill="auto"/>
            <w:vAlign w:val="center"/>
            <w:hideMark/>
          </w:tcPr>
          <w:p w14:paraId="7DB55FE4" w14:textId="41B167D9" w:rsidR="00A87224" w:rsidRPr="004B35F1" w:rsidRDefault="00A87224" w:rsidP="0084670E">
            <w:pPr>
              <w:widowControl/>
              <w:jc w:val="center"/>
              <w:rPr>
                <w:rFonts w:cs="Times New Roman"/>
                <w:kern w:val="0"/>
                <w:szCs w:val="24"/>
              </w:rPr>
            </w:pPr>
            <w:r w:rsidRPr="004B35F1">
              <w:rPr>
                <w:rFonts w:cs="Times New Roman"/>
                <w:kern w:val="0"/>
                <w:szCs w:val="24"/>
              </w:rPr>
              <w:t>Female</w:t>
            </w:r>
          </w:p>
        </w:tc>
        <w:tc>
          <w:tcPr>
            <w:tcW w:w="857" w:type="dxa"/>
            <w:shd w:val="clear" w:color="auto" w:fill="auto"/>
            <w:vAlign w:val="center"/>
            <w:hideMark/>
          </w:tcPr>
          <w:p w14:paraId="322C9FF2" w14:textId="46412BE4" w:rsidR="00A87224" w:rsidRPr="004B35F1" w:rsidRDefault="00F4075A" w:rsidP="0084670E">
            <w:pPr>
              <w:widowControl/>
              <w:jc w:val="center"/>
              <w:rPr>
                <w:rFonts w:cs="Times New Roman"/>
                <w:kern w:val="0"/>
                <w:szCs w:val="24"/>
              </w:rPr>
            </w:pPr>
            <w:r>
              <w:rPr>
                <w:rFonts w:cs="Times New Roman"/>
                <w:kern w:val="0"/>
                <w:szCs w:val="24"/>
              </w:rPr>
              <w:t>T</w:t>
            </w:r>
            <w:r w:rsidR="00A87224" w:rsidRPr="004B35F1">
              <w:rPr>
                <w:rFonts w:cs="Times New Roman"/>
                <w:kern w:val="0"/>
                <w:szCs w:val="24"/>
              </w:rPr>
              <w:t>otal</w:t>
            </w:r>
          </w:p>
        </w:tc>
        <w:tc>
          <w:tcPr>
            <w:tcW w:w="851" w:type="dxa"/>
            <w:shd w:val="clear" w:color="auto" w:fill="auto"/>
            <w:vAlign w:val="center"/>
            <w:hideMark/>
          </w:tcPr>
          <w:p w14:paraId="7500D2F7" w14:textId="6D30DA33" w:rsidR="00A87224" w:rsidRPr="004B35F1" w:rsidRDefault="00A87224" w:rsidP="0084670E">
            <w:pPr>
              <w:widowControl/>
              <w:jc w:val="center"/>
              <w:rPr>
                <w:rFonts w:cs="Times New Roman"/>
                <w:kern w:val="0"/>
                <w:szCs w:val="24"/>
              </w:rPr>
            </w:pPr>
            <w:r w:rsidRPr="004B35F1">
              <w:rPr>
                <w:rFonts w:cs="Times New Roman"/>
                <w:kern w:val="0"/>
                <w:szCs w:val="24"/>
              </w:rPr>
              <w:t>Male</w:t>
            </w:r>
          </w:p>
        </w:tc>
        <w:tc>
          <w:tcPr>
            <w:tcW w:w="850" w:type="dxa"/>
            <w:shd w:val="clear" w:color="auto" w:fill="auto"/>
            <w:vAlign w:val="center"/>
            <w:hideMark/>
          </w:tcPr>
          <w:p w14:paraId="3BAA3595" w14:textId="28415112" w:rsidR="00A87224" w:rsidRPr="004B35F1" w:rsidRDefault="00A87224" w:rsidP="0084670E">
            <w:pPr>
              <w:widowControl/>
              <w:jc w:val="center"/>
              <w:rPr>
                <w:rFonts w:cs="Times New Roman"/>
                <w:kern w:val="0"/>
                <w:szCs w:val="24"/>
              </w:rPr>
            </w:pPr>
            <w:r w:rsidRPr="004B35F1">
              <w:rPr>
                <w:rFonts w:cs="Times New Roman"/>
                <w:kern w:val="0"/>
                <w:szCs w:val="24"/>
              </w:rPr>
              <w:t>Female</w:t>
            </w:r>
          </w:p>
        </w:tc>
        <w:tc>
          <w:tcPr>
            <w:tcW w:w="857" w:type="dxa"/>
            <w:shd w:val="clear" w:color="auto" w:fill="auto"/>
            <w:vAlign w:val="center"/>
            <w:hideMark/>
          </w:tcPr>
          <w:p w14:paraId="0BD665AE" w14:textId="7A34CEDA" w:rsidR="00A87224" w:rsidRPr="004B35F1" w:rsidRDefault="00F4075A" w:rsidP="0084670E">
            <w:pPr>
              <w:widowControl/>
              <w:jc w:val="center"/>
              <w:rPr>
                <w:rFonts w:cs="Times New Roman"/>
                <w:kern w:val="0"/>
                <w:szCs w:val="24"/>
              </w:rPr>
            </w:pPr>
            <w:r>
              <w:rPr>
                <w:rFonts w:cs="Times New Roman"/>
                <w:kern w:val="0"/>
                <w:szCs w:val="24"/>
              </w:rPr>
              <w:t>T</w:t>
            </w:r>
            <w:r w:rsidR="00A87224" w:rsidRPr="004B35F1">
              <w:rPr>
                <w:rFonts w:cs="Times New Roman"/>
                <w:kern w:val="0"/>
                <w:szCs w:val="24"/>
              </w:rPr>
              <w:t>otal</w:t>
            </w:r>
          </w:p>
        </w:tc>
        <w:tc>
          <w:tcPr>
            <w:tcW w:w="850" w:type="dxa"/>
            <w:shd w:val="clear" w:color="auto" w:fill="auto"/>
            <w:vAlign w:val="center"/>
            <w:hideMark/>
          </w:tcPr>
          <w:p w14:paraId="3B0781CD" w14:textId="6B1C60E3" w:rsidR="00A87224" w:rsidRPr="004B35F1" w:rsidRDefault="00A87224" w:rsidP="0084670E">
            <w:pPr>
              <w:widowControl/>
              <w:jc w:val="center"/>
              <w:rPr>
                <w:rFonts w:cs="Times New Roman"/>
                <w:kern w:val="0"/>
                <w:szCs w:val="24"/>
              </w:rPr>
            </w:pPr>
            <w:r w:rsidRPr="004B35F1">
              <w:rPr>
                <w:rFonts w:cs="Times New Roman"/>
                <w:kern w:val="0"/>
                <w:szCs w:val="24"/>
              </w:rPr>
              <w:t>Male</w:t>
            </w:r>
          </w:p>
        </w:tc>
        <w:tc>
          <w:tcPr>
            <w:tcW w:w="851" w:type="dxa"/>
            <w:shd w:val="clear" w:color="auto" w:fill="auto"/>
            <w:vAlign w:val="center"/>
            <w:hideMark/>
          </w:tcPr>
          <w:p w14:paraId="2A0B7B27" w14:textId="68D2078D" w:rsidR="00A87224" w:rsidRPr="004B35F1" w:rsidRDefault="00A87224" w:rsidP="0084670E">
            <w:pPr>
              <w:widowControl/>
              <w:jc w:val="center"/>
              <w:rPr>
                <w:rFonts w:cs="Times New Roman"/>
                <w:kern w:val="0"/>
                <w:szCs w:val="24"/>
              </w:rPr>
            </w:pPr>
            <w:r w:rsidRPr="004B35F1">
              <w:rPr>
                <w:rFonts w:cs="Times New Roman"/>
                <w:kern w:val="0"/>
                <w:szCs w:val="24"/>
              </w:rPr>
              <w:t>Female</w:t>
            </w:r>
          </w:p>
        </w:tc>
        <w:tc>
          <w:tcPr>
            <w:tcW w:w="857" w:type="dxa"/>
            <w:shd w:val="clear" w:color="auto" w:fill="auto"/>
            <w:vAlign w:val="center"/>
            <w:hideMark/>
          </w:tcPr>
          <w:p w14:paraId="15804D4E" w14:textId="27E6FB7E" w:rsidR="00A87224" w:rsidRPr="004B35F1" w:rsidRDefault="00F4075A" w:rsidP="0084670E">
            <w:pPr>
              <w:widowControl/>
              <w:jc w:val="center"/>
              <w:rPr>
                <w:rFonts w:cs="Times New Roman"/>
                <w:kern w:val="0"/>
                <w:szCs w:val="24"/>
              </w:rPr>
            </w:pPr>
            <w:r>
              <w:rPr>
                <w:rFonts w:cs="Times New Roman"/>
                <w:kern w:val="0"/>
                <w:szCs w:val="24"/>
              </w:rPr>
              <w:t>T</w:t>
            </w:r>
            <w:r w:rsidR="00A87224" w:rsidRPr="004B35F1">
              <w:rPr>
                <w:rFonts w:cs="Times New Roman"/>
                <w:kern w:val="0"/>
                <w:szCs w:val="24"/>
              </w:rPr>
              <w:t>otal</w:t>
            </w:r>
          </w:p>
        </w:tc>
        <w:tc>
          <w:tcPr>
            <w:tcW w:w="851" w:type="dxa"/>
            <w:shd w:val="clear" w:color="auto" w:fill="auto"/>
            <w:vAlign w:val="center"/>
            <w:hideMark/>
          </w:tcPr>
          <w:p w14:paraId="76225D68" w14:textId="6E056DB7" w:rsidR="00A87224" w:rsidRPr="004B35F1" w:rsidRDefault="00A87224" w:rsidP="0084670E">
            <w:pPr>
              <w:widowControl/>
              <w:jc w:val="center"/>
              <w:rPr>
                <w:rFonts w:cs="Times New Roman"/>
                <w:kern w:val="0"/>
                <w:szCs w:val="24"/>
              </w:rPr>
            </w:pPr>
            <w:r w:rsidRPr="004B35F1">
              <w:rPr>
                <w:rFonts w:cs="Times New Roman"/>
                <w:kern w:val="0"/>
                <w:szCs w:val="24"/>
              </w:rPr>
              <w:t>Male</w:t>
            </w:r>
          </w:p>
        </w:tc>
        <w:tc>
          <w:tcPr>
            <w:tcW w:w="850" w:type="dxa"/>
            <w:shd w:val="clear" w:color="auto" w:fill="auto"/>
            <w:vAlign w:val="center"/>
            <w:hideMark/>
          </w:tcPr>
          <w:p w14:paraId="1F666834" w14:textId="25D36562" w:rsidR="00A87224" w:rsidRPr="004B35F1" w:rsidRDefault="00A87224" w:rsidP="0084670E">
            <w:pPr>
              <w:widowControl/>
              <w:jc w:val="center"/>
              <w:rPr>
                <w:rFonts w:cs="Times New Roman"/>
                <w:kern w:val="0"/>
                <w:szCs w:val="24"/>
              </w:rPr>
            </w:pPr>
            <w:r w:rsidRPr="004B35F1">
              <w:rPr>
                <w:rFonts w:cs="Times New Roman"/>
                <w:kern w:val="0"/>
                <w:szCs w:val="24"/>
              </w:rPr>
              <w:t>Female</w:t>
            </w:r>
          </w:p>
        </w:tc>
      </w:tr>
      <w:tr w:rsidR="004B35F1" w:rsidRPr="004B35F1" w14:paraId="03875091" w14:textId="77777777" w:rsidTr="00346C96">
        <w:trPr>
          <w:trHeight w:val="236"/>
        </w:trPr>
        <w:tc>
          <w:tcPr>
            <w:tcW w:w="1469" w:type="dxa"/>
            <w:shd w:val="clear" w:color="auto" w:fill="auto"/>
            <w:noWrap/>
            <w:vAlign w:val="center"/>
            <w:hideMark/>
          </w:tcPr>
          <w:p w14:paraId="5733CD06" w14:textId="67C7D54C" w:rsidR="004A6C58" w:rsidRPr="004B35F1" w:rsidRDefault="00F4075A" w:rsidP="0084670E">
            <w:pPr>
              <w:widowControl/>
              <w:rPr>
                <w:rFonts w:cs="Times New Roman"/>
                <w:bCs/>
                <w:kern w:val="0"/>
                <w:szCs w:val="24"/>
              </w:rPr>
            </w:pPr>
            <w:r>
              <w:rPr>
                <w:rFonts w:cs="Times New Roman"/>
                <w:bCs/>
                <w:kern w:val="0"/>
                <w:szCs w:val="24"/>
              </w:rPr>
              <w:t>T</w:t>
            </w:r>
            <w:r w:rsidR="00AA5323" w:rsidRPr="004B35F1">
              <w:rPr>
                <w:rFonts w:cs="Times New Roman"/>
                <w:bCs/>
                <w:kern w:val="0"/>
                <w:szCs w:val="24"/>
              </w:rPr>
              <w:t>ot</w:t>
            </w:r>
            <w:r w:rsidR="00254C58" w:rsidRPr="004B35F1">
              <w:rPr>
                <w:rFonts w:cs="Times New Roman"/>
                <w:bCs/>
                <w:kern w:val="0"/>
                <w:szCs w:val="24"/>
              </w:rPr>
              <w:t>al</w:t>
            </w:r>
          </w:p>
        </w:tc>
        <w:tc>
          <w:tcPr>
            <w:tcW w:w="1016" w:type="dxa"/>
            <w:shd w:val="clear" w:color="auto" w:fill="auto"/>
            <w:vAlign w:val="center"/>
            <w:hideMark/>
          </w:tcPr>
          <w:p w14:paraId="794D533E" w14:textId="77777777" w:rsidR="004A6C58" w:rsidRPr="004B35F1" w:rsidRDefault="004A6C58" w:rsidP="0084670E">
            <w:pPr>
              <w:jc w:val="center"/>
              <w:rPr>
                <w:rFonts w:cs="Times New Roman"/>
                <w:szCs w:val="24"/>
              </w:rPr>
            </w:pPr>
            <w:r w:rsidRPr="004B35F1">
              <w:rPr>
                <w:rFonts w:cs="Times New Roman"/>
                <w:szCs w:val="24"/>
              </w:rPr>
              <w:t>1,186,740</w:t>
            </w:r>
          </w:p>
        </w:tc>
        <w:tc>
          <w:tcPr>
            <w:tcW w:w="851" w:type="dxa"/>
            <w:shd w:val="clear" w:color="auto" w:fill="auto"/>
            <w:vAlign w:val="center"/>
            <w:hideMark/>
          </w:tcPr>
          <w:p w14:paraId="267F593A" w14:textId="77777777" w:rsidR="004A6C58" w:rsidRPr="004B35F1" w:rsidRDefault="004A6C58" w:rsidP="0084670E">
            <w:pPr>
              <w:jc w:val="center"/>
              <w:rPr>
                <w:rFonts w:cs="Times New Roman"/>
                <w:szCs w:val="24"/>
              </w:rPr>
            </w:pPr>
            <w:r w:rsidRPr="004B35F1">
              <w:rPr>
                <w:rFonts w:cs="Times New Roman"/>
                <w:szCs w:val="24"/>
              </w:rPr>
              <w:t>661,690</w:t>
            </w:r>
          </w:p>
        </w:tc>
        <w:tc>
          <w:tcPr>
            <w:tcW w:w="850" w:type="dxa"/>
            <w:shd w:val="clear" w:color="auto" w:fill="auto"/>
            <w:vAlign w:val="center"/>
            <w:hideMark/>
          </w:tcPr>
          <w:p w14:paraId="7E8EC887" w14:textId="77777777" w:rsidR="004A6C58" w:rsidRPr="004B35F1" w:rsidRDefault="004A6C58" w:rsidP="0084670E">
            <w:pPr>
              <w:jc w:val="center"/>
              <w:rPr>
                <w:rFonts w:cs="Times New Roman"/>
                <w:szCs w:val="24"/>
              </w:rPr>
            </w:pPr>
            <w:r w:rsidRPr="004B35F1">
              <w:rPr>
                <w:rFonts w:cs="Times New Roman"/>
                <w:szCs w:val="24"/>
              </w:rPr>
              <w:t>525,050</w:t>
            </w:r>
          </w:p>
        </w:tc>
        <w:tc>
          <w:tcPr>
            <w:tcW w:w="857" w:type="dxa"/>
            <w:shd w:val="clear" w:color="auto" w:fill="auto"/>
            <w:vAlign w:val="center"/>
            <w:hideMark/>
          </w:tcPr>
          <w:p w14:paraId="46AFE7AA" w14:textId="77777777" w:rsidR="004A6C58" w:rsidRPr="004B35F1" w:rsidRDefault="004A6C58" w:rsidP="0084670E">
            <w:pPr>
              <w:jc w:val="center"/>
              <w:rPr>
                <w:rFonts w:cs="Times New Roman"/>
                <w:szCs w:val="24"/>
              </w:rPr>
            </w:pPr>
            <w:r w:rsidRPr="004B35F1">
              <w:rPr>
                <w:rFonts w:cs="Times New Roman"/>
                <w:szCs w:val="24"/>
              </w:rPr>
              <w:t>140,802</w:t>
            </w:r>
          </w:p>
        </w:tc>
        <w:tc>
          <w:tcPr>
            <w:tcW w:w="850" w:type="dxa"/>
            <w:shd w:val="clear" w:color="auto" w:fill="auto"/>
            <w:vAlign w:val="center"/>
            <w:hideMark/>
          </w:tcPr>
          <w:p w14:paraId="65575214" w14:textId="77777777" w:rsidR="004A6C58" w:rsidRPr="004B35F1" w:rsidRDefault="004A6C58" w:rsidP="0084670E">
            <w:pPr>
              <w:jc w:val="center"/>
              <w:rPr>
                <w:rFonts w:cs="Times New Roman"/>
                <w:szCs w:val="24"/>
              </w:rPr>
            </w:pPr>
            <w:r w:rsidRPr="004B35F1">
              <w:rPr>
                <w:rFonts w:cs="Times New Roman"/>
                <w:szCs w:val="24"/>
              </w:rPr>
              <w:t>75,139</w:t>
            </w:r>
          </w:p>
        </w:tc>
        <w:tc>
          <w:tcPr>
            <w:tcW w:w="851" w:type="dxa"/>
            <w:shd w:val="clear" w:color="auto" w:fill="auto"/>
            <w:vAlign w:val="center"/>
            <w:hideMark/>
          </w:tcPr>
          <w:p w14:paraId="61F4A3A1" w14:textId="77777777" w:rsidR="004A6C58" w:rsidRPr="004B35F1" w:rsidRDefault="004A6C58" w:rsidP="0084670E">
            <w:pPr>
              <w:jc w:val="center"/>
              <w:rPr>
                <w:rFonts w:cs="Times New Roman"/>
                <w:szCs w:val="24"/>
              </w:rPr>
            </w:pPr>
            <w:r w:rsidRPr="004B35F1">
              <w:rPr>
                <w:rFonts w:cs="Times New Roman"/>
                <w:szCs w:val="24"/>
              </w:rPr>
              <w:t>65,663</w:t>
            </w:r>
          </w:p>
        </w:tc>
        <w:tc>
          <w:tcPr>
            <w:tcW w:w="857" w:type="dxa"/>
            <w:shd w:val="clear" w:color="auto" w:fill="auto"/>
            <w:vAlign w:val="center"/>
            <w:hideMark/>
          </w:tcPr>
          <w:p w14:paraId="01363394" w14:textId="77777777" w:rsidR="004A6C58" w:rsidRPr="004B35F1" w:rsidRDefault="004A6C58" w:rsidP="0084670E">
            <w:pPr>
              <w:jc w:val="center"/>
              <w:rPr>
                <w:rFonts w:cs="Times New Roman"/>
                <w:szCs w:val="24"/>
              </w:rPr>
            </w:pPr>
            <w:r w:rsidRPr="004B35F1">
              <w:rPr>
                <w:rFonts w:cs="Times New Roman"/>
                <w:szCs w:val="24"/>
              </w:rPr>
              <w:t>203,465</w:t>
            </w:r>
          </w:p>
        </w:tc>
        <w:tc>
          <w:tcPr>
            <w:tcW w:w="851" w:type="dxa"/>
            <w:shd w:val="clear" w:color="auto" w:fill="auto"/>
            <w:vAlign w:val="center"/>
            <w:hideMark/>
          </w:tcPr>
          <w:p w14:paraId="1765714F" w14:textId="77777777" w:rsidR="004A6C58" w:rsidRPr="004B35F1" w:rsidRDefault="004A6C58" w:rsidP="0084670E">
            <w:pPr>
              <w:jc w:val="center"/>
              <w:rPr>
                <w:rFonts w:cs="Times New Roman"/>
                <w:szCs w:val="24"/>
              </w:rPr>
            </w:pPr>
            <w:r w:rsidRPr="004B35F1">
              <w:rPr>
                <w:rFonts w:cs="Times New Roman"/>
                <w:szCs w:val="24"/>
              </w:rPr>
              <w:t>110,585</w:t>
            </w:r>
          </w:p>
        </w:tc>
        <w:tc>
          <w:tcPr>
            <w:tcW w:w="850" w:type="dxa"/>
            <w:shd w:val="clear" w:color="auto" w:fill="auto"/>
            <w:vAlign w:val="center"/>
            <w:hideMark/>
          </w:tcPr>
          <w:p w14:paraId="29B8B48D" w14:textId="77777777" w:rsidR="004A6C58" w:rsidRPr="004B35F1" w:rsidRDefault="004A6C58" w:rsidP="0084670E">
            <w:pPr>
              <w:jc w:val="center"/>
              <w:rPr>
                <w:rFonts w:cs="Times New Roman"/>
                <w:szCs w:val="24"/>
              </w:rPr>
            </w:pPr>
            <w:r w:rsidRPr="004B35F1">
              <w:rPr>
                <w:rFonts w:cs="Times New Roman"/>
                <w:szCs w:val="24"/>
              </w:rPr>
              <w:t>92,880</w:t>
            </w:r>
          </w:p>
        </w:tc>
        <w:tc>
          <w:tcPr>
            <w:tcW w:w="857" w:type="dxa"/>
            <w:shd w:val="clear" w:color="auto" w:fill="auto"/>
            <w:vAlign w:val="center"/>
            <w:hideMark/>
          </w:tcPr>
          <w:p w14:paraId="2DF343D4" w14:textId="77777777" w:rsidR="004A6C58" w:rsidRPr="004B35F1" w:rsidRDefault="004A6C58" w:rsidP="0084670E">
            <w:pPr>
              <w:jc w:val="center"/>
              <w:rPr>
                <w:rFonts w:cs="Times New Roman"/>
                <w:szCs w:val="24"/>
              </w:rPr>
            </w:pPr>
            <w:r w:rsidRPr="004B35F1">
              <w:rPr>
                <w:rFonts w:cs="Times New Roman"/>
                <w:szCs w:val="24"/>
              </w:rPr>
              <w:t>382,145</w:t>
            </w:r>
          </w:p>
        </w:tc>
        <w:tc>
          <w:tcPr>
            <w:tcW w:w="850" w:type="dxa"/>
            <w:shd w:val="clear" w:color="auto" w:fill="auto"/>
            <w:vAlign w:val="center"/>
            <w:hideMark/>
          </w:tcPr>
          <w:p w14:paraId="687DD97E" w14:textId="77777777" w:rsidR="004A6C58" w:rsidRPr="004B35F1" w:rsidRDefault="004A6C58" w:rsidP="0084670E">
            <w:pPr>
              <w:jc w:val="center"/>
              <w:rPr>
                <w:rFonts w:cs="Times New Roman"/>
                <w:szCs w:val="24"/>
              </w:rPr>
            </w:pPr>
            <w:r w:rsidRPr="004B35F1">
              <w:rPr>
                <w:rFonts w:cs="Times New Roman"/>
                <w:szCs w:val="24"/>
              </w:rPr>
              <w:t>213,813</w:t>
            </w:r>
          </w:p>
        </w:tc>
        <w:tc>
          <w:tcPr>
            <w:tcW w:w="851" w:type="dxa"/>
            <w:shd w:val="clear" w:color="auto" w:fill="auto"/>
            <w:vAlign w:val="center"/>
            <w:hideMark/>
          </w:tcPr>
          <w:p w14:paraId="3F0DA52E" w14:textId="77777777" w:rsidR="004A6C58" w:rsidRPr="004B35F1" w:rsidRDefault="004A6C58" w:rsidP="0084670E">
            <w:pPr>
              <w:jc w:val="center"/>
              <w:rPr>
                <w:rFonts w:cs="Times New Roman"/>
                <w:szCs w:val="24"/>
              </w:rPr>
            </w:pPr>
            <w:r w:rsidRPr="004B35F1">
              <w:rPr>
                <w:rFonts w:cs="Times New Roman"/>
                <w:szCs w:val="24"/>
              </w:rPr>
              <w:t>168,332</w:t>
            </w:r>
          </w:p>
        </w:tc>
        <w:tc>
          <w:tcPr>
            <w:tcW w:w="857" w:type="dxa"/>
            <w:shd w:val="clear" w:color="auto" w:fill="auto"/>
            <w:vAlign w:val="center"/>
            <w:hideMark/>
          </w:tcPr>
          <w:p w14:paraId="0986B52C" w14:textId="77777777" w:rsidR="004A6C58" w:rsidRPr="004B35F1" w:rsidRDefault="004A6C58" w:rsidP="0084670E">
            <w:pPr>
              <w:jc w:val="center"/>
              <w:rPr>
                <w:rFonts w:cs="Times New Roman"/>
                <w:szCs w:val="24"/>
              </w:rPr>
            </w:pPr>
            <w:r w:rsidRPr="004B35F1">
              <w:rPr>
                <w:rFonts w:cs="Times New Roman"/>
                <w:szCs w:val="24"/>
              </w:rPr>
              <w:t>460,328</w:t>
            </w:r>
          </w:p>
        </w:tc>
        <w:tc>
          <w:tcPr>
            <w:tcW w:w="851" w:type="dxa"/>
            <w:shd w:val="clear" w:color="auto" w:fill="auto"/>
            <w:vAlign w:val="center"/>
            <w:hideMark/>
          </w:tcPr>
          <w:p w14:paraId="0FE11C33" w14:textId="77777777" w:rsidR="004A6C58" w:rsidRPr="004B35F1" w:rsidRDefault="004A6C58" w:rsidP="0084670E">
            <w:pPr>
              <w:jc w:val="center"/>
              <w:rPr>
                <w:rFonts w:cs="Times New Roman"/>
                <w:szCs w:val="24"/>
              </w:rPr>
            </w:pPr>
            <w:r w:rsidRPr="004B35F1">
              <w:rPr>
                <w:rFonts w:cs="Times New Roman"/>
                <w:szCs w:val="24"/>
              </w:rPr>
              <w:t>262,153</w:t>
            </w:r>
          </w:p>
        </w:tc>
        <w:tc>
          <w:tcPr>
            <w:tcW w:w="850" w:type="dxa"/>
            <w:shd w:val="clear" w:color="auto" w:fill="auto"/>
            <w:vAlign w:val="center"/>
            <w:hideMark/>
          </w:tcPr>
          <w:p w14:paraId="4A038161" w14:textId="77777777" w:rsidR="004A6C58" w:rsidRPr="004B35F1" w:rsidRDefault="004A6C58" w:rsidP="0084670E">
            <w:pPr>
              <w:jc w:val="center"/>
              <w:rPr>
                <w:rFonts w:cs="Times New Roman"/>
                <w:szCs w:val="24"/>
              </w:rPr>
            </w:pPr>
            <w:r w:rsidRPr="004B35F1">
              <w:rPr>
                <w:rFonts w:cs="Times New Roman"/>
                <w:szCs w:val="24"/>
              </w:rPr>
              <w:t>198,175</w:t>
            </w:r>
          </w:p>
        </w:tc>
      </w:tr>
      <w:tr w:rsidR="004B35F1" w:rsidRPr="004B35F1" w14:paraId="75C3BB54" w14:textId="77777777" w:rsidTr="00346C96">
        <w:trPr>
          <w:trHeight w:val="236"/>
        </w:trPr>
        <w:tc>
          <w:tcPr>
            <w:tcW w:w="1469" w:type="dxa"/>
            <w:shd w:val="clear" w:color="auto" w:fill="auto"/>
            <w:vAlign w:val="center"/>
            <w:hideMark/>
          </w:tcPr>
          <w:p w14:paraId="792A747C" w14:textId="79361886" w:rsidR="004A6C58" w:rsidRPr="004B35F1" w:rsidRDefault="009E55B9" w:rsidP="0084670E">
            <w:pPr>
              <w:widowControl/>
              <w:rPr>
                <w:rFonts w:cs="Times New Roman"/>
                <w:kern w:val="0"/>
                <w:szCs w:val="24"/>
              </w:rPr>
            </w:pPr>
            <w:r w:rsidRPr="004B35F1">
              <w:rPr>
                <w:rFonts w:cs="Times New Roman"/>
                <w:kern w:val="0"/>
                <w:szCs w:val="24"/>
              </w:rPr>
              <w:t>Visual impairment</w:t>
            </w:r>
          </w:p>
        </w:tc>
        <w:tc>
          <w:tcPr>
            <w:tcW w:w="1016" w:type="dxa"/>
            <w:shd w:val="clear" w:color="auto" w:fill="auto"/>
            <w:noWrap/>
            <w:vAlign w:val="center"/>
            <w:hideMark/>
          </w:tcPr>
          <w:p w14:paraId="6CC3A085" w14:textId="77777777" w:rsidR="004A6C58" w:rsidRPr="004B35F1" w:rsidRDefault="004A6C58" w:rsidP="0084670E">
            <w:pPr>
              <w:jc w:val="center"/>
              <w:rPr>
                <w:rFonts w:cs="Times New Roman"/>
                <w:szCs w:val="24"/>
              </w:rPr>
            </w:pPr>
            <w:r w:rsidRPr="004B35F1">
              <w:rPr>
                <w:rFonts w:cs="Times New Roman"/>
                <w:szCs w:val="24"/>
              </w:rPr>
              <w:t>56,209</w:t>
            </w:r>
          </w:p>
        </w:tc>
        <w:tc>
          <w:tcPr>
            <w:tcW w:w="851" w:type="dxa"/>
            <w:shd w:val="clear" w:color="auto" w:fill="auto"/>
            <w:noWrap/>
            <w:vAlign w:val="center"/>
            <w:hideMark/>
          </w:tcPr>
          <w:p w14:paraId="27F208AD" w14:textId="77777777" w:rsidR="004A6C58" w:rsidRPr="004B35F1" w:rsidRDefault="004A6C58" w:rsidP="0084670E">
            <w:pPr>
              <w:jc w:val="center"/>
              <w:rPr>
                <w:rFonts w:cs="Times New Roman"/>
                <w:szCs w:val="24"/>
              </w:rPr>
            </w:pPr>
            <w:r w:rsidRPr="004B35F1">
              <w:rPr>
                <w:rFonts w:cs="Times New Roman"/>
                <w:szCs w:val="24"/>
              </w:rPr>
              <w:t>29,560</w:t>
            </w:r>
          </w:p>
        </w:tc>
        <w:tc>
          <w:tcPr>
            <w:tcW w:w="850" w:type="dxa"/>
            <w:shd w:val="clear" w:color="auto" w:fill="auto"/>
            <w:noWrap/>
            <w:vAlign w:val="center"/>
            <w:hideMark/>
          </w:tcPr>
          <w:p w14:paraId="0B43A027" w14:textId="77777777" w:rsidR="004A6C58" w:rsidRPr="004B35F1" w:rsidRDefault="004A6C58" w:rsidP="0084670E">
            <w:pPr>
              <w:jc w:val="center"/>
              <w:rPr>
                <w:rFonts w:cs="Times New Roman"/>
                <w:szCs w:val="24"/>
              </w:rPr>
            </w:pPr>
            <w:r w:rsidRPr="004B35F1">
              <w:rPr>
                <w:rFonts w:cs="Times New Roman"/>
                <w:szCs w:val="24"/>
              </w:rPr>
              <w:t>26,649</w:t>
            </w:r>
          </w:p>
        </w:tc>
        <w:tc>
          <w:tcPr>
            <w:tcW w:w="857" w:type="dxa"/>
            <w:shd w:val="clear" w:color="auto" w:fill="auto"/>
            <w:noWrap/>
            <w:vAlign w:val="center"/>
            <w:hideMark/>
          </w:tcPr>
          <w:p w14:paraId="3C63C0B3" w14:textId="77777777" w:rsidR="004A6C58" w:rsidRPr="004B35F1" w:rsidRDefault="004A6C58" w:rsidP="0084670E">
            <w:pPr>
              <w:jc w:val="center"/>
              <w:rPr>
                <w:rFonts w:cs="Times New Roman"/>
                <w:szCs w:val="24"/>
              </w:rPr>
            </w:pPr>
            <w:r w:rsidRPr="004B35F1">
              <w:rPr>
                <w:rFonts w:cs="Times New Roman"/>
                <w:szCs w:val="24"/>
              </w:rPr>
              <w:t>41</w:t>
            </w:r>
          </w:p>
        </w:tc>
        <w:tc>
          <w:tcPr>
            <w:tcW w:w="850" w:type="dxa"/>
            <w:shd w:val="clear" w:color="auto" w:fill="auto"/>
            <w:noWrap/>
            <w:vAlign w:val="center"/>
            <w:hideMark/>
          </w:tcPr>
          <w:p w14:paraId="59E46645" w14:textId="77777777" w:rsidR="004A6C58" w:rsidRPr="004B35F1" w:rsidRDefault="004A6C58" w:rsidP="0084670E">
            <w:pPr>
              <w:jc w:val="center"/>
              <w:rPr>
                <w:rFonts w:cs="Times New Roman"/>
                <w:szCs w:val="24"/>
              </w:rPr>
            </w:pPr>
            <w:r w:rsidRPr="004B35F1">
              <w:rPr>
                <w:rFonts w:cs="Times New Roman"/>
                <w:szCs w:val="24"/>
              </w:rPr>
              <w:t>21</w:t>
            </w:r>
          </w:p>
        </w:tc>
        <w:tc>
          <w:tcPr>
            <w:tcW w:w="851" w:type="dxa"/>
            <w:shd w:val="clear" w:color="auto" w:fill="auto"/>
            <w:noWrap/>
            <w:vAlign w:val="center"/>
            <w:hideMark/>
          </w:tcPr>
          <w:p w14:paraId="2A345DB4" w14:textId="77777777" w:rsidR="004A6C58" w:rsidRPr="004B35F1" w:rsidRDefault="004A6C58" w:rsidP="0084670E">
            <w:pPr>
              <w:jc w:val="center"/>
              <w:rPr>
                <w:rFonts w:cs="Times New Roman"/>
                <w:szCs w:val="24"/>
              </w:rPr>
            </w:pPr>
            <w:r w:rsidRPr="004B35F1">
              <w:rPr>
                <w:rFonts w:cs="Times New Roman"/>
                <w:szCs w:val="24"/>
              </w:rPr>
              <w:t>20</w:t>
            </w:r>
          </w:p>
        </w:tc>
        <w:tc>
          <w:tcPr>
            <w:tcW w:w="857" w:type="dxa"/>
            <w:shd w:val="clear" w:color="auto" w:fill="auto"/>
            <w:noWrap/>
            <w:vAlign w:val="center"/>
            <w:hideMark/>
          </w:tcPr>
          <w:p w14:paraId="35FB86CD" w14:textId="77777777" w:rsidR="004A6C58" w:rsidRPr="004B35F1" w:rsidRDefault="004A6C58" w:rsidP="0084670E">
            <w:pPr>
              <w:jc w:val="center"/>
              <w:rPr>
                <w:rFonts w:cs="Times New Roman"/>
                <w:szCs w:val="24"/>
              </w:rPr>
            </w:pPr>
            <w:r w:rsidRPr="004B35F1">
              <w:rPr>
                <w:rFonts w:cs="Times New Roman"/>
                <w:szCs w:val="24"/>
              </w:rPr>
              <w:t>21,012</w:t>
            </w:r>
          </w:p>
        </w:tc>
        <w:tc>
          <w:tcPr>
            <w:tcW w:w="851" w:type="dxa"/>
            <w:shd w:val="clear" w:color="auto" w:fill="auto"/>
            <w:noWrap/>
            <w:vAlign w:val="center"/>
            <w:hideMark/>
          </w:tcPr>
          <w:p w14:paraId="0D6F3A19" w14:textId="77777777" w:rsidR="004A6C58" w:rsidRPr="004B35F1" w:rsidRDefault="004A6C58" w:rsidP="0084670E">
            <w:pPr>
              <w:jc w:val="center"/>
              <w:rPr>
                <w:rFonts w:cs="Times New Roman"/>
                <w:szCs w:val="24"/>
              </w:rPr>
            </w:pPr>
            <w:r w:rsidRPr="004B35F1">
              <w:rPr>
                <w:rFonts w:cs="Times New Roman"/>
                <w:szCs w:val="24"/>
              </w:rPr>
              <w:t>11,471</w:t>
            </w:r>
          </w:p>
        </w:tc>
        <w:tc>
          <w:tcPr>
            <w:tcW w:w="850" w:type="dxa"/>
            <w:shd w:val="clear" w:color="auto" w:fill="auto"/>
            <w:noWrap/>
            <w:vAlign w:val="center"/>
            <w:hideMark/>
          </w:tcPr>
          <w:p w14:paraId="7F147977" w14:textId="77777777" w:rsidR="004A6C58" w:rsidRPr="004B35F1" w:rsidRDefault="004A6C58" w:rsidP="0084670E">
            <w:pPr>
              <w:jc w:val="center"/>
              <w:rPr>
                <w:rFonts w:cs="Times New Roman"/>
                <w:szCs w:val="24"/>
              </w:rPr>
            </w:pPr>
            <w:r w:rsidRPr="004B35F1">
              <w:rPr>
                <w:rFonts w:cs="Times New Roman"/>
                <w:szCs w:val="24"/>
              </w:rPr>
              <w:t>9,541</w:t>
            </w:r>
          </w:p>
        </w:tc>
        <w:tc>
          <w:tcPr>
            <w:tcW w:w="857" w:type="dxa"/>
            <w:shd w:val="clear" w:color="auto" w:fill="auto"/>
            <w:noWrap/>
            <w:vAlign w:val="center"/>
            <w:hideMark/>
          </w:tcPr>
          <w:p w14:paraId="4F84C6C3" w14:textId="77777777" w:rsidR="004A6C58" w:rsidRPr="004B35F1" w:rsidRDefault="004A6C58" w:rsidP="0084670E">
            <w:pPr>
              <w:jc w:val="center"/>
              <w:rPr>
                <w:rFonts w:cs="Times New Roman"/>
                <w:szCs w:val="24"/>
              </w:rPr>
            </w:pPr>
            <w:r w:rsidRPr="004B35F1">
              <w:rPr>
                <w:rFonts w:cs="Times New Roman"/>
                <w:szCs w:val="24"/>
              </w:rPr>
              <w:t>16,880</w:t>
            </w:r>
          </w:p>
        </w:tc>
        <w:tc>
          <w:tcPr>
            <w:tcW w:w="850" w:type="dxa"/>
            <w:shd w:val="clear" w:color="auto" w:fill="auto"/>
            <w:noWrap/>
            <w:vAlign w:val="center"/>
            <w:hideMark/>
          </w:tcPr>
          <w:p w14:paraId="33C9FC7C" w14:textId="77777777" w:rsidR="004A6C58" w:rsidRPr="004B35F1" w:rsidRDefault="004A6C58" w:rsidP="0084670E">
            <w:pPr>
              <w:jc w:val="center"/>
              <w:rPr>
                <w:rFonts w:cs="Times New Roman"/>
                <w:szCs w:val="24"/>
              </w:rPr>
            </w:pPr>
            <w:r w:rsidRPr="004B35F1">
              <w:rPr>
                <w:rFonts w:cs="Times New Roman"/>
                <w:szCs w:val="24"/>
              </w:rPr>
              <w:t>8,508</w:t>
            </w:r>
          </w:p>
        </w:tc>
        <w:tc>
          <w:tcPr>
            <w:tcW w:w="851" w:type="dxa"/>
            <w:shd w:val="clear" w:color="auto" w:fill="auto"/>
            <w:noWrap/>
            <w:vAlign w:val="center"/>
            <w:hideMark/>
          </w:tcPr>
          <w:p w14:paraId="66E7EC1F" w14:textId="77777777" w:rsidR="004A6C58" w:rsidRPr="004B35F1" w:rsidRDefault="004A6C58" w:rsidP="0084670E">
            <w:pPr>
              <w:jc w:val="center"/>
              <w:rPr>
                <w:rFonts w:cs="Times New Roman"/>
                <w:szCs w:val="24"/>
              </w:rPr>
            </w:pPr>
            <w:r w:rsidRPr="004B35F1">
              <w:rPr>
                <w:rFonts w:cs="Times New Roman"/>
                <w:szCs w:val="24"/>
              </w:rPr>
              <w:t>8,372</w:t>
            </w:r>
          </w:p>
        </w:tc>
        <w:tc>
          <w:tcPr>
            <w:tcW w:w="857" w:type="dxa"/>
            <w:shd w:val="clear" w:color="auto" w:fill="auto"/>
            <w:noWrap/>
            <w:vAlign w:val="center"/>
            <w:hideMark/>
          </w:tcPr>
          <w:p w14:paraId="6A5A619D" w14:textId="77777777" w:rsidR="004A6C58" w:rsidRPr="004B35F1" w:rsidRDefault="004A6C58" w:rsidP="0084670E">
            <w:pPr>
              <w:jc w:val="center"/>
              <w:rPr>
                <w:rFonts w:cs="Times New Roman"/>
                <w:szCs w:val="24"/>
              </w:rPr>
            </w:pPr>
            <w:r w:rsidRPr="004B35F1">
              <w:rPr>
                <w:rFonts w:cs="Times New Roman"/>
                <w:szCs w:val="24"/>
              </w:rPr>
              <w:t>18,276</w:t>
            </w:r>
          </w:p>
        </w:tc>
        <w:tc>
          <w:tcPr>
            <w:tcW w:w="851" w:type="dxa"/>
            <w:shd w:val="clear" w:color="auto" w:fill="auto"/>
            <w:noWrap/>
            <w:vAlign w:val="center"/>
            <w:hideMark/>
          </w:tcPr>
          <w:p w14:paraId="285FA3A5" w14:textId="77777777" w:rsidR="004A6C58" w:rsidRPr="004B35F1" w:rsidRDefault="004A6C58" w:rsidP="0084670E">
            <w:pPr>
              <w:jc w:val="center"/>
              <w:rPr>
                <w:rFonts w:cs="Times New Roman"/>
                <w:szCs w:val="24"/>
              </w:rPr>
            </w:pPr>
            <w:r w:rsidRPr="004B35F1">
              <w:rPr>
                <w:rFonts w:cs="Times New Roman"/>
                <w:szCs w:val="24"/>
              </w:rPr>
              <w:t>9,560</w:t>
            </w:r>
          </w:p>
        </w:tc>
        <w:tc>
          <w:tcPr>
            <w:tcW w:w="850" w:type="dxa"/>
            <w:shd w:val="clear" w:color="auto" w:fill="auto"/>
            <w:noWrap/>
            <w:vAlign w:val="center"/>
            <w:hideMark/>
          </w:tcPr>
          <w:p w14:paraId="7815C216" w14:textId="77777777" w:rsidR="004A6C58" w:rsidRPr="004B35F1" w:rsidRDefault="004A6C58" w:rsidP="0084670E">
            <w:pPr>
              <w:jc w:val="center"/>
              <w:rPr>
                <w:rFonts w:cs="Times New Roman"/>
                <w:szCs w:val="24"/>
              </w:rPr>
            </w:pPr>
            <w:r w:rsidRPr="004B35F1">
              <w:rPr>
                <w:rFonts w:cs="Times New Roman"/>
                <w:szCs w:val="24"/>
              </w:rPr>
              <w:t>8,716</w:t>
            </w:r>
          </w:p>
        </w:tc>
      </w:tr>
      <w:tr w:rsidR="004B35F1" w:rsidRPr="004B35F1" w14:paraId="607160D5" w14:textId="77777777" w:rsidTr="00346C96">
        <w:trPr>
          <w:trHeight w:val="236"/>
        </w:trPr>
        <w:tc>
          <w:tcPr>
            <w:tcW w:w="1469" w:type="dxa"/>
            <w:shd w:val="clear" w:color="auto" w:fill="auto"/>
            <w:vAlign w:val="center"/>
            <w:hideMark/>
          </w:tcPr>
          <w:p w14:paraId="70F670BC" w14:textId="2B57C11F" w:rsidR="004A6C58" w:rsidRPr="004B35F1" w:rsidRDefault="009E55B9" w:rsidP="0084670E">
            <w:pPr>
              <w:widowControl/>
              <w:rPr>
                <w:rFonts w:cs="Times New Roman"/>
                <w:kern w:val="0"/>
                <w:szCs w:val="24"/>
              </w:rPr>
            </w:pPr>
            <w:r w:rsidRPr="004B35F1">
              <w:rPr>
                <w:rFonts w:cs="Times New Roman"/>
                <w:kern w:val="0"/>
                <w:szCs w:val="24"/>
              </w:rPr>
              <w:t>Hearing impairment</w:t>
            </w:r>
          </w:p>
        </w:tc>
        <w:tc>
          <w:tcPr>
            <w:tcW w:w="1016" w:type="dxa"/>
            <w:shd w:val="clear" w:color="auto" w:fill="auto"/>
            <w:noWrap/>
            <w:vAlign w:val="center"/>
            <w:hideMark/>
          </w:tcPr>
          <w:p w14:paraId="394FD9CD" w14:textId="77777777" w:rsidR="004A6C58" w:rsidRPr="004B35F1" w:rsidRDefault="004A6C58" w:rsidP="0084670E">
            <w:pPr>
              <w:jc w:val="center"/>
              <w:rPr>
                <w:rFonts w:cs="Times New Roman"/>
                <w:szCs w:val="24"/>
              </w:rPr>
            </w:pPr>
            <w:r w:rsidRPr="004B35F1">
              <w:rPr>
                <w:rFonts w:cs="Times New Roman"/>
                <w:szCs w:val="24"/>
              </w:rPr>
              <w:t>124,485</w:t>
            </w:r>
          </w:p>
        </w:tc>
        <w:tc>
          <w:tcPr>
            <w:tcW w:w="851" w:type="dxa"/>
            <w:shd w:val="clear" w:color="auto" w:fill="auto"/>
            <w:noWrap/>
            <w:vAlign w:val="center"/>
            <w:hideMark/>
          </w:tcPr>
          <w:p w14:paraId="476370E7" w14:textId="77777777" w:rsidR="004A6C58" w:rsidRPr="004B35F1" w:rsidRDefault="004A6C58" w:rsidP="0084670E">
            <w:pPr>
              <w:jc w:val="center"/>
              <w:rPr>
                <w:rFonts w:cs="Times New Roman"/>
                <w:szCs w:val="24"/>
              </w:rPr>
            </w:pPr>
            <w:r w:rsidRPr="004B35F1">
              <w:rPr>
                <w:rFonts w:cs="Times New Roman"/>
                <w:szCs w:val="24"/>
              </w:rPr>
              <w:t>70,311</w:t>
            </w:r>
          </w:p>
        </w:tc>
        <w:tc>
          <w:tcPr>
            <w:tcW w:w="850" w:type="dxa"/>
            <w:shd w:val="clear" w:color="auto" w:fill="auto"/>
            <w:noWrap/>
            <w:vAlign w:val="center"/>
            <w:hideMark/>
          </w:tcPr>
          <w:p w14:paraId="4CEF292E" w14:textId="77777777" w:rsidR="004A6C58" w:rsidRPr="004B35F1" w:rsidRDefault="004A6C58" w:rsidP="0084670E">
            <w:pPr>
              <w:jc w:val="center"/>
              <w:rPr>
                <w:rFonts w:cs="Times New Roman"/>
                <w:szCs w:val="24"/>
              </w:rPr>
            </w:pPr>
            <w:r w:rsidRPr="004B35F1">
              <w:rPr>
                <w:rFonts w:cs="Times New Roman"/>
                <w:szCs w:val="24"/>
              </w:rPr>
              <w:t>54,174</w:t>
            </w:r>
          </w:p>
        </w:tc>
        <w:tc>
          <w:tcPr>
            <w:tcW w:w="857" w:type="dxa"/>
            <w:shd w:val="clear" w:color="auto" w:fill="auto"/>
            <w:noWrap/>
            <w:vAlign w:val="center"/>
            <w:hideMark/>
          </w:tcPr>
          <w:p w14:paraId="0E0BACB2" w14:textId="77777777" w:rsidR="004A6C58" w:rsidRPr="004B35F1" w:rsidRDefault="004A6C58" w:rsidP="0084670E">
            <w:pPr>
              <w:jc w:val="center"/>
              <w:rPr>
                <w:rFonts w:cs="Times New Roman"/>
                <w:szCs w:val="24"/>
              </w:rPr>
            </w:pPr>
            <w:r w:rsidRPr="004B35F1">
              <w:rPr>
                <w:rFonts w:cs="Times New Roman"/>
                <w:szCs w:val="24"/>
              </w:rPr>
              <w:t>40</w:t>
            </w:r>
          </w:p>
        </w:tc>
        <w:tc>
          <w:tcPr>
            <w:tcW w:w="850" w:type="dxa"/>
            <w:shd w:val="clear" w:color="auto" w:fill="auto"/>
            <w:noWrap/>
            <w:vAlign w:val="center"/>
            <w:hideMark/>
          </w:tcPr>
          <w:p w14:paraId="70ECDA1D" w14:textId="77777777" w:rsidR="004A6C58" w:rsidRPr="004B35F1" w:rsidRDefault="004A6C58" w:rsidP="0084670E">
            <w:pPr>
              <w:jc w:val="center"/>
              <w:rPr>
                <w:rFonts w:cs="Times New Roman"/>
                <w:szCs w:val="24"/>
              </w:rPr>
            </w:pPr>
            <w:r w:rsidRPr="004B35F1">
              <w:rPr>
                <w:rFonts w:cs="Times New Roman"/>
                <w:szCs w:val="24"/>
              </w:rPr>
              <w:t>21</w:t>
            </w:r>
          </w:p>
        </w:tc>
        <w:tc>
          <w:tcPr>
            <w:tcW w:w="851" w:type="dxa"/>
            <w:shd w:val="clear" w:color="auto" w:fill="auto"/>
            <w:noWrap/>
            <w:vAlign w:val="center"/>
            <w:hideMark/>
          </w:tcPr>
          <w:p w14:paraId="4978863E" w14:textId="77777777" w:rsidR="004A6C58" w:rsidRPr="004B35F1" w:rsidRDefault="004A6C58" w:rsidP="0084670E">
            <w:pPr>
              <w:jc w:val="center"/>
              <w:rPr>
                <w:rFonts w:cs="Times New Roman"/>
                <w:szCs w:val="24"/>
              </w:rPr>
            </w:pPr>
            <w:r w:rsidRPr="004B35F1">
              <w:rPr>
                <w:rFonts w:cs="Times New Roman"/>
                <w:szCs w:val="24"/>
              </w:rPr>
              <w:t>19</w:t>
            </w:r>
          </w:p>
        </w:tc>
        <w:tc>
          <w:tcPr>
            <w:tcW w:w="857" w:type="dxa"/>
            <w:shd w:val="clear" w:color="auto" w:fill="auto"/>
            <w:noWrap/>
            <w:vAlign w:val="center"/>
            <w:hideMark/>
          </w:tcPr>
          <w:p w14:paraId="2FC2CE2B" w14:textId="77777777" w:rsidR="004A6C58" w:rsidRPr="004B35F1" w:rsidRDefault="004A6C58" w:rsidP="0084670E">
            <w:pPr>
              <w:jc w:val="center"/>
              <w:rPr>
                <w:rFonts w:cs="Times New Roman"/>
                <w:szCs w:val="24"/>
              </w:rPr>
            </w:pPr>
            <w:r w:rsidRPr="004B35F1">
              <w:rPr>
                <w:rFonts w:cs="Times New Roman"/>
                <w:szCs w:val="24"/>
              </w:rPr>
              <w:t>20,424</w:t>
            </w:r>
          </w:p>
        </w:tc>
        <w:tc>
          <w:tcPr>
            <w:tcW w:w="851" w:type="dxa"/>
            <w:shd w:val="clear" w:color="auto" w:fill="auto"/>
            <w:noWrap/>
            <w:vAlign w:val="center"/>
            <w:hideMark/>
          </w:tcPr>
          <w:p w14:paraId="5F6C12B3" w14:textId="77777777" w:rsidR="004A6C58" w:rsidRPr="004B35F1" w:rsidRDefault="004A6C58" w:rsidP="0084670E">
            <w:pPr>
              <w:jc w:val="center"/>
              <w:rPr>
                <w:rFonts w:cs="Times New Roman"/>
                <w:szCs w:val="24"/>
              </w:rPr>
            </w:pPr>
            <w:r w:rsidRPr="004B35F1">
              <w:rPr>
                <w:rFonts w:cs="Times New Roman"/>
                <w:szCs w:val="24"/>
              </w:rPr>
              <w:t>11,007</w:t>
            </w:r>
          </w:p>
        </w:tc>
        <w:tc>
          <w:tcPr>
            <w:tcW w:w="850" w:type="dxa"/>
            <w:shd w:val="clear" w:color="auto" w:fill="auto"/>
            <w:noWrap/>
            <w:vAlign w:val="center"/>
            <w:hideMark/>
          </w:tcPr>
          <w:p w14:paraId="50163704" w14:textId="77777777" w:rsidR="004A6C58" w:rsidRPr="004B35F1" w:rsidRDefault="004A6C58" w:rsidP="0084670E">
            <w:pPr>
              <w:jc w:val="center"/>
              <w:rPr>
                <w:rFonts w:cs="Times New Roman"/>
                <w:szCs w:val="24"/>
              </w:rPr>
            </w:pPr>
            <w:r w:rsidRPr="004B35F1">
              <w:rPr>
                <w:rFonts w:cs="Times New Roman"/>
                <w:szCs w:val="24"/>
              </w:rPr>
              <w:t>9,417</w:t>
            </w:r>
          </w:p>
        </w:tc>
        <w:tc>
          <w:tcPr>
            <w:tcW w:w="857" w:type="dxa"/>
            <w:shd w:val="clear" w:color="auto" w:fill="auto"/>
            <w:noWrap/>
            <w:vAlign w:val="center"/>
            <w:hideMark/>
          </w:tcPr>
          <w:p w14:paraId="7F49740F" w14:textId="77777777" w:rsidR="004A6C58" w:rsidRPr="004B35F1" w:rsidRDefault="004A6C58" w:rsidP="0084670E">
            <w:pPr>
              <w:jc w:val="center"/>
              <w:rPr>
                <w:rFonts w:cs="Times New Roman"/>
                <w:szCs w:val="24"/>
              </w:rPr>
            </w:pPr>
            <w:r w:rsidRPr="004B35F1">
              <w:rPr>
                <w:rFonts w:cs="Times New Roman"/>
                <w:szCs w:val="24"/>
              </w:rPr>
              <w:t>34,494</w:t>
            </w:r>
          </w:p>
        </w:tc>
        <w:tc>
          <w:tcPr>
            <w:tcW w:w="850" w:type="dxa"/>
            <w:shd w:val="clear" w:color="auto" w:fill="auto"/>
            <w:noWrap/>
            <w:vAlign w:val="center"/>
            <w:hideMark/>
          </w:tcPr>
          <w:p w14:paraId="3FF65AF6" w14:textId="77777777" w:rsidR="004A6C58" w:rsidRPr="004B35F1" w:rsidRDefault="004A6C58" w:rsidP="0084670E">
            <w:pPr>
              <w:jc w:val="center"/>
              <w:rPr>
                <w:rFonts w:cs="Times New Roman"/>
                <w:szCs w:val="24"/>
              </w:rPr>
            </w:pPr>
            <w:r w:rsidRPr="004B35F1">
              <w:rPr>
                <w:rFonts w:cs="Times New Roman"/>
                <w:szCs w:val="24"/>
              </w:rPr>
              <w:t>20,122</w:t>
            </w:r>
          </w:p>
        </w:tc>
        <w:tc>
          <w:tcPr>
            <w:tcW w:w="851" w:type="dxa"/>
            <w:shd w:val="clear" w:color="auto" w:fill="auto"/>
            <w:noWrap/>
            <w:vAlign w:val="center"/>
            <w:hideMark/>
          </w:tcPr>
          <w:p w14:paraId="690C5E6A" w14:textId="77777777" w:rsidR="004A6C58" w:rsidRPr="004B35F1" w:rsidRDefault="004A6C58" w:rsidP="0084670E">
            <w:pPr>
              <w:jc w:val="center"/>
              <w:rPr>
                <w:rFonts w:cs="Times New Roman"/>
                <w:szCs w:val="24"/>
              </w:rPr>
            </w:pPr>
            <w:r w:rsidRPr="004B35F1">
              <w:rPr>
                <w:rFonts w:cs="Times New Roman"/>
                <w:szCs w:val="24"/>
              </w:rPr>
              <w:t>14,372</w:t>
            </w:r>
          </w:p>
        </w:tc>
        <w:tc>
          <w:tcPr>
            <w:tcW w:w="857" w:type="dxa"/>
            <w:shd w:val="clear" w:color="auto" w:fill="auto"/>
            <w:noWrap/>
            <w:vAlign w:val="center"/>
            <w:hideMark/>
          </w:tcPr>
          <w:p w14:paraId="1A8EFA8D" w14:textId="77777777" w:rsidR="004A6C58" w:rsidRPr="004B35F1" w:rsidRDefault="004A6C58" w:rsidP="0084670E">
            <w:pPr>
              <w:jc w:val="center"/>
              <w:rPr>
                <w:rFonts w:cs="Times New Roman"/>
                <w:szCs w:val="24"/>
              </w:rPr>
            </w:pPr>
            <w:r w:rsidRPr="004B35F1">
              <w:rPr>
                <w:rFonts w:cs="Times New Roman"/>
                <w:szCs w:val="24"/>
              </w:rPr>
              <w:t>69,527</w:t>
            </w:r>
          </w:p>
        </w:tc>
        <w:tc>
          <w:tcPr>
            <w:tcW w:w="851" w:type="dxa"/>
            <w:shd w:val="clear" w:color="auto" w:fill="auto"/>
            <w:noWrap/>
            <w:vAlign w:val="center"/>
            <w:hideMark/>
          </w:tcPr>
          <w:p w14:paraId="7A2EB83A" w14:textId="77777777" w:rsidR="004A6C58" w:rsidRPr="004B35F1" w:rsidRDefault="004A6C58" w:rsidP="0084670E">
            <w:pPr>
              <w:jc w:val="center"/>
              <w:rPr>
                <w:rFonts w:cs="Times New Roman"/>
                <w:szCs w:val="24"/>
              </w:rPr>
            </w:pPr>
            <w:r w:rsidRPr="004B35F1">
              <w:rPr>
                <w:rFonts w:cs="Times New Roman"/>
                <w:szCs w:val="24"/>
              </w:rPr>
              <w:t>39,161</w:t>
            </w:r>
          </w:p>
        </w:tc>
        <w:tc>
          <w:tcPr>
            <w:tcW w:w="850" w:type="dxa"/>
            <w:shd w:val="clear" w:color="auto" w:fill="auto"/>
            <w:noWrap/>
            <w:vAlign w:val="center"/>
            <w:hideMark/>
          </w:tcPr>
          <w:p w14:paraId="6D5E946F" w14:textId="77777777" w:rsidR="004A6C58" w:rsidRPr="004B35F1" w:rsidRDefault="004A6C58" w:rsidP="0084670E">
            <w:pPr>
              <w:jc w:val="center"/>
              <w:rPr>
                <w:rFonts w:cs="Times New Roman"/>
                <w:szCs w:val="24"/>
              </w:rPr>
            </w:pPr>
            <w:r w:rsidRPr="004B35F1">
              <w:rPr>
                <w:rFonts w:cs="Times New Roman"/>
                <w:szCs w:val="24"/>
              </w:rPr>
              <w:t>30,366</w:t>
            </w:r>
          </w:p>
        </w:tc>
      </w:tr>
      <w:tr w:rsidR="004B35F1" w:rsidRPr="004B35F1" w14:paraId="4C1671F0" w14:textId="77777777" w:rsidTr="00346C96">
        <w:trPr>
          <w:trHeight w:val="236"/>
        </w:trPr>
        <w:tc>
          <w:tcPr>
            <w:tcW w:w="1469" w:type="dxa"/>
            <w:shd w:val="clear" w:color="auto" w:fill="auto"/>
            <w:vAlign w:val="center"/>
            <w:hideMark/>
          </w:tcPr>
          <w:p w14:paraId="789CA49E" w14:textId="6098803A" w:rsidR="004A6C58" w:rsidRPr="004B35F1" w:rsidRDefault="00AF5C8B" w:rsidP="0084670E">
            <w:pPr>
              <w:widowControl/>
              <w:rPr>
                <w:rFonts w:cs="Times New Roman"/>
                <w:kern w:val="0"/>
                <w:szCs w:val="24"/>
              </w:rPr>
            </w:pPr>
            <w:r w:rsidRPr="004B35F1">
              <w:rPr>
                <w:rFonts w:cs="Times New Roman"/>
                <w:kern w:val="0"/>
                <w:szCs w:val="24"/>
              </w:rPr>
              <w:t>Motion and balance impairment</w:t>
            </w:r>
          </w:p>
        </w:tc>
        <w:tc>
          <w:tcPr>
            <w:tcW w:w="1016" w:type="dxa"/>
            <w:shd w:val="clear" w:color="auto" w:fill="auto"/>
            <w:noWrap/>
            <w:vAlign w:val="center"/>
            <w:hideMark/>
          </w:tcPr>
          <w:p w14:paraId="2C64280D" w14:textId="77777777" w:rsidR="004A6C58" w:rsidRPr="004B35F1" w:rsidRDefault="004A6C58" w:rsidP="0084670E">
            <w:pPr>
              <w:jc w:val="center"/>
              <w:rPr>
                <w:rFonts w:cs="Times New Roman"/>
                <w:szCs w:val="24"/>
              </w:rPr>
            </w:pPr>
            <w:r w:rsidRPr="004B35F1">
              <w:rPr>
                <w:rFonts w:cs="Times New Roman"/>
                <w:szCs w:val="24"/>
              </w:rPr>
              <w:t>3,322</w:t>
            </w:r>
          </w:p>
        </w:tc>
        <w:tc>
          <w:tcPr>
            <w:tcW w:w="851" w:type="dxa"/>
            <w:shd w:val="clear" w:color="auto" w:fill="auto"/>
            <w:noWrap/>
            <w:vAlign w:val="center"/>
            <w:hideMark/>
          </w:tcPr>
          <w:p w14:paraId="19614EDF" w14:textId="77777777" w:rsidR="004A6C58" w:rsidRPr="004B35F1" w:rsidRDefault="004A6C58" w:rsidP="0084670E">
            <w:pPr>
              <w:jc w:val="center"/>
              <w:rPr>
                <w:rFonts w:cs="Times New Roman"/>
                <w:szCs w:val="24"/>
              </w:rPr>
            </w:pPr>
            <w:r w:rsidRPr="004B35F1">
              <w:rPr>
                <w:rFonts w:cs="Times New Roman"/>
                <w:szCs w:val="24"/>
              </w:rPr>
              <w:t>1,901</w:t>
            </w:r>
          </w:p>
        </w:tc>
        <w:tc>
          <w:tcPr>
            <w:tcW w:w="850" w:type="dxa"/>
            <w:shd w:val="clear" w:color="auto" w:fill="auto"/>
            <w:noWrap/>
            <w:vAlign w:val="center"/>
            <w:hideMark/>
          </w:tcPr>
          <w:p w14:paraId="451B73D0" w14:textId="77777777" w:rsidR="004A6C58" w:rsidRPr="004B35F1" w:rsidRDefault="004A6C58" w:rsidP="0084670E">
            <w:pPr>
              <w:jc w:val="center"/>
              <w:rPr>
                <w:rFonts w:cs="Times New Roman"/>
                <w:szCs w:val="24"/>
              </w:rPr>
            </w:pPr>
            <w:r w:rsidRPr="004B35F1">
              <w:rPr>
                <w:rFonts w:cs="Times New Roman"/>
                <w:szCs w:val="24"/>
              </w:rPr>
              <w:t>1,421</w:t>
            </w:r>
          </w:p>
        </w:tc>
        <w:tc>
          <w:tcPr>
            <w:tcW w:w="857" w:type="dxa"/>
            <w:shd w:val="clear" w:color="auto" w:fill="auto"/>
            <w:noWrap/>
            <w:vAlign w:val="center"/>
            <w:hideMark/>
          </w:tcPr>
          <w:p w14:paraId="4936D23F" w14:textId="77777777" w:rsidR="004A6C58" w:rsidRPr="004B35F1" w:rsidRDefault="004A6C58" w:rsidP="0084670E">
            <w:pPr>
              <w:jc w:val="center"/>
              <w:rPr>
                <w:rFonts w:cs="Times New Roman"/>
                <w:szCs w:val="24"/>
              </w:rPr>
            </w:pPr>
            <w:r w:rsidRPr="004B35F1">
              <w:rPr>
                <w:rFonts w:cs="Times New Roman"/>
                <w:szCs w:val="24"/>
              </w:rPr>
              <w:t>9</w:t>
            </w:r>
          </w:p>
        </w:tc>
        <w:tc>
          <w:tcPr>
            <w:tcW w:w="850" w:type="dxa"/>
            <w:shd w:val="clear" w:color="auto" w:fill="auto"/>
            <w:noWrap/>
            <w:vAlign w:val="center"/>
            <w:hideMark/>
          </w:tcPr>
          <w:p w14:paraId="572C9300" w14:textId="77777777" w:rsidR="004A6C58" w:rsidRPr="004B35F1" w:rsidRDefault="004A6C58" w:rsidP="0084670E">
            <w:pPr>
              <w:jc w:val="center"/>
              <w:rPr>
                <w:rFonts w:cs="Times New Roman"/>
                <w:szCs w:val="24"/>
              </w:rPr>
            </w:pPr>
            <w:r w:rsidRPr="004B35F1">
              <w:rPr>
                <w:rFonts w:cs="Times New Roman"/>
                <w:szCs w:val="24"/>
              </w:rPr>
              <w:t>5</w:t>
            </w:r>
          </w:p>
        </w:tc>
        <w:tc>
          <w:tcPr>
            <w:tcW w:w="851" w:type="dxa"/>
            <w:shd w:val="clear" w:color="auto" w:fill="auto"/>
            <w:noWrap/>
            <w:vAlign w:val="center"/>
            <w:hideMark/>
          </w:tcPr>
          <w:p w14:paraId="64105837" w14:textId="77777777" w:rsidR="004A6C58" w:rsidRPr="004B35F1" w:rsidRDefault="004A6C58" w:rsidP="0084670E">
            <w:pPr>
              <w:jc w:val="center"/>
              <w:rPr>
                <w:rFonts w:cs="Times New Roman"/>
                <w:szCs w:val="24"/>
              </w:rPr>
            </w:pPr>
            <w:r w:rsidRPr="004B35F1">
              <w:rPr>
                <w:rFonts w:cs="Times New Roman"/>
                <w:szCs w:val="24"/>
              </w:rPr>
              <w:t>4</w:t>
            </w:r>
          </w:p>
        </w:tc>
        <w:tc>
          <w:tcPr>
            <w:tcW w:w="857" w:type="dxa"/>
            <w:shd w:val="clear" w:color="auto" w:fill="auto"/>
            <w:noWrap/>
            <w:vAlign w:val="center"/>
            <w:hideMark/>
          </w:tcPr>
          <w:p w14:paraId="6215216D" w14:textId="77777777" w:rsidR="004A6C58" w:rsidRPr="004B35F1" w:rsidRDefault="004A6C58" w:rsidP="0084670E">
            <w:pPr>
              <w:jc w:val="center"/>
              <w:rPr>
                <w:rFonts w:cs="Times New Roman"/>
                <w:szCs w:val="24"/>
              </w:rPr>
            </w:pPr>
            <w:r w:rsidRPr="004B35F1">
              <w:rPr>
                <w:rFonts w:cs="Times New Roman"/>
                <w:szCs w:val="24"/>
              </w:rPr>
              <w:t>133</w:t>
            </w:r>
          </w:p>
        </w:tc>
        <w:tc>
          <w:tcPr>
            <w:tcW w:w="851" w:type="dxa"/>
            <w:shd w:val="clear" w:color="auto" w:fill="auto"/>
            <w:noWrap/>
            <w:vAlign w:val="center"/>
            <w:hideMark/>
          </w:tcPr>
          <w:p w14:paraId="5FB03E91" w14:textId="77777777" w:rsidR="004A6C58" w:rsidRPr="004B35F1" w:rsidRDefault="004A6C58" w:rsidP="0084670E">
            <w:pPr>
              <w:jc w:val="center"/>
              <w:rPr>
                <w:rFonts w:cs="Times New Roman"/>
                <w:szCs w:val="24"/>
              </w:rPr>
            </w:pPr>
            <w:r w:rsidRPr="004B35F1">
              <w:rPr>
                <w:rFonts w:cs="Times New Roman"/>
                <w:szCs w:val="24"/>
              </w:rPr>
              <w:t>73</w:t>
            </w:r>
          </w:p>
        </w:tc>
        <w:tc>
          <w:tcPr>
            <w:tcW w:w="850" w:type="dxa"/>
            <w:shd w:val="clear" w:color="auto" w:fill="auto"/>
            <w:noWrap/>
            <w:vAlign w:val="center"/>
            <w:hideMark/>
          </w:tcPr>
          <w:p w14:paraId="075D3711" w14:textId="77777777" w:rsidR="004A6C58" w:rsidRPr="004B35F1" w:rsidRDefault="004A6C58" w:rsidP="0084670E">
            <w:pPr>
              <w:jc w:val="center"/>
              <w:rPr>
                <w:rFonts w:cs="Times New Roman"/>
                <w:szCs w:val="24"/>
              </w:rPr>
            </w:pPr>
            <w:r w:rsidRPr="004B35F1">
              <w:rPr>
                <w:rFonts w:cs="Times New Roman"/>
                <w:szCs w:val="24"/>
              </w:rPr>
              <w:t>60</w:t>
            </w:r>
          </w:p>
        </w:tc>
        <w:tc>
          <w:tcPr>
            <w:tcW w:w="857" w:type="dxa"/>
            <w:shd w:val="clear" w:color="auto" w:fill="auto"/>
            <w:noWrap/>
            <w:vAlign w:val="center"/>
            <w:hideMark/>
          </w:tcPr>
          <w:p w14:paraId="1E163A5B" w14:textId="77777777" w:rsidR="004A6C58" w:rsidRPr="004B35F1" w:rsidRDefault="004A6C58" w:rsidP="0084670E">
            <w:pPr>
              <w:jc w:val="center"/>
              <w:rPr>
                <w:rFonts w:cs="Times New Roman"/>
                <w:szCs w:val="24"/>
              </w:rPr>
            </w:pPr>
            <w:r w:rsidRPr="004B35F1">
              <w:rPr>
                <w:rFonts w:cs="Times New Roman"/>
                <w:szCs w:val="24"/>
              </w:rPr>
              <w:t>732</w:t>
            </w:r>
          </w:p>
        </w:tc>
        <w:tc>
          <w:tcPr>
            <w:tcW w:w="850" w:type="dxa"/>
            <w:shd w:val="clear" w:color="auto" w:fill="auto"/>
            <w:noWrap/>
            <w:vAlign w:val="center"/>
            <w:hideMark/>
          </w:tcPr>
          <w:p w14:paraId="55C96ADB" w14:textId="77777777" w:rsidR="004A6C58" w:rsidRPr="004B35F1" w:rsidRDefault="004A6C58" w:rsidP="0084670E">
            <w:pPr>
              <w:jc w:val="center"/>
              <w:rPr>
                <w:rFonts w:cs="Times New Roman"/>
                <w:szCs w:val="24"/>
              </w:rPr>
            </w:pPr>
            <w:r w:rsidRPr="004B35F1">
              <w:rPr>
                <w:rFonts w:cs="Times New Roman"/>
                <w:szCs w:val="24"/>
              </w:rPr>
              <w:t>392</w:t>
            </w:r>
          </w:p>
        </w:tc>
        <w:tc>
          <w:tcPr>
            <w:tcW w:w="851" w:type="dxa"/>
            <w:shd w:val="clear" w:color="auto" w:fill="auto"/>
            <w:noWrap/>
            <w:vAlign w:val="center"/>
            <w:hideMark/>
          </w:tcPr>
          <w:p w14:paraId="2B153D6F" w14:textId="77777777" w:rsidR="004A6C58" w:rsidRPr="004B35F1" w:rsidRDefault="004A6C58" w:rsidP="0084670E">
            <w:pPr>
              <w:jc w:val="center"/>
              <w:rPr>
                <w:rFonts w:cs="Times New Roman"/>
                <w:szCs w:val="24"/>
              </w:rPr>
            </w:pPr>
            <w:r w:rsidRPr="004B35F1">
              <w:rPr>
                <w:rFonts w:cs="Times New Roman"/>
                <w:szCs w:val="24"/>
              </w:rPr>
              <w:t>340</w:t>
            </w:r>
          </w:p>
        </w:tc>
        <w:tc>
          <w:tcPr>
            <w:tcW w:w="857" w:type="dxa"/>
            <w:shd w:val="clear" w:color="auto" w:fill="auto"/>
            <w:noWrap/>
            <w:vAlign w:val="center"/>
            <w:hideMark/>
          </w:tcPr>
          <w:p w14:paraId="68E2980C" w14:textId="77777777" w:rsidR="004A6C58" w:rsidRPr="004B35F1" w:rsidRDefault="004A6C58" w:rsidP="0084670E">
            <w:pPr>
              <w:jc w:val="center"/>
              <w:rPr>
                <w:rFonts w:cs="Times New Roman"/>
                <w:szCs w:val="24"/>
              </w:rPr>
            </w:pPr>
            <w:r w:rsidRPr="004B35F1">
              <w:rPr>
                <w:rFonts w:cs="Times New Roman"/>
                <w:szCs w:val="24"/>
              </w:rPr>
              <w:t>2,448</w:t>
            </w:r>
          </w:p>
        </w:tc>
        <w:tc>
          <w:tcPr>
            <w:tcW w:w="851" w:type="dxa"/>
            <w:shd w:val="clear" w:color="auto" w:fill="auto"/>
            <w:noWrap/>
            <w:vAlign w:val="center"/>
            <w:hideMark/>
          </w:tcPr>
          <w:p w14:paraId="57F0048F" w14:textId="77777777" w:rsidR="004A6C58" w:rsidRPr="004B35F1" w:rsidRDefault="004A6C58" w:rsidP="0084670E">
            <w:pPr>
              <w:jc w:val="center"/>
              <w:rPr>
                <w:rFonts w:cs="Times New Roman"/>
                <w:szCs w:val="24"/>
              </w:rPr>
            </w:pPr>
            <w:r w:rsidRPr="004B35F1">
              <w:rPr>
                <w:rFonts w:cs="Times New Roman"/>
                <w:szCs w:val="24"/>
              </w:rPr>
              <w:t>1,431</w:t>
            </w:r>
          </w:p>
        </w:tc>
        <w:tc>
          <w:tcPr>
            <w:tcW w:w="850" w:type="dxa"/>
            <w:shd w:val="clear" w:color="auto" w:fill="auto"/>
            <w:noWrap/>
            <w:vAlign w:val="center"/>
            <w:hideMark/>
          </w:tcPr>
          <w:p w14:paraId="2DEBD9FC" w14:textId="77777777" w:rsidR="004A6C58" w:rsidRPr="004B35F1" w:rsidRDefault="004A6C58" w:rsidP="0084670E">
            <w:pPr>
              <w:jc w:val="center"/>
              <w:rPr>
                <w:rFonts w:cs="Times New Roman"/>
                <w:szCs w:val="24"/>
              </w:rPr>
            </w:pPr>
            <w:r w:rsidRPr="004B35F1">
              <w:rPr>
                <w:rFonts w:cs="Times New Roman"/>
                <w:szCs w:val="24"/>
              </w:rPr>
              <w:t>1,017</w:t>
            </w:r>
          </w:p>
        </w:tc>
      </w:tr>
      <w:tr w:rsidR="004B35F1" w:rsidRPr="004B35F1" w14:paraId="220EE996" w14:textId="77777777" w:rsidTr="00346C96">
        <w:trPr>
          <w:trHeight w:val="236"/>
        </w:trPr>
        <w:tc>
          <w:tcPr>
            <w:tcW w:w="1469" w:type="dxa"/>
            <w:shd w:val="clear" w:color="auto" w:fill="auto"/>
            <w:vAlign w:val="center"/>
            <w:hideMark/>
          </w:tcPr>
          <w:p w14:paraId="141DD26A" w14:textId="557C133A" w:rsidR="004A6C58" w:rsidRPr="004B35F1" w:rsidRDefault="00AF5C8B" w:rsidP="0084670E">
            <w:pPr>
              <w:widowControl/>
              <w:rPr>
                <w:rFonts w:cs="Times New Roman"/>
                <w:kern w:val="0"/>
                <w:szCs w:val="24"/>
              </w:rPr>
            </w:pPr>
            <w:r w:rsidRPr="004B35F1">
              <w:rPr>
                <w:rFonts w:cs="Times New Roman"/>
                <w:kern w:val="0"/>
                <w:szCs w:val="24"/>
              </w:rPr>
              <w:t>Vocal and speech impairment</w:t>
            </w:r>
          </w:p>
        </w:tc>
        <w:tc>
          <w:tcPr>
            <w:tcW w:w="1016" w:type="dxa"/>
            <w:shd w:val="clear" w:color="auto" w:fill="auto"/>
            <w:noWrap/>
            <w:vAlign w:val="center"/>
            <w:hideMark/>
          </w:tcPr>
          <w:p w14:paraId="571DF842" w14:textId="77777777" w:rsidR="004A6C58" w:rsidRPr="004B35F1" w:rsidRDefault="004A6C58" w:rsidP="0084670E">
            <w:pPr>
              <w:jc w:val="center"/>
              <w:rPr>
                <w:rFonts w:cs="Times New Roman"/>
                <w:szCs w:val="24"/>
              </w:rPr>
            </w:pPr>
            <w:r w:rsidRPr="004B35F1">
              <w:rPr>
                <w:rFonts w:cs="Times New Roman"/>
                <w:szCs w:val="24"/>
              </w:rPr>
              <w:t>15,274</w:t>
            </w:r>
          </w:p>
        </w:tc>
        <w:tc>
          <w:tcPr>
            <w:tcW w:w="851" w:type="dxa"/>
            <w:shd w:val="clear" w:color="auto" w:fill="auto"/>
            <w:noWrap/>
            <w:vAlign w:val="center"/>
            <w:hideMark/>
          </w:tcPr>
          <w:p w14:paraId="33C9EE51" w14:textId="77777777" w:rsidR="004A6C58" w:rsidRPr="004B35F1" w:rsidRDefault="004A6C58" w:rsidP="0084670E">
            <w:pPr>
              <w:jc w:val="center"/>
              <w:rPr>
                <w:rFonts w:cs="Times New Roman"/>
                <w:szCs w:val="24"/>
              </w:rPr>
            </w:pPr>
            <w:r w:rsidRPr="004B35F1">
              <w:rPr>
                <w:rFonts w:cs="Times New Roman"/>
                <w:szCs w:val="24"/>
              </w:rPr>
              <w:t>11,321</w:t>
            </w:r>
          </w:p>
        </w:tc>
        <w:tc>
          <w:tcPr>
            <w:tcW w:w="850" w:type="dxa"/>
            <w:shd w:val="clear" w:color="auto" w:fill="auto"/>
            <w:noWrap/>
            <w:vAlign w:val="center"/>
            <w:hideMark/>
          </w:tcPr>
          <w:p w14:paraId="64C87A4E" w14:textId="77777777" w:rsidR="004A6C58" w:rsidRPr="004B35F1" w:rsidRDefault="004A6C58" w:rsidP="0084670E">
            <w:pPr>
              <w:jc w:val="center"/>
              <w:rPr>
                <w:rFonts w:cs="Times New Roman"/>
                <w:szCs w:val="24"/>
              </w:rPr>
            </w:pPr>
            <w:r w:rsidRPr="004B35F1">
              <w:rPr>
                <w:rFonts w:cs="Times New Roman"/>
                <w:szCs w:val="24"/>
              </w:rPr>
              <w:t>3,953</w:t>
            </w:r>
          </w:p>
        </w:tc>
        <w:tc>
          <w:tcPr>
            <w:tcW w:w="857" w:type="dxa"/>
            <w:shd w:val="clear" w:color="auto" w:fill="auto"/>
            <w:noWrap/>
            <w:vAlign w:val="center"/>
            <w:hideMark/>
          </w:tcPr>
          <w:p w14:paraId="7A08FD37" w14:textId="77777777" w:rsidR="004A6C58" w:rsidRPr="004B35F1" w:rsidRDefault="004A6C58" w:rsidP="0084670E">
            <w:pPr>
              <w:jc w:val="center"/>
              <w:rPr>
                <w:rFonts w:cs="Times New Roman"/>
                <w:szCs w:val="24"/>
              </w:rPr>
            </w:pPr>
            <w:r w:rsidRPr="004B35F1">
              <w:rPr>
                <w:rFonts w:cs="Times New Roman"/>
                <w:szCs w:val="24"/>
              </w:rPr>
              <w:t>69</w:t>
            </w:r>
          </w:p>
        </w:tc>
        <w:tc>
          <w:tcPr>
            <w:tcW w:w="850" w:type="dxa"/>
            <w:shd w:val="clear" w:color="auto" w:fill="auto"/>
            <w:noWrap/>
            <w:vAlign w:val="center"/>
            <w:hideMark/>
          </w:tcPr>
          <w:p w14:paraId="45E722FD" w14:textId="77777777" w:rsidR="004A6C58" w:rsidRPr="004B35F1" w:rsidRDefault="004A6C58" w:rsidP="0084670E">
            <w:pPr>
              <w:jc w:val="center"/>
              <w:rPr>
                <w:rFonts w:cs="Times New Roman"/>
                <w:szCs w:val="24"/>
              </w:rPr>
            </w:pPr>
            <w:r w:rsidRPr="004B35F1">
              <w:rPr>
                <w:rFonts w:cs="Times New Roman"/>
                <w:szCs w:val="24"/>
              </w:rPr>
              <w:t>37</w:t>
            </w:r>
          </w:p>
        </w:tc>
        <w:tc>
          <w:tcPr>
            <w:tcW w:w="851" w:type="dxa"/>
            <w:shd w:val="clear" w:color="auto" w:fill="auto"/>
            <w:noWrap/>
            <w:vAlign w:val="center"/>
            <w:hideMark/>
          </w:tcPr>
          <w:p w14:paraId="4F360F10" w14:textId="77777777" w:rsidR="004A6C58" w:rsidRPr="004B35F1" w:rsidRDefault="004A6C58" w:rsidP="0084670E">
            <w:pPr>
              <w:jc w:val="center"/>
              <w:rPr>
                <w:rFonts w:cs="Times New Roman"/>
                <w:szCs w:val="24"/>
              </w:rPr>
            </w:pPr>
            <w:r w:rsidRPr="004B35F1">
              <w:rPr>
                <w:rFonts w:cs="Times New Roman"/>
                <w:szCs w:val="24"/>
              </w:rPr>
              <w:t>32</w:t>
            </w:r>
          </w:p>
        </w:tc>
        <w:tc>
          <w:tcPr>
            <w:tcW w:w="857" w:type="dxa"/>
            <w:shd w:val="clear" w:color="auto" w:fill="auto"/>
            <w:noWrap/>
            <w:vAlign w:val="center"/>
            <w:hideMark/>
          </w:tcPr>
          <w:p w14:paraId="67ECB9C5" w14:textId="77777777" w:rsidR="004A6C58" w:rsidRPr="004B35F1" w:rsidRDefault="004A6C58" w:rsidP="0084670E">
            <w:pPr>
              <w:jc w:val="center"/>
              <w:rPr>
                <w:rFonts w:cs="Times New Roman"/>
                <w:szCs w:val="24"/>
              </w:rPr>
            </w:pPr>
            <w:r w:rsidRPr="004B35F1">
              <w:rPr>
                <w:rFonts w:cs="Times New Roman"/>
                <w:szCs w:val="24"/>
              </w:rPr>
              <w:t>3,957</w:t>
            </w:r>
          </w:p>
        </w:tc>
        <w:tc>
          <w:tcPr>
            <w:tcW w:w="851" w:type="dxa"/>
            <w:shd w:val="clear" w:color="auto" w:fill="auto"/>
            <w:noWrap/>
            <w:vAlign w:val="center"/>
            <w:hideMark/>
          </w:tcPr>
          <w:p w14:paraId="7F9F960D" w14:textId="77777777" w:rsidR="004A6C58" w:rsidRPr="004B35F1" w:rsidRDefault="004A6C58" w:rsidP="0084670E">
            <w:pPr>
              <w:jc w:val="center"/>
              <w:rPr>
                <w:rFonts w:cs="Times New Roman"/>
                <w:szCs w:val="24"/>
              </w:rPr>
            </w:pPr>
            <w:r w:rsidRPr="004B35F1">
              <w:rPr>
                <w:rFonts w:cs="Times New Roman"/>
                <w:szCs w:val="24"/>
              </w:rPr>
              <w:t>3,242</w:t>
            </w:r>
          </w:p>
        </w:tc>
        <w:tc>
          <w:tcPr>
            <w:tcW w:w="850" w:type="dxa"/>
            <w:shd w:val="clear" w:color="auto" w:fill="auto"/>
            <w:noWrap/>
            <w:vAlign w:val="center"/>
            <w:hideMark/>
          </w:tcPr>
          <w:p w14:paraId="284C689C" w14:textId="77777777" w:rsidR="004A6C58" w:rsidRPr="004B35F1" w:rsidRDefault="004A6C58" w:rsidP="0084670E">
            <w:pPr>
              <w:jc w:val="center"/>
              <w:rPr>
                <w:rFonts w:cs="Times New Roman"/>
                <w:szCs w:val="24"/>
              </w:rPr>
            </w:pPr>
            <w:r w:rsidRPr="004B35F1">
              <w:rPr>
                <w:rFonts w:cs="Times New Roman"/>
                <w:szCs w:val="24"/>
              </w:rPr>
              <w:t>715</w:t>
            </w:r>
          </w:p>
        </w:tc>
        <w:tc>
          <w:tcPr>
            <w:tcW w:w="857" w:type="dxa"/>
            <w:shd w:val="clear" w:color="auto" w:fill="auto"/>
            <w:noWrap/>
            <w:vAlign w:val="center"/>
            <w:hideMark/>
          </w:tcPr>
          <w:p w14:paraId="1655F421" w14:textId="77777777" w:rsidR="004A6C58" w:rsidRPr="004B35F1" w:rsidRDefault="004A6C58" w:rsidP="0084670E">
            <w:pPr>
              <w:jc w:val="center"/>
              <w:rPr>
                <w:rFonts w:cs="Times New Roman"/>
                <w:szCs w:val="24"/>
              </w:rPr>
            </w:pPr>
            <w:r w:rsidRPr="004B35F1">
              <w:rPr>
                <w:rFonts w:cs="Times New Roman"/>
                <w:szCs w:val="24"/>
              </w:rPr>
              <w:t>3,197</w:t>
            </w:r>
          </w:p>
        </w:tc>
        <w:tc>
          <w:tcPr>
            <w:tcW w:w="850" w:type="dxa"/>
            <w:shd w:val="clear" w:color="auto" w:fill="auto"/>
            <w:noWrap/>
            <w:vAlign w:val="center"/>
            <w:hideMark/>
          </w:tcPr>
          <w:p w14:paraId="7A834617" w14:textId="77777777" w:rsidR="004A6C58" w:rsidRPr="004B35F1" w:rsidRDefault="004A6C58" w:rsidP="0084670E">
            <w:pPr>
              <w:jc w:val="center"/>
              <w:rPr>
                <w:rFonts w:cs="Times New Roman"/>
                <w:szCs w:val="24"/>
              </w:rPr>
            </w:pPr>
            <w:r w:rsidRPr="004B35F1">
              <w:rPr>
                <w:rFonts w:cs="Times New Roman"/>
                <w:szCs w:val="24"/>
              </w:rPr>
              <w:t>2,361</w:t>
            </w:r>
          </w:p>
        </w:tc>
        <w:tc>
          <w:tcPr>
            <w:tcW w:w="851" w:type="dxa"/>
            <w:shd w:val="clear" w:color="auto" w:fill="auto"/>
            <w:noWrap/>
            <w:vAlign w:val="center"/>
            <w:hideMark/>
          </w:tcPr>
          <w:p w14:paraId="1924D1BA" w14:textId="77777777" w:rsidR="004A6C58" w:rsidRPr="004B35F1" w:rsidRDefault="004A6C58" w:rsidP="0084670E">
            <w:pPr>
              <w:jc w:val="center"/>
              <w:rPr>
                <w:rFonts w:cs="Times New Roman"/>
                <w:szCs w:val="24"/>
              </w:rPr>
            </w:pPr>
            <w:r w:rsidRPr="004B35F1">
              <w:rPr>
                <w:rFonts w:cs="Times New Roman"/>
                <w:szCs w:val="24"/>
              </w:rPr>
              <w:t>836</w:t>
            </w:r>
          </w:p>
        </w:tc>
        <w:tc>
          <w:tcPr>
            <w:tcW w:w="857" w:type="dxa"/>
            <w:shd w:val="clear" w:color="auto" w:fill="auto"/>
            <w:noWrap/>
            <w:vAlign w:val="center"/>
            <w:hideMark/>
          </w:tcPr>
          <w:p w14:paraId="348E794E" w14:textId="77777777" w:rsidR="004A6C58" w:rsidRPr="004B35F1" w:rsidRDefault="004A6C58" w:rsidP="0084670E">
            <w:pPr>
              <w:jc w:val="center"/>
              <w:rPr>
                <w:rFonts w:cs="Times New Roman"/>
                <w:szCs w:val="24"/>
              </w:rPr>
            </w:pPr>
            <w:r w:rsidRPr="004B35F1">
              <w:rPr>
                <w:rFonts w:cs="Times New Roman"/>
                <w:szCs w:val="24"/>
              </w:rPr>
              <w:t>8,051</w:t>
            </w:r>
          </w:p>
        </w:tc>
        <w:tc>
          <w:tcPr>
            <w:tcW w:w="851" w:type="dxa"/>
            <w:shd w:val="clear" w:color="auto" w:fill="auto"/>
            <w:noWrap/>
            <w:vAlign w:val="center"/>
            <w:hideMark/>
          </w:tcPr>
          <w:p w14:paraId="58D069AB" w14:textId="77777777" w:rsidR="004A6C58" w:rsidRPr="004B35F1" w:rsidRDefault="004A6C58" w:rsidP="0084670E">
            <w:pPr>
              <w:jc w:val="center"/>
              <w:rPr>
                <w:rFonts w:cs="Times New Roman"/>
                <w:szCs w:val="24"/>
              </w:rPr>
            </w:pPr>
            <w:r w:rsidRPr="004B35F1">
              <w:rPr>
                <w:rFonts w:cs="Times New Roman"/>
                <w:szCs w:val="24"/>
              </w:rPr>
              <w:t>5,681</w:t>
            </w:r>
          </w:p>
        </w:tc>
        <w:tc>
          <w:tcPr>
            <w:tcW w:w="850" w:type="dxa"/>
            <w:shd w:val="clear" w:color="auto" w:fill="auto"/>
            <w:noWrap/>
            <w:vAlign w:val="center"/>
            <w:hideMark/>
          </w:tcPr>
          <w:p w14:paraId="4E72B823" w14:textId="77777777" w:rsidR="004A6C58" w:rsidRPr="004B35F1" w:rsidRDefault="004A6C58" w:rsidP="0084670E">
            <w:pPr>
              <w:jc w:val="center"/>
              <w:rPr>
                <w:rFonts w:cs="Times New Roman"/>
                <w:szCs w:val="24"/>
              </w:rPr>
            </w:pPr>
            <w:r w:rsidRPr="004B35F1">
              <w:rPr>
                <w:rFonts w:cs="Times New Roman"/>
                <w:szCs w:val="24"/>
              </w:rPr>
              <w:t>2,370</w:t>
            </w:r>
          </w:p>
        </w:tc>
      </w:tr>
      <w:tr w:rsidR="004B35F1" w:rsidRPr="004B35F1" w14:paraId="206604E9" w14:textId="77777777" w:rsidTr="00346C96">
        <w:trPr>
          <w:trHeight w:val="236"/>
        </w:trPr>
        <w:tc>
          <w:tcPr>
            <w:tcW w:w="1469" w:type="dxa"/>
            <w:shd w:val="clear" w:color="auto" w:fill="auto"/>
            <w:vAlign w:val="center"/>
            <w:hideMark/>
          </w:tcPr>
          <w:p w14:paraId="3123F549" w14:textId="0D6168D9" w:rsidR="004A6C58" w:rsidRPr="004B35F1" w:rsidRDefault="00A321D9" w:rsidP="0084670E">
            <w:pPr>
              <w:widowControl/>
              <w:rPr>
                <w:rFonts w:cs="Times New Roman"/>
                <w:kern w:val="0"/>
                <w:szCs w:val="24"/>
              </w:rPr>
            </w:pPr>
            <w:r>
              <w:rPr>
                <w:rFonts w:cs="Times New Roman"/>
                <w:kern w:val="0"/>
                <w:szCs w:val="24"/>
              </w:rPr>
              <w:t>Locomotor impairment</w:t>
            </w:r>
            <w:r w:rsidR="00AF5C8B" w:rsidRPr="004B35F1">
              <w:rPr>
                <w:rFonts w:cs="Times New Roman"/>
                <w:kern w:val="0"/>
                <w:szCs w:val="24"/>
              </w:rPr>
              <w:t xml:space="preserve"> </w:t>
            </w:r>
            <w:r w:rsidR="004A6C58" w:rsidRPr="004B35F1">
              <w:rPr>
                <w:rFonts w:cs="Times New Roman"/>
                <w:kern w:val="0"/>
                <w:szCs w:val="24"/>
              </w:rPr>
              <w:t xml:space="preserve"> </w:t>
            </w:r>
          </w:p>
        </w:tc>
        <w:tc>
          <w:tcPr>
            <w:tcW w:w="1016" w:type="dxa"/>
            <w:shd w:val="clear" w:color="auto" w:fill="auto"/>
            <w:noWrap/>
            <w:vAlign w:val="center"/>
            <w:hideMark/>
          </w:tcPr>
          <w:p w14:paraId="4B85CA89" w14:textId="77777777" w:rsidR="004A6C58" w:rsidRPr="004B35F1" w:rsidRDefault="004A6C58" w:rsidP="0084670E">
            <w:pPr>
              <w:jc w:val="center"/>
              <w:rPr>
                <w:rFonts w:cs="Times New Roman"/>
                <w:szCs w:val="24"/>
              </w:rPr>
            </w:pPr>
            <w:r w:rsidRPr="004B35F1">
              <w:rPr>
                <w:rFonts w:cs="Times New Roman"/>
                <w:szCs w:val="24"/>
              </w:rPr>
              <w:t>360,234</w:t>
            </w:r>
          </w:p>
        </w:tc>
        <w:tc>
          <w:tcPr>
            <w:tcW w:w="851" w:type="dxa"/>
            <w:shd w:val="clear" w:color="auto" w:fill="auto"/>
            <w:noWrap/>
            <w:vAlign w:val="center"/>
            <w:hideMark/>
          </w:tcPr>
          <w:p w14:paraId="66B7BB84" w14:textId="77777777" w:rsidR="004A6C58" w:rsidRPr="004B35F1" w:rsidRDefault="004A6C58" w:rsidP="0084670E">
            <w:pPr>
              <w:jc w:val="center"/>
              <w:rPr>
                <w:rFonts w:cs="Times New Roman"/>
                <w:szCs w:val="24"/>
              </w:rPr>
            </w:pPr>
            <w:r w:rsidRPr="004B35F1">
              <w:rPr>
                <w:rFonts w:cs="Times New Roman"/>
                <w:szCs w:val="24"/>
              </w:rPr>
              <w:t>212,428</w:t>
            </w:r>
          </w:p>
        </w:tc>
        <w:tc>
          <w:tcPr>
            <w:tcW w:w="850" w:type="dxa"/>
            <w:shd w:val="clear" w:color="auto" w:fill="auto"/>
            <w:noWrap/>
            <w:vAlign w:val="center"/>
            <w:hideMark/>
          </w:tcPr>
          <w:p w14:paraId="31A19750" w14:textId="77777777" w:rsidR="004A6C58" w:rsidRPr="004B35F1" w:rsidRDefault="004A6C58" w:rsidP="0084670E">
            <w:pPr>
              <w:jc w:val="center"/>
              <w:rPr>
                <w:rFonts w:cs="Times New Roman"/>
                <w:szCs w:val="24"/>
              </w:rPr>
            </w:pPr>
            <w:r w:rsidRPr="004B35F1">
              <w:rPr>
                <w:rFonts w:cs="Times New Roman"/>
                <w:szCs w:val="24"/>
              </w:rPr>
              <w:t>147,806</w:t>
            </w:r>
          </w:p>
        </w:tc>
        <w:tc>
          <w:tcPr>
            <w:tcW w:w="857" w:type="dxa"/>
            <w:shd w:val="clear" w:color="auto" w:fill="auto"/>
            <w:noWrap/>
            <w:vAlign w:val="center"/>
            <w:hideMark/>
          </w:tcPr>
          <w:p w14:paraId="1F36A22B" w14:textId="77777777" w:rsidR="004A6C58" w:rsidRPr="004B35F1" w:rsidRDefault="004A6C58" w:rsidP="0084670E">
            <w:pPr>
              <w:jc w:val="center"/>
              <w:rPr>
                <w:rFonts w:cs="Times New Roman"/>
                <w:szCs w:val="24"/>
              </w:rPr>
            </w:pPr>
            <w:r w:rsidRPr="004B35F1">
              <w:rPr>
                <w:rFonts w:cs="Times New Roman"/>
                <w:szCs w:val="24"/>
              </w:rPr>
              <w:t>4,565</w:t>
            </w:r>
          </w:p>
        </w:tc>
        <w:tc>
          <w:tcPr>
            <w:tcW w:w="850" w:type="dxa"/>
            <w:shd w:val="clear" w:color="auto" w:fill="auto"/>
            <w:noWrap/>
            <w:vAlign w:val="center"/>
            <w:hideMark/>
          </w:tcPr>
          <w:p w14:paraId="0DF817C0" w14:textId="77777777" w:rsidR="004A6C58" w:rsidRPr="004B35F1" w:rsidRDefault="004A6C58" w:rsidP="0084670E">
            <w:pPr>
              <w:jc w:val="center"/>
              <w:rPr>
                <w:rFonts w:cs="Times New Roman"/>
                <w:szCs w:val="24"/>
              </w:rPr>
            </w:pPr>
            <w:r w:rsidRPr="004B35F1">
              <w:rPr>
                <w:rFonts w:cs="Times New Roman"/>
                <w:szCs w:val="24"/>
              </w:rPr>
              <w:t>2,607</w:t>
            </w:r>
          </w:p>
        </w:tc>
        <w:tc>
          <w:tcPr>
            <w:tcW w:w="851" w:type="dxa"/>
            <w:shd w:val="clear" w:color="auto" w:fill="auto"/>
            <w:noWrap/>
            <w:vAlign w:val="center"/>
            <w:hideMark/>
          </w:tcPr>
          <w:p w14:paraId="01B3E936" w14:textId="77777777" w:rsidR="004A6C58" w:rsidRPr="004B35F1" w:rsidRDefault="004A6C58" w:rsidP="0084670E">
            <w:pPr>
              <w:jc w:val="center"/>
              <w:rPr>
                <w:rFonts w:cs="Times New Roman"/>
                <w:szCs w:val="24"/>
              </w:rPr>
            </w:pPr>
            <w:r w:rsidRPr="004B35F1">
              <w:rPr>
                <w:rFonts w:cs="Times New Roman"/>
                <w:szCs w:val="24"/>
              </w:rPr>
              <w:t>1,958</w:t>
            </w:r>
          </w:p>
        </w:tc>
        <w:tc>
          <w:tcPr>
            <w:tcW w:w="857" w:type="dxa"/>
            <w:shd w:val="clear" w:color="auto" w:fill="auto"/>
            <w:noWrap/>
            <w:vAlign w:val="center"/>
            <w:hideMark/>
          </w:tcPr>
          <w:p w14:paraId="6E066287" w14:textId="77777777" w:rsidR="004A6C58" w:rsidRPr="004B35F1" w:rsidRDefault="004A6C58" w:rsidP="0084670E">
            <w:pPr>
              <w:jc w:val="center"/>
              <w:rPr>
                <w:rFonts w:cs="Times New Roman"/>
                <w:szCs w:val="24"/>
              </w:rPr>
            </w:pPr>
            <w:r w:rsidRPr="004B35F1">
              <w:rPr>
                <w:rFonts w:cs="Times New Roman"/>
                <w:szCs w:val="24"/>
              </w:rPr>
              <w:t>46,422</w:t>
            </w:r>
          </w:p>
        </w:tc>
        <w:tc>
          <w:tcPr>
            <w:tcW w:w="851" w:type="dxa"/>
            <w:shd w:val="clear" w:color="auto" w:fill="auto"/>
            <w:noWrap/>
            <w:vAlign w:val="center"/>
            <w:hideMark/>
          </w:tcPr>
          <w:p w14:paraId="05FED1CE" w14:textId="77777777" w:rsidR="004A6C58" w:rsidRPr="004B35F1" w:rsidRDefault="004A6C58" w:rsidP="0084670E">
            <w:pPr>
              <w:jc w:val="center"/>
              <w:rPr>
                <w:rFonts w:cs="Times New Roman"/>
                <w:szCs w:val="24"/>
              </w:rPr>
            </w:pPr>
            <w:r w:rsidRPr="004B35F1">
              <w:rPr>
                <w:rFonts w:cs="Times New Roman"/>
                <w:szCs w:val="24"/>
              </w:rPr>
              <w:t>26,158</w:t>
            </w:r>
          </w:p>
        </w:tc>
        <w:tc>
          <w:tcPr>
            <w:tcW w:w="850" w:type="dxa"/>
            <w:shd w:val="clear" w:color="auto" w:fill="auto"/>
            <w:noWrap/>
            <w:vAlign w:val="center"/>
            <w:hideMark/>
          </w:tcPr>
          <w:p w14:paraId="1BC38083" w14:textId="77777777" w:rsidR="004A6C58" w:rsidRPr="004B35F1" w:rsidRDefault="004A6C58" w:rsidP="0084670E">
            <w:pPr>
              <w:jc w:val="center"/>
              <w:rPr>
                <w:rFonts w:cs="Times New Roman"/>
                <w:szCs w:val="24"/>
              </w:rPr>
            </w:pPr>
            <w:r w:rsidRPr="004B35F1">
              <w:rPr>
                <w:rFonts w:cs="Times New Roman"/>
                <w:szCs w:val="24"/>
              </w:rPr>
              <w:t>20,264</w:t>
            </w:r>
          </w:p>
        </w:tc>
        <w:tc>
          <w:tcPr>
            <w:tcW w:w="857" w:type="dxa"/>
            <w:shd w:val="clear" w:color="auto" w:fill="auto"/>
            <w:noWrap/>
            <w:vAlign w:val="center"/>
            <w:hideMark/>
          </w:tcPr>
          <w:p w14:paraId="3625EFAB" w14:textId="77777777" w:rsidR="004A6C58" w:rsidRPr="004B35F1" w:rsidRDefault="004A6C58" w:rsidP="0084670E">
            <w:pPr>
              <w:jc w:val="center"/>
              <w:rPr>
                <w:rFonts w:cs="Times New Roman"/>
                <w:szCs w:val="24"/>
              </w:rPr>
            </w:pPr>
            <w:r w:rsidRPr="004B35F1">
              <w:rPr>
                <w:rFonts w:cs="Times New Roman"/>
                <w:szCs w:val="24"/>
              </w:rPr>
              <w:t>129,357</w:t>
            </w:r>
          </w:p>
        </w:tc>
        <w:tc>
          <w:tcPr>
            <w:tcW w:w="850" w:type="dxa"/>
            <w:shd w:val="clear" w:color="auto" w:fill="auto"/>
            <w:noWrap/>
            <w:vAlign w:val="center"/>
            <w:hideMark/>
          </w:tcPr>
          <w:p w14:paraId="686830EF" w14:textId="77777777" w:rsidR="004A6C58" w:rsidRPr="004B35F1" w:rsidRDefault="004A6C58" w:rsidP="0084670E">
            <w:pPr>
              <w:jc w:val="center"/>
              <w:rPr>
                <w:rFonts w:cs="Times New Roman"/>
                <w:szCs w:val="24"/>
              </w:rPr>
            </w:pPr>
            <w:r w:rsidRPr="004B35F1">
              <w:rPr>
                <w:rFonts w:cs="Times New Roman"/>
                <w:szCs w:val="24"/>
              </w:rPr>
              <w:t>77,426</w:t>
            </w:r>
          </w:p>
        </w:tc>
        <w:tc>
          <w:tcPr>
            <w:tcW w:w="851" w:type="dxa"/>
            <w:shd w:val="clear" w:color="auto" w:fill="auto"/>
            <w:noWrap/>
            <w:vAlign w:val="center"/>
            <w:hideMark/>
          </w:tcPr>
          <w:p w14:paraId="002A3B69" w14:textId="77777777" w:rsidR="004A6C58" w:rsidRPr="004B35F1" w:rsidRDefault="004A6C58" w:rsidP="0084670E">
            <w:pPr>
              <w:jc w:val="center"/>
              <w:rPr>
                <w:rFonts w:cs="Times New Roman"/>
                <w:szCs w:val="24"/>
              </w:rPr>
            </w:pPr>
            <w:r w:rsidRPr="004B35F1">
              <w:rPr>
                <w:rFonts w:cs="Times New Roman"/>
                <w:szCs w:val="24"/>
              </w:rPr>
              <w:t>51,931</w:t>
            </w:r>
          </w:p>
        </w:tc>
        <w:tc>
          <w:tcPr>
            <w:tcW w:w="857" w:type="dxa"/>
            <w:shd w:val="clear" w:color="auto" w:fill="auto"/>
            <w:noWrap/>
            <w:vAlign w:val="center"/>
            <w:hideMark/>
          </w:tcPr>
          <w:p w14:paraId="6F35E4E9" w14:textId="77777777" w:rsidR="004A6C58" w:rsidRPr="004B35F1" w:rsidRDefault="004A6C58" w:rsidP="0084670E">
            <w:pPr>
              <w:jc w:val="center"/>
              <w:rPr>
                <w:rFonts w:cs="Times New Roman"/>
                <w:szCs w:val="24"/>
              </w:rPr>
            </w:pPr>
            <w:r w:rsidRPr="004B35F1">
              <w:rPr>
                <w:rFonts w:cs="Times New Roman"/>
                <w:szCs w:val="24"/>
              </w:rPr>
              <w:t>179,890</w:t>
            </w:r>
          </w:p>
        </w:tc>
        <w:tc>
          <w:tcPr>
            <w:tcW w:w="851" w:type="dxa"/>
            <w:shd w:val="clear" w:color="auto" w:fill="auto"/>
            <w:noWrap/>
            <w:vAlign w:val="center"/>
            <w:hideMark/>
          </w:tcPr>
          <w:p w14:paraId="019BC093" w14:textId="77777777" w:rsidR="004A6C58" w:rsidRPr="004B35F1" w:rsidRDefault="004A6C58" w:rsidP="0084670E">
            <w:pPr>
              <w:jc w:val="center"/>
              <w:rPr>
                <w:rFonts w:cs="Times New Roman"/>
                <w:szCs w:val="24"/>
              </w:rPr>
            </w:pPr>
            <w:r w:rsidRPr="004B35F1">
              <w:rPr>
                <w:rFonts w:cs="Times New Roman"/>
                <w:szCs w:val="24"/>
              </w:rPr>
              <w:t>106,237</w:t>
            </w:r>
          </w:p>
        </w:tc>
        <w:tc>
          <w:tcPr>
            <w:tcW w:w="850" w:type="dxa"/>
            <w:shd w:val="clear" w:color="auto" w:fill="auto"/>
            <w:noWrap/>
            <w:vAlign w:val="center"/>
            <w:hideMark/>
          </w:tcPr>
          <w:p w14:paraId="4F3787EA" w14:textId="77777777" w:rsidR="004A6C58" w:rsidRPr="004B35F1" w:rsidRDefault="004A6C58" w:rsidP="0084670E">
            <w:pPr>
              <w:jc w:val="center"/>
              <w:rPr>
                <w:rFonts w:cs="Times New Roman"/>
                <w:szCs w:val="24"/>
              </w:rPr>
            </w:pPr>
            <w:r w:rsidRPr="004B35F1">
              <w:rPr>
                <w:rFonts w:cs="Times New Roman"/>
                <w:szCs w:val="24"/>
              </w:rPr>
              <w:t>73,653</w:t>
            </w:r>
          </w:p>
        </w:tc>
      </w:tr>
      <w:tr w:rsidR="004B35F1" w:rsidRPr="004B35F1" w14:paraId="3FF0765E" w14:textId="77777777" w:rsidTr="00346C96">
        <w:trPr>
          <w:trHeight w:val="236"/>
        </w:trPr>
        <w:tc>
          <w:tcPr>
            <w:tcW w:w="1469" w:type="dxa"/>
            <w:shd w:val="clear" w:color="auto" w:fill="auto"/>
            <w:vAlign w:val="center"/>
            <w:hideMark/>
          </w:tcPr>
          <w:p w14:paraId="04D728FA" w14:textId="09A60CAF" w:rsidR="004A6C58" w:rsidRPr="004B35F1" w:rsidRDefault="0026072A" w:rsidP="0084670E">
            <w:pPr>
              <w:widowControl/>
              <w:rPr>
                <w:rFonts w:cs="Times New Roman"/>
                <w:kern w:val="0"/>
                <w:szCs w:val="24"/>
              </w:rPr>
            </w:pPr>
            <w:r w:rsidRPr="004B35F1">
              <w:rPr>
                <w:rFonts w:cs="Times New Roman"/>
                <w:kern w:val="0"/>
                <w:szCs w:val="24"/>
              </w:rPr>
              <w:t>Intellectual and development</w:t>
            </w:r>
            <w:r w:rsidR="00FE4548" w:rsidRPr="004B35F1">
              <w:rPr>
                <w:rFonts w:cs="Times New Roman"/>
                <w:kern w:val="0"/>
                <w:szCs w:val="24"/>
              </w:rPr>
              <w:t>al</w:t>
            </w:r>
            <w:r w:rsidRPr="004B35F1">
              <w:rPr>
                <w:rFonts w:cs="Times New Roman"/>
                <w:kern w:val="0"/>
                <w:szCs w:val="24"/>
              </w:rPr>
              <w:t xml:space="preserve"> </w:t>
            </w:r>
            <w:r w:rsidR="00F163A5" w:rsidRPr="004B35F1">
              <w:rPr>
                <w:rFonts w:cs="Times New Roman"/>
                <w:kern w:val="0"/>
                <w:szCs w:val="24"/>
              </w:rPr>
              <w:t>disability</w:t>
            </w:r>
          </w:p>
        </w:tc>
        <w:tc>
          <w:tcPr>
            <w:tcW w:w="1016" w:type="dxa"/>
            <w:shd w:val="clear" w:color="auto" w:fill="auto"/>
            <w:noWrap/>
            <w:vAlign w:val="center"/>
            <w:hideMark/>
          </w:tcPr>
          <w:p w14:paraId="4D4BB97D" w14:textId="77777777" w:rsidR="004A6C58" w:rsidRPr="004B35F1" w:rsidRDefault="004A6C58" w:rsidP="0084670E">
            <w:pPr>
              <w:jc w:val="center"/>
              <w:rPr>
                <w:rFonts w:cs="Times New Roman"/>
                <w:szCs w:val="24"/>
              </w:rPr>
            </w:pPr>
            <w:r w:rsidRPr="004B35F1">
              <w:rPr>
                <w:rFonts w:cs="Times New Roman"/>
                <w:szCs w:val="24"/>
              </w:rPr>
              <w:t>102,127</w:t>
            </w:r>
          </w:p>
        </w:tc>
        <w:tc>
          <w:tcPr>
            <w:tcW w:w="851" w:type="dxa"/>
            <w:shd w:val="clear" w:color="auto" w:fill="auto"/>
            <w:noWrap/>
            <w:vAlign w:val="center"/>
            <w:hideMark/>
          </w:tcPr>
          <w:p w14:paraId="6D17D2DD" w14:textId="77777777" w:rsidR="004A6C58" w:rsidRPr="004B35F1" w:rsidRDefault="004A6C58" w:rsidP="0084670E">
            <w:pPr>
              <w:jc w:val="center"/>
              <w:rPr>
                <w:rFonts w:cs="Times New Roman"/>
                <w:szCs w:val="24"/>
              </w:rPr>
            </w:pPr>
            <w:r w:rsidRPr="004B35F1">
              <w:rPr>
                <w:rFonts w:cs="Times New Roman"/>
                <w:szCs w:val="24"/>
              </w:rPr>
              <w:t>58,117</w:t>
            </w:r>
          </w:p>
        </w:tc>
        <w:tc>
          <w:tcPr>
            <w:tcW w:w="850" w:type="dxa"/>
            <w:shd w:val="clear" w:color="auto" w:fill="auto"/>
            <w:noWrap/>
            <w:vAlign w:val="center"/>
            <w:hideMark/>
          </w:tcPr>
          <w:p w14:paraId="46015C0D" w14:textId="77777777" w:rsidR="004A6C58" w:rsidRPr="004B35F1" w:rsidRDefault="004A6C58" w:rsidP="0084670E">
            <w:pPr>
              <w:jc w:val="center"/>
              <w:rPr>
                <w:rFonts w:cs="Times New Roman"/>
                <w:szCs w:val="24"/>
              </w:rPr>
            </w:pPr>
            <w:r w:rsidRPr="004B35F1">
              <w:rPr>
                <w:rFonts w:cs="Times New Roman"/>
                <w:szCs w:val="24"/>
              </w:rPr>
              <w:t>44,010</w:t>
            </w:r>
          </w:p>
        </w:tc>
        <w:tc>
          <w:tcPr>
            <w:tcW w:w="857" w:type="dxa"/>
            <w:shd w:val="clear" w:color="auto" w:fill="auto"/>
            <w:noWrap/>
            <w:vAlign w:val="center"/>
            <w:hideMark/>
          </w:tcPr>
          <w:p w14:paraId="3D352AA0" w14:textId="77777777" w:rsidR="004A6C58" w:rsidRPr="004B35F1" w:rsidRDefault="004A6C58" w:rsidP="0084670E">
            <w:pPr>
              <w:jc w:val="center"/>
              <w:rPr>
                <w:rFonts w:cs="Times New Roman"/>
                <w:szCs w:val="24"/>
              </w:rPr>
            </w:pPr>
            <w:r w:rsidRPr="004B35F1">
              <w:rPr>
                <w:rFonts w:cs="Times New Roman"/>
                <w:szCs w:val="24"/>
              </w:rPr>
              <w:t>7,143</w:t>
            </w:r>
          </w:p>
        </w:tc>
        <w:tc>
          <w:tcPr>
            <w:tcW w:w="850" w:type="dxa"/>
            <w:shd w:val="clear" w:color="auto" w:fill="auto"/>
            <w:noWrap/>
            <w:vAlign w:val="center"/>
            <w:hideMark/>
          </w:tcPr>
          <w:p w14:paraId="3BB1160A" w14:textId="77777777" w:rsidR="004A6C58" w:rsidRPr="004B35F1" w:rsidRDefault="004A6C58" w:rsidP="0084670E">
            <w:pPr>
              <w:jc w:val="center"/>
              <w:rPr>
                <w:rFonts w:cs="Times New Roman"/>
                <w:szCs w:val="24"/>
              </w:rPr>
            </w:pPr>
            <w:r w:rsidRPr="004B35F1">
              <w:rPr>
                <w:rFonts w:cs="Times New Roman"/>
                <w:szCs w:val="24"/>
              </w:rPr>
              <w:t>3,934</w:t>
            </w:r>
          </w:p>
        </w:tc>
        <w:tc>
          <w:tcPr>
            <w:tcW w:w="851" w:type="dxa"/>
            <w:shd w:val="clear" w:color="auto" w:fill="auto"/>
            <w:noWrap/>
            <w:vAlign w:val="center"/>
            <w:hideMark/>
          </w:tcPr>
          <w:p w14:paraId="13A75647" w14:textId="77777777" w:rsidR="004A6C58" w:rsidRPr="004B35F1" w:rsidRDefault="004A6C58" w:rsidP="0084670E">
            <w:pPr>
              <w:jc w:val="center"/>
              <w:rPr>
                <w:rFonts w:cs="Times New Roman"/>
                <w:szCs w:val="24"/>
              </w:rPr>
            </w:pPr>
            <w:r w:rsidRPr="004B35F1">
              <w:rPr>
                <w:rFonts w:cs="Times New Roman"/>
                <w:szCs w:val="24"/>
              </w:rPr>
              <w:t>3,209</w:t>
            </w:r>
          </w:p>
        </w:tc>
        <w:tc>
          <w:tcPr>
            <w:tcW w:w="857" w:type="dxa"/>
            <w:shd w:val="clear" w:color="auto" w:fill="auto"/>
            <w:noWrap/>
            <w:vAlign w:val="center"/>
            <w:hideMark/>
          </w:tcPr>
          <w:p w14:paraId="15A590B3" w14:textId="77777777" w:rsidR="004A6C58" w:rsidRPr="004B35F1" w:rsidRDefault="004A6C58" w:rsidP="0084670E">
            <w:pPr>
              <w:jc w:val="center"/>
              <w:rPr>
                <w:rFonts w:cs="Times New Roman"/>
                <w:szCs w:val="24"/>
              </w:rPr>
            </w:pPr>
            <w:r w:rsidRPr="004B35F1">
              <w:rPr>
                <w:rFonts w:cs="Times New Roman"/>
                <w:szCs w:val="24"/>
              </w:rPr>
              <w:t>14,058</w:t>
            </w:r>
          </w:p>
        </w:tc>
        <w:tc>
          <w:tcPr>
            <w:tcW w:w="851" w:type="dxa"/>
            <w:shd w:val="clear" w:color="auto" w:fill="auto"/>
            <w:noWrap/>
            <w:vAlign w:val="center"/>
            <w:hideMark/>
          </w:tcPr>
          <w:p w14:paraId="0BACF1A1" w14:textId="77777777" w:rsidR="004A6C58" w:rsidRPr="004B35F1" w:rsidRDefault="004A6C58" w:rsidP="0084670E">
            <w:pPr>
              <w:jc w:val="center"/>
              <w:rPr>
                <w:rFonts w:cs="Times New Roman"/>
                <w:szCs w:val="24"/>
              </w:rPr>
            </w:pPr>
            <w:r w:rsidRPr="004B35F1">
              <w:rPr>
                <w:rFonts w:cs="Times New Roman"/>
                <w:szCs w:val="24"/>
              </w:rPr>
              <w:t>7,798</w:t>
            </w:r>
          </w:p>
        </w:tc>
        <w:tc>
          <w:tcPr>
            <w:tcW w:w="850" w:type="dxa"/>
            <w:shd w:val="clear" w:color="auto" w:fill="auto"/>
            <w:noWrap/>
            <w:vAlign w:val="center"/>
            <w:hideMark/>
          </w:tcPr>
          <w:p w14:paraId="04BE75B9" w14:textId="77777777" w:rsidR="004A6C58" w:rsidRPr="004B35F1" w:rsidRDefault="004A6C58" w:rsidP="0084670E">
            <w:pPr>
              <w:jc w:val="center"/>
              <w:rPr>
                <w:rFonts w:cs="Times New Roman"/>
                <w:szCs w:val="24"/>
              </w:rPr>
            </w:pPr>
            <w:r w:rsidRPr="004B35F1">
              <w:rPr>
                <w:rFonts w:cs="Times New Roman"/>
                <w:szCs w:val="24"/>
              </w:rPr>
              <w:t>6,260</w:t>
            </w:r>
          </w:p>
        </w:tc>
        <w:tc>
          <w:tcPr>
            <w:tcW w:w="857" w:type="dxa"/>
            <w:shd w:val="clear" w:color="auto" w:fill="auto"/>
            <w:noWrap/>
            <w:vAlign w:val="center"/>
            <w:hideMark/>
          </w:tcPr>
          <w:p w14:paraId="19B6F195" w14:textId="77777777" w:rsidR="004A6C58" w:rsidRPr="004B35F1" w:rsidRDefault="004A6C58" w:rsidP="0084670E">
            <w:pPr>
              <w:jc w:val="center"/>
              <w:rPr>
                <w:rFonts w:cs="Times New Roman"/>
                <w:szCs w:val="24"/>
              </w:rPr>
            </w:pPr>
            <w:r w:rsidRPr="004B35F1">
              <w:rPr>
                <w:rFonts w:cs="Times New Roman"/>
                <w:szCs w:val="24"/>
              </w:rPr>
              <w:t>38,719</w:t>
            </w:r>
          </w:p>
        </w:tc>
        <w:tc>
          <w:tcPr>
            <w:tcW w:w="850" w:type="dxa"/>
            <w:shd w:val="clear" w:color="auto" w:fill="auto"/>
            <w:noWrap/>
            <w:vAlign w:val="center"/>
            <w:hideMark/>
          </w:tcPr>
          <w:p w14:paraId="1A5E9D86" w14:textId="77777777" w:rsidR="004A6C58" w:rsidRPr="004B35F1" w:rsidRDefault="004A6C58" w:rsidP="0084670E">
            <w:pPr>
              <w:jc w:val="center"/>
              <w:rPr>
                <w:rFonts w:cs="Times New Roman"/>
                <w:szCs w:val="24"/>
              </w:rPr>
            </w:pPr>
            <w:r w:rsidRPr="004B35F1">
              <w:rPr>
                <w:rFonts w:cs="Times New Roman"/>
                <w:szCs w:val="24"/>
              </w:rPr>
              <w:t>21,189</w:t>
            </w:r>
          </w:p>
        </w:tc>
        <w:tc>
          <w:tcPr>
            <w:tcW w:w="851" w:type="dxa"/>
            <w:shd w:val="clear" w:color="auto" w:fill="auto"/>
            <w:noWrap/>
            <w:vAlign w:val="center"/>
            <w:hideMark/>
          </w:tcPr>
          <w:p w14:paraId="3ACDE097" w14:textId="77777777" w:rsidR="004A6C58" w:rsidRPr="004B35F1" w:rsidRDefault="004A6C58" w:rsidP="0084670E">
            <w:pPr>
              <w:jc w:val="center"/>
              <w:rPr>
                <w:rFonts w:cs="Times New Roman"/>
                <w:szCs w:val="24"/>
              </w:rPr>
            </w:pPr>
            <w:r w:rsidRPr="004B35F1">
              <w:rPr>
                <w:rFonts w:cs="Times New Roman"/>
                <w:szCs w:val="24"/>
              </w:rPr>
              <w:t>17,530</w:t>
            </w:r>
          </w:p>
        </w:tc>
        <w:tc>
          <w:tcPr>
            <w:tcW w:w="857" w:type="dxa"/>
            <w:shd w:val="clear" w:color="auto" w:fill="auto"/>
            <w:noWrap/>
            <w:vAlign w:val="center"/>
            <w:hideMark/>
          </w:tcPr>
          <w:p w14:paraId="072DE291" w14:textId="77777777" w:rsidR="004A6C58" w:rsidRPr="004B35F1" w:rsidRDefault="004A6C58" w:rsidP="0084670E">
            <w:pPr>
              <w:jc w:val="center"/>
              <w:rPr>
                <w:rFonts w:cs="Times New Roman"/>
                <w:szCs w:val="24"/>
              </w:rPr>
            </w:pPr>
            <w:r w:rsidRPr="004B35F1">
              <w:rPr>
                <w:rFonts w:cs="Times New Roman"/>
                <w:szCs w:val="24"/>
              </w:rPr>
              <w:t>42,207</w:t>
            </w:r>
          </w:p>
        </w:tc>
        <w:tc>
          <w:tcPr>
            <w:tcW w:w="851" w:type="dxa"/>
            <w:shd w:val="clear" w:color="auto" w:fill="auto"/>
            <w:noWrap/>
            <w:vAlign w:val="center"/>
            <w:hideMark/>
          </w:tcPr>
          <w:p w14:paraId="065982C3" w14:textId="77777777" w:rsidR="004A6C58" w:rsidRPr="004B35F1" w:rsidRDefault="004A6C58" w:rsidP="0084670E">
            <w:pPr>
              <w:jc w:val="center"/>
              <w:rPr>
                <w:rFonts w:cs="Times New Roman"/>
                <w:szCs w:val="24"/>
              </w:rPr>
            </w:pPr>
            <w:r w:rsidRPr="004B35F1">
              <w:rPr>
                <w:rFonts w:cs="Times New Roman"/>
                <w:szCs w:val="24"/>
              </w:rPr>
              <w:t>25,196</w:t>
            </w:r>
          </w:p>
        </w:tc>
        <w:tc>
          <w:tcPr>
            <w:tcW w:w="850" w:type="dxa"/>
            <w:shd w:val="clear" w:color="auto" w:fill="auto"/>
            <w:noWrap/>
            <w:vAlign w:val="center"/>
            <w:hideMark/>
          </w:tcPr>
          <w:p w14:paraId="32FA1B27" w14:textId="77777777" w:rsidR="004A6C58" w:rsidRPr="004B35F1" w:rsidRDefault="004A6C58" w:rsidP="0084670E">
            <w:pPr>
              <w:jc w:val="center"/>
              <w:rPr>
                <w:rFonts w:cs="Times New Roman"/>
                <w:szCs w:val="24"/>
              </w:rPr>
            </w:pPr>
            <w:r w:rsidRPr="004B35F1">
              <w:rPr>
                <w:rFonts w:cs="Times New Roman"/>
                <w:szCs w:val="24"/>
              </w:rPr>
              <w:t>17,011</w:t>
            </w:r>
          </w:p>
        </w:tc>
      </w:tr>
      <w:tr w:rsidR="004B35F1" w:rsidRPr="004B35F1" w14:paraId="727AFBB9" w14:textId="77777777" w:rsidTr="00346C96">
        <w:trPr>
          <w:trHeight w:val="236"/>
        </w:trPr>
        <w:tc>
          <w:tcPr>
            <w:tcW w:w="1469" w:type="dxa"/>
            <w:shd w:val="clear" w:color="auto" w:fill="auto"/>
            <w:vAlign w:val="center"/>
            <w:hideMark/>
          </w:tcPr>
          <w:p w14:paraId="06F9CDC4" w14:textId="424140A8" w:rsidR="004A6C58" w:rsidRPr="004B35F1" w:rsidRDefault="00812417" w:rsidP="0084670E">
            <w:pPr>
              <w:widowControl/>
              <w:rPr>
                <w:rFonts w:cs="Times New Roman"/>
                <w:kern w:val="0"/>
                <w:szCs w:val="24"/>
              </w:rPr>
            </w:pPr>
            <w:r w:rsidRPr="004B35F1">
              <w:rPr>
                <w:rFonts w:cs="Times New Roman"/>
                <w:kern w:val="0"/>
                <w:szCs w:val="24"/>
              </w:rPr>
              <w:lastRenderedPageBreak/>
              <w:t>Internal organ loss function</w:t>
            </w:r>
            <w:r w:rsidR="005777CE" w:rsidRPr="004B35F1">
              <w:rPr>
                <w:rFonts w:cs="Times New Roman"/>
                <w:kern w:val="0"/>
                <w:szCs w:val="24"/>
              </w:rPr>
              <w:t xml:space="preserve"> and related disabilities</w:t>
            </w:r>
            <w:r w:rsidR="004C0348" w:rsidRPr="004B35F1">
              <w:rPr>
                <w:rFonts w:cs="Times New Roman"/>
                <w:kern w:val="0"/>
                <w:szCs w:val="24"/>
              </w:rPr>
              <w:t xml:space="preserve"> </w:t>
            </w:r>
          </w:p>
        </w:tc>
        <w:tc>
          <w:tcPr>
            <w:tcW w:w="1016" w:type="dxa"/>
            <w:shd w:val="clear" w:color="auto" w:fill="auto"/>
            <w:noWrap/>
            <w:vAlign w:val="center"/>
            <w:hideMark/>
          </w:tcPr>
          <w:p w14:paraId="385794F9" w14:textId="77777777" w:rsidR="004A6C58" w:rsidRPr="004B35F1" w:rsidRDefault="004A6C58" w:rsidP="0084670E">
            <w:pPr>
              <w:jc w:val="center"/>
              <w:rPr>
                <w:rFonts w:cs="Times New Roman"/>
                <w:szCs w:val="24"/>
              </w:rPr>
            </w:pPr>
            <w:r w:rsidRPr="004B35F1">
              <w:rPr>
                <w:rFonts w:cs="Times New Roman"/>
                <w:szCs w:val="24"/>
              </w:rPr>
              <w:t>154,258</w:t>
            </w:r>
          </w:p>
        </w:tc>
        <w:tc>
          <w:tcPr>
            <w:tcW w:w="851" w:type="dxa"/>
            <w:shd w:val="clear" w:color="auto" w:fill="auto"/>
            <w:noWrap/>
            <w:vAlign w:val="center"/>
            <w:hideMark/>
          </w:tcPr>
          <w:p w14:paraId="12FAD3D9" w14:textId="77777777" w:rsidR="004A6C58" w:rsidRPr="004B35F1" w:rsidRDefault="004A6C58" w:rsidP="0084670E">
            <w:pPr>
              <w:jc w:val="center"/>
              <w:rPr>
                <w:rFonts w:cs="Times New Roman"/>
                <w:szCs w:val="24"/>
              </w:rPr>
            </w:pPr>
            <w:r w:rsidRPr="004B35F1">
              <w:rPr>
                <w:rFonts w:cs="Times New Roman"/>
                <w:szCs w:val="24"/>
              </w:rPr>
              <w:t>85,802</w:t>
            </w:r>
          </w:p>
        </w:tc>
        <w:tc>
          <w:tcPr>
            <w:tcW w:w="850" w:type="dxa"/>
            <w:shd w:val="clear" w:color="auto" w:fill="auto"/>
            <w:noWrap/>
            <w:vAlign w:val="center"/>
            <w:hideMark/>
          </w:tcPr>
          <w:p w14:paraId="3B9DF8EF" w14:textId="77777777" w:rsidR="004A6C58" w:rsidRPr="004B35F1" w:rsidRDefault="004A6C58" w:rsidP="0084670E">
            <w:pPr>
              <w:jc w:val="center"/>
              <w:rPr>
                <w:rFonts w:cs="Times New Roman"/>
                <w:szCs w:val="24"/>
              </w:rPr>
            </w:pPr>
            <w:r w:rsidRPr="004B35F1">
              <w:rPr>
                <w:rFonts w:cs="Times New Roman"/>
                <w:szCs w:val="24"/>
              </w:rPr>
              <w:t>68,456</w:t>
            </w:r>
          </w:p>
        </w:tc>
        <w:tc>
          <w:tcPr>
            <w:tcW w:w="857" w:type="dxa"/>
            <w:shd w:val="clear" w:color="auto" w:fill="auto"/>
            <w:noWrap/>
            <w:vAlign w:val="center"/>
            <w:hideMark/>
          </w:tcPr>
          <w:p w14:paraId="3663BF24" w14:textId="77777777" w:rsidR="004A6C58" w:rsidRPr="004B35F1" w:rsidRDefault="004A6C58" w:rsidP="0084670E">
            <w:pPr>
              <w:jc w:val="center"/>
              <w:rPr>
                <w:rFonts w:cs="Times New Roman"/>
                <w:szCs w:val="24"/>
              </w:rPr>
            </w:pPr>
            <w:r w:rsidRPr="004B35F1">
              <w:rPr>
                <w:rFonts w:cs="Times New Roman"/>
                <w:szCs w:val="24"/>
              </w:rPr>
              <w:t>76,339</w:t>
            </w:r>
          </w:p>
        </w:tc>
        <w:tc>
          <w:tcPr>
            <w:tcW w:w="850" w:type="dxa"/>
            <w:shd w:val="clear" w:color="auto" w:fill="auto"/>
            <w:noWrap/>
            <w:vAlign w:val="center"/>
            <w:hideMark/>
          </w:tcPr>
          <w:p w14:paraId="2BA8AB82" w14:textId="77777777" w:rsidR="004A6C58" w:rsidRPr="004B35F1" w:rsidRDefault="004A6C58" w:rsidP="0084670E">
            <w:pPr>
              <w:jc w:val="center"/>
              <w:rPr>
                <w:rFonts w:cs="Times New Roman"/>
                <w:szCs w:val="24"/>
              </w:rPr>
            </w:pPr>
            <w:r w:rsidRPr="004B35F1">
              <w:rPr>
                <w:rFonts w:cs="Times New Roman"/>
                <w:szCs w:val="24"/>
              </w:rPr>
              <w:t>40,873</w:t>
            </w:r>
          </w:p>
        </w:tc>
        <w:tc>
          <w:tcPr>
            <w:tcW w:w="851" w:type="dxa"/>
            <w:shd w:val="clear" w:color="auto" w:fill="auto"/>
            <w:noWrap/>
            <w:vAlign w:val="center"/>
            <w:hideMark/>
          </w:tcPr>
          <w:p w14:paraId="00C8757E" w14:textId="77777777" w:rsidR="004A6C58" w:rsidRPr="004B35F1" w:rsidRDefault="004A6C58" w:rsidP="0084670E">
            <w:pPr>
              <w:jc w:val="center"/>
              <w:rPr>
                <w:rFonts w:cs="Times New Roman"/>
                <w:szCs w:val="24"/>
              </w:rPr>
            </w:pPr>
            <w:r w:rsidRPr="004B35F1">
              <w:rPr>
                <w:rFonts w:cs="Times New Roman"/>
                <w:szCs w:val="24"/>
              </w:rPr>
              <w:t>35,466</w:t>
            </w:r>
          </w:p>
        </w:tc>
        <w:tc>
          <w:tcPr>
            <w:tcW w:w="857" w:type="dxa"/>
            <w:shd w:val="clear" w:color="auto" w:fill="auto"/>
            <w:noWrap/>
            <w:vAlign w:val="center"/>
            <w:hideMark/>
          </w:tcPr>
          <w:p w14:paraId="25501F64" w14:textId="77777777" w:rsidR="004A6C58" w:rsidRPr="004B35F1" w:rsidRDefault="004A6C58" w:rsidP="0084670E">
            <w:pPr>
              <w:jc w:val="center"/>
              <w:rPr>
                <w:rFonts w:cs="Times New Roman"/>
                <w:szCs w:val="24"/>
              </w:rPr>
            </w:pPr>
            <w:r w:rsidRPr="004B35F1">
              <w:rPr>
                <w:rFonts w:cs="Times New Roman"/>
                <w:szCs w:val="24"/>
              </w:rPr>
              <w:t>10,151</w:t>
            </w:r>
          </w:p>
        </w:tc>
        <w:tc>
          <w:tcPr>
            <w:tcW w:w="851" w:type="dxa"/>
            <w:shd w:val="clear" w:color="auto" w:fill="auto"/>
            <w:noWrap/>
            <w:vAlign w:val="center"/>
            <w:hideMark/>
          </w:tcPr>
          <w:p w14:paraId="0DD11726" w14:textId="77777777" w:rsidR="004A6C58" w:rsidRPr="004B35F1" w:rsidRDefault="004A6C58" w:rsidP="0084670E">
            <w:pPr>
              <w:jc w:val="center"/>
              <w:rPr>
                <w:rFonts w:cs="Times New Roman"/>
                <w:szCs w:val="24"/>
              </w:rPr>
            </w:pPr>
            <w:r w:rsidRPr="004B35F1">
              <w:rPr>
                <w:rFonts w:cs="Times New Roman"/>
                <w:szCs w:val="24"/>
              </w:rPr>
              <w:t>6,063</w:t>
            </w:r>
          </w:p>
        </w:tc>
        <w:tc>
          <w:tcPr>
            <w:tcW w:w="850" w:type="dxa"/>
            <w:shd w:val="clear" w:color="auto" w:fill="auto"/>
            <w:noWrap/>
            <w:vAlign w:val="center"/>
            <w:hideMark/>
          </w:tcPr>
          <w:p w14:paraId="2971C74A" w14:textId="77777777" w:rsidR="004A6C58" w:rsidRPr="004B35F1" w:rsidRDefault="004A6C58" w:rsidP="0084670E">
            <w:pPr>
              <w:jc w:val="center"/>
              <w:rPr>
                <w:rFonts w:cs="Times New Roman"/>
                <w:szCs w:val="24"/>
              </w:rPr>
            </w:pPr>
            <w:r w:rsidRPr="004B35F1">
              <w:rPr>
                <w:rFonts w:cs="Times New Roman"/>
                <w:szCs w:val="24"/>
              </w:rPr>
              <w:t>4,088</w:t>
            </w:r>
          </w:p>
        </w:tc>
        <w:tc>
          <w:tcPr>
            <w:tcW w:w="857" w:type="dxa"/>
            <w:shd w:val="clear" w:color="auto" w:fill="auto"/>
            <w:noWrap/>
            <w:vAlign w:val="center"/>
            <w:hideMark/>
          </w:tcPr>
          <w:p w14:paraId="0CF71FBD" w14:textId="77777777" w:rsidR="004A6C58" w:rsidRPr="004B35F1" w:rsidRDefault="004A6C58" w:rsidP="0084670E">
            <w:pPr>
              <w:jc w:val="center"/>
              <w:rPr>
                <w:rFonts w:cs="Times New Roman"/>
                <w:szCs w:val="24"/>
              </w:rPr>
            </w:pPr>
            <w:r w:rsidRPr="004B35F1">
              <w:rPr>
                <w:rFonts w:cs="Times New Roman"/>
                <w:szCs w:val="24"/>
              </w:rPr>
              <w:t>18,351</w:t>
            </w:r>
          </w:p>
        </w:tc>
        <w:tc>
          <w:tcPr>
            <w:tcW w:w="850" w:type="dxa"/>
            <w:shd w:val="clear" w:color="auto" w:fill="auto"/>
            <w:noWrap/>
            <w:vAlign w:val="center"/>
            <w:hideMark/>
          </w:tcPr>
          <w:p w14:paraId="7F895A2E" w14:textId="77777777" w:rsidR="004A6C58" w:rsidRPr="004B35F1" w:rsidRDefault="004A6C58" w:rsidP="0084670E">
            <w:pPr>
              <w:jc w:val="center"/>
              <w:rPr>
                <w:rFonts w:cs="Times New Roman"/>
                <w:szCs w:val="24"/>
              </w:rPr>
            </w:pPr>
            <w:r w:rsidRPr="004B35F1">
              <w:rPr>
                <w:rFonts w:cs="Times New Roman"/>
                <w:szCs w:val="24"/>
              </w:rPr>
              <w:t>11,415</w:t>
            </w:r>
          </w:p>
        </w:tc>
        <w:tc>
          <w:tcPr>
            <w:tcW w:w="851" w:type="dxa"/>
            <w:shd w:val="clear" w:color="auto" w:fill="auto"/>
            <w:noWrap/>
            <w:vAlign w:val="center"/>
            <w:hideMark/>
          </w:tcPr>
          <w:p w14:paraId="535587F7" w14:textId="77777777" w:rsidR="004A6C58" w:rsidRPr="004B35F1" w:rsidRDefault="004A6C58" w:rsidP="0084670E">
            <w:pPr>
              <w:jc w:val="center"/>
              <w:rPr>
                <w:rFonts w:cs="Times New Roman"/>
                <w:szCs w:val="24"/>
              </w:rPr>
            </w:pPr>
            <w:r w:rsidRPr="004B35F1">
              <w:rPr>
                <w:rFonts w:cs="Times New Roman"/>
                <w:szCs w:val="24"/>
              </w:rPr>
              <w:t>6,936</w:t>
            </w:r>
          </w:p>
        </w:tc>
        <w:tc>
          <w:tcPr>
            <w:tcW w:w="857" w:type="dxa"/>
            <w:shd w:val="clear" w:color="auto" w:fill="auto"/>
            <w:noWrap/>
            <w:vAlign w:val="center"/>
            <w:hideMark/>
          </w:tcPr>
          <w:p w14:paraId="134DEA85" w14:textId="77777777" w:rsidR="004A6C58" w:rsidRPr="004B35F1" w:rsidRDefault="004A6C58" w:rsidP="0084670E">
            <w:pPr>
              <w:jc w:val="center"/>
              <w:rPr>
                <w:rFonts w:cs="Times New Roman"/>
                <w:szCs w:val="24"/>
              </w:rPr>
            </w:pPr>
            <w:r w:rsidRPr="004B35F1">
              <w:rPr>
                <w:rFonts w:cs="Times New Roman"/>
                <w:szCs w:val="24"/>
              </w:rPr>
              <w:t>49,417</w:t>
            </w:r>
          </w:p>
        </w:tc>
        <w:tc>
          <w:tcPr>
            <w:tcW w:w="851" w:type="dxa"/>
            <w:shd w:val="clear" w:color="auto" w:fill="auto"/>
            <w:noWrap/>
            <w:vAlign w:val="center"/>
            <w:hideMark/>
          </w:tcPr>
          <w:p w14:paraId="2F2AB75A" w14:textId="77777777" w:rsidR="004A6C58" w:rsidRPr="004B35F1" w:rsidRDefault="004A6C58" w:rsidP="0084670E">
            <w:pPr>
              <w:jc w:val="center"/>
              <w:rPr>
                <w:rFonts w:cs="Times New Roman"/>
                <w:szCs w:val="24"/>
              </w:rPr>
            </w:pPr>
            <w:r w:rsidRPr="004B35F1">
              <w:rPr>
                <w:rFonts w:cs="Times New Roman"/>
                <w:szCs w:val="24"/>
              </w:rPr>
              <w:t>27,451</w:t>
            </w:r>
          </w:p>
        </w:tc>
        <w:tc>
          <w:tcPr>
            <w:tcW w:w="850" w:type="dxa"/>
            <w:shd w:val="clear" w:color="auto" w:fill="auto"/>
            <w:noWrap/>
            <w:vAlign w:val="center"/>
            <w:hideMark/>
          </w:tcPr>
          <w:p w14:paraId="14C8B2AB" w14:textId="77777777" w:rsidR="004A6C58" w:rsidRPr="004B35F1" w:rsidRDefault="004A6C58" w:rsidP="0084670E">
            <w:pPr>
              <w:jc w:val="center"/>
              <w:rPr>
                <w:rFonts w:cs="Times New Roman"/>
                <w:szCs w:val="24"/>
              </w:rPr>
            </w:pPr>
            <w:r w:rsidRPr="004B35F1">
              <w:rPr>
                <w:rFonts w:cs="Times New Roman"/>
                <w:szCs w:val="24"/>
              </w:rPr>
              <w:t>21,966</w:t>
            </w:r>
          </w:p>
        </w:tc>
      </w:tr>
      <w:tr w:rsidR="004B35F1" w:rsidRPr="004B35F1" w14:paraId="3A095D20" w14:textId="77777777" w:rsidTr="00346C96">
        <w:trPr>
          <w:trHeight w:val="236"/>
        </w:trPr>
        <w:tc>
          <w:tcPr>
            <w:tcW w:w="1469" w:type="dxa"/>
            <w:shd w:val="clear" w:color="auto" w:fill="auto"/>
            <w:vAlign w:val="center"/>
            <w:hideMark/>
          </w:tcPr>
          <w:p w14:paraId="7317CB7C" w14:textId="5C5A57E1" w:rsidR="004A6C58" w:rsidRPr="004B35F1" w:rsidRDefault="00A21962" w:rsidP="0084670E">
            <w:pPr>
              <w:widowControl/>
              <w:rPr>
                <w:rFonts w:cs="Times New Roman"/>
                <w:kern w:val="0"/>
                <w:szCs w:val="24"/>
              </w:rPr>
            </w:pPr>
            <w:r w:rsidRPr="004B35F1">
              <w:rPr>
                <w:rFonts w:cs="Times New Roman"/>
                <w:kern w:val="0"/>
                <w:szCs w:val="24"/>
              </w:rPr>
              <w:t xml:space="preserve">Facial disfigurement </w:t>
            </w:r>
            <w:r w:rsidR="004A6C58" w:rsidRPr="004B35F1">
              <w:rPr>
                <w:rFonts w:cs="Times New Roman"/>
                <w:kern w:val="0"/>
                <w:szCs w:val="24"/>
              </w:rPr>
              <w:t xml:space="preserve"> </w:t>
            </w:r>
          </w:p>
        </w:tc>
        <w:tc>
          <w:tcPr>
            <w:tcW w:w="1016" w:type="dxa"/>
            <w:shd w:val="clear" w:color="auto" w:fill="auto"/>
            <w:noWrap/>
            <w:vAlign w:val="center"/>
            <w:hideMark/>
          </w:tcPr>
          <w:p w14:paraId="72E647CF" w14:textId="77777777" w:rsidR="004A6C58" w:rsidRPr="004B35F1" w:rsidRDefault="004A6C58" w:rsidP="0084670E">
            <w:pPr>
              <w:jc w:val="center"/>
              <w:rPr>
                <w:rFonts w:cs="Times New Roman"/>
                <w:szCs w:val="24"/>
              </w:rPr>
            </w:pPr>
            <w:r w:rsidRPr="004B35F1">
              <w:rPr>
                <w:rFonts w:cs="Times New Roman"/>
                <w:szCs w:val="24"/>
              </w:rPr>
              <w:t>4,666</w:t>
            </w:r>
          </w:p>
        </w:tc>
        <w:tc>
          <w:tcPr>
            <w:tcW w:w="851" w:type="dxa"/>
            <w:shd w:val="clear" w:color="auto" w:fill="auto"/>
            <w:noWrap/>
            <w:vAlign w:val="center"/>
            <w:hideMark/>
          </w:tcPr>
          <w:p w14:paraId="075DC278" w14:textId="77777777" w:rsidR="004A6C58" w:rsidRPr="004B35F1" w:rsidRDefault="004A6C58" w:rsidP="0084670E">
            <w:pPr>
              <w:jc w:val="center"/>
              <w:rPr>
                <w:rFonts w:cs="Times New Roman"/>
                <w:szCs w:val="24"/>
              </w:rPr>
            </w:pPr>
            <w:r w:rsidRPr="004B35F1">
              <w:rPr>
                <w:rFonts w:cs="Times New Roman"/>
                <w:szCs w:val="24"/>
              </w:rPr>
              <w:t>3,145</w:t>
            </w:r>
          </w:p>
        </w:tc>
        <w:tc>
          <w:tcPr>
            <w:tcW w:w="850" w:type="dxa"/>
            <w:shd w:val="clear" w:color="auto" w:fill="auto"/>
            <w:noWrap/>
            <w:vAlign w:val="center"/>
            <w:hideMark/>
          </w:tcPr>
          <w:p w14:paraId="32FA2938" w14:textId="77777777" w:rsidR="004A6C58" w:rsidRPr="004B35F1" w:rsidRDefault="004A6C58" w:rsidP="0084670E">
            <w:pPr>
              <w:jc w:val="center"/>
              <w:rPr>
                <w:rFonts w:cs="Times New Roman"/>
                <w:szCs w:val="24"/>
              </w:rPr>
            </w:pPr>
            <w:r w:rsidRPr="004B35F1">
              <w:rPr>
                <w:rFonts w:cs="Times New Roman"/>
                <w:szCs w:val="24"/>
              </w:rPr>
              <w:t>1,521</w:t>
            </w:r>
          </w:p>
        </w:tc>
        <w:tc>
          <w:tcPr>
            <w:tcW w:w="857" w:type="dxa"/>
            <w:shd w:val="clear" w:color="auto" w:fill="auto"/>
            <w:noWrap/>
            <w:vAlign w:val="center"/>
            <w:hideMark/>
          </w:tcPr>
          <w:p w14:paraId="420C28F4" w14:textId="365C01B2" w:rsidR="004A6C58" w:rsidRPr="004B35F1" w:rsidRDefault="000E4724" w:rsidP="0084670E">
            <w:pPr>
              <w:jc w:val="center"/>
              <w:rPr>
                <w:rFonts w:cs="Times New Roman"/>
                <w:szCs w:val="24"/>
              </w:rPr>
            </w:pPr>
            <w:r>
              <w:rPr>
                <w:rFonts w:cs="Times New Roman"/>
                <w:szCs w:val="24"/>
              </w:rPr>
              <w:t>-</w:t>
            </w:r>
          </w:p>
        </w:tc>
        <w:tc>
          <w:tcPr>
            <w:tcW w:w="850" w:type="dxa"/>
            <w:shd w:val="clear" w:color="auto" w:fill="auto"/>
            <w:noWrap/>
            <w:vAlign w:val="center"/>
            <w:hideMark/>
          </w:tcPr>
          <w:p w14:paraId="678BE9C9" w14:textId="31427310" w:rsidR="004A6C58" w:rsidRPr="004B35F1" w:rsidRDefault="000E4724" w:rsidP="0084670E">
            <w:pPr>
              <w:jc w:val="center"/>
              <w:rPr>
                <w:rFonts w:cs="Times New Roman"/>
                <w:szCs w:val="24"/>
              </w:rPr>
            </w:pPr>
            <w:r>
              <w:rPr>
                <w:rFonts w:cs="Times New Roman"/>
                <w:szCs w:val="24"/>
              </w:rPr>
              <w:t>-</w:t>
            </w:r>
          </w:p>
        </w:tc>
        <w:tc>
          <w:tcPr>
            <w:tcW w:w="851" w:type="dxa"/>
            <w:shd w:val="clear" w:color="auto" w:fill="auto"/>
            <w:noWrap/>
            <w:vAlign w:val="center"/>
            <w:hideMark/>
          </w:tcPr>
          <w:p w14:paraId="7D94B95B" w14:textId="3803EC8C" w:rsidR="004A6C58" w:rsidRPr="004B35F1" w:rsidRDefault="000E4724" w:rsidP="0084670E">
            <w:pPr>
              <w:jc w:val="center"/>
              <w:rPr>
                <w:rFonts w:cs="Times New Roman"/>
                <w:szCs w:val="24"/>
              </w:rPr>
            </w:pPr>
            <w:r>
              <w:rPr>
                <w:rFonts w:cs="Times New Roman"/>
                <w:szCs w:val="24"/>
              </w:rPr>
              <w:t>-</w:t>
            </w:r>
          </w:p>
        </w:tc>
        <w:tc>
          <w:tcPr>
            <w:tcW w:w="857" w:type="dxa"/>
            <w:shd w:val="clear" w:color="auto" w:fill="auto"/>
            <w:noWrap/>
            <w:vAlign w:val="center"/>
            <w:hideMark/>
          </w:tcPr>
          <w:p w14:paraId="4D97C321" w14:textId="77777777" w:rsidR="004A6C58" w:rsidRPr="004B35F1" w:rsidRDefault="004A6C58" w:rsidP="0084670E">
            <w:pPr>
              <w:jc w:val="center"/>
              <w:rPr>
                <w:rFonts w:cs="Times New Roman"/>
                <w:szCs w:val="24"/>
              </w:rPr>
            </w:pPr>
            <w:r w:rsidRPr="004B35F1">
              <w:rPr>
                <w:rFonts w:cs="Times New Roman"/>
                <w:szCs w:val="24"/>
              </w:rPr>
              <w:t>320</w:t>
            </w:r>
          </w:p>
        </w:tc>
        <w:tc>
          <w:tcPr>
            <w:tcW w:w="851" w:type="dxa"/>
            <w:shd w:val="clear" w:color="auto" w:fill="auto"/>
            <w:noWrap/>
            <w:vAlign w:val="center"/>
            <w:hideMark/>
          </w:tcPr>
          <w:p w14:paraId="5225B88E" w14:textId="77777777" w:rsidR="004A6C58" w:rsidRPr="004B35F1" w:rsidRDefault="004A6C58" w:rsidP="0084670E">
            <w:pPr>
              <w:jc w:val="center"/>
              <w:rPr>
                <w:rFonts w:cs="Times New Roman"/>
                <w:szCs w:val="24"/>
              </w:rPr>
            </w:pPr>
            <w:r w:rsidRPr="004B35F1">
              <w:rPr>
                <w:rFonts w:cs="Times New Roman"/>
                <w:szCs w:val="24"/>
              </w:rPr>
              <w:t>187</w:t>
            </w:r>
          </w:p>
        </w:tc>
        <w:tc>
          <w:tcPr>
            <w:tcW w:w="850" w:type="dxa"/>
            <w:shd w:val="clear" w:color="auto" w:fill="auto"/>
            <w:noWrap/>
            <w:vAlign w:val="center"/>
            <w:hideMark/>
          </w:tcPr>
          <w:p w14:paraId="0C260B30" w14:textId="77777777" w:rsidR="004A6C58" w:rsidRPr="004B35F1" w:rsidRDefault="004A6C58" w:rsidP="0084670E">
            <w:pPr>
              <w:jc w:val="center"/>
              <w:rPr>
                <w:rFonts w:cs="Times New Roman"/>
                <w:szCs w:val="24"/>
              </w:rPr>
            </w:pPr>
            <w:r w:rsidRPr="004B35F1">
              <w:rPr>
                <w:rFonts w:cs="Times New Roman"/>
                <w:szCs w:val="24"/>
              </w:rPr>
              <w:t>133</w:t>
            </w:r>
          </w:p>
        </w:tc>
        <w:tc>
          <w:tcPr>
            <w:tcW w:w="857" w:type="dxa"/>
            <w:shd w:val="clear" w:color="auto" w:fill="auto"/>
            <w:noWrap/>
            <w:vAlign w:val="center"/>
            <w:hideMark/>
          </w:tcPr>
          <w:p w14:paraId="2A87DD9F" w14:textId="77777777" w:rsidR="004A6C58" w:rsidRPr="004B35F1" w:rsidRDefault="004A6C58" w:rsidP="0084670E">
            <w:pPr>
              <w:jc w:val="center"/>
              <w:rPr>
                <w:rFonts w:cs="Times New Roman"/>
                <w:szCs w:val="24"/>
              </w:rPr>
            </w:pPr>
            <w:r w:rsidRPr="004B35F1">
              <w:rPr>
                <w:rFonts w:cs="Times New Roman"/>
                <w:szCs w:val="24"/>
              </w:rPr>
              <w:t>838</w:t>
            </w:r>
          </w:p>
        </w:tc>
        <w:tc>
          <w:tcPr>
            <w:tcW w:w="850" w:type="dxa"/>
            <w:shd w:val="clear" w:color="auto" w:fill="auto"/>
            <w:noWrap/>
            <w:vAlign w:val="center"/>
            <w:hideMark/>
          </w:tcPr>
          <w:p w14:paraId="394DE48B" w14:textId="77777777" w:rsidR="004A6C58" w:rsidRPr="004B35F1" w:rsidRDefault="004A6C58" w:rsidP="0084670E">
            <w:pPr>
              <w:jc w:val="center"/>
              <w:rPr>
                <w:rFonts w:cs="Times New Roman"/>
                <w:szCs w:val="24"/>
              </w:rPr>
            </w:pPr>
            <w:r w:rsidRPr="004B35F1">
              <w:rPr>
                <w:rFonts w:cs="Times New Roman"/>
                <w:szCs w:val="24"/>
              </w:rPr>
              <w:t>519</w:t>
            </w:r>
          </w:p>
        </w:tc>
        <w:tc>
          <w:tcPr>
            <w:tcW w:w="851" w:type="dxa"/>
            <w:shd w:val="clear" w:color="auto" w:fill="auto"/>
            <w:noWrap/>
            <w:vAlign w:val="center"/>
            <w:hideMark/>
          </w:tcPr>
          <w:p w14:paraId="7C4582C8" w14:textId="77777777" w:rsidR="004A6C58" w:rsidRPr="004B35F1" w:rsidRDefault="004A6C58" w:rsidP="0084670E">
            <w:pPr>
              <w:jc w:val="center"/>
              <w:rPr>
                <w:rFonts w:cs="Times New Roman"/>
                <w:szCs w:val="24"/>
              </w:rPr>
            </w:pPr>
            <w:r w:rsidRPr="004B35F1">
              <w:rPr>
                <w:rFonts w:cs="Times New Roman"/>
                <w:szCs w:val="24"/>
              </w:rPr>
              <w:t>319</w:t>
            </w:r>
          </w:p>
        </w:tc>
        <w:tc>
          <w:tcPr>
            <w:tcW w:w="857" w:type="dxa"/>
            <w:shd w:val="clear" w:color="auto" w:fill="auto"/>
            <w:noWrap/>
            <w:vAlign w:val="center"/>
            <w:hideMark/>
          </w:tcPr>
          <w:p w14:paraId="11B72E24" w14:textId="77777777" w:rsidR="004A6C58" w:rsidRPr="004B35F1" w:rsidRDefault="004A6C58" w:rsidP="0084670E">
            <w:pPr>
              <w:jc w:val="center"/>
              <w:rPr>
                <w:rFonts w:cs="Times New Roman"/>
                <w:szCs w:val="24"/>
              </w:rPr>
            </w:pPr>
            <w:r w:rsidRPr="004B35F1">
              <w:rPr>
                <w:rFonts w:cs="Times New Roman"/>
                <w:szCs w:val="24"/>
              </w:rPr>
              <w:t>3,508</w:t>
            </w:r>
          </w:p>
        </w:tc>
        <w:tc>
          <w:tcPr>
            <w:tcW w:w="851" w:type="dxa"/>
            <w:shd w:val="clear" w:color="auto" w:fill="auto"/>
            <w:noWrap/>
            <w:vAlign w:val="center"/>
            <w:hideMark/>
          </w:tcPr>
          <w:p w14:paraId="3B71DBBE" w14:textId="77777777" w:rsidR="004A6C58" w:rsidRPr="004B35F1" w:rsidRDefault="004A6C58" w:rsidP="0084670E">
            <w:pPr>
              <w:jc w:val="center"/>
              <w:rPr>
                <w:rFonts w:cs="Times New Roman"/>
                <w:szCs w:val="24"/>
              </w:rPr>
            </w:pPr>
            <w:r w:rsidRPr="004B35F1">
              <w:rPr>
                <w:rFonts w:cs="Times New Roman"/>
                <w:szCs w:val="24"/>
              </w:rPr>
              <w:t>2,439</w:t>
            </w:r>
          </w:p>
        </w:tc>
        <w:tc>
          <w:tcPr>
            <w:tcW w:w="850" w:type="dxa"/>
            <w:shd w:val="clear" w:color="auto" w:fill="auto"/>
            <w:noWrap/>
            <w:vAlign w:val="center"/>
            <w:hideMark/>
          </w:tcPr>
          <w:p w14:paraId="1A07D880" w14:textId="77777777" w:rsidR="004A6C58" w:rsidRPr="004B35F1" w:rsidRDefault="004A6C58" w:rsidP="0084670E">
            <w:pPr>
              <w:jc w:val="center"/>
              <w:rPr>
                <w:rFonts w:cs="Times New Roman"/>
                <w:szCs w:val="24"/>
              </w:rPr>
            </w:pPr>
            <w:r w:rsidRPr="004B35F1">
              <w:rPr>
                <w:rFonts w:cs="Times New Roman"/>
                <w:szCs w:val="24"/>
              </w:rPr>
              <w:t>1,069</w:t>
            </w:r>
          </w:p>
        </w:tc>
      </w:tr>
      <w:tr w:rsidR="004B35F1" w:rsidRPr="004B35F1" w14:paraId="56BE81F2" w14:textId="77777777" w:rsidTr="00346C96">
        <w:trPr>
          <w:trHeight w:val="236"/>
        </w:trPr>
        <w:tc>
          <w:tcPr>
            <w:tcW w:w="1469" w:type="dxa"/>
            <w:shd w:val="clear" w:color="auto" w:fill="auto"/>
            <w:vAlign w:val="center"/>
            <w:hideMark/>
          </w:tcPr>
          <w:p w14:paraId="14465810" w14:textId="10EA2D54" w:rsidR="004A6C58" w:rsidRPr="004B35F1" w:rsidRDefault="00A21962" w:rsidP="0084670E">
            <w:pPr>
              <w:widowControl/>
              <w:rPr>
                <w:rFonts w:cs="Times New Roman"/>
                <w:kern w:val="0"/>
                <w:szCs w:val="24"/>
              </w:rPr>
            </w:pPr>
            <w:r w:rsidRPr="004B35F1">
              <w:rPr>
                <w:rFonts w:cs="Times New Roman"/>
                <w:kern w:val="0"/>
                <w:szCs w:val="24"/>
              </w:rPr>
              <w:t>Persistent vegetative state</w:t>
            </w:r>
          </w:p>
        </w:tc>
        <w:tc>
          <w:tcPr>
            <w:tcW w:w="1016" w:type="dxa"/>
            <w:shd w:val="clear" w:color="auto" w:fill="auto"/>
            <w:noWrap/>
            <w:vAlign w:val="center"/>
            <w:hideMark/>
          </w:tcPr>
          <w:p w14:paraId="69AD2392" w14:textId="77777777" w:rsidR="004A6C58" w:rsidRPr="004B35F1" w:rsidRDefault="004A6C58" w:rsidP="0084670E">
            <w:pPr>
              <w:jc w:val="center"/>
              <w:rPr>
                <w:rFonts w:cs="Times New Roman"/>
                <w:szCs w:val="24"/>
              </w:rPr>
            </w:pPr>
            <w:r w:rsidRPr="004B35F1">
              <w:rPr>
                <w:rFonts w:cs="Times New Roman"/>
                <w:szCs w:val="24"/>
              </w:rPr>
              <w:t>3,002</w:t>
            </w:r>
          </w:p>
        </w:tc>
        <w:tc>
          <w:tcPr>
            <w:tcW w:w="851" w:type="dxa"/>
            <w:shd w:val="clear" w:color="auto" w:fill="auto"/>
            <w:noWrap/>
            <w:vAlign w:val="center"/>
            <w:hideMark/>
          </w:tcPr>
          <w:p w14:paraId="323A7600" w14:textId="77777777" w:rsidR="004A6C58" w:rsidRPr="004B35F1" w:rsidRDefault="004A6C58" w:rsidP="0084670E">
            <w:pPr>
              <w:jc w:val="center"/>
              <w:rPr>
                <w:rFonts w:cs="Times New Roman"/>
                <w:szCs w:val="24"/>
              </w:rPr>
            </w:pPr>
            <w:r w:rsidRPr="004B35F1">
              <w:rPr>
                <w:rFonts w:cs="Times New Roman"/>
                <w:szCs w:val="24"/>
              </w:rPr>
              <w:t>1,726</w:t>
            </w:r>
          </w:p>
        </w:tc>
        <w:tc>
          <w:tcPr>
            <w:tcW w:w="850" w:type="dxa"/>
            <w:shd w:val="clear" w:color="auto" w:fill="auto"/>
            <w:noWrap/>
            <w:vAlign w:val="center"/>
            <w:hideMark/>
          </w:tcPr>
          <w:p w14:paraId="07CDAF4D" w14:textId="77777777" w:rsidR="004A6C58" w:rsidRPr="004B35F1" w:rsidRDefault="004A6C58" w:rsidP="0084670E">
            <w:pPr>
              <w:jc w:val="center"/>
              <w:rPr>
                <w:rFonts w:cs="Times New Roman"/>
                <w:szCs w:val="24"/>
              </w:rPr>
            </w:pPr>
            <w:r w:rsidRPr="004B35F1">
              <w:rPr>
                <w:rFonts w:cs="Times New Roman"/>
                <w:szCs w:val="24"/>
              </w:rPr>
              <w:t>1,276</w:t>
            </w:r>
          </w:p>
        </w:tc>
        <w:tc>
          <w:tcPr>
            <w:tcW w:w="857" w:type="dxa"/>
            <w:shd w:val="clear" w:color="auto" w:fill="auto"/>
            <w:noWrap/>
            <w:vAlign w:val="center"/>
            <w:hideMark/>
          </w:tcPr>
          <w:p w14:paraId="78CAD384" w14:textId="77777777" w:rsidR="004A6C58" w:rsidRPr="004B35F1" w:rsidRDefault="004A6C58" w:rsidP="0084670E">
            <w:pPr>
              <w:jc w:val="center"/>
              <w:rPr>
                <w:rFonts w:cs="Times New Roman"/>
                <w:szCs w:val="24"/>
              </w:rPr>
            </w:pPr>
            <w:r w:rsidRPr="004B35F1">
              <w:rPr>
                <w:rFonts w:cs="Times New Roman"/>
                <w:szCs w:val="24"/>
              </w:rPr>
              <w:t>2,998</w:t>
            </w:r>
          </w:p>
        </w:tc>
        <w:tc>
          <w:tcPr>
            <w:tcW w:w="850" w:type="dxa"/>
            <w:shd w:val="clear" w:color="auto" w:fill="auto"/>
            <w:noWrap/>
            <w:vAlign w:val="center"/>
            <w:hideMark/>
          </w:tcPr>
          <w:p w14:paraId="18217826" w14:textId="77777777" w:rsidR="004A6C58" w:rsidRPr="004B35F1" w:rsidRDefault="004A6C58" w:rsidP="0084670E">
            <w:pPr>
              <w:jc w:val="center"/>
              <w:rPr>
                <w:rFonts w:cs="Times New Roman"/>
                <w:szCs w:val="24"/>
              </w:rPr>
            </w:pPr>
            <w:r w:rsidRPr="004B35F1">
              <w:rPr>
                <w:rFonts w:cs="Times New Roman"/>
                <w:szCs w:val="24"/>
              </w:rPr>
              <w:t>1,722</w:t>
            </w:r>
          </w:p>
        </w:tc>
        <w:tc>
          <w:tcPr>
            <w:tcW w:w="851" w:type="dxa"/>
            <w:shd w:val="clear" w:color="auto" w:fill="auto"/>
            <w:noWrap/>
            <w:vAlign w:val="center"/>
            <w:hideMark/>
          </w:tcPr>
          <w:p w14:paraId="570B13C2" w14:textId="77777777" w:rsidR="004A6C58" w:rsidRPr="004B35F1" w:rsidRDefault="004A6C58" w:rsidP="0084670E">
            <w:pPr>
              <w:jc w:val="center"/>
              <w:rPr>
                <w:rFonts w:cs="Times New Roman"/>
                <w:szCs w:val="24"/>
              </w:rPr>
            </w:pPr>
            <w:r w:rsidRPr="004B35F1">
              <w:rPr>
                <w:rFonts w:cs="Times New Roman"/>
                <w:szCs w:val="24"/>
              </w:rPr>
              <w:t>1,276</w:t>
            </w:r>
          </w:p>
        </w:tc>
        <w:tc>
          <w:tcPr>
            <w:tcW w:w="857" w:type="dxa"/>
            <w:shd w:val="clear" w:color="auto" w:fill="auto"/>
            <w:noWrap/>
            <w:vAlign w:val="center"/>
            <w:hideMark/>
          </w:tcPr>
          <w:p w14:paraId="5F01DE07" w14:textId="77777777" w:rsidR="004A6C58" w:rsidRPr="004B35F1" w:rsidRDefault="004A6C58" w:rsidP="0084670E">
            <w:pPr>
              <w:jc w:val="center"/>
              <w:rPr>
                <w:rFonts w:cs="Times New Roman"/>
                <w:szCs w:val="24"/>
              </w:rPr>
            </w:pPr>
            <w:r w:rsidRPr="004B35F1">
              <w:rPr>
                <w:rFonts w:cs="Times New Roman"/>
                <w:szCs w:val="24"/>
              </w:rPr>
              <w:t>1</w:t>
            </w:r>
          </w:p>
        </w:tc>
        <w:tc>
          <w:tcPr>
            <w:tcW w:w="851" w:type="dxa"/>
            <w:shd w:val="clear" w:color="auto" w:fill="auto"/>
            <w:noWrap/>
            <w:vAlign w:val="center"/>
            <w:hideMark/>
          </w:tcPr>
          <w:p w14:paraId="65AFA99A" w14:textId="77777777" w:rsidR="004A6C58" w:rsidRPr="004B35F1" w:rsidRDefault="004A6C58" w:rsidP="0084670E">
            <w:pPr>
              <w:jc w:val="center"/>
              <w:rPr>
                <w:rFonts w:cs="Times New Roman"/>
                <w:szCs w:val="24"/>
              </w:rPr>
            </w:pPr>
            <w:r w:rsidRPr="004B35F1">
              <w:rPr>
                <w:rFonts w:cs="Times New Roman"/>
                <w:szCs w:val="24"/>
              </w:rPr>
              <w:t>1</w:t>
            </w:r>
          </w:p>
        </w:tc>
        <w:tc>
          <w:tcPr>
            <w:tcW w:w="850" w:type="dxa"/>
            <w:shd w:val="clear" w:color="auto" w:fill="auto"/>
            <w:noWrap/>
            <w:vAlign w:val="center"/>
            <w:hideMark/>
          </w:tcPr>
          <w:p w14:paraId="1F0A6AD7" w14:textId="70007748" w:rsidR="004A6C58" w:rsidRPr="004B35F1" w:rsidRDefault="000E4724" w:rsidP="0084670E">
            <w:pPr>
              <w:jc w:val="center"/>
              <w:rPr>
                <w:rFonts w:cs="Times New Roman"/>
                <w:szCs w:val="24"/>
              </w:rPr>
            </w:pPr>
            <w:r>
              <w:rPr>
                <w:rFonts w:cs="Times New Roman"/>
                <w:szCs w:val="24"/>
              </w:rPr>
              <w:t>-</w:t>
            </w:r>
          </w:p>
        </w:tc>
        <w:tc>
          <w:tcPr>
            <w:tcW w:w="857" w:type="dxa"/>
            <w:shd w:val="clear" w:color="auto" w:fill="auto"/>
            <w:noWrap/>
            <w:vAlign w:val="center"/>
            <w:hideMark/>
          </w:tcPr>
          <w:p w14:paraId="6DB1712D" w14:textId="0CBCA31F" w:rsidR="004A6C58" w:rsidRPr="004B35F1" w:rsidRDefault="000E4724" w:rsidP="0084670E">
            <w:pPr>
              <w:jc w:val="center"/>
              <w:rPr>
                <w:rFonts w:cs="Times New Roman"/>
                <w:szCs w:val="24"/>
              </w:rPr>
            </w:pPr>
            <w:r>
              <w:rPr>
                <w:rFonts w:cs="Times New Roman"/>
                <w:szCs w:val="24"/>
              </w:rPr>
              <w:t>-</w:t>
            </w:r>
          </w:p>
        </w:tc>
        <w:tc>
          <w:tcPr>
            <w:tcW w:w="850" w:type="dxa"/>
            <w:shd w:val="clear" w:color="auto" w:fill="auto"/>
            <w:noWrap/>
            <w:vAlign w:val="center"/>
            <w:hideMark/>
          </w:tcPr>
          <w:p w14:paraId="4B4FB898" w14:textId="62F68E7B" w:rsidR="004A6C58" w:rsidRPr="004B35F1" w:rsidRDefault="000E4724" w:rsidP="0084670E">
            <w:pPr>
              <w:jc w:val="center"/>
              <w:rPr>
                <w:rFonts w:cs="Times New Roman"/>
                <w:szCs w:val="24"/>
              </w:rPr>
            </w:pPr>
            <w:r>
              <w:rPr>
                <w:rFonts w:cs="Times New Roman"/>
                <w:szCs w:val="24"/>
              </w:rPr>
              <w:t>-</w:t>
            </w:r>
          </w:p>
        </w:tc>
        <w:tc>
          <w:tcPr>
            <w:tcW w:w="851" w:type="dxa"/>
            <w:shd w:val="clear" w:color="auto" w:fill="auto"/>
            <w:noWrap/>
            <w:vAlign w:val="center"/>
            <w:hideMark/>
          </w:tcPr>
          <w:p w14:paraId="4C6972C3" w14:textId="47D89DFF" w:rsidR="004A6C58" w:rsidRPr="004B35F1" w:rsidRDefault="000E4724" w:rsidP="0084670E">
            <w:pPr>
              <w:jc w:val="center"/>
              <w:rPr>
                <w:rFonts w:cs="Times New Roman"/>
                <w:szCs w:val="24"/>
              </w:rPr>
            </w:pPr>
            <w:r>
              <w:rPr>
                <w:rFonts w:cs="Times New Roman"/>
                <w:szCs w:val="24"/>
              </w:rPr>
              <w:t>-</w:t>
            </w:r>
          </w:p>
        </w:tc>
        <w:tc>
          <w:tcPr>
            <w:tcW w:w="857" w:type="dxa"/>
            <w:shd w:val="clear" w:color="auto" w:fill="auto"/>
            <w:noWrap/>
            <w:vAlign w:val="center"/>
            <w:hideMark/>
          </w:tcPr>
          <w:p w14:paraId="046490FD" w14:textId="77777777" w:rsidR="004A6C58" w:rsidRPr="004B35F1" w:rsidRDefault="004A6C58" w:rsidP="0084670E">
            <w:pPr>
              <w:jc w:val="center"/>
              <w:rPr>
                <w:rFonts w:cs="Times New Roman"/>
                <w:szCs w:val="24"/>
              </w:rPr>
            </w:pPr>
            <w:r w:rsidRPr="004B35F1">
              <w:rPr>
                <w:rFonts w:cs="Times New Roman"/>
                <w:szCs w:val="24"/>
              </w:rPr>
              <w:t>3</w:t>
            </w:r>
          </w:p>
        </w:tc>
        <w:tc>
          <w:tcPr>
            <w:tcW w:w="851" w:type="dxa"/>
            <w:shd w:val="clear" w:color="auto" w:fill="auto"/>
            <w:noWrap/>
            <w:vAlign w:val="center"/>
            <w:hideMark/>
          </w:tcPr>
          <w:p w14:paraId="211AEDD6" w14:textId="77777777" w:rsidR="004A6C58" w:rsidRPr="004B35F1" w:rsidRDefault="004A6C58" w:rsidP="0084670E">
            <w:pPr>
              <w:jc w:val="center"/>
              <w:rPr>
                <w:rFonts w:cs="Times New Roman"/>
                <w:szCs w:val="24"/>
              </w:rPr>
            </w:pPr>
            <w:r w:rsidRPr="004B35F1">
              <w:rPr>
                <w:rFonts w:cs="Times New Roman"/>
                <w:szCs w:val="24"/>
              </w:rPr>
              <w:t>3</w:t>
            </w:r>
          </w:p>
        </w:tc>
        <w:tc>
          <w:tcPr>
            <w:tcW w:w="850" w:type="dxa"/>
            <w:shd w:val="clear" w:color="auto" w:fill="auto"/>
            <w:noWrap/>
            <w:vAlign w:val="center"/>
            <w:hideMark/>
          </w:tcPr>
          <w:p w14:paraId="2122FFDD" w14:textId="09670ABA" w:rsidR="004A6C58" w:rsidRPr="004B35F1" w:rsidRDefault="000E4724" w:rsidP="0084670E">
            <w:pPr>
              <w:jc w:val="center"/>
              <w:rPr>
                <w:rFonts w:cs="Times New Roman"/>
                <w:szCs w:val="24"/>
              </w:rPr>
            </w:pPr>
            <w:r>
              <w:rPr>
                <w:rFonts w:cs="Times New Roman"/>
                <w:szCs w:val="24"/>
              </w:rPr>
              <w:t>-</w:t>
            </w:r>
          </w:p>
        </w:tc>
      </w:tr>
      <w:tr w:rsidR="004B35F1" w:rsidRPr="004B35F1" w14:paraId="35CA5186" w14:textId="77777777" w:rsidTr="00346C96">
        <w:trPr>
          <w:trHeight w:val="236"/>
        </w:trPr>
        <w:tc>
          <w:tcPr>
            <w:tcW w:w="1469" w:type="dxa"/>
            <w:shd w:val="clear" w:color="auto" w:fill="auto"/>
            <w:vAlign w:val="center"/>
            <w:hideMark/>
          </w:tcPr>
          <w:p w14:paraId="658C17C0" w14:textId="02D9BA26" w:rsidR="004A6C58" w:rsidRPr="004B35F1" w:rsidRDefault="00B606D7" w:rsidP="0084670E">
            <w:pPr>
              <w:widowControl/>
              <w:rPr>
                <w:rFonts w:cs="Times New Roman"/>
                <w:kern w:val="0"/>
                <w:szCs w:val="24"/>
              </w:rPr>
            </w:pPr>
            <w:r w:rsidRPr="004B35F1">
              <w:rPr>
                <w:rFonts w:cs="Times New Roman"/>
                <w:kern w:val="0"/>
                <w:szCs w:val="24"/>
              </w:rPr>
              <w:t>Dementia</w:t>
            </w:r>
          </w:p>
        </w:tc>
        <w:tc>
          <w:tcPr>
            <w:tcW w:w="1016" w:type="dxa"/>
            <w:shd w:val="clear" w:color="auto" w:fill="auto"/>
            <w:noWrap/>
            <w:vAlign w:val="center"/>
            <w:hideMark/>
          </w:tcPr>
          <w:p w14:paraId="4A77FDBC" w14:textId="77777777" w:rsidR="004A6C58" w:rsidRPr="004B35F1" w:rsidRDefault="004A6C58" w:rsidP="0084670E">
            <w:pPr>
              <w:jc w:val="center"/>
              <w:rPr>
                <w:rFonts w:cs="Times New Roman"/>
                <w:szCs w:val="24"/>
              </w:rPr>
            </w:pPr>
            <w:r w:rsidRPr="004B35F1">
              <w:rPr>
                <w:rFonts w:cs="Times New Roman"/>
                <w:szCs w:val="24"/>
              </w:rPr>
              <w:t>61,705</w:t>
            </w:r>
          </w:p>
        </w:tc>
        <w:tc>
          <w:tcPr>
            <w:tcW w:w="851" w:type="dxa"/>
            <w:shd w:val="clear" w:color="auto" w:fill="auto"/>
            <w:noWrap/>
            <w:vAlign w:val="center"/>
            <w:hideMark/>
          </w:tcPr>
          <w:p w14:paraId="784DFF18" w14:textId="77777777" w:rsidR="004A6C58" w:rsidRPr="004B35F1" w:rsidRDefault="004A6C58" w:rsidP="0084670E">
            <w:pPr>
              <w:jc w:val="center"/>
              <w:rPr>
                <w:rFonts w:cs="Times New Roman"/>
                <w:szCs w:val="24"/>
              </w:rPr>
            </w:pPr>
            <w:r w:rsidRPr="004B35F1">
              <w:rPr>
                <w:rFonts w:cs="Times New Roman"/>
                <w:szCs w:val="24"/>
              </w:rPr>
              <w:t>22,004</w:t>
            </w:r>
          </w:p>
        </w:tc>
        <w:tc>
          <w:tcPr>
            <w:tcW w:w="850" w:type="dxa"/>
            <w:shd w:val="clear" w:color="auto" w:fill="auto"/>
            <w:noWrap/>
            <w:vAlign w:val="center"/>
            <w:hideMark/>
          </w:tcPr>
          <w:p w14:paraId="634027D7" w14:textId="77777777" w:rsidR="004A6C58" w:rsidRPr="004B35F1" w:rsidRDefault="004A6C58" w:rsidP="0084670E">
            <w:pPr>
              <w:jc w:val="center"/>
              <w:rPr>
                <w:rFonts w:cs="Times New Roman"/>
                <w:szCs w:val="24"/>
              </w:rPr>
            </w:pPr>
            <w:r w:rsidRPr="004B35F1">
              <w:rPr>
                <w:rFonts w:cs="Times New Roman"/>
                <w:szCs w:val="24"/>
              </w:rPr>
              <w:t>39,701</w:t>
            </w:r>
          </w:p>
        </w:tc>
        <w:tc>
          <w:tcPr>
            <w:tcW w:w="857" w:type="dxa"/>
            <w:shd w:val="clear" w:color="auto" w:fill="auto"/>
            <w:noWrap/>
            <w:vAlign w:val="center"/>
            <w:hideMark/>
          </w:tcPr>
          <w:p w14:paraId="2F454124" w14:textId="77777777" w:rsidR="004A6C58" w:rsidRPr="004B35F1" w:rsidRDefault="004A6C58" w:rsidP="0084670E">
            <w:pPr>
              <w:jc w:val="center"/>
              <w:rPr>
                <w:rFonts w:cs="Times New Roman"/>
                <w:szCs w:val="24"/>
              </w:rPr>
            </w:pPr>
            <w:r w:rsidRPr="004B35F1">
              <w:rPr>
                <w:rFonts w:cs="Times New Roman"/>
                <w:szCs w:val="24"/>
              </w:rPr>
              <w:t>3,145</w:t>
            </w:r>
          </w:p>
        </w:tc>
        <w:tc>
          <w:tcPr>
            <w:tcW w:w="850" w:type="dxa"/>
            <w:shd w:val="clear" w:color="auto" w:fill="auto"/>
            <w:noWrap/>
            <w:vAlign w:val="center"/>
            <w:hideMark/>
          </w:tcPr>
          <w:p w14:paraId="0EE0DA59" w14:textId="77777777" w:rsidR="004A6C58" w:rsidRPr="004B35F1" w:rsidRDefault="004A6C58" w:rsidP="0084670E">
            <w:pPr>
              <w:jc w:val="center"/>
              <w:rPr>
                <w:rFonts w:cs="Times New Roman"/>
                <w:szCs w:val="24"/>
              </w:rPr>
            </w:pPr>
            <w:r w:rsidRPr="004B35F1">
              <w:rPr>
                <w:rFonts w:cs="Times New Roman"/>
                <w:szCs w:val="24"/>
              </w:rPr>
              <w:t>960</w:t>
            </w:r>
          </w:p>
        </w:tc>
        <w:tc>
          <w:tcPr>
            <w:tcW w:w="851" w:type="dxa"/>
            <w:shd w:val="clear" w:color="auto" w:fill="auto"/>
            <w:noWrap/>
            <w:vAlign w:val="center"/>
            <w:hideMark/>
          </w:tcPr>
          <w:p w14:paraId="63253AC2" w14:textId="77777777" w:rsidR="004A6C58" w:rsidRPr="004B35F1" w:rsidRDefault="004A6C58" w:rsidP="0084670E">
            <w:pPr>
              <w:jc w:val="center"/>
              <w:rPr>
                <w:rFonts w:cs="Times New Roman"/>
                <w:szCs w:val="24"/>
              </w:rPr>
            </w:pPr>
            <w:r w:rsidRPr="004B35F1">
              <w:rPr>
                <w:rFonts w:cs="Times New Roman"/>
                <w:szCs w:val="24"/>
              </w:rPr>
              <w:t>2,185</w:t>
            </w:r>
          </w:p>
        </w:tc>
        <w:tc>
          <w:tcPr>
            <w:tcW w:w="857" w:type="dxa"/>
            <w:shd w:val="clear" w:color="auto" w:fill="auto"/>
            <w:noWrap/>
            <w:vAlign w:val="center"/>
            <w:hideMark/>
          </w:tcPr>
          <w:p w14:paraId="264C07AF" w14:textId="77777777" w:rsidR="004A6C58" w:rsidRPr="004B35F1" w:rsidRDefault="004A6C58" w:rsidP="0084670E">
            <w:pPr>
              <w:jc w:val="center"/>
              <w:rPr>
                <w:rFonts w:cs="Times New Roman"/>
                <w:szCs w:val="24"/>
              </w:rPr>
            </w:pPr>
            <w:r w:rsidRPr="004B35F1">
              <w:rPr>
                <w:rFonts w:cs="Times New Roman"/>
                <w:szCs w:val="24"/>
              </w:rPr>
              <w:t>15,573</w:t>
            </w:r>
          </w:p>
        </w:tc>
        <w:tc>
          <w:tcPr>
            <w:tcW w:w="851" w:type="dxa"/>
            <w:shd w:val="clear" w:color="auto" w:fill="auto"/>
            <w:noWrap/>
            <w:vAlign w:val="center"/>
            <w:hideMark/>
          </w:tcPr>
          <w:p w14:paraId="4DCF8AEE" w14:textId="77777777" w:rsidR="004A6C58" w:rsidRPr="004B35F1" w:rsidRDefault="004A6C58" w:rsidP="0084670E">
            <w:pPr>
              <w:jc w:val="center"/>
              <w:rPr>
                <w:rFonts w:cs="Times New Roman"/>
                <w:szCs w:val="24"/>
              </w:rPr>
            </w:pPr>
            <w:r w:rsidRPr="004B35F1">
              <w:rPr>
                <w:rFonts w:cs="Times New Roman"/>
                <w:szCs w:val="24"/>
              </w:rPr>
              <w:t>4,971</w:t>
            </w:r>
          </w:p>
        </w:tc>
        <w:tc>
          <w:tcPr>
            <w:tcW w:w="850" w:type="dxa"/>
            <w:shd w:val="clear" w:color="auto" w:fill="auto"/>
            <w:noWrap/>
            <w:vAlign w:val="center"/>
            <w:hideMark/>
          </w:tcPr>
          <w:p w14:paraId="2E11BBCE" w14:textId="77777777" w:rsidR="004A6C58" w:rsidRPr="004B35F1" w:rsidRDefault="004A6C58" w:rsidP="0084670E">
            <w:pPr>
              <w:jc w:val="center"/>
              <w:rPr>
                <w:rFonts w:cs="Times New Roman"/>
                <w:szCs w:val="24"/>
              </w:rPr>
            </w:pPr>
            <w:r w:rsidRPr="004B35F1">
              <w:rPr>
                <w:rFonts w:cs="Times New Roman"/>
                <w:szCs w:val="24"/>
              </w:rPr>
              <w:t>10,602</w:t>
            </w:r>
          </w:p>
        </w:tc>
        <w:tc>
          <w:tcPr>
            <w:tcW w:w="857" w:type="dxa"/>
            <w:shd w:val="clear" w:color="auto" w:fill="auto"/>
            <w:noWrap/>
            <w:vAlign w:val="center"/>
            <w:hideMark/>
          </w:tcPr>
          <w:p w14:paraId="795EA486" w14:textId="77777777" w:rsidR="004A6C58" w:rsidRPr="004B35F1" w:rsidRDefault="004A6C58" w:rsidP="0084670E">
            <w:pPr>
              <w:jc w:val="center"/>
              <w:rPr>
                <w:rFonts w:cs="Times New Roman"/>
                <w:szCs w:val="24"/>
              </w:rPr>
            </w:pPr>
            <w:r w:rsidRPr="004B35F1">
              <w:rPr>
                <w:rFonts w:cs="Times New Roman"/>
                <w:szCs w:val="24"/>
              </w:rPr>
              <w:t>23,611</w:t>
            </w:r>
          </w:p>
        </w:tc>
        <w:tc>
          <w:tcPr>
            <w:tcW w:w="850" w:type="dxa"/>
            <w:shd w:val="clear" w:color="auto" w:fill="auto"/>
            <w:noWrap/>
            <w:vAlign w:val="center"/>
            <w:hideMark/>
          </w:tcPr>
          <w:p w14:paraId="3EDAAEF4" w14:textId="77777777" w:rsidR="004A6C58" w:rsidRPr="004B35F1" w:rsidRDefault="004A6C58" w:rsidP="0084670E">
            <w:pPr>
              <w:jc w:val="center"/>
              <w:rPr>
                <w:rFonts w:cs="Times New Roman"/>
                <w:szCs w:val="24"/>
              </w:rPr>
            </w:pPr>
            <w:r w:rsidRPr="004B35F1">
              <w:rPr>
                <w:rFonts w:cs="Times New Roman"/>
                <w:szCs w:val="24"/>
              </w:rPr>
              <w:t>8,470</w:t>
            </w:r>
          </w:p>
        </w:tc>
        <w:tc>
          <w:tcPr>
            <w:tcW w:w="851" w:type="dxa"/>
            <w:shd w:val="clear" w:color="auto" w:fill="auto"/>
            <w:noWrap/>
            <w:vAlign w:val="center"/>
            <w:hideMark/>
          </w:tcPr>
          <w:p w14:paraId="66768D4C" w14:textId="77777777" w:rsidR="004A6C58" w:rsidRPr="004B35F1" w:rsidRDefault="004A6C58" w:rsidP="0084670E">
            <w:pPr>
              <w:jc w:val="center"/>
              <w:rPr>
                <w:rFonts w:cs="Times New Roman"/>
                <w:szCs w:val="24"/>
              </w:rPr>
            </w:pPr>
            <w:r w:rsidRPr="004B35F1">
              <w:rPr>
                <w:rFonts w:cs="Times New Roman"/>
                <w:szCs w:val="24"/>
              </w:rPr>
              <w:t>15,141</w:t>
            </w:r>
          </w:p>
        </w:tc>
        <w:tc>
          <w:tcPr>
            <w:tcW w:w="857" w:type="dxa"/>
            <w:shd w:val="clear" w:color="auto" w:fill="auto"/>
            <w:noWrap/>
            <w:vAlign w:val="center"/>
            <w:hideMark/>
          </w:tcPr>
          <w:p w14:paraId="6D178176" w14:textId="77777777" w:rsidR="004A6C58" w:rsidRPr="004B35F1" w:rsidRDefault="004A6C58" w:rsidP="0084670E">
            <w:pPr>
              <w:jc w:val="center"/>
              <w:rPr>
                <w:rFonts w:cs="Times New Roman"/>
                <w:szCs w:val="24"/>
              </w:rPr>
            </w:pPr>
            <w:r w:rsidRPr="004B35F1">
              <w:rPr>
                <w:rFonts w:cs="Times New Roman"/>
                <w:szCs w:val="24"/>
              </w:rPr>
              <w:t>19,376</w:t>
            </w:r>
          </w:p>
        </w:tc>
        <w:tc>
          <w:tcPr>
            <w:tcW w:w="851" w:type="dxa"/>
            <w:shd w:val="clear" w:color="auto" w:fill="auto"/>
            <w:noWrap/>
            <w:vAlign w:val="center"/>
            <w:hideMark/>
          </w:tcPr>
          <w:p w14:paraId="39CE7870" w14:textId="77777777" w:rsidR="004A6C58" w:rsidRPr="004B35F1" w:rsidRDefault="004A6C58" w:rsidP="0084670E">
            <w:pPr>
              <w:jc w:val="center"/>
              <w:rPr>
                <w:rFonts w:cs="Times New Roman"/>
                <w:szCs w:val="24"/>
              </w:rPr>
            </w:pPr>
            <w:r w:rsidRPr="004B35F1">
              <w:rPr>
                <w:rFonts w:cs="Times New Roman"/>
                <w:szCs w:val="24"/>
              </w:rPr>
              <w:t>7,603</w:t>
            </w:r>
          </w:p>
        </w:tc>
        <w:tc>
          <w:tcPr>
            <w:tcW w:w="850" w:type="dxa"/>
            <w:shd w:val="clear" w:color="auto" w:fill="auto"/>
            <w:noWrap/>
            <w:vAlign w:val="center"/>
            <w:hideMark/>
          </w:tcPr>
          <w:p w14:paraId="40EF422B" w14:textId="77777777" w:rsidR="004A6C58" w:rsidRPr="004B35F1" w:rsidRDefault="004A6C58" w:rsidP="0084670E">
            <w:pPr>
              <w:jc w:val="center"/>
              <w:rPr>
                <w:rFonts w:cs="Times New Roman"/>
                <w:szCs w:val="24"/>
              </w:rPr>
            </w:pPr>
            <w:r w:rsidRPr="004B35F1">
              <w:rPr>
                <w:rFonts w:cs="Times New Roman"/>
                <w:szCs w:val="24"/>
              </w:rPr>
              <w:t>11,773</w:t>
            </w:r>
          </w:p>
        </w:tc>
      </w:tr>
      <w:tr w:rsidR="004B35F1" w:rsidRPr="004B35F1" w14:paraId="0DCE14FC" w14:textId="77777777" w:rsidTr="00346C96">
        <w:trPr>
          <w:trHeight w:val="236"/>
        </w:trPr>
        <w:tc>
          <w:tcPr>
            <w:tcW w:w="1469" w:type="dxa"/>
            <w:shd w:val="clear" w:color="auto" w:fill="auto"/>
            <w:vAlign w:val="center"/>
            <w:hideMark/>
          </w:tcPr>
          <w:p w14:paraId="2DA65CB8" w14:textId="75C6F3FB" w:rsidR="004A6C58" w:rsidRPr="004B35F1" w:rsidRDefault="009765ED" w:rsidP="0084670E">
            <w:pPr>
              <w:widowControl/>
              <w:rPr>
                <w:rFonts w:cs="Times New Roman"/>
                <w:kern w:val="0"/>
                <w:szCs w:val="24"/>
              </w:rPr>
            </w:pPr>
            <w:r w:rsidRPr="004B35F1">
              <w:rPr>
                <w:rFonts w:cs="Times New Roman"/>
                <w:kern w:val="0"/>
                <w:szCs w:val="24"/>
              </w:rPr>
              <w:t>Autism</w:t>
            </w:r>
          </w:p>
        </w:tc>
        <w:tc>
          <w:tcPr>
            <w:tcW w:w="1016" w:type="dxa"/>
            <w:shd w:val="clear" w:color="auto" w:fill="auto"/>
            <w:noWrap/>
            <w:vAlign w:val="center"/>
            <w:hideMark/>
          </w:tcPr>
          <w:p w14:paraId="623FCCEB" w14:textId="77777777" w:rsidR="004A6C58" w:rsidRPr="004B35F1" w:rsidRDefault="004A6C58" w:rsidP="0084670E">
            <w:pPr>
              <w:jc w:val="center"/>
              <w:rPr>
                <w:rFonts w:cs="Times New Roman"/>
                <w:szCs w:val="24"/>
              </w:rPr>
            </w:pPr>
            <w:r w:rsidRPr="004B35F1">
              <w:rPr>
                <w:rFonts w:cs="Times New Roman"/>
                <w:szCs w:val="24"/>
              </w:rPr>
              <w:t>15,439</w:t>
            </w:r>
          </w:p>
        </w:tc>
        <w:tc>
          <w:tcPr>
            <w:tcW w:w="851" w:type="dxa"/>
            <w:shd w:val="clear" w:color="auto" w:fill="auto"/>
            <w:noWrap/>
            <w:vAlign w:val="center"/>
            <w:hideMark/>
          </w:tcPr>
          <w:p w14:paraId="44A5378D" w14:textId="77777777" w:rsidR="004A6C58" w:rsidRPr="004B35F1" w:rsidRDefault="004A6C58" w:rsidP="0084670E">
            <w:pPr>
              <w:jc w:val="center"/>
              <w:rPr>
                <w:rFonts w:cs="Times New Roman"/>
                <w:szCs w:val="24"/>
              </w:rPr>
            </w:pPr>
            <w:r w:rsidRPr="004B35F1">
              <w:rPr>
                <w:rFonts w:cs="Times New Roman"/>
                <w:szCs w:val="24"/>
              </w:rPr>
              <w:t>13,457</w:t>
            </w:r>
          </w:p>
        </w:tc>
        <w:tc>
          <w:tcPr>
            <w:tcW w:w="850" w:type="dxa"/>
            <w:shd w:val="clear" w:color="auto" w:fill="auto"/>
            <w:noWrap/>
            <w:vAlign w:val="center"/>
            <w:hideMark/>
          </w:tcPr>
          <w:p w14:paraId="1150F072" w14:textId="77777777" w:rsidR="004A6C58" w:rsidRPr="004B35F1" w:rsidRDefault="004A6C58" w:rsidP="0084670E">
            <w:pPr>
              <w:jc w:val="center"/>
              <w:rPr>
                <w:rFonts w:cs="Times New Roman"/>
                <w:szCs w:val="24"/>
              </w:rPr>
            </w:pPr>
            <w:r w:rsidRPr="004B35F1">
              <w:rPr>
                <w:rFonts w:cs="Times New Roman"/>
                <w:szCs w:val="24"/>
              </w:rPr>
              <w:t>1,982</w:t>
            </w:r>
          </w:p>
        </w:tc>
        <w:tc>
          <w:tcPr>
            <w:tcW w:w="857" w:type="dxa"/>
            <w:shd w:val="clear" w:color="auto" w:fill="auto"/>
            <w:noWrap/>
            <w:vAlign w:val="center"/>
            <w:hideMark/>
          </w:tcPr>
          <w:p w14:paraId="6924FF2E" w14:textId="77777777" w:rsidR="004A6C58" w:rsidRPr="004B35F1" w:rsidRDefault="004A6C58" w:rsidP="0084670E">
            <w:pPr>
              <w:jc w:val="center"/>
              <w:rPr>
                <w:rFonts w:cs="Times New Roman"/>
                <w:szCs w:val="24"/>
              </w:rPr>
            </w:pPr>
            <w:r w:rsidRPr="004B35F1">
              <w:rPr>
                <w:rFonts w:cs="Times New Roman"/>
                <w:szCs w:val="24"/>
              </w:rPr>
              <w:t>220</w:t>
            </w:r>
          </w:p>
        </w:tc>
        <w:tc>
          <w:tcPr>
            <w:tcW w:w="850" w:type="dxa"/>
            <w:shd w:val="clear" w:color="auto" w:fill="auto"/>
            <w:noWrap/>
            <w:vAlign w:val="center"/>
            <w:hideMark/>
          </w:tcPr>
          <w:p w14:paraId="4B5E89A3" w14:textId="77777777" w:rsidR="004A6C58" w:rsidRPr="004B35F1" w:rsidRDefault="004A6C58" w:rsidP="0084670E">
            <w:pPr>
              <w:jc w:val="center"/>
              <w:rPr>
                <w:rFonts w:cs="Times New Roman"/>
                <w:szCs w:val="24"/>
              </w:rPr>
            </w:pPr>
            <w:r w:rsidRPr="004B35F1">
              <w:rPr>
                <w:rFonts w:cs="Times New Roman"/>
                <w:szCs w:val="24"/>
              </w:rPr>
              <w:t>170</w:t>
            </w:r>
          </w:p>
        </w:tc>
        <w:tc>
          <w:tcPr>
            <w:tcW w:w="851" w:type="dxa"/>
            <w:shd w:val="clear" w:color="auto" w:fill="auto"/>
            <w:noWrap/>
            <w:vAlign w:val="center"/>
            <w:hideMark/>
          </w:tcPr>
          <w:p w14:paraId="04D30AB6" w14:textId="77777777" w:rsidR="004A6C58" w:rsidRPr="004B35F1" w:rsidRDefault="004A6C58" w:rsidP="0084670E">
            <w:pPr>
              <w:jc w:val="center"/>
              <w:rPr>
                <w:rFonts w:cs="Times New Roman"/>
                <w:szCs w:val="24"/>
              </w:rPr>
            </w:pPr>
            <w:r w:rsidRPr="004B35F1">
              <w:rPr>
                <w:rFonts w:cs="Times New Roman"/>
                <w:szCs w:val="24"/>
              </w:rPr>
              <w:t>50</w:t>
            </w:r>
          </w:p>
        </w:tc>
        <w:tc>
          <w:tcPr>
            <w:tcW w:w="857" w:type="dxa"/>
            <w:shd w:val="clear" w:color="auto" w:fill="auto"/>
            <w:noWrap/>
            <w:vAlign w:val="center"/>
            <w:hideMark/>
          </w:tcPr>
          <w:p w14:paraId="2F4E8916" w14:textId="77777777" w:rsidR="004A6C58" w:rsidRPr="004B35F1" w:rsidRDefault="004A6C58" w:rsidP="0084670E">
            <w:pPr>
              <w:jc w:val="center"/>
              <w:rPr>
                <w:rFonts w:cs="Times New Roman"/>
                <w:szCs w:val="24"/>
              </w:rPr>
            </w:pPr>
            <w:r w:rsidRPr="004B35F1">
              <w:rPr>
                <w:rFonts w:cs="Times New Roman"/>
                <w:szCs w:val="24"/>
              </w:rPr>
              <w:t>1,089</w:t>
            </w:r>
          </w:p>
        </w:tc>
        <w:tc>
          <w:tcPr>
            <w:tcW w:w="851" w:type="dxa"/>
            <w:shd w:val="clear" w:color="auto" w:fill="auto"/>
            <w:noWrap/>
            <w:vAlign w:val="center"/>
            <w:hideMark/>
          </w:tcPr>
          <w:p w14:paraId="72EDE7D5" w14:textId="77777777" w:rsidR="004A6C58" w:rsidRPr="004B35F1" w:rsidRDefault="004A6C58" w:rsidP="0084670E">
            <w:pPr>
              <w:jc w:val="center"/>
              <w:rPr>
                <w:rFonts w:cs="Times New Roman"/>
                <w:szCs w:val="24"/>
              </w:rPr>
            </w:pPr>
            <w:r w:rsidRPr="004B35F1">
              <w:rPr>
                <w:rFonts w:cs="Times New Roman"/>
                <w:szCs w:val="24"/>
              </w:rPr>
              <w:t>881</w:t>
            </w:r>
          </w:p>
        </w:tc>
        <w:tc>
          <w:tcPr>
            <w:tcW w:w="850" w:type="dxa"/>
            <w:shd w:val="clear" w:color="auto" w:fill="auto"/>
            <w:noWrap/>
            <w:vAlign w:val="center"/>
            <w:hideMark/>
          </w:tcPr>
          <w:p w14:paraId="2BE3C43A" w14:textId="77777777" w:rsidR="004A6C58" w:rsidRPr="004B35F1" w:rsidRDefault="004A6C58" w:rsidP="0084670E">
            <w:pPr>
              <w:jc w:val="center"/>
              <w:rPr>
                <w:rFonts w:cs="Times New Roman"/>
                <w:szCs w:val="24"/>
              </w:rPr>
            </w:pPr>
            <w:r w:rsidRPr="004B35F1">
              <w:rPr>
                <w:rFonts w:cs="Times New Roman"/>
                <w:szCs w:val="24"/>
              </w:rPr>
              <w:t>208</w:t>
            </w:r>
          </w:p>
        </w:tc>
        <w:tc>
          <w:tcPr>
            <w:tcW w:w="857" w:type="dxa"/>
            <w:shd w:val="clear" w:color="auto" w:fill="auto"/>
            <w:noWrap/>
            <w:vAlign w:val="center"/>
            <w:hideMark/>
          </w:tcPr>
          <w:p w14:paraId="5BEBA3A2" w14:textId="77777777" w:rsidR="004A6C58" w:rsidRPr="004B35F1" w:rsidRDefault="004A6C58" w:rsidP="0084670E">
            <w:pPr>
              <w:jc w:val="center"/>
              <w:rPr>
                <w:rFonts w:cs="Times New Roman"/>
                <w:szCs w:val="24"/>
              </w:rPr>
            </w:pPr>
            <w:r w:rsidRPr="004B35F1">
              <w:rPr>
                <w:rFonts w:cs="Times New Roman"/>
                <w:szCs w:val="24"/>
              </w:rPr>
              <w:t>2,916</w:t>
            </w:r>
          </w:p>
        </w:tc>
        <w:tc>
          <w:tcPr>
            <w:tcW w:w="850" w:type="dxa"/>
            <w:shd w:val="clear" w:color="auto" w:fill="auto"/>
            <w:noWrap/>
            <w:vAlign w:val="center"/>
            <w:hideMark/>
          </w:tcPr>
          <w:p w14:paraId="79F17163" w14:textId="77777777" w:rsidR="004A6C58" w:rsidRPr="004B35F1" w:rsidRDefault="004A6C58" w:rsidP="0084670E">
            <w:pPr>
              <w:jc w:val="center"/>
              <w:rPr>
                <w:rFonts w:cs="Times New Roman"/>
                <w:szCs w:val="24"/>
              </w:rPr>
            </w:pPr>
            <w:r w:rsidRPr="004B35F1">
              <w:rPr>
                <w:rFonts w:cs="Times New Roman"/>
                <w:szCs w:val="24"/>
              </w:rPr>
              <w:t>2,514</w:t>
            </w:r>
          </w:p>
        </w:tc>
        <w:tc>
          <w:tcPr>
            <w:tcW w:w="851" w:type="dxa"/>
            <w:shd w:val="clear" w:color="auto" w:fill="auto"/>
            <w:noWrap/>
            <w:vAlign w:val="center"/>
            <w:hideMark/>
          </w:tcPr>
          <w:p w14:paraId="3E97E69D" w14:textId="77777777" w:rsidR="004A6C58" w:rsidRPr="004B35F1" w:rsidRDefault="004A6C58" w:rsidP="0084670E">
            <w:pPr>
              <w:jc w:val="center"/>
              <w:rPr>
                <w:rFonts w:cs="Times New Roman"/>
                <w:szCs w:val="24"/>
              </w:rPr>
            </w:pPr>
            <w:r w:rsidRPr="004B35F1">
              <w:rPr>
                <w:rFonts w:cs="Times New Roman"/>
                <w:szCs w:val="24"/>
              </w:rPr>
              <w:t>402</w:t>
            </w:r>
          </w:p>
        </w:tc>
        <w:tc>
          <w:tcPr>
            <w:tcW w:w="857" w:type="dxa"/>
            <w:shd w:val="clear" w:color="auto" w:fill="auto"/>
            <w:noWrap/>
            <w:vAlign w:val="center"/>
            <w:hideMark/>
          </w:tcPr>
          <w:p w14:paraId="6476F46B" w14:textId="77777777" w:rsidR="004A6C58" w:rsidRPr="004B35F1" w:rsidRDefault="004A6C58" w:rsidP="0084670E">
            <w:pPr>
              <w:jc w:val="center"/>
              <w:rPr>
                <w:rFonts w:cs="Times New Roman"/>
                <w:szCs w:val="24"/>
              </w:rPr>
            </w:pPr>
            <w:r w:rsidRPr="004B35F1">
              <w:rPr>
                <w:rFonts w:cs="Times New Roman"/>
                <w:szCs w:val="24"/>
              </w:rPr>
              <w:t>11,214</w:t>
            </w:r>
          </w:p>
        </w:tc>
        <w:tc>
          <w:tcPr>
            <w:tcW w:w="851" w:type="dxa"/>
            <w:shd w:val="clear" w:color="auto" w:fill="auto"/>
            <w:noWrap/>
            <w:vAlign w:val="center"/>
            <w:hideMark/>
          </w:tcPr>
          <w:p w14:paraId="428B8F7A" w14:textId="77777777" w:rsidR="004A6C58" w:rsidRPr="004B35F1" w:rsidRDefault="004A6C58" w:rsidP="0084670E">
            <w:pPr>
              <w:jc w:val="center"/>
              <w:rPr>
                <w:rFonts w:cs="Times New Roman"/>
                <w:szCs w:val="24"/>
              </w:rPr>
            </w:pPr>
            <w:r w:rsidRPr="004B35F1">
              <w:rPr>
                <w:rFonts w:cs="Times New Roman"/>
                <w:szCs w:val="24"/>
              </w:rPr>
              <w:t>9,892</w:t>
            </w:r>
          </w:p>
        </w:tc>
        <w:tc>
          <w:tcPr>
            <w:tcW w:w="850" w:type="dxa"/>
            <w:shd w:val="clear" w:color="auto" w:fill="auto"/>
            <w:noWrap/>
            <w:vAlign w:val="center"/>
            <w:hideMark/>
          </w:tcPr>
          <w:p w14:paraId="7F0C16A8" w14:textId="77777777" w:rsidR="004A6C58" w:rsidRPr="004B35F1" w:rsidRDefault="004A6C58" w:rsidP="0084670E">
            <w:pPr>
              <w:jc w:val="center"/>
              <w:rPr>
                <w:rFonts w:cs="Times New Roman"/>
                <w:szCs w:val="24"/>
              </w:rPr>
            </w:pPr>
            <w:r w:rsidRPr="004B35F1">
              <w:rPr>
                <w:rFonts w:cs="Times New Roman"/>
                <w:szCs w:val="24"/>
              </w:rPr>
              <w:t>1,322</w:t>
            </w:r>
          </w:p>
        </w:tc>
      </w:tr>
      <w:tr w:rsidR="004B35F1" w:rsidRPr="004B35F1" w14:paraId="10A1577C" w14:textId="77777777" w:rsidTr="00346C96">
        <w:trPr>
          <w:trHeight w:val="236"/>
        </w:trPr>
        <w:tc>
          <w:tcPr>
            <w:tcW w:w="1469" w:type="dxa"/>
            <w:shd w:val="clear" w:color="auto" w:fill="auto"/>
            <w:vAlign w:val="center"/>
            <w:hideMark/>
          </w:tcPr>
          <w:p w14:paraId="3607B507" w14:textId="6C8ADC85" w:rsidR="004A6C58" w:rsidRPr="004B35F1" w:rsidRDefault="009765ED" w:rsidP="0084670E">
            <w:pPr>
              <w:widowControl/>
              <w:rPr>
                <w:rFonts w:cs="Times New Roman"/>
                <w:kern w:val="0"/>
                <w:szCs w:val="24"/>
              </w:rPr>
            </w:pPr>
            <w:r w:rsidRPr="004B35F1">
              <w:rPr>
                <w:rFonts w:cs="Times New Roman"/>
                <w:kern w:val="0"/>
                <w:szCs w:val="24"/>
              </w:rPr>
              <w:t>Chronic mental health conditions</w:t>
            </w:r>
          </w:p>
        </w:tc>
        <w:tc>
          <w:tcPr>
            <w:tcW w:w="1016" w:type="dxa"/>
            <w:shd w:val="clear" w:color="auto" w:fill="auto"/>
            <w:noWrap/>
            <w:vAlign w:val="center"/>
            <w:hideMark/>
          </w:tcPr>
          <w:p w14:paraId="60B8B132" w14:textId="77777777" w:rsidR="004A6C58" w:rsidRPr="004B35F1" w:rsidRDefault="004A6C58" w:rsidP="0084670E">
            <w:pPr>
              <w:jc w:val="center"/>
              <w:rPr>
                <w:rFonts w:cs="Times New Roman"/>
                <w:szCs w:val="24"/>
              </w:rPr>
            </w:pPr>
            <w:r w:rsidRPr="004B35F1">
              <w:rPr>
                <w:rFonts w:cs="Times New Roman"/>
                <w:szCs w:val="24"/>
              </w:rPr>
              <w:t>129,885</w:t>
            </w:r>
          </w:p>
        </w:tc>
        <w:tc>
          <w:tcPr>
            <w:tcW w:w="851" w:type="dxa"/>
            <w:shd w:val="clear" w:color="auto" w:fill="auto"/>
            <w:noWrap/>
            <w:vAlign w:val="center"/>
            <w:hideMark/>
          </w:tcPr>
          <w:p w14:paraId="2872BB55" w14:textId="77777777" w:rsidR="004A6C58" w:rsidRPr="004B35F1" w:rsidRDefault="004A6C58" w:rsidP="0084670E">
            <w:pPr>
              <w:jc w:val="center"/>
              <w:rPr>
                <w:rFonts w:cs="Times New Roman"/>
                <w:szCs w:val="24"/>
              </w:rPr>
            </w:pPr>
            <w:r w:rsidRPr="004B35F1">
              <w:rPr>
                <w:rFonts w:cs="Times New Roman"/>
                <w:szCs w:val="24"/>
              </w:rPr>
              <w:t>62,232</w:t>
            </w:r>
          </w:p>
        </w:tc>
        <w:tc>
          <w:tcPr>
            <w:tcW w:w="850" w:type="dxa"/>
            <w:shd w:val="clear" w:color="auto" w:fill="auto"/>
            <w:noWrap/>
            <w:vAlign w:val="center"/>
            <w:hideMark/>
          </w:tcPr>
          <w:p w14:paraId="5489827F" w14:textId="77777777" w:rsidR="004A6C58" w:rsidRPr="004B35F1" w:rsidRDefault="004A6C58" w:rsidP="0084670E">
            <w:pPr>
              <w:jc w:val="center"/>
              <w:rPr>
                <w:rFonts w:cs="Times New Roman"/>
                <w:szCs w:val="24"/>
              </w:rPr>
            </w:pPr>
            <w:r w:rsidRPr="004B35F1">
              <w:rPr>
                <w:rFonts w:cs="Times New Roman"/>
                <w:szCs w:val="24"/>
              </w:rPr>
              <w:t>67,653</w:t>
            </w:r>
          </w:p>
        </w:tc>
        <w:tc>
          <w:tcPr>
            <w:tcW w:w="857" w:type="dxa"/>
            <w:shd w:val="clear" w:color="auto" w:fill="auto"/>
            <w:noWrap/>
            <w:vAlign w:val="center"/>
            <w:hideMark/>
          </w:tcPr>
          <w:p w14:paraId="3A601B14" w14:textId="77777777" w:rsidR="004A6C58" w:rsidRPr="004B35F1" w:rsidRDefault="004A6C58" w:rsidP="0084670E">
            <w:pPr>
              <w:jc w:val="center"/>
              <w:rPr>
                <w:rFonts w:cs="Times New Roman"/>
                <w:szCs w:val="24"/>
              </w:rPr>
            </w:pPr>
            <w:r w:rsidRPr="004B35F1">
              <w:rPr>
                <w:rFonts w:cs="Times New Roman"/>
                <w:szCs w:val="24"/>
              </w:rPr>
              <w:t>1,769</w:t>
            </w:r>
          </w:p>
        </w:tc>
        <w:tc>
          <w:tcPr>
            <w:tcW w:w="850" w:type="dxa"/>
            <w:shd w:val="clear" w:color="auto" w:fill="auto"/>
            <w:noWrap/>
            <w:vAlign w:val="center"/>
            <w:hideMark/>
          </w:tcPr>
          <w:p w14:paraId="13FB990C" w14:textId="77777777" w:rsidR="004A6C58" w:rsidRPr="004B35F1" w:rsidRDefault="004A6C58" w:rsidP="0084670E">
            <w:pPr>
              <w:jc w:val="center"/>
              <w:rPr>
                <w:rFonts w:cs="Times New Roman"/>
                <w:szCs w:val="24"/>
              </w:rPr>
            </w:pPr>
            <w:r w:rsidRPr="004B35F1">
              <w:rPr>
                <w:rFonts w:cs="Times New Roman"/>
                <w:szCs w:val="24"/>
              </w:rPr>
              <w:t>909</w:t>
            </w:r>
          </w:p>
        </w:tc>
        <w:tc>
          <w:tcPr>
            <w:tcW w:w="851" w:type="dxa"/>
            <w:shd w:val="clear" w:color="auto" w:fill="auto"/>
            <w:noWrap/>
            <w:vAlign w:val="center"/>
            <w:hideMark/>
          </w:tcPr>
          <w:p w14:paraId="362B1F7A" w14:textId="77777777" w:rsidR="004A6C58" w:rsidRPr="004B35F1" w:rsidRDefault="004A6C58" w:rsidP="0084670E">
            <w:pPr>
              <w:jc w:val="center"/>
              <w:rPr>
                <w:rFonts w:cs="Times New Roman"/>
                <w:szCs w:val="24"/>
              </w:rPr>
            </w:pPr>
            <w:r w:rsidRPr="004B35F1">
              <w:rPr>
                <w:rFonts w:cs="Times New Roman"/>
                <w:szCs w:val="24"/>
              </w:rPr>
              <w:t>860</w:t>
            </w:r>
          </w:p>
        </w:tc>
        <w:tc>
          <w:tcPr>
            <w:tcW w:w="857" w:type="dxa"/>
            <w:shd w:val="clear" w:color="auto" w:fill="auto"/>
            <w:noWrap/>
            <w:vAlign w:val="center"/>
            <w:hideMark/>
          </w:tcPr>
          <w:p w14:paraId="2F63550D" w14:textId="77777777" w:rsidR="004A6C58" w:rsidRPr="004B35F1" w:rsidRDefault="004A6C58" w:rsidP="0084670E">
            <w:pPr>
              <w:jc w:val="center"/>
              <w:rPr>
                <w:rFonts w:cs="Times New Roman"/>
                <w:szCs w:val="24"/>
              </w:rPr>
            </w:pPr>
            <w:r w:rsidRPr="004B35F1">
              <w:rPr>
                <w:rFonts w:cs="Times New Roman"/>
                <w:szCs w:val="24"/>
              </w:rPr>
              <w:t>20,110</w:t>
            </w:r>
          </w:p>
        </w:tc>
        <w:tc>
          <w:tcPr>
            <w:tcW w:w="851" w:type="dxa"/>
            <w:shd w:val="clear" w:color="auto" w:fill="auto"/>
            <w:noWrap/>
            <w:vAlign w:val="center"/>
            <w:hideMark/>
          </w:tcPr>
          <w:p w14:paraId="10C2A360" w14:textId="77777777" w:rsidR="004A6C58" w:rsidRPr="004B35F1" w:rsidRDefault="004A6C58" w:rsidP="0084670E">
            <w:pPr>
              <w:jc w:val="center"/>
              <w:rPr>
                <w:rFonts w:cs="Times New Roman"/>
                <w:szCs w:val="24"/>
              </w:rPr>
            </w:pPr>
            <w:r w:rsidRPr="004B35F1">
              <w:rPr>
                <w:rFonts w:cs="Times New Roman"/>
                <w:szCs w:val="24"/>
              </w:rPr>
              <w:t>10,473</w:t>
            </w:r>
          </w:p>
        </w:tc>
        <w:tc>
          <w:tcPr>
            <w:tcW w:w="850" w:type="dxa"/>
            <w:shd w:val="clear" w:color="auto" w:fill="auto"/>
            <w:noWrap/>
            <w:vAlign w:val="center"/>
            <w:hideMark/>
          </w:tcPr>
          <w:p w14:paraId="16025093" w14:textId="77777777" w:rsidR="004A6C58" w:rsidRPr="004B35F1" w:rsidRDefault="004A6C58" w:rsidP="0084670E">
            <w:pPr>
              <w:jc w:val="center"/>
              <w:rPr>
                <w:rFonts w:cs="Times New Roman"/>
                <w:szCs w:val="24"/>
              </w:rPr>
            </w:pPr>
            <w:r w:rsidRPr="004B35F1">
              <w:rPr>
                <w:rFonts w:cs="Times New Roman"/>
                <w:szCs w:val="24"/>
              </w:rPr>
              <w:t>9,637</w:t>
            </w:r>
          </w:p>
        </w:tc>
        <w:tc>
          <w:tcPr>
            <w:tcW w:w="857" w:type="dxa"/>
            <w:shd w:val="clear" w:color="auto" w:fill="auto"/>
            <w:noWrap/>
            <w:vAlign w:val="center"/>
            <w:hideMark/>
          </w:tcPr>
          <w:p w14:paraId="71D9E1CE" w14:textId="77777777" w:rsidR="004A6C58" w:rsidRPr="004B35F1" w:rsidRDefault="004A6C58" w:rsidP="0084670E">
            <w:pPr>
              <w:jc w:val="center"/>
              <w:rPr>
                <w:rFonts w:cs="Times New Roman"/>
                <w:szCs w:val="24"/>
              </w:rPr>
            </w:pPr>
            <w:r w:rsidRPr="004B35F1">
              <w:rPr>
                <w:rFonts w:cs="Times New Roman"/>
                <w:szCs w:val="24"/>
              </w:rPr>
              <w:t>70,138</w:t>
            </w:r>
          </w:p>
        </w:tc>
        <w:tc>
          <w:tcPr>
            <w:tcW w:w="850" w:type="dxa"/>
            <w:shd w:val="clear" w:color="auto" w:fill="auto"/>
            <w:noWrap/>
            <w:vAlign w:val="center"/>
            <w:hideMark/>
          </w:tcPr>
          <w:p w14:paraId="4EB883D6" w14:textId="77777777" w:rsidR="004A6C58" w:rsidRPr="004B35F1" w:rsidRDefault="004A6C58" w:rsidP="0084670E">
            <w:pPr>
              <w:jc w:val="center"/>
              <w:rPr>
                <w:rFonts w:cs="Times New Roman"/>
                <w:szCs w:val="24"/>
              </w:rPr>
            </w:pPr>
            <w:r w:rsidRPr="004B35F1">
              <w:rPr>
                <w:rFonts w:cs="Times New Roman"/>
                <w:szCs w:val="24"/>
              </w:rPr>
              <w:t>34,817</w:t>
            </w:r>
          </w:p>
        </w:tc>
        <w:tc>
          <w:tcPr>
            <w:tcW w:w="851" w:type="dxa"/>
            <w:shd w:val="clear" w:color="auto" w:fill="auto"/>
            <w:noWrap/>
            <w:vAlign w:val="center"/>
            <w:hideMark/>
          </w:tcPr>
          <w:p w14:paraId="17A68714" w14:textId="77777777" w:rsidR="004A6C58" w:rsidRPr="004B35F1" w:rsidRDefault="004A6C58" w:rsidP="0084670E">
            <w:pPr>
              <w:jc w:val="center"/>
              <w:rPr>
                <w:rFonts w:cs="Times New Roman"/>
                <w:szCs w:val="24"/>
              </w:rPr>
            </w:pPr>
            <w:r w:rsidRPr="004B35F1">
              <w:rPr>
                <w:rFonts w:cs="Times New Roman"/>
                <w:szCs w:val="24"/>
              </w:rPr>
              <w:t>35,321</w:t>
            </w:r>
          </w:p>
        </w:tc>
        <w:tc>
          <w:tcPr>
            <w:tcW w:w="857" w:type="dxa"/>
            <w:shd w:val="clear" w:color="auto" w:fill="auto"/>
            <w:noWrap/>
            <w:vAlign w:val="center"/>
            <w:hideMark/>
          </w:tcPr>
          <w:p w14:paraId="6A98D80A" w14:textId="77777777" w:rsidR="004A6C58" w:rsidRPr="004B35F1" w:rsidRDefault="004A6C58" w:rsidP="0084670E">
            <w:pPr>
              <w:jc w:val="center"/>
              <w:rPr>
                <w:rFonts w:cs="Times New Roman"/>
                <w:szCs w:val="24"/>
              </w:rPr>
            </w:pPr>
            <w:r w:rsidRPr="004B35F1">
              <w:rPr>
                <w:rFonts w:cs="Times New Roman"/>
                <w:szCs w:val="24"/>
              </w:rPr>
              <w:t>37,868</w:t>
            </w:r>
          </w:p>
        </w:tc>
        <w:tc>
          <w:tcPr>
            <w:tcW w:w="851" w:type="dxa"/>
            <w:shd w:val="clear" w:color="auto" w:fill="auto"/>
            <w:noWrap/>
            <w:vAlign w:val="center"/>
            <w:hideMark/>
          </w:tcPr>
          <w:p w14:paraId="04A4E64E" w14:textId="77777777" w:rsidR="004A6C58" w:rsidRPr="004B35F1" w:rsidRDefault="004A6C58" w:rsidP="0084670E">
            <w:pPr>
              <w:jc w:val="center"/>
              <w:rPr>
                <w:rFonts w:cs="Times New Roman"/>
                <w:szCs w:val="24"/>
              </w:rPr>
            </w:pPr>
            <w:r w:rsidRPr="004B35F1">
              <w:rPr>
                <w:rFonts w:cs="Times New Roman"/>
                <w:szCs w:val="24"/>
              </w:rPr>
              <w:t>16,033</w:t>
            </w:r>
          </w:p>
        </w:tc>
        <w:tc>
          <w:tcPr>
            <w:tcW w:w="850" w:type="dxa"/>
            <w:shd w:val="clear" w:color="auto" w:fill="auto"/>
            <w:noWrap/>
            <w:vAlign w:val="center"/>
            <w:hideMark/>
          </w:tcPr>
          <w:p w14:paraId="4523FCAD" w14:textId="77777777" w:rsidR="004A6C58" w:rsidRPr="004B35F1" w:rsidRDefault="004A6C58" w:rsidP="0084670E">
            <w:pPr>
              <w:jc w:val="center"/>
              <w:rPr>
                <w:rFonts w:cs="Times New Roman"/>
                <w:szCs w:val="24"/>
              </w:rPr>
            </w:pPr>
            <w:r w:rsidRPr="004B35F1">
              <w:rPr>
                <w:rFonts w:cs="Times New Roman"/>
                <w:szCs w:val="24"/>
              </w:rPr>
              <w:t>21,835</w:t>
            </w:r>
          </w:p>
        </w:tc>
      </w:tr>
      <w:tr w:rsidR="004B35F1" w:rsidRPr="004B35F1" w14:paraId="0993775C" w14:textId="77777777" w:rsidTr="00346C96">
        <w:trPr>
          <w:trHeight w:val="236"/>
        </w:trPr>
        <w:tc>
          <w:tcPr>
            <w:tcW w:w="1469" w:type="dxa"/>
            <w:shd w:val="clear" w:color="auto" w:fill="auto"/>
            <w:vAlign w:val="center"/>
            <w:hideMark/>
          </w:tcPr>
          <w:p w14:paraId="18A5F356" w14:textId="263AC04C" w:rsidR="004A6C58" w:rsidRPr="004B35F1" w:rsidRDefault="009765ED" w:rsidP="0084670E">
            <w:pPr>
              <w:widowControl/>
              <w:rPr>
                <w:rFonts w:cs="Times New Roman"/>
                <w:kern w:val="0"/>
                <w:szCs w:val="24"/>
              </w:rPr>
            </w:pPr>
            <w:r w:rsidRPr="004B35F1">
              <w:rPr>
                <w:rFonts w:cs="Times New Roman"/>
                <w:kern w:val="0"/>
                <w:szCs w:val="24"/>
              </w:rPr>
              <w:t>Multiple disabilities</w:t>
            </w:r>
            <w:r w:rsidR="004A6C58" w:rsidRPr="004B35F1">
              <w:rPr>
                <w:rFonts w:cs="Times New Roman"/>
                <w:kern w:val="0"/>
                <w:szCs w:val="24"/>
              </w:rPr>
              <w:t xml:space="preserve"> </w:t>
            </w:r>
          </w:p>
        </w:tc>
        <w:tc>
          <w:tcPr>
            <w:tcW w:w="1016" w:type="dxa"/>
            <w:shd w:val="clear" w:color="auto" w:fill="auto"/>
            <w:noWrap/>
            <w:vAlign w:val="center"/>
            <w:hideMark/>
          </w:tcPr>
          <w:p w14:paraId="3174E211" w14:textId="77777777" w:rsidR="004A6C58" w:rsidRPr="004B35F1" w:rsidRDefault="004A6C58" w:rsidP="0084670E">
            <w:pPr>
              <w:jc w:val="center"/>
              <w:rPr>
                <w:rFonts w:cs="Times New Roman"/>
                <w:szCs w:val="24"/>
              </w:rPr>
            </w:pPr>
            <w:r w:rsidRPr="004B35F1">
              <w:rPr>
                <w:rFonts w:cs="Times New Roman"/>
                <w:szCs w:val="24"/>
              </w:rPr>
              <w:t>133,764</w:t>
            </w:r>
          </w:p>
        </w:tc>
        <w:tc>
          <w:tcPr>
            <w:tcW w:w="851" w:type="dxa"/>
            <w:shd w:val="clear" w:color="auto" w:fill="auto"/>
            <w:noWrap/>
            <w:vAlign w:val="center"/>
            <w:hideMark/>
          </w:tcPr>
          <w:p w14:paraId="6C116603" w14:textId="77777777" w:rsidR="004A6C58" w:rsidRPr="004B35F1" w:rsidRDefault="004A6C58" w:rsidP="0084670E">
            <w:pPr>
              <w:jc w:val="center"/>
              <w:rPr>
                <w:rFonts w:cs="Times New Roman"/>
                <w:szCs w:val="24"/>
              </w:rPr>
            </w:pPr>
            <w:r w:rsidRPr="004B35F1">
              <w:rPr>
                <w:rFonts w:cs="Times New Roman"/>
                <w:szCs w:val="24"/>
              </w:rPr>
              <w:t>76,636</w:t>
            </w:r>
          </w:p>
        </w:tc>
        <w:tc>
          <w:tcPr>
            <w:tcW w:w="850" w:type="dxa"/>
            <w:shd w:val="clear" w:color="auto" w:fill="auto"/>
            <w:noWrap/>
            <w:vAlign w:val="center"/>
            <w:hideMark/>
          </w:tcPr>
          <w:p w14:paraId="72837800" w14:textId="77777777" w:rsidR="004A6C58" w:rsidRPr="004B35F1" w:rsidRDefault="004A6C58" w:rsidP="0084670E">
            <w:pPr>
              <w:jc w:val="center"/>
              <w:rPr>
                <w:rFonts w:cs="Times New Roman"/>
                <w:szCs w:val="24"/>
              </w:rPr>
            </w:pPr>
            <w:r w:rsidRPr="004B35F1">
              <w:rPr>
                <w:rFonts w:cs="Times New Roman"/>
                <w:szCs w:val="24"/>
              </w:rPr>
              <w:t>57,128</w:t>
            </w:r>
          </w:p>
        </w:tc>
        <w:tc>
          <w:tcPr>
            <w:tcW w:w="857" w:type="dxa"/>
            <w:shd w:val="clear" w:color="auto" w:fill="auto"/>
            <w:noWrap/>
            <w:vAlign w:val="center"/>
            <w:hideMark/>
          </w:tcPr>
          <w:p w14:paraId="389F7C08" w14:textId="77777777" w:rsidR="004A6C58" w:rsidRPr="004B35F1" w:rsidRDefault="004A6C58" w:rsidP="0084670E">
            <w:pPr>
              <w:jc w:val="center"/>
              <w:rPr>
                <w:rFonts w:cs="Times New Roman"/>
                <w:szCs w:val="24"/>
              </w:rPr>
            </w:pPr>
            <w:r w:rsidRPr="004B35F1">
              <w:rPr>
                <w:rFonts w:cs="Times New Roman"/>
                <w:szCs w:val="24"/>
              </w:rPr>
              <w:t>43,982</w:t>
            </w:r>
          </w:p>
        </w:tc>
        <w:tc>
          <w:tcPr>
            <w:tcW w:w="850" w:type="dxa"/>
            <w:shd w:val="clear" w:color="auto" w:fill="auto"/>
            <w:noWrap/>
            <w:vAlign w:val="center"/>
            <w:hideMark/>
          </w:tcPr>
          <w:p w14:paraId="59660543" w14:textId="77777777" w:rsidR="004A6C58" w:rsidRPr="004B35F1" w:rsidRDefault="004A6C58" w:rsidP="0084670E">
            <w:pPr>
              <w:jc w:val="center"/>
              <w:rPr>
                <w:rFonts w:cs="Times New Roman"/>
                <w:szCs w:val="24"/>
              </w:rPr>
            </w:pPr>
            <w:r w:rsidRPr="004B35F1">
              <w:rPr>
                <w:rFonts w:cs="Times New Roman"/>
                <w:szCs w:val="24"/>
              </w:rPr>
              <w:t>23,642</w:t>
            </w:r>
          </w:p>
        </w:tc>
        <w:tc>
          <w:tcPr>
            <w:tcW w:w="851" w:type="dxa"/>
            <w:shd w:val="clear" w:color="auto" w:fill="auto"/>
            <w:noWrap/>
            <w:vAlign w:val="center"/>
            <w:hideMark/>
          </w:tcPr>
          <w:p w14:paraId="39E4CAAF" w14:textId="77777777" w:rsidR="004A6C58" w:rsidRPr="004B35F1" w:rsidRDefault="004A6C58" w:rsidP="0084670E">
            <w:pPr>
              <w:jc w:val="center"/>
              <w:rPr>
                <w:rFonts w:cs="Times New Roman"/>
                <w:szCs w:val="24"/>
              </w:rPr>
            </w:pPr>
            <w:r w:rsidRPr="004B35F1">
              <w:rPr>
                <w:rFonts w:cs="Times New Roman"/>
                <w:szCs w:val="24"/>
              </w:rPr>
              <w:t>20,340</w:t>
            </w:r>
          </w:p>
        </w:tc>
        <w:tc>
          <w:tcPr>
            <w:tcW w:w="857" w:type="dxa"/>
            <w:shd w:val="clear" w:color="auto" w:fill="auto"/>
            <w:noWrap/>
            <w:vAlign w:val="center"/>
            <w:hideMark/>
          </w:tcPr>
          <w:p w14:paraId="19407245" w14:textId="77777777" w:rsidR="004A6C58" w:rsidRPr="004B35F1" w:rsidRDefault="004A6C58" w:rsidP="0084670E">
            <w:pPr>
              <w:jc w:val="center"/>
              <w:rPr>
                <w:rFonts w:cs="Times New Roman"/>
                <w:szCs w:val="24"/>
              </w:rPr>
            </w:pPr>
            <w:r w:rsidRPr="004B35F1">
              <w:rPr>
                <w:rFonts w:cs="Times New Roman"/>
                <w:szCs w:val="24"/>
              </w:rPr>
              <w:t>47,644</w:t>
            </w:r>
          </w:p>
        </w:tc>
        <w:tc>
          <w:tcPr>
            <w:tcW w:w="851" w:type="dxa"/>
            <w:shd w:val="clear" w:color="auto" w:fill="auto"/>
            <w:noWrap/>
            <w:vAlign w:val="center"/>
            <w:hideMark/>
          </w:tcPr>
          <w:p w14:paraId="586C7A9C" w14:textId="77777777" w:rsidR="004A6C58" w:rsidRPr="004B35F1" w:rsidRDefault="004A6C58" w:rsidP="0084670E">
            <w:pPr>
              <w:jc w:val="center"/>
              <w:rPr>
                <w:rFonts w:cs="Times New Roman"/>
                <w:szCs w:val="24"/>
              </w:rPr>
            </w:pPr>
            <w:r w:rsidRPr="004B35F1">
              <w:rPr>
                <w:rFonts w:cs="Times New Roman"/>
                <w:szCs w:val="24"/>
              </w:rPr>
              <w:t>26,898</w:t>
            </w:r>
          </w:p>
        </w:tc>
        <w:tc>
          <w:tcPr>
            <w:tcW w:w="850" w:type="dxa"/>
            <w:shd w:val="clear" w:color="auto" w:fill="auto"/>
            <w:noWrap/>
            <w:vAlign w:val="center"/>
            <w:hideMark/>
          </w:tcPr>
          <w:p w14:paraId="54A89FB1" w14:textId="77777777" w:rsidR="004A6C58" w:rsidRPr="004B35F1" w:rsidRDefault="004A6C58" w:rsidP="0084670E">
            <w:pPr>
              <w:jc w:val="center"/>
              <w:rPr>
                <w:rFonts w:cs="Times New Roman"/>
                <w:szCs w:val="24"/>
              </w:rPr>
            </w:pPr>
            <w:r w:rsidRPr="004B35F1">
              <w:rPr>
                <w:rFonts w:cs="Times New Roman"/>
                <w:szCs w:val="24"/>
              </w:rPr>
              <w:t>20,746</w:t>
            </w:r>
          </w:p>
        </w:tc>
        <w:tc>
          <w:tcPr>
            <w:tcW w:w="857" w:type="dxa"/>
            <w:shd w:val="clear" w:color="auto" w:fill="auto"/>
            <w:noWrap/>
            <w:vAlign w:val="center"/>
            <w:hideMark/>
          </w:tcPr>
          <w:p w14:paraId="64032E27" w14:textId="77777777" w:rsidR="004A6C58" w:rsidRPr="004B35F1" w:rsidRDefault="004A6C58" w:rsidP="0084670E">
            <w:pPr>
              <w:jc w:val="center"/>
              <w:rPr>
                <w:rFonts w:cs="Times New Roman"/>
                <w:szCs w:val="24"/>
              </w:rPr>
            </w:pPr>
            <w:r w:rsidRPr="004B35F1">
              <w:rPr>
                <w:rFonts w:cs="Times New Roman"/>
                <w:szCs w:val="24"/>
              </w:rPr>
              <w:t>39,386</w:t>
            </w:r>
          </w:p>
        </w:tc>
        <w:tc>
          <w:tcPr>
            <w:tcW w:w="850" w:type="dxa"/>
            <w:shd w:val="clear" w:color="auto" w:fill="auto"/>
            <w:noWrap/>
            <w:vAlign w:val="center"/>
            <w:hideMark/>
          </w:tcPr>
          <w:p w14:paraId="690E7ABD" w14:textId="77777777" w:rsidR="004A6C58" w:rsidRPr="004B35F1" w:rsidRDefault="004A6C58" w:rsidP="0084670E">
            <w:pPr>
              <w:jc w:val="center"/>
              <w:rPr>
                <w:rFonts w:cs="Times New Roman"/>
                <w:szCs w:val="24"/>
              </w:rPr>
            </w:pPr>
            <w:r w:rsidRPr="004B35F1">
              <w:rPr>
                <w:rFonts w:cs="Times New Roman"/>
                <w:szCs w:val="24"/>
              </w:rPr>
              <w:t>24,176</w:t>
            </w:r>
          </w:p>
        </w:tc>
        <w:tc>
          <w:tcPr>
            <w:tcW w:w="851" w:type="dxa"/>
            <w:shd w:val="clear" w:color="auto" w:fill="auto"/>
            <w:noWrap/>
            <w:vAlign w:val="center"/>
            <w:hideMark/>
          </w:tcPr>
          <w:p w14:paraId="6B878611" w14:textId="77777777" w:rsidR="004A6C58" w:rsidRPr="004B35F1" w:rsidRDefault="004A6C58" w:rsidP="0084670E">
            <w:pPr>
              <w:jc w:val="center"/>
              <w:rPr>
                <w:rFonts w:cs="Times New Roman"/>
                <w:szCs w:val="24"/>
              </w:rPr>
            </w:pPr>
            <w:r w:rsidRPr="004B35F1">
              <w:rPr>
                <w:rFonts w:cs="Times New Roman"/>
                <w:szCs w:val="24"/>
              </w:rPr>
              <w:t>15,210</w:t>
            </w:r>
          </w:p>
        </w:tc>
        <w:tc>
          <w:tcPr>
            <w:tcW w:w="857" w:type="dxa"/>
            <w:shd w:val="clear" w:color="auto" w:fill="auto"/>
            <w:noWrap/>
            <w:vAlign w:val="center"/>
            <w:hideMark/>
          </w:tcPr>
          <w:p w14:paraId="492F191C" w14:textId="77777777" w:rsidR="004A6C58" w:rsidRPr="004B35F1" w:rsidRDefault="004A6C58" w:rsidP="0084670E">
            <w:pPr>
              <w:jc w:val="center"/>
              <w:rPr>
                <w:rFonts w:cs="Times New Roman"/>
                <w:szCs w:val="24"/>
              </w:rPr>
            </w:pPr>
            <w:r w:rsidRPr="004B35F1">
              <w:rPr>
                <w:rFonts w:cs="Times New Roman"/>
                <w:szCs w:val="24"/>
              </w:rPr>
              <w:t>2,752</w:t>
            </w:r>
          </w:p>
        </w:tc>
        <w:tc>
          <w:tcPr>
            <w:tcW w:w="851" w:type="dxa"/>
            <w:shd w:val="clear" w:color="auto" w:fill="auto"/>
            <w:noWrap/>
            <w:vAlign w:val="center"/>
            <w:hideMark/>
          </w:tcPr>
          <w:p w14:paraId="2EE32668" w14:textId="77777777" w:rsidR="004A6C58" w:rsidRPr="004B35F1" w:rsidRDefault="004A6C58" w:rsidP="0084670E">
            <w:pPr>
              <w:jc w:val="center"/>
              <w:rPr>
                <w:rFonts w:cs="Times New Roman"/>
                <w:szCs w:val="24"/>
              </w:rPr>
            </w:pPr>
            <w:r w:rsidRPr="004B35F1">
              <w:rPr>
                <w:rFonts w:cs="Times New Roman"/>
                <w:szCs w:val="24"/>
              </w:rPr>
              <w:t>1,920</w:t>
            </w:r>
          </w:p>
        </w:tc>
        <w:tc>
          <w:tcPr>
            <w:tcW w:w="850" w:type="dxa"/>
            <w:shd w:val="clear" w:color="auto" w:fill="auto"/>
            <w:noWrap/>
            <w:vAlign w:val="center"/>
            <w:hideMark/>
          </w:tcPr>
          <w:p w14:paraId="5B453873" w14:textId="77777777" w:rsidR="004A6C58" w:rsidRPr="004B35F1" w:rsidRDefault="004A6C58" w:rsidP="0084670E">
            <w:pPr>
              <w:jc w:val="center"/>
              <w:rPr>
                <w:rFonts w:cs="Times New Roman"/>
                <w:szCs w:val="24"/>
              </w:rPr>
            </w:pPr>
            <w:r w:rsidRPr="004B35F1">
              <w:rPr>
                <w:rFonts w:cs="Times New Roman"/>
                <w:szCs w:val="24"/>
              </w:rPr>
              <w:t>832</w:t>
            </w:r>
          </w:p>
        </w:tc>
      </w:tr>
      <w:tr w:rsidR="004B35F1" w:rsidRPr="004B35F1" w14:paraId="21A96112" w14:textId="77777777" w:rsidTr="00346C96">
        <w:trPr>
          <w:trHeight w:val="236"/>
        </w:trPr>
        <w:tc>
          <w:tcPr>
            <w:tcW w:w="1469" w:type="dxa"/>
            <w:shd w:val="clear" w:color="auto" w:fill="auto"/>
            <w:vAlign w:val="center"/>
            <w:hideMark/>
          </w:tcPr>
          <w:p w14:paraId="7956C741" w14:textId="36EFDF54" w:rsidR="004A6C58" w:rsidRPr="004B35F1" w:rsidRDefault="00696CB2" w:rsidP="0084670E">
            <w:pPr>
              <w:widowControl/>
              <w:rPr>
                <w:rFonts w:cs="Times New Roman"/>
                <w:kern w:val="0"/>
                <w:szCs w:val="24"/>
              </w:rPr>
            </w:pPr>
            <w:r w:rsidRPr="004B35F1">
              <w:rPr>
                <w:rFonts w:cs="Times New Roman"/>
                <w:kern w:val="0"/>
                <w:szCs w:val="24"/>
              </w:rPr>
              <w:t>Intractable epilepsy</w:t>
            </w:r>
          </w:p>
        </w:tc>
        <w:tc>
          <w:tcPr>
            <w:tcW w:w="1016" w:type="dxa"/>
            <w:shd w:val="clear" w:color="auto" w:fill="auto"/>
            <w:noWrap/>
            <w:vAlign w:val="center"/>
            <w:hideMark/>
          </w:tcPr>
          <w:p w14:paraId="112709B8" w14:textId="77777777" w:rsidR="004A6C58" w:rsidRPr="004B35F1" w:rsidRDefault="004A6C58" w:rsidP="0084670E">
            <w:pPr>
              <w:jc w:val="center"/>
              <w:rPr>
                <w:rFonts w:cs="Times New Roman"/>
                <w:szCs w:val="24"/>
              </w:rPr>
            </w:pPr>
            <w:r w:rsidRPr="004B35F1">
              <w:rPr>
                <w:rFonts w:cs="Times New Roman"/>
                <w:szCs w:val="24"/>
              </w:rPr>
              <w:t>4,753</w:t>
            </w:r>
          </w:p>
        </w:tc>
        <w:tc>
          <w:tcPr>
            <w:tcW w:w="851" w:type="dxa"/>
            <w:shd w:val="clear" w:color="auto" w:fill="auto"/>
            <w:noWrap/>
            <w:vAlign w:val="center"/>
            <w:hideMark/>
          </w:tcPr>
          <w:p w14:paraId="21AC8A1F" w14:textId="77777777" w:rsidR="004A6C58" w:rsidRPr="004B35F1" w:rsidRDefault="004A6C58" w:rsidP="0084670E">
            <w:pPr>
              <w:jc w:val="center"/>
              <w:rPr>
                <w:rFonts w:cs="Times New Roman"/>
                <w:szCs w:val="24"/>
              </w:rPr>
            </w:pPr>
            <w:r w:rsidRPr="004B35F1">
              <w:rPr>
                <w:rFonts w:cs="Times New Roman"/>
                <w:szCs w:val="24"/>
              </w:rPr>
              <w:t>2,538</w:t>
            </w:r>
          </w:p>
        </w:tc>
        <w:tc>
          <w:tcPr>
            <w:tcW w:w="850" w:type="dxa"/>
            <w:shd w:val="clear" w:color="auto" w:fill="auto"/>
            <w:noWrap/>
            <w:vAlign w:val="center"/>
            <w:hideMark/>
          </w:tcPr>
          <w:p w14:paraId="733B9C87" w14:textId="77777777" w:rsidR="004A6C58" w:rsidRPr="004B35F1" w:rsidRDefault="004A6C58" w:rsidP="0084670E">
            <w:pPr>
              <w:jc w:val="center"/>
              <w:rPr>
                <w:rFonts w:cs="Times New Roman"/>
                <w:szCs w:val="24"/>
              </w:rPr>
            </w:pPr>
            <w:r w:rsidRPr="004B35F1">
              <w:rPr>
                <w:rFonts w:cs="Times New Roman"/>
                <w:szCs w:val="24"/>
              </w:rPr>
              <w:t>2,215</w:t>
            </w:r>
          </w:p>
        </w:tc>
        <w:tc>
          <w:tcPr>
            <w:tcW w:w="857" w:type="dxa"/>
            <w:shd w:val="clear" w:color="auto" w:fill="auto"/>
            <w:noWrap/>
            <w:vAlign w:val="center"/>
            <w:hideMark/>
          </w:tcPr>
          <w:p w14:paraId="50F0DC01" w14:textId="77777777" w:rsidR="004A6C58" w:rsidRPr="004B35F1" w:rsidRDefault="004A6C58" w:rsidP="0084670E">
            <w:pPr>
              <w:jc w:val="center"/>
              <w:rPr>
                <w:rFonts w:cs="Times New Roman"/>
                <w:szCs w:val="24"/>
              </w:rPr>
            </w:pPr>
            <w:r w:rsidRPr="004B35F1">
              <w:rPr>
                <w:rFonts w:cs="Times New Roman"/>
                <w:szCs w:val="24"/>
              </w:rPr>
              <w:t>27</w:t>
            </w:r>
          </w:p>
        </w:tc>
        <w:tc>
          <w:tcPr>
            <w:tcW w:w="850" w:type="dxa"/>
            <w:shd w:val="clear" w:color="auto" w:fill="auto"/>
            <w:noWrap/>
            <w:vAlign w:val="center"/>
            <w:hideMark/>
          </w:tcPr>
          <w:p w14:paraId="43350108" w14:textId="77777777" w:rsidR="004A6C58" w:rsidRPr="004B35F1" w:rsidRDefault="004A6C58" w:rsidP="0084670E">
            <w:pPr>
              <w:jc w:val="center"/>
              <w:rPr>
                <w:rFonts w:cs="Times New Roman"/>
                <w:szCs w:val="24"/>
              </w:rPr>
            </w:pPr>
            <w:r w:rsidRPr="004B35F1">
              <w:rPr>
                <w:rFonts w:cs="Times New Roman"/>
                <w:szCs w:val="24"/>
              </w:rPr>
              <w:t>14</w:t>
            </w:r>
          </w:p>
        </w:tc>
        <w:tc>
          <w:tcPr>
            <w:tcW w:w="851" w:type="dxa"/>
            <w:shd w:val="clear" w:color="auto" w:fill="auto"/>
            <w:noWrap/>
            <w:vAlign w:val="center"/>
            <w:hideMark/>
          </w:tcPr>
          <w:p w14:paraId="6375749C" w14:textId="77777777" w:rsidR="004A6C58" w:rsidRPr="004B35F1" w:rsidRDefault="004A6C58" w:rsidP="0084670E">
            <w:pPr>
              <w:jc w:val="center"/>
              <w:rPr>
                <w:rFonts w:cs="Times New Roman"/>
                <w:szCs w:val="24"/>
              </w:rPr>
            </w:pPr>
            <w:r w:rsidRPr="004B35F1">
              <w:rPr>
                <w:rFonts w:cs="Times New Roman"/>
                <w:szCs w:val="24"/>
              </w:rPr>
              <w:t>13</w:t>
            </w:r>
          </w:p>
        </w:tc>
        <w:tc>
          <w:tcPr>
            <w:tcW w:w="857" w:type="dxa"/>
            <w:shd w:val="clear" w:color="auto" w:fill="auto"/>
            <w:noWrap/>
            <w:vAlign w:val="center"/>
            <w:hideMark/>
          </w:tcPr>
          <w:p w14:paraId="2C07634F" w14:textId="77777777" w:rsidR="004A6C58" w:rsidRPr="004B35F1" w:rsidRDefault="004A6C58" w:rsidP="0084670E">
            <w:pPr>
              <w:jc w:val="center"/>
              <w:rPr>
                <w:rFonts w:cs="Times New Roman"/>
                <w:szCs w:val="24"/>
              </w:rPr>
            </w:pPr>
            <w:r w:rsidRPr="004B35F1">
              <w:rPr>
                <w:rFonts w:cs="Times New Roman"/>
                <w:szCs w:val="24"/>
              </w:rPr>
              <w:t>20</w:t>
            </w:r>
          </w:p>
        </w:tc>
        <w:tc>
          <w:tcPr>
            <w:tcW w:w="851" w:type="dxa"/>
            <w:shd w:val="clear" w:color="auto" w:fill="auto"/>
            <w:noWrap/>
            <w:vAlign w:val="center"/>
            <w:hideMark/>
          </w:tcPr>
          <w:p w14:paraId="327990FC" w14:textId="77777777" w:rsidR="004A6C58" w:rsidRPr="004B35F1" w:rsidRDefault="004A6C58" w:rsidP="0084670E">
            <w:pPr>
              <w:jc w:val="center"/>
              <w:rPr>
                <w:rFonts w:cs="Times New Roman"/>
                <w:szCs w:val="24"/>
              </w:rPr>
            </w:pPr>
            <w:r w:rsidRPr="004B35F1">
              <w:rPr>
                <w:rFonts w:cs="Times New Roman"/>
                <w:szCs w:val="24"/>
              </w:rPr>
              <w:t>10</w:t>
            </w:r>
          </w:p>
        </w:tc>
        <w:tc>
          <w:tcPr>
            <w:tcW w:w="850" w:type="dxa"/>
            <w:shd w:val="clear" w:color="auto" w:fill="auto"/>
            <w:noWrap/>
            <w:vAlign w:val="center"/>
            <w:hideMark/>
          </w:tcPr>
          <w:p w14:paraId="7CBBF1BA" w14:textId="77777777" w:rsidR="004A6C58" w:rsidRPr="004B35F1" w:rsidRDefault="004A6C58" w:rsidP="0084670E">
            <w:pPr>
              <w:jc w:val="center"/>
              <w:rPr>
                <w:rFonts w:cs="Times New Roman"/>
                <w:szCs w:val="24"/>
              </w:rPr>
            </w:pPr>
            <w:r w:rsidRPr="004B35F1">
              <w:rPr>
                <w:rFonts w:cs="Times New Roman"/>
                <w:szCs w:val="24"/>
              </w:rPr>
              <w:t>10</w:t>
            </w:r>
          </w:p>
        </w:tc>
        <w:tc>
          <w:tcPr>
            <w:tcW w:w="857" w:type="dxa"/>
            <w:shd w:val="clear" w:color="auto" w:fill="auto"/>
            <w:noWrap/>
            <w:vAlign w:val="center"/>
            <w:hideMark/>
          </w:tcPr>
          <w:p w14:paraId="51357923" w14:textId="77777777" w:rsidR="004A6C58" w:rsidRPr="004B35F1" w:rsidRDefault="004A6C58" w:rsidP="0084670E">
            <w:pPr>
              <w:jc w:val="center"/>
              <w:rPr>
                <w:rFonts w:cs="Times New Roman"/>
                <w:szCs w:val="24"/>
              </w:rPr>
            </w:pPr>
            <w:r w:rsidRPr="004B35F1">
              <w:rPr>
                <w:rFonts w:cs="Times New Roman"/>
                <w:szCs w:val="24"/>
              </w:rPr>
              <w:t>94</w:t>
            </w:r>
          </w:p>
        </w:tc>
        <w:tc>
          <w:tcPr>
            <w:tcW w:w="850" w:type="dxa"/>
            <w:shd w:val="clear" w:color="auto" w:fill="auto"/>
            <w:noWrap/>
            <w:vAlign w:val="center"/>
            <w:hideMark/>
          </w:tcPr>
          <w:p w14:paraId="0B750444" w14:textId="77777777" w:rsidR="004A6C58" w:rsidRPr="004B35F1" w:rsidRDefault="004A6C58" w:rsidP="0084670E">
            <w:pPr>
              <w:jc w:val="center"/>
              <w:rPr>
                <w:rFonts w:cs="Times New Roman"/>
                <w:szCs w:val="24"/>
              </w:rPr>
            </w:pPr>
            <w:r w:rsidRPr="004B35F1">
              <w:rPr>
                <w:rFonts w:cs="Times New Roman"/>
                <w:szCs w:val="24"/>
              </w:rPr>
              <w:t>58</w:t>
            </w:r>
          </w:p>
        </w:tc>
        <w:tc>
          <w:tcPr>
            <w:tcW w:w="851" w:type="dxa"/>
            <w:shd w:val="clear" w:color="auto" w:fill="auto"/>
            <w:noWrap/>
            <w:vAlign w:val="center"/>
            <w:hideMark/>
          </w:tcPr>
          <w:p w14:paraId="2331624C" w14:textId="77777777" w:rsidR="004A6C58" w:rsidRPr="004B35F1" w:rsidRDefault="004A6C58" w:rsidP="0084670E">
            <w:pPr>
              <w:jc w:val="center"/>
              <w:rPr>
                <w:rFonts w:cs="Times New Roman"/>
                <w:szCs w:val="24"/>
              </w:rPr>
            </w:pPr>
            <w:r w:rsidRPr="004B35F1">
              <w:rPr>
                <w:rFonts w:cs="Times New Roman"/>
                <w:szCs w:val="24"/>
              </w:rPr>
              <w:t>36</w:t>
            </w:r>
          </w:p>
        </w:tc>
        <w:tc>
          <w:tcPr>
            <w:tcW w:w="857" w:type="dxa"/>
            <w:shd w:val="clear" w:color="auto" w:fill="auto"/>
            <w:noWrap/>
            <w:vAlign w:val="center"/>
            <w:hideMark/>
          </w:tcPr>
          <w:p w14:paraId="3894BCED" w14:textId="77777777" w:rsidR="004A6C58" w:rsidRPr="004B35F1" w:rsidRDefault="004A6C58" w:rsidP="0084670E">
            <w:pPr>
              <w:jc w:val="center"/>
              <w:rPr>
                <w:rFonts w:cs="Times New Roman"/>
                <w:szCs w:val="24"/>
              </w:rPr>
            </w:pPr>
            <w:r w:rsidRPr="004B35F1">
              <w:rPr>
                <w:rFonts w:cs="Times New Roman"/>
                <w:szCs w:val="24"/>
              </w:rPr>
              <w:t>4,612</w:t>
            </w:r>
          </w:p>
        </w:tc>
        <w:tc>
          <w:tcPr>
            <w:tcW w:w="851" w:type="dxa"/>
            <w:shd w:val="clear" w:color="auto" w:fill="auto"/>
            <w:noWrap/>
            <w:vAlign w:val="center"/>
            <w:hideMark/>
          </w:tcPr>
          <w:p w14:paraId="3D20963B" w14:textId="77777777" w:rsidR="004A6C58" w:rsidRPr="004B35F1" w:rsidRDefault="004A6C58" w:rsidP="0084670E">
            <w:pPr>
              <w:jc w:val="center"/>
              <w:rPr>
                <w:rFonts w:cs="Times New Roman"/>
                <w:szCs w:val="24"/>
              </w:rPr>
            </w:pPr>
            <w:r w:rsidRPr="004B35F1">
              <w:rPr>
                <w:rFonts w:cs="Times New Roman"/>
                <w:szCs w:val="24"/>
              </w:rPr>
              <w:t>2,456</w:t>
            </w:r>
          </w:p>
        </w:tc>
        <w:tc>
          <w:tcPr>
            <w:tcW w:w="850" w:type="dxa"/>
            <w:shd w:val="clear" w:color="auto" w:fill="auto"/>
            <w:noWrap/>
            <w:vAlign w:val="center"/>
            <w:hideMark/>
          </w:tcPr>
          <w:p w14:paraId="26302FE0" w14:textId="77777777" w:rsidR="004A6C58" w:rsidRPr="004B35F1" w:rsidRDefault="004A6C58" w:rsidP="0084670E">
            <w:pPr>
              <w:jc w:val="center"/>
              <w:rPr>
                <w:rFonts w:cs="Times New Roman"/>
                <w:szCs w:val="24"/>
              </w:rPr>
            </w:pPr>
            <w:r w:rsidRPr="004B35F1">
              <w:rPr>
                <w:rFonts w:cs="Times New Roman"/>
                <w:szCs w:val="24"/>
              </w:rPr>
              <w:t>2,156</w:t>
            </w:r>
          </w:p>
        </w:tc>
      </w:tr>
      <w:tr w:rsidR="004B35F1" w:rsidRPr="004B35F1" w14:paraId="2A14BA80" w14:textId="77777777" w:rsidTr="00346C96">
        <w:trPr>
          <w:trHeight w:val="236"/>
        </w:trPr>
        <w:tc>
          <w:tcPr>
            <w:tcW w:w="1469" w:type="dxa"/>
            <w:shd w:val="clear" w:color="auto" w:fill="auto"/>
            <w:vAlign w:val="center"/>
            <w:hideMark/>
          </w:tcPr>
          <w:p w14:paraId="79FDA7F5" w14:textId="2B576A71" w:rsidR="004A6C58" w:rsidRPr="004B35F1" w:rsidRDefault="00C13622" w:rsidP="0084670E">
            <w:pPr>
              <w:widowControl/>
              <w:rPr>
                <w:rFonts w:cs="Times New Roman"/>
                <w:kern w:val="0"/>
                <w:szCs w:val="24"/>
              </w:rPr>
            </w:pPr>
            <w:r w:rsidRPr="004B35F1">
              <w:rPr>
                <w:rFonts w:cs="Times New Roman"/>
                <w:kern w:val="0"/>
                <w:szCs w:val="24"/>
              </w:rPr>
              <w:t>Rare diseases</w:t>
            </w:r>
          </w:p>
        </w:tc>
        <w:tc>
          <w:tcPr>
            <w:tcW w:w="1016" w:type="dxa"/>
            <w:shd w:val="clear" w:color="auto" w:fill="auto"/>
            <w:noWrap/>
            <w:vAlign w:val="center"/>
            <w:hideMark/>
          </w:tcPr>
          <w:p w14:paraId="13215998" w14:textId="77777777" w:rsidR="004A6C58" w:rsidRPr="004B35F1" w:rsidRDefault="004A6C58" w:rsidP="0084670E">
            <w:pPr>
              <w:jc w:val="center"/>
              <w:rPr>
                <w:rFonts w:cs="Times New Roman"/>
                <w:szCs w:val="24"/>
              </w:rPr>
            </w:pPr>
            <w:r w:rsidRPr="004B35F1">
              <w:rPr>
                <w:rFonts w:cs="Times New Roman"/>
                <w:szCs w:val="24"/>
              </w:rPr>
              <w:t>1,763</w:t>
            </w:r>
          </w:p>
        </w:tc>
        <w:tc>
          <w:tcPr>
            <w:tcW w:w="851" w:type="dxa"/>
            <w:shd w:val="clear" w:color="auto" w:fill="auto"/>
            <w:noWrap/>
            <w:vAlign w:val="center"/>
            <w:hideMark/>
          </w:tcPr>
          <w:p w14:paraId="0176CBCD" w14:textId="77777777" w:rsidR="004A6C58" w:rsidRPr="004B35F1" w:rsidRDefault="004A6C58" w:rsidP="0084670E">
            <w:pPr>
              <w:jc w:val="center"/>
              <w:rPr>
                <w:rFonts w:cs="Times New Roman"/>
                <w:szCs w:val="24"/>
              </w:rPr>
            </w:pPr>
            <w:r w:rsidRPr="004B35F1">
              <w:rPr>
                <w:rFonts w:cs="Times New Roman"/>
                <w:szCs w:val="24"/>
              </w:rPr>
              <w:t>928</w:t>
            </w:r>
          </w:p>
        </w:tc>
        <w:tc>
          <w:tcPr>
            <w:tcW w:w="850" w:type="dxa"/>
            <w:shd w:val="clear" w:color="auto" w:fill="auto"/>
            <w:noWrap/>
            <w:vAlign w:val="center"/>
            <w:hideMark/>
          </w:tcPr>
          <w:p w14:paraId="45753810" w14:textId="77777777" w:rsidR="004A6C58" w:rsidRPr="004B35F1" w:rsidRDefault="004A6C58" w:rsidP="0084670E">
            <w:pPr>
              <w:jc w:val="center"/>
              <w:rPr>
                <w:rFonts w:cs="Times New Roman"/>
                <w:szCs w:val="24"/>
              </w:rPr>
            </w:pPr>
            <w:r w:rsidRPr="004B35F1">
              <w:rPr>
                <w:rFonts w:cs="Times New Roman"/>
                <w:szCs w:val="24"/>
              </w:rPr>
              <w:t>835</w:t>
            </w:r>
          </w:p>
        </w:tc>
        <w:tc>
          <w:tcPr>
            <w:tcW w:w="857" w:type="dxa"/>
            <w:shd w:val="clear" w:color="auto" w:fill="auto"/>
            <w:noWrap/>
            <w:vAlign w:val="center"/>
            <w:hideMark/>
          </w:tcPr>
          <w:p w14:paraId="3CF48752" w14:textId="77777777" w:rsidR="004A6C58" w:rsidRPr="004B35F1" w:rsidRDefault="004A6C58" w:rsidP="0084670E">
            <w:pPr>
              <w:jc w:val="center"/>
              <w:rPr>
                <w:rFonts w:cs="Times New Roman"/>
                <w:szCs w:val="24"/>
              </w:rPr>
            </w:pPr>
            <w:r w:rsidRPr="004B35F1">
              <w:rPr>
                <w:rFonts w:cs="Times New Roman"/>
                <w:szCs w:val="24"/>
              </w:rPr>
              <w:t>39</w:t>
            </w:r>
          </w:p>
        </w:tc>
        <w:tc>
          <w:tcPr>
            <w:tcW w:w="850" w:type="dxa"/>
            <w:shd w:val="clear" w:color="auto" w:fill="auto"/>
            <w:noWrap/>
            <w:vAlign w:val="center"/>
            <w:hideMark/>
          </w:tcPr>
          <w:p w14:paraId="0BF81B00" w14:textId="77777777" w:rsidR="004A6C58" w:rsidRPr="004B35F1" w:rsidRDefault="004A6C58" w:rsidP="0084670E">
            <w:pPr>
              <w:jc w:val="center"/>
              <w:rPr>
                <w:rFonts w:cs="Times New Roman"/>
                <w:szCs w:val="24"/>
              </w:rPr>
            </w:pPr>
            <w:r w:rsidRPr="004B35F1">
              <w:rPr>
                <w:rFonts w:cs="Times New Roman"/>
                <w:szCs w:val="24"/>
              </w:rPr>
              <w:t>19</w:t>
            </w:r>
          </w:p>
        </w:tc>
        <w:tc>
          <w:tcPr>
            <w:tcW w:w="851" w:type="dxa"/>
            <w:shd w:val="clear" w:color="auto" w:fill="auto"/>
            <w:noWrap/>
            <w:vAlign w:val="center"/>
            <w:hideMark/>
          </w:tcPr>
          <w:p w14:paraId="48308A0B" w14:textId="77777777" w:rsidR="004A6C58" w:rsidRPr="004B35F1" w:rsidRDefault="004A6C58" w:rsidP="0084670E">
            <w:pPr>
              <w:jc w:val="center"/>
              <w:rPr>
                <w:rFonts w:cs="Times New Roman"/>
                <w:szCs w:val="24"/>
              </w:rPr>
            </w:pPr>
            <w:r w:rsidRPr="004B35F1">
              <w:rPr>
                <w:rFonts w:cs="Times New Roman"/>
                <w:szCs w:val="24"/>
              </w:rPr>
              <w:t>20</w:t>
            </w:r>
          </w:p>
        </w:tc>
        <w:tc>
          <w:tcPr>
            <w:tcW w:w="857" w:type="dxa"/>
            <w:shd w:val="clear" w:color="auto" w:fill="auto"/>
            <w:noWrap/>
            <w:vAlign w:val="center"/>
            <w:hideMark/>
          </w:tcPr>
          <w:p w14:paraId="092CA6EF" w14:textId="77777777" w:rsidR="004A6C58" w:rsidRPr="004B35F1" w:rsidRDefault="004A6C58" w:rsidP="0084670E">
            <w:pPr>
              <w:jc w:val="center"/>
              <w:rPr>
                <w:rFonts w:cs="Times New Roman"/>
                <w:szCs w:val="24"/>
              </w:rPr>
            </w:pPr>
            <w:r w:rsidRPr="004B35F1">
              <w:rPr>
                <w:rFonts w:cs="Times New Roman"/>
                <w:szCs w:val="24"/>
              </w:rPr>
              <w:t>853</w:t>
            </w:r>
          </w:p>
        </w:tc>
        <w:tc>
          <w:tcPr>
            <w:tcW w:w="851" w:type="dxa"/>
            <w:shd w:val="clear" w:color="auto" w:fill="auto"/>
            <w:noWrap/>
            <w:vAlign w:val="center"/>
            <w:hideMark/>
          </w:tcPr>
          <w:p w14:paraId="110CD7A0" w14:textId="77777777" w:rsidR="004A6C58" w:rsidRPr="004B35F1" w:rsidRDefault="004A6C58" w:rsidP="0084670E">
            <w:pPr>
              <w:jc w:val="center"/>
              <w:rPr>
                <w:rFonts w:cs="Times New Roman"/>
                <w:szCs w:val="24"/>
              </w:rPr>
            </w:pPr>
            <w:r w:rsidRPr="004B35F1">
              <w:rPr>
                <w:rFonts w:cs="Times New Roman"/>
                <w:szCs w:val="24"/>
              </w:rPr>
              <w:t>448</w:t>
            </w:r>
          </w:p>
        </w:tc>
        <w:tc>
          <w:tcPr>
            <w:tcW w:w="850" w:type="dxa"/>
            <w:shd w:val="clear" w:color="auto" w:fill="auto"/>
            <w:noWrap/>
            <w:vAlign w:val="center"/>
            <w:hideMark/>
          </w:tcPr>
          <w:p w14:paraId="34B8BC77" w14:textId="77777777" w:rsidR="004A6C58" w:rsidRPr="004B35F1" w:rsidRDefault="004A6C58" w:rsidP="0084670E">
            <w:pPr>
              <w:jc w:val="center"/>
              <w:rPr>
                <w:rFonts w:cs="Times New Roman"/>
                <w:szCs w:val="24"/>
              </w:rPr>
            </w:pPr>
            <w:r w:rsidRPr="004B35F1">
              <w:rPr>
                <w:rFonts w:cs="Times New Roman"/>
                <w:szCs w:val="24"/>
              </w:rPr>
              <w:t>405</w:t>
            </w:r>
          </w:p>
        </w:tc>
        <w:tc>
          <w:tcPr>
            <w:tcW w:w="857" w:type="dxa"/>
            <w:shd w:val="clear" w:color="auto" w:fill="auto"/>
            <w:noWrap/>
            <w:vAlign w:val="center"/>
            <w:hideMark/>
          </w:tcPr>
          <w:p w14:paraId="2E22E292" w14:textId="77777777" w:rsidR="004A6C58" w:rsidRPr="004B35F1" w:rsidRDefault="004A6C58" w:rsidP="0084670E">
            <w:pPr>
              <w:jc w:val="center"/>
              <w:rPr>
                <w:rFonts w:cs="Times New Roman"/>
                <w:szCs w:val="24"/>
              </w:rPr>
            </w:pPr>
            <w:r w:rsidRPr="004B35F1">
              <w:rPr>
                <w:rFonts w:cs="Times New Roman"/>
                <w:szCs w:val="24"/>
              </w:rPr>
              <w:t>325</w:t>
            </w:r>
          </w:p>
        </w:tc>
        <w:tc>
          <w:tcPr>
            <w:tcW w:w="850" w:type="dxa"/>
            <w:shd w:val="clear" w:color="auto" w:fill="auto"/>
            <w:noWrap/>
            <w:vAlign w:val="center"/>
            <w:hideMark/>
          </w:tcPr>
          <w:p w14:paraId="0B5ABD81" w14:textId="77777777" w:rsidR="004A6C58" w:rsidRPr="004B35F1" w:rsidRDefault="004A6C58" w:rsidP="0084670E">
            <w:pPr>
              <w:jc w:val="center"/>
              <w:rPr>
                <w:rFonts w:cs="Times New Roman"/>
                <w:szCs w:val="24"/>
              </w:rPr>
            </w:pPr>
            <w:r w:rsidRPr="004B35F1">
              <w:rPr>
                <w:rFonts w:cs="Times New Roman"/>
                <w:szCs w:val="24"/>
              </w:rPr>
              <w:t>188</w:t>
            </w:r>
          </w:p>
        </w:tc>
        <w:tc>
          <w:tcPr>
            <w:tcW w:w="851" w:type="dxa"/>
            <w:shd w:val="clear" w:color="auto" w:fill="auto"/>
            <w:noWrap/>
            <w:vAlign w:val="center"/>
            <w:hideMark/>
          </w:tcPr>
          <w:p w14:paraId="3324B5C3" w14:textId="77777777" w:rsidR="004A6C58" w:rsidRPr="004B35F1" w:rsidRDefault="004A6C58" w:rsidP="0084670E">
            <w:pPr>
              <w:jc w:val="center"/>
              <w:rPr>
                <w:rFonts w:cs="Times New Roman"/>
                <w:szCs w:val="24"/>
              </w:rPr>
            </w:pPr>
            <w:r w:rsidRPr="004B35F1">
              <w:rPr>
                <w:rFonts w:cs="Times New Roman"/>
                <w:szCs w:val="24"/>
              </w:rPr>
              <w:t>137</w:t>
            </w:r>
          </w:p>
        </w:tc>
        <w:tc>
          <w:tcPr>
            <w:tcW w:w="857" w:type="dxa"/>
            <w:shd w:val="clear" w:color="auto" w:fill="auto"/>
            <w:noWrap/>
            <w:vAlign w:val="center"/>
            <w:hideMark/>
          </w:tcPr>
          <w:p w14:paraId="225DC0A6" w14:textId="77777777" w:rsidR="004A6C58" w:rsidRPr="004B35F1" w:rsidRDefault="004A6C58" w:rsidP="0084670E">
            <w:pPr>
              <w:jc w:val="center"/>
              <w:rPr>
                <w:rFonts w:cs="Times New Roman"/>
                <w:szCs w:val="24"/>
              </w:rPr>
            </w:pPr>
            <w:r w:rsidRPr="004B35F1">
              <w:rPr>
                <w:rFonts w:cs="Times New Roman"/>
                <w:szCs w:val="24"/>
              </w:rPr>
              <w:t>546</w:t>
            </w:r>
          </w:p>
        </w:tc>
        <w:tc>
          <w:tcPr>
            <w:tcW w:w="851" w:type="dxa"/>
            <w:shd w:val="clear" w:color="auto" w:fill="auto"/>
            <w:noWrap/>
            <w:vAlign w:val="center"/>
            <w:hideMark/>
          </w:tcPr>
          <w:p w14:paraId="01B46CBC" w14:textId="77777777" w:rsidR="004A6C58" w:rsidRPr="004B35F1" w:rsidRDefault="004A6C58" w:rsidP="0084670E">
            <w:pPr>
              <w:jc w:val="center"/>
              <w:rPr>
                <w:rFonts w:cs="Times New Roman"/>
                <w:szCs w:val="24"/>
              </w:rPr>
            </w:pPr>
            <w:r w:rsidRPr="004B35F1">
              <w:rPr>
                <w:rFonts w:cs="Times New Roman"/>
                <w:szCs w:val="24"/>
              </w:rPr>
              <w:t>273</w:t>
            </w:r>
          </w:p>
        </w:tc>
        <w:tc>
          <w:tcPr>
            <w:tcW w:w="850" w:type="dxa"/>
            <w:shd w:val="clear" w:color="auto" w:fill="auto"/>
            <w:noWrap/>
            <w:vAlign w:val="center"/>
            <w:hideMark/>
          </w:tcPr>
          <w:p w14:paraId="01BC2644" w14:textId="77777777" w:rsidR="004A6C58" w:rsidRPr="004B35F1" w:rsidRDefault="004A6C58" w:rsidP="0084670E">
            <w:pPr>
              <w:jc w:val="center"/>
              <w:rPr>
                <w:rFonts w:cs="Times New Roman"/>
                <w:szCs w:val="24"/>
              </w:rPr>
            </w:pPr>
            <w:r w:rsidRPr="004B35F1">
              <w:rPr>
                <w:rFonts w:cs="Times New Roman"/>
                <w:szCs w:val="24"/>
              </w:rPr>
              <w:t>273</w:t>
            </w:r>
          </w:p>
        </w:tc>
      </w:tr>
      <w:tr w:rsidR="004B35F1" w:rsidRPr="004B35F1" w14:paraId="33472954" w14:textId="77777777" w:rsidTr="00346C96">
        <w:trPr>
          <w:trHeight w:val="236"/>
        </w:trPr>
        <w:tc>
          <w:tcPr>
            <w:tcW w:w="1469" w:type="dxa"/>
            <w:shd w:val="clear" w:color="auto" w:fill="auto"/>
            <w:vAlign w:val="center"/>
            <w:hideMark/>
          </w:tcPr>
          <w:p w14:paraId="78438906" w14:textId="539B2B1F" w:rsidR="004A6C58" w:rsidRPr="004B35F1" w:rsidRDefault="00206430" w:rsidP="0084670E">
            <w:pPr>
              <w:widowControl/>
              <w:rPr>
                <w:rFonts w:cs="Times New Roman"/>
                <w:kern w:val="0"/>
                <w:szCs w:val="24"/>
              </w:rPr>
            </w:pPr>
            <w:r w:rsidRPr="004B35F1">
              <w:rPr>
                <w:rFonts w:cs="Times New Roman"/>
                <w:kern w:val="0"/>
                <w:szCs w:val="24"/>
              </w:rPr>
              <w:t>Other</w:t>
            </w:r>
          </w:p>
        </w:tc>
        <w:tc>
          <w:tcPr>
            <w:tcW w:w="1016" w:type="dxa"/>
            <w:shd w:val="clear" w:color="auto" w:fill="auto"/>
            <w:noWrap/>
            <w:vAlign w:val="center"/>
            <w:hideMark/>
          </w:tcPr>
          <w:p w14:paraId="51EC9D25" w14:textId="77777777" w:rsidR="004A6C58" w:rsidRPr="004B35F1" w:rsidRDefault="004A6C58" w:rsidP="0084670E">
            <w:pPr>
              <w:jc w:val="center"/>
              <w:rPr>
                <w:rFonts w:cs="Times New Roman"/>
                <w:szCs w:val="24"/>
              </w:rPr>
            </w:pPr>
            <w:r w:rsidRPr="004B35F1">
              <w:rPr>
                <w:rFonts w:cs="Times New Roman"/>
                <w:szCs w:val="24"/>
              </w:rPr>
              <w:t>4,149</w:t>
            </w:r>
          </w:p>
        </w:tc>
        <w:tc>
          <w:tcPr>
            <w:tcW w:w="851" w:type="dxa"/>
            <w:shd w:val="clear" w:color="auto" w:fill="auto"/>
            <w:noWrap/>
            <w:vAlign w:val="center"/>
            <w:hideMark/>
          </w:tcPr>
          <w:p w14:paraId="7D5578EB" w14:textId="77777777" w:rsidR="004A6C58" w:rsidRPr="004B35F1" w:rsidRDefault="004A6C58" w:rsidP="0084670E">
            <w:pPr>
              <w:jc w:val="center"/>
              <w:rPr>
                <w:rFonts w:cs="Times New Roman"/>
                <w:szCs w:val="24"/>
              </w:rPr>
            </w:pPr>
            <w:r w:rsidRPr="004B35F1">
              <w:rPr>
                <w:rFonts w:cs="Times New Roman"/>
                <w:szCs w:val="24"/>
              </w:rPr>
              <w:t>2,141</w:t>
            </w:r>
          </w:p>
        </w:tc>
        <w:tc>
          <w:tcPr>
            <w:tcW w:w="850" w:type="dxa"/>
            <w:shd w:val="clear" w:color="auto" w:fill="auto"/>
            <w:noWrap/>
            <w:vAlign w:val="center"/>
            <w:hideMark/>
          </w:tcPr>
          <w:p w14:paraId="530CBF77" w14:textId="77777777" w:rsidR="004A6C58" w:rsidRPr="004B35F1" w:rsidRDefault="004A6C58" w:rsidP="0084670E">
            <w:pPr>
              <w:jc w:val="center"/>
              <w:rPr>
                <w:rFonts w:cs="Times New Roman"/>
                <w:szCs w:val="24"/>
              </w:rPr>
            </w:pPr>
            <w:r w:rsidRPr="004B35F1">
              <w:rPr>
                <w:rFonts w:cs="Times New Roman"/>
                <w:szCs w:val="24"/>
              </w:rPr>
              <w:t>2,008</w:t>
            </w:r>
          </w:p>
        </w:tc>
        <w:tc>
          <w:tcPr>
            <w:tcW w:w="857" w:type="dxa"/>
            <w:shd w:val="clear" w:color="auto" w:fill="auto"/>
            <w:noWrap/>
            <w:vAlign w:val="center"/>
            <w:hideMark/>
          </w:tcPr>
          <w:p w14:paraId="2B1A07E1" w14:textId="77777777" w:rsidR="004A6C58" w:rsidRPr="004B35F1" w:rsidRDefault="004A6C58" w:rsidP="0084670E">
            <w:pPr>
              <w:jc w:val="center"/>
              <w:rPr>
                <w:rFonts w:cs="Times New Roman"/>
                <w:szCs w:val="24"/>
              </w:rPr>
            </w:pPr>
            <w:r w:rsidRPr="004B35F1">
              <w:rPr>
                <w:rFonts w:cs="Times New Roman"/>
                <w:szCs w:val="24"/>
              </w:rPr>
              <w:t>238</w:t>
            </w:r>
          </w:p>
        </w:tc>
        <w:tc>
          <w:tcPr>
            <w:tcW w:w="850" w:type="dxa"/>
            <w:shd w:val="clear" w:color="auto" w:fill="auto"/>
            <w:noWrap/>
            <w:vAlign w:val="center"/>
            <w:hideMark/>
          </w:tcPr>
          <w:p w14:paraId="20AD1FCD" w14:textId="77777777" w:rsidR="004A6C58" w:rsidRPr="004B35F1" w:rsidRDefault="004A6C58" w:rsidP="0084670E">
            <w:pPr>
              <w:jc w:val="center"/>
              <w:rPr>
                <w:rFonts w:cs="Times New Roman"/>
                <w:szCs w:val="24"/>
              </w:rPr>
            </w:pPr>
            <w:r w:rsidRPr="004B35F1">
              <w:rPr>
                <w:rFonts w:cs="Times New Roman"/>
                <w:szCs w:val="24"/>
              </w:rPr>
              <w:t>117</w:t>
            </w:r>
          </w:p>
        </w:tc>
        <w:tc>
          <w:tcPr>
            <w:tcW w:w="851" w:type="dxa"/>
            <w:shd w:val="clear" w:color="auto" w:fill="auto"/>
            <w:noWrap/>
            <w:vAlign w:val="center"/>
            <w:hideMark/>
          </w:tcPr>
          <w:p w14:paraId="2CA9C5E1" w14:textId="77777777" w:rsidR="004A6C58" w:rsidRPr="004B35F1" w:rsidRDefault="004A6C58" w:rsidP="0084670E">
            <w:pPr>
              <w:jc w:val="center"/>
              <w:rPr>
                <w:rFonts w:cs="Times New Roman"/>
                <w:szCs w:val="24"/>
              </w:rPr>
            </w:pPr>
            <w:r w:rsidRPr="004B35F1">
              <w:rPr>
                <w:rFonts w:cs="Times New Roman"/>
                <w:szCs w:val="24"/>
              </w:rPr>
              <w:t>121</w:t>
            </w:r>
          </w:p>
        </w:tc>
        <w:tc>
          <w:tcPr>
            <w:tcW w:w="857" w:type="dxa"/>
            <w:shd w:val="clear" w:color="auto" w:fill="auto"/>
            <w:noWrap/>
            <w:vAlign w:val="center"/>
            <w:hideMark/>
          </w:tcPr>
          <w:p w14:paraId="08190A61" w14:textId="77777777" w:rsidR="004A6C58" w:rsidRPr="004B35F1" w:rsidRDefault="004A6C58" w:rsidP="0084670E">
            <w:pPr>
              <w:jc w:val="center"/>
              <w:rPr>
                <w:rFonts w:cs="Times New Roman"/>
                <w:szCs w:val="24"/>
              </w:rPr>
            </w:pPr>
            <w:r w:rsidRPr="004B35F1">
              <w:rPr>
                <w:rFonts w:cs="Times New Roman"/>
                <w:szCs w:val="24"/>
              </w:rPr>
              <w:t>1,020</w:t>
            </w:r>
          </w:p>
        </w:tc>
        <w:tc>
          <w:tcPr>
            <w:tcW w:w="851" w:type="dxa"/>
            <w:shd w:val="clear" w:color="auto" w:fill="auto"/>
            <w:noWrap/>
            <w:vAlign w:val="center"/>
            <w:hideMark/>
          </w:tcPr>
          <w:p w14:paraId="43AFE336" w14:textId="77777777" w:rsidR="004A6C58" w:rsidRPr="004B35F1" w:rsidRDefault="004A6C58" w:rsidP="0084670E">
            <w:pPr>
              <w:jc w:val="center"/>
              <w:rPr>
                <w:rFonts w:cs="Times New Roman"/>
                <w:szCs w:val="24"/>
              </w:rPr>
            </w:pPr>
            <w:r w:rsidRPr="004B35F1">
              <w:rPr>
                <w:rFonts w:cs="Times New Roman"/>
                <w:szCs w:val="24"/>
              </w:rPr>
              <w:t>576</w:t>
            </w:r>
          </w:p>
        </w:tc>
        <w:tc>
          <w:tcPr>
            <w:tcW w:w="850" w:type="dxa"/>
            <w:shd w:val="clear" w:color="auto" w:fill="auto"/>
            <w:noWrap/>
            <w:vAlign w:val="center"/>
            <w:hideMark/>
          </w:tcPr>
          <w:p w14:paraId="4DAC5C64" w14:textId="77777777" w:rsidR="004A6C58" w:rsidRPr="004B35F1" w:rsidRDefault="004A6C58" w:rsidP="0084670E">
            <w:pPr>
              <w:jc w:val="center"/>
              <w:rPr>
                <w:rFonts w:cs="Times New Roman"/>
                <w:szCs w:val="24"/>
              </w:rPr>
            </w:pPr>
            <w:r w:rsidRPr="004B35F1">
              <w:rPr>
                <w:rFonts w:cs="Times New Roman"/>
                <w:szCs w:val="24"/>
              </w:rPr>
              <w:t>444</w:t>
            </w:r>
          </w:p>
        </w:tc>
        <w:tc>
          <w:tcPr>
            <w:tcW w:w="857" w:type="dxa"/>
            <w:shd w:val="clear" w:color="auto" w:fill="auto"/>
            <w:noWrap/>
            <w:vAlign w:val="center"/>
            <w:hideMark/>
          </w:tcPr>
          <w:p w14:paraId="686156FF" w14:textId="77777777" w:rsidR="004A6C58" w:rsidRPr="004B35F1" w:rsidRDefault="004A6C58" w:rsidP="0084670E">
            <w:pPr>
              <w:jc w:val="center"/>
              <w:rPr>
                <w:rFonts w:cs="Times New Roman"/>
                <w:szCs w:val="24"/>
              </w:rPr>
            </w:pPr>
            <w:r w:rsidRPr="004B35F1">
              <w:rPr>
                <w:rFonts w:cs="Times New Roman"/>
                <w:szCs w:val="24"/>
              </w:rPr>
              <w:t>1,089</w:t>
            </w:r>
          </w:p>
        </w:tc>
        <w:tc>
          <w:tcPr>
            <w:tcW w:w="850" w:type="dxa"/>
            <w:shd w:val="clear" w:color="auto" w:fill="auto"/>
            <w:noWrap/>
            <w:vAlign w:val="center"/>
            <w:hideMark/>
          </w:tcPr>
          <w:p w14:paraId="79535956" w14:textId="77777777" w:rsidR="004A6C58" w:rsidRPr="004B35F1" w:rsidRDefault="004A6C58" w:rsidP="0084670E">
            <w:pPr>
              <w:jc w:val="center"/>
              <w:rPr>
                <w:rFonts w:cs="Times New Roman"/>
                <w:szCs w:val="24"/>
              </w:rPr>
            </w:pPr>
            <w:r w:rsidRPr="004B35F1">
              <w:rPr>
                <w:rFonts w:cs="Times New Roman"/>
                <w:szCs w:val="24"/>
              </w:rPr>
              <w:t>554</w:t>
            </w:r>
          </w:p>
        </w:tc>
        <w:tc>
          <w:tcPr>
            <w:tcW w:w="851" w:type="dxa"/>
            <w:shd w:val="clear" w:color="auto" w:fill="auto"/>
            <w:noWrap/>
            <w:vAlign w:val="center"/>
            <w:hideMark/>
          </w:tcPr>
          <w:p w14:paraId="0D973D3E" w14:textId="77777777" w:rsidR="004A6C58" w:rsidRPr="004B35F1" w:rsidRDefault="004A6C58" w:rsidP="0084670E">
            <w:pPr>
              <w:jc w:val="center"/>
              <w:rPr>
                <w:rFonts w:cs="Times New Roman"/>
                <w:szCs w:val="24"/>
              </w:rPr>
            </w:pPr>
            <w:r w:rsidRPr="004B35F1">
              <w:rPr>
                <w:rFonts w:cs="Times New Roman"/>
                <w:szCs w:val="24"/>
              </w:rPr>
              <w:t>535</w:t>
            </w:r>
          </w:p>
        </w:tc>
        <w:tc>
          <w:tcPr>
            <w:tcW w:w="857" w:type="dxa"/>
            <w:shd w:val="clear" w:color="auto" w:fill="auto"/>
            <w:noWrap/>
            <w:vAlign w:val="center"/>
            <w:hideMark/>
          </w:tcPr>
          <w:p w14:paraId="7E1536E1" w14:textId="77777777" w:rsidR="004A6C58" w:rsidRPr="004B35F1" w:rsidRDefault="004A6C58" w:rsidP="0084670E">
            <w:pPr>
              <w:jc w:val="center"/>
              <w:rPr>
                <w:rFonts w:cs="Times New Roman"/>
                <w:szCs w:val="24"/>
              </w:rPr>
            </w:pPr>
            <w:r w:rsidRPr="004B35F1">
              <w:rPr>
                <w:rFonts w:cs="Times New Roman"/>
                <w:szCs w:val="24"/>
              </w:rPr>
              <w:t>1,802</w:t>
            </w:r>
          </w:p>
        </w:tc>
        <w:tc>
          <w:tcPr>
            <w:tcW w:w="851" w:type="dxa"/>
            <w:shd w:val="clear" w:color="auto" w:fill="auto"/>
            <w:noWrap/>
            <w:vAlign w:val="center"/>
            <w:hideMark/>
          </w:tcPr>
          <w:p w14:paraId="0EE76142" w14:textId="77777777" w:rsidR="004A6C58" w:rsidRPr="004B35F1" w:rsidRDefault="004A6C58" w:rsidP="0084670E">
            <w:pPr>
              <w:jc w:val="center"/>
              <w:rPr>
                <w:rFonts w:cs="Times New Roman"/>
                <w:szCs w:val="24"/>
              </w:rPr>
            </w:pPr>
            <w:r w:rsidRPr="004B35F1">
              <w:rPr>
                <w:rFonts w:cs="Times New Roman"/>
                <w:szCs w:val="24"/>
              </w:rPr>
              <w:t>894</w:t>
            </w:r>
          </w:p>
        </w:tc>
        <w:tc>
          <w:tcPr>
            <w:tcW w:w="850" w:type="dxa"/>
            <w:shd w:val="clear" w:color="auto" w:fill="auto"/>
            <w:noWrap/>
            <w:vAlign w:val="center"/>
            <w:hideMark/>
          </w:tcPr>
          <w:p w14:paraId="5D8ADCD8" w14:textId="77777777" w:rsidR="004A6C58" w:rsidRPr="004B35F1" w:rsidRDefault="004A6C58" w:rsidP="0084670E">
            <w:pPr>
              <w:jc w:val="center"/>
              <w:rPr>
                <w:rFonts w:cs="Times New Roman"/>
                <w:szCs w:val="24"/>
              </w:rPr>
            </w:pPr>
            <w:r w:rsidRPr="004B35F1">
              <w:rPr>
                <w:rFonts w:cs="Times New Roman"/>
                <w:szCs w:val="24"/>
              </w:rPr>
              <w:t>908</w:t>
            </w:r>
          </w:p>
        </w:tc>
      </w:tr>
      <w:tr w:rsidR="004B35F1" w:rsidRPr="004B35F1" w14:paraId="678E5508" w14:textId="77777777" w:rsidTr="00346C96">
        <w:trPr>
          <w:trHeight w:val="70"/>
        </w:trPr>
        <w:tc>
          <w:tcPr>
            <w:tcW w:w="1469" w:type="dxa"/>
            <w:shd w:val="clear" w:color="auto" w:fill="auto"/>
            <w:vAlign w:val="center"/>
            <w:hideMark/>
          </w:tcPr>
          <w:p w14:paraId="4C0953B5" w14:textId="02D21557" w:rsidR="004A6C58" w:rsidRPr="004B35F1" w:rsidRDefault="005777CE" w:rsidP="0084670E">
            <w:pPr>
              <w:widowControl/>
              <w:rPr>
                <w:rFonts w:cs="Times New Roman"/>
                <w:kern w:val="0"/>
                <w:szCs w:val="24"/>
              </w:rPr>
            </w:pPr>
            <w:r w:rsidRPr="004B35F1">
              <w:rPr>
                <w:rFonts w:cs="Times New Roman"/>
                <w:kern w:val="0"/>
                <w:szCs w:val="24"/>
              </w:rPr>
              <w:lastRenderedPageBreak/>
              <w:t>Unclassifiable as the result of classification system transformation</w:t>
            </w:r>
          </w:p>
        </w:tc>
        <w:tc>
          <w:tcPr>
            <w:tcW w:w="1016" w:type="dxa"/>
            <w:shd w:val="clear" w:color="auto" w:fill="auto"/>
            <w:noWrap/>
            <w:vAlign w:val="center"/>
            <w:hideMark/>
          </w:tcPr>
          <w:p w14:paraId="1CDD1894" w14:textId="77777777" w:rsidR="004A6C58" w:rsidRPr="004B35F1" w:rsidRDefault="004A6C58" w:rsidP="0084670E">
            <w:pPr>
              <w:jc w:val="center"/>
              <w:rPr>
                <w:rFonts w:cs="Times New Roman"/>
                <w:szCs w:val="24"/>
              </w:rPr>
            </w:pPr>
            <w:r w:rsidRPr="004B35F1">
              <w:rPr>
                <w:rFonts w:cs="Times New Roman"/>
                <w:szCs w:val="24"/>
              </w:rPr>
              <w:t>11,705</w:t>
            </w:r>
          </w:p>
        </w:tc>
        <w:tc>
          <w:tcPr>
            <w:tcW w:w="851" w:type="dxa"/>
            <w:shd w:val="clear" w:color="auto" w:fill="auto"/>
            <w:noWrap/>
            <w:vAlign w:val="center"/>
            <w:hideMark/>
          </w:tcPr>
          <w:p w14:paraId="6904A6BA" w14:textId="77777777" w:rsidR="004A6C58" w:rsidRPr="004B35F1" w:rsidRDefault="004A6C58" w:rsidP="0084670E">
            <w:pPr>
              <w:jc w:val="center"/>
              <w:rPr>
                <w:rFonts w:cs="Times New Roman"/>
                <w:szCs w:val="24"/>
              </w:rPr>
            </w:pPr>
            <w:r w:rsidRPr="004B35F1">
              <w:rPr>
                <w:rFonts w:cs="Times New Roman"/>
                <w:szCs w:val="24"/>
              </w:rPr>
              <w:t>7,443</w:t>
            </w:r>
          </w:p>
        </w:tc>
        <w:tc>
          <w:tcPr>
            <w:tcW w:w="850" w:type="dxa"/>
            <w:shd w:val="clear" w:color="auto" w:fill="auto"/>
            <w:noWrap/>
            <w:vAlign w:val="center"/>
            <w:hideMark/>
          </w:tcPr>
          <w:p w14:paraId="727D19EA" w14:textId="77777777" w:rsidR="004A6C58" w:rsidRPr="004B35F1" w:rsidRDefault="004A6C58" w:rsidP="0084670E">
            <w:pPr>
              <w:jc w:val="center"/>
              <w:rPr>
                <w:rFonts w:cs="Times New Roman"/>
                <w:szCs w:val="24"/>
              </w:rPr>
            </w:pPr>
            <w:r w:rsidRPr="004B35F1">
              <w:rPr>
                <w:rFonts w:cs="Times New Roman"/>
                <w:szCs w:val="24"/>
              </w:rPr>
              <w:t>4,262</w:t>
            </w:r>
          </w:p>
        </w:tc>
        <w:tc>
          <w:tcPr>
            <w:tcW w:w="857" w:type="dxa"/>
            <w:shd w:val="clear" w:color="auto" w:fill="auto"/>
            <w:noWrap/>
            <w:vAlign w:val="center"/>
            <w:hideMark/>
          </w:tcPr>
          <w:p w14:paraId="445818DF" w14:textId="77777777" w:rsidR="004A6C58" w:rsidRPr="004B35F1" w:rsidRDefault="004A6C58" w:rsidP="0084670E">
            <w:pPr>
              <w:jc w:val="center"/>
              <w:rPr>
                <w:rFonts w:cs="Times New Roman"/>
                <w:szCs w:val="24"/>
              </w:rPr>
            </w:pPr>
            <w:r w:rsidRPr="004B35F1">
              <w:rPr>
                <w:rFonts w:cs="Times New Roman"/>
                <w:szCs w:val="24"/>
              </w:rPr>
              <w:t>178</w:t>
            </w:r>
          </w:p>
        </w:tc>
        <w:tc>
          <w:tcPr>
            <w:tcW w:w="850" w:type="dxa"/>
            <w:shd w:val="clear" w:color="auto" w:fill="auto"/>
            <w:noWrap/>
            <w:vAlign w:val="center"/>
            <w:hideMark/>
          </w:tcPr>
          <w:p w14:paraId="02BF0E63" w14:textId="77777777" w:rsidR="004A6C58" w:rsidRPr="004B35F1" w:rsidRDefault="004A6C58" w:rsidP="0084670E">
            <w:pPr>
              <w:jc w:val="center"/>
              <w:rPr>
                <w:rFonts w:cs="Times New Roman"/>
                <w:szCs w:val="24"/>
              </w:rPr>
            </w:pPr>
            <w:r w:rsidRPr="004B35F1">
              <w:rPr>
                <w:rFonts w:cs="Times New Roman"/>
                <w:szCs w:val="24"/>
              </w:rPr>
              <w:t>88</w:t>
            </w:r>
          </w:p>
        </w:tc>
        <w:tc>
          <w:tcPr>
            <w:tcW w:w="851" w:type="dxa"/>
            <w:shd w:val="clear" w:color="auto" w:fill="auto"/>
            <w:noWrap/>
            <w:vAlign w:val="center"/>
            <w:hideMark/>
          </w:tcPr>
          <w:p w14:paraId="7697AA9A" w14:textId="77777777" w:rsidR="004A6C58" w:rsidRPr="004B35F1" w:rsidRDefault="004A6C58" w:rsidP="0084670E">
            <w:pPr>
              <w:jc w:val="center"/>
              <w:rPr>
                <w:rFonts w:cs="Times New Roman"/>
                <w:szCs w:val="24"/>
              </w:rPr>
            </w:pPr>
            <w:r w:rsidRPr="004B35F1">
              <w:rPr>
                <w:rFonts w:cs="Times New Roman"/>
                <w:szCs w:val="24"/>
              </w:rPr>
              <w:t>90</w:t>
            </w:r>
          </w:p>
        </w:tc>
        <w:tc>
          <w:tcPr>
            <w:tcW w:w="857" w:type="dxa"/>
            <w:shd w:val="clear" w:color="auto" w:fill="auto"/>
            <w:noWrap/>
            <w:vAlign w:val="center"/>
            <w:hideMark/>
          </w:tcPr>
          <w:p w14:paraId="3378D075" w14:textId="77777777" w:rsidR="004A6C58" w:rsidRPr="004B35F1" w:rsidRDefault="004A6C58" w:rsidP="0084670E">
            <w:pPr>
              <w:jc w:val="center"/>
              <w:rPr>
                <w:rFonts w:cs="Times New Roman"/>
                <w:szCs w:val="24"/>
              </w:rPr>
            </w:pPr>
            <w:r w:rsidRPr="004B35F1">
              <w:rPr>
                <w:rFonts w:cs="Times New Roman"/>
                <w:szCs w:val="24"/>
              </w:rPr>
              <w:t>678</w:t>
            </w:r>
          </w:p>
        </w:tc>
        <w:tc>
          <w:tcPr>
            <w:tcW w:w="851" w:type="dxa"/>
            <w:shd w:val="clear" w:color="auto" w:fill="auto"/>
            <w:noWrap/>
            <w:vAlign w:val="center"/>
            <w:hideMark/>
          </w:tcPr>
          <w:p w14:paraId="3CE1E24F" w14:textId="77777777" w:rsidR="004A6C58" w:rsidRPr="004B35F1" w:rsidRDefault="004A6C58" w:rsidP="0084670E">
            <w:pPr>
              <w:jc w:val="center"/>
              <w:rPr>
                <w:rFonts w:cs="Times New Roman"/>
                <w:szCs w:val="24"/>
              </w:rPr>
            </w:pPr>
            <w:r w:rsidRPr="004B35F1">
              <w:rPr>
                <w:rFonts w:cs="Times New Roman"/>
                <w:szCs w:val="24"/>
              </w:rPr>
              <w:t>328</w:t>
            </w:r>
          </w:p>
        </w:tc>
        <w:tc>
          <w:tcPr>
            <w:tcW w:w="850" w:type="dxa"/>
            <w:shd w:val="clear" w:color="auto" w:fill="auto"/>
            <w:noWrap/>
            <w:vAlign w:val="center"/>
            <w:hideMark/>
          </w:tcPr>
          <w:p w14:paraId="40B3C751" w14:textId="77777777" w:rsidR="004A6C58" w:rsidRPr="004B35F1" w:rsidRDefault="004A6C58" w:rsidP="0084670E">
            <w:pPr>
              <w:jc w:val="center"/>
              <w:rPr>
                <w:rFonts w:cs="Times New Roman"/>
                <w:szCs w:val="24"/>
              </w:rPr>
            </w:pPr>
            <w:r w:rsidRPr="004B35F1">
              <w:rPr>
                <w:rFonts w:cs="Times New Roman"/>
                <w:szCs w:val="24"/>
              </w:rPr>
              <w:t>350</w:t>
            </w:r>
          </w:p>
        </w:tc>
        <w:tc>
          <w:tcPr>
            <w:tcW w:w="857" w:type="dxa"/>
            <w:shd w:val="clear" w:color="auto" w:fill="auto"/>
            <w:noWrap/>
            <w:vAlign w:val="center"/>
            <w:hideMark/>
          </w:tcPr>
          <w:p w14:paraId="4BF2475E" w14:textId="77777777" w:rsidR="004A6C58" w:rsidRPr="004B35F1" w:rsidRDefault="004A6C58" w:rsidP="0084670E">
            <w:pPr>
              <w:jc w:val="center"/>
              <w:rPr>
                <w:rFonts w:cs="Times New Roman"/>
                <w:szCs w:val="24"/>
              </w:rPr>
            </w:pPr>
            <w:r w:rsidRPr="004B35F1">
              <w:rPr>
                <w:rFonts w:cs="Times New Roman"/>
                <w:szCs w:val="24"/>
              </w:rPr>
              <w:t>2,018</w:t>
            </w:r>
          </w:p>
        </w:tc>
        <w:tc>
          <w:tcPr>
            <w:tcW w:w="850" w:type="dxa"/>
            <w:shd w:val="clear" w:color="auto" w:fill="auto"/>
            <w:noWrap/>
            <w:vAlign w:val="center"/>
            <w:hideMark/>
          </w:tcPr>
          <w:p w14:paraId="28A8ABEE" w14:textId="77777777" w:rsidR="004A6C58" w:rsidRPr="004B35F1" w:rsidRDefault="004A6C58" w:rsidP="0084670E">
            <w:pPr>
              <w:jc w:val="center"/>
              <w:rPr>
                <w:rFonts w:cs="Times New Roman"/>
                <w:szCs w:val="24"/>
              </w:rPr>
            </w:pPr>
            <w:r w:rsidRPr="004B35F1">
              <w:rPr>
                <w:rFonts w:cs="Times New Roman"/>
                <w:szCs w:val="24"/>
              </w:rPr>
              <w:t>1,104</w:t>
            </w:r>
          </w:p>
        </w:tc>
        <w:tc>
          <w:tcPr>
            <w:tcW w:w="851" w:type="dxa"/>
            <w:shd w:val="clear" w:color="auto" w:fill="auto"/>
            <w:noWrap/>
            <w:vAlign w:val="center"/>
            <w:hideMark/>
          </w:tcPr>
          <w:p w14:paraId="69D88793" w14:textId="77777777" w:rsidR="004A6C58" w:rsidRPr="004B35F1" w:rsidRDefault="004A6C58" w:rsidP="0084670E">
            <w:pPr>
              <w:jc w:val="center"/>
              <w:rPr>
                <w:rFonts w:cs="Times New Roman"/>
                <w:szCs w:val="24"/>
              </w:rPr>
            </w:pPr>
            <w:r w:rsidRPr="004B35F1">
              <w:rPr>
                <w:rFonts w:cs="Times New Roman"/>
                <w:szCs w:val="24"/>
              </w:rPr>
              <w:t>914</w:t>
            </w:r>
          </w:p>
        </w:tc>
        <w:tc>
          <w:tcPr>
            <w:tcW w:w="857" w:type="dxa"/>
            <w:shd w:val="clear" w:color="auto" w:fill="auto"/>
            <w:noWrap/>
            <w:vAlign w:val="center"/>
            <w:hideMark/>
          </w:tcPr>
          <w:p w14:paraId="32D6027F" w14:textId="77777777" w:rsidR="004A6C58" w:rsidRPr="004B35F1" w:rsidRDefault="004A6C58" w:rsidP="0084670E">
            <w:pPr>
              <w:jc w:val="center"/>
              <w:rPr>
                <w:rFonts w:cs="Times New Roman"/>
                <w:szCs w:val="24"/>
              </w:rPr>
            </w:pPr>
            <w:r w:rsidRPr="004B35F1">
              <w:rPr>
                <w:rFonts w:cs="Times New Roman"/>
                <w:szCs w:val="24"/>
              </w:rPr>
              <w:t>8,831</w:t>
            </w:r>
          </w:p>
        </w:tc>
        <w:tc>
          <w:tcPr>
            <w:tcW w:w="851" w:type="dxa"/>
            <w:shd w:val="clear" w:color="auto" w:fill="auto"/>
            <w:noWrap/>
            <w:vAlign w:val="center"/>
            <w:hideMark/>
          </w:tcPr>
          <w:p w14:paraId="572A91C9" w14:textId="77777777" w:rsidR="004A6C58" w:rsidRPr="004B35F1" w:rsidRDefault="004A6C58" w:rsidP="0084670E">
            <w:pPr>
              <w:jc w:val="center"/>
              <w:rPr>
                <w:rFonts w:cs="Times New Roman"/>
                <w:szCs w:val="24"/>
              </w:rPr>
            </w:pPr>
            <w:r w:rsidRPr="004B35F1">
              <w:rPr>
                <w:rFonts w:cs="Times New Roman"/>
                <w:szCs w:val="24"/>
              </w:rPr>
              <w:t>5,923</w:t>
            </w:r>
          </w:p>
        </w:tc>
        <w:tc>
          <w:tcPr>
            <w:tcW w:w="850" w:type="dxa"/>
            <w:shd w:val="clear" w:color="auto" w:fill="auto"/>
            <w:noWrap/>
            <w:vAlign w:val="center"/>
            <w:hideMark/>
          </w:tcPr>
          <w:p w14:paraId="1727A915" w14:textId="77777777" w:rsidR="004A6C58" w:rsidRPr="004B35F1" w:rsidRDefault="004A6C58" w:rsidP="0084670E">
            <w:pPr>
              <w:jc w:val="center"/>
              <w:rPr>
                <w:rFonts w:cs="Times New Roman"/>
                <w:szCs w:val="24"/>
              </w:rPr>
            </w:pPr>
            <w:r w:rsidRPr="004B35F1">
              <w:rPr>
                <w:rFonts w:cs="Times New Roman"/>
                <w:szCs w:val="24"/>
              </w:rPr>
              <w:t>2,908</w:t>
            </w:r>
          </w:p>
        </w:tc>
      </w:tr>
    </w:tbl>
    <w:bookmarkEnd w:id="2"/>
    <w:p w14:paraId="7A48EFB5" w14:textId="77777777" w:rsidR="00346C96" w:rsidRPr="004B35F1" w:rsidRDefault="00346C96" w:rsidP="00EE74DE">
      <w:pPr>
        <w:ind w:rightChars="27" w:right="65"/>
        <w:rPr>
          <w:rFonts w:cs="Times New Roman"/>
          <w:szCs w:val="24"/>
        </w:rPr>
      </w:pPr>
      <w:r w:rsidRPr="004B35F1">
        <w:rPr>
          <w:rFonts w:cs="Times New Roman"/>
          <w:szCs w:val="24"/>
        </w:rPr>
        <w:t>Source: Ministry of Health and Welfare</w:t>
      </w:r>
    </w:p>
    <w:p w14:paraId="5A60FBE8" w14:textId="044CB258" w:rsidR="006327F0" w:rsidRPr="004B35F1" w:rsidRDefault="00EE74DE" w:rsidP="00EE74DE">
      <w:pPr>
        <w:tabs>
          <w:tab w:val="left" w:pos="567"/>
        </w:tabs>
        <w:ind w:left="566" w:rightChars="-149" w:right="-358" w:hangingChars="236" w:hanging="566"/>
        <w:jc w:val="both"/>
        <w:rPr>
          <w:rFonts w:cs="Times New Roman"/>
          <w:szCs w:val="24"/>
        </w:rPr>
      </w:pPr>
      <w:r>
        <w:rPr>
          <w:rFonts w:cs="Times New Roman"/>
          <w:szCs w:val="24"/>
        </w:rPr>
        <w:t>Note:</w:t>
      </w:r>
      <w:r>
        <w:rPr>
          <w:rFonts w:cs="Times New Roman"/>
          <w:szCs w:val="24"/>
        </w:rPr>
        <w:tab/>
      </w:r>
      <w:r w:rsidR="00346C96" w:rsidRPr="004B35F1">
        <w:rPr>
          <w:rFonts w:cs="Times New Roman"/>
          <w:szCs w:val="24"/>
        </w:rPr>
        <w:t xml:space="preserve">The table </w:t>
      </w:r>
      <w:r w:rsidR="00A321D9">
        <w:rPr>
          <w:rFonts w:cs="Times New Roman"/>
          <w:szCs w:val="24"/>
        </w:rPr>
        <w:t>includes</w:t>
      </w:r>
      <w:r w:rsidR="00346C96" w:rsidRPr="004B35F1">
        <w:rPr>
          <w:rFonts w:cs="Times New Roman"/>
          <w:szCs w:val="24"/>
        </w:rPr>
        <w:t xml:space="preserve"> the number of </w:t>
      </w:r>
      <w:r w:rsidR="00E23143">
        <w:rPr>
          <w:rFonts w:cs="Times New Roman"/>
          <w:szCs w:val="24"/>
        </w:rPr>
        <w:t>persons</w:t>
      </w:r>
      <w:r w:rsidR="00346C96" w:rsidRPr="004B35F1">
        <w:rPr>
          <w:rFonts w:cs="Times New Roman"/>
          <w:szCs w:val="24"/>
        </w:rPr>
        <w:t xml:space="preserve"> with disabilities who </w:t>
      </w:r>
      <w:r w:rsidR="00A321D9">
        <w:rPr>
          <w:rFonts w:cs="Times New Roman"/>
          <w:szCs w:val="24"/>
        </w:rPr>
        <w:t>have applied</w:t>
      </w:r>
      <w:r w:rsidR="00346C96" w:rsidRPr="004B35F1">
        <w:rPr>
          <w:rFonts w:cs="Times New Roman"/>
          <w:szCs w:val="24"/>
        </w:rPr>
        <w:t xml:space="preserve"> for government benefits and who </w:t>
      </w:r>
      <w:r w:rsidR="00A321D9">
        <w:rPr>
          <w:rFonts w:cs="Times New Roman"/>
          <w:szCs w:val="24"/>
        </w:rPr>
        <w:t xml:space="preserve">have </w:t>
      </w:r>
      <w:r w:rsidR="00346C96" w:rsidRPr="004B35F1">
        <w:rPr>
          <w:rFonts w:cs="Times New Roman"/>
          <w:szCs w:val="24"/>
        </w:rPr>
        <w:t xml:space="preserve">received a disability assessment </w:t>
      </w:r>
      <w:r w:rsidR="00A321D9">
        <w:rPr>
          <w:rFonts w:cs="Times New Roman"/>
          <w:szCs w:val="24"/>
        </w:rPr>
        <w:t xml:space="preserve">and may exclude other </w:t>
      </w:r>
      <w:r w:rsidR="00346C96" w:rsidRPr="004B35F1">
        <w:rPr>
          <w:rFonts w:cs="Times New Roman"/>
          <w:szCs w:val="24"/>
        </w:rPr>
        <w:t>persons with long</w:t>
      </w:r>
      <w:r w:rsidR="000E4724">
        <w:rPr>
          <w:rFonts w:cs="Times New Roman"/>
          <w:szCs w:val="24"/>
        </w:rPr>
        <w:t>-</w:t>
      </w:r>
      <w:r w:rsidR="00346C96" w:rsidRPr="004B35F1">
        <w:rPr>
          <w:rFonts w:cs="Times New Roman"/>
          <w:szCs w:val="24"/>
        </w:rPr>
        <w:t>term mobility, mental, intellectual, or sensory disabilities.</w:t>
      </w:r>
    </w:p>
    <w:p w14:paraId="2B934EA8" w14:textId="178EAFED" w:rsidR="003D2512" w:rsidRPr="004B35F1" w:rsidRDefault="003D2512" w:rsidP="00346C96">
      <w:pPr>
        <w:rPr>
          <w:rFonts w:cs="Times New Roman"/>
          <w:szCs w:val="24"/>
        </w:rPr>
      </w:pPr>
    </w:p>
    <w:p w14:paraId="4D3D415F" w14:textId="77777777" w:rsidR="00E327DA" w:rsidRPr="004B35F1" w:rsidRDefault="00E327DA">
      <w:pPr>
        <w:widowControl/>
        <w:rPr>
          <w:rFonts w:cs="Times New Roman"/>
          <w:b/>
          <w:szCs w:val="24"/>
        </w:rPr>
      </w:pPr>
      <w:r w:rsidRPr="004B35F1">
        <w:rPr>
          <w:rFonts w:cs="Times New Roman"/>
          <w:szCs w:val="24"/>
        </w:rPr>
        <w:br w:type="page"/>
      </w:r>
    </w:p>
    <w:p w14:paraId="30F2EE55" w14:textId="6813CBC5" w:rsidR="00A80324" w:rsidRPr="004B35F1" w:rsidRDefault="00F11A4C" w:rsidP="0059389B">
      <w:pPr>
        <w:pStyle w:val="Heading1"/>
        <w:spacing w:line="360" w:lineRule="auto"/>
        <w:rPr>
          <w:szCs w:val="24"/>
        </w:rPr>
      </w:pPr>
      <w:bookmarkStart w:id="3" w:name="_Toc71895321"/>
      <w:r w:rsidRPr="004B35F1">
        <w:rPr>
          <w:szCs w:val="24"/>
        </w:rPr>
        <w:lastRenderedPageBreak/>
        <w:t xml:space="preserve">Table </w:t>
      </w:r>
      <w:r w:rsidR="00D16C50">
        <w:rPr>
          <w:szCs w:val="24"/>
        </w:rPr>
        <w:t>1.2B</w:t>
      </w:r>
      <w:r w:rsidR="00D44E5C">
        <w:rPr>
          <w:szCs w:val="24"/>
        </w:rPr>
        <w:t xml:space="preserve"> </w:t>
      </w:r>
      <w:r w:rsidR="00A80324" w:rsidRPr="004B35F1">
        <w:rPr>
          <w:szCs w:val="24"/>
        </w:rPr>
        <w:t xml:space="preserve">Number of registered </w:t>
      </w:r>
      <w:r w:rsidR="00E23143">
        <w:rPr>
          <w:szCs w:val="24"/>
        </w:rPr>
        <w:t>persons</w:t>
      </w:r>
      <w:r w:rsidR="00C17AA6" w:rsidRPr="004B35F1">
        <w:rPr>
          <w:szCs w:val="24"/>
        </w:rPr>
        <w:t xml:space="preserve"> with disabilities</w:t>
      </w:r>
      <w:r w:rsidR="00A80324" w:rsidRPr="004B35F1">
        <w:rPr>
          <w:szCs w:val="24"/>
        </w:rPr>
        <w:t xml:space="preserve"> in </w:t>
      </w:r>
      <w:r w:rsidR="00F163A5" w:rsidRPr="004B35F1">
        <w:rPr>
          <w:szCs w:val="24"/>
        </w:rPr>
        <w:t>December</w:t>
      </w:r>
      <w:r w:rsidR="00A80324" w:rsidRPr="004B35F1">
        <w:rPr>
          <w:szCs w:val="24"/>
        </w:rPr>
        <w:t xml:space="preserve"> 2019 by type of </w:t>
      </w:r>
      <w:r w:rsidR="00F163A5" w:rsidRPr="004B35F1">
        <w:rPr>
          <w:szCs w:val="24"/>
        </w:rPr>
        <w:t>disability</w:t>
      </w:r>
      <w:r w:rsidR="00A80324" w:rsidRPr="004B35F1">
        <w:rPr>
          <w:szCs w:val="24"/>
        </w:rPr>
        <w:t xml:space="preserve"> and age</w:t>
      </w:r>
      <w:bookmarkEnd w:id="3"/>
    </w:p>
    <w:p w14:paraId="4B0E1FF3" w14:textId="6D4818DF" w:rsidR="00A80324" w:rsidRPr="004B35F1" w:rsidRDefault="00A80324" w:rsidP="002C4232">
      <w:pPr>
        <w:ind w:rightChars="-149" w:right="-358"/>
        <w:jc w:val="right"/>
        <w:rPr>
          <w:rFonts w:cs="Times New Roman"/>
          <w:szCs w:val="24"/>
        </w:rPr>
      </w:pPr>
      <w:r w:rsidRPr="004B35F1">
        <w:rPr>
          <w:rFonts w:cs="Times New Roman"/>
          <w:szCs w:val="24"/>
        </w:rPr>
        <w:t xml:space="preserve">Unit: </w:t>
      </w:r>
      <w:r w:rsidR="004858E7" w:rsidRPr="004B35F1">
        <w:rPr>
          <w:rFonts w:cs="Times New Roman"/>
          <w:szCs w:val="24"/>
        </w:rPr>
        <w:t>persons</w:t>
      </w:r>
    </w:p>
    <w:tbl>
      <w:tblPr>
        <w:tblStyle w:val="TableGrid"/>
        <w:tblW w:w="14885" w:type="dxa"/>
        <w:jc w:val="center"/>
        <w:tblLayout w:type="fixed"/>
        <w:tblLook w:val="04A0" w:firstRow="1" w:lastRow="0" w:firstColumn="1" w:lastColumn="0" w:noHBand="0" w:noVBand="1"/>
      </w:tblPr>
      <w:tblGrid>
        <w:gridCol w:w="1705"/>
        <w:gridCol w:w="1125"/>
        <w:gridCol w:w="920"/>
        <w:gridCol w:w="1057"/>
        <w:gridCol w:w="1057"/>
        <w:gridCol w:w="1196"/>
        <w:gridCol w:w="1134"/>
        <w:gridCol w:w="1134"/>
        <w:gridCol w:w="1134"/>
        <w:gridCol w:w="1134"/>
        <w:gridCol w:w="1134"/>
        <w:gridCol w:w="1134"/>
        <w:gridCol w:w="1021"/>
      </w:tblGrid>
      <w:tr w:rsidR="004B35F1" w:rsidRPr="004B35F1" w14:paraId="02F8BF35" w14:textId="77777777" w:rsidTr="00A321D9">
        <w:trPr>
          <w:trHeight w:val="685"/>
          <w:jc w:val="center"/>
        </w:trPr>
        <w:tc>
          <w:tcPr>
            <w:tcW w:w="1705" w:type="dxa"/>
            <w:vAlign w:val="center"/>
            <w:hideMark/>
          </w:tcPr>
          <w:p w14:paraId="0E54498B" w14:textId="5E3772A7" w:rsidR="00A26D1B" w:rsidRPr="004B35F1" w:rsidRDefault="00A26D1B" w:rsidP="00BF6143">
            <w:pPr>
              <w:jc w:val="center"/>
              <w:rPr>
                <w:rFonts w:cs="Times New Roman"/>
              </w:rPr>
            </w:pPr>
            <w:bookmarkStart w:id="4" w:name="_Toc461443824"/>
            <w:r w:rsidRPr="004B35F1">
              <w:rPr>
                <w:rFonts w:cs="Times New Roman"/>
              </w:rPr>
              <w:t>Age</w:t>
            </w:r>
          </w:p>
        </w:tc>
        <w:tc>
          <w:tcPr>
            <w:tcW w:w="1125" w:type="dxa"/>
            <w:vAlign w:val="center"/>
            <w:hideMark/>
          </w:tcPr>
          <w:p w14:paraId="52961956" w14:textId="1E376BB2" w:rsidR="00A26D1B" w:rsidRPr="004B35F1" w:rsidRDefault="009B3E1D" w:rsidP="00BF6143">
            <w:pPr>
              <w:jc w:val="center"/>
              <w:rPr>
                <w:rFonts w:cs="Times New Roman"/>
              </w:rPr>
            </w:pPr>
            <w:r w:rsidRPr="004B35F1">
              <w:rPr>
                <w:rFonts w:cs="Times New Roman"/>
              </w:rPr>
              <w:t>T</w:t>
            </w:r>
            <w:r w:rsidR="00A26D1B" w:rsidRPr="004B35F1">
              <w:rPr>
                <w:rFonts w:cs="Times New Roman"/>
              </w:rPr>
              <w:t>otal</w:t>
            </w:r>
          </w:p>
        </w:tc>
        <w:tc>
          <w:tcPr>
            <w:tcW w:w="920" w:type="dxa"/>
            <w:vAlign w:val="center"/>
            <w:hideMark/>
          </w:tcPr>
          <w:p w14:paraId="6356C8CA" w14:textId="555A4452" w:rsidR="00A26D1B" w:rsidRPr="004B35F1" w:rsidRDefault="00EF2730" w:rsidP="00EF2730">
            <w:pPr>
              <w:jc w:val="center"/>
              <w:rPr>
                <w:rFonts w:cs="Times New Roman"/>
              </w:rPr>
            </w:pPr>
            <w:r w:rsidRPr="004B35F1">
              <w:rPr>
                <w:rFonts w:cs="Times New Roman"/>
              </w:rPr>
              <w:t>≥0 and &lt;3 yrs</w:t>
            </w:r>
          </w:p>
        </w:tc>
        <w:tc>
          <w:tcPr>
            <w:tcW w:w="1057" w:type="dxa"/>
            <w:vAlign w:val="center"/>
            <w:hideMark/>
          </w:tcPr>
          <w:p w14:paraId="1361D157" w14:textId="78CA5363" w:rsidR="00FA4CB7" w:rsidRPr="004B35F1" w:rsidRDefault="00EF2730" w:rsidP="00BF6143">
            <w:pPr>
              <w:jc w:val="center"/>
              <w:rPr>
                <w:rFonts w:cs="Times New Roman"/>
              </w:rPr>
            </w:pPr>
            <w:r w:rsidRPr="004B35F1">
              <w:rPr>
                <w:rFonts w:cs="Times New Roman"/>
              </w:rPr>
              <w:t>≥</w:t>
            </w:r>
            <w:r w:rsidR="00FA4CB7" w:rsidRPr="004B35F1">
              <w:rPr>
                <w:rFonts w:cs="Times New Roman"/>
              </w:rPr>
              <w:t xml:space="preserve">3 </w:t>
            </w:r>
            <w:r w:rsidRPr="004B35F1">
              <w:rPr>
                <w:rFonts w:cs="Times New Roman"/>
              </w:rPr>
              <w:t>and &lt;6</w:t>
            </w:r>
            <w:r w:rsidR="00FA4CB7" w:rsidRPr="004B35F1">
              <w:rPr>
                <w:rFonts w:cs="Times New Roman"/>
              </w:rPr>
              <w:t xml:space="preserve"> </w:t>
            </w:r>
            <w:r w:rsidR="00CE3C5C" w:rsidRPr="004B35F1">
              <w:rPr>
                <w:rFonts w:cs="Times New Roman"/>
              </w:rPr>
              <w:t>yrs</w:t>
            </w:r>
          </w:p>
        </w:tc>
        <w:tc>
          <w:tcPr>
            <w:tcW w:w="1057" w:type="dxa"/>
            <w:vAlign w:val="center"/>
            <w:hideMark/>
          </w:tcPr>
          <w:p w14:paraId="2AA8B5EC" w14:textId="3CD659B7" w:rsidR="008D55C8" w:rsidRPr="004B35F1" w:rsidRDefault="00EF2730" w:rsidP="00BF6143">
            <w:pPr>
              <w:jc w:val="center"/>
              <w:rPr>
                <w:rFonts w:cs="Times New Roman"/>
              </w:rPr>
            </w:pPr>
            <w:r w:rsidRPr="004B35F1">
              <w:rPr>
                <w:rFonts w:cs="Times New Roman"/>
              </w:rPr>
              <w:t>≥</w:t>
            </w:r>
            <w:r w:rsidR="008D55C8" w:rsidRPr="004B35F1">
              <w:rPr>
                <w:rFonts w:cs="Times New Roman"/>
              </w:rPr>
              <w:t xml:space="preserve">6 </w:t>
            </w:r>
            <w:r w:rsidRPr="004B35F1">
              <w:rPr>
                <w:rFonts w:cs="Times New Roman"/>
              </w:rPr>
              <w:t>and &lt;12</w:t>
            </w:r>
            <w:r w:rsidR="008D55C8" w:rsidRPr="004B35F1">
              <w:rPr>
                <w:rFonts w:cs="Times New Roman"/>
              </w:rPr>
              <w:t xml:space="preserve"> </w:t>
            </w:r>
            <w:r w:rsidR="00AE4022" w:rsidRPr="004B35F1">
              <w:rPr>
                <w:rFonts w:cs="Times New Roman"/>
              </w:rPr>
              <w:t>yrs</w:t>
            </w:r>
          </w:p>
        </w:tc>
        <w:tc>
          <w:tcPr>
            <w:tcW w:w="1196" w:type="dxa"/>
            <w:vAlign w:val="center"/>
            <w:hideMark/>
          </w:tcPr>
          <w:p w14:paraId="2557E4DF" w14:textId="53094F4C" w:rsidR="00AE4022" w:rsidRPr="004B35F1" w:rsidRDefault="00EF2730" w:rsidP="00BF6143">
            <w:pPr>
              <w:jc w:val="center"/>
              <w:rPr>
                <w:rFonts w:cs="Times New Roman"/>
              </w:rPr>
            </w:pPr>
            <w:r w:rsidRPr="004B35F1">
              <w:rPr>
                <w:rFonts w:cs="Times New Roman"/>
              </w:rPr>
              <w:t>≥</w:t>
            </w:r>
            <w:r w:rsidR="00AE4022" w:rsidRPr="004B35F1">
              <w:rPr>
                <w:rFonts w:cs="Times New Roman"/>
              </w:rPr>
              <w:t xml:space="preserve">12 </w:t>
            </w:r>
            <w:r w:rsidRPr="004B35F1">
              <w:rPr>
                <w:rFonts w:cs="Times New Roman"/>
              </w:rPr>
              <w:t>and &lt;15</w:t>
            </w:r>
            <w:r w:rsidR="00AE4022" w:rsidRPr="004B35F1">
              <w:rPr>
                <w:rFonts w:cs="Times New Roman"/>
              </w:rPr>
              <w:t xml:space="preserve"> yrs</w:t>
            </w:r>
          </w:p>
        </w:tc>
        <w:tc>
          <w:tcPr>
            <w:tcW w:w="1134" w:type="dxa"/>
            <w:vAlign w:val="center"/>
            <w:hideMark/>
          </w:tcPr>
          <w:p w14:paraId="37F3F316" w14:textId="109066F3" w:rsidR="00E47B3E" w:rsidRPr="004B35F1" w:rsidRDefault="00EF2730" w:rsidP="00BF6143">
            <w:pPr>
              <w:jc w:val="center"/>
              <w:rPr>
                <w:rFonts w:cs="Times New Roman"/>
              </w:rPr>
            </w:pPr>
            <w:r w:rsidRPr="004B35F1">
              <w:rPr>
                <w:rFonts w:cs="Times New Roman"/>
              </w:rPr>
              <w:t>≥</w:t>
            </w:r>
            <w:r w:rsidR="00E47B3E" w:rsidRPr="004B35F1">
              <w:rPr>
                <w:rFonts w:cs="Times New Roman"/>
              </w:rPr>
              <w:t xml:space="preserve">15 </w:t>
            </w:r>
            <w:r w:rsidRPr="004B35F1">
              <w:rPr>
                <w:rFonts w:cs="Times New Roman"/>
              </w:rPr>
              <w:t>and &lt;18</w:t>
            </w:r>
            <w:r w:rsidR="00E47B3E" w:rsidRPr="004B35F1">
              <w:rPr>
                <w:rFonts w:cs="Times New Roman"/>
              </w:rPr>
              <w:t>yrs</w:t>
            </w:r>
          </w:p>
        </w:tc>
        <w:tc>
          <w:tcPr>
            <w:tcW w:w="1134" w:type="dxa"/>
            <w:vAlign w:val="center"/>
            <w:hideMark/>
          </w:tcPr>
          <w:p w14:paraId="24C1760D" w14:textId="7EB24920" w:rsidR="00E47B3E" w:rsidRPr="004B35F1" w:rsidRDefault="00EF2730" w:rsidP="00BF6143">
            <w:pPr>
              <w:jc w:val="center"/>
              <w:rPr>
                <w:rFonts w:cs="Times New Roman"/>
              </w:rPr>
            </w:pPr>
            <w:r w:rsidRPr="004B35F1">
              <w:rPr>
                <w:rFonts w:cs="Times New Roman"/>
              </w:rPr>
              <w:t>≥</w:t>
            </w:r>
            <w:r w:rsidR="00E47B3E" w:rsidRPr="004B35F1">
              <w:rPr>
                <w:rFonts w:cs="Times New Roman"/>
              </w:rPr>
              <w:t xml:space="preserve">18 </w:t>
            </w:r>
            <w:r w:rsidRPr="004B35F1">
              <w:rPr>
                <w:rFonts w:cs="Times New Roman"/>
              </w:rPr>
              <w:t xml:space="preserve">and &lt;30 </w:t>
            </w:r>
            <w:r w:rsidR="00E47B3E" w:rsidRPr="004B35F1">
              <w:rPr>
                <w:rFonts w:cs="Times New Roman"/>
              </w:rPr>
              <w:t>yrs</w:t>
            </w:r>
          </w:p>
        </w:tc>
        <w:tc>
          <w:tcPr>
            <w:tcW w:w="1134" w:type="dxa"/>
            <w:vAlign w:val="center"/>
            <w:hideMark/>
          </w:tcPr>
          <w:p w14:paraId="2CDA8925" w14:textId="23B17D44" w:rsidR="00616F17" w:rsidRPr="004B35F1" w:rsidRDefault="00EF2730" w:rsidP="00BF6143">
            <w:pPr>
              <w:jc w:val="center"/>
              <w:rPr>
                <w:rFonts w:cs="Times New Roman"/>
              </w:rPr>
            </w:pPr>
            <w:r w:rsidRPr="004B35F1">
              <w:rPr>
                <w:rFonts w:cs="Times New Roman"/>
              </w:rPr>
              <w:t>≥</w:t>
            </w:r>
            <w:r w:rsidR="00616F17" w:rsidRPr="004B35F1">
              <w:rPr>
                <w:rFonts w:cs="Times New Roman"/>
              </w:rPr>
              <w:t>30</w:t>
            </w:r>
            <w:r w:rsidRPr="004B35F1">
              <w:rPr>
                <w:rFonts w:cs="Times New Roman"/>
              </w:rPr>
              <w:t xml:space="preserve"> and &lt;45</w:t>
            </w:r>
            <w:r w:rsidR="00616F17" w:rsidRPr="004B35F1">
              <w:rPr>
                <w:rFonts w:cs="Times New Roman"/>
              </w:rPr>
              <w:t xml:space="preserve"> yrs</w:t>
            </w:r>
          </w:p>
        </w:tc>
        <w:tc>
          <w:tcPr>
            <w:tcW w:w="1134" w:type="dxa"/>
            <w:vAlign w:val="center"/>
            <w:hideMark/>
          </w:tcPr>
          <w:p w14:paraId="56CC21AA" w14:textId="000185DA" w:rsidR="00030BA8" w:rsidRPr="004B35F1" w:rsidRDefault="00EF2730" w:rsidP="00BF6143">
            <w:pPr>
              <w:jc w:val="center"/>
              <w:rPr>
                <w:rFonts w:cs="Times New Roman"/>
              </w:rPr>
            </w:pPr>
            <w:r w:rsidRPr="004B35F1">
              <w:rPr>
                <w:rFonts w:cs="Times New Roman"/>
              </w:rPr>
              <w:t>≥</w:t>
            </w:r>
            <w:r w:rsidR="00030BA8" w:rsidRPr="004B35F1">
              <w:rPr>
                <w:rFonts w:cs="Times New Roman"/>
              </w:rPr>
              <w:t xml:space="preserve">45 </w:t>
            </w:r>
            <w:r w:rsidRPr="004B35F1">
              <w:rPr>
                <w:rFonts w:cs="Times New Roman"/>
              </w:rPr>
              <w:t xml:space="preserve">and &lt;50 </w:t>
            </w:r>
            <w:r w:rsidR="00030BA8" w:rsidRPr="004B35F1">
              <w:rPr>
                <w:rFonts w:cs="Times New Roman"/>
              </w:rPr>
              <w:t>yrs</w:t>
            </w:r>
          </w:p>
        </w:tc>
        <w:tc>
          <w:tcPr>
            <w:tcW w:w="1134" w:type="dxa"/>
            <w:vAlign w:val="center"/>
            <w:hideMark/>
          </w:tcPr>
          <w:p w14:paraId="70344CB3" w14:textId="13093EE0" w:rsidR="00605D85" w:rsidRPr="004B35F1" w:rsidRDefault="00EF2730" w:rsidP="00BF6143">
            <w:pPr>
              <w:jc w:val="center"/>
              <w:rPr>
                <w:rFonts w:cs="Times New Roman"/>
              </w:rPr>
            </w:pPr>
            <w:r w:rsidRPr="004B35F1">
              <w:rPr>
                <w:rFonts w:cs="Times New Roman"/>
              </w:rPr>
              <w:t>≥</w:t>
            </w:r>
            <w:r w:rsidR="00605D85" w:rsidRPr="004B35F1">
              <w:rPr>
                <w:rFonts w:cs="Times New Roman"/>
              </w:rPr>
              <w:t>50</w:t>
            </w:r>
            <w:r w:rsidRPr="004B35F1">
              <w:rPr>
                <w:rFonts w:cs="Times New Roman"/>
              </w:rPr>
              <w:t xml:space="preserve"> and &lt;60 </w:t>
            </w:r>
            <w:r w:rsidR="00605D85" w:rsidRPr="004B35F1">
              <w:rPr>
                <w:rFonts w:cs="Times New Roman"/>
              </w:rPr>
              <w:t>yrs</w:t>
            </w:r>
          </w:p>
        </w:tc>
        <w:tc>
          <w:tcPr>
            <w:tcW w:w="1134" w:type="dxa"/>
            <w:vAlign w:val="center"/>
            <w:hideMark/>
          </w:tcPr>
          <w:p w14:paraId="216F55FB" w14:textId="60F0954C" w:rsidR="0044457C" w:rsidRPr="004B35F1" w:rsidRDefault="00EF2730" w:rsidP="00BF6143">
            <w:pPr>
              <w:jc w:val="center"/>
              <w:rPr>
                <w:rFonts w:cs="Times New Roman"/>
              </w:rPr>
            </w:pPr>
            <w:r w:rsidRPr="004B35F1">
              <w:rPr>
                <w:rFonts w:cs="Times New Roman"/>
              </w:rPr>
              <w:t>≥</w:t>
            </w:r>
            <w:r w:rsidR="0044457C" w:rsidRPr="004B35F1">
              <w:rPr>
                <w:rFonts w:cs="Times New Roman"/>
              </w:rPr>
              <w:t>60</w:t>
            </w:r>
            <w:r w:rsidRPr="004B35F1">
              <w:rPr>
                <w:rFonts w:cs="Times New Roman"/>
              </w:rPr>
              <w:t xml:space="preserve"> and &lt;65 </w:t>
            </w:r>
            <w:r w:rsidR="0044457C" w:rsidRPr="004B35F1">
              <w:rPr>
                <w:rFonts w:cs="Times New Roman"/>
              </w:rPr>
              <w:t>yrs</w:t>
            </w:r>
          </w:p>
        </w:tc>
        <w:tc>
          <w:tcPr>
            <w:tcW w:w="1021" w:type="dxa"/>
            <w:vAlign w:val="center"/>
            <w:hideMark/>
          </w:tcPr>
          <w:p w14:paraId="54CACBC9" w14:textId="5EA2E1FB" w:rsidR="006737AA" w:rsidRPr="004B35F1" w:rsidRDefault="00EF2730" w:rsidP="00BF6143">
            <w:pPr>
              <w:jc w:val="center"/>
              <w:rPr>
                <w:rFonts w:cs="Times New Roman"/>
              </w:rPr>
            </w:pPr>
            <w:r w:rsidRPr="004B35F1">
              <w:rPr>
                <w:rFonts w:cs="Times New Roman"/>
              </w:rPr>
              <w:t>≥</w:t>
            </w:r>
            <w:r w:rsidR="00637E88" w:rsidRPr="004B35F1">
              <w:rPr>
                <w:rFonts w:cs="Times New Roman"/>
              </w:rPr>
              <w:t>65 yrs</w:t>
            </w:r>
          </w:p>
        </w:tc>
      </w:tr>
      <w:tr w:rsidR="004B35F1" w:rsidRPr="004B35F1" w14:paraId="3521D4C2" w14:textId="77777777" w:rsidTr="00A321D9">
        <w:trPr>
          <w:trHeight w:val="630"/>
          <w:jc w:val="center"/>
        </w:trPr>
        <w:tc>
          <w:tcPr>
            <w:tcW w:w="1705" w:type="dxa"/>
            <w:noWrap/>
            <w:vAlign w:val="center"/>
            <w:hideMark/>
          </w:tcPr>
          <w:p w14:paraId="1BCBF7EC" w14:textId="3B3FDEBE" w:rsidR="00A26D1B" w:rsidRPr="004B35F1" w:rsidRDefault="00A26D1B" w:rsidP="00BF6143">
            <w:pPr>
              <w:jc w:val="center"/>
              <w:rPr>
                <w:rFonts w:cs="Times New Roman"/>
                <w:b/>
                <w:bCs/>
              </w:rPr>
            </w:pPr>
            <w:r w:rsidRPr="004B35F1">
              <w:rPr>
                <w:rFonts w:cs="Times New Roman"/>
                <w:b/>
                <w:bCs/>
              </w:rPr>
              <w:t>Total</w:t>
            </w:r>
          </w:p>
        </w:tc>
        <w:tc>
          <w:tcPr>
            <w:tcW w:w="1125" w:type="dxa"/>
            <w:noWrap/>
            <w:vAlign w:val="center"/>
            <w:hideMark/>
          </w:tcPr>
          <w:p w14:paraId="7AF2DDE4" w14:textId="77777777" w:rsidR="00BF6143" w:rsidRPr="004B35F1" w:rsidRDefault="00BF6143" w:rsidP="00BF6143">
            <w:pPr>
              <w:jc w:val="center"/>
              <w:rPr>
                <w:rFonts w:cs="Times New Roman"/>
              </w:rPr>
            </w:pPr>
            <w:r w:rsidRPr="004B35F1">
              <w:rPr>
                <w:rFonts w:cs="Times New Roman"/>
              </w:rPr>
              <w:t>1,186,740</w:t>
            </w:r>
          </w:p>
        </w:tc>
        <w:tc>
          <w:tcPr>
            <w:tcW w:w="920" w:type="dxa"/>
            <w:noWrap/>
            <w:vAlign w:val="center"/>
            <w:hideMark/>
          </w:tcPr>
          <w:p w14:paraId="52377DC5" w14:textId="77777777" w:rsidR="00BF6143" w:rsidRPr="004B35F1" w:rsidRDefault="00BF6143" w:rsidP="00BF6143">
            <w:pPr>
              <w:jc w:val="center"/>
              <w:rPr>
                <w:rFonts w:cs="Times New Roman"/>
              </w:rPr>
            </w:pPr>
            <w:r w:rsidRPr="004B35F1">
              <w:rPr>
                <w:rFonts w:cs="Times New Roman"/>
              </w:rPr>
              <w:t>1,616</w:t>
            </w:r>
          </w:p>
        </w:tc>
        <w:tc>
          <w:tcPr>
            <w:tcW w:w="1057" w:type="dxa"/>
            <w:noWrap/>
            <w:vAlign w:val="center"/>
            <w:hideMark/>
          </w:tcPr>
          <w:p w14:paraId="35E0D7D7" w14:textId="77777777" w:rsidR="00BF6143" w:rsidRPr="004B35F1" w:rsidRDefault="00BF6143" w:rsidP="00BF6143">
            <w:pPr>
              <w:jc w:val="center"/>
              <w:rPr>
                <w:rFonts w:cs="Times New Roman"/>
              </w:rPr>
            </w:pPr>
            <w:r w:rsidRPr="004B35F1">
              <w:rPr>
                <w:rFonts w:cs="Times New Roman"/>
              </w:rPr>
              <w:t>7,786</w:t>
            </w:r>
          </w:p>
        </w:tc>
        <w:tc>
          <w:tcPr>
            <w:tcW w:w="1057" w:type="dxa"/>
            <w:noWrap/>
            <w:vAlign w:val="center"/>
            <w:hideMark/>
          </w:tcPr>
          <w:p w14:paraId="0DC534D1" w14:textId="77777777" w:rsidR="00BF6143" w:rsidRPr="004B35F1" w:rsidRDefault="00BF6143" w:rsidP="00BF6143">
            <w:pPr>
              <w:jc w:val="center"/>
              <w:rPr>
                <w:rFonts w:cs="Times New Roman"/>
              </w:rPr>
            </w:pPr>
            <w:r w:rsidRPr="004B35F1">
              <w:rPr>
                <w:rFonts w:cs="Times New Roman"/>
              </w:rPr>
              <w:t>17,947</w:t>
            </w:r>
          </w:p>
        </w:tc>
        <w:tc>
          <w:tcPr>
            <w:tcW w:w="1196" w:type="dxa"/>
            <w:noWrap/>
            <w:vAlign w:val="center"/>
            <w:hideMark/>
          </w:tcPr>
          <w:p w14:paraId="6187E401" w14:textId="77777777" w:rsidR="00BF6143" w:rsidRPr="004B35F1" w:rsidRDefault="00BF6143" w:rsidP="00BF6143">
            <w:pPr>
              <w:jc w:val="center"/>
              <w:rPr>
                <w:rFonts w:cs="Times New Roman"/>
              </w:rPr>
            </w:pPr>
            <w:r w:rsidRPr="004B35F1">
              <w:rPr>
                <w:rFonts w:cs="Times New Roman"/>
              </w:rPr>
              <w:t>10,876</w:t>
            </w:r>
          </w:p>
        </w:tc>
        <w:tc>
          <w:tcPr>
            <w:tcW w:w="1134" w:type="dxa"/>
            <w:noWrap/>
            <w:vAlign w:val="center"/>
            <w:hideMark/>
          </w:tcPr>
          <w:p w14:paraId="3542EF67" w14:textId="77777777" w:rsidR="00BF6143" w:rsidRPr="004B35F1" w:rsidRDefault="00BF6143" w:rsidP="00BF6143">
            <w:pPr>
              <w:jc w:val="center"/>
              <w:rPr>
                <w:rFonts w:cs="Times New Roman"/>
              </w:rPr>
            </w:pPr>
            <w:r w:rsidRPr="004B35F1">
              <w:rPr>
                <w:rFonts w:cs="Times New Roman"/>
              </w:rPr>
              <w:t>13,619</w:t>
            </w:r>
          </w:p>
        </w:tc>
        <w:tc>
          <w:tcPr>
            <w:tcW w:w="1134" w:type="dxa"/>
            <w:noWrap/>
            <w:vAlign w:val="center"/>
            <w:hideMark/>
          </w:tcPr>
          <w:p w14:paraId="63E7119E" w14:textId="77777777" w:rsidR="00BF6143" w:rsidRPr="004B35F1" w:rsidRDefault="00BF6143" w:rsidP="00BF6143">
            <w:pPr>
              <w:jc w:val="center"/>
              <w:rPr>
                <w:rFonts w:cs="Times New Roman"/>
              </w:rPr>
            </w:pPr>
            <w:r w:rsidRPr="004B35F1">
              <w:rPr>
                <w:rFonts w:cs="Times New Roman"/>
              </w:rPr>
              <w:t>74,162</w:t>
            </w:r>
          </w:p>
        </w:tc>
        <w:tc>
          <w:tcPr>
            <w:tcW w:w="1134" w:type="dxa"/>
            <w:noWrap/>
            <w:vAlign w:val="center"/>
            <w:hideMark/>
          </w:tcPr>
          <w:p w14:paraId="329BB404" w14:textId="77777777" w:rsidR="00BF6143" w:rsidRPr="004B35F1" w:rsidRDefault="00BF6143" w:rsidP="00BF6143">
            <w:pPr>
              <w:jc w:val="center"/>
              <w:rPr>
                <w:rFonts w:cs="Times New Roman"/>
              </w:rPr>
            </w:pPr>
            <w:r w:rsidRPr="004B35F1">
              <w:rPr>
                <w:rFonts w:cs="Times New Roman"/>
              </w:rPr>
              <w:t>145,358</w:t>
            </w:r>
          </w:p>
        </w:tc>
        <w:tc>
          <w:tcPr>
            <w:tcW w:w="1134" w:type="dxa"/>
            <w:noWrap/>
            <w:vAlign w:val="center"/>
            <w:hideMark/>
          </w:tcPr>
          <w:p w14:paraId="1A55BA39" w14:textId="77777777" w:rsidR="00BF6143" w:rsidRPr="004B35F1" w:rsidRDefault="00BF6143" w:rsidP="00BF6143">
            <w:pPr>
              <w:jc w:val="center"/>
              <w:rPr>
                <w:rFonts w:cs="Times New Roman"/>
              </w:rPr>
            </w:pPr>
            <w:r w:rsidRPr="004B35F1">
              <w:rPr>
                <w:rFonts w:cs="Times New Roman"/>
              </w:rPr>
              <w:t>66,968</w:t>
            </w:r>
          </w:p>
        </w:tc>
        <w:tc>
          <w:tcPr>
            <w:tcW w:w="1134" w:type="dxa"/>
            <w:noWrap/>
            <w:vAlign w:val="center"/>
            <w:hideMark/>
          </w:tcPr>
          <w:p w14:paraId="65D5DC18" w14:textId="77777777" w:rsidR="00BF6143" w:rsidRPr="004B35F1" w:rsidRDefault="00BF6143" w:rsidP="00BF6143">
            <w:pPr>
              <w:jc w:val="center"/>
              <w:rPr>
                <w:rFonts w:cs="Times New Roman"/>
              </w:rPr>
            </w:pPr>
            <w:r w:rsidRPr="004B35F1">
              <w:rPr>
                <w:rFonts w:cs="Times New Roman"/>
              </w:rPr>
              <w:t>207,842</w:t>
            </w:r>
          </w:p>
        </w:tc>
        <w:tc>
          <w:tcPr>
            <w:tcW w:w="1134" w:type="dxa"/>
            <w:noWrap/>
            <w:vAlign w:val="center"/>
            <w:hideMark/>
          </w:tcPr>
          <w:p w14:paraId="5869782F" w14:textId="77777777" w:rsidR="00BF6143" w:rsidRPr="004B35F1" w:rsidRDefault="00BF6143" w:rsidP="00BF6143">
            <w:pPr>
              <w:jc w:val="center"/>
              <w:rPr>
                <w:rFonts w:cs="Times New Roman"/>
              </w:rPr>
            </w:pPr>
            <w:r w:rsidRPr="004B35F1">
              <w:rPr>
                <w:rFonts w:cs="Times New Roman"/>
              </w:rPr>
              <w:t>127,251</w:t>
            </w:r>
          </w:p>
        </w:tc>
        <w:tc>
          <w:tcPr>
            <w:tcW w:w="1021" w:type="dxa"/>
            <w:noWrap/>
            <w:vAlign w:val="center"/>
            <w:hideMark/>
          </w:tcPr>
          <w:p w14:paraId="61347964" w14:textId="77777777" w:rsidR="00BF6143" w:rsidRPr="004B35F1" w:rsidRDefault="00BF6143" w:rsidP="00BF6143">
            <w:pPr>
              <w:jc w:val="center"/>
              <w:rPr>
                <w:rFonts w:cs="Times New Roman"/>
              </w:rPr>
            </w:pPr>
            <w:r w:rsidRPr="004B35F1">
              <w:rPr>
                <w:rFonts w:cs="Times New Roman"/>
              </w:rPr>
              <w:t>513,315</w:t>
            </w:r>
          </w:p>
        </w:tc>
      </w:tr>
      <w:tr w:rsidR="004B35F1" w:rsidRPr="004B35F1" w14:paraId="673F19DB" w14:textId="77777777" w:rsidTr="00A321D9">
        <w:trPr>
          <w:trHeight w:val="448"/>
          <w:jc w:val="center"/>
        </w:trPr>
        <w:tc>
          <w:tcPr>
            <w:tcW w:w="1705" w:type="dxa"/>
            <w:vAlign w:val="center"/>
            <w:hideMark/>
          </w:tcPr>
          <w:p w14:paraId="6DEBF1BD" w14:textId="161A6173" w:rsidR="007C0552" w:rsidRPr="004B35F1" w:rsidRDefault="007C0552" w:rsidP="00107BD9">
            <w:pPr>
              <w:rPr>
                <w:rFonts w:cs="Times New Roman"/>
              </w:rPr>
            </w:pPr>
            <w:r w:rsidRPr="004B35F1">
              <w:rPr>
                <w:rFonts w:cs="Times New Roman"/>
              </w:rPr>
              <w:t>Visual impairment</w:t>
            </w:r>
          </w:p>
        </w:tc>
        <w:tc>
          <w:tcPr>
            <w:tcW w:w="1125" w:type="dxa"/>
            <w:vAlign w:val="center"/>
            <w:hideMark/>
          </w:tcPr>
          <w:p w14:paraId="0FA5C2A5" w14:textId="77777777" w:rsidR="00BF6143" w:rsidRPr="004B35F1" w:rsidRDefault="00BF6143" w:rsidP="00BF6143">
            <w:pPr>
              <w:jc w:val="center"/>
              <w:rPr>
                <w:rFonts w:cs="Times New Roman"/>
              </w:rPr>
            </w:pPr>
            <w:r w:rsidRPr="004B35F1">
              <w:rPr>
                <w:rFonts w:cs="Times New Roman"/>
              </w:rPr>
              <w:t>56,209</w:t>
            </w:r>
          </w:p>
        </w:tc>
        <w:tc>
          <w:tcPr>
            <w:tcW w:w="920" w:type="dxa"/>
            <w:noWrap/>
            <w:vAlign w:val="center"/>
            <w:hideMark/>
          </w:tcPr>
          <w:p w14:paraId="6528E578" w14:textId="77777777" w:rsidR="00BF6143" w:rsidRPr="004B35F1" w:rsidRDefault="00BF6143" w:rsidP="00BF6143">
            <w:pPr>
              <w:jc w:val="center"/>
              <w:rPr>
                <w:rFonts w:cs="Times New Roman"/>
              </w:rPr>
            </w:pPr>
            <w:r w:rsidRPr="004B35F1">
              <w:rPr>
                <w:rFonts w:cs="Times New Roman"/>
              </w:rPr>
              <w:t>12</w:t>
            </w:r>
          </w:p>
        </w:tc>
        <w:tc>
          <w:tcPr>
            <w:tcW w:w="1057" w:type="dxa"/>
            <w:noWrap/>
            <w:vAlign w:val="center"/>
            <w:hideMark/>
          </w:tcPr>
          <w:p w14:paraId="6CF808E7" w14:textId="77777777" w:rsidR="00BF6143" w:rsidRPr="004B35F1" w:rsidRDefault="00BF6143" w:rsidP="00BF6143">
            <w:pPr>
              <w:jc w:val="center"/>
              <w:rPr>
                <w:rFonts w:cs="Times New Roman"/>
              </w:rPr>
            </w:pPr>
            <w:r w:rsidRPr="004B35F1">
              <w:rPr>
                <w:rFonts w:cs="Times New Roman"/>
              </w:rPr>
              <w:t>40</w:t>
            </w:r>
          </w:p>
        </w:tc>
        <w:tc>
          <w:tcPr>
            <w:tcW w:w="1057" w:type="dxa"/>
            <w:noWrap/>
            <w:vAlign w:val="center"/>
            <w:hideMark/>
          </w:tcPr>
          <w:p w14:paraId="027A7DBB" w14:textId="77777777" w:rsidR="00BF6143" w:rsidRPr="004B35F1" w:rsidRDefault="00BF6143" w:rsidP="00BF6143">
            <w:pPr>
              <w:jc w:val="center"/>
              <w:rPr>
                <w:rFonts w:cs="Times New Roman"/>
              </w:rPr>
            </w:pPr>
            <w:r w:rsidRPr="004B35F1">
              <w:rPr>
                <w:rFonts w:cs="Times New Roman"/>
              </w:rPr>
              <w:t>243</w:t>
            </w:r>
          </w:p>
        </w:tc>
        <w:tc>
          <w:tcPr>
            <w:tcW w:w="1196" w:type="dxa"/>
            <w:noWrap/>
            <w:vAlign w:val="center"/>
            <w:hideMark/>
          </w:tcPr>
          <w:p w14:paraId="3036337F" w14:textId="77777777" w:rsidR="00BF6143" w:rsidRPr="004B35F1" w:rsidRDefault="00BF6143" w:rsidP="00BF6143">
            <w:pPr>
              <w:jc w:val="center"/>
              <w:rPr>
                <w:rFonts w:cs="Times New Roman"/>
              </w:rPr>
            </w:pPr>
            <w:r w:rsidRPr="004B35F1">
              <w:rPr>
                <w:rFonts w:cs="Times New Roman"/>
              </w:rPr>
              <w:t>225</w:t>
            </w:r>
          </w:p>
        </w:tc>
        <w:tc>
          <w:tcPr>
            <w:tcW w:w="1134" w:type="dxa"/>
            <w:noWrap/>
            <w:vAlign w:val="center"/>
            <w:hideMark/>
          </w:tcPr>
          <w:p w14:paraId="2A624A56" w14:textId="77777777" w:rsidR="00BF6143" w:rsidRPr="004B35F1" w:rsidRDefault="00BF6143" w:rsidP="00BF6143">
            <w:pPr>
              <w:jc w:val="center"/>
              <w:rPr>
                <w:rFonts w:cs="Times New Roman"/>
              </w:rPr>
            </w:pPr>
            <w:r w:rsidRPr="004B35F1">
              <w:rPr>
                <w:rFonts w:cs="Times New Roman"/>
              </w:rPr>
              <w:t>282</w:t>
            </w:r>
          </w:p>
        </w:tc>
        <w:tc>
          <w:tcPr>
            <w:tcW w:w="1134" w:type="dxa"/>
            <w:noWrap/>
            <w:vAlign w:val="center"/>
            <w:hideMark/>
          </w:tcPr>
          <w:p w14:paraId="17CA7C64" w14:textId="77777777" w:rsidR="00BF6143" w:rsidRPr="004B35F1" w:rsidRDefault="00BF6143" w:rsidP="00BF6143">
            <w:pPr>
              <w:jc w:val="center"/>
              <w:rPr>
                <w:rFonts w:cs="Times New Roman"/>
              </w:rPr>
            </w:pPr>
            <w:r w:rsidRPr="004B35F1">
              <w:rPr>
                <w:rFonts w:cs="Times New Roman"/>
              </w:rPr>
              <w:t>2,248</w:t>
            </w:r>
          </w:p>
        </w:tc>
        <w:tc>
          <w:tcPr>
            <w:tcW w:w="1134" w:type="dxa"/>
            <w:noWrap/>
            <w:vAlign w:val="center"/>
            <w:hideMark/>
          </w:tcPr>
          <w:p w14:paraId="4E12D62E" w14:textId="77777777" w:rsidR="00BF6143" w:rsidRPr="004B35F1" w:rsidRDefault="00BF6143" w:rsidP="00BF6143">
            <w:pPr>
              <w:jc w:val="center"/>
              <w:rPr>
                <w:rFonts w:cs="Times New Roman"/>
              </w:rPr>
            </w:pPr>
            <w:r w:rsidRPr="004B35F1">
              <w:rPr>
                <w:rFonts w:cs="Times New Roman"/>
              </w:rPr>
              <w:t>5,583</w:t>
            </w:r>
          </w:p>
        </w:tc>
        <w:tc>
          <w:tcPr>
            <w:tcW w:w="1134" w:type="dxa"/>
            <w:noWrap/>
            <w:vAlign w:val="center"/>
            <w:hideMark/>
          </w:tcPr>
          <w:p w14:paraId="43AF71FC" w14:textId="77777777" w:rsidR="00BF6143" w:rsidRPr="004B35F1" w:rsidRDefault="00BF6143" w:rsidP="00BF6143">
            <w:pPr>
              <w:jc w:val="center"/>
              <w:rPr>
                <w:rFonts w:cs="Times New Roman"/>
              </w:rPr>
            </w:pPr>
            <w:r w:rsidRPr="004B35F1">
              <w:rPr>
                <w:rFonts w:cs="Times New Roman"/>
              </w:rPr>
              <w:t>2,629</w:t>
            </w:r>
          </w:p>
        </w:tc>
        <w:tc>
          <w:tcPr>
            <w:tcW w:w="1134" w:type="dxa"/>
            <w:noWrap/>
            <w:vAlign w:val="center"/>
            <w:hideMark/>
          </w:tcPr>
          <w:p w14:paraId="3CB4B121" w14:textId="77777777" w:rsidR="00BF6143" w:rsidRPr="004B35F1" w:rsidRDefault="00BF6143" w:rsidP="00BF6143">
            <w:pPr>
              <w:jc w:val="center"/>
              <w:rPr>
                <w:rFonts w:cs="Times New Roman"/>
              </w:rPr>
            </w:pPr>
            <w:r w:rsidRPr="004B35F1">
              <w:rPr>
                <w:rFonts w:cs="Times New Roman"/>
              </w:rPr>
              <w:t>8,190</w:t>
            </w:r>
          </w:p>
        </w:tc>
        <w:tc>
          <w:tcPr>
            <w:tcW w:w="1134" w:type="dxa"/>
            <w:noWrap/>
            <w:vAlign w:val="center"/>
            <w:hideMark/>
          </w:tcPr>
          <w:p w14:paraId="7AFC1DFE" w14:textId="77777777" w:rsidR="00BF6143" w:rsidRPr="004B35F1" w:rsidRDefault="00BF6143" w:rsidP="00BF6143">
            <w:pPr>
              <w:jc w:val="center"/>
              <w:rPr>
                <w:rFonts w:cs="Times New Roman"/>
              </w:rPr>
            </w:pPr>
            <w:r w:rsidRPr="004B35F1">
              <w:rPr>
                <w:rFonts w:cs="Times New Roman"/>
              </w:rPr>
              <w:t>5,703</w:t>
            </w:r>
          </w:p>
        </w:tc>
        <w:tc>
          <w:tcPr>
            <w:tcW w:w="1021" w:type="dxa"/>
            <w:noWrap/>
            <w:vAlign w:val="center"/>
            <w:hideMark/>
          </w:tcPr>
          <w:p w14:paraId="3517A5C4" w14:textId="77777777" w:rsidR="00BF6143" w:rsidRPr="004B35F1" w:rsidRDefault="00BF6143" w:rsidP="00BF6143">
            <w:pPr>
              <w:jc w:val="center"/>
              <w:rPr>
                <w:rFonts w:cs="Times New Roman"/>
              </w:rPr>
            </w:pPr>
            <w:r w:rsidRPr="004B35F1">
              <w:rPr>
                <w:rFonts w:cs="Times New Roman"/>
              </w:rPr>
              <w:t>31,054</w:t>
            </w:r>
          </w:p>
        </w:tc>
      </w:tr>
      <w:tr w:rsidR="004B35F1" w:rsidRPr="004B35F1" w14:paraId="17CB865E" w14:textId="77777777" w:rsidTr="00A321D9">
        <w:trPr>
          <w:trHeight w:val="630"/>
          <w:jc w:val="center"/>
        </w:trPr>
        <w:tc>
          <w:tcPr>
            <w:tcW w:w="1705" w:type="dxa"/>
            <w:vAlign w:val="center"/>
            <w:hideMark/>
          </w:tcPr>
          <w:p w14:paraId="7ACFD599" w14:textId="561BCA2D" w:rsidR="00BF6143" w:rsidRPr="004B35F1" w:rsidRDefault="007C0552" w:rsidP="00107BD9">
            <w:pPr>
              <w:rPr>
                <w:rFonts w:cs="Times New Roman"/>
              </w:rPr>
            </w:pPr>
            <w:r w:rsidRPr="004B35F1">
              <w:rPr>
                <w:rFonts w:cs="Times New Roman"/>
              </w:rPr>
              <w:t>Hearing impairment</w:t>
            </w:r>
          </w:p>
        </w:tc>
        <w:tc>
          <w:tcPr>
            <w:tcW w:w="1125" w:type="dxa"/>
            <w:vAlign w:val="center"/>
            <w:hideMark/>
          </w:tcPr>
          <w:p w14:paraId="12425621" w14:textId="77777777" w:rsidR="00BF6143" w:rsidRPr="004B35F1" w:rsidRDefault="00BF6143" w:rsidP="00BF6143">
            <w:pPr>
              <w:jc w:val="center"/>
              <w:rPr>
                <w:rFonts w:cs="Times New Roman"/>
              </w:rPr>
            </w:pPr>
            <w:r w:rsidRPr="004B35F1">
              <w:rPr>
                <w:rFonts w:cs="Times New Roman"/>
              </w:rPr>
              <w:t>124,485</w:t>
            </w:r>
          </w:p>
        </w:tc>
        <w:tc>
          <w:tcPr>
            <w:tcW w:w="920" w:type="dxa"/>
            <w:noWrap/>
            <w:vAlign w:val="center"/>
            <w:hideMark/>
          </w:tcPr>
          <w:p w14:paraId="15EEFA18" w14:textId="77777777" w:rsidR="00BF6143" w:rsidRPr="004B35F1" w:rsidRDefault="00BF6143" w:rsidP="00BF6143">
            <w:pPr>
              <w:jc w:val="center"/>
              <w:rPr>
                <w:rFonts w:cs="Times New Roman"/>
              </w:rPr>
            </w:pPr>
            <w:r w:rsidRPr="004B35F1">
              <w:rPr>
                <w:rFonts w:cs="Times New Roman"/>
              </w:rPr>
              <w:t>362</w:t>
            </w:r>
          </w:p>
        </w:tc>
        <w:tc>
          <w:tcPr>
            <w:tcW w:w="1057" w:type="dxa"/>
            <w:noWrap/>
            <w:vAlign w:val="center"/>
            <w:hideMark/>
          </w:tcPr>
          <w:p w14:paraId="0BFD36D9" w14:textId="77777777" w:rsidR="00BF6143" w:rsidRPr="004B35F1" w:rsidRDefault="00BF6143" w:rsidP="00BF6143">
            <w:pPr>
              <w:jc w:val="center"/>
              <w:rPr>
                <w:rFonts w:cs="Times New Roman"/>
              </w:rPr>
            </w:pPr>
            <w:r w:rsidRPr="004B35F1">
              <w:rPr>
                <w:rFonts w:cs="Times New Roman"/>
              </w:rPr>
              <w:t>548</w:t>
            </w:r>
          </w:p>
        </w:tc>
        <w:tc>
          <w:tcPr>
            <w:tcW w:w="1057" w:type="dxa"/>
            <w:noWrap/>
            <w:vAlign w:val="center"/>
            <w:hideMark/>
          </w:tcPr>
          <w:p w14:paraId="0C2DEB4B" w14:textId="77777777" w:rsidR="00BF6143" w:rsidRPr="004B35F1" w:rsidRDefault="00BF6143" w:rsidP="00BF6143">
            <w:pPr>
              <w:jc w:val="center"/>
              <w:rPr>
                <w:rFonts w:cs="Times New Roman"/>
              </w:rPr>
            </w:pPr>
            <w:r w:rsidRPr="004B35F1">
              <w:rPr>
                <w:rFonts w:cs="Times New Roman"/>
              </w:rPr>
              <w:t>863</w:t>
            </w:r>
          </w:p>
        </w:tc>
        <w:tc>
          <w:tcPr>
            <w:tcW w:w="1196" w:type="dxa"/>
            <w:noWrap/>
            <w:vAlign w:val="center"/>
            <w:hideMark/>
          </w:tcPr>
          <w:p w14:paraId="58A84229" w14:textId="77777777" w:rsidR="00BF6143" w:rsidRPr="004B35F1" w:rsidRDefault="00BF6143" w:rsidP="00BF6143">
            <w:pPr>
              <w:jc w:val="center"/>
              <w:rPr>
                <w:rFonts w:cs="Times New Roman"/>
              </w:rPr>
            </w:pPr>
            <w:r w:rsidRPr="004B35F1">
              <w:rPr>
                <w:rFonts w:cs="Times New Roman"/>
              </w:rPr>
              <w:t>557</w:t>
            </w:r>
          </w:p>
        </w:tc>
        <w:tc>
          <w:tcPr>
            <w:tcW w:w="1134" w:type="dxa"/>
            <w:noWrap/>
            <w:vAlign w:val="center"/>
            <w:hideMark/>
          </w:tcPr>
          <w:p w14:paraId="49FEF549" w14:textId="77777777" w:rsidR="00BF6143" w:rsidRPr="004B35F1" w:rsidRDefault="00BF6143" w:rsidP="00BF6143">
            <w:pPr>
              <w:jc w:val="center"/>
              <w:rPr>
                <w:rFonts w:cs="Times New Roman"/>
              </w:rPr>
            </w:pPr>
            <w:r w:rsidRPr="004B35F1">
              <w:rPr>
                <w:rFonts w:cs="Times New Roman"/>
              </w:rPr>
              <w:t>607</w:t>
            </w:r>
          </w:p>
        </w:tc>
        <w:tc>
          <w:tcPr>
            <w:tcW w:w="1134" w:type="dxa"/>
            <w:noWrap/>
            <w:vAlign w:val="center"/>
            <w:hideMark/>
          </w:tcPr>
          <w:p w14:paraId="5514DBEB" w14:textId="77777777" w:rsidR="00BF6143" w:rsidRPr="004B35F1" w:rsidRDefault="00BF6143" w:rsidP="00BF6143">
            <w:pPr>
              <w:jc w:val="center"/>
              <w:rPr>
                <w:rFonts w:cs="Times New Roman"/>
              </w:rPr>
            </w:pPr>
            <w:r w:rsidRPr="004B35F1">
              <w:rPr>
                <w:rFonts w:cs="Times New Roman"/>
              </w:rPr>
              <w:t>3,728</w:t>
            </w:r>
          </w:p>
        </w:tc>
        <w:tc>
          <w:tcPr>
            <w:tcW w:w="1134" w:type="dxa"/>
            <w:noWrap/>
            <w:vAlign w:val="center"/>
            <w:hideMark/>
          </w:tcPr>
          <w:p w14:paraId="1C459D84" w14:textId="77777777" w:rsidR="00BF6143" w:rsidRPr="004B35F1" w:rsidRDefault="00BF6143" w:rsidP="00BF6143">
            <w:pPr>
              <w:jc w:val="center"/>
              <w:rPr>
                <w:rFonts w:cs="Times New Roman"/>
              </w:rPr>
            </w:pPr>
            <w:r w:rsidRPr="004B35F1">
              <w:rPr>
                <w:rFonts w:cs="Times New Roman"/>
              </w:rPr>
              <w:t>6,995</w:t>
            </w:r>
          </w:p>
        </w:tc>
        <w:tc>
          <w:tcPr>
            <w:tcW w:w="1134" w:type="dxa"/>
            <w:noWrap/>
            <w:vAlign w:val="center"/>
            <w:hideMark/>
          </w:tcPr>
          <w:p w14:paraId="35B88DF2" w14:textId="77777777" w:rsidR="00BF6143" w:rsidRPr="004B35F1" w:rsidRDefault="00BF6143" w:rsidP="00BF6143">
            <w:pPr>
              <w:jc w:val="center"/>
              <w:rPr>
                <w:rFonts w:cs="Times New Roman"/>
              </w:rPr>
            </w:pPr>
            <w:r w:rsidRPr="004B35F1">
              <w:rPr>
                <w:rFonts w:cs="Times New Roman"/>
              </w:rPr>
              <w:t>2,710</w:t>
            </w:r>
          </w:p>
        </w:tc>
        <w:tc>
          <w:tcPr>
            <w:tcW w:w="1134" w:type="dxa"/>
            <w:noWrap/>
            <w:vAlign w:val="center"/>
            <w:hideMark/>
          </w:tcPr>
          <w:p w14:paraId="042A5136" w14:textId="77777777" w:rsidR="00BF6143" w:rsidRPr="004B35F1" w:rsidRDefault="00BF6143" w:rsidP="00BF6143">
            <w:pPr>
              <w:jc w:val="center"/>
              <w:rPr>
                <w:rFonts w:cs="Times New Roman"/>
              </w:rPr>
            </w:pPr>
            <w:r w:rsidRPr="004B35F1">
              <w:rPr>
                <w:rFonts w:cs="Times New Roman"/>
              </w:rPr>
              <w:t>10,819</w:t>
            </w:r>
          </w:p>
        </w:tc>
        <w:tc>
          <w:tcPr>
            <w:tcW w:w="1134" w:type="dxa"/>
            <w:noWrap/>
            <w:vAlign w:val="center"/>
            <w:hideMark/>
          </w:tcPr>
          <w:p w14:paraId="667A455A" w14:textId="77777777" w:rsidR="00BF6143" w:rsidRPr="004B35F1" w:rsidRDefault="00BF6143" w:rsidP="00BF6143">
            <w:pPr>
              <w:jc w:val="center"/>
              <w:rPr>
                <w:rFonts w:cs="Times New Roman"/>
              </w:rPr>
            </w:pPr>
            <w:r w:rsidRPr="004B35F1">
              <w:rPr>
                <w:rFonts w:cs="Times New Roman"/>
              </w:rPr>
              <w:t>10,248</w:t>
            </w:r>
          </w:p>
        </w:tc>
        <w:tc>
          <w:tcPr>
            <w:tcW w:w="1021" w:type="dxa"/>
            <w:noWrap/>
            <w:vAlign w:val="center"/>
            <w:hideMark/>
          </w:tcPr>
          <w:p w14:paraId="7BC38B7F" w14:textId="77777777" w:rsidR="00BF6143" w:rsidRPr="004B35F1" w:rsidRDefault="00BF6143" w:rsidP="00BF6143">
            <w:pPr>
              <w:jc w:val="center"/>
              <w:rPr>
                <w:rFonts w:cs="Times New Roman"/>
              </w:rPr>
            </w:pPr>
            <w:r w:rsidRPr="004B35F1">
              <w:rPr>
                <w:rFonts w:cs="Times New Roman"/>
              </w:rPr>
              <w:t>87,048</w:t>
            </w:r>
          </w:p>
        </w:tc>
      </w:tr>
      <w:tr w:rsidR="004B35F1" w:rsidRPr="004B35F1" w14:paraId="0B34E7A6" w14:textId="77777777" w:rsidTr="00A321D9">
        <w:trPr>
          <w:trHeight w:val="630"/>
          <w:jc w:val="center"/>
        </w:trPr>
        <w:tc>
          <w:tcPr>
            <w:tcW w:w="1705" w:type="dxa"/>
            <w:vAlign w:val="center"/>
            <w:hideMark/>
          </w:tcPr>
          <w:p w14:paraId="75EE881B" w14:textId="03280DE6" w:rsidR="00BF6143" w:rsidRPr="004B35F1" w:rsidRDefault="007C0552" w:rsidP="00107BD9">
            <w:pPr>
              <w:rPr>
                <w:rFonts w:cs="Times New Roman"/>
              </w:rPr>
            </w:pPr>
            <w:r w:rsidRPr="004B35F1">
              <w:rPr>
                <w:rFonts w:cs="Times New Roman"/>
              </w:rPr>
              <w:t xml:space="preserve">Motion and balance </w:t>
            </w:r>
            <w:r w:rsidR="00950A22" w:rsidRPr="004B35F1">
              <w:rPr>
                <w:rFonts w:cs="Times New Roman"/>
              </w:rPr>
              <w:t>impairment</w:t>
            </w:r>
          </w:p>
        </w:tc>
        <w:tc>
          <w:tcPr>
            <w:tcW w:w="1125" w:type="dxa"/>
            <w:vAlign w:val="center"/>
            <w:hideMark/>
          </w:tcPr>
          <w:p w14:paraId="5AE86A58" w14:textId="77777777" w:rsidR="00BF6143" w:rsidRPr="004B35F1" w:rsidRDefault="00BF6143" w:rsidP="00BF6143">
            <w:pPr>
              <w:jc w:val="center"/>
              <w:rPr>
                <w:rFonts w:cs="Times New Roman"/>
              </w:rPr>
            </w:pPr>
            <w:r w:rsidRPr="004B35F1">
              <w:rPr>
                <w:rFonts w:cs="Times New Roman"/>
              </w:rPr>
              <w:t>3,322</w:t>
            </w:r>
          </w:p>
        </w:tc>
        <w:tc>
          <w:tcPr>
            <w:tcW w:w="920" w:type="dxa"/>
            <w:noWrap/>
            <w:vAlign w:val="center"/>
            <w:hideMark/>
          </w:tcPr>
          <w:p w14:paraId="21449999" w14:textId="77777777" w:rsidR="00BF6143" w:rsidRPr="004B35F1" w:rsidRDefault="00BF6143" w:rsidP="00BF6143">
            <w:pPr>
              <w:jc w:val="center"/>
              <w:rPr>
                <w:rFonts w:cs="Times New Roman"/>
              </w:rPr>
            </w:pPr>
            <w:r w:rsidRPr="004B35F1">
              <w:rPr>
                <w:rFonts w:cs="Times New Roman"/>
              </w:rPr>
              <w:t>1</w:t>
            </w:r>
          </w:p>
        </w:tc>
        <w:tc>
          <w:tcPr>
            <w:tcW w:w="1057" w:type="dxa"/>
            <w:noWrap/>
            <w:vAlign w:val="center"/>
            <w:hideMark/>
          </w:tcPr>
          <w:p w14:paraId="5FC53E13" w14:textId="77777777" w:rsidR="00BF6143" w:rsidRPr="004B35F1" w:rsidRDefault="00BF6143" w:rsidP="00BF6143">
            <w:pPr>
              <w:jc w:val="center"/>
              <w:rPr>
                <w:rFonts w:cs="Times New Roman"/>
              </w:rPr>
            </w:pPr>
            <w:r w:rsidRPr="004B35F1">
              <w:rPr>
                <w:rFonts w:cs="Times New Roman"/>
              </w:rPr>
              <w:t>2</w:t>
            </w:r>
          </w:p>
        </w:tc>
        <w:tc>
          <w:tcPr>
            <w:tcW w:w="1057" w:type="dxa"/>
            <w:noWrap/>
            <w:vAlign w:val="center"/>
            <w:hideMark/>
          </w:tcPr>
          <w:p w14:paraId="2CEB4149" w14:textId="77777777" w:rsidR="00BF6143" w:rsidRPr="004B35F1" w:rsidRDefault="00BF6143" w:rsidP="00BF6143">
            <w:pPr>
              <w:jc w:val="center"/>
              <w:rPr>
                <w:rFonts w:cs="Times New Roman"/>
              </w:rPr>
            </w:pPr>
            <w:r w:rsidRPr="004B35F1">
              <w:rPr>
                <w:rFonts w:cs="Times New Roman"/>
              </w:rPr>
              <w:t>13</w:t>
            </w:r>
          </w:p>
        </w:tc>
        <w:tc>
          <w:tcPr>
            <w:tcW w:w="1196" w:type="dxa"/>
            <w:noWrap/>
            <w:vAlign w:val="center"/>
            <w:hideMark/>
          </w:tcPr>
          <w:p w14:paraId="583453F3" w14:textId="77777777" w:rsidR="00BF6143" w:rsidRPr="004B35F1" w:rsidRDefault="00BF6143" w:rsidP="00BF6143">
            <w:pPr>
              <w:jc w:val="center"/>
              <w:rPr>
                <w:rFonts w:cs="Times New Roman"/>
              </w:rPr>
            </w:pPr>
            <w:r w:rsidRPr="004B35F1">
              <w:rPr>
                <w:rFonts w:cs="Times New Roman"/>
              </w:rPr>
              <w:t>3</w:t>
            </w:r>
          </w:p>
        </w:tc>
        <w:tc>
          <w:tcPr>
            <w:tcW w:w="1134" w:type="dxa"/>
            <w:noWrap/>
            <w:vAlign w:val="center"/>
            <w:hideMark/>
          </w:tcPr>
          <w:p w14:paraId="6A858796" w14:textId="77777777" w:rsidR="00BF6143" w:rsidRPr="004B35F1" w:rsidRDefault="00BF6143" w:rsidP="00BF6143">
            <w:pPr>
              <w:jc w:val="center"/>
              <w:rPr>
                <w:rFonts w:cs="Times New Roman"/>
              </w:rPr>
            </w:pPr>
            <w:r w:rsidRPr="004B35F1">
              <w:rPr>
                <w:rFonts w:cs="Times New Roman"/>
              </w:rPr>
              <w:t>6</w:t>
            </w:r>
          </w:p>
        </w:tc>
        <w:tc>
          <w:tcPr>
            <w:tcW w:w="1134" w:type="dxa"/>
            <w:noWrap/>
            <w:vAlign w:val="center"/>
            <w:hideMark/>
          </w:tcPr>
          <w:p w14:paraId="1FAF7E6E" w14:textId="77777777" w:rsidR="00BF6143" w:rsidRPr="004B35F1" w:rsidRDefault="00BF6143" w:rsidP="00BF6143">
            <w:pPr>
              <w:jc w:val="center"/>
              <w:rPr>
                <w:rFonts w:cs="Times New Roman"/>
              </w:rPr>
            </w:pPr>
            <w:r w:rsidRPr="004B35F1">
              <w:rPr>
                <w:rFonts w:cs="Times New Roman"/>
              </w:rPr>
              <w:t>61</w:t>
            </w:r>
          </w:p>
        </w:tc>
        <w:tc>
          <w:tcPr>
            <w:tcW w:w="1134" w:type="dxa"/>
            <w:noWrap/>
            <w:vAlign w:val="center"/>
            <w:hideMark/>
          </w:tcPr>
          <w:p w14:paraId="2A91FBE2" w14:textId="77777777" w:rsidR="00BF6143" w:rsidRPr="004B35F1" w:rsidRDefault="00BF6143" w:rsidP="00BF6143">
            <w:pPr>
              <w:jc w:val="center"/>
              <w:rPr>
                <w:rFonts w:cs="Times New Roman"/>
              </w:rPr>
            </w:pPr>
            <w:r w:rsidRPr="004B35F1">
              <w:rPr>
                <w:rFonts w:cs="Times New Roman"/>
              </w:rPr>
              <w:t>237</w:t>
            </w:r>
          </w:p>
        </w:tc>
        <w:tc>
          <w:tcPr>
            <w:tcW w:w="1134" w:type="dxa"/>
            <w:noWrap/>
            <w:vAlign w:val="center"/>
            <w:hideMark/>
          </w:tcPr>
          <w:p w14:paraId="3D78D03D" w14:textId="77777777" w:rsidR="00BF6143" w:rsidRPr="004B35F1" w:rsidRDefault="00BF6143" w:rsidP="00BF6143">
            <w:pPr>
              <w:jc w:val="center"/>
              <w:rPr>
                <w:rFonts w:cs="Times New Roman"/>
              </w:rPr>
            </w:pPr>
            <w:r w:rsidRPr="004B35F1">
              <w:rPr>
                <w:rFonts w:cs="Times New Roman"/>
              </w:rPr>
              <w:t>150</w:t>
            </w:r>
          </w:p>
        </w:tc>
        <w:tc>
          <w:tcPr>
            <w:tcW w:w="1134" w:type="dxa"/>
            <w:noWrap/>
            <w:vAlign w:val="center"/>
            <w:hideMark/>
          </w:tcPr>
          <w:p w14:paraId="5ED98468" w14:textId="77777777" w:rsidR="00BF6143" w:rsidRPr="004B35F1" w:rsidRDefault="00BF6143" w:rsidP="00BF6143">
            <w:pPr>
              <w:jc w:val="center"/>
              <w:rPr>
                <w:rFonts w:cs="Times New Roman"/>
              </w:rPr>
            </w:pPr>
            <w:r w:rsidRPr="004B35F1">
              <w:rPr>
                <w:rFonts w:cs="Times New Roman"/>
              </w:rPr>
              <w:t>542</w:t>
            </w:r>
          </w:p>
        </w:tc>
        <w:tc>
          <w:tcPr>
            <w:tcW w:w="1134" w:type="dxa"/>
            <w:noWrap/>
            <w:vAlign w:val="center"/>
            <w:hideMark/>
          </w:tcPr>
          <w:p w14:paraId="59B97839" w14:textId="77777777" w:rsidR="00BF6143" w:rsidRPr="004B35F1" w:rsidRDefault="00BF6143" w:rsidP="00BF6143">
            <w:pPr>
              <w:jc w:val="center"/>
              <w:rPr>
                <w:rFonts w:cs="Times New Roman"/>
              </w:rPr>
            </w:pPr>
            <w:r w:rsidRPr="004B35F1">
              <w:rPr>
                <w:rFonts w:cs="Times New Roman"/>
              </w:rPr>
              <w:t>439</w:t>
            </w:r>
          </w:p>
        </w:tc>
        <w:tc>
          <w:tcPr>
            <w:tcW w:w="1021" w:type="dxa"/>
            <w:noWrap/>
            <w:vAlign w:val="center"/>
            <w:hideMark/>
          </w:tcPr>
          <w:p w14:paraId="3B4618DF" w14:textId="77777777" w:rsidR="00BF6143" w:rsidRPr="004B35F1" w:rsidRDefault="00BF6143" w:rsidP="00BF6143">
            <w:pPr>
              <w:jc w:val="center"/>
              <w:rPr>
                <w:rFonts w:cs="Times New Roman"/>
              </w:rPr>
            </w:pPr>
            <w:r w:rsidRPr="004B35F1">
              <w:rPr>
                <w:rFonts w:cs="Times New Roman"/>
              </w:rPr>
              <w:t>1,868</w:t>
            </w:r>
          </w:p>
        </w:tc>
      </w:tr>
      <w:tr w:rsidR="004B35F1" w:rsidRPr="004B35F1" w14:paraId="4A4C626F" w14:textId="77777777" w:rsidTr="00A321D9">
        <w:trPr>
          <w:trHeight w:val="630"/>
          <w:jc w:val="center"/>
        </w:trPr>
        <w:tc>
          <w:tcPr>
            <w:tcW w:w="1705" w:type="dxa"/>
            <w:vAlign w:val="center"/>
            <w:hideMark/>
          </w:tcPr>
          <w:p w14:paraId="07A78D78" w14:textId="32A9D319" w:rsidR="00BF6143" w:rsidRPr="004B35F1" w:rsidRDefault="00950A22" w:rsidP="00107BD9">
            <w:pPr>
              <w:rPr>
                <w:rFonts w:cs="Times New Roman"/>
              </w:rPr>
            </w:pPr>
            <w:r w:rsidRPr="004B35F1">
              <w:rPr>
                <w:rFonts w:cs="Times New Roman"/>
              </w:rPr>
              <w:t>Vocal and speech impairment</w:t>
            </w:r>
          </w:p>
        </w:tc>
        <w:tc>
          <w:tcPr>
            <w:tcW w:w="1125" w:type="dxa"/>
            <w:vAlign w:val="center"/>
            <w:hideMark/>
          </w:tcPr>
          <w:p w14:paraId="41EAF6FB" w14:textId="77777777" w:rsidR="00BF6143" w:rsidRPr="004B35F1" w:rsidRDefault="00BF6143" w:rsidP="00BF6143">
            <w:pPr>
              <w:jc w:val="center"/>
              <w:rPr>
                <w:rFonts w:cs="Times New Roman"/>
              </w:rPr>
            </w:pPr>
            <w:r w:rsidRPr="004B35F1">
              <w:rPr>
                <w:rFonts w:cs="Times New Roman"/>
              </w:rPr>
              <w:t>15,274</w:t>
            </w:r>
          </w:p>
        </w:tc>
        <w:tc>
          <w:tcPr>
            <w:tcW w:w="920" w:type="dxa"/>
            <w:noWrap/>
            <w:vAlign w:val="center"/>
            <w:hideMark/>
          </w:tcPr>
          <w:p w14:paraId="6E11D279" w14:textId="77777777" w:rsidR="00BF6143" w:rsidRPr="004B35F1" w:rsidRDefault="00BF6143" w:rsidP="00BF6143">
            <w:pPr>
              <w:jc w:val="center"/>
              <w:rPr>
                <w:rFonts w:cs="Times New Roman"/>
              </w:rPr>
            </w:pPr>
            <w:r w:rsidRPr="004B35F1">
              <w:rPr>
                <w:rFonts w:cs="Times New Roman"/>
              </w:rPr>
              <w:t>10</w:t>
            </w:r>
          </w:p>
        </w:tc>
        <w:tc>
          <w:tcPr>
            <w:tcW w:w="1057" w:type="dxa"/>
            <w:noWrap/>
            <w:vAlign w:val="center"/>
            <w:hideMark/>
          </w:tcPr>
          <w:p w14:paraId="3CC45D40" w14:textId="77777777" w:rsidR="00BF6143" w:rsidRPr="004B35F1" w:rsidRDefault="00BF6143" w:rsidP="00BF6143">
            <w:pPr>
              <w:jc w:val="center"/>
              <w:rPr>
                <w:rFonts w:cs="Times New Roman"/>
              </w:rPr>
            </w:pPr>
            <w:r w:rsidRPr="004B35F1">
              <w:rPr>
                <w:rFonts w:cs="Times New Roman"/>
              </w:rPr>
              <w:t>207</w:t>
            </w:r>
          </w:p>
        </w:tc>
        <w:tc>
          <w:tcPr>
            <w:tcW w:w="1057" w:type="dxa"/>
            <w:noWrap/>
            <w:vAlign w:val="center"/>
            <w:hideMark/>
          </w:tcPr>
          <w:p w14:paraId="543A2C4D" w14:textId="77777777" w:rsidR="00BF6143" w:rsidRPr="004B35F1" w:rsidRDefault="00BF6143" w:rsidP="00BF6143">
            <w:pPr>
              <w:jc w:val="center"/>
              <w:rPr>
                <w:rFonts w:cs="Times New Roman"/>
              </w:rPr>
            </w:pPr>
            <w:r w:rsidRPr="004B35F1">
              <w:rPr>
                <w:rFonts w:cs="Times New Roman"/>
              </w:rPr>
              <w:t>516</w:t>
            </w:r>
          </w:p>
        </w:tc>
        <w:tc>
          <w:tcPr>
            <w:tcW w:w="1196" w:type="dxa"/>
            <w:noWrap/>
            <w:vAlign w:val="center"/>
            <w:hideMark/>
          </w:tcPr>
          <w:p w14:paraId="56C26DD2" w14:textId="77777777" w:rsidR="00BF6143" w:rsidRPr="004B35F1" w:rsidRDefault="00BF6143" w:rsidP="00BF6143">
            <w:pPr>
              <w:jc w:val="center"/>
              <w:rPr>
                <w:rFonts w:cs="Times New Roman"/>
              </w:rPr>
            </w:pPr>
            <w:r w:rsidRPr="004B35F1">
              <w:rPr>
                <w:rFonts w:cs="Times New Roman"/>
              </w:rPr>
              <w:t>193</w:t>
            </w:r>
          </w:p>
        </w:tc>
        <w:tc>
          <w:tcPr>
            <w:tcW w:w="1134" w:type="dxa"/>
            <w:noWrap/>
            <w:vAlign w:val="center"/>
            <w:hideMark/>
          </w:tcPr>
          <w:p w14:paraId="7BFC080C" w14:textId="77777777" w:rsidR="00BF6143" w:rsidRPr="004B35F1" w:rsidRDefault="00BF6143" w:rsidP="00BF6143">
            <w:pPr>
              <w:jc w:val="center"/>
              <w:rPr>
                <w:rFonts w:cs="Times New Roman"/>
              </w:rPr>
            </w:pPr>
            <w:r w:rsidRPr="004B35F1">
              <w:rPr>
                <w:rFonts w:cs="Times New Roman"/>
              </w:rPr>
              <w:t>192</w:t>
            </w:r>
          </w:p>
        </w:tc>
        <w:tc>
          <w:tcPr>
            <w:tcW w:w="1134" w:type="dxa"/>
            <w:noWrap/>
            <w:vAlign w:val="center"/>
            <w:hideMark/>
          </w:tcPr>
          <w:p w14:paraId="0ECDB0BE" w14:textId="77777777" w:rsidR="00BF6143" w:rsidRPr="004B35F1" w:rsidRDefault="00BF6143" w:rsidP="00BF6143">
            <w:pPr>
              <w:jc w:val="center"/>
              <w:rPr>
                <w:rFonts w:cs="Times New Roman"/>
              </w:rPr>
            </w:pPr>
            <w:r w:rsidRPr="004B35F1">
              <w:rPr>
                <w:rFonts w:cs="Times New Roman"/>
              </w:rPr>
              <w:t>631</w:t>
            </w:r>
          </w:p>
        </w:tc>
        <w:tc>
          <w:tcPr>
            <w:tcW w:w="1134" w:type="dxa"/>
            <w:noWrap/>
            <w:vAlign w:val="center"/>
            <w:hideMark/>
          </w:tcPr>
          <w:p w14:paraId="04023095" w14:textId="77777777" w:rsidR="00BF6143" w:rsidRPr="004B35F1" w:rsidRDefault="00BF6143" w:rsidP="00BF6143">
            <w:pPr>
              <w:jc w:val="center"/>
              <w:rPr>
                <w:rFonts w:cs="Times New Roman"/>
              </w:rPr>
            </w:pPr>
            <w:r w:rsidRPr="004B35F1">
              <w:rPr>
                <w:rFonts w:cs="Times New Roman"/>
              </w:rPr>
              <w:t>1,763</w:t>
            </w:r>
          </w:p>
        </w:tc>
        <w:tc>
          <w:tcPr>
            <w:tcW w:w="1134" w:type="dxa"/>
            <w:noWrap/>
            <w:vAlign w:val="center"/>
            <w:hideMark/>
          </w:tcPr>
          <w:p w14:paraId="630E8983" w14:textId="77777777" w:rsidR="00BF6143" w:rsidRPr="004B35F1" w:rsidRDefault="00BF6143" w:rsidP="00BF6143">
            <w:pPr>
              <w:jc w:val="center"/>
              <w:rPr>
                <w:rFonts w:cs="Times New Roman"/>
              </w:rPr>
            </w:pPr>
            <w:r w:rsidRPr="004B35F1">
              <w:rPr>
                <w:rFonts w:cs="Times New Roman"/>
              </w:rPr>
              <w:t>1,215</w:t>
            </w:r>
          </w:p>
        </w:tc>
        <w:tc>
          <w:tcPr>
            <w:tcW w:w="1134" w:type="dxa"/>
            <w:noWrap/>
            <w:vAlign w:val="center"/>
            <w:hideMark/>
          </w:tcPr>
          <w:p w14:paraId="3FBE4812" w14:textId="77777777" w:rsidR="00BF6143" w:rsidRPr="004B35F1" w:rsidRDefault="00BF6143" w:rsidP="00BF6143">
            <w:pPr>
              <w:jc w:val="center"/>
              <w:rPr>
                <w:rFonts w:cs="Times New Roman"/>
              </w:rPr>
            </w:pPr>
            <w:r w:rsidRPr="004B35F1">
              <w:rPr>
                <w:rFonts w:cs="Times New Roman"/>
              </w:rPr>
              <w:t>3,793</w:t>
            </w:r>
          </w:p>
        </w:tc>
        <w:tc>
          <w:tcPr>
            <w:tcW w:w="1134" w:type="dxa"/>
            <w:noWrap/>
            <w:vAlign w:val="center"/>
            <w:hideMark/>
          </w:tcPr>
          <w:p w14:paraId="01DFC072" w14:textId="77777777" w:rsidR="00BF6143" w:rsidRPr="004B35F1" w:rsidRDefault="00BF6143" w:rsidP="00BF6143">
            <w:pPr>
              <w:jc w:val="center"/>
              <w:rPr>
                <w:rFonts w:cs="Times New Roman"/>
              </w:rPr>
            </w:pPr>
            <w:r w:rsidRPr="004B35F1">
              <w:rPr>
                <w:rFonts w:cs="Times New Roman"/>
              </w:rPr>
              <w:t>2,096</w:t>
            </w:r>
          </w:p>
        </w:tc>
        <w:tc>
          <w:tcPr>
            <w:tcW w:w="1021" w:type="dxa"/>
            <w:noWrap/>
            <w:vAlign w:val="center"/>
            <w:hideMark/>
          </w:tcPr>
          <w:p w14:paraId="7FE68A16" w14:textId="77777777" w:rsidR="00BF6143" w:rsidRPr="004B35F1" w:rsidRDefault="00BF6143" w:rsidP="00BF6143">
            <w:pPr>
              <w:jc w:val="center"/>
              <w:rPr>
                <w:rFonts w:cs="Times New Roman"/>
              </w:rPr>
            </w:pPr>
            <w:r w:rsidRPr="004B35F1">
              <w:rPr>
                <w:rFonts w:cs="Times New Roman"/>
              </w:rPr>
              <w:t>4,658</w:t>
            </w:r>
          </w:p>
        </w:tc>
      </w:tr>
      <w:tr w:rsidR="004B35F1" w:rsidRPr="004B35F1" w14:paraId="07BE515E" w14:textId="77777777" w:rsidTr="00A321D9">
        <w:trPr>
          <w:trHeight w:val="420"/>
          <w:jc w:val="center"/>
        </w:trPr>
        <w:tc>
          <w:tcPr>
            <w:tcW w:w="1705" w:type="dxa"/>
            <w:vAlign w:val="center"/>
            <w:hideMark/>
          </w:tcPr>
          <w:p w14:paraId="6F691137" w14:textId="5F0C0BBE" w:rsidR="00BF6143" w:rsidRPr="004B35F1" w:rsidRDefault="00A321D9" w:rsidP="00107BD9">
            <w:pPr>
              <w:rPr>
                <w:rFonts w:cs="Times New Roman"/>
              </w:rPr>
            </w:pPr>
            <w:r>
              <w:rPr>
                <w:rFonts w:cs="Times New Roman"/>
              </w:rPr>
              <w:t>Locomotor impairment</w:t>
            </w:r>
          </w:p>
        </w:tc>
        <w:tc>
          <w:tcPr>
            <w:tcW w:w="1125" w:type="dxa"/>
            <w:vAlign w:val="center"/>
            <w:hideMark/>
          </w:tcPr>
          <w:p w14:paraId="2CC66377" w14:textId="77777777" w:rsidR="00BF6143" w:rsidRPr="004B35F1" w:rsidRDefault="00BF6143" w:rsidP="00BF6143">
            <w:pPr>
              <w:jc w:val="center"/>
              <w:rPr>
                <w:rFonts w:cs="Times New Roman"/>
              </w:rPr>
            </w:pPr>
            <w:r w:rsidRPr="004B35F1">
              <w:rPr>
                <w:rFonts w:cs="Times New Roman"/>
              </w:rPr>
              <w:t>360,234</w:t>
            </w:r>
          </w:p>
        </w:tc>
        <w:tc>
          <w:tcPr>
            <w:tcW w:w="920" w:type="dxa"/>
            <w:noWrap/>
            <w:vAlign w:val="center"/>
            <w:hideMark/>
          </w:tcPr>
          <w:p w14:paraId="51E2A911" w14:textId="77777777" w:rsidR="00BF6143" w:rsidRPr="004B35F1" w:rsidRDefault="00BF6143" w:rsidP="00BF6143">
            <w:pPr>
              <w:jc w:val="center"/>
              <w:rPr>
                <w:rFonts w:cs="Times New Roman"/>
              </w:rPr>
            </w:pPr>
            <w:r w:rsidRPr="004B35F1">
              <w:rPr>
                <w:rFonts w:cs="Times New Roman"/>
              </w:rPr>
              <w:t>266</w:t>
            </w:r>
          </w:p>
        </w:tc>
        <w:tc>
          <w:tcPr>
            <w:tcW w:w="1057" w:type="dxa"/>
            <w:noWrap/>
            <w:vAlign w:val="center"/>
            <w:hideMark/>
          </w:tcPr>
          <w:p w14:paraId="7F7CCD09" w14:textId="77777777" w:rsidR="00BF6143" w:rsidRPr="004B35F1" w:rsidRDefault="00BF6143" w:rsidP="00BF6143">
            <w:pPr>
              <w:jc w:val="center"/>
              <w:rPr>
                <w:rFonts w:cs="Times New Roman"/>
              </w:rPr>
            </w:pPr>
            <w:r w:rsidRPr="004B35F1">
              <w:rPr>
                <w:rFonts w:cs="Times New Roman"/>
              </w:rPr>
              <w:t>616</w:t>
            </w:r>
          </w:p>
        </w:tc>
        <w:tc>
          <w:tcPr>
            <w:tcW w:w="1057" w:type="dxa"/>
            <w:noWrap/>
            <w:vAlign w:val="center"/>
            <w:hideMark/>
          </w:tcPr>
          <w:p w14:paraId="71D2C6A1" w14:textId="77777777" w:rsidR="00BF6143" w:rsidRPr="004B35F1" w:rsidRDefault="00BF6143" w:rsidP="00BF6143">
            <w:pPr>
              <w:jc w:val="center"/>
              <w:rPr>
                <w:rFonts w:cs="Times New Roman"/>
              </w:rPr>
            </w:pPr>
            <w:r w:rsidRPr="004B35F1">
              <w:rPr>
                <w:rFonts w:cs="Times New Roman"/>
              </w:rPr>
              <w:t>1,413</w:t>
            </w:r>
          </w:p>
        </w:tc>
        <w:tc>
          <w:tcPr>
            <w:tcW w:w="1196" w:type="dxa"/>
            <w:noWrap/>
            <w:vAlign w:val="center"/>
            <w:hideMark/>
          </w:tcPr>
          <w:p w14:paraId="3E1B1223" w14:textId="77777777" w:rsidR="00BF6143" w:rsidRPr="004B35F1" w:rsidRDefault="00BF6143" w:rsidP="00BF6143">
            <w:pPr>
              <w:jc w:val="center"/>
              <w:rPr>
                <w:rFonts w:cs="Times New Roman"/>
              </w:rPr>
            </w:pPr>
            <w:r w:rsidRPr="004B35F1">
              <w:rPr>
                <w:rFonts w:cs="Times New Roman"/>
              </w:rPr>
              <w:t>814</w:t>
            </w:r>
          </w:p>
        </w:tc>
        <w:tc>
          <w:tcPr>
            <w:tcW w:w="1134" w:type="dxa"/>
            <w:noWrap/>
            <w:vAlign w:val="center"/>
            <w:hideMark/>
          </w:tcPr>
          <w:p w14:paraId="2F93A81A" w14:textId="77777777" w:rsidR="00BF6143" w:rsidRPr="004B35F1" w:rsidRDefault="00BF6143" w:rsidP="00BF6143">
            <w:pPr>
              <w:jc w:val="center"/>
              <w:rPr>
                <w:rFonts w:cs="Times New Roman"/>
              </w:rPr>
            </w:pPr>
            <w:r w:rsidRPr="004B35F1">
              <w:rPr>
                <w:rFonts w:cs="Times New Roman"/>
              </w:rPr>
              <w:t>1,031</w:t>
            </w:r>
          </w:p>
        </w:tc>
        <w:tc>
          <w:tcPr>
            <w:tcW w:w="1134" w:type="dxa"/>
            <w:noWrap/>
            <w:vAlign w:val="center"/>
            <w:hideMark/>
          </w:tcPr>
          <w:p w14:paraId="4EA4A9B0" w14:textId="77777777" w:rsidR="00BF6143" w:rsidRPr="004B35F1" w:rsidRDefault="00BF6143" w:rsidP="00BF6143">
            <w:pPr>
              <w:jc w:val="center"/>
              <w:rPr>
                <w:rFonts w:cs="Times New Roman"/>
              </w:rPr>
            </w:pPr>
            <w:r w:rsidRPr="004B35F1">
              <w:rPr>
                <w:rFonts w:cs="Times New Roman"/>
              </w:rPr>
              <w:t>8,668</w:t>
            </w:r>
          </w:p>
        </w:tc>
        <w:tc>
          <w:tcPr>
            <w:tcW w:w="1134" w:type="dxa"/>
            <w:noWrap/>
            <w:vAlign w:val="center"/>
            <w:hideMark/>
          </w:tcPr>
          <w:p w14:paraId="1E0EA047" w14:textId="77777777" w:rsidR="00BF6143" w:rsidRPr="004B35F1" w:rsidRDefault="00BF6143" w:rsidP="00BF6143">
            <w:pPr>
              <w:jc w:val="center"/>
              <w:rPr>
                <w:rFonts w:cs="Times New Roman"/>
              </w:rPr>
            </w:pPr>
            <w:r w:rsidRPr="004B35F1">
              <w:rPr>
                <w:rFonts w:cs="Times New Roman"/>
              </w:rPr>
              <w:t>33,089</w:t>
            </w:r>
          </w:p>
        </w:tc>
        <w:tc>
          <w:tcPr>
            <w:tcW w:w="1134" w:type="dxa"/>
            <w:noWrap/>
            <w:vAlign w:val="center"/>
            <w:hideMark/>
          </w:tcPr>
          <w:p w14:paraId="32278761" w14:textId="77777777" w:rsidR="00BF6143" w:rsidRPr="004B35F1" w:rsidRDefault="00BF6143" w:rsidP="00BF6143">
            <w:pPr>
              <w:jc w:val="center"/>
              <w:rPr>
                <w:rFonts w:cs="Times New Roman"/>
              </w:rPr>
            </w:pPr>
            <w:r w:rsidRPr="004B35F1">
              <w:rPr>
                <w:rFonts w:cs="Times New Roman"/>
              </w:rPr>
              <w:t>19,800</w:t>
            </w:r>
          </w:p>
        </w:tc>
        <w:tc>
          <w:tcPr>
            <w:tcW w:w="1134" w:type="dxa"/>
            <w:noWrap/>
            <w:vAlign w:val="center"/>
            <w:hideMark/>
          </w:tcPr>
          <w:p w14:paraId="318167EF" w14:textId="77777777" w:rsidR="00BF6143" w:rsidRPr="004B35F1" w:rsidRDefault="00BF6143" w:rsidP="00BF6143">
            <w:pPr>
              <w:jc w:val="center"/>
              <w:rPr>
                <w:rFonts w:cs="Times New Roman"/>
              </w:rPr>
            </w:pPr>
            <w:r w:rsidRPr="004B35F1">
              <w:rPr>
                <w:rFonts w:cs="Times New Roman"/>
              </w:rPr>
              <w:t>81,789</w:t>
            </w:r>
          </w:p>
        </w:tc>
        <w:tc>
          <w:tcPr>
            <w:tcW w:w="1134" w:type="dxa"/>
            <w:noWrap/>
            <w:vAlign w:val="center"/>
            <w:hideMark/>
          </w:tcPr>
          <w:p w14:paraId="4C7D118B" w14:textId="77777777" w:rsidR="00BF6143" w:rsidRPr="004B35F1" w:rsidRDefault="00BF6143" w:rsidP="00BF6143">
            <w:pPr>
              <w:jc w:val="center"/>
              <w:rPr>
                <w:rFonts w:cs="Times New Roman"/>
              </w:rPr>
            </w:pPr>
            <w:r w:rsidRPr="004B35F1">
              <w:rPr>
                <w:rFonts w:cs="Times New Roman"/>
              </w:rPr>
              <w:t>52,381</w:t>
            </w:r>
          </w:p>
        </w:tc>
        <w:tc>
          <w:tcPr>
            <w:tcW w:w="1021" w:type="dxa"/>
            <w:noWrap/>
            <w:vAlign w:val="center"/>
            <w:hideMark/>
          </w:tcPr>
          <w:p w14:paraId="7516D38A" w14:textId="77777777" w:rsidR="00BF6143" w:rsidRPr="004B35F1" w:rsidRDefault="00BF6143" w:rsidP="00BF6143">
            <w:pPr>
              <w:jc w:val="center"/>
              <w:rPr>
                <w:rFonts w:cs="Times New Roman"/>
              </w:rPr>
            </w:pPr>
            <w:r w:rsidRPr="004B35F1">
              <w:rPr>
                <w:rFonts w:cs="Times New Roman"/>
              </w:rPr>
              <w:t>160,367</w:t>
            </w:r>
          </w:p>
        </w:tc>
      </w:tr>
      <w:tr w:rsidR="004B35F1" w:rsidRPr="004B35F1" w14:paraId="0CAF1B87" w14:textId="77777777" w:rsidTr="00A321D9">
        <w:trPr>
          <w:trHeight w:val="412"/>
          <w:jc w:val="center"/>
        </w:trPr>
        <w:tc>
          <w:tcPr>
            <w:tcW w:w="1705" w:type="dxa"/>
            <w:vAlign w:val="center"/>
            <w:hideMark/>
          </w:tcPr>
          <w:p w14:paraId="2B443CEB" w14:textId="7A611ADD" w:rsidR="00BF6143" w:rsidRPr="004B35F1" w:rsidRDefault="00495F05" w:rsidP="00107BD9">
            <w:pPr>
              <w:rPr>
                <w:rFonts w:cs="Times New Roman"/>
              </w:rPr>
            </w:pPr>
            <w:r w:rsidRPr="004B35F1">
              <w:rPr>
                <w:rFonts w:cs="Times New Roman"/>
              </w:rPr>
              <w:t xml:space="preserve">Intellectual and developmental </w:t>
            </w:r>
            <w:r w:rsidR="00F163A5" w:rsidRPr="004B35F1">
              <w:rPr>
                <w:rFonts w:cs="Times New Roman"/>
              </w:rPr>
              <w:t>disability</w:t>
            </w:r>
            <w:r w:rsidR="00DF231A" w:rsidRPr="004B35F1">
              <w:rPr>
                <w:rFonts w:cs="Times New Roman"/>
              </w:rPr>
              <w:t xml:space="preserve"> </w:t>
            </w:r>
          </w:p>
        </w:tc>
        <w:tc>
          <w:tcPr>
            <w:tcW w:w="1125" w:type="dxa"/>
            <w:vAlign w:val="center"/>
            <w:hideMark/>
          </w:tcPr>
          <w:p w14:paraId="73E1DEEE" w14:textId="77777777" w:rsidR="00BF6143" w:rsidRPr="004B35F1" w:rsidRDefault="00BF6143" w:rsidP="00BF6143">
            <w:pPr>
              <w:jc w:val="center"/>
              <w:rPr>
                <w:rFonts w:cs="Times New Roman"/>
              </w:rPr>
            </w:pPr>
            <w:r w:rsidRPr="004B35F1">
              <w:rPr>
                <w:rFonts w:cs="Times New Roman"/>
              </w:rPr>
              <w:t>102,127</w:t>
            </w:r>
          </w:p>
        </w:tc>
        <w:tc>
          <w:tcPr>
            <w:tcW w:w="920" w:type="dxa"/>
            <w:noWrap/>
            <w:vAlign w:val="center"/>
            <w:hideMark/>
          </w:tcPr>
          <w:p w14:paraId="3B324F51" w14:textId="77777777" w:rsidR="00BF6143" w:rsidRPr="004B35F1" w:rsidRDefault="00BF6143" w:rsidP="00BF6143">
            <w:pPr>
              <w:jc w:val="center"/>
              <w:rPr>
                <w:rFonts w:cs="Times New Roman"/>
              </w:rPr>
            </w:pPr>
            <w:r w:rsidRPr="004B35F1">
              <w:rPr>
                <w:rFonts w:cs="Times New Roman"/>
              </w:rPr>
              <w:t>17</w:t>
            </w:r>
          </w:p>
        </w:tc>
        <w:tc>
          <w:tcPr>
            <w:tcW w:w="1057" w:type="dxa"/>
            <w:noWrap/>
            <w:vAlign w:val="center"/>
            <w:hideMark/>
          </w:tcPr>
          <w:p w14:paraId="14199DD6" w14:textId="77777777" w:rsidR="00BF6143" w:rsidRPr="004B35F1" w:rsidRDefault="00BF6143" w:rsidP="00BF6143">
            <w:pPr>
              <w:jc w:val="center"/>
              <w:rPr>
                <w:rFonts w:cs="Times New Roman"/>
              </w:rPr>
            </w:pPr>
            <w:r w:rsidRPr="004B35F1">
              <w:rPr>
                <w:rFonts w:cs="Times New Roman"/>
              </w:rPr>
              <w:t>787</w:t>
            </w:r>
          </w:p>
        </w:tc>
        <w:tc>
          <w:tcPr>
            <w:tcW w:w="1057" w:type="dxa"/>
            <w:noWrap/>
            <w:vAlign w:val="center"/>
            <w:hideMark/>
          </w:tcPr>
          <w:p w14:paraId="35C8D231" w14:textId="77777777" w:rsidR="00BF6143" w:rsidRPr="004B35F1" w:rsidRDefault="00BF6143" w:rsidP="00BF6143">
            <w:pPr>
              <w:jc w:val="center"/>
              <w:rPr>
                <w:rFonts w:cs="Times New Roman"/>
              </w:rPr>
            </w:pPr>
            <w:r w:rsidRPr="004B35F1">
              <w:rPr>
                <w:rFonts w:cs="Times New Roman"/>
              </w:rPr>
              <w:t>5,356</w:t>
            </w:r>
          </w:p>
        </w:tc>
        <w:tc>
          <w:tcPr>
            <w:tcW w:w="1196" w:type="dxa"/>
            <w:noWrap/>
            <w:vAlign w:val="center"/>
            <w:hideMark/>
          </w:tcPr>
          <w:p w14:paraId="74346529" w14:textId="77777777" w:rsidR="00BF6143" w:rsidRPr="004B35F1" w:rsidRDefault="00BF6143" w:rsidP="00BF6143">
            <w:pPr>
              <w:jc w:val="center"/>
              <w:rPr>
                <w:rFonts w:cs="Times New Roman"/>
              </w:rPr>
            </w:pPr>
            <w:r w:rsidRPr="004B35F1">
              <w:rPr>
                <w:rFonts w:cs="Times New Roman"/>
              </w:rPr>
              <w:t>3,737</w:t>
            </w:r>
          </w:p>
        </w:tc>
        <w:tc>
          <w:tcPr>
            <w:tcW w:w="1134" w:type="dxa"/>
            <w:noWrap/>
            <w:vAlign w:val="center"/>
            <w:hideMark/>
          </w:tcPr>
          <w:p w14:paraId="1919BB0D" w14:textId="77777777" w:rsidR="00BF6143" w:rsidRPr="004B35F1" w:rsidRDefault="00BF6143" w:rsidP="00BF6143">
            <w:pPr>
              <w:jc w:val="center"/>
              <w:rPr>
                <w:rFonts w:cs="Times New Roman"/>
              </w:rPr>
            </w:pPr>
            <w:r w:rsidRPr="004B35F1">
              <w:rPr>
                <w:rFonts w:cs="Times New Roman"/>
              </w:rPr>
              <w:t>5,303</w:t>
            </w:r>
          </w:p>
        </w:tc>
        <w:tc>
          <w:tcPr>
            <w:tcW w:w="1134" w:type="dxa"/>
            <w:noWrap/>
            <w:vAlign w:val="center"/>
            <w:hideMark/>
          </w:tcPr>
          <w:p w14:paraId="0B299D98" w14:textId="77777777" w:rsidR="00BF6143" w:rsidRPr="004B35F1" w:rsidRDefault="00BF6143" w:rsidP="00BF6143">
            <w:pPr>
              <w:jc w:val="center"/>
              <w:rPr>
                <w:rFonts w:cs="Times New Roman"/>
              </w:rPr>
            </w:pPr>
            <w:r w:rsidRPr="004B35F1">
              <w:rPr>
                <w:rFonts w:cs="Times New Roman"/>
              </w:rPr>
              <w:t>27,620</w:t>
            </w:r>
          </w:p>
        </w:tc>
        <w:tc>
          <w:tcPr>
            <w:tcW w:w="1134" w:type="dxa"/>
            <w:noWrap/>
            <w:vAlign w:val="center"/>
            <w:hideMark/>
          </w:tcPr>
          <w:p w14:paraId="568F88B7" w14:textId="77777777" w:rsidR="00BF6143" w:rsidRPr="004B35F1" w:rsidRDefault="00BF6143" w:rsidP="00BF6143">
            <w:pPr>
              <w:jc w:val="center"/>
              <w:rPr>
                <w:rFonts w:cs="Times New Roman"/>
              </w:rPr>
            </w:pPr>
            <w:r w:rsidRPr="004B35F1">
              <w:rPr>
                <w:rFonts w:cs="Times New Roman"/>
              </w:rPr>
              <w:t>33,386</w:t>
            </w:r>
          </w:p>
        </w:tc>
        <w:tc>
          <w:tcPr>
            <w:tcW w:w="1134" w:type="dxa"/>
            <w:noWrap/>
            <w:vAlign w:val="center"/>
            <w:hideMark/>
          </w:tcPr>
          <w:p w14:paraId="5B7CACAB" w14:textId="77777777" w:rsidR="00BF6143" w:rsidRPr="004B35F1" w:rsidRDefault="00BF6143" w:rsidP="00BF6143">
            <w:pPr>
              <w:jc w:val="center"/>
              <w:rPr>
                <w:rFonts w:cs="Times New Roman"/>
              </w:rPr>
            </w:pPr>
            <w:r w:rsidRPr="004B35F1">
              <w:rPr>
                <w:rFonts w:cs="Times New Roman"/>
              </w:rPr>
              <w:t>6,892</w:t>
            </w:r>
          </w:p>
        </w:tc>
        <w:tc>
          <w:tcPr>
            <w:tcW w:w="1134" w:type="dxa"/>
            <w:noWrap/>
            <w:vAlign w:val="center"/>
            <w:hideMark/>
          </w:tcPr>
          <w:p w14:paraId="58F9144E" w14:textId="77777777" w:rsidR="00BF6143" w:rsidRPr="004B35F1" w:rsidRDefault="00BF6143" w:rsidP="00BF6143">
            <w:pPr>
              <w:jc w:val="center"/>
              <w:rPr>
                <w:rFonts w:cs="Times New Roman"/>
              </w:rPr>
            </w:pPr>
            <w:r w:rsidRPr="004B35F1">
              <w:rPr>
                <w:rFonts w:cs="Times New Roman"/>
              </w:rPr>
              <w:t>10,678</w:t>
            </w:r>
          </w:p>
        </w:tc>
        <w:tc>
          <w:tcPr>
            <w:tcW w:w="1134" w:type="dxa"/>
            <w:noWrap/>
            <w:vAlign w:val="center"/>
            <w:hideMark/>
          </w:tcPr>
          <w:p w14:paraId="668CDBA9" w14:textId="77777777" w:rsidR="00BF6143" w:rsidRPr="004B35F1" w:rsidRDefault="00BF6143" w:rsidP="00BF6143">
            <w:pPr>
              <w:jc w:val="center"/>
              <w:rPr>
                <w:rFonts w:cs="Times New Roman"/>
              </w:rPr>
            </w:pPr>
            <w:r w:rsidRPr="004B35F1">
              <w:rPr>
                <w:rFonts w:cs="Times New Roman"/>
              </w:rPr>
              <w:t>3,737</w:t>
            </w:r>
          </w:p>
        </w:tc>
        <w:tc>
          <w:tcPr>
            <w:tcW w:w="1021" w:type="dxa"/>
            <w:noWrap/>
            <w:vAlign w:val="center"/>
            <w:hideMark/>
          </w:tcPr>
          <w:p w14:paraId="44D3CEBE" w14:textId="77777777" w:rsidR="00BF6143" w:rsidRPr="004B35F1" w:rsidRDefault="00BF6143" w:rsidP="00BF6143">
            <w:pPr>
              <w:jc w:val="center"/>
              <w:rPr>
                <w:rFonts w:cs="Times New Roman"/>
              </w:rPr>
            </w:pPr>
            <w:r w:rsidRPr="004B35F1">
              <w:rPr>
                <w:rFonts w:cs="Times New Roman"/>
              </w:rPr>
              <w:t>4,614</w:t>
            </w:r>
          </w:p>
        </w:tc>
      </w:tr>
      <w:tr w:rsidR="004B35F1" w:rsidRPr="004B35F1" w14:paraId="55D9E9BD" w14:textId="77777777" w:rsidTr="00A321D9">
        <w:trPr>
          <w:trHeight w:val="810"/>
          <w:jc w:val="center"/>
        </w:trPr>
        <w:tc>
          <w:tcPr>
            <w:tcW w:w="1705" w:type="dxa"/>
            <w:vAlign w:val="center"/>
            <w:hideMark/>
          </w:tcPr>
          <w:p w14:paraId="34BFCEFA" w14:textId="7A509A3A" w:rsidR="00BF6143" w:rsidRPr="004B35F1" w:rsidRDefault="00812417" w:rsidP="00107BD9">
            <w:pPr>
              <w:rPr>
                <w:rFonts w:cs="Times New Roman"/>
              </w:rPr>
            </w:pPr>
            <w:r w:rsidRPr="004B35F1">
              <w:rPr>
                <w:rFonts w:cs="Times New Roman"/>
              </w:rPr>
              <w:lastRenderedPageBreak/>
              <w:t>Internal organ loss function</w:t>
            </w:r>
            <w:r w:rsidR="005777CE" w:rsidRPr="004B35F1">
              <w:rPr>
                <w:rFonts w:cs="Times New Roman"/>
              </w:rPr>
              <w:t xml:space="preserve"> and related disabilities</w:t>
            </w:r>
          </w:p>
        </w:tc>
        <w:tc>
          <w:tcPr>
            <w:tcW w:w="1125" w:type="dxa"/>
            <w:vAlign w:val="center"/>
            <w:hideMark/>
          </w:tcPr>
          <w:p w14:paraId="3D742ADB" w14:textId="77777777" w:rsidR="00BF6143" w:rsidRPr="004B35F1" w:rsidRDefault="00BF6143" w:rsidP="00BF6143">
            <w:pPr>
              <w:jc w:val="center"/>
              <w:rPr>
                <w:rFonts w:cs="Times New Roman"/>
              </w:rPr>
            </w:pPr>
            <w:r w:rsidRPr="004B35F1">
              <w:rPr>
                <w:rFonts w:cs="Times New Roman"/>
              </w:rPr>
              <w:t>154,258</w:t>
            </w:r>
          </w:p>
        </w:tc>
        <w:tc>
          <w:tcPr>
            <w:tcW w:w="920" w:type="dxa"/>
            <w:noWrap/>
            <w:vAlign w:val="center"/>
            <w:hideMark/>
          </w:tcPr>
          <w:p w14:paraId="2C9CEBD3" w14:textId="77777777" w:rsidR="00BF6143" w:rsidRPr="004B35F1" w:rsidRDefault="00BF6143" w:rsidP="00BF6143">
            <w:pPr>
              <w:jc w:val="center"/>
              <w:rPr>
                <w:rFonts w:cs="Times New Roman"/>
              </w:rPr>
            </w:pPr>
            <w:r w:rsidRPr="004B35F1">
              <w:rPr>
                <w:rFonts w:cs="Times New Roman"/>
              </w:rPr>
              <w:t>162</w:t>
            </w:r>
          </w:p>
        </w:tc>
        <w:tc>
          <w:tcPr>
            <w:tcW w:w="1057" w:type="dxa"/>
            <w:noWrap/>
            <w:vAlign w:val="center"/>
            <w:hideMark/>
          </w:tcPr>
          <w:p w14:paraId="1B0FD672" w14:textId="77777777" w:rsidR="00BF6143" w:rsidRPr="004B35F1" w:rsidRDefault="00BF6143" w:rsidP="00BF6143">
            <w:pPr>
              <w:jc w:val="center"/>
              <w:rPr>
                <w:rFonts w:cs="Times New Roman"/>
              </w:rPr>
            </w:pPr>
            <w:r w:rsidRPr="004B35F1">
              <w:rPr>
                <w:rFonts w:cs="Times New Roman"/>
              </w:rPr>
              <w:t>274</w:t>
            </w:r>
          </w:p>
        </w:tc>
        <w:tc>
          <w:tcPr>
            <w:tcW w:w="1057" w:type="dxa"/>
            <w:noWrap/>
            <w:vAlign w:val="center"/>
            <w:hideMark/>
          </w:tcPr>
          <w:p w14:paraId="49A29041" w14:textId="77777777" w:rsidR="00BF6143" w:rsidRPr="004B35F1" w:rsidRDefault="00BF6143" w:rsidP="00BF6143">
            <w:pPr>
              <w:jc w:val="center"/>
              <w:rPr>
                <w:rFonts w:cs="Times New Roman"/>
              </w:rPr>
            </w:pPr>
            <w:r w:rsidRPr="004B35F1">
              <w:rPr>
                <w:rFonts w:cs="Times New Roman"/>
              </w:rPr>
              <w:t>640</w:t>
            </w:r>
          </w:p>
        </w:tc>
        <w:tc>
          <w:tcPr>
            <w:tcW w:w="1196" w:type="dxa"/>
            <w:noWrap/>
            <w:vAlign w:val="center"/>
            <w:hideMark/>
          </w:tcPr>
          <w:p w14:paraId="7C84FA55" w14:textId="77777777" w:rsidR="00BF6143" w:rsidRPr="004B35F1" w:rsidRDefault="00BF6143" w:rsidP="00BF6143">
            <w:pPr>
              <w:jc w:val="center"/>
              <w:rPr>
                <w:rFonts w:cs="Times New Roman"/>
              </w:rPr>
            </w:pPr>
            <w:r w:rsidRPr="004B35F1">
              <w:rPr>
                <w:rFonts w:cs="Times New Roman"/>
              </w:rPr>
              <w:t>389</w:t>
            </w:r>
          </w:p>
        </w:tc>
        <w:tc>
          <w:tcPr>
            <w:tcW w:w="1134" w:type="dxa"/>
            <w:noWrap/>
            <w:vAlign w:val="center"/>
            <w:hideMark/>
          </w:tcPr>
          <w:p w14:paraId="14847E3A" w14:textId="77777777" w:rsidR="00BF6143" w:rsidRPr="004B35F1" w:rsidRDefault="00BF6143" w:rsidP="00BF6143">
            <w:pPr>
              <w:jc w:val="center"/>
              <w:rPr>
                <w:rFonts w:cs="Times New Roman"/>
              </w:rPr>
            </w:pPr>
            <w:r w:rsidRPr="004B35F1">
              <w:rPr>
                <w:rFonts w:cs="Times New Roman"/>
              </w:rPr>
              <w:t>567</w:t>
            </w:r>
          </w:p>
        </w:tc>
        <w:tc>
          <w:tcPr>
            <w:tcW w:w="1134" w:type="dxa"/>
            <w:noWrap/>
            <w:vAlign w:val="center"/>
            <w:hideMark/>
          </w:tcPr>
          <w:p w14:paraId="39EB278D" w14:textId="77777777" w:rsidR="00BF6143" w:rsidRPr="004B35F1" w:rsidRDefault="00BF6143" w:rsidP="00BF6143">
            <w:pPr>
              <w:jc w:val="center"/>
              <w:rPr>
                <w:rFonts w:cs="Times New Roman"/>
              </w:rPr>
            </w:pPr>
            <w:r w:rsidRPr="004B35F1">
              <w:rPr>
                <w:rFonts w:cs="Times New Roman"/>
              </w:rPr>
              <w:t>3,987</w:t>
            </w:r>
          </w:p>
        </w:tc>
        <w:tc>
          <w:tcPr>
            <w:tcW w:w="1134" w:type="dxa"/>
            <w:noWrap/>
            <w:vAlign w:val="center"/>
            <w:hideMark/>
          </w:tcPr>
          <w:p w14:paraId="0D5913B5" w14:textId="77777777" w:rsidR="00BF6143" w:rsidRPr="004B35F1" w:rsidRDefault="00BF6143" w:rsidP="00BF6143">
            <w:pPr>
              <w:jc w:val="center"/>
              <w:rPr>
                <w:rFonts w:cs="Times New Roman"/>
              </w:rPr>
            </w:pPr>
            <w:r w:rsidRPr="004B35F1">
              <w:rPr>
                <w:rFonts w:cs="Times New Roman"/>
              </w:rPr>
              <w:t>11,447</w:t>
            </w:r>
          </w:p>
        </w:tc>
        <w:tc>
          <w:tcPr>
            <w:tcW w:w="1134" w:type="dxa"/>
            <w:noWrap/>
            <w:vAlign w:val="center"/>
            <w:hideMark/>
          </w:tcPr>
          <w:p w14:paraId="2D55C52C" w14:textId="77777777" w:rsidR="00BF6143" w:rsidRPr="004B35F1" w:rsidRDefault="00BF6143" w:rsidP="00BF6143">
            <w:pPr>
              <w:jc w:val="center"/>
              <w:rPr>
                <w:rFonts w:cs="Times New Roman"/>
              </w:rPr>
            </w:pPr>
            <w:r w:rsidRPr="004B35F1">
              <w:rPr>
                <w:rFonts w:cs="Times New Roman"/>
              </w:rPr>
              <w:t>7,727</w:t>
            </w:r>
          </w:p>
        </w:tc>
        <w:tc>
          <w:tcPr>
            <w:tcW w:w="1134" w:type="dxa"/>
            <w:noWrap/>
            <w:vAlign w:val="center"/>
            <w:hideMark/>
          </w:tcPr>
          <w:p w14:paraId="4E79E839" w14:textId="77777777" w:rsidR="00BF6143" w:rsidRPr="004B35F1" w:rsidRDefault="00BF6143" w:rsidP="00BF6143">
            <w:pPr>
              <w:jc w:val="center"/>
              <w:rPr>
                <w:rFonts w:cs="Times New Roman"/>
              </w:rPr>
            </w:pPr>
            <w:r w:rsidRPr="004B35F1">
              <w:rPr>
                <w:rFonts w:cs="Times New Roman"/>
              </w:rPr>
              <w:t>28,198</w:t>
            </w:r>
          </w:p>
        </w:tc>
        <w:tc>
          <w:tcPr>
            <w:tcW w:w="1134" w:type="dxa"/>
            <w:noWrap/>
            <w:vAlign w:val="center"/>
            <w:hideMark/>
          </w:tcPr>
          <w:p w14:paraId="35CEB83C" w14:textId="77777777" w:rsidR="00BF6143" w:rsidRPr="004B35F1" w:rsidRDefault="00BF6143" w:rsidP="00BF6143">
            <w:pPr>
              <w:jc w:val="center"/>
              <w:rPr>
                <w:rFonts w:cs="Times New Roman"/>
              </w:rPr>
            </w:pPr>
            <w:r w:rsidRPr="004B35F1">
              <w:rPr>
                <w:rFonts w:cs="Times New Roman"/>
              </w:rPr>
              <w:t>21,225</w:t>
            </w:r>
          </w:p>
        </w:tc>
        <w:tc>
          <w:tcPr>
            <w:tcW w:w="1021" w:type="dxa"/>
            <w:noWrap/>
            <w:vAlign w:val="center"/>
            <w:hideMark/>
          </w:tcPr>
          <w:p w14:paraId="567EB45B" w14:textId="77777777" w:rsidR="00BF6143" w:rsidRPr="004B35F1" w:rsidRDefault="00BF6143" w:rsidP="00BF6143">
            <w:pPr>
              <w:jc w:val="center"/>
              <w:rPr>
                <w:rFonts w:cs="Times New Roman"/>
              </w:rPr>
            </w:pPr>
            <w:r w:rsidRPr="004B35F1">
              <w:rPr>
                <w:rFonts w:cs="Times New Roman"/>
              </w:rPr>
              <w:t>79,642</w:t>
            </w:r>
          </w:p>
        </w:tc>
      </w:tr>
      <w:tr w:rsidR="004B35F1" w:rsidRPr="004B35F1" w14:paraId="4A347765" w14:textId="77777777" w:rsidTr="00A321D9">
        <w:trPr>
          <w:trHeight w:val="444"/>
          <w:jc w:val="center"/>
        </w:trPr>
        <w:tc>
          <w:tcPr>
            <w:tcW w:w="1705" w:type="dxa"/>
            <w:vAlign w:val="center"/>
            <w:hideMark/>
          </w:tcPr>
          <w:p w14:paraId="23E8D9F8" w14:textId="01398C59" w:rsidR="00BF6143" w:rsidRPr="004B35F1" w:rsidRDefault="00DF231A" w:rsidP="00107BD9">
            <w:pPr>
              <w:rPr>
                <w:rFonts w:cs="Times New Roman"/>
              </w:rPr>
            </w:pPr>
            <w:r w:rsidRPr="004B35F1">
              <w:rPr>
                <w:rFonts w:cs="Times New Roman"/>
              </w:rPr>
              <w:t>Facial disfigur</w:t>
            </w:r>
            <w:r w:rsidR="00941C45" w:rsidRPr="004B35F1">
              <w:rPr>
                <w:rFonts w:cs="Times New Roman"/>
              </w:rPr>
              <w:t>e</w:t>
            </w:r>
            <w:r w:rsidRPr="004B35F1">
              <w:rPr>
                <w:rFonts w:cs="Times New Roman"/>
              </w:rPr>
              <w:t>ment</w:t>
            </w:r>
          </w:p>
        </w:tc>
        <w:tc>
          <w:tcPr>
            <w:tcW w:w="1125" w:type="dxa"/>
            <w:vAlign w:val="center"/>
            <w:hideMark/>
          </w:tcPr>
          <w:p w14:paraId="36FEBE8F" w14:textId="77777777" w:rsidR="00BF6143" w:rsidRPr="004B35F1" w:rsidRDefault="00BF6143" w:rsidP="00BF6143">
            <w:pPr>
              <w:jc w:val="center"/>
              <w:rPr>
                <w:rFonts w:cs="Times New Roman"/>
              </w:rPr>
            </w:pPr>
            <w:r w:rsidRPr="004B35F1">
              <w:rPr>
                <w:rFonts w:cs="Times New Roman"/>
              </w:rPr>
              <w:t>4,666</w:t>
            </w:r>
          </w:p>
        </w:tc>
        <w:tc>
          <w:tcPr>
            <w:tcW w:w="920" w:type="dxa"/>
            <w:noWrap/>
            <w:vAlign w:val="center"/>
            <w:hideMark/>
          </w:tcPr>
          <w:p w14:paraId="65E14804" w14:textId="77777777" w:rsidR="00BF6143" w:rsidRPr="004B35F1" w:rsidRDefault="00BF6143" w:rsidP="00BF6143">
            <w:pPr>
              <w:jc w:val="center"/>
              <w:rPr>
                <w:rFonts w:cs="Times New Roman"/>
              </w:rPr>
            </w:pPr>
            <w:r w:rsidRPr="004B35F1">
              <w:rPr>
                <w:rFonts w:cs="Times New Roman"/>
              </w:rPr>
              <w:t>5</w:t>
            </w:r>
          </w:p>
        </w:tc>
        <w:tc>
          <w:tcPr>
            <w:tcW w:w="1057" w:type="dxa"/>
            <w:noWrap/>
            <w:vAlign w:val="center"/>
            <w:hideMark/>
          </w:tcPr>
          <w:p w14:paraId="0E94BA04" w14:textId="77777777" w:rsidR="00BF6143" w:rsidRPr="004B35F1" w:rsidRDefault="00BF6143" w:rsidP="00BF6143">
            <w:pPr>
              <w:jc w:val="center"/>
              <w:rPr>
                <w:rFonts w:cs="Times New Roman"/>
              </w:rPr>
            </w:pPr>
            <w:r w:rsidRPr="004B35F1">
              <w:rPr>
                <w:rFonts w:cs="Times New Roman"/>
              </w:rPr>
              <w:t>10</w:t>
            </w:r>
          </w:p>
        </w:tc>
        <w:tc>
          <w:tcPr>
            <w:tcW w:w="1057" w:type="dxa"/>
            <w:noWrap/>
            <w:vAlign w:val="center"/>
            <w:hideMark/>
          </w:tcPr>
          <w:p w14:paraId="7AB0E8E4" w14:textId="77777777" w:rsidR="00BF6143" w:rsidRPr="004B35F1" w:rsidRDefault="00BF6143" w:rsidP="00BF6143">
            <w:pPr>
              <w:jc w:val="center"/>
              <w:rPr>
                <w:rFonts w:cs="Times New Roman"/>
              </w:rPr>
            </w:pPr>
            <w:r w:rsidRPr="004B35F1">
              <w:rPr>
                <w:rFonts w:cs="Times New Roman"/>
              </w:rPr>
              <w:t>35</w:t>
            </w:r>
          </w:p>
        </w:tc>
        <w:tc>
          <w:tcPr>
            <w:tcW w:w="1196" w:type="dxa"/>
            <w:noWrap/>
            <w:vAlign w:val="center"/>
            <w:hideMark/>
          </w:tcPr>
          <w:p w14:paraId="6FE370EE" w14:textId="77777777" w:rsidR="00BF6143" w:rsidRPr="004B35F1" w:rsidRDefault="00BF6143" w:rsidP="00BF6143">
            <w:pPr>
              <w:jc w:val="center"/>
              <w:rPr>
                <w:rFonts w:cs="Times New Roman"/>
              </w:rPr>
            </w:pPr>
            <w:r w:rsidRPr="004B35F1">
              <w:rPr>
                <w:rFonts w:cs="Times New Roman"/>
              </w:rPr>
              <w:t>20</w:t>
            </w:r>
          </w:p>
        </w:tc>
        <w:tc>
          <w:tcPr>
            <w:tcW w:w="1134" w:type="dxa"/>
            <w:noWrap/>
            <w:vAlign w:val="center"/>
            <w:hideMark/>
          </w:tcPr>
          <w:p w14:paraId="03704F47" w14:textId="77777777" w:rsidR="00BF6143" w:rsidRPr="004B35F1" w:rsidRDefault="00BF6143" w:rsidP="00BF6143">
            <w:pPr>
              <w:jc w:val="center"/>
              <w:rPr>
                <w:rFonts w:cs="Times New Roman"/>
              </w:rPr>
            </w:pPr>
            <w:r w:rsidRPr="004B35F1">
              <w:rPr>
                <w:rFonts w:cs="Times New Roman"/>
              </w:rPr>
              <w:t>33</w:t>
            </w:r>
          </w:p>
        </w:tc>
        <w:tc>
          <w:tcPr>
            <w:tcW w:w="1134" w:type="dxa"/>
            <w:noWrap/>
            <w:vAlign w:val="center"/>
            <w:hideMark/>
          </w:tcPr>
          <w:p w14:paraId="069E112A" w14:textId="77777777" w:rsidR="00BF6143" w:rsidRPr="004B35F1" w:rsidRDefault="00BF6143" w:rsidP="00BF6143">
            <w:pPr>
              <w:jc w:val="center"/>
              <w:rPr>
                <w:rFonts w:cs="Times New Roman"/>
              </w:rPr>
            </w:pPr>
            <w:r w:rsidRPr="004B35F1">
              <w:rPr>
                <w:rFonts w:cs="Times New Roman"/>
              </w:rPr>
              <w:t>578</w:t>
            </w:r>
          </w:p>
        </w:tc>
        <w:tc>
          <w:tcPr>
            <w:tcW w:w="1134" w:type="dxa"/>
            <w:noWrap/>
            <w:vAlign w:val="center"/>
            <w:hideMark/>
          </w:tcPr>
          <w:p w14:paraId="79053ED6" w14:textId="77777777" w:rsidR="00BF6143" w:rsidRPr="004B35F1" w:rsidRDefault="00BF6143" w:rsidP="00BF6143">
            <w:pPr>
              <w:jc w:val="center"/>
              <w:rPr>
                <w:rFonts w:cs="Times New Roman"/>
              </w:rPr>
            </w:pPr>
            <w:r w:rsidRPr="004B35F1">
              <w:rPr>
                <w:rFonts w:cs="Times New Roman"/>
              </w:rPr>
              <w:t>850</w:t>
            </w:r>
          </w:p>
        </w:tc>
        <w:tc>
          <w:tcPr>
            <w:tcW w:w="1134" w:type="dxa"/>
            <w:noWrap/>
            <w:vAlign w:val="center"/>
            <w:hideMark/>
          </w:tcPr>
          <w:p w14:paraId="59489BFD" w14:textId="77777777" w:rsidR="00BF6143" w:rsidRPr="004B35F1" w:rsidRDefault="00BF6143" w:rsidP="00BF6143">
            <w:pPr>
              <w:jc w:val="center"/>
              <w:rPr>
                <w:rFonts w:cs="Times New Roman"/>
              </w:rPr>
            </w:pPr>
            <w:r w:rsidRPr="004B35F1">
              <w:rPr>
                <w:rFonts w:cs="Times New Roman"/>
              </w:rPr>
              <w:t>403</w:t>
            </w:r>
          </w:p>
        </w:tc>
        <w:tc>
          <w:tcPr>
            <w:tcW w:w="1134" w:type="dxa"/>
            <w:noWrap/>
            <w:vAlign w:val="center"/>
            <w:hideMark/>
          </w:tcPr>
          <w:p w14:paraId="519529AD" w14:textId="77777777" w:rsidR="00BF6143" w:rsidRPr="004B35F1" w:rsidRDefault="00BF6143" w:rsidP="00BF6143">
            <w:pPr>
              <w:jc w:val="center"/>
              <w:rPr>
                <w:rFonts w:cs="Times New Roman"/>
              </w:rPr>
            </w:pPr>
            <w:r w:rsidRPr="004B35F1">
              <w:rPr>
                <w:rFonts w:cs="Times New Roman"/>
              </w:rPr>
              <w:t>1,156</w:t>
            </w:r>
          </w:p>
        </w:tc>
        <w:tc>
          <w:tcPr>
            <w:tcW w:w="1134" w:type="dxa"/>
            <w:noWrap/>
            <w:vAlign w:val="center"/>
            <w:hideMark/>
          </w:tcPr>
          <w:p w14:paraId="626CB9D9" w14:textId="77777777" w:rsidR="00BF6143" w:rsidRPr="004B35F1" w:rsidRDefault="00BF6143" w:rsidP="00BF6143">
            <w:pPr>
              <w:jc w:val="center"/>
              <w:rPr>
                <w:rFonts w:cs="Times New Roman"/>
              </w:rPr>
            </w:pPr>
            <w:r w:rsidRPr="004B35F1">
              <w:rPr>
                <w:rFonts w:cs="Times New Roman"/>
              </w:rPr>
              <w:t>585</w:t>
            </w:r>
          </w:p>
        </w:tc>
        <w:tc>
          <w:tcPr>
            <w:tcW w:w="1021" w:type="dxa"/>
            <w:noWrap/>
            <w:vAlign w:val="center"/>
            <w:hideMark/>
          </w:tcPr>
          <w:p w14:paraId="0022982C" w14:textId="77777777" w:rsidR="00BF6143" w:rsidRPr="004B35F1" w:rsidRDefault="00BF6143" w:rsidP="00BF6143">
            <w:pPr>
              <w:jc w:val="center"/>
              <w:rPr>
                <w:rFonts w:cs="Times New Roman"/>
              </w:rPr>
            </w:pPr>
            <w:r w:rsidRPr="004B35F1">
              <w:rPr>
                <w:rFonts w:cs="Times New Roman"/>
              </w:rPr>
              <w:t>991</w:t>
            </w:r>
          </w:p>
        </w:tc>
      </w:tr>
      <w:tr w:rsidR="004B35F1" w:rsidRPr="004B35F1" w14:paraId="5C758C67" w14:textId="77777777" w:rsidTr="00A321D9">
        <w:trPr>
          <w:trHeight w:val="408"/>
          <w:jc w:val="center"/>
        </w:trPr>
        <w:tc>
          <w:tcPr>
            <w:tcW w:w="1705" w:type="dxa"/>
            <w:vAlign w:val="center"/>
            <w:hideMark/>
          </w:tcPr>
          <w:p w14:paraId="59D54C5C" w14:textId="17C9EDC1" w:rsidR="00BF6143" w:rsidRPr="004B35F1" w:rsidRDefault="00DF231A" w:rsidP="00107BD9">
            <w:pPr>
              <w:rPr>
                <w:rFonts w:cs="Times New Roman"/>
              </w:rPr>
            </w:pPr>
            <w:r w:rsidRPr="004B35F1">
              <w:rPr>
                <w:rFonts w:cs="Times New Roman"/>
              </w:rPr>
              <w:t>Persistent vegetative state</w:t>
            </w:r>
          </w:p>
        </w:tc>
        <w:tc>
          <w:tcPr>
            <w:tcW w:w="1125" w:type="dxa"/>
            <w:vAlign w:val="center"/>
            <w:hideMark/>
          </w:tcPr>
          <w:p w14:paraId="66DF5882" w14:textId="77777777" w:rsidR="00BF6143" w:rsidRPr="004B35F1" w:rsidRDefault="00BF6143" w:rsidP="00BF6143">
            <w:pPr>
              <w:jc w:val="center"/>
              <w:rPr>
                <w:rFonts w:cs="Times New Roman"/>
              </w:rPr>
            </w:pPr>
            <w:r w:rsidRPr="004B35F1">
              <w:rPr>
                <w:rFonts w:cs="Times New Roman"/>
              </w:rPr>
              <w:t>3,002</w:t>
            </w:r>
          </w:p>
        </w:tc>
        <w:tc>
          <w:tcPr>
            <w:tcW w:w="920" w:type="dxa"/>
            <w:noWrap/>
            <w:vAlign w:val="center"/>
            <w:hideMark/>
          </w:tcPr>
          <w:p w14:paraId="2153736E" w14:textId="77777777" w:rsidR="00BF6143" w:rsidRPr="004B35F1" w:rsidRDefault="00BF6143" w:rsidP="00BF6143">
            <w:pPr>
              <w:jc w:val="center"/>
              <w:rPr>
                <w:rFonts w:cs="Times New Roman"/>
              </w:rPr>
            </w:pPr>
            <w:r w:rsidRPr="004B35F1">
              <w:rPr>
                <w:rFonts w:cs="Times New Roman"/>
              </w:rPr>
              <w:t>1</w:t>
            </w:r>
          </w:p>
        </w:tc>
        <w:tc>
          <w:tcPr>
            <w:tcW w:w="1057" w:type="dxa"/>
            <w:noWrap/>
            <w:vAlign w:val="center"/>
            <w:hideMark/>
          </w:tcPr>
          <w:p w14:paraId="198014A3" w14:textId="77777777" w:rsidR="00BF6143" w:rsidRPr="004B35F1" w:rsidRDefault="00BF6143" w:rsidP="00BF6143">
            <w:pPr>
              <w:jc w:val="center"/>
              <w:rPr>
                <w:rFonts w:cs="Times New Roman"/>
              </w:rPr>
            </w:pPr>
            <w:r w:rsidRPr="004B35F1">
              <w:rPr>
                <w:rFonts w:cs="Times New Roman"/>
              </w:rPr>
              <w:t>1</w:t>
            </w:r>
          </w:p>
        </w:tc>
        <w:tc>
          <w:tcPr>
            <w:tcW w:w="1057" w:type="dxa"/>
            <w:noWrap/>
            <w:vAlign w:val="center"/>
            <w:hideMark/>
          </w:tcPr>
          <w:p w14:paraId="61A4643D" w14:textId="77777777" w:rsidR="00BF6143" w:rsidRPr="004B35F1" w:rsidRDefault="00BF6143" w:rsidP="00BF6143">
            <w:pPr>
              <w:jc w:val="center"/>
              <w:rPr>
                <w:rFonts w:cs="Times New Roman"/>
              </w:rPr>
            </w:pPr>
            <w:r w:rsidRPr="004B35F1">
              <w:rPr>
                <w:rFonts w:cs="Times New Roman"/>
              </w:rPr>
              <w:t>4</w:t>
            </w:r>
          </w:p>
        </w:tc>
        <w:tc>
          <w:tcPr>
            <w:tcW w:w="1196" w:type="dxa"/>
            <w:noWrap/>
            <w:vAlign w:val="center"/>
            <w:hideMark/>
          </w:tcPr>
          <w:p w14:paraId="7AA66CBF" w14:textId="77777777" w:rsidR="00BF6143" w:rsidRPr="004B35F1" w:rsidRDefault="00BF6143" w:rsidP="00BF6143">
            <w:pPr>
              <w:jc w:val="center"/>
              <w:rPr>
                <w:rFonts w:cs="Times New Roman"/>
              </w:rPr>
            </w:pPr>
            <w:r w:rsidRPr="004B35F1">
              <w:rPr>
                <w:rFonts w:cs="Times New Roman"/>
              </w:rPr>
              <w:t>3</w:t>
            </w:r>
          </w:p>
        </w:tc>
        <w:tc>
          <w:tcPr>
            <w:tcW w:w="1134" w:type="dxa"/>
            <w:noWrap/>
            <w:vAlign w:val="center"/>
            <w:hideMark/>
          </w:tcPr>
          <w:p w14:paraId="5DA6CD80" w14:textId="77777777" w:rsidR="00BF6143" w:rsidRPr="004B35F1" w:rsidRDefault="00BF6143" w:rsidP="00BF6143">
            <w:pPr>
              <w:jc w:val="center"/>
              <w:rPr>
                <w:rFonts w:cs="Times New Roman"/>
              </w:rPr>
            </w:pPr>
            <w:r w:rsidRPr="004B35F1">
              <w:rPr>
                <w:rFonts w:cs="Times New Roman"/>
              </w:rPr>
              <w:t>15</w:t>
            </w:r>
          </w:p>
        </w:tc>
        <w:tc>
          <w:tcPr>
            <w:tcW w:w="1134" w:type="dxa"/>
            <w:noWrap/>
            <w:vAlign w:val="center"/>
            <w:hideMark/>
          </w:tcPr>
          <w:p w14:paraId="632699EA" w14:textId="77777777" w:rsidR="00BF6143" w:rsidRPr="004B35F1" w:rsidRDefault="00BF6143" w:rsidP="00BF6143">
            <w:pPr>
              <w:jc w:val="center"/>
              <w:rPr>
                <w:rFonts w:cs="Times New Roman"/>
              </w:rPr>
            </w:pPr>
            <w:r w:rsidRPr="004B35F1">
              <w:rPr>
                <w:rFonts w:cs="Times New Roman"/>
              </w:rPr>
              <w:t>118</w:t>
            </w:r>
          </w:p>
        </w:tc>
        <w:tc>
          <w:tcPr>
            <w:tcW w:w="1134" w:type="dxa"/>
            <w:noWrap/>
            <w:vAlign w:val="center"/>
            <w:hideMark/>
          </w:tcPr>
          <w:p w14:paraId="5AEB8DDB" w14:textId="77777777" w:rsidR="00BF6143" w:rsidRPr="004B35F1" w:rsidRDefault="00BF6143" w:rsidP="00BF6143">
            <w:pPr>
              <w:jc w:val="center"/>
              <w:rPr>
                <w:rFonts w:cs="Times New Roman"/>
              </w:rPr>
            </w:pPr>
            <w:r w:rsidRPr="004B35F1">
              <w:rPr>
                <w:rFonts w:cs="Times New Roman"/>
              </w:rPr>
              <w:t>492</w:t>
            </w:r>
          </w:p>
        </w:tc>
        <w:tc>
          <w:tcPr>
            <w:tcW w:w="1134" w:type="dxa"/>
            <w:noWrap/>
            <w:vAlign w:val="center"/>
            <w:hideMark/>
          </w:tcPr>
          <w:p w14:paraId="19AE0153" w14:textId="77777777" w:rsidR="00BF6143" w:rsidRPr="004B35F1" w:rsidRDefault="00BF6143" w:rsidP="00BF6143">
            <w:pPr>
              <w:jc w:val="center"/>
              <w:rPr>
                <w:rFonts w:cs="Times New Roman"/>
              </w:rPr>
            </w:pPr>
            <w:r w:rsidRPr="004B35F1">
              <w:rPr>
                <w:rFonts w:cs="Times New Roman"/>
              </w:rPr>
              <w:t>228</w:t>
            </w:r>
          </w:p>
        </w:tc>
        <w:tc>
          <w:tcPr>
            <w:tcW w:w="1134" w:type="dxa"/>
            <w:noWrap/>
            <w:vAlign w:val="center"/>
            <w:hideMark/>
          </w:tcPr>
          <w:p w14:paraId="43757CCF" w14:textId="77777777" w:rsidR="00BF6143" w:rsidRPr="004B35F1" w:rsidRDefault="00BF6143" w:rsidP="00BF6143">
            <w:pPr>
              <w:jc w:val="center"/>
              <w:rPr>
                <w:rFonts w:cs="Times New Roman"/>
              </w:rPr>
            </w:pPr>
            <w:r w:rsidRPr="004B35F1">
              <w:rPr>
                <w:rFonts w:cs="Times New Roman"/>
              </w:rPr>
              <w:t>548</w:t>
            </w:r>
          </w:p>
        </w:tc>
        <w:tc>
          <w:tcPr>
            <w:tcW w:w="1134" w:type="dxa"/>
            <w:noWrap/>
            <w:vAlign w:val="center"/>
            <w:hideMark/>
          </w:tcPr>
          <w:p w14:paraId="0D41D8C2" w14:textId="77777777" w:rsidR="00BF6143" w:rsidRPr="004B35F1" w:rsidRDefault="00BF6143" w:rsidP="00BF6143">
            <w:pPr>
              <w:jc w:val="center"/>
              <w:rPr>
                <w:rFonts w:cs="Times New Roman"/>
              </w:rPr>
            </w:pPr>
            <w:r w:rsidRPr="004B35F1">
              <w:rPr>
                <w:rFonts w:cs="Times New Roman"/>
              </w:rPr>
              <w:t>331</w:t>
            </w:r>
          </w:p>
        </w:tc>
        <w:tc>
          <w:tcPr>
            <w:tcW w:w="1021" w:type="dxa"/>
            <w:noWrap/>
            <w:vAlign w:val="center"/>
            <w:hideMark/>
          </w:tcPr>
          <w:p w14:paraId="32254FDD" w14:textId="77777777" w:rsidR="00BF6143" w:rsidRPr="004B35F1" w:rsidRDefault="00BF6143" w:rsidP="00BF6143">
            <w:pPr>
              <w:jc w:val="center"/>
              <w:rPr>
                <w:rFonts w:cs="Times New Roman"/>
              </w:rPr>
            </w:pPr>
            <w:r w:rsidRPr="004B35F1">
              <w:rPr>
                <w:rFonts w:cs="Times New Roman"/>
              </w:rPr>
              <w:t>1,261</w:t>
            </w:r>
          </w:p>
        </w:tc>
      </w:tr>
      <w:tr w:rsidR="004B35F1" w:rsidRPr="004B35F1" w14:paraId="65A94E34" w14:textId="77777777" w:rsidTr="00A321D9">
        <w:trPr>
          <w:trHeight w:val="484"/>
          <w:jc w:val="center"/>
        </w:trPr>
        <w:tc>
          <w:tcPr>
            <w:tcW w:w="1705" w:type="dxa"/>
            <w:vAlign w:val="center"/>
            <w:hideMark/>
          </w:tcPr>
          <w:p w14:paraId="24983153" w14:textId="38B2BA2A" w:rsidR="00BF6143" w:rsidRPr="004B35F1" w:rsidRDefault="00DF231A" w:rsidP="00107BD9">
            <w:pPr>
              <w:rPr>
                <w:rFonts w:cs="Times New Roman"/>
              </w:rPr>
            </w:pPr>
            <w:r w:rsidRPr="004B35F1">
              <w:rPr>
                <w:rFonts w:cs="Times New Roman"/>
              </w:rPr>
              <w:t>Dementia</w:t>
            </w:r>
          </w:p>
        </w:tc>
        <w:tc>
          <w:tcPr>
            <w:tcW w:w="1125" w:type="dxa"/>
            <w:vAlign w:val="center"/>
            <w:hideMark/>
          </w:tcPr>
          <w:p w14:paraId="7DA8F1D3" w14:textId="77777777" w:rsidR="00BF6143" w:rsidRPr="004B35F1" w:rsidRDefault="00BF6143" w:rsidP="00BF6143">
            <w:pPr>
              <w:jc w:val="center"/>
              <w:rPr>
                <w:rFonts w:cs="Times New Roman"/>
              </w:rPr>
            </w:pPr>
            <w:r w:rsidRPr="004B35F1">
              <w:rPr>
                <w:rFonts w:cs="Times New Roman"/>
              </w:rPr>
              <w:t>61,705</w:t>
            </w:r>
          </w:p>
        </w:tc>
        <w:tc>
          <w:tcPr>
            <w:tcW w:w="920" w:type="dxa"/>
            <w:noWrap/>
            <w:vAlign w:val="center"/>
            <w:hideMark/>
          </w:tcPr>
          <w:p w14:paraId="55522017" w14:textId="228DC2DD" w:rsidR="00BF6143" w:rsidRPr="004B35F1" w:rsidRDefault="000E4724" w:rsidP="00BF6143">
            <w:pPr>
              <w:jc w:val="center"/>
              <w:rPr>
                <w:rFonts w:cs="Times New Roman"/>
              </w:rPr>
            </w:pPr>
            <w:r>
              <w:rPr>
                <w:rFonts w:cs="Times New Roman"/>
              </w:rPr>
              <w:t>-</w:t>
            </w:r>
          </w:p>
        </w:tc>
        <w:tc>
          <w:tcPr>
            <w:tcW w:w="1057" w:type="dxa"/>
            <w:noWrap/>
            <w:vAlign w:val="center"/>
            <w:hideMark/>
          </w:tcPr>
          <w:p w14:paraId="4AA5F6AF" w14:textId="53EE34E0" w:rsidR="00BF6143" w:rsidRPr="004B35F1" w:rsidRDefault="000E4724" w:rsidP="00BF6143">
            <w:pPr>
              <w:jc w:val="center"/>
              <w:rPr>
                <w:rFonts w:cs="Times New Roman"/>
                <w:b/>
              </w:rPr>
            </w:pPr>
            <w:r>
              <w:rPr>
                <w:rFonts w:cs="Times New Roman"/>
              </w:rPr>
              <w:t>-</w:t>
            </w:r>
          </w:p>
        </w:tc>
        <w:tc>
          <w:tcPr>
            <w:tcW w:w="1057" w:type="dxa"/>
            <w:noWrap/>
            <w:vAlign w:val="center"/>
            <w:hideMark/>
          </w:tcPr>
          <w:p w14:paraId="5BF579BB" w14:textId="77777777" w:rsidR="00BF6143" w:rsidRPr="004B35F1" w:rsidRDefault="00BF6143" w:rsidP="00BF6143">
            <w:pPr>
              <w:jc w:val="center"/>
              <w:rPr>
                <w:rFonts w:cs="Times New Roman"/>
              </w:rPr>
            </w:pPr>
            <w:r w:rsidRPr="004B35F1">
              <w:rPr>
                <w:rFonts w:cs="Times New Roman"/>
              </w:rPr>
              <w:t>3</w:t>
            </w:r>
          </w:p>
        </w:tc>
        <w:tc>
          <w:tcPr>
            <w:tcW w:w="1196" w:type="dxa"/>
            <w:noWrap/>
            <w:vAlign w:val="center"/>
            <w:hideMark/>
          </w:tcPr>
          <w:p w14:paraId="734BD2D2" w14:textId="6EC890EF" w:rsidR="00BF6143" w:rsidRPr="004B35F1" w:rsidRDefault="000E4724" w:rsidP="00BF6143">
            <w:pPr>
              <w:jc w:val="center"/>
              <w:rPr>
                <w:rFonts w:cs="Times New Roman"/>
              </w:rPr>
            </w:pPr>
            <w:r>
              <w:rPr>
                <w:rFonts w:cs="Times New Roman"/>
              </w:rPr>
              <w:t>-</w:t>
            </w:r>
          </w:p>
        </w:tc>
        <w:tc>
          <w:tcPr>
            <w:tcW w:w="1134" w:type="dxa"/>
            <w:noWrap/>
            <w:vAlign w:val="center"/>
            <w:hideMark/>
          </w:tcPr>
          <w:p w14:paraId="3EE3C4F7" w14:textId="77777777" w:rsidR="00BF6143" w:rsidRPr="004B35F1" w:rsidRDefault="00BF6143" w:rsidP="00BF6143">
            <w:pPr>
              <w:jc w:val="center"/>
              <w:rPr>
                <w:rFonts w:cs="Times New Roman"/>
              </w:rPr>
            </w:pPr>
            <w:r w:rsidRPr="004B35F1">
              <w:rPr>
                <w:rFonts w:cs="Times New Roman"/>
              </w:rPr>
              <w:t>5</w:t>
            </w:r>
          </w:p>
        </w:tc>
        <w:tc>
          <w:tcPr>
            <w:tcW w:w="1134" w:type="dxa"/>
            <w:noWrap/>
            <w:vAlign w:val="center"/>
            <w:hideMark/>
          </w:tcPr>
          <w:p w14:paraId="4308092D" w14:textId="77777777" w:rsidR="00BF6143" w:rsidRPr="004B35F1" w:rsidRDefault="00BF6143" w:rsidP="00BF6143">
            <w:pPr>
              <w:jc w:val="center"/>
              <w:rPr>
                <w:rFonts w:cs="Times New Roman"/>
              </w:rPr>
            </w:pPr>
            <w:r w:rsidRPr="004B35F1">
              <w:rPr>
                <w:rFonts w:cs="Times New Roman"/>
              </w:rPr>
              <w:t>117</w:t>
            </w:r>
          </w:p>
        </w:tc>
        <w:tc>
          <w:tcPr>
            <w:tcW w:w="1134" w:type="dxa"/>
            <w:noWrap/>
            <w:vAlign w:val="center"/>
            <w:hideMark/>
          </w:tcPr>
          <w:p w14:paraId="2654EE33" w14:textId="77777777" w:rsidR="00BF6143" w:rsidRPr="004B35F1" w:rsidRDefault="00BF6143" w:rsidP="00BF6143">
            <w:pPr>
              <w:jc w:val="center"/>
              <w:rPr>
                <w:rFonts w:cs="Times New Roman"/>
              </w:rPr>
            </w:pPr>
            <w:r w:rsidRPr="004B35F1">
              <w:rPr>
                <w:rFonts w:cs="Times New Roman"/>
              </w:rPr>
              <w:t>620</w:t>
            </w:r>
          </w:p>
        </w:tc>
        <w:tc>
          <w:tcPr>
            <w:tcW w:w="1134" w:type="dxa"/>
            <w:noWrap/>
            <w:vAlign w:val="center"/>
            <w:hideMark/>
          </w:tcPr>
          <w:p w14:paraId="2342CEC1" w14:textId="77777777" w:rsidR="00BF6143" w:rsidRPr="004B35F1" w:rsidRDefault="00BF6143" w:rsidP="00BF6143">
            <w:pPr>
              <w:jc w:val="center"/>
              <w:rPr>
                <w:rFonts w:cs="Times New Roman"/>
              </w:rPr>
            </w:pPr>
            <w:r w:rsidRPr="004B35F1">
              <w:rPr>
                <w:rFonts w:cs="Times New Roman"/>
              </w:rPr>
              <w:t>382</w:t>
            </w:r>
          </w:p>
        </w:tc>
        <w:tc>
          <w:tcPr>
            <w:tcW w:w="1134" w:type="dxa"/>
            <w:noWrap/>
            <w:vAlign w:val="center"/>
            <w:hideMark/>
          </w:tcPr>
          <w:p w14:paraId="55028CBE" w14:textId="77777777" w:rsidR="00BF6143" w:rsidRPr="004B35F1" w:rsidRDefault="00BF6143" w:rsidP="00BF6143">
            <w:pPr>
              <w:jc w:val="center"/>
              <w:rPr>
                <w:rFonts w:cs="Times New Roman"/>
              </w:rPr>
            </w:pPr>
            <w:r w:rsidRPr="004B35F1">
              <w:rPr>
                <w:rFonts w:cs="Times New Roman"/>
              </w:rPr>
              <w:t>1,912</w:t>
            </w:r>
          </w:p>
        </w:tc>
        <w:tc>
          <w:tcPr>
            <w:tcW w:w="1134" w:type="dxa"/>
            <w:noWrap/>
            <w:vAlign w:val="center"/>
            <w:hideMark/>
          </w:tcPr>
          <w:p w14:paraId="5DDE2B90" w14:textId="77777777" w:rsidR="00BF6143" w:rsidRPr="004B35F1" w:rsidRDefault="00BF6143" w:rsidP="00BF6143">
            <w:pPr>
              <w:jc w:val="center"/>
              <w:rPr>
                <w:rFonts w:cs="Times New Roman"/>
              </w:rPr>
            </w:pPr>
            <w:r w:rsidRPr="004B35F1">
              <w:rPr>
                <w:rFonts w:cs="Times New Roman"/>
              </w:rPr>
              <w:t>2,206</w:t>
            </w:r>
          </w:p>
        </w:tc>
        <w:tc>
          <w:tcPr>
            <w:tcW w:w="1021" w:type="dxa"/>
            <w:noWrap/>
            <w:vAlign w:val="center"/>
            <w:hideMark/>
          </w:tcPr>
          <w:p w14:paraId="2F3A2BA6" w14:textId="77777777" w:rsidR="00BF6143" w:rsidRPr="004B35F1" w:rsidRDefault="00BF6143" w:rsidP="00BF6143">
            <w:pPr>
              <w:jc w:val="center"/>
              <w:rPr>
                <w:rFonts w:cs="Times New Roman"/>
              </w:rPr>
            </w:pPr>
            <w:r w:rsidRPr="004B35F1">
              <w:rPr>
                <w:rFonts w:cs="Times New Roman"/>
              </w:rPr>
              <w:t>56,460</w:t>
            </w:r>
          </w:p>
        </w:tc>
      </w:tr>
      <w:tr w:rsidR="004B35F1" w:rsidRPr="004B35F1" w14:paraId="51F7D8F1" w14:textId="77777777" w:rsidTr="00A321D9">
        <w:trPr>
          <w:trHeight w:val="421"/>
          <w:jc w:val="center"/>
        </w:trPr>
        <w:tc>
          <w:tcPr>
            <w:tcW w:w="1705" w:type="dxa"/>
            <w:vAlign w:val="center"/>
            <w:hideMark/>
          </w:tcPr>
          <w:p w14:paraId="2B2A04FF" w14:textId="3B9CB350" w:rsidR="00BF6143" w:rsidRPr="004B35F1" w:rsidRDefault="00DF231A" w:rsidP="00107BD9">
            <w:pPr>
              <w:rPr>
                <w:rFonts w:cs="Times New Roman"/>
              </w:rPr>
            </w:pPr>
            <w:r w:rsidRPr="004B35F1">
              <w:rPr>
                <w:rFonts w:cs="Times New Roman"/>
              </w:rPr>
              <w:t>Autism</w:t>
            </w:r>
          </w:p>
        </w:tc>
        <w:tc>
          <w:tcPr>
            <w:tcW w:w="1125" w:type="dxa"/>
            <w:vAlign w:val="center"/>
            <w:hideMark/>
          </w:tcPr>
          <w:p w14:paraId="060E77E4" w14:textId="77777777" w:rsidR="00BF6143" w:rsidRPr="004B35F1" w:rsidRDefault="00BF6143" w:rsidP="00BF6143">
            <w:pPr>
              <w:jc w:val="center"/>
              <w:rPr>
                <w:rFonts w:cs="Times New Roman"/>
              </w:rPr>
            </w:pPr>
            <w:r w:rsidRPr="004B35F1">
              <w:rPr>
                <w:rFonts w:cs="Times New Roman"/>
              </w:rPr>
              <w:t>15,439</w:t>
            </w:r>
          </w:p>
        </w:tc>
        <w:tc>
          <w:tcPr>
            <w:tcW w:w="920" w:type="dxa"/>
            <w:noWrap/>
            <w:vAlign w:val="center"/>
            <w:hideMark/>
          </w:tcPr>
          <w:p w14:paraId="741A23B7" w14:textId="77777777" w:rsidR="00BF6143" w:rsidRPr="004B35F1" w:rsidRDefault="00BF6143" w:rsidP="00BF6143">
            <w:pPr>
              <w:jc w:val="center"/>
              <w:rPr>
                <w:rFonts w:cs="Times New Roman"/>
              </w:rPr>
            </w:pPr>
            <w:r w:rsidRPr="004B35F1">
              <w:rPr>
                <w:rFonts w:cs="Times New Roman"/>
              </w:rPr>
              <w:t>27</w:t>
            </w:r>
          </w:p>
        </w:tc>
        <w:tc>
          <w:tcPr>
            <w:tcW w:w="1057" w:type="dxa"/>
            <w:noWrap/>
            <w:vAlign w:val="center"/>
            <w:hideMark/>
          </w:tcPr>
          <w:p w14:paraId="29D92508" w14:textId="77777777" w:rsidR="00BF6143" w:rsidRPr="004B35F1" w:rsidRDefault="00BF6143" w:rsidP="00BF6143">
            <w:pPr>
              <w:jc w:val="center"/>
              <w:rPr>
                <w:rFonts w:cs="Times New Roman"/>
              </w:rPr>
            </w:pPr>
            <w:r w:rsidRPr="004B35F1">
              <w:rPr>
                <w:rFonts w:cs="Times New Roman"/>
              </w:rPr>
              <w:t>836</w:t>
            </w:r>
          </w:p>
        </w:tc>
        <w:tc>
          <w:tcPr>
            <w:tcW w:w="1057" w:type="dxa"/>
            <w:noWrap/>
            <w:vAlign w:val="center"/>
            <w:hideMark/>
          </w:tcPr>
          <w:p w14:paraId="0A6E7FFF" w14:textId="77777777" w:rsidR="00BF6143" w:rsidRPr="004B35F1" w:rsidRDefault="00BF6143" w:rsidP="00BF6143">
            <w:pPr>
              <w:jc w:val="center"/>
              <w:rPr>
                <w:rFonts w:cs="Times New Roman"/>
              </w:rPr>
            </w:pPr>
            <w:r w:rsidRPr="004B35F1">
              <w:rPr>
                <w:rFonts w:cs="Times New Roman"/>
              </w:rPr>
              <w:t>3,598</w:t>
            </w:r>
          </w:p>
        </w:tc>
        <w:tc>
          <w:tcPr>
            <w:tcW w:w="1196" w:type="dxa"/>
            <w:noWrap/>
            <w:vAlign w:val="center"/>
            <w:hideMark/>
          </w:tcPr>
          <w:p w14:paraId="4C31162E" w14:textId="77777777" w:rsidR="00BF6143" w:rsidRPr="004B35F1" w:rsidRDefault="00BF6143" w:rsidP="00BF6143">
            <w:pPr>
              <w:jc w:val="center"/>
              <w:rPr>
                <w:rFonts w:cs="Times New Roman"/>
              </w:rPr>
            </w:pPr>
            <w:r w:rsidRPr="004B35F1">
              <w:rPr>
                <w:rFonts w:cs="Times New Roman"/>
              </w:rPr>
              <w:t>1,925</w:t>
            </w:r>
          </w:p>
        </w:tc>
        <w:tc>
          <w:tcPr>
            <w:tcW w:w="1134" w:type="dxa"/>
            <w:noWrap/>
            <w:vAlign w:val="center"/>
            <w:hideMark/>
          </w:tcPr>
          <w:p w14:paraId="122CB390" w14:textId="77777777" w:rsidR="00BF6143" w:rsidRPr="004B35F1" w:rsidRDefault="00BF6143" w:rsidP="00BF6143">
            <w:pPr>
              <w:jc w:val="center"/>
              <w:rPr>
                <w:rFonts w:cs="Times New Roman"/>
              </w:rPr>
            </w:pPr>
            <w:r w:rsidRPr="004B35F1">
              <w:rPr>
                <w:rFonts w:cs="Times New Roman"/>
              </w:rPr>
              <w:t>1,973</w:t>
            </w:r>
          </w:p>
        </w:tc>
        <w:tc>
          <w:tcPr>
            <w:tcW w:w="1134" w:type="dxa"/>
            <w:noWrap/>
            <w:vAlign w:val="center"/>
            <w:hideMark/>
          </w:tcPr>
          <w:p w14:paraId="57F14E6A" w14:textId="77777777" w:rsidR="00BF6143" w:rsidRPr="004B35F1" w:rsidRDefault="00BF6143" w:rsidP="00BF6143">
            <w:pPr>
              <w:jc w:val="center"/>
              <w:rPr>
                <w:rFonts w:cs="Times New Roman"/>
              </w:rPr>
            </w:pPr>
            <w:r w:rsidRPr="004B35F1">
              <w:rPr>
                <w:rFonts w:cs="Times New Roman"/>
              </w:rPr>
              <w:t>5,970</w:t>
            </w:r>
          </w:p>
        </w:tc>
        <w:tc>
          <w:tcPr>
            <w:tcW w:w="1134" w:type="dxa"/>
            <w:noWrap/>
            <w:vAlign w:val="center"/>
            <w:hideMark/>
          </w:tcPr>
          <w:p w14:paraId="5F5A0DB3" w14:textId="77777777" w:rsidR="00BF6143" w:rsidRPr="004B35F1" w:rsidRDefault="00BF6143" w:rsidP="00BF6143">
            <w:pPr>
              <w:jc w:val="center"/>
              <w:rPr>
                <w:rFonts w:cs="Times New Roman"/>
              </w:rPr>
            </w:pPr>
            <w:r w:rsidRPr="004B35F1">
              <w:rPr>
                <w:rFonts w:cs="Times New Roman"/>
              </w:rPr>
              <w:t>1,047</w:t>
            </w:r>
          </w:p>
        </w:tc>
        <w:tc>
          <w:tcPr>
            <w:tcW w:w="1134" w:type="dxa"/>
            <w:noWrap/>
            <w:vAlign w:val="center"/>
            <w:hideMark/>
          </w:tcPr>
          <w:p w14:paraId="1CCC7A06" w14:textId="77777777" w:rsidR="00BF6143" w:rsidRPr="004B35F1" w:rsidRDefault="00BF6143" w:rsidP="00BF6143">
            <w:pPr>
              <w:jc w:val="center"/>
              <w:rPr>
                <w:rFonts w:cs="Times New Roman"/>
              </w:rPr>
            </w:pPr>
            <w:r w:rsidRPr="004B35F1">
              <w:rPr>
                <w:rFonts w:cs="Times New Roman"/>
              </w:rPr>
              <w:t>27</w:t>
            </w:r>
          </w:p>
        </w:tc>
        <w:tc>
          <w:tcPr>
            <w:tcW w:w="1134" w:type="dxa"/>
            <w:noWrap/>
            <w:vAlign w:val="center"/>
            <w:hideMark/>
          </w:tcPr>
          <w:p w14:paraId="6B720487" w14:textId="77777777" w:rsidR="00BF6143" w:rsidRPr="004B35F1" w:rsidRDefault="00BF6143" w:rsidP="00BF6143">
            <w:pPr>
              <w:jc w:val="center"/>
              <w:rPr>
                <w:rFonts w:cs="Times New Roman"/>
              </w:rPr>
            </w:pPr>
            <w:r w:rsidRPr="004B35F1">
              <w:rPr>
                <w:rFonts w:cs="Times New Roman"/>
              </w:rPr>
              <w:t>25</w:t>
            </w:r>
          </w:p>
        </w:tc>
        <w:tc>
          <w:tcPr>
            <w:tcW w:w="1134" w:type="dxa"/>
            <w:noWrap/>
            <w:vAlign w:val="center"/>
            <w:hideMark/>
          </w:tcPr>
          <w:p w14:paraId="1024B2C5" w14:textId="77777777" w:rsidR="00BF6143" w:rsidRPr="004B35F1" w:rsidRDefault="00BF6143" w:rsidP="00BF6143">
            <w:pPr>
              <w:jc w:val="center"/>
              <w:rPr>
                <w:rFonts w:cs="Times New Roman"/>
              </w:rPr>
            </w:pPr>
            <w:r w:rsidRPr="004B35F1">
              <w:rPr>
                <w:rFonts w:cs="Times New Roman"/>
              </w:rPr>
              <w:t>3</w:t>
            </w:r>
          </w:p>
        </w:tc>
        <w:tc>
          <w:tcPr>
            <w:tcW w:w="1021" w:type="dxa"/>
            <w:noWrap/>
            <w:vAlign w:val="center"/>
            <w:hideMark/>
          </w:tcPr>
          <w:p w14:paraId="6AEAEFA1" w14:textId="77777777" w:rsidR="00BF6143" w:rsidRPr="004B35F1" w:rsidRDefault="00BF6143" w:rsidP="00BF6143">
            <w:pPr>
              <w:jc w:val="center"/>
              <w:rPr>
                <w:rFonts w:cs="Times New Roman"/>
              </w:rPr>
            </w:pPr>
            <w:r w:rsidRPr="004B35F1">
              <w:rPr>
                <w:rFonts w:cs="Times New Roman"/>
              </w:rPr>
              <w:t>8</w:t>
            </w:r>
          </w:p>
        </w:tc>
      </w:tr>
      <w:tr w:rsidR="004B35F1" w:rsidRPr="004B35F1" w14:paraId="07DCB768" w14:textId="77777777" w:rsidTr="00A321D9">
        <w:trPr>
          <w:trHeight w:val="630"/>
          <w:jc w:val="center"/>
        </w:trPr>
        <w:tc>
          <w:tcPr>
            <w:tcW w:w="1705" w:type="dxa"/>
            <w:vAlign w:val="center"/>
            <w:hideMark/>
          </w:tcPr>
          <w:p w14:paraId="2C4A6D4B" w14:textId="0597E254" w:rsidR="00BF6143" w:rsidRPr="004B35F1" w:rsidRDefault="00DF231A" w:rsidP="00107BD9">
            <w:pPr>
              <w:rPr>
                <w:rFonts w:cs="Times New Roman"/>
              </w:rPr>
            </w:pPr>
            <w:r w:rsidRPr="004B35F1">
              <w:rPr>
                <w:rFonts w:cs="Times New Roman"/>
              </w:rPr>
              <w:t xml:space="preserve">Chronic mental </w:t>
            </w:r>
            <w:r w:rsidR="00C71EE9" w:rsidRPr="004B35F1">
              <w:rPr>
                <w:rFonts w:cs="Times New Roman"/>
              </w:rPr>
              <w:t xml:space="preserve">health </w:t>
            </w:r>
            <w:r w:rsidRPr="004B35F1">
              <w:rPr>
                <w:rFonts w:cs="Times New Roman"/>
              </w:rPr>
              <w:t>conditions</w:t>
            </w:r>
          </w:p>
        </w:tc>
        <w:tc>
          <w:tcPr>
            <w:tcW w:w="1125" w:type="dxa"/>
            <w:vAlign w:val="center"/>
            <w:hideMark/>
          </w:tcPr>
          <w:p w14:paraId="3E4FA49F" w14:textId="77777777" w:rsidR="00BF6143" w:rsidRPr="004B35F1" w:rsidRDefault="00BF6143" w:rsidP="00BF6143">
            <w:pPr>
              <w:jc w:val="center"/>
              <w:rPr>
                <w:rFonts w:cs="Times New Roman"/>
              </w:rPr>
            </w:pPr>
            <w:r w:rsidRPr="004B35F1">
              <w:rPr>
                <w:rFonts w:cs="Times New Roman"/>
              </w:rPr>
              <w:t>129,885</w:t>
            </w:r>
          </w:p>
        </w:tc>
        <w:tc>
          <w:tcPr>
            <w:tcW w:w="920" w:type="dxa"/>
            <w:noWrap/>
            <w:vAlign w:val="center"/>
            <w:hideMark/>
          </w:tcPr>
          <w:p w14:paraId="106B4174" w14:textId="346B8B66" w:rsidR="00BF6143" w:rsidRPr="004B35F1" w:rsidRDefault="000E4724" w:rsidP="00BF6143">
            <w:pPr>
              <w:jc w:val="center"/>
              <w:rPr>
                <w:rFonts w:cs="Times New Roman"/>
              </w:rPr>
            </w:pPr>
            <w:r>
              <w:rPr>
                <w:rFonts w:cs="Times New Roman"/>
              </w:rPr>
              <w:t>-</w:t>
            </w:r>
          </w:p>
        </w:tc>
        <w:tc>
          <w:tcPr>
            <w:tcW w:w="1057" w:type="dxa"/>
            <w:noWrap/>
            <w:vAlign w:val="center"/>
            <w:hideMark/>
          </w:tcPr>
          <w:p w14:paraId="7DBAC2DF" w14:textId="77777777" w:rsidR="00BF6143" w:rsidRPr="004B35F1" w:rsidRDefault="00BF6143" w:rsidP="00BF6143">
            <w:pPr>
              <w:jc w:val="center"/>
              <w:rPr>
                <w:rFonts w:cs="Times New Roman"/>
              </w:rPr>
            </w:pPr>
            <w:r w:rsidRPr="004B35F1">
              <w:rPr>
                <w:rFonts w:cs="Times New Roman"/>
              </w:rPr>
              <w:t>1</w:t>
            </w:r>
          </w:p>
        </w:tc>
        <w:tc>
          <w:tcPr>
            <w:tcW w:w="1057" w:type="dxa"/>
            <w:noWrap/>
            <w:vAlign w:val="center"/>
            <w:hideMark/>
          </w:tcPr>
          <w:p w14:paraId="00D2ED03" w14:textId="77777777" w:rsidR="00BF6143" w:rsidRPr="004B35F1" w:rsidRDefault="00BF6143" w:rsidP="00BF6143">
            <w:pPr>
              <w:jc w:val="center"/>
              <w:rPr>
                <w:rFonts w:cs="Times New Roman"/>
              </w:rPr>
            </w:pPr>
            <w:r w:rsidRPr="004B35F1">
              <w:rPr>
                <w:rFonts w:cs="Times New Roman"/>
              </w:rPr>
              <w:t>13</w:t>
            </w:r>
          </w:p>
        </w:tc>
        <w:tc>
          <w:tcPr>
            <w:tcW w:w="1196" w:type="dxa"/>
            <w:noWrap/>
            <w:vAlign w:val="center"/>
            <w:hideMark/>
          </w:tcPr>
          <w:p w14:paraId="36DB3347" w14:textId="77777777" w:rsidR="00BF6143" w:rsidRPr="004B35F1" w:rsidRDefault="00BF6143" w:rsidP="00BF6143">
            <w:pPr>
              <w:jc w:val="center"/>
              <w:rPr>
                <w:rFonts w:cs="Times New Roman"/>
              </w:rPr>
            </w:pPr>
            <w:r w:rsidRPr="004B35F1">
              <w:rPr>
                <w:rFonts w:cs="Times New Roman"/>
              </w:rPr>
              <w:t>33</w:t>
            </w:r>
          </w:p>
        </w:tc>
        <w:tc>
          <w:tcPr>
            <w:tcW w:w="1134" w:type="dxa"/>
            <w:noWrap/>
            <w:vAlign w:val="center"/>
            <w:hideMark/>
          </w:tcPr>
          <w:p w14:paraId="124B0490" w14:textId="77777777" w:rsidR="00BF6143" w:rsidRPr="004B35F1" w:rsidRDefault="00BF6143" w:rsidP="00BF6143">
            <w:pPr>
              <w:jc w:val="center"/>
              <w:rPr>
                <w:rFonts w:cs="Times New Roman"/>
              </w:rPr>
            </w:pPr>
            <w:r w:rsidRPr="004B35F1">
              <w:rPr>
                <w:rFonts w:cs="Times New Roman"/>
              </w:rPr>
              <w:t>183</w:t>
            </w:r>
          </w:p>
        </w:tc>
        <w:tc>
          <w:tcPr>
            <w:tcW w:w="1134" w:type="dxa"/>
            <w:noWrap/>
            <w:vAlign w:val="center"/>
            <w:hideMark/>
          </w:tcPr>
          <w:p w14:paraId="62FAB81D" w14:textId="77777777" w:rsidR="00BF6143" w:rsidRPr="004B35F1" w:rsidRDefault="00BF6143" w:rsidP="00BF6143">
            <w:pPr>
              <w:jc w:val="center"/>
              <w:rPr>
                <w:rFonts w:cs="Times New Roman"/>
              </w:rPr>
            </w:pPr>
            <w:r w:rsidRPr="004B35F1">
              <w:rPr>
                <w:rFonts w:cs="Times New Roman"/>
              </w:rPr>
              <w:t>5,280</w:t>
            </w:r>
          </w:p>
        </w:tc>
        <w:tc>
          <w:tcPr>
            <w:tcW w:w="1134" w:type="dxa"/>
            <w:noWrap/>
            <w:vAlign w:val="center"/>
            <w:hideMark/>
          </w:tcPr>
          <w:p w14:paraId="47762C64" w14:textId="77777777" w:rsidR="00BF6143" w:rsidRPr="004B35F1" w:rsidRDefault="00BF6143" w:rsidP="00BF6143">
            <w:pPr>
              <w:jc w:val="center"/>
              <w:rPr>
                <w:rFonts w:cs="Times New Roman"/>
              </w:rPr>
            </w:pPr>
            <w:r w:rsidRPr="004B35F1">
              <w:rPr>
                <w:rFonts w:cs="Times New Roman"/>
              </w:rPr>
              <w:t>30,769</w:t>
            </w:r>
          </w:p>
        </w:tc>
        <w:tc>
          <w:tcPr>
            <w:tcW w:w="1134" w:type="dxa"/>
            <w:noWrap/>
            <w:vAlign w:val="center"/>
            <w:hideMark/>
          </w:tcPr>
          <w:p w14:paraId="1B91DBD6" w14:textId="77777777" w:rsidR="00BF6143" w:rsidRPr="004B35F1" w:rsidRDefault="00BF6143" w:rsidP="00BF6143">
            <w:pPr>
              <w:jc w:val="center"/>
              <w:rPr>
                <w:rFonts w:cs="Times New Roman"/>
              </w:rPr>
            </w:pPr>
            <w:r w:rsidRPr="004B35F1">
              <w:rPr>
                <w:rFonts w:cs="Times New Roman"/>
              </w:rPr>
              <w:t>17,290</w:t>
            </w:r>
          </w:p>
        </w:tc>
        <w:tc>
          <w:tcPr>
            <w:tcW w:w="1134" w:type="dxa"/>
            <w:noWrap/>
            <w:vAlign w:val="center"/>
            <w:hideMark/>
          </w:tcPr>
          <w:p w14:paraId="45AB5C9C" w14:textId="77777777" w:rsidR="00BF6143" w:rsidRPr="004B35F1" w:rsidRDefault="00BF6143" w:rsidP="00BF6143">
            <w:pPr>
              <w:jc w:val="center"/>
              <w:rPr>
                <w:rFonts w:cs="Times New Roman"/>
              </w:rPr>
            </w:pPr>
            <w:r w:rsidRPr="004B35F1">
              <w:rPr>
                <w:rFonts w:cs="Times New Roman"/>
              </w:rPr>
              <w:t>39,060</w:t>
            </w:r>
          </w:p>
        </w:tc>
        <w:tc>
          <w:tcPr>
            <w:tcW w:w="1134" w:type="dxa"/>
            <w:noWrap/>
            <w:vAlign w:val="center"/>
            <w:hideMark/>
          </w:tcPr>
          <w:p w14:paraId="5A0CAB88" w14:textId="77777777" w:rsidR="00BF6143" w:rsidRPr="004B35F1" w:rsidRDefault="00BF6143" w:rsidP="00BF6143">
            <w:pPr>
              <w:jc w:val="center"/>
              <w:rPr>
                <w:rFonts w:cs="Times New Roman"/>
              </w:rPr>
            </w:pPr>
            <w:r w:rsidRPr="004B35F1">
              <w:rPr>
                <w:rFonts w:cs="Times New Roman"/>
              </w:rPr>
              <w:t>15,506</w:t>
            </w:r>
          </w:p>
        </w:tc>
        <w:tc>
          <w:tcPr>
            <w:tcW w:w="1021" w:type="dxa"/>
            <w:noWrap/>
            <w:vAlign w:val="center"/>
            <w:hideMark/>
          </w:tcPr>
          <w:p w14:paraId="331D5899" w14:textId="77777777" w:rsidR="00BF6143" w:rsidRPr="004B35F1" w:rsidRDefault="00BF6143" w:rsidP="00BF6143">
            <w:pPr>
              <w:jc w:val="center"/>
              <w:rPr>
                <w:rFonts w:cs="Times New Roman"/>
              </w:rPr>
            </w:pPr>
            <w:r w:rsidRPr="004B35F1">
              <w:rPr>
                <w:rFonts w:cs="Times New Roman"/>
              </w:rPr>
              <w:t>21,750</w:t>
            </w:r>
          </w:p>
        </w:tc>
      </w:tr>
      <w:tr w:rsidR="004B35F1" w:rsidRPr="004B35F1" w14:paraId="53FCE44A" w14:textId="77777777" w:rsidTr="00A321D9">
        <w:trPr>
          <w:trHeight w:val="456"/>
          <w:jc w:val="center"/>
        </w:trPr>
        <w:tc>
          <w:tcPr>
            <w:tcW w:w="1705" w:type="dxa"/>
            <w:vAlign w:val="center"/>
            <w:hideMark/>
          </w:tcPr>
          <w:p w14:paraId="3974D1BF" w14:textId="2ED250F6" w:rsidR="00BF6143" w:rsidRPr="004B35F1" w:rsidRDefault="00DF231A" w:rsidP="00107BD9">
            <w:pPr>
              <w:rPr>
                <w:rFonts w:cs="Times New Roman"/>
              </w:rPr>
            </w:pPr>
            <w:r w:rsidRPr="004B35F1">
              <w:rPr>
                <w:rFonts w:cs="Times New Roman"/>
              </w:rPr>
              <w:t xml:space="preserve">Multiple </w:t>
            </w:r>
            <w:r w:rsidR="00F163A5" w:rsidRPr="004B35F1">
              <w:rPr>
                <w:rFonts w:cs="Times New Roman"/>
              </w:rPr>
              <w:t>disabilities</w:t>
            </w:r>
          </w:p>
        </w:tc>
        <w:tc>
          <w:tcPr>
            <w:tcW w:w="1125" w:type="dxa"/>
            <w:vAlign w:val="center"/>
            <w:hideMark/>
          </w:tcPr>
          <w:p w14:paraId="519F525E" w14:textId="77777777" w:rsidR="00BF6143" w:rsidRPr="004B35F1" w:rsidRDefault="00BF6143" w:rsidP="00BF6143">
            <w:pPr>
              <w:jc w:val="center"/>
              <w:rPr>
                <w:rFonts w:cs="Times New Roman"/>
              </w:rPr>
            </w:pPr>
            <w:r w:rsidRPr="004B35F1">
              <w:rPr>
                <w:rFonts w:cs="Times New Roman"/>
              </w:rPr>
              <w:t>133,764</w:t>
            </w:r>
          </w:p>
        </w:tc>
        <w:tc>
          <w:tcPr>
            <w:tcW w:w="920" w:type="dxa"/>
            <w:noWrap/>
            <w:vAlign w:val="center"/>
            <w:hideMark/>
          </w:tcPr>
          <w:p w14:paraId="6827D303" w14:textId="77777777" w:rsidR="00BF6143" w:rsidRPr="004B35F1" w:rsidRDefault="00BF6143" w:rsidP="00BF6143">
            <w:pPr>
              <w:jc w:val="center"/>
              <w:rPr>
                <w:rFonts w:cs="Times New Roman"/>
              </w:rPr>
            </w:pPr>
            <w:r w:rsidRPr="004B35F1">
              <w:rPr>
                <w:rFonts w:cs="Times New Roman"/>
              </w:rPr>
              <w:t>164</w:t>
            </w:r>
          </w:p>
        </w:tc>
        <w:tc>
          <w:tcPr>
            <w:tcW w:w="1057" w:type="dxa"/>
            <w:noWrap/>
            <w:vAlign w:val="center"/>
            <w:hideMark/>
          </w:tcPr>
          <w:p w14:paraId="5AD70563" w14:textId="77777777" w:rsidR="00BF6143" w:rsidRPr="004B35F1" w:rsidRDefault="00BF6143" w:rsidP="00BF6143">
            <w:pPr>
              <w:jc w:val="center"/>
              <w:rPr>
                <w:rFonts w:cs="Times New Roman"/>
              </w:rPr>
            </w:pPr>
            <w:r w:rsidRPr="004B35F1">
              <w:rPr>
                <w:rFonts w:cs="Times New Roman"/>
              </w:rPr>
              <w:t>1,205</w:t>
            </w:r>
          </w:p>
        </w:tc>
        <w:tc>
          <w:tcPr>
            <w:tcW w:w="1057" w:type="dxa"/>
            <w:noWrap/>
            <w:vAlign w:val="center"/>
            <w:hideMark/>
          </w:tcPr>
          <w:p w14:paraId="05F68501" w14:textId="77777777" w:rsidR="00BF6143" w:rsidRPr="004B35F1" w:rsidRDefault="00BF6143" w:rsidP="00BF6143">
            <w:pPr>
              <w:jc w:val="center"/>
              <w:rPr>
                <w:rFonts w:cs="Times New Roman"/>
              </w:rPr>
            </w:pPr>
            <w:r w:rsidRPr="004B35F1">
              <w:rPr>
                <w:rFonts w:cs="Times New Roman"/>
              </w:rPr>
              <w:t>3,440</w:t>
            </w:r>
          </w:p>
        </w:tc>
        <w:tc>
          <w:tcPr>
            <w:tcW w:w="1196" w:type="dxa"/>
            <w:noWrap/>
            <w:vAlign w:val="center"/>
            <w:hideMark/>
          </w:tcPr>
          <w:p w14:paraId="5D592944" w14:textId="77777777" w:rsidR="00BF6143" w:rsidRPr="004B35F1" w:rsidRDefault="00BF6143" w:rsidP="00BF6143">
            <w:pPr>
              <w:jc w:val="center"/>
              <w:rPr>
                <w:rFonts w:cs="Times New Roman"/>
              </w:rPr>
            </w:pPr>
            <w:r w:rsidRPr="004B35F1">
              <w:rPr>
                <w:rFonts w:cs="Times New Roman"/>
              </w:rPr>
              <w:t>1,911</w:t>
            </w:r>
          </w:p>
        </w:tc>
        <w:tc>
          <w:tcPr>
            <w:tcW w:w="1134" w:type="dxa"/>
            <w:noWrap/>
            <w:vAlign w:val="center"/>
            <w:hideMark/>
          </w:tcPr>
          <w:p w14:paraId="4090EE7E" w14:textId="77777777" w:rsidR="00BF6143" w:rsidRPr="004B35F1" w:rsidRDefault="00BF6143" w:rsidP="00BF6143">
            <w:pPr>
              <w:jc w:val="center"/>
              <w:rPr>
                <w:rFonts w:cs="Times New Roman"/>
              </w:rPr>
            </w:pPr>
            <w:r w:rsidRPr="004B35F1">
              <w:rPr>
                <w:rFonts w:cs="Times New Roman"/>
              </w:rPr>
              <w:t>2,344</w:t>
            </w:r>
          </w:p>
        </w:tc>
        <w:tc>
          <w:tcPr>
            <w:tcW w:w="1134" w:type="dxa"/>
            <w:noWrap/>
            <w:vAlign w:val="center"/>
            <w:hideMark/>
          </w:tcPr>
          <w:p w14:paraId="131A3AFB" w14:textId="77777777" w:rsidR="00BF6143" w:rsidRPr="004B35F1" w:rsidRDefault="00BF6143" w:rsidP="00BF6143">
            <w:pPr>
              <w:jc w:val="center"/>
              <w:rPr>
                <w:rFonts w:cs="Times New Roman"/>
              </w:rPr>
            </w:pPr>
            <w:r w:rsidRPr="004B35F1">
              <w:rPr>
                <w:rFonts w:cs="Times New Roman"/>
              </w:rPr>
              <w:t>11,085</w:t>
            </w:r>
          </w:p>
        </w:tc>
        <w:tc>
          <w:tcPr>
            <w:tcW w:w="1134" w:type="dxa"/>
            <w:noWrap/>
            <w:vAlign w:val="center"/>
            <w:hideMark/>
          </w:tcPr>
          <w:p w14:paraId="7055758A" w14:textId="77777777" w:rsidR="00BF6143" w:rsidRPr="004B35F1" w:rsidRDefault="00BF6143" w:rsidP="00BF6143">
            <w:pPr>
              <w:jc w:val="center"/>
              <w:rPr>
                <w:rFonts w:cs="Times New Roman"/>
              </w:rPr>
            </w:pPr>
            <w:r w:rsidRPr="004B35F1">
              <w:rPr>
                <w:rFonts w:cs="Times New Roman"/>
              </w:rPr>
              <w:t>15,330</w:t>
            </w:r>
          </w:p>
        </w:tc>
        <w:tc>
          <w:tcPr>
            <w:tcW w:w="1134" w:type="dxa"/>
            <w:noWrap/>
            <w:vAlign w:val="center"/>
            <w:hideMark/>
          </w:tcPr>
          <w:p w14:paraId="198B1E7B" w14:textId="77777777" w:rsidR="00BF6143" w:rsidRPr="004B35F1" w:rsidRDefault="00BF6143" w:rsidP="00BF6143">
            <w:pPr>
              <w:jc w:val="center"/>
              <w:rPr>
                <w:rFonts w:cs="Times New Roman"/>
              </w:rPr>
            </w:pPr>
            <w:r w:rsidRPr="004B35F1">
              <w:rPr>
                <w:rFonts w:cs="Times New Roman"/>
              </w:rPr>
              <w:t>6,396</w:t>
            </w:r>
          </w:p>
        </w:tc>
        <w:tc>
          <w:tcPr>
            <w:tcW w:w="1134" w:type="dxa"/>
            <w:noWrap/>
            <w:vAlign w:val="center"/>
            <w:hideMark/>
          </w:tcPr>
          <w:p w14:paraId="091D052A" w14:textId="77777777" w:rsidR="00BF6143" w:rsidRPr="004B35F1" w:rsidRDefault="00BF6143" w:rsidP="00BF6143">
            <w:pPr>
              <w:jc w:val="center"/>
              <w:rPr>
                <w:rFonts w:cs="Times New Roman"/>
              </w:rPr>
            </w:pPr>
            <w:r w:rsidRPr="004B35F1">
              <w:rPr>
                <w:rFonts w:cs="Times New Roman"/>
              </w:rPr>
              <w:t>18,771</w:t>
            </w:r>
          </w:p>
        </w:tc>
        <w:tc>
          <w:tcPr>
            <w:tcW w:w="1134" w:type="dxa"/>
            <w:noWrap/>
            <w:vAlign w:val="center"/>
            <w:hideMark/>
          </w:tcPr>
          <w:p w14:paraId="395BE3BD" w14:textId="77777777" w:rsidR="00BF6143" w:rsidRPr="004B35F1" w:rsidRDefault="00BF6143" w:rsidP="00BF6143">
            <w:pPr>
              <w:jc w:val="center"/>
              <w:rPr>
                <w:rFonts w:cs="Times New Roman"/>
              </w:rPr>
            </w:pPr>
            <w:r w:rsidRPr="004B35F1">
              <w:rPr>
                <w:rFonts w:cs="Times New Roman"/>
              </w:rPr>
              <w:t>11,839</w:t>
            </w:r>
          </w:p>
        </w:tc>
        <w:tc>
          <w:tcPr>
            <w:tcW w:w="1021" w:type="dxa"/>
            <w:noWrap/>
            <w:vAlign w:val="center"/>
            <w:hideMark/>
          </w:tcPr>
          <w:p w14:paraId="153CAE71" w14:textId="77777777" w:rsidR="00BF6143" w:rsidRPr="004B35F1" w:rsidRDefault="00BF6143" w:rsidP="00BF6143">
            <w:pPr>
              <w:jc w:val="center"/>
              <w:rPr>
                <w:rFonts w:cs="Times New Roman"/>
              </w:rPr>
            </w:pPr>
            <w:r w:rsidRPr="004B35F1">
              <w:rPr>
                <w:rFonts w:cs="Times New Roman"/>
              </w:rPr>
              <w:t>61,279</w:t>
            </w:r>
          </w:p>
        </w:tc>
      </w:tr>
      <w:tr w:rsidR="004B35F1" w:rsidRPr="004B35F1" w14:paraId="43AB4AE5" w14:textId="77777777" w:rsidTr="00A321D9">
        <w:trPr>
          <w:trHeight w:val="630"/>
          <w:jc w:val="center"/>
        </w:trPr>
        <w:tc>
          <w:tcPr>
            <w:tcW w:w="1705" w:type="dxa"/>
            <w:vAlign w:val="center"/>
            <w:hideMark/>
          </w:tcPr>
          <w:p w14:paraId="27CED06A" w14:textId="137C8514" w:rsidR="00BF6143" w:rsidRPr="004B35F1" w:rsidRDefault="00495F05" w:rsidP="00107BD9">
            <w:pPr>
              <w:rPr>
                <w:rFonts w:cs="Times New Roman"/>
              </w:rPr>
            </w:pPr>
            <w:r w:rsidRPr="004B35F1">
              <w:rPr>
                <w:rFonts w:cs="Times New Roman"/>
                <w:kern w:val="0"/>
              </w:rPr>
              <w:t>Intractable epilepsy</w:t>
            </w:r>
          </w:p>
        </w:tc>
        <w:tc>
          <w:tcPr>
            <w:tcW w:w="1125" w:type="dxa"/>
            <w:vAlign w:val="center"/>
            <w:hideMark/>
          </w:tcPr>
          <w:p w14:paraId="441E2AB4" w14:textId="77777777" w:rsidR="00BF6143" w:rsidRPr="004B35F1" w:rsidRDefault="00BF6143" w:rsidP="00BF6143">
            <w:pPr>
              <w:jc w:val="center"/>
              <w:rPr>
                <w:rFonts w:cs="Times New Roman"/>
              </w:rPr>
            </w:pPr>
            <w:r w:rsidRPr="004B35F1">
              <w:rPr>
                <w:rFonts w:cs="Times New Roman"/>
              </w:rPr>
              <w:t>4,753</w:t>
            </w:r>
          </w:p>
        </w:tc>
        <w:tc>
          <w:tcPr>
            <w:tcW w:w="920" w:type="dxa"/>
            <w:noWrap/>
            <w:vAlign w:val="center"/>
            <w:hideMark/>
          </w:tcPr>
          <w:p w14:paraId="54591E12" w14:textId="77777777" w:rsidR="00BF6143" w:rsidRPr="004B35F1" w:rsidRDefault="00BF6143" w:rsidP="00BF6143">
            <w:pPr>
              <w:jc w:val="center"/>
              <w:rPr>
                <w:rFonts w:cs="Times New Roman"/>
              </w:rPr>
            </w:pPr>
            <w:r w:rsidRPr="004B35F1">
              <w:rPr>
                <w:rFonts w:cs="Times New Roman"/>
              </w:rPr>
              <w:t>3</w:t>
            </w:r>
          </w:p>
        </w:tc>
        <w:tc>
          <w:tcPr>
            <w:tcW w:w="1057" w:type="dxa"/>
            <w:noWrap/>
            <w:vAlign w:val="center"/>
            <w:hideMark/>
          </w:tcPr>
          <w:p w14:paraId="79E37AD7" w14:textId="77777777" w:rsidR="00BF6143" w:rsidRPr="004B35F1" w:rsidRDefault="00BF6143" w:rsidP="00BF6143">
            <w:pPr>
              <w:jc w:val="center"/>
              <w:rPr>
                <w:rFonts w:cs="Times New Roman"/>
              </w:rPr>
            </w:pPr>
            <w:r w:rsidRPr="004B35F1">
              <w:rPr>
                <w:rFonts w:cs="Times New Roman"/>
              </w:rPr>
              <w:t>27</w:t>
            </w:r>
          </w:p>
        </w:tc>
        <w:tc>
          <w:tcPr>
            <w:tcW w:w="1057" w:type="dxa"/>
            <w:noWrap/>
            <w:vAlign w:val="center"/>
            <w:hideMark/>
          </w:tcPr>
          <w:p w14:paraId="26EC964C" w14:textId="77777777" w:rsidR="00BF6143" w:rsidRPr="004B35F1" w:rsidRDefault="00BF6143" w:rsidP="00BF6143">
            <w:pPr>
              <w:jc w:val="center"/>
              <w:rPr>
                <w:rFonts w:cs="Times New Roman"/>
              </w:rPr>
            </w:pPr>
            <w:r w:rsidRPr="004B35F1">
              <w:rPr>
                <w:rFonts w:cs="Times New Roman"/>
              </w:rPr>
              <w:t>56</w:t>
            </w:r>
          </w:p>
        </w:tc>
        <w:tc>
          <w:tcPr>
            <w:tcW w:w="1196" w:type="dxa"/>
            <w:noWrap/>
            <w:vAlign w:val="center"/>
            <w:hideMark/>
          </w:tcPr>
          <w:p w14:paraId="5D4EB5C1" w14:textId="77777777" w:rsidR="00BF6143" w:rsidRPr="004B35F1" w:rsidRDefault="00BF6143" w:rsidP="00BF6143">
            <w:pPr>
              <w:jc w:val="center"/>
              <w:rPr>
                <w:rFonts w:cs="Times New Roman"/>
              </w:rPr>
            </w:pPr>
            <w:r w:rsidRPr="004B35F1">
              <w:rPr>
                <w:rFonts w:cs="Times New Roman"/>
              </w:rPr>
              <w:t>50</w:t>
            </w:r>
          </w:p>
        </w:tc>
        <w:tc>
          <w:tcPr>
            <w:tcW w:w="1134" w:type="dxa"/>
            <w:noWrap/>
            <w:vAlign w:val="center"/>
            <w:hideMark/>
          </w:tcPr>
          <w:p w14:paraId="2F9F8647" w14:textId="77777777" w:rsidR="00BF6143" w:rsidRPr="004B35F1" w:rsidRDefault="00BF6143" w:rsidP="00BF6143">
            <w:pPr>
              <w:jc w:val="center"/>
              <w:rPr>
                <w:rFonts w:cs="Times New Roman"/>
              </w:rPr>
            </w:pPr>
            <w:r w:rsidRPr="004B35F1">
              <w:rPr>
                <w:rFonts w:cs="Times New Roman"/>
              </w:rPr>
              <w:t>80</w:t>
            </w:r>
          </w:p>
        </w:tc>
        <w:tc>
          <w:tcPr>
            <w:tcW w:w="1134" w:type="dxa"/>
            <w:noWrap/>
            <w:vAlign w:val="center"/>
            <w:hideMark/>
          </w:tcPr>
          <w:p w14:paraId="15EF317B" w14:textId="77777777" w:rsidR="00BF6143" w:rsidRPr="004B35F1" w:rsidRDefault="00BF6143" w:rsidP="00BF6143">
            <w:pPr>
              <w:jc w:val="center"/>
              <w:rPr>
                <w:rFonts w:cs="Times New Roman"/>
              </w:rPr>
            </w:pPr>
            <w:r w:rsidRPr="004B35F1">
              <w:rPr>
                <w:rFonts w:cs="Times New Roman"/>
              </w:rPr>
              <w:t>660</w:t>
            </w:r>
          </w:p>
        </w:tc>
        <w:tc>
          <w:tcPr>
            <w:tcW w:w="1134" w:type="dxa"/>
            <w:noWrap/>
            <w:vAlign w:val="center"/>
            <w:hideMark/>
          </w:tcPr>
          <w:p w14:paraId="1449ED70" w14:textId="77777777" w:rsidR="00BF6143" w:rsidRPr="004B35F1" w:rsidRDefault="00BF6143" w:rsidP="00BF6143">
            <w:pPr>
              <w:jc w:val="center"/>
              <w:rPr>
                <w:rFonts w:cs="Times New Roman"/>
              </w:rPr>
            </w:pPr>
            <w:r w:rsidRPr="004B35F1">
              <w:rPr>
                <w:rFonts w:cs="Times New Roman"/>
              </w:rPr>
              <w:t>1,560</w:t>
            </w:r>
          </w:p>
        </w:tc>
        <w:tc>
          <w:tcPr>
            <w:tcW w:w="1134" w:type="dxa"/>
            <w:noWrap/>
            <w:vAlign w:val="center"/>
            <w:hideMark/>
          </w:tcPr>
          <w:p w14:paraId="7326AC8A" w14:textId="77777777" w:rsidR="00BF6143" w:rsidRPr="004B35F1" w:rsidRDefault="00BF6143" w:rsidP="00BF6143">
            <w:pPr>
              <w:jc w:val="center"/>
              <w:rPr>
                <w:rFonts w:cs="Times New Roman"/>
              </w:rPr>
            </w:pPr>
            <w:r w:rsidRPr="004B35F1">
              <w:rPr>
                <w:rFonts w:cs="Times New Roman"/>
              </w:rPr>
              <w:t>544</w:t>
            </w:r>
          </w:p>
        </w:tc>
        <w:tc>
          <w:tcPr>
            <w:tcW w:w="1134" w:type="dxa"/>
            <w:noWrap/>
            <w:vAlign w:val="center"/>
            <w:hideMark/>
          </w:tcPr>
          <w:p w14:paraId="2DB61595" w14:textId="77777777" w:rsidR="00BF6143" w:rsidRPr="004B35F1" w:rsidRDefault="00BF6143" w:rsidP="00BF6143">
            <w:pPr>
              <w:jc w:val="center"/>
              <w:rPr>
                <w:rFonts w:cs="Times New Roman"/>
              </w:rPr>
            </w:pPr>
            <w:r w:rsidRPr="004B35F1">
              <w:rPr>
                <w:rFonts w:cs="Times New Roman"/>
              </w:rPr>
              <w:t>1,055</w:t>
            </w:r>
          </w:p>
        </w:tc>
        <w:tc>
          <w:tcPr>
            <w:tcW w:w="1134" w:type="dxa"/>
            <w:noWrap/>
            <w:vAlign w:val="center"/>
            <w:hideMark/>
          </w:tcPr>
          <w:p w14:paraId="3D66BAE3" w14:textId="77777777" w:rsidR="00BF6143" w:rsidRPr="004B35F1" w:rsidRDefault="00BF6143" w:rsidP="00BF6143">
            <w:pPr>
              <w:jc w:val="center"/>
              <w:rPr>
                <w:rFonts w:cs="Times New Roman"/>
              </w:rPr>
            </w:pPr>
            <w:r w:rsidRPr="004B35F1">
              <w:rPr>
                <w:rFonts w:cs="Times New Roman"/>
              </w:rPr>
              <w:t>375</w:t>
            </w:r>
          </w:p>
        </w:tc>
        <w:tc>
          <w:tcPr>
            <w:tcW w:w="1021" w:type="dxa"/>
            <w:noWrap/>
            <w:vAlign w:val="center"/>
            <w:hideMark/>
          </w:tcPr>
          <w:p w14:paraId="291C746D" w14:textId="77777777" w:rsidR="00BF6143" w:rsidRPr="004B35F1" w:rsidRDefault="00BF6143" w:rsidP="00BF6143">
            <w:pPr>
              <w:jc w:val="center"/>
              <w:rPr>
                <w:rFonts w:cs="Times New Roman"/>
              </w:rPr>
            </w:pPr>
            <w:r w:rsidRPr="004B35F1">
              <w:rPr>
                <w:rFonts w:cs="Times New Roman"/>
              </w:rPr>
              <w:t>343</w:t>
            </w:r>
          </w:p>
        </w:tc>
      </w:tr>
      <w:tr w:rsidR="004B35F1" w:rsidRPr="004B35F1" w14:paraId="1D2F79E2" w14:textId="77777777" w:rsidTr="00A321D9">
        <w:trPr>
          <w:trHeight w:val="630"/>
          <w:jc w:val="center"/>
        </w:trPr>
        <w:tc>
          <w:tcPr>
            <w:tcW w:w="1705" w:type="dxa"/>
            <w:vAlign w:val="center"/>
            <w:hideMark/>
          </w:tcPr>
          <w:p w14:paraId="1D65101B" w14:textId="2B0A0C0F" w:rsidR="00BF6143" w:rsidRPr="004B35F1" w:rsidRDefault="00345893" w:rsidP="00107BD9">
            <w:pPr>
              <w:rPr>
                <w:rFonts w:cs="Times New Roman"/>
              </w:rPr>
            </w:pPr>
            <w:r w:rsidRPr="004B35F1">
              <w:rPr>
                <w:rFonts w:cs="Times New Roman"/>
              </w:rPr>
              <w:t>Rare diseases</w:t>
            </w:r>
          </w:p>
        </w:tc>
        <w:tc>
          <w:tcPr>
            <w:tcW w:w="1125" w:type="dxa"/>
            <w:vAlign w:val="center"/>
            <w:hideMark/>
          </w:tcPr>
          <w:p w14:paraId="49279847" w14:textId="77777777" w:rsidR="00BF6143" w:rsidRPr="004B35F1" w:rsidRDefault="00BF6143" w:rsidP="00BF6143">
            <w:pPr>
              <w:jc w:val="center"/>
              <w:rPr>
                <w:rFonts w:cs="Times New Roman"/>
              </w:rPr>
            </w:pPr>
            <w:r w:rsidRPr="004B35F1">
              <w:rPr>
                <w:rFonts w:cs="Times New Roman"/>
              </w:rPr>
              <w:t>1,763</w:t>
            </w:r>
          </w:p>
        </w:tc>
        <w:tc>
          <w:tcPr>
            <w:tcW w:w="920" w:type="dxa"/>
            <w:noWrap/>
            <w:vAlign w:val="center"/>
            <w:hideMark/>
          </w:tcPr>
          <w:p w14:paraId="0F09A5AD" w14:textId="77777777" w:rsidR="00BF6143" w:rsidRPr="004B35F1" w:rsidRDefault="00BF6143" w:rsidP="00BF6143">
            <w:pPr>
              <w:jc w:val="center"/>
              <w:rPr>
                <w:rFonts w:cs="Times New Roman"/>
              </w:rPr>
            </w:pPr>
            <w:r w:rsidRPr="004B35F1">
              <w:rPr>
                <w:rFonts w:cs="Times New Roman"/>
              </w:rPr>
              <w:t>222</w:t>
            </w:r>
          </w:p>
        </w:tc>
        <w:tc>
          <w:tcPr>
            <w:tcW w:w="1057" w:type="dxa"/>
            <w:noWrap/>
            <w:vAlign w:val="center"/>
            <w:hideMark/>
          </w:tcPr>
          <w:p w14:paraId="00259513" w14:textId="77777777" w:rsidR="00BF6143" w:rsidRPr="004B35F1" w:rsidRDefault="00BF6143" w:rsidP="00BF6143">
            <w:pPr>
              <w:jc w:val="center"/>
              <w:rPr>
                <w:rFonts w:cs="Times New Roman"/>
              </w:rPr>
            </w:pPr>
            <w:r w:rsidRPr="004B35F1">
              <w:rPr>
                <w:rFonts w:cs="Times New Roman"/>
              </w:rPr>
              <w:t>360</w:t>
            </w:r>
          </w:p>
        </w:tc>
        <w:tc>
          <w:tcPr>
            <w:tcW w:w="1057" w:type="dxa"/>
            <w:noWrap/>
            <w:vAlign w:val="center"/>
            <w:hideMark/>
          </w:tcPr>
          <w:p w14:paraId="3CD4A85C" w14:textId="77777777" w:rsidR="00BF6143" w:rsidRPr="004B35F1" w:rsidRDefault="00BF6143" w:rsidP="00BF6143">
            <w:pPr>
              <w:jc w:val="center"/>
              <w:rPr>
                <w:rFonts w:cs="Times New Roman"/>
              </w:rPr>
            </w:pPr>
            <w:r w:rsidRPr="004B35F1">
              <w:rPr>
                <w:rFonts w:cs="Times New Roman"/>
              </w:rPr>
              <w:t>86</w:t>
            </w:r>
          </w:p>
        </w:tc>
        <w:tc>
          <w:tcPr>
            <w:tcW w:w="1196" w:type="dxa"/>
            <w:noWrap/>
            <w:vAlign w:val="center"/>
            <w:hideMark/>
          </w:tcPr>
          <w:p w14:paraId="454B9C94" w14:textId="77777777" w:rsidR="00BF6143" w:rsidRPr="004B35F1" w:rsidRDefault="00BF6143" w:rsidP="00BF6143">
            <w:pPr>
              <w:jc w:val="center"/>
              <w:rPr>
                <w:rFonts w:cs="Times New Roman"/>
              </w:rPr>
            </w:pPr>
            <w:r w:rsidRPr="004B35F1">
              <w:rPr>
                <w:rFonts w:cs="Times New Roman"/>
              </w:rPr>
              <w:t>91</w:t>
            </w:r>
          </w:p>
        </w:tc>
        <w:tc>
          <w:tcPr>
            <w:tcW w:w="1134" w:type="dxa"/>
            <w:noWrap/>
            <w:vAlign w:val="center"/>
            <w:hideMark/>
          </w:tcPr>
          <w:p w14:paraId="00C2A2C0" w14:textId="77777777" w:rsidR="00BF6143" w:rsidRPr="004B35F1" w:rsidRDefault="00BF6143" w:rsidP="00BF6143">
            <w:pPr>
              <w:jc w:val="center"/>
              <w:rPr>
                <w:rFonts w:cs="Times New Roman"/>
              </w:rPr>
            </w:pPr>
            <w:r w:rsidRPr="004B35F1">
              <w:rPr>
                <w:rFonts w:cs="Times New Roman"/>
              </w:rPr>
              <w:t>138</w:t>
            </w:r>
          </w:p>
        </w:tc>
        <w:tc>
          <w:tcPr>
            <w:tcW w:w="1134" w:type="dxa"/>
            <w:noWrap/>
            <w:vAlign w:val="center"/>
            <w:hideMark/>
          </w:tcPr>
          <w:p w14:paraId="45EA5014" w14:textId="77777777" w:rsidR="00BF6143" w:rsidRPr="004B35F1" w:rsidRDefault="00BF6143" w:rsidP="00BF6143">
            <w:pPr>
              <w:jc w:val="center"/>
              <w:rPr>
                <w:rFonts w:cs="Times New Roman"/>
              </w:rPr>
            </w:pPr>
            <w:r w:rsidRPr="004B35F1">
              <w:rPr>
                <w:rFonts w:cs="Times New Roman"/>
              </w:rPr>
              <w:t>327</w:t>
            </w:r>
          </w:p>
        </w:tc>
        <w:tc>
          <w:tcPr>
            <w:tcW w:w="1134" w:type="dxa"/>
            <w:noWrap/>
            <w:vAlign w:val="center"/>
            <w:hideMark/>
          </w:tcPr>
          <w:p w14:paraId="490EEF2D" w14:textId="77777777" w:rsidR="00BF6143" w:rsidRPr="004B35F1" w:rsidRDefault="00BF6143" w:rsidP="00BF6143">
            <w:pPr>
              <w:jc w:val="center"/>
              <w:rPr>
                <w:rFonts w:cs="Times New Roman"/>
              </w:rPr>
            </w:pPr>
            <w:r w:rsidRPr="004B35F1">
              <w:rPr>
                <w:rFonts w:cs="Times New Roman"/>
              </w:rPr>
              <w:t>247</w:t>
            </w:r>
          </w:p>
        </w:tc>
        <w:tc>
          <w:tcPr>
            <w:tcW w:w="1134" w:type="dxa"/>
            <w:noWrap/>
            <w:vAlign w:val="center"/>
            <w:hideMark/>
          </w:tcPr>
          <w:p w14:paraId="5CFA6378" w14:textId="77777777" w:rsidR="00BF6143" w:rsidRPr="004B35F1" w:rsidRDefault="00BF6143" w:rsidP="00BF6143">
            <w:pPr>
              <w:jc w:val="center"/>
              <w:rPr>
                <w:rFonts w:cs="Times New Roman"/>
              </w:rPr>
            </w:pPr>
            <w:r w:rsidRPr="004B35F1">
              <w:rPr>
                <w:rFonts w:cs="Times New Roman"/>
              </w:rPr>
              <w:t>49</w:t>
            </w:r>
          </w:p>
        </w:tc>
        <w:tc>
          <w:tcPr>
            <w:tcW w:w="1134" w:type="dxa"/>
            <w:noWrap/>
            <w:vAlign w:val="center"/>
            <w:hideMark/>
          </w:tcPr>
          <w:p w14:paraId="0CC6CF6F" w14:textId="77777777" w:rsidR="00BF6143" w:rsidRPr="004B35F1" w:rsidRDefault="00BF6143" w:rsidP="00BF6143">
            <w:pPr>
              <w:jc w:val="center"/>
              <w:rPr>
                <w:rFonts w:cs="Times New Roman"/>
              </w:rPr>
            </w:pPr>
            <w:r w:rsidRPr="004B35F1">
              <w:rPr>
                <w:rFonts w:cs="Times New Roman"/>
              </w:rPr>
              <w:t>123</w:t>
            </w:r>
          </w:p>
        </w:tc>
        <w:tc>
          <w:tcPr>
            <w:tcW w:w="1134" w:type="dxa"/>
            <w:noWrap/>
            <w:vAlign w:val="center"/>
            <w:hideMark/>
          </w:tcPr>
          <w:p w14:paraId="42108AD3" w14:textId="77777777" w:rsidR="00BF6143" w:rsidRPr="004B35F1" w:rsidRDefault="00BF6143" w:rsidP="00BF6143">
            <w:pPr>
              <w:jc w:val="center"/>
              <w:rPr>
                <w:rFonts w:cs="Times New Roman"/>
              </w:rPr>
            </w:pPr>
            <w:r w:rsidRPr="004B35F1">
              <w:rPr>
                <w:rFonts w:cs="Times New Roman"/>
              </w:rPr>
              <w:t>48</w:t>
            </w:r>
          </w:p>
        </w:tc>
        <w:tc>
          <w:tcPr>
            <w:tcW w:w="1021" w:type="dxa"/>
            <w:noWrap/>
            <w:vAlign w:val="center"/>
            <w:hideMark/>
          </w:tcPr>
          <w:p w14:paraId="0FAA8EA8" w14:textId="77777777" w:rsidR="00BF6143" w:rsidRPr="004B35F1" w:rsidRDefault="00BF6143" w:rsidP="00BF6143">
            <w:pPr>
              <w:jc w:val="center"/>
              <w:rPr>
                <w:rFonts w:cs="Times New Roman"/>
              </w:rPr>
            </w:pPr>
            <w:r w:rsidRPr="004B35F1">
              <w:rPr>
                <w:rFonts w:cs="Times New Roman"/>
              </w:rPr>
              <w:t>72</w:t>
            </w:r>
          </w:p>
        </w:tc>
      </w:tr>
      <w:tr w:rsidR="004B35F1" w:rsidRPr="004B35F1" w14:paraId="15BE7515" w14:textId="77777777" w:rsidTr="00A321D9">
        <w:trPr>
          <w:trHeight w:val="468"/>
          <w:jc w:val="center"/>
        </w:trPr>
        <w:tc>
          <w:tcPr>
            <w:tcW w:w="1705" w:type="dxa"/>
            <w:vAlign w:val="center"/>
            <w:hideMark/>
          </w:tcPr>
          <w:p w14:paraId="41638514" w14:textId="3B7D7357" w:rsidR="00BF6143" w:rsidRPr="004B35F1" w:rsidRDefault="00206430" w:rsidP="00107BD9">
            <w:pPr>
              <w:rPr>
                <w:rFonts w:cs="Times New Roman"/>
              </w:rPr>
            </w:pPr>
            <w:r w:rsidRPr="004B35F1">
              <w:rPr>
                <w:rFonts w:cs="Times New Roman"/>
              </w:rPr>
              <w:t>Other</w:t>
            </w:r>
          </w:p>
        </w:tc>
        <w:tc>
          <w:tcPr>
            <w:tcW w:w="1125" w:type="dxa"/>
            <w:vAlign w:val="center"/>
            <w:hideMark/>
          </w:tcPr>
          <w:p w14:paraId="21F53007" w14:textId="77777777" w:rsidR="00BF6143" w:rsidRPr="004B35F1" w:rsidRDefault="00BF6143" w:rsidP="00BF6143">
            <w:pPr>
              <w:jc w:val="center"/>
              <w:rPr>
                <w:rFonts w:cs="Times New Roman"/>
              </w:rPr>
            </w:pPr>
            <w:r w:rsidRPr="004B35F1">
              <w:rPr>
                <w:rFonts w:cs="Times New Roman"/>
              </w:rPr>
              <w:t>4,149</w:t>
            </w:r>
          </w:p>
        </w:tc>
        <w:tc>
          <w:tcPr>
            <w:tcW w:w="920" w:type="dxa"/>
            <w:noWrap/>
            <w:vAlign w:val="center"/>
            <w:hideMark/>
          </w:tcPr>
          <w:p w14:paraId="56403543" w14:textId="77777777" w:rsidR="00BF6143" w:rsidRPr="004B35F1" w:rsidRDefault="00BF6143" w:rsidP="00BF6143">
            <w:pPr>
              <w:jc w:val="center"/>
              <w:rPr>
                <w:rFonts w:cs="Times New Roman"/>
              </w:rPr>
            </w:pPr>
            <w:r w:rsidRPr="004B35F1">
              <w:rPr>
                <w:rFonts w:cs="Times New Roman"/>
              </w:rPr>
              <w:t>13</w:t>
            </w:r>
          </w:p>
        </w:tc>
        <w:tc>
          <w:tcPr>
            <w:tcW w:w="1057" w:type="dxa"/>
            <w:noWrap/>
            <w:vAlign w:val="center"/>
            <w:hideMark/>
          </w:tcPr>
          <w:p w14:paraId="7848386F" w14:textId="77777777" w:rsidR="00BF6143" w:rsidRPr="004B35F1" w:rsidRDefault="00BF6143" w:rsidP="00BF6143">
            <w:pPr>
              <w:jc w:val="center"/>
              <w:rPr>
                <w:rFonts w:cs="Times New Roman"/>
              </w:rPr>
            </w:pPr>
            <w:r w:rsidRPr="004B35F1">
              <w:rPr>
                <w:rFonts w:cs="Times New Roman"/>
              </w:rPr>
              <w:t>30</w:t>
            </w:r>
          </w:p>
        </w:tc>
        <w:tc>
          <w:tcPr>
            <w:tcW w:w="1057" w:type="dxa"/>
            <w:noWrap/>
            <w:vAlign w:val="center"/>
            <w:hideMark/>
          </w:tcPr>
          <w:p w14:paraId="05A9E626" w14:textId="77777777" w:rsidR="00BF6143" w:rsidRPr="004B35F1" w:rsidRDefault="00BF6143" w:rsidP="00BF6143">
            <w:pPr>
              <w:jc w:val="center"/>
              <w:rPr>
                <w:rFonts w:cs="Times New Roman"/>
              </w:rPr>
            </w:pPr>
            <w:r w:rsidRPr="004B35F1">
              <w:rPr>
                <w:rFonts w:cs="Times New Roman"/>
              </w:rPr>
              <w:t>472</w:t>
            </w:r>
          </w:p>
        </w:tc>
        <w:tc>
          <w:tcPr>
            <w:tcW w:w="1196" w:type="dxa"/>
            <w:noWrap/>
            <w:vAlign w:val="center"/>
            <w:hideMark/>
          </w:tcPr>
          <w:p w14:paraId="61EF01F7" w14:textId="77777777" w:rsidR="00BF6143" w:rsidRPr="004B35F1" w:rsidRDefault="00BF6143" w:rsidP="00BF6143">
            <w:pPr>
              <w:jc w:val="center"/>
              <w:rPr>
                <w:rFonts w:cs="Times New Roman"/>
              </w:rPr>
            </w:pPr>
            <w:r w:rsidRPr="004B35F1">
              <w:rPr>
                <w:rFonts w:cs="Times New Roman"/>
              </w:rPr>
              <w:t>308</w:t>
            </w:r>
          </w:p>
        </w:tc>
        <w:tc>
          <w:tcPr>
            <w:tcW w:w="1134" w:type="dxa"/>
            <w:noWrap/>
            <w:vAlign w:val="center"/>
            <w:hideMark/>
          </w:tcPr>
          <w:p w14:paraId="292B497B" w14:textId="77777777" w:rsidR="00BF6143" w:rsidRPr="004B35F1" w:rsidRDefault="00BF6143" w:rsidP="00BF6143">
            <w:pPr>
              <w:jc w:val="center"/>
              <w:rPr>
                <w:rFonts w:cs="Times New Roman"/>
              </w:rPr>
            </w:pPr>
            <w:r w:rsidRPr="004B35F1">
              <w:rPr>
                <w:rFonts w:cs="Times New Roman"/>
              </w:rPr>
              <w:t>303</w:t>
            </w:r>
          </w:p>
        </w:tc>
        <w:tc>
          <w:tcPr>
            <w:tcW w:w="1134" w:type="dxa"/>
            <w:noWrap/>
            <w:vAlign w:val="center"/>
            <w:hideMark/>
          </w:tcPr>
          <w:p w14:paraId="7CAECAF9" w14:textId="77777777" w:rsidR="00BF6143" w:rsidRPr="004B35F1" w:rsidRDefault="00BF6143" w:rsidP="00BF6143">
            <w:pPr>
              <w:jc w:val="center"/>
              <w:rPr>
                <w:rFonts w:cs="Times New Roman"/>
              </w:rPr>
            </w:pPr>
            <w:r w:rsidRPr="004B35F1">
              <w:rPr>
                <w:rFonts w:cs="Times New Roman"/>
              </w:rPr>
              <w:t>1,554</w:t>
            </w:r>
          </w:p>
        </w:tc>
        <w:tc>
          <w:tcPr>
            <w:tcW w:w="1134" w:type="dxa"/>
            <w:noWrap/>
            <w:vAlign w:val="center"/>
            <w:hideMark/>
          </w:tcPr>
          <w:p w14:paraId="58ADA3BF" w14:textId="77777777" w:rsidR="00BF6143" w:rsidRPr="004B35F1" w:rsidRDefault="00BF6143" w:rsidP="00BF6143">
            <w:pPr>
              <w:jc w:val="center"/>
              <w:rPr>
                <w:rFonts w:cs="Times New Roman"/>
              </w:rPr>
            </w:pPr>
            <w:r w:rsidRPr="004B35F1">
              <w:rPr>
                <w:rFonts w:cs="Times New Roman"/>
              </w:rPr>
              <w:t>982</w:t>
            </w:r>
          </w:p>
        </w:tc>
        <w:tc>
          <w:tcPr>
            <w:tcW w:w="1134" w:type="dxa"/>
            <w:noWrap/>
            <w:vAlign w:val="center"/>
            <w:hideMark/>
          </w:tcPr>
          <w:p w14:paraId="186FC8CE" w14:textId="77777777" w:rsidR="00BF6143" w:rsidRPr="004B35F1" w:rsidRDefault="00BF6143" w:rsidP="00BF6143">
            <w:pPr>
              <w:jc w:val="center"/>
              <w:rPr>
                <w:rFonts w:cs="Times New Roman"/>
              </w:rPr>
            </w:pPr>
            <w:r w:rsidRPr="004B35F1">
              <w:rPr>
                <w:rFonts w:cs="Times New Roman"/>
              </w:rPr>
              <w:t>115</w:t>
            </w:r>
          </w:p>
        </w:tc>
        <w:tc>
          <w:tcPr>
            <w:tcW w:w="1134" w:type="dxa"/>
            <w:noWrap/>
            <w:vAlign w:val="center"/>
            <w:hideMark/>
          </w:tcPr>
          <w:p w14:paraId="13774854" w14:textId="77777777" w:rsidR="00BF6143" w:rsidRPr="004B35F1" w:rsidRDefault="00BF6143" w:rsidP="00BF6143">
            <w:pPr>
              <w:jc w:val="center"/>
              <w:rPr>
                <w:rFonts w:cs="Times New Roman"/>
              </w:rPr>
            </w:pPr>
            <w:r w:rsidRPr="004B35F1">
              <w:rPr>
                <w:rFonts w:cs="Times New Roman"/>
              </w:rPr>
              <w:t>216</w:t>
            </w:r>
          </w:p>
        </w:tc>
        <w:tc>
          <w:tcPr>
            <w:tcW w:w="1134" w:type="dxa"/>
            <w:noWrap/>
            <w:vAlign w:val="center"/>
            <w:hideMark/>
          </w:tcPr>
          <w:p w14:paraId="621E688C" w14:textId="77777777" w:rsidR="00BF6143" w:rsidRPr="004B35F1" w:rsidRDefault="00BF6143" w:rsidP="00BF6143">
            <w:pPr>
              <w:jc w:val="center"/>
              <w:rPr>
                <w:rFonts w:cs="Times New Roman"/>
              </w:rPr>
            </w:pPr>
            <w:r w:rsidRPr="004B35F1">
              <w:rPr>
                <w:rFonts w:cs="Times New Roman"/>
              </w:rPr>
              <w:t>59</w:t>
            </w:r>
          </w:p>
        </w:tc>
        <w:tc>
          <w:tcPr>
            <w:tcW w:w="1021" w:type="dxa"/>
            <w:noWrap/>
            <w:vAlign w:val="center"/>
            <w:hideMark/>
          </w:tcPr>
          <w:p w14:paraId="439DBF3E" w14:textId="77777777" w:rsidR="00BF6143" w:rsidRPr="004B35F1" w:rsidRDefault="00BF6143" w:rsidP="00BF6143">
            <w:pPr>
              <w:jc w:val="center"/>
              <w:rPr>
                <w:rFonts w:cs="Times New Roman"/>
              </w:rPr>
            </w:pPr>
            <w:r w:rsidRPr="004B35F1">
              <w:rPr>
                <w:rFonts w:cs="Times New Roman"/>
              </w:rPr>
              <w:t>97</w:t>
            </w:r>
          </w:p>
        </w:tc>
      </w:tr>
      <w:tr w:rsidR="004B35F1" w:rsidRPr="004B35F1" w14:paraId="4D666719" w14:textId="77777777" w:rsidTr="00A321D9">
        <w:trPr>
          <w:trHeight w:val="750"/>
          <w:jc w:val="center"/>
        </w:trPr>
        <w:tc>
          <w:tcPr>
            <w:tcW w:w="1705" w:type="dxa"/>
            <w:vAlign w:val="center"/>
            <w:hideMark/>
          </w:tcPr>
          <w:p w14:paraId="469E6C03" w14:textId="6BFC84D1" w:rsidR="00BF6143" w:rsidRPr="004B35F1" w:rsidRDefault="005777CE" w:rsidP="00107BD9">
            <w:pPr>
              <w:rPr>
                <w:rFonts w:cs="Times New Roman"/>
              </w:rPr>
            </w:pPr>
            <w:r w:rsidRPr="004B35F1">
              <w:rPr>
                <w:rFonts w:cs="Times New Roman"/>
              </w:rPr>
              <w:t xml:space="preserve">Unclassifiable as the result of </w:t>
            </w:r>
            <w:r w:rsidRPr="004B35F1">
              <w:rPr>
                <w:rFonts w:cs="Times New Roman"/>
              </w:rPr>
              <w:lastRenderedPageBreak/>
              <w:t>classification system transformation</w:t>
            </w:r>
          </w:p>
        </w:tc>
        <w:tc>
          <w:tcPr>
            <w:tcW w:w="1125" w:type="dxa"/>
            <w:vAlign w:val="center"/>
            <w:hideMark/>
          </w:tcPr>
          <w:p w14:paraId="46A29092" w14:textId="77777777" w:rsidR="00BF6143" w:rsidRPr="004B35F1" w:rsidRDefault="00BF6143" w:rsidP="00BF6143">
            <w:pPr>
              <w:jc w:val="center"/>
              <w:rPr>
                <w:rFonts w:cs="Times New Roman"/>
              </w:rPr>
            </w:pPr>
            <w:r w:rsidRPr="004B35F1">
              <w:rPr>
                <w:rFonts w:cs="Times New Roman"/>
              </w:rPr>
              <w:lastRenderedPageBreak/>
              <w:t>11,705</w:t>
            </w:r>
          </w:p>
        </w:tc>
        <w:tc>
          <w:tcPr>
            <w:tcW w:w="920" w:type="dxa"/>
            <w:noWrap/>
            <w:vAlign w:val="center"/>
            <w:hideMark/>
          </w:tcPr>
          <w:p w14:paraId="659116F1" w14:textId="77777777" w:rsidR="00BF6143" w:rsidRPr="004B35F1" w:rsidRDefault="00BF6143" w:rsidP="00BF6143">
            <w:pPr>
              <w:jc w:val="center"/>
              <w:rPr>
                <w:rFonts w:cs="Times New Roman"/>
              </w:rPr>
            </w:pPr>
            <w:r w:rsidRPr="004B35F1">
              <w:rPr>
                <w:rFonts w:cs="Times New Roman"/>
              </w:rPr>
              <w:t>351</w:t>
            </w:r>
          </w:p>
        </w:tc>
        <w:tc>
          <w:tcPr>
            <w:tcW w:w="1057" w:type="dxa"/>
            <w:noWrap/>
            <w:vAlign w:val="center"/>
            <w:hideMark/>
          </w:tcPr>
          <w:p w14:paraId="0A29F698" w14:textId="77777777" w:rsidR="00BF6143" w:rsidRPr="004B35F1" w:rsidRDefault="00BF6143" w:rsidP="00BF6143">
            <w:pPr>
              <w:jc w:val="center"/>
              <w:rPr>
                <w:rFonts w:cs="Times New Roman"/>
              </w:rPr>
            </w:pPr>
            <w:r w:rsidRPr="004B35F1">
              <w:rPr>
                <w:rFonts w:cs="Times New Roman"/>
              </w:rPr>
              <w:t>2,842</w:t>
            </w:r>
          </w:p>
        </w:tc>
        <w:tc>
          <w:tcPr>
            <w:tcW w:w="1057" w:type="dxa"/>
            <w:noWrap/>
            <w:vAlign w:val="center"/>
            <w:hideMark/>
          </w:tcPr>
          <w:p w14:paraId="06E5CCEF" w14:textId="77777777" w:rsidR="00BF6143" w:rsidRPr="004B35F1" w:rsidRDefault="00BF6143" w:rsidP="00BF6143">
            <w:pPr>
              <w:jc w:val="center"/>
              <w:rPr>
                <w:rFonts w:cs="Times New Roman"/>
              </w:rPr>
            </w:pPr>
            <w:r w:rsidRPr="004B35F1">
              <w:rPr>
                <w:rFonts w:cs="Times New Roman"/>
              </w:rPr>
              <w:t>1,196</w:t>
            </w:r>
          </w:p>
        </w:tc>
        <w:tc>
          <w:tcPr>
            <w:tcW w:w="1196" w:type="dxa"/>
            <w:noWrap/>
            <w:vAlign w:val="center"/>
            <w:hideMark/>
          </w:tcPr>
          <w:p w14:paraId="38F3AAA4" w14:textId="77777777" w:rsidR="00BF6143" w:rsidRPr="004B35F1" w:rsidRDefault="00BF6143" w:rsidP="00BF6143">
            <w:pPr>
              <w:jc w:val="center"/>
              <w:rPr>
                <w:rFonts w:cs="Times New Roman"/>
              </w:rPr>
            </w:pPr>
            <w:r w:rsidRPr="004B35F1">
              <w:rPr>
                <w:rFonts w:cs="Times New Roman"/>
              </w:rPr>
              <w:t>617</w:t>
            </w:r>
          </w:p>
        </w:tc>
        <w:tc>
          <w:tcPr>
            <w:tcW w:w="1134" w:type="dxa"/>
            <w:noWrap/>
            <w:vAlign w:val="center"/>
            <w:hideMark/>
          </w:tcPr>
          <w:p w14:paraId="76E629CB" w14:textId="77777777" w:rsidR="00BF6143" w:rsidRPr="004B35F1" w:rsidRDefault="00BF6143" w:rsidP="00BF6143">
            <w:pPr>
              <w:jc w:val="center"/>
              <w:rPr>
                <w:rFonts w:cs="Times New Roman"/>
              </w:rPr>
            </w:pPr>
            <w:r w:rsidRPr="004B35F1">
              <w:rPr>
                <w:rFonts w:cs="Times New Roman"/>
              </w:rPr>
              <w:t>557</w:t>
            </w:r>
          </w:p>
        </w:tc>
        <w:tc>
          <w:tcPr>
            <w:tcW w:w="1134" w:type="dxa"/>
            <w:noWrap/>
            <w:vAlign w:val="center"/>
            <w:hideMark/>
          </w:tcPr>
          <w:p w14:paraId="76DE573D" w14:textId="77777777" w:rsidR="00BF6143" w:rsidRPr="004B35F1" w:rsidRDefault="00BF6143" w:rsidP="00BF6143">
            <w:pPr>
              <w:jc w:val="center"/>
              <w:rPr>
                <w:rFonts w:cs="Times New Roman"/>
              </w:rPr>
            </w:pPr>
            <w:r w:rsidRPr="004B35F1">
              <w:rPr>
                <w:rFonts w:cs="Times New Roman"/>
              </w:rPr>
              <w:t>1,530</w:t>
            </w:r>
          </w:p>
        </w:tc>
        <w:tc>
          <w:tcPr>
            <w:tcW w:w="1134" w:type="dxa"/>
            <w:noWrap/>
            <w:vAlign w:val="center"/>
            <w:hideMark/>
          </w:tcPr>
          <w:p w14:paraId="4AC5C129" w14:textId="77777777" w:rsidR="00BF6143" w:rsidRPr="004B35F1" w:rsidRDefault="00BF6143" w:rsidP="00BF6143">
            <w:pPr>
              <w:jc w:val="center"/>
              <w:rPr>
                <w:rFonts w:cs="Times New Roman"/>
              </w:rPr>
            </w:pPr>
            <w:r w:rsidRPr="004B35F1">
              <w:rPr>
                <w:rFonts w:cs="Times New Roman"/>
              </w:rPr>
              <w:t>961</w:t>
            </w:r>
          </w:p>
        </w:tc>
        <w:tc>
          <w:tcPr>
            <w:tcW w:w="1134" w:type="dxa"/>
            <w:noWrap/>
            <w:vAlign w:val="center"/>
            <w:hideMark/>
          </w:tcPr>
          <w:p w14:paraId="1F90216E" w14:textId="77777777" w:rsidR="00BF6143" w:rsidRPr="004B35F1" w:rsidRDefault="00BF6143" w:rsidP="00BF6143">
            <w:pPr>
              <w:jc w:val="center"/>
              <w:rPr>
                <w:rFonts w:cs="Times New Roman"/>
              </w:rPr>
            </w:pPr>
            <w:r w:rsidRPr="004B35F1">
              <w:rPr>
                <w:rFonts w:cs="Times New Roman"/>
              </w:rPr>
              <w:t>411</w:t>
            </w:r>
          </w:p>
        </w:tc>
        <w:tc>
          <w:tcPr>
            <w:tcW w:w="1134" w:type="dxa"/>
            <w:noWrap/>
            <w:vAlign w:val="center"/>
            <w:hideMark/>
          </w:tcPr>
          <w:p w14:paraId="775F4323" w14:textId="77777777" w:rsidR="00BF6143" w:rsidRPr="004B35F1" w:rsidRDefault="00BF6143" w:rsidP="00BF6143">
            <w:pPr>
              <w:jc w:val="center"/>
              <w:rPr>
                <w:rFonts w:cs="Times New Roman"/>
              </w:rPr>
            </w:pPr>
            <w:r w:rsidRPr="004B35F1">
              <w:rPr>
                <w:rFonts w:cs="Times New Roman"/>
              </w:rPr>
              <w:t>967</w:t>
            </w:r>
          </w:p>
        </w:tc>
        <w:tc>
          <w:tcPr>
            <w:tcW w:w="1134" w:type="dxa"/>
            <w:noWrap/>
            <w:vAlign w:val="center"/>
            <w:hideMark/>
          </w:tcPr>
          <w:p w14:paraId="1C9F8F2D" w14:textId="77777777" w:rsidR="00BF6143" w:rsidRPr="004B35F1" w:rsidRDefault="00BF6143" w:rsidP="00BF6143">
            <w:pPr>
              <w:jc w:val="center"/>
              <w:rPr>
                <w:rFonts w:cs="Times New Roman"/>
              </w:rPr>
            </w:pPr>
            <w:r w:rsidRPr="004B35F1">
              <w:rPr>
                <w:rFonts w:cs="Times New Roman"/>
              </w:rPr>
              <w:t>470</w:t>
            </w:r>
          </w:p>
        </w:tc>
        <w:tc>
          <w:tcPr>
            <w:tcW w:w="1021" w:type="dxa"/>
            <w:noWrap/>
            <w:vAlign w:val="center"/>
            <w:hideMark/>
          </w:tcPr>
          <w:p w14:paraId="304475C2" w14:textId="77777777" w:rsidR="00BF6143" w:rsidRPr="004B35F1" w:rsidRDefault="00BF6143" w:rsidP="00BF6143">
            <w:pPr>
              <w:jc w:val="center"/>
              <w:rPr>
                <w:rFonts w:cs="Times New Roman"/>
              </w:rPr>
            </w:pPr>
            <w:r w:rsidRPr="004B35F1">
              <w:rPr>
                <w:rFonts w:cs="Times New Roman"/>
              </w:rPr>
              <w:t>1,803</w:t>
            </w:r>
          </w:p>
        </w:tc>
      </w:tr>
    </w:tbl>
    <w:bookmarkEnd w:id="4"/>
    <w:p w14:paraId="7349EDF3" w14:textId="763A856D" w:rsidR="00DA2930" w:rsidRPr="004B35F1" w:rsidRDefault="00DA2930" w:rsidP="00EE74DE">
      <w:pPr>
        <w:ind w:leftChars="-177" w:left="-425"/>
        <w:rPr>
          <w:rFonts w:cs="Times New Roman"/>
          <w:szCs w:val="24"/>
        </w:rPr>
      </w:pPr>
      <w:r w:rsidRPr="004B35F1">
        <w:rPr>
          <w:rFonts w:cs="Times New Roman"/>
          <w:szCs w:val="24"/>
        </w:rPr>
        <w:t>Source: Ministry of Health and Welfare</w:t>
      </w:r>
    </w:p>
    <w:p w14:paraId="30D7DEE1" w14:textId="0CC96005" w:rsidR="00BB5988" w:rsidRPr="004B35F1" w:rsidRDefault="00EE74DE" w:rsidP="00EE74DE">
      <w:pPr>
        <w:tabs>
          <w:tab w:val="left" w:pos="142"/>
        </w:tabs>
        <w:ind w:leftChars="-177" w:left="141" w:hangingChars="236" w:hanging="566"/>
        <w:rPr>
          <w:rFonts w:cs="Times New Roman"/>
          <w:szCs w:val="24"/>
        </w:rPr>
      </w:pPr>
      <w:r>
        <w:rPr>
          <w:rFonts w:cs="Times New Roman"/>
          <w:szCs w:val="24"/>
        </w:rPr>
        <w:t>Note:</w:t>
      </w:r>
      <w:r>
        <w:rPr>
          <w:rFonts w:cs="Times New Roman"/>
          <w:szCs w:val="24"/>
        </w:rPr>
        <w:tab/>
      </w:r>
      <w:r w:rsidR="00BB5988" w:rsidRPr="004B35F1">
        <w:rPr>
          <w:rFonts w:cs="Times New Roman"/>
          <w:szCs w:val="24"/>
        </w:rPr>
        <w:t xml:space="preserve">The table presents the number of </w:t>
      </w:r>
      <w:r w:rsidR="00E23143">
        <w:rPr>
          <w:rFonts w:cs="Times New Roman"/>
          <w:szCs w:val="24"/>
        </w:rPr>
        <w:t>persons</w:t>
      </w:r>
      <w:r w:rsidR="00C17AA6" w:rsidRPr="004B35F1">
        <w:rPr>
          <w:rFonts w:cs="Times New Roman"/>
          <w:szCs w:val="24"/>
        </w:rPr>
        <w:t xml:space="preserve"> with disabilities</w:t>
      </w:r>
      <w:r w:rsidR="00BB5988" w:rsidRPr="004B35F1">
        <w:rPr>
          <w:rFonts w:cs="Times New Roman"/>
          <w:szCs w:val="24"/>
        </w:rPr>
        <w:t xml:space="preserve"> who </w:t>
      </w:r>
      <w:r w:rsidR="004858E7" w:rsidRPr="004B35F1">
        <w:rPr>
          <w:rFonts w:cs="Times New Roman"/>
          <w:szCs w:val="24"/>
        </w:rPr>
        <w:t xml:space="preserve">were </w:t>
      </w:r>
      <w:r w:rsidR="00BB5988" w:rsidRPr="004B35F1">
        <w:rPr>
          <w:rFonts w:cs="Times New Roman"/>
          <w:szCs w:val="24"/>
        </w:rPr>
        <w:t xml:space="preserve">willing to apply for government benefits and </w:t>
      </w:r>
      <w:r w:rsidR="004858E7" w:rsidRPr="004B35F1">
        <w:rPr>
          <w:rFonts w:cs="Times New Roman"/>
          <w:szCs w:val="24"/>
        </w:rPr>
        <w:t xml:space="preserve">who </w:t>
      </w:r>
      <w:r w:rsidR="00BB5988" w:rsidRPr="004B35F1">
        <w:rPr>
          <w:rFonts w:cs="Times New Roman"/>
          <w:szCs w:val="24"/>
        </w:rPr>
        <w:t xml:space="preserve">received a disability assessment rather than the actual number of </w:t>
      </w:r>
      <w:r w:rsidR="00E23143">
        <w:rPr>
          <w:rFonts w:cs="Times New Roman"/>
          <w:szCs w:val="24"/>
        </w:rPr>
        <w:t>persons</w:t>
      </w:r>
      <w:r w:rsidR="00BB5988" w:rsidRPr="004B35F1">
        <w:rPr>
          <w:rFonts w:cs="Times New Roman"/>
          <w:szCs w:val="24"/>
        </w:rPr>
        <w:t xml:space="preserve"> with long</w:t>
      </w:r>
      <w:r w:rsidR="000E4724">
        <w:rPr>
          <w:rFonts w:cs="Times New Roman"/>
          <w:szCs w:val="24"/>
        </w:rPr>
        <w:t>-</w:t>
      </w:r>
      <w:r w:rsidR="00BB5988" w:rsidRPr="004B35F1">
        <w:rPr>
          <w:rFonts w:cs="Times New Roman"/>
          <w:szCs w:val="24"/>
        </w:rPr>
        <w:t>term mobility, mental, intellectual, or sensory disabilities.</w:t>
      </w:r>
    </w:p>
    <w:p w14:paraId="4C916195" w14:textId="77777777" w:rsidR="00DA2930" w:rsidRPr="004B35F1" w:rsidRDefault="00DA2930" w:rsidP="0029147D">
      <w:pPr>
        <w:ind w:left="461" w:hangingChars="192" w:hanging="461"/>
        <w:rPr>
          <w:rFonts w:cs="Times New Roman"/>
          <w:szCs w:val="24"/>
        </w:rPr>
      </w:pPr>
    </w:p>
    <w:p w14:paraId="3299A581" w14:textId="77777777" w:rsidR="006E432A" w:rsidRPr="004B35F1" w:rsidRDefault="002879B4">
      <w:pPr>
        <w:widowControl/>
        <w:rPr>
          <w:rFonts w:cs="Times New Roman"/>
          <w:szCs w:val="24"/>
        </w:rPr>
        <w:sectPr w:rsidR="006E432A" w:rsidRPr="004B35F1" w:rsidSect="007E2B75">
          <w:pgSz w:w="16838" w:h="11906" w:orient="landscape"/>
          <w:pgMar w:top="1800" w:right="1440" w:bottom="1800" w:left="1440" w:header="851" w:footer="992" w:gutter="0"/>
          <w:cols w:space="425"/>
          <w:docGrid w:type="lines" w:linePitch="360"/>
        </w:sectPr>
      </w:pPr>
      <w:r w:rsidRPr="004B35F1">
        <w:rPr>
          <w:rFonts w:cs="Times New Roman"/>
          <w:szCs w:val="24"/>
        </w:rPr>
        <w:br w:type="page"/>
      </w:r>
    </w:p>
    <w:p w14:paraId="2FBD0A07" w14:textId="2F2491A1" w:rsidR="00925A08" w:rsidRPr="004B35F1" w:rsidRDefault="00493A30" w:rsidP="0059389B">
      <w:pPr>
        <w:pStyle w:val="Heading1"/>
        <w:spacing w:line="360" w:lineRule="auto"/>
        <w:rPr>
          <w:szCs w:val="24"/>
        </w:rPr>
      </w:pPr>
      <w:bookmarkStart w:id="5" w:name="_Toc71895322"/>
      <w:r w:rsidRPr="004B35F1">
        <w:rPr>
          <w:szCs w:val="24"/>
        </w:rPr>
        <w:lastRenderedPageBreak/>
        <w:t xml:space="preserve">Table </w:t>
      </w:r>
      <w:r w:rsidR="00D16C50">
        <w:rPr>
          <w:szCs w:val="24"/>
        </w:rPr>
        <w:t xml:space="preserve">1.3 </w:t>
      </w:r>
      <w:r w:rsidR="005D1DAB" w:rsidRPr="004B35F1">
        <w:rPr>
          <w:szCs w:val="24"/>
        </w:rPr>
        <w:t xml:space="preserve">Number of registered </w:t>
      </w:r>
      <w:r w:rsidR="00E11381" w:rsidRPr="004B35F1">
        <w:rPr>
          <w:szCs w:val="24"/>
        </w:rPr>
        <w:t xml:space="preserve">children with disabilities in December 2019 </w:t>
      </w:r>
      <w:r w:rsidR="00A85C78" w:rsidRPr="004B35F1">
        <w:rPr>
          <w:szCs w:val="24"/>
        </w:rPr>
        <w:t>by type of disability and age</w:t>
      </w:r>
      <w:bookmarkEnd w:id="5"/>
    </w:p>
    <w:p w14:paraId="2737AA8A" w14:textId="53FE17A9" w:rsidR="00221DBD" w:rsidRPr="004B35F1" w:rsidRDefault="00221DBD" w:rsidP="002C4232">
      <w:pPr>
        <w:ind w:rightChars="-82" w:right="-197"/>
        <w:jc w:val="right"/>
        <w:rPr>
          <w:rFonts w:cs="Times New Roman"/>
          <w:szCs w:val="24"/>
        </w:rPr>
      </w:pPr>
      <w:r w:rsidRPr="004B35F1">
        <w:rPr>
          <w:rFonts w:cs="Times New Roman"/>
          <w:szCs w:val="24"/>
        </w:rPr>
        <w:t xml:space="preserve">Unit: </w:t>
      </w:r>
      <w:r w:rsidR="002C4232">
        <w:rPr>
          <w:rFonts w:cs="Times New Roman"/>
          <w:szCs w:val="24"/>
        </w:rPr>
        <w:t>persons</w:t>
      </w:r>
    </w:p>
    <w:tbl>
      <w:tblPr>
        <w:tblW w:w="875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94"/>
        <w:gridCol w:w="1080"/>
        <w:gridCol w:w="1080"/>
        <w:gridCol w:w="1080"/>
        <w:gridCol w:w="1080"/>
        <w:gridCol w:w="1080"/>
        <w:gridCol w:w="1080"/>
        <w:gridCol w:w="1080"/>
      </w:tblGrid>
      <w:tr w:rsidR="004B35F1" w:rsidRPr="004B35F1" w14:paraId="7372F725" w14:textId="77777777" w:rsidTr="000F5887">
        <w:trPr>
          <w:cantSplit/>
          <w:trHeight w:val="1134"/>
          <w:tblHeader/>
        </w:trPr>
        <w:tc>
          <w:tcPr>
            <w:tcW w:w="3354" w:type="dxa"/>
            <w:gridSpan w:val="3"/>
            <w:shd w:val="clear" w:color="auto" w:fill="auto"/>
            <w:vAlign w:val="center"/>
            <w:hideMark/>
          </w:tcPr>
          <w:p w14:paraId="6998D8BD" w14:textId="5F333E76" w:rsidR="00D606F5" w:rsidRPr="004B35F1" w:rsidRDefault="00187CC8" w:rsidP="00A9098F">
            <w:pPr>
              <w:widowControl/>
              <w:jc w:val="center"/>
              <w:rPr>
                <w:rFonts w:cs="Times New Roman"/>
                <w:kern w:val="0"/>
                <w:szCs w:val="24"/>
              </w:rPr>
            </w:pPr>
            <w:r w:rsidRPr="004B35F1">
              <w:rPr>
                <w:rFonts w:cs="Times New Roman"/>
                <w:kern w:val="0"/>
                <w:szCs w:val="24"/>
              </w:rPr>
              <w:t>Type</w:t>
            </w:r>
            <w:r w:rsidR="00D606F5" w:rsidRPr="004B35F1">
              <w:rPr>
                <w:rFonts w:cs="Times New Roman"/>
                <w:kern w:val="0"/>
                <w:szCs w:val="24"/>
              </w:rPr>
              <w:t xml:space="preserve"> </w:t>
            </w:r>
            <w:r w:rsidR="00A9098F">
              <w:rPr>
                <w:rFonts w:cs="Times New Roman"/>
                <w:kern w:val="0"/>
                <w:szCs w:val="24"/>
              </w:rPr>
              <w:t xml:space="preserve">/ </w:t>
            </w:r>
            <w:r w:rsidRPr="004B35F1">
              <w:rPr>
                <w:rFonts w:cs="Times New Roman"/>
                <w:kern w:val="0"/>
                <w:szCs w:val="24"/>
              </w:rPr>
              <w:t>Age</w:t>
            </w:r>
          </w:p>
        </w:tc>
        <w:tc>
          <w:tcPr>
            <w:tcW w:w="1080" w:type="dxa"/>
            <w:shd w:val="clear" w:color="auto" w:fill="auto"/>
            <w:noWrap/>
            <w:vAlign w:val="center"/>
            <w:hideMark/>
          </w:tcPr>
          <w:p w14:paraId="0288E0F6" w14:textId="35345644" w:rsidR="00FE088D" w:rsidRPr="004B35F1" w:rsidRDefault="0069122E" w:rsidP="00A9098F">
            <w:pPr>
              <w:jc w:val="center"/>
              <w:rPr>
                <w:rFonts w:cs="Times New Roman"/>
                <w:szCs w:val="24"/>
              </w:rPr>
            </w:pPr>
            <w:r w:rsidRPr="004B35F1">
              <w:rPr>
                <w:rFonts w:cs="Times New Roman"/>
                <w:szCs w:val="24"/>
              </w:rPr>
              <w:t>≥</w:t>
            </w:r>
            <w:r w:rsidR="00FE088D" w:rsidRPr="004B35F1">
              <w:rPr>
                <w:rFonts w:cs="Times New Roman"/>
                <w:szCs w:val="24"/>
              </w:rPr>
              <w:t>0</w:t>
            </w:r>
            <w:r w:rsidRPr="004B35F1">
              <w:rPr>
                <w:rFonts w:cs="Times New Roman"/>
                <w:szCs w:val="24"/>
              </w:rPr>
              <w:t xml:space="preserve"> and &lt;3 </w:t>
            </w:r>
            <w:r w:rsidR="00FE088D" w:rsidRPr="004B35F1">
              <w:rPr>
                <w:rFonts w:cs="Times New Roman"/>
                <w:szCs w:val="24"/>
              </w:rPr>
              <w:t>yrs</w:t>
            </w:r>
          </w:p>
        </w:tc>
        <w:tc>
          <w:tcPr>
            <w:tcW w:w="1080" w:type="dxa"/>
            <w:shd w:val="clear" w:color="auto" w:fill="auto"/>
            <w:noWrap/>
            <w:vAlign w:val="center"/>
            <w:hideMark/>
          </w:tcPr>
          <w:p w14:paraId="04FB8267" w14:textId="637150DD" w:rsidR="00FE088D" w:rsidRPr="004B35F1" w:rsidRDefault="0069122E" w:rsidP="000F5887">
            <w:pPr>
              <w:jc w:val="center"/>
              <w:rPr>
                <w:rFonts w:cs="Times New Roman"/>
                <w:szCs w:val="24"/>
              </w:rPr>
            </w:pPr>
            <w:r w:rsidRPr="004B35F1">
              <w:rPr>
                <w:rFonts w:cs="Times New Roman"/>
                <w:szCs w:val="24"/>
              </w:rPr>
              <w:t>≥</w:t>
            </w:r>
            <w:r w:rsidR="00FE088D" w:rsidRPr="004B35F1">
              <w:rPr>
                <w:rFonts w:cs="Times New Roman"/>
                <w:szCs w:val="24"/>
              </w:rPr>
              <w:t xml:space="preserve">3 </w:t>
            </w:r>
            <w:r w:rsidRPr="004B35F1">
              <w:rPr>
                <w:rFonts w:cs="Times New Roman"/>
                <w:szCs w:val="24"/>
              </w:rPr>
              <w:t>and &lt;6</w:t>
            </w:r>
            <w:r w:rsidR="00FE088D" w:rsidRPr="004B35F1">
              <w:rPr>
                <w:rFonts w:cs="Times New Roman"/>
                <w:szCs w:val="24"/>
              </w:rPr>
              <w:t xml:space="preserve"> </w:t>
            </w:r>
            <w:r w:rsidRPr="004B35F1">
              <w:rPr>
                <w:rFonts w:cs="Times New Roman"/>
                <w:szCs w:val="24"/>
              </w:rPr>
              <w:t>yrs</w:t>
            </w:r>
          </w:p>
        </w:tc>
        <w:tc>
          <w:tcPr>
            <w:tcW w:w="1080" w:type="dxa"/>
            <w:shd w:val="clear" w:color="auto" w:fill="auto"/>
            <w:noWrap/>
            <w:vAlign w:val="center"/>
            <w:hideMark/>
          </w:tcPr>
          <w:p w14:paraId="373736C1" w14:textId="0133ABC8" w:rsidR="00FE088D" w:rsidRPr="004B35F1" w:rsidRDefault="0069122E" w:rsidP="000F5887">
            <w:pPr>
              <w:jc w:val="center"/>
              <w:rPr>
                <w:rFonts w:cs="Times New Roman"/>
                <w:szCs w:val="24"/>
              </w:rPr>
            </w:pPr>
            <w:r w:rsidRPr="004B35F1">
              <w:rPr>
                <w:rFonts w:cs="Times New Roman"/>
                <w:szCs w:val="24"/>
              </w:rPr>
              <w:t>≥</w:t>
            </w:r>
            <w:r w:rsidR="00FE088D" w:rsidRPr="004B35F1">
              <w:rPr>
                <w:rFonts w:cs="Times New Roman"/>
                <w:szCs w:val="24"/>
              </w:rPr>
              <w:t xml:space="preserve">6 </w:t>
            </w:r>
            <w:r w:rsidRPr="004B35F1">
              <w:rPr>
                <w:rFonts w:cs="Times New Roman"/>
                <w:szCs w:val="24"/>
              </w:rPr>
              <w:t>and &lt;12</w:t>
            </w:r>
            <w:r w:rsidR="00FE088D" w:rsidRPr="004B35F1">
              <w:rPr>
                <w:rFonts w:cs="Times New Roman"/>
                <w:szCs w:val="24"/>
              </w:rPr>
              <w:t xml:space="preserve"> yrs</w:t>
            </w:r>
          </w:p>
        </w:tc>
        <w:tc>
          <w:tcPr>
            <w:tcW w:w="1080" w:type="dxa"/>
            <w:shd w:val="clear" w:color="auto" w:fill="auto"/>
            <w:noWrap/>
            <w:vAlign w:val="center"/>
            <w:hideMark/>
          </w:tcPr>
          <w:p w14:paraId="5C3C5258" w14:textId="7CD912C7" w:rsidR="00FE088D" w:rsidRPr="004B35F1" w:rsidRDefault="0069122E" w:rsidP="000F5887">
            <w:pPr>
              <w:jc w:val="center"/>
              <w:rPr>
                <w:rFonts w:cs="Times New Roman"/>
                <w:szCs w:val="24"/>
              </w:rPr>
            </w:pPr>
            <w:r w:rsidRPr="004B35F1">
              <w:rPr>
                <w:rFonts w:cs="Times New Roman"/>
                <w:szCs w:val="24"/>
              </w:rPr>
              <w:t>≥</w:t>
            </w:r>
            <w:r w:rsidR="00FE088D" w:rsidRPr="004B35F1">
              <w:rPr>
                <w:rFonts w:cs="Times New Roman"/>
                <w:szCs w:val="24"/>
              </w:rPr>
              <w:t xml:space="preserve">12 </w:t>
            </w:r>
            <w:r w:rsidRPr="004B35F1">
              <w:rPr>
                <w:rFonts w:cs="Times New Roman"/>
                <w:szCs w:val="24"/>
              </w:rPr>
              <w:t xml:space="preserve">and &lt;15 </w:t>
            </w:r>
            <w:r w:rsidR="00FE088D" w:rsidRPr="004B35F1">
              <w:rPr>
                <w:rFonts w:cs="Times New Roman"/>
                <w:szCs w:val="24"/>
              </w:rPr>
              <w:t>yrs</w:t>
            </w:r>
          </w:p>
        </w:tc>
        <w:tc>
          <w:tcPr>
            <w:tcW w:w="1080" w:type="dxa"/>
            <w:shd w:val="clear" w:color="auto" w:fill="auto"/>
            <w:noWrap/>
            <w:vAlign w:val="center"/>
            <w:hideMark/>
          </w:tcPr>
          <w:p w14:paraId="112FD7B5" w14:textId="0A7C7282" w:rsidR="00FE088D" w:rsidRPr="004B35F1" w:rsidRDefault="0069122E" w:rsidP="000F5887">
            <w:pPr>
              <w:jc w:val="center"/>
              <w:rPr>
                <w:rFonts w:cs="Times New Roman"/>
                <w:szCs w:val="24"/>
              </w:rPr>
            </w:pPr>
            <w:r w:rsidRPr="004B35F1">
              <w:rPr>
                <w:rFonts w:cs="Times New Roman"/>
                <w:szCs w:val="24"/>
              </w:rPr>
              <w:t>≥</w:t>
            </w:r>
            <w:r w:rsidR="00FE088D" w:rsidRPr="004B35F1">
              <w:rPr>
                <w:rFonts w:cs="Times New Roman"/>
                <w:szCs w:val="24"/>
              </w:rPr>
              <w:t>15</w:t>
            </w:r>
            <w:r w:rsidRPr="004B35F1">
              <w:rPr>
                <w:rFonts w:cs="Times New Roman"/>
                <w:szCs w:val="24"/>
              </w:rPr>
              <w:t xml:space="preserve"> and </w:t>
            </w:r>
            <w:r w:rsidR="009A49B7" w:rsidRPr="004B35F1">
              <w:rPr>
                <w:rFonts w:cs="Times New Roman"/>
                <w:szCs w:val="24"/>
              </w:rPr>
              <w:t>&lt;</w:t>
            </w:r>
            <w:r w:rsidRPr="004B35F1">
              <w:rPr>
                <w:rFonts w:cs="Times New Roman"/>
                <w:szCs w:val="24"/>
              </w:rPr>
              <w:t xml:space="preserve">18 </w:t>
            </w:r>
            <w:r w:rsidR="00FE088D" w:rsidRPr="004B35F1">
              <w:rPr>
                <w:rFonts w:cs="Times New Roman"/>
                <w:szCs w:val="24"/>
              </w:rPr>
              <w:t>yrs</w:t>
            </w:r>
          </w:p>
        </w:tc>
      </w:tr>
      <w:tr w:rsidR="004B35F1" w:rsidRPr="004B35F1" w14:paraId="4CB468FB" w14:textId="77777777" w:rsidTr="00107BD9">
        <w:trPr>
          <w:trHeight w:val="330"/>
        </w:trPr>
        <w:tc>
          <w:tcPr>
            <w:tcW w:w="1194" w:type="dxa"/>
            <w:vMerge w:val="restart"/>
            <w:shd w:val="clear" w:color="auto" w:fill="auto"/>
            <w:vAlign w:val="center"/>
            <w:hideMark/>
          </w:tcPr>
          <w:p w14:paraId="1C802FB8" w14:textId="40C281A3" w:rsidR="00E1183F" w:rsidRPr="004B35F1" w:rsidRDefault="00A9098F" w:rsidP="00D606F5">
            <w:pPr>
              <w:widowControl/>
              <w:jc w:val="center"/>
              <w:rPr>
                <w:rFonts w:cs="Times New Roman"/>
                <w:kern w:val="0"/>
                <w:szCs w:val="24"/>
              </w:rPr>
            </w:pPr>
            <w:r>
              <w:rPr>
                <w:rFonts w:cs="Times New Roman"/>
                <w:kern w:val="0"/>
                <w:szCs w:val="24"/>
              </w:rPr>
              <w:t>T</w:t>
            </w:r>
            <w:r w:rsidR="00506273" w:rsidRPr="004B35F1">
              <w:rPr>
                <w:rFonts w:cs="Times New Roman"/>
                <w:kern w:val="0"/>
                <w:szCs w:val="24"/>
              </w:rPr>
              <w:t>otal</w:t>
            </w:r>
          </w:p>
        </w:tc>
        <w:tc>
          <w:tcPr>
            <w:tcW w:w="1080" w:type="dxa"/>
            <w:shd w:val="clear" w:color="auto" w:fill="auto"/>
            <w:vAlign w:val="center"/>
            <w:hideMark/>
          </w:tcPr>
          <w:p w14:paraId="7CB36142" w14:textId="27FEF0F6" w:rsidR="00E1183F" w:rsidRPr="004B35F1" w:rsidRDefault="00506273" w:rsidP="00D606F5">
            <w:pPr>
              <w:widowControl/>
              <w:jc w:val="center"/>
              <w:rPr>
                <w:rFonts w:cs="Times New Roman"/>
                <w:kern w:val="0"/>
                <w:szCs w:val="24"/>
              </w:rPr>
            </w:pPr>
            <w:r w:rsidRPr="004B35F1">
              <w:rPr>
                <w:rFonts w:cs="Times New Roman"/>
                <w:kern w:val="0"/>
                <w:szCs w:val="24"/>
              </w:rPr>
              <w:t>Total</w:t>
            </w:r>
            <w:r w:rsidR="00E1183F" w:rsidRPr="004B35F1">
              <w:rPr>
                <w:rFonts w:cs="Times New Roman"/>
                <w:kern w:val="0"/>
                <w:szCs w:val="24"/>
              </w:rPr>
              <w:t xml:space="preserve">  </w:t>
            </w:r>
          </w:p>
        </w:tc>
        <w:tc>
          <w:tcPr>
            <w:tcW w:w="1080" w:type="dxa"/>
            <w:shd w:val="clear" w:color="auto" w:fill="auto"/>
            <w:noWrap/>
            <w:vAlign w:val="center"/>
            <w:hideMark/>
          </w:tcPr>
          <w:p w14:paraId="08A722C2" w14:textId="77777777" w:rsidR="00E1183F" w:rsidRPr="004B35F1" w:rsidRDefault="00E1183F" w:rsidP="00D606F5">
            <w:pPr>
              <w:widowControl/>
              <w:jc w:val="center"/>
              <w:rPr>
                <w:rFonts w:cs="Times New Roman"/>
                <w:kern w:val="0"/>
                <w:szCs w:val="24"/>
              </w:rPr>
            </w:pPr>
            <w:r w:rsidRPr="004B35F1">
              <w:rPr>
                <w:rFonts w:cs="Times New Roman"/>
                <w:kern w:val="0"/>
                <w:szCs w:val="24"/>
              </w:rPr>
              <w:t>51,</w:t>
            </w:r>
            <w:r w:rsidR="00DA72BC" w:rsidRPr="004B35F1">
              <w:rPr>
                <w:rFonts w:cs="Times New Roman"/>
                <w:kern w:val="0"/>
                <w:szCs w:val="24"/>
              </w:rPr>
              <w:t>844</w:t>
            </w:r>
          </w:p>
        </w:tc>
        <w:tc>
          <w:tcPr>
            <w:tcW w:w="1080" w:type="dxa"/>
            <w:shd w:val="clear" w:color="auto" w:fill="auto"/>
            <w:noWrap/>
            <w:vAlign w:val="center"/>
            <w:hideMark/>
          </w:tcPr>
          <w:p w14:paraId="0EED10AC" w14:textId="77777777" w:rsidR="00E1183F" w:rsidRPr="004B35F1" w:rsidRDefault="00E1183F" w:rsidP="00BF25CB">
            <w:pPr>
              <w:jc w:val="center"/>
              <w:rPr>
                <w:rFonts w:cs="Times New Roman"/>
                <w:szCs w:val="24"/>
              </w:rPr>
            </w:pPr>
            <w:r w:rsidRPr="004B35F1">
              <w:rPr>
                <w:rFonts w:cs="Times New Roman"/>
                <w:szCs w:val="24"/>
              </w:rPr>
              <w:t>1,616</w:t>
            </w:r>
          </w:p>
        </w:tc>
        <w:tc>
          <w:tcPr>
            <w:tcW w:w="1080" w:type="dxa"/>
            <w:shd w:val="clear" w:color="auto" w:fill="auto"/>
            <w:noWrap/>
            <w:vAlign w:val="center"/>
            <w:hideMark/>
          </w:tcPr>
          <w:p w14:paraId="37A53FB2" w14:textId="77777777" w:rsidR="00E1183F" w:rsidRPr="004B35F1" w:rsidRDefault="00E1183F" w:rsidP="00BF25CB">
            <w:pPr>
              <w:jc w:val="center"/>
              <w:rPr>
                <w:rFonts w:cs="Times New Roman"/>
                <w:szCs w:val="24"/>
              </w:rPr>
            </w:pPr>
            <w:r w:rsidRPr="004B35F1">
              <w:rPr>
                <w:rFonts w:cs="Times New Roman"/>
                <w:szCs w:val="24"/>
              </w:rPr>
              <w:t>7,786</w:t>
            </w:r>
          </w:p>
        </w:tc>
        <w:tc>
          <w:tcPr>
            <w:tcW w:w="1080" w:type="dxa"/>
            <w:shd w:val="clear" w:color="auto" w:fill="auto"/>
            <w:noWrap/>
            <w:vAlign w:val="center"/>
            <w:hideMark/>
          </w:tcPr>
          <w:p w14:paraId="598965C1" w14:textId="77777777" w:rsidR="00E1183F" w:rsidRPr="004B35F1" w:rsidRDefault="00E1183F" w:rsidP="00BF25CB">
            <w:pPr>
              <w:jc w:val="center"/>
              <w:rPr>
                <w:rFonts w:cs="Times New Roman"/>
                <w:szCs w:val="24"/>
              </w:rPr>
            </w:pPr>
            <w:r w:rsidRPr="004B35F1">
              <w:rPr>
                <w:rFonts w:cs="Times New Roman"/>
                <w:szCs w:val="24"/>
              </w:rPr>
              <w:t>17,947</w:t>
            </w:r>
          </w:p>
        </w:tc>
        <w:tc>
          <w:tcPr>
            <w:tcW w:w="1080" w:type="dxa"/>
            <w:shd w:val="clear" w:color="auto" w:fill="auto"/>
            <w:noWrap/>
            <w:vAlign w:val="center"/>
            <w:hideMark/>
          </w:tcPr>
          <w:p w14:paraId="07119201" w14:textId="77777777" w:rsidR="00E1183F" w:rsidRPr="004B35F1" w:rsidRDefault="00E1183F" w:rsidP="00BF25CB">
            <w:pPr>
              <w:jc w:val="center"/>
              <w:rPr>
                <w:rFonts w:cs="Times New Roman"/>
                <w:szCs w:val="24"/>
              </w:rPr>
            </w:pPr>
            <w:r w:rsidRPr="004B35F1">
              <w:rPr>
                <w:rFonts w:cs="Times New Roman"/>
                <w:szCs w:val="24"/>
              </w:rPr>
              <w:t>10,876</w:t>
            </w:r>
          </w:p>
        </w:tc>
        <w:tc>
          <w:tcPr>
            <w:tcW w:w="1080" w:type="dxa"/>
            <w:shd w:val="clear" w:color="auto" w:fill="auto"/>
            <w:noWrap/>
            <w:vAlign w:val="center"/>
            <w:hideMark/>
          </w:tcPr>
          <w:p w14:paraId="481AF1A0" w14:textId="77777777" w:rsidR="00E1183F" w:rsidRPr="004B35F1" w:rsidRDefault="00E1183F" w:rsidP="00BF25CB">
            <w:pPr>
              <w:jc w:val="center"/>
              <w:rPr>
                <w:rFonts w:cs="Times New Roman"/>
                <w:szCs w:val="24"/>
              </w:rPr>
            </w:pPr>
            <w:r w:rsidRPr="004B35F1">
              <w:rPr>
                <w:rFonts w:cs="Times New Roman"/>
                <w:szCs w:val="24"/>
              </w:rPr>
              <w:t>13,619</w:t>
            </w:r>
          </w:p>
        </w:tc>
      </w:tr>
      <w:tr w:rsidR="004B35F1" w:rsidRPr="004B35F1" w14:paraId="63E60F0E" w14:textId="77777777" w:rsidTr="00107BD9">
        <w:trPr>
          <w:trHeight w:val="330"/>
        </w:trPr>
        <w:tc>
          <w:tcPr>
            <w:tcW w:w="1194" w:type="dxa"/>
            <w:vMerge/>
            <w:vAlign w:val="center"/>
            <w:hideMark/>
          </w:tcPr>
          <w:p w14:paraId="402C4791" w14:textId="77777777" w:rsidR="00D606F5" w:rsidRPr="004B35F1" w:rsidRDefault="00D606F5" w:rsidP="00D606F5">
            <w:pPr>
              <w:widowControl/>
              <w:rPr>
                <w:rFonts w:cs="Times New Roman"/>
                <w:kern w:val="0"/>
                <w:szCs w:val="24"/>
              </w:rPr>
            </w:pPr>
          </w:p>
        </w:tc>
        <w:tc>
          <w:tcPr>
            <w:tcW w:w="1080" w:type="dxa"/>
            <w:shd w:val="clear" w:color="auto" w:fill="auto"/>
            <w:vAlign w:val="center"/>
            <w:hideMark/>
          </w:tcPr>
          <w:p w14:paraId="7DC24C1B" w14:textId="7A6EC795" w:rsidR="00D606F5" w:rsidRPr="004B35F1" w:rsidRDefault="00A87A1C" w:rsidP="00D606F5">
            <w:pPr>
              <w:widowControl/>
              <w:jc w:val="center"/>
              <w:rPr>
                <w:rFonts w:cs="Times New Roman"/>
                <w:kern w:val="0"/>
                <w:szCs w:val="24"/>
              </w:rPr>
            </w:pPr>
            <w:r w:rsidRPr="004B35F1">
              <w:rPr>
                <w:rFonts w:cs="Times New Roman"/>
                <w:kern w:val="0"/>
                <w:szCs w:val="24"/>
              </w:rPr>
              <w:t>Male</w:t>
            </w:r>
            <w:r w:rsidR="00D606F5" w:rsidRPr="004B35F1">
              <w:rPr>
                <w:rFonts w:cs="Times New Roman"/>
                <w:kern w:val="0"/>
                <w:szCs w:val="24"/>
              </w:rPr>
              <w:t xml:space="preserve"> </w:t>
            </w:r>
          </w:p>
        </w:tc>
        <w:tc>
          <w:tcPr>
            <w:tcW w:w="1080" w:type="dxa"/>
            <w:shd w:val="clear" w:color="auto" w:fill="auto"/>
            <w:noWrap/>
            <w:vAlign w:val="center"/>
            <w:hideMark/>
          </w:tcPr>
          <w:p w14:paraId="21EE9E1F" w14:textId="77777777" w:rsidR="00D606F5" w:rsidRPr="004B35F1" w:rsidRDefault="00D606F5" w:rsidP="00D606F5">
            <w:pPr>
              <w:widowControl/>
              <w:jc w:val="center"/>
              <w:rPr>
                <w:rFonts w:cs="Times New Roman"/>
                <w:kern w:val="0"/>
                <w:szCs w:val="24"/>
              </w:rPr>
            </w:pPr>
            <w:r w:rsidRPr="004B35F1">
              <w:rPr>
                <w:rFonts w:cs="Times New Roman"/>
                <w:kern w:val="0"/>
                <w:szCs w:val="24"/>
              </w:rPr>
              <w:t>34,</w:t>
            </w:r>
            <w:r w:rsidR="00DA72BC" w:rsidRPr="004B35F1">
              <w:rPr>
                <w:rFonts w:cs="Times New Roman"/>
                <w:kern w:val="0"/>
                <w:szCs w:val="24"/>
              </w:rPr>
              <w:t>180</w:t>
            </w:r>
          </w:p>
        </w:tc>
        <w:tc>
          <w:tcPr>
            <w:tcW w:w="1080" w:type="dxa"/>
            <w:shd w:val="clear" w:color="auto" w:fill="auto"/>
            <w:noWrap/>
            <w:vAlign w:val="bottom"/>
            <w:hideMark/>
          </w:tcPr>
          <w:p w14:paraId="5A34DDE8" w14:textId="77777777" w:rsidR="00D606F5" w:rsidRPr="004B35F1" w:rsidRDefault="00420233" w:rsidP="00D606F5">
            <w:pPr>
              <w:widowControl/>
              <w:jc w:val="center"/>
              <w:rPr>
                <w:rFonts w:cs="Times New Roman"/>
                <w:kern w:val="0"/>
                <w:szCs w:val="24"/>
              </w:rPr>
            </w:pPr>
            <w:r w:rsidRPr="004B35F1">
              <w:rPr>
                <w:rFonts w:cs="Times New Roman"/>
                <w:bCs/>
                <w:szCs w:val="24"/>
              </w:rPr>
              <w:t>973</w:t>
            </w:r>
          </w:p>
        </w:tc>
        <w:tc>
          <w:tcPr>
            <w:tcW w:w="1080" w:type="dxa"/>
            <w:shd w:val="clear" w:color="auto" w:fill="auto"/>
            <w:noWrap/>
            <w:vAlign w:val="bottom"/>
            <w:hideMark/>
          </w:tcPr>
          <w:p w14:paraId="3931F488" w14:textId="77777777" w:rsidR="00D606F5" w:rsidRPr="004B35F1" w:rsidRDefault="00420233" w:rsidP="00D606F5">
            <w:pPr>
              <w:widowControl/>
              <w:jc w:val="center"/>
              <w:rPr>
                <w:rFonts w:cs="Times New Roman"/>
                <w:kern w:val="0"/>
                <w:szCs w:val="24"/>
              </w:rPr>
            </w:pPr>
            <w:r w:rsidRPr="004B35F1">
              <w:rPr>
                <w:rFonts w:cs="Times New Roman"/>
                <w:bCs/>
                <w:szCs w:val="24"/>
              </w:rPr>
              <w:t>5</w:t>
            </w:r>
            <w:r w:rsidR="00D606F5" w:rsidRPr="004B35F1">
              <w:rPr>
                <w:rFonts w:cs="Times New Roman"/>
                <w:bCs/>
                <w:szCs w:val="24"/>
              </w:rPr>
              <w:t>,</w:t>
            </w:r>
            <w:r w:rsidRPr="004B35F1">
              <w:rPr>
                <w:rFonts w:cs="Times New Roman"/>
                <w:bCs/>
                <w:szCs w:val="24"/>
              </w:rPr>
              <w:t>122</w:t>
            </w:r>
          </w:p>
        </w:tc>
        <w:tc>
          <w:tcPr>
            <w:tcW w:w="1080" w:type="dxa"/>
            <w:shd w:val="clear" w:color="auto" w:fill="auto"/>
            <w:noWrap/>
            <w:vAlign w:val="bottom"/>
            <w:hideMark/>
          </w:tcPr>
          <w:p w14:paraId="4C7EEAC9" w14:textId="77777777" w:rsidR="00D606F5" w:rsidRPr="004B35F1" w:rsidRDefault="00D606F5" w:rsidP="00D606F5">
            <w:pPr>
              <w:widowControl/>
              <w:jc w:val="center"/>
              <w:rPr>
                <w:rFonts w:cs="Times New Roman"/>
                <w:kern w:val="0"/>
                <w:szCs w:val="24"/>
              </w:rPr>
            </w:pPr>
            <w:r w:rsidRPr="004B35F1">
              <w:rPr>
                <w:rFonts w:cs="Times New Roman"/>
                <w:bCs/>
                <w:szCs w:val="24"/>
              </w:rPr>
              <w:t>12,2</w:t>
            </w:r>
            <w:r w:rsidR="00420233" w:rsidRPr="004B35F1">
              <w:rPr>
                <w:rFonts w:cs="Times New Roman"/>
                <w:bCs/>
                <w:szCs w:val="24"/>
              </w:rPr>
              <w:t>01</w:t>
            </w:r>
          </w:p>
        </w:tc>
        <w:tc>
          <w:tcPr>
            <w:tcW w:w="1080" w:type="dxa"/>
            <w:shd w:val="clear" w:color="auto" w:fill="auto"/>
            <w:noWrap/>
            <w:vAlign w:val="bottom"/>
            <w:hideMark/>
          </w:tcPr>
          <w:p w14:paraId="3C01F1A5" w14:textId="77777777" w:rsidR="00D606F5" w:rsidRPr="004B35F1" w:rsidRDefault="00D606F5" w:rsidP="00D606F5">
            <w:pPr>
              <w:widowControl/>
              <w:jc w:val="center"/>
              <w:rPr>
                <w:rFonts w:cs="Times New Roman"/>
                <w:kern w:val="0"/>
                <w:szCs w:val="24"/>
              </w:rPr>
            </w:pPr>
            <w:r w:rsidRPr="004B35F1">
              <w:rPr>
                <w:rFonts w:cs="Times New Roman"/>
                <w:bCs/>
                <w:szCs w:val="24"/>
              </w:rPr>
              <w:t>7,</w:t>
            </w:r>
            <w:r w:rsidR="00420233" w:rsidRPr="004B35F1">
              <w:rPr>
                <w:rFonts w:cs="Times New Roman"/>
                <w:bCs/>
                <w:szCs w:val="24"/>
              </w:rPr>
              <w:t>200</w:t>
            </w:r>
          </w:p>
        </w:tc>
        <w:tc>
          <w:tcPr>
            <w:tcW w:w="1080" w:type="dxa"/>
            <w:shd w:val="clear" w:color="auto" w:fill="auto"/>
            <w:noWrap/>
            <w:vAlign w:val="bottom"/>
            <w:hideMark/>
          </w:tcPr>
          <w:p w14:paraId="31A00B81" w14:textId="77777777" w:rsidR="00D606F5" w:rsidRPr="004B35F1" w:rsidRDefault="00D606F5" w:rsidP="00420233">
            <w:pPr>
              <w:widowControl/>
              <w:jc w:val="center"/>
              <w:rPr>
                <w:rFonts w:cs="Times New Roman"/>
                <w:kern w:val="0"/>
                <w:szCs w:val="24"/>
              </w:rPr>
            </w:pPr>
            <w:r w:rsidRPr="004B35F1">
              <w:rPr>
                <w:rFonts w:cs="Times New Roman"/>
                <w:bCs/>
                <w:szCs w:val="24"/>
              </w:rPr>
              <w:t>8,</w:t>
            </w:r>
            <w:r w:rsidR="00420233" w:rsidRPr="004B35F1">
              <w:rPr>
                <w:rFonts w:cs="Times New Roman"/>
                <w:bCs/>
                <w:szCs w:val="24"/>
              </w:rPr>
              <w:t>684</w:t>
            </w:r>
          </w:p>
        </w:tc>
      </w:tr>
      <w:tr w:rsidR="004B35F1" w:rsidRPr="004B35F1" w14:paraId="12093984" w14:textId="77777777" w:rsidTr="00107BD9">
        <w:trPr>
          <w:trHeight w:val="330"/>
        </w:trPr>
        <w:tc>
          <w:tcPr>
            <w:tcW w:w="1194" w:type="dxa"/>
            <w:vMerge/>
            <w:vAlign w:val="center"/>
            <w:hideMark/>
          </w:tcPr>
          <w:p w14:paraId="0BDC78F6" w14:textId="77777777" w:rsidR="00D606F5" w:rsidRPr="004B35F1" w:rsidRDefault="00D606F5" w:rsidP="00D606F5">
            <w:pPr>
              <w:widowControl/>
              <w:rPr>
                <w:rFonts w:cs="Times New Roman"/>
                <w:kern w:val="0"/>
                <w:szCs w:val="24"/>
              </w:rPr>
            </w:pPr>
          </w:p>
        </w:tc>
        <w:tc>
          <w:tcPr>
            <w:tcW w:w="1080" w:type="dxa"/>
            <w:shd w:val="clear" w:color="auto" w:fill="auto"/>
            <w:vAlign w:val="center"/>
            <w:hideMark/>
          </w:tcPr>
          <w:p w14:paraId="241925EC" w14:textId="06EBA481" w:rsidR="00D606F5" w:rsidRPr="004B35F1" w:rsidRDefault="00A87A1C" w:rsidP="00D606F5">
            <w:pPr>
              <w:widowControl/>
              <w:jc w:val="center"/>
              <w:rPr>
                <w:rFonts w:cs="Times New Roman"/>
                <w:kern w:val="0"/>
                <w:szCs w:val="24"/>
              </w:rPr>
            </w:pPr>
            <w:r w:rsidRPr="004B35F1">
              <w:rPr>
                <w:rFonts w:cs="Times New Roman"/>
                <w:kern w:val="0"/>
                <w:szCs w:val="24"/>
              </w:rPr>
              <w:t>Female</w:t>
            </w:r>
            <w:r w:rsidR="00D606F5" w:rsidRPr="004B35F1">
              <w:rPr>
                <w:rFonts w:cs="Times New Roman"/>
                <w:kern w:val="0"/>
                <w:szCs w:val="24"/>
              </w:rPr>
              <w:t xml:space="preserve"> </w:t>
            </w:r>
          </w:p>
        </w:tc>
        <w:tc>
          <w:tcPr>
            <w:tcW w:w="1080" w:type="dxa"/>
            <w:shd w:val="clear" w:color="auto" w:fill="auto"/>
            <w:noWrap/>
            <w:vAlign w:val="center"/>
            <w:hideMark/>
          </w:tcPr>
          <w:p w14:paraId="73D09D2E" w14:textId="77777777" w:rsidR="00D606F5" w:rsidRPr="004B35F1" w:rsidRDefault="00D606F5" w:rsidP="00D606F5">
            <w:pPr>
              <w:widowControl/>
              <w:jc w:val="center"/>
              <w:rPr>
                <w:rFonts w:cs="Times New Roman"/>
                <w:kern w:val="0"/>
                <w:szCs w:val="24"/>
              </w:rPr>
            </w:pPr>
            <w:r w:rsidRPr="004B35F1">
              <w:rPr>
                <w:rFonts w:cs="Times New Roman"/>
                <w:kern w:val="0"/>
                <w:szCs w:val="24"/>
              </w:rPr>
              <w:t>17,</w:t>
            </w:r>
            <w:r w:rsidR="00DA72BC" w:rsidRPr="004B35F1">
              <w:rPr>
                <w:rFonts w:cs="Times New Roman"/>
                <w:kern w:val="0"/>
                <w:szCs w:val="24"/>
              </w:rPr>
              <w:t>664</w:t>
            </w:r>
          </w:p>
        </w:tc>
        <w:tc>
          <w:tcPr>
            <w:tcW w:w="1080" w:type="dxa"/>
            <w:shd w:val="clear" w:color="auto" w:fill="auto"/>
            <w:noWrap/>
            <w:vAlign w:val="bottom"/>
            <w:hideMark/>
          </w:tcPr>
          <w:p w14:paraId="252AF4BC" w14:textId="77777777" w:rsidR="00D606F5" w:rsidRPr="004B35F1" w:rsidRDefault="00420233" w:rsidP="00D606F5">
            <w:pPr>
              <w:widowControl/>
              <w:jc w:val="center"/>
              <w:rPr>
                <w:rFonts w:cs="Times New Roman"/>
                <w:kern w:val="0"/>
                <w:szCs w:val="24"/>
              </w:rPr>
            </w:pPr>
            <w:r w:rsidRPr="004B35F1">
              <w:rPr>
                <w:rFonts w:cs="Times New Roman"/>
                <w:bCs/>
                <w:szCs w:val="24"/>
              </w:rPr>
              <w:t>643</w:t>
            </w:r>
          </w:p>
        </w:tc>
        <w:tc>
          <w:tcPr>
            <w:tcW w:w="1080" w:type="dxa"/>
            <w:shd w:val="clear" w:color="auto" w:fill="auto"/>
            <w:noWrap/>
            <w:vAlign w:val="bottom"/>
            <w:hideMark/>
          </w:tcPr>
          <w:p w14:paraId="7BFB900F" w14:textId="77777777" w:rsidR="00D606F5" w:rsidRPr="004B35F1" w:rsidRDefault="00D606F5" w:rsidP="00D606F5">
            <w:pPr>
              <w:widowControl/>
              <w:jc w:val="center"/>
              <w:rPr>
                <w:rFonts w:cs="Times New Roman"/>
                <w:kern w:val="0"/>
                <w:szCs w:val="24"/>
              </w:rPr>
            </w:pPr>
            <w:r w:rsidRPr="004B35F1">
              <w:rPr>
                <w:rFonts w:cs="Times New Roman"/>
                <w:bCs/>
                <w:szCs w:val="24"/>
              </w:rPr>
              <w:t>2,</w:t>
            </w:r>
            <w:r w:rsidR="00420233" w:rsidRPr="004B35F1">
              <w:rPr>
                <w:rFonts w:cs="Times New Roman"/>
                <w:bCs/>
                <w:szCs w:val="24"/>
              </w:rPr>
              <w:t>664</w:t>
            </w:r>
          </w:p>
        </w:tc>
        <w:tc>
          <w:tcPr>
            <w:tcW w:w="1080" w:type="dxa"/>
            <w:shd w:val="clear" w:color="auto" w:fill="auto"/>
            <w:noWrap/>
            <w:vAlign w:val="bottom"/>
            <w:hideMark/>
          </w:tcPr>
          <w:p w14:paraId="7CD27F64" w14:textId="77777777" w:rsidR="00D606F5" w:rsidRPr="004B35F1" w:rsidRDefault="00D606F5" w:rsidP="00D606F5">
            <w:pPr>
              <w:widowControl/>
              <w:jc w:val="center"/>
              <w:rPr>
                <w:rFonts w:cs="Times New Roman"/>
                <w:kern w:val="0"/>
                <w:szCs w:val="24"/>
              </w:rPr>
            </w:pPr>
            <w:r w:rsidRPr="004B35F1">
              <w:rPr>
                <w:rFonts w:cs="Times New Roman"/>
                <w:bCs/>
                <w:szCs w:val="24"/>
              </w:rPr>
              <w:t>5,7</w:t>
            </w:r>
            <w:r w:rsidR="00420233" w:rsidRPr="004B35F1">
              <w:rPr>
                <w:rFonts w:cs="Times New Roman"/>
                <w:bCs/>
                <w:szCs w:val="24"/>
              </w:rPr>
              <w:t>4</w:t>
            </w:r>
            <w:r w:rsidRPr="004B35F1">
              <w:rPr>
                <w:rFonts w:cs="Times New Roman"/>
                <w:bCs/>
                <w:szCs w:val="24"/>
              </w:rPr>
              <w:t>6</w:t>
            </w:r>
          </w:p>
        </w:tc>
        <w:tc>
          <w:tcPr>
            <w:tcW w:w="1080" w:type="dxa"/>
            <w:shd w:val="clear" w:color="auto" w:fill="auto"/>
            <w:noWrap/>
            <w:vAlign w:val="bottom"/>
            <w:hideMark/>
          </w:tcPr>
          <w:p w14:paraId="326E078E" w14:textId="77777777" w:rsidR="00D606F5" w:rsidRPr="004B35F1" w:rsidRDefault="00420233" w:rsidP="00D606F5">
            <w:pPr>
              <w:widowControl/>
              <w:jc w:val="center"/>
              <w:rPr>
                <w:rFonts w:cs="Times New Roman"/>
                <w:kern w:val="0"/>
                <w:szCs w:val="24"/>
              </w:rPr>
            </w:pPr>
            <w:r w:rsidRPr="004B35F1">
              <w:rPr>
                <w:rFonts w:cs="Times New Roman"/>
                <w:bCs/>
                <w:szCs w:val="24"/>
              </w:rPr>
              <w:t>3,</w:t>
            </w:r>
            <w:r w:rsidR="00D606F5" w:rsidRPr="004B35F1">
              <w:rPr>
                <w:rFonts w:cs="Times New Roman"/>
                <w:bCs/>
                <w:szCs w:val="24"/>
              </w:rPr>
              <w:t>6</w:t>
            </w:r>
            <w:r w:rsidRPr="004B35F1">
              <w:rPr>
                <w:rFonts w:cs="Times New Roman"/>
                <w:bCs/>
                <w:szCs w:val="24"/>
              </w:rPr>
              <w:t>76</w:t>
            </w:r>
          </w:p>
        </w:tc>
        <w:tc>
          <w:tcPr>
            <w:tcW w:w="1080" w:type="dxa"/>
            <w:shd w:val="clear" w:color="auto" w:fill="auto"/>
            <w:noWrap/>
            <w:vAlign w:val="bottom"/>
            <w:hideMark/>
          </w:tcPr>
          <w:p w14:paraId="42249F8A" w14:textId="77777777" w:rsidR="00D606F5" w:rsidRPr="004B35F1" w:rsidRDefault="00D606F5" w:rsidP="00D606F5">
            <w:pPr>
              <w:widowControl/>
              <w:jc w:val="center"/>
              <w:rPr>
                <w:rFonts w:cs="Times New Roman"/>
                <w:kern w:val="0"/>
                <w:szCs w:val="24"/>
              </w:rPr>
            </w:pPr>
            <w:r w:rsidRPr="004B35F1">
              <w:rPr>
                <w:rFonts w:cs="Times New Roman"/>
                <w:bCs/>
                <w:szCs w:val="24"/>
              </w:rPr>
              <w:t>4,9</w:t>
            </w:r>
            <w:r w:rsidR="00420233" w:rsidRPr="004B35F1">
              <w:rPr>
                <w:rFonts w:cs="Times New Roman"/>
                <w:bCs/>
                <w:szCs w:val="24"/>
              </w:rPr>
              <w:t>35</w:t>
            </w:r>
          </w:p>
        </w:tc>
      </w:tr>
      <w:tr w:rsidR="004B35F1" w:rsidRPr="004B35F1" w14:paraId="2828DC21" w14:textId="77777777" w:rsidTr="00107BD9">
        <w:trPr>
          <w:trHeight w:val="330"/>
        </w:trPr>
        <w:tc>
          <w:tcPr>
            <w:tcW w:w="2274" w:type="dxa"/>
            <w:gridSpan w:val="2"/>
            <w:shd w:val="clear" w:color="auto" w:fill="auto"/>
            <w:vAlign w:val="center"/>
            <w:hideMark/>
          </w:tcPr>
          <w:p w14:paraId="06F04244" w14:textId="3A2E8746" w:rsidR="00023257" w:rsidRPr="004B35F1" w:rsidRDefault="00023257" w:rsidP="00023257">
            <w:pPr>
              <w:widowControl/>
              <w:rPr>
                <w:rFonts w:cs="Times New Roman"/>
                <w:kern w:val="0"/>
                <w:szCs w:val="24"/>
              </w:rPr>
            </w:pPr>
            <w:r w:rsidRPr="004B35F1">
              <w:rPr>
                <w:rFonts w:cs="Times New Roman"/>
                <w:szCs w:val="24"/>
              </w:rPr>
              <w:t>Visual impairment</w:t>
            </w:r>
          </w:p>
        </w:tc>
        <w:tc>
          <w:tcPr>
            <w:tcW w:w="1080" w:type="dxa"/>
            <w:shd w:val="clear" w:color="auto" w:fill="auto"/>
            <w:noWrap/>
            <w:vAlign w:val="bottom"/>
            <w:hideMark/>
          </w:tcPr>
          <w:p w14:paraId="4A2ADEDA" w14:textId="77777777" w:rsidR="00023257" w:rsidRPr="004B35F1" w:rsidRDefault="00023257" w:rsidP="00023257">
            <w:pPr>
              <w:widowControl/>
              <w:jc w:val="center"/>
              <w:rPr>
                <w:rFonts w:cs="Times New Roman"/>
                <w:szCs w:val="24"/>
              </w:rPr>
            </w:pPr>
            <w:r w:rsidRPr="004B35F1">
              <w:rPr>
                <w:rFonts w:cs="Times New Roman"/>
                <w:szCs w:val="24"/>
              </w:rPr>
              <w:t>802</w:t>
            </w:r>
          </w:p>
        </w:tc>
        <w:tc>
          <w:tcPr>
            <w:tcW w:w="1080" w:type="dxa"/>
            <w:shd w:val="clear" w:color="auto" w:fill="auto"/>
            <w:noWrap/>
            <w:vAlign w:val="center"/>
            <w:hideMark/>
          </w:tcPr>
          <w:p w14:paraId="69B43B37" w14:textId="77777777" w:rsidR="00023257" w:rsidRPr="004B35F1" w:rsidRDefault="00023257" w:rsidP="00023257">
            <w:pPr>
              <w:jc w:val="center"/>
              <w:rPr>
                <w:rFonts w:cs="Times New Roman"/>
                <w:szCs w:val="24"/>
              </w:rPr>
            </w:pPr>
            <w:r w:rsidRPr="004B35F1">
              <w:rPr>
                <w:rFonts w:cs="Times New Roman"/>
                <w:szCs w:val="24"/>
              </w:rPr>
              <w:t>12</w:t>
            </w:r>
          </w:p>
        </w:tc>
        <w:tc>
          <w:tcPr>
            <w:tcW w:w="1080" w:type="dxa"/>
            <w:shd w:val="clear" w:color="auto" w:fill="auto"/>
            <w:noWrap/>
            <w:vAlign w:val="center"/>
            <w:hideMark/>
          </w:tcPr>
          <w:p w14:paraId="4250AE02" w14:textId="77777777" w:rsidR="00023257" w:rsidRPr="004B35F1" w:rsidRDefault="00023257" w:rsidP="00023257">
            <w:pPr>
              <w:jc w:val="center"/>
              <w:rPr>
                <w:rFonts w:cs="Times New Roman"/>
                <w:szCs w:val="24"/>
              </w:rPr>
            </w:pPr>
            <w:r w:rsidRPr="004B35F1">
              <w:rPr>
                <w:rFonts w:cs="Times New Roman"/>
                <w:szCs w:val="24"/>
              </w:rPr>
              <w:t>40</w:t>
            </w:r>
          </w:p>
        </w:tc>
        <w:tc>
          <w:tcPr>
            <w:tcW w:w="1080" w:type="dxa"/>
            <w:shd w:val="clear" w:color="auto" w:fill="auto"/>
            <w:noWrap/>
            <w:vAlign w:val="center"/>
            <w:hideMark/>
          </w:tcPr>
          <w:p w14:paraId="2C305453" w14:textId="77777777" w:rsidR="00023257" w:rsidRPr="004B35F1" w:rsidRDefault="00023257" w:rsidP="00023257">
            <w:pPr>
              <w:jc w:val="center"/>
              <w:rPr>
                <w:rFonts w:cs="Times New Roman"/>
                <w:szCs w:val="24"/>
              </w:rPr>
            </w:pPr>
            <w:r w:rsidRPr="004B35F1">
              <w:rPr>
                <w:rFonts w:cs="Times New Roman"/>
                <w:szCs w:val="24"/>
              </w:rPr>
              <w:t>243</w:t>
            </w:r>
          </w:p>
        </w:tc>
        <w:tc>
          <w:tcPr>
            <w:tcW w:w="1080" w:type="dxa"/>
            <w:shd w:val="clear" w:color="auto" w:fill="auto"/>
            <w:noWrap/>
            <w:vAlign w:val="center"/>
            <w:hideMark/>
          </w:tcPr>
          <w:p w14:paraId="551FC693" w14:textId="77777777" w:rsidR="00023257" w:rsidRPr="004B35F1" w:rsidRDefault="00023257" w:rsidP="00023257">
            <w:pPr>
              <w:jc w:val="center"/>
              <w:rPr>
                <w:rFonts w:cs="Times New Roman"/>
                <w:szCs w:val="24"/>
              </w:rPr>
            </w:pPr>
            <w:r w:rsidRPr="004B35F1">
              <w:rPr>
                <w:rFonts w:cs="Times New Roman"/>
                <w:szCs w:val="24"/>
              </w:rPr>
              <w:t>225</w:t>
            </w:r>
          </w:p>
        </w:tc>
        <w:tc>
          <w:tcPr>
            <w:tcW w:w="1080" w:type="dxa"/>
            <w:shd w:val="clear" w:color="auto" w:fill="auto"/>
            <w:noWrap/>
            <w:vAlign w:val="center"/>
            <w:hideMark/>
          </w:tcPr>
          <w:p w14:paraId="3F11C7C0" w14:textId="77777777" w:rsidR="00023257" w:rsidRPr="004B35F1" w:rsidRDefault="00023257" w:rsidP="00023257">
            <w:pPr>
              <w:jc w:val="center"/>
              <w:rPr>
                <w:rFonts w:cs="Times New Roman"/>
                <w:szCs w:val="24"/>
              </w:rPr>
            </w:pPr>
            <w:r w:rsidRPr="004B35F1">
              <w:rPr>
                <w:rFonts w:cs="Times New Roman"/>
                <w:szCs w:val="24"/>
              </w:rPr>
              <w:t>282</w:t>
            </w:r>
          </w:p>
        </w:tc>
      </w:tr>
      <w:tr w:rsidR="004B35F1" w:rsidRPr="004B35F1" w14:paraId="2F2B7669" w14:textId="77777777" w:rsidTr="00107BD9">
        <w:trPr>
          <w:trHeight w:val="330"/>
        </w:trPr>
        <w:tc>
          <w:tcPr>
            <w:tcW w:w="2274" w:type="dxa"/>
            <w:gridSpan w:val="2"/>
            <w:shd w:val="clear" w:color="auto" w:fill="auto"/>
            <w:vAlign w:val="center"/>
            <w:hideMark/>
          </w:tcPr>
          <w:p w14:paraId="4291AD7D" w14:textId="7BDBF211" w:rsidR="00023257" w:rsidRPr="004B35F1" w:rsidRDefault="00023257" w:rsidP="00023257">
            <w:pPr>
              <w:widowControl/>
              <w:rPr>
                <w:rFonts w:cs="Times New Roman"/>
                <w:kern w:val="0"/>
                <w:szCs w:val="24"/>
              </w:rPr>
            </w:pPr>
            <w:r w:rsidRPr="004B35F1">
              <w:rPr>
                <w:rFonts w:cs="Times New Roman"/>
                <w:szCs w:val="24"/>
              </w:rPr>
              <w:t>Hearing impairment</w:t>
            </w:r>
          </w:p>
        </w:tc>
        <w:tc>
          <w:tcPr>
            <w:tcW w:w="1080" w:type="dxa"/>
            <w:shd w:val="clear" w:color="auto" w:fill="auto"/>
            <w:noWrap/>
            <w:vAlign w:val="bottom"/>
            <w:hideMark/>
          </w:tcPr>
          <w:p w14:paraId="69B96388" w14:textId="77777777" w:rsidR="00023257" w:rsidRPr="004B35F1" w:rsidRDefault="00023257" w:rsidP="00023257">
            <w:pPr>
              <w:widowControl/>
              <w:jc w:val="center"/>
              <w:rPr>
                <w:rFonts w:cs="Times New Roman"/>
                <w:szCs w:val="24"/>
              </w:rPr>
            </w:pPr>
            <w:r w:rsidRPr="004B35F1">
              <w:rPr>
                <w:rFonts w:cs="Times New Roman"/>
                <w:szCs w:val="24"/>
              </w:rPr>
              <w:t>2,937</w:t>
            </w:r>
          </w:p>
        </w:tc>
        <w:tc>
          <w:tcPr>
            <w:tcW w:w="1080" w:type="dxa"/>
            <w:shd w:val="clear" w:color="auto" w:fill="auto"/>
            <w:noWrap/>
            <w:vAlign w:val="center"/>
            <w:hideMark/>
          </w:tcPr>
          <w:p w14:paraId="082C516B" w14:textId="77777777" w:rsidR="00023257" w:rsidRPr="004B35F1" w:rsidRDefault="00023257" w:rsidP="00023257">
            <w:pPr>
              <w:jc w:val="center"/>
              <w:rPr>
                <w:rFonts w:cs="Times New Roman"/>
                <w:szCs w:val="24"/>
              </w:rPr>
            </w:pPr>
            <w:r w:rsidRPr="004B35F1">
              <w:rPr>
                <w:rFonts w:cs="Times New Roman"/>
                <w:szCs w:val="24"/>
              </w:rPr>
              <w:t>362</w:t>
            </w:r>
          </w:p>
        </w:tc>
        <w:tc>
          <w:tcPr>
            <w:tcW w:w="1080" w:type="dxa"/>
            <w:shd w:val="clear" w:color="auto" w:fill="auto"/>
            <w:noWrap/>
            <w:vAlign w:val="center"/>
            <w:hideMark/>
          </w:tcPr>
          <w:p w14:paraId="273C36C3" w14:textId="77777777" w:rsidR="00023257" w:rsidRPr="004B35F1" w:rsidRDefault="00023257" w:rsidP="00023257">
            <w:pPr>
              <w:jc w:val="center"/>
              <w:rPr>
                <w:rFonts w:cs="Times New Roman"/>
                <w:szCs w:val="24"/>
              </w:rPr>
            </w:pPr>
            <w:r w:rsidRPr="004B35F1">
              <w:rPr>
                <w:rFonts w:cs="Times New Roman"/>
                <w:szCs w:val="24"/>
              </w:rPr>
              <w:t>548</w:t>
            </w:r>
          </w:p>
        </w:tc>
        <w:tc>
          <w:tcPr>
            <w:tcW w:w="1080" w:type="dxa"/>
            <w:shd w:val="clear" w:color="auto" w:fill="auto"/>
            <w:noWrap/>
            <w:vAlign w:val="center"/>
            <w:hideMark/>
          </w:tcPr>
          <w:p w14:paraId="4C0D95DB" w14:textId="77777777" w:rsidR="00023257" w:rsidRPr="004B35F1" w:rsidRDefault="00023257" w:rsidP="00023257">
            <w:pPr>
              <w:jc w:val="center"/>
              <w:rPr>
                <w:rFonts w:cs="Times New Roman"/>
                <w:szCs w:val="24"/>
              </w:rPr>
            </w:pPr>
            <w:r w:rsidRPr="004B35F1">
              <w:rPr>
                <w:rFonts w:cs="Times New Roman"/>
                <w:szCs w:val="24"/>
              </w:rPr>
              <w:t>863</w:t>
            </w:r>
          </w:p>
        </w:tc>
        <w:tc>
          <w:tcPr>
            <w:tcW w:w="1080" w:type="dxa"/>
            <w:shd w:val="clear" w:color="auto" w:fill="auto"/>
            <w:noWrap/>
            <w:vAlign w:val="center"/>
            <w:hideMark/>
          </w:tcPr>
          <w:p w14:paraId="403AC32F" w14:textId="77777777" w:rsidR="00023257" w:rsidRPr="004B35F1" w:rsidRDefault="00023257" w:rsidP="00023257">
            <w:pPr>
              <w:jc w:val="center"/>
              <w:rPr>
                <w:rFonts w:cs="Times New Roman"/>
                <w:szCs w:val="24"/>
              </w:rPr>
            </w:pPr>
            <w:r w:rsidRPr="004B35F1">
              <w:rPr>
                <w:rFonts w:cs="Times New Roman"/>
                <w:szCs w:val="24"/>
              </w:rPr>
              <w:t>557</w:t>
            </w:r>
          </w:p>
        </w:tc>
        <w:tc>
          <w:tcPr>
            <w:tcW w:w="1080" w:type="dxa"/>
            <w:shd w:val="clear" w:color="auto" w:fill="auto"/>
            <w:noWrap/>
            <w:vAlign w:val="center"/>
            <w:hideMark/>
          </w:tcPr>
          <w:p w14:paraId="295EA6A3" w14:textId="77777777" w:rsidR="00023257" w:rsidRPr="004B35F1" w:rsidRDefault="00023257" w:rsidP="00023257">
            <w:pPr>
              <w:jc w:val="center"/>
              <w:rPr>
                <w:rFonts w:cs="Times New Roman"/>
                <w:szCs w:val="24"/>
              </w:rPr>
            </w:pPr>
            <w:r w:rsidRPr="004B35F1">
              <w:rPr>
                <w:rFonts w:cs="Times New Roman"/>
                <w:szCs w:val="24"/>
              </w:rPr>
              <w:t>607</w:t>
            </w:r>
          </w:p>
        </w:tc>
      </w:tr>
      <w:tr w:rsidR="004B35F1" w:rsidRPr="004B35F1" w14:paraId="75AA2EEA" w14:textId="77777777" w:rsidTr="00346C96">
        <w:trPr>
          <w:trHeight w:val="330"/>
        </w:trPr>
        <w:tc>
          <w:tcPr>
            <w:tcW w:w="2274" w:type="dxa"/>
            <w:gridSpan w:val="2"/>
            <w:shd w:val="clear" w:color="auto" w:fill="auto"/>
            <w:vAlign w:val="center"/>
            <w:hideMark/>
          </w:tcPr>
          <w:p w14:paraId="316A60A7" w14:textId="3FE25E40" w:rsidR="00023257" w:rsidRPr="004B35F1" w:rsidRDefault="00023257" w:rsidP="00023257">
            <w:pPr>
              <w:widowControl/>
              <w:rPr>
                <w:rFonts w:cs="Times New Roman"/>
                <w:kern w:val="0"/>
                <w:szCs w:val="24"/>
              </w:rPr>
            </w:pPr>
            <w:r w:rsidRPr="004B35F1">
              <w:rPr>
                <w:rFonts w:cs="Times New Roman"/>
                <w:szCs w:val="24"/>
              </w:rPr>
              <w:t>Motion and balance impairment</w:t>
            </w:r>
          </w:p>
        </w:tc>
        <w:tc>
          <w:tcPr>
            <w:tcW w:w="1080" w:type="dxa"/>
            <w:shd w:val="clear" w:color="auto" w:fill="auto"/>
            <w:noWrap/>
            <w:vAlign w:val="center"/>
            <w:hideMark/>
          </w:tcPr>
          <w:p w14:paraId="590ABD95" w14:textId="77777777" w:rsidR="00023257" w:rsidRPr="004B35F1" w:rsidRDefault="00023257" w:rsidP="00023257">
            <w:pPr>
              <w:widowControl/>
              <w:jc w:val="center"/>
              <w:rPr>
                <w:rFonts w:cs="Times New Roman"/>
                <w:szCs w:val="24"/>
              </w:rPr>
            </w:pPr>
            <w:r w:rsidRPr="004B35F1">
              <w:rPr>
                <w:rFonts w:cs="Times New Roman"/>
                <w:szCs w:val="24"/>
              </w:rPr>
              <w:t>25</w:t>
            </w:r>
          </w:p>
        </w:tc>
        <w:tc>
          <w:tcPr>
            <w:tcW w:w="1080" w:type="dxa"/>
            <w:shd w:val="clear" w:color="auto" w:fill="auto"/>
            <w:noWrap/>
            <w:vAlign w:val="center"/>
            <w:hideMark/>
          </w:tcPr>
          <w:p w14:paraId="0C17F1F2" w14:textId="77777777" w:rsidR="00023257" w:rsidRPr="004B35F1" w:rsidRDefault="00023257" w:rsidP="00023257">
            <w:pPr>
              <w:jc w:val="center"/>
              <w:rPr>
                <w:rFonts w:cs="Times New Roman"/>
                <w:szCs w:val="24"/>
              </w:rPr>
            </w:pPr>
            <w:r w:rsidRPr="004B35F1">
              <w:rPr>
                <w:rFonts w:cs="Times New Roman"/>
                <w:szCs w:val="24"/>
              </w:rPr>
              <w:t>1</w:t>
            </w:r>
          </w:p>
        </w:tc>
        <w:tc>
          <w:tcPr>
            <w:tcW w:w="1080" w:type="dxa"/>
            <w:shd w:val="clear" w:color="auto" w:fill="auto"/>
            <w:noWrap/>
            <w:vAlign w:val="center"/>
            <w:hideMark/>
          </w:tcPr>
          <w:p w14:paraId="0DA98B36" w14:textId="77777777" w:rsidR="00023257" w:rsidRPr="004B35F1" w:rsidRDefault="00023257" w:rsidP="00023257">
            <w:pPr>
              <w:jc w:val="center"/>
              <w:rPr>
                <w:rFonts w:cs="Times New Roman"/>
                <w:szCs w:val="24"/>
              </w:rPr>
            </w:pPr>
            <w:r w:rsidRPr="004B35F1">
              <w:rPr>
                <w:rFonts w:cs="Times New Roman"/>
                <w:szCs w:val="24"/>
              </w:rPr>
              <w:t>2</w:t>
            </w:r>
          </w:p>
        </w:tc>
        <w:tc>
          <w:tcPr>
            <w:tcW w:w="1080" w:type="dxa"/>
            <w:shd w:val="clear" w:color="auto" w:fill="auto"/>
            <w:noWrap/>
            <w:vAlign w:val="center"/>
            <w:hideMark/>
          </w:tcPr>
          <w:p w14:paraId="3C4E563B" w14:textId="77777777" w:rsidR="00023257" w:rsidRPr="004B35F1" w:rsidRDefault="00023257" w:rsidP="00023257">
            <w:pPr>
              <w:jc w:val="center"/>
              <w:rPr>
                <w:rFonts w:cs="Times New Roman"/>
                <w:szCs w:val="24"/>
              </w:rPr>
            </w:pPr>
            <w:r w:rsidRPr="004B35F1">
              <w:rPr>
                <w:rFonts w:cs="Times New Roman"/>
                <w:szCs w:val="24"/>
              </w:rPr>
              <w:t>13</w:t>
            </w:r>
          </w:p>
        </w:tc>
        <w:tc>
          <w:tcPr>
            <w:tcW w:w="1080" w:type="dxa"/>
            <w:shd w:val="clear" w:color="auto" w:fill="auto"/>
            <w:noWrap/>
            <w:vAlign w:val="center"/>
            <w:hideMark/>
          </w:tcPr>
          <w:p w14:paraId="244EF771" w14:textId="77777777" w:rsidR="00023257" w:rsidRPr="004B35F1" w:rsidRDefault="00023257" w:rsidP="00023257">
            <w:pPr>
              <w:jc w:val="center"/>
              <w:rPr>
                <w:rFonts w:cs="Times New Roman"/>
                <w:szCs w:val="24"/>
              </w:rPr>
            </w:pPr>
            <w:r w:rsidRPr="004B35F1">
              <w:rPr>
                <w:rFonts w:cs="Times New Roman"/>
                <w:szCs w:val="24"/>
              </w:rPr>
              <w:t>3</w:t>
            </w:r>
          </w:p>
        </w:tc>
        <w:tc>
          <w:tcPr>
            <w:tcW w:w="1080" w:type="dxa"/>
            <w:shd w:val="clear" w:color="auto" w:fill="auto"/>
            <w:noWrap/>
            <w:vAlign w:val="center"/>
            <w:hideMark/>
          </w:tcPr>
          <w:p w14:paraId="04777402" w14:textId="77777777" w:rsidR="00023257" w:rsidRPr="004B35F1" w:rsidRDefault="00023257" w:rsidP="00023257">
            <w:pPr>
              <w:jc w:val="center"/>
              <w:rPr>
                <w:rFonts w:cs="Times New Roman"/>
                <w:szCs w:val="24"/>
              </w:rPr>
            </w:pPr>
            <w:r w:rsidRPr="004B35F1">
              <w:rPr>
                <w:rFonts w:cs="Times New Roman"/>
                <w:szCs w:val="24"/>
              </w:rPr>
              <w:t>6</w:t>
            </w:r>
          </w:p>
        </w:tc>
      </w:tr>
      <w:tr w:rsidR="004B35F1" w:rsidRPr="004B35F1" w14:paraId="75A49D72" w14:textId="77777777" w:rsidTr="00107BD9">
        <w:trPr>
          <w:trHeight w:val="660"/>
        </w:trPr>
        <w:tc>
          <w:tcPr>
            <w:tcW w:w="2274" w:type="dxa"/>
            <w:gridSpan w:val="2"/>
            <w:shd w:val="clear" w:color="auto" w:fill="auto"/>
            <w:vAlign w:val="center"/>
            <w:hideMark/>
          </w:tcPr>
          <w:p w14:paraId="1CD6BE12" w14:textId="6A46A2A0" w:rsidR="00023257" w:rsidRPr="004B35F1" w:rsidRDefault="00023257" w:rsidP="00023257">
            <w:pPr>
              <w:widowControl/>
              <w:rPr>
                <w:rFonts w:cs="Times New Roman"/>
                <w:kern w:val="0"/>
                <w:szCs w:val="24"/>
              </w:rPr>
            </w:pPr>
            <w:r w:rsidRPr="004B35F1">
              <w:rPr>
                <w:rFonts w:cs="Times New Roman"/>
                <w:szCs w:val="24"/>
              </w:rPr>
              <w:t>Vocal and speech impairment</w:t>
            </w:r>
          </w:p>
        </w:tc>
        <w:tc>
          <w:tcPr>
            <w:tcW w:w="1080" w:type="dxa"/>
            <w:shd w:val="clear" w:color="auto" w:fill="auto"/>
            <w:noWrap/>
            <w:vAlign w:val="center"/>
            <w:hideMark/>
          </w:tcPr>
          <w:p w14:paraId="75468424" w14:textId="77777777" w:rsidR="00023257" w:rsidRPr="004B35F1" w:rsidRDefault="00023257" w:rsidP="00023257">
            <w:pPr>
              <w:jc w:val="center"/>
              <w:rPr>
                <w:rFonts w:eastAsia="PMingLiU" w:cs="Times New Roman"/>
                <w:szCs w:val="24"/>
              </w:rPr>
            </w:pPr>
            <w:r w:rsidRPr="004B35F1">
              <w:rPr>
                <w:rFonts w:cs="Times New Roman"/>
                <w:szCs w:val="24"/>
              </w:rPr>
              <w:t>1,118</w:t>
            </w:r>
          </w:p>
        </w:tc>
        <w:tc>
          <w:tcPr>
            <w:tcW w:w="1080" w:type="dxa"/>
            <w:shd w:val="clear" w:color="auto" w:fill="auto"/>
            <w:noWrap/>
            <w:vAlign w:val="center"/>
            <w:hideMark/>
          </w:tcPr>
          <w:p w14:paraId="2D483D7C" w14:textId="77777777" w:rsidR="00023257" w:rsidRPr="004B35F1" w:rsidRDefault="00023257" w:rsidP="00023257">
            <w:pPr>
              <w:jc w:val="center"/>
              <w:rPr>
                <w:rFonts w:cs="Times New Roman"/>
                <w:szCs w:val="24"/>
              </w:rPr>
            </w:pPr>
            <w:r w:rsidRPr="004B35F1">
              <w:rPr>
                <w:rFonts w:cs="Times New Roman"/>
                <w:szCs w:val="24"/>
              </w:rPr>
              <w:t>10</w:t>
            </w:r>
          </w:p>
        </w:tc>
        <w:tc>
          <w:tcPr>
            <w:tcW w:w="1080" w:type="dxa"/>
            <w:shd w:val="clear" w:color="auto" w:fill="auto"/>
            <w:noWrap/>
            <w:vAlign w:val="center"/>
            <w:hideMark/>
          </w:tcPr>
          <w:p w14:paraId="476B80CF" w14:textId="77777777" w:rsidR="00023257" w:rsidRPr="004B35F1" w:rsidRDefault="00023257" w:rsidP="00023257">
            <w:pPr>
              <w:jc w:val="center"/>
              <w:rPr>
                <w:rFonts w:cs="Times New Roman"/>
                <w:szCs w:val="24"/>
              </w:rPr>
            </w:pPr>
            <w:r w:rsidRPr="004B35F1">
              <w:rPr>
                <w:rFonts w:cs="Times New Roman"/>
                <w:szCs w:val="24"/>
              </w:rPr>
              <w:t>207</w:t>
            </w:r>
          </w:p>
        </w:tc>
        <w:tc>
          <w:tcPr>
            <w:tcW w:w="1080" w:type="dxa"/>
            <w:shd w:val="clear" w:color="auto" w:fill="auto"/>
            <w:noWrap/>
            <w:vAlign w:val="center"/>
            <w:hideMark/>
          </w:tcPr>
          <w:p w14:paraId="023958F9" w14:textId="77777777" w:rsidR="00023257" w:rsidRPr="004B35F1" w:rsidRDefault="00023257" w:rsidP="00023257">
            <w:pPr>
              <w:jc w:val="center"/>
              <w:rPr>
                <w:rFonts w:cs="Times New Roman"/>
                <w:szCs w:val="24"/>
              </w:rPr>
            </w:pPr>
            <w:r w:rsidRPr="004B35F1">
              <w:rPr>
                <w:rFonts w:cs="Times New Roman"/>
                <w:szCs w:val="24"/>
              </w:rPr>
              <w:t>516</w:t>
            </w:r>
          </w:p>
        </w:tc>
        <w:tc>
          <w:tcPr>
            <w:tcW w:w="1080" w:type="dxa"/>
            <w:shd w:val="clear" w:color="auto" w:fill="auto"/>
            <w:noWrap/>
            <w:vAlign w:val="center"/>
            <w:hideMark/>
          </w:tcPr>
          <w:p w14:paraId="6D16FEC7" w14:textId="77777777" w:rsidR="00023257" w:rsidRPr="004B35F1" w:rsidRDefault="00023257" w:rsidP="00023257">
            <w:pPr>
              <w:jc w:val="center"/>
              <w:rPr>
                <w:rFonts w:cs="Times New Roman"/>
                <w:szCs w:val="24"/>
              </w:rPr>
            </w:pPr>
            <w:r w:rsidRPr="004B35F1">
              <w:rPr>
                <w:rFonts w:cs="Times New Roman"/>
                <w:szCs w:val="24"/>
              </w:rPr>
              <w:t>193</w:t>
            </w:r>
          </w:p>
        </w:tc>
        <w:tc>
          <w:tcPr>
            <w:tcW w:w="1080" w:type="dxa"/>
            <w:shd w:val="clear" w:color="auto" w:fill="auto"/>
            <w:noWrap/>
            <w:vAlign w:val="center"/>
            <w:hideMark/>
          </w:tcPr>
          <w:p w14:paraId="26390C96" w14:textId="77777777" w:rsidR="00023257" w:rsidRPr="004B35F1" w:rsidRDefault="00023257" w:rsidP="00023257">
            <w:pPr>
              <w:jc w:val="center"/>
              <w:rPr>
                <w:rFonts w:cs="Times New Roman"/>
                <w:szCs w:val="24"/>
              </w:rPr>
            </w:pPr>
            <w:r w:rsidRPr="004B35F1">
              <w:rPr>
                <w:rFonts w:cs="Times New Roman"/>
                <w:szCs w:val="24"/>
              </w:rPr>
              <w:t>192</w:t>
            </w:r>
          </w:p>
        </w:tc>
      </w:tr>
      <w:tr w:rsidR="004B35F1" w:rsidRPr="004B35F1" w14:paraId="5C782FA8" w14:textId="77777777" w:rsidTr="00107BD9">
        <w:trPr>
          <w:trHeight w:val="330"/>
        </w:trPr>
        <w:tc>
          <w:tcPr>
            <w:tcW w:w="2274" w:type="dxa"/>
            <w:gridSpan w:val="2"/>
            <w:shd w:val="clear" w:color="auto" w:fill="auto"/>
            <w:vAlign w:val="center"/>
            <w:hideMark/>
          </w:tcPr>
          <w:p w14:paraId="47391F24" w14:textId="62679636" w:rsidR="00023257" w:rsidRPr="004B35F1" w:rsidRDefault="00A321D9" w:rsidP="00023257">
            <w:pPr>
              <w:widowControl/>
              <w:rPr>
                <w:rFonts w:cs="Times New Roman"/>
                <w:kern w:val="0"/>
                <w:szCs w:val="24"/>
              </w:rPr>
            </w:pPr>
            <w:r>
              <w:rPr>
                <w:rFonts w:cs="Times New Roman"/>
                <w:szCs w:val="24"/>
              </w:rPr>
              <w:t>Locomotor impairment</w:t>
            </w:r>
          </w:p>
        </w:tc>
        <w:tc>
          <w:tcPr>
            <w:tcW w:w="1080" w:type="dxa"/>
            <w:shd w:val="clear" w:color="auto" w:fill="auto"/>
            <w:noWrap/>
            <w:vAlign w:val="center"/>
            <w:hideMark/>
          </w:tcPr>
          <w:p w14:paraId="756C8450" w14:textId="77777777" w:rsidR="00023257" w:rsidRPr="004B35F1" w:rsidRDefault="00023257" w:rsidP="00023257">
            <w:pPr>
              <w:jc w:val="center"/>
              <w:rPr>
                <w:rFonts w:eastAsia="PMingLiU" w:cs="Times New Roman"/>
                <w:szCs w:val="24"/>
              </w:rPr>
            </w:pPr>
            <w:r w:rsidRPr="004B35F1">
              <w:rPr>
                <w:rFonts w:cs="Times New Roman"/>
                <w:szCs w:val="24"/>
              </w:rPr>
              <w:t>4,140</w:t>
            </w:r>
          </w:p>
        </w:tc>
        <w:tc>
          <w:tcPr>
            <w:tcW w:w="1080" w:type="dxa"/>
            <w:shd w:val="clear" w:color="auto" w:fill="auto"/>
            <w:noWrap/>
            <w:vAlign w:val="center"/>
            <w:hideMark/>
          </w:tcPr>
          <w:p w14:paraId="5F1CE1E7" w14:textId="77777777" w:rsidR="00023257" w:rsidRPr="004B35F1" w:rsidRDefault="00023257" w:rsidP="00023257">
            <w:pPr>
              <w:jc w:val="center"/>
              <w:rPr>
                <w:rFonts w:cs="Times New Roman"/>
                <w:szCs w:val="24"/>
              </w:rPr>
            </w:pPr>
            <w:r w:rsidRPr="004B35F1">
              <w:rPr>
                <w:rFonts w:cs="Times New Roman"/>
                <w:szCs w:val="24"/>
              </w:rPr>
              <w:t>266</w:t>
            </w:r>
          </w:p>
        </w:tc>
        <w:tc>
          <w:tcPr>
            <w:tcW w:w="1080" w:type="dxa"/>
            <w:shd w:val="clear" w:color="auto" w:fill="auto"/>
            <w:noWrap/>
            <w:vAlign w:val="center"/>
            <w:hideMark/>
          </w:tcPr>
          <w:p w14:paraId="72134A09" w14:textId="77777777" w:rsidR="00023257" w:rsidRPr="004B35F1" w:rsidRDefault="00023257" w:rsidP="00023257">
            <w:pPr>
              <w:jc w:val="center"/>
              <w:rPr>
                <w:rFonts w:cs="Times New Roman"/>
                <w:szCs w:val="24"/>
              </w:rPr>
            </w:pPr>
            <w:r w:rsidRPr="004B35F1">
              <w:rPr>
                <w:rFonts w:cs="Times New Roman"/>
                <w:szCs w:val="24"/>
              </w:rPr>
              <w:t>616</w:t>
            </w:r>
          </w:p>
        </w:tc>
        <w:tc>
          <w:tcPr>
            <w:tcW w:w="1080" w:type="dxa"/>
            <w:shd w:val="clear" w:color="auto" w:fill="auto"/>
            <w:noWrap/>
            <w:vAlign w:val="center"/>
            <w:hideMark/>
          </w:tcPr>
          <w:p w14:paraId="690C236B" w14:textId="77777777" w:rsidR="00023257" w:rsidRPr="004B35F1" w:rsidRDefault="00023257" w:rsidP="00023257">
            <w:pPr>
              <w:jc w:val="center"/>
              <w:rPr>
                <w:rFonts w:cs="Times New Roman"/>
                <w:szCs w:val="24"/>
              </w:rPr>
            </w:pPr>
            <w:r w:rsidRPr="004B35F1">
              <w:rPr>
                <w:rFonts w:cs="Times New Roman"/>
                <w:szCs w:val="24"/>
              </w:rPr>
              <w:t>1,413</w:t>
            </w:r>
          </w:p>
        </w:tc>
        <w:tc>
          <w:tcPr>
            <w:tcW w:w="1080" w:type="dxa"/>
            <w:shd w:val="clear" w:color="auto" w:fill="auto"/>
            <w:noWrap/>
            <w:vAlign w:val="center"/>
            <w:hideMark/>
          </w:tcPr>
          <w:p w14:paraId="11B7AC4C" w14:textId="77777777" w:rsidR="00023257" w:rsidRPr="004B35F1" w:rsidRDefault="00023257" w:rsidP="00023257">
            <w:pPr>
              <w:jc w:val="center"/>
              <w:rPr>
                <w:rFonts w:cs="Times New Roman"/>
                <w:szCs w:val="24"/>
              </w:rPr>
            </w:pPr>
            <w:r w:rsidRPr="004B35F1">
              <w:rPr>
                <w:rFonts w:cs="Times New Roman"/>
                <w:szCs w:val="24"/>
              </w:rPr>
              <w:t>814</w:t>
            </w:r>
          </w:p>
        </w:tc>
        <w:tc>
          <w:tcPr>
            <w:tcW w:w="1080" w:type="dxa"/>
            <w:shd w:val="clear" w:color="auto" w:fill="auto"/>
            <w:noWrap/>
            <w:vAlign w:val="center"/>
            <w:hideMark/>
          </w:tcPr>
          <w:p w14:paraId="4E598CB7" w14:textId="77777777" w:rsidR="00023257" w:rsidRPr="004B35F1" w:rsidRDefault="00023257" w:rsidP="00023257">
            <w:pPr>
              <w:jc w:val="center"/>
              <w:rPr>
                <w:rFonts w:cs="Times New Roman"/>
                <w:szCs w:val="24"/>
              </w:rPr>
            </w:pPr>
            <w:r w:rsidRPr="004B35F1">
              <w:rPr>
                <w:rFonts w:cs="Times New Roman"/>
                <w:szCs w:val="24"/>
              </w:rPr>
              <w:t>1,031</w:t>
            </w:r>
          </w:p>
        </w:tc>
      </w:tr>
      <w:tr w:rsidR="004B35F1" w:rsidRPr="004B35F1" w14:paraId="42F3A236" w14:textId="77777777" w:rsidTr="00107BD9">
        <w:trPr>
          <w:trHeight w:val="330"/>
        </w:trPr>
        <w:tc>
          <w:tcPr>
            <w:tcW w:w="2274" w:type="dxa"/>
            <w:gridSpan w:val="2"/>
            <w:shd w:val="clear" w:color="auto" w:fill="auto"/>
            <w:vAlign w:val="center"/>
            <w:hideMark/>
          </w:tcPr>
          <w:p w14:paraId="09C91E72" w14:textId="6851DC18" w:rsidR="00023257" w:rsidRPr="004B35F1" w:rsidRDefault="00023257" w:rsidP="00023257">
            <w:pPr>
              <w:widowControl/>
              <w:rPr>
                <w:rFonts w:cs="Times New Roman"/>
                <w:kern w:val="0"/>
                <w:szCs w:val="24"/>
              </w:rPr>
            </w:pPr>
            <w:r w:rsidRPr="004B35F1">
              <w:rPr>
                <w:rFonts w:cs="Times New Roman"/>
                <w:szCs w:val="24"/>
              </w:rPr>
              <w:t xml:space="preserve">Intellectual and developmental </w:t>
            </w:r>
            <w:r w:rsidR="00F163A5" w:rsidRPr="004B35F1">
              <w:rPr>
                <w:rFonts w:cs="Times New Roman"/>
                <w:szCs w:val="24"/>
              </w:rPr>
              <w:t>disability</w:t>
            </w:r>
            <w:r w:rsidRPr="004B35F1">
              <w:rPr>
                <w:rFonts w:cs="Times New Roman"/>
                <w:szCs w:val="24"/>
              </w:rPr>
              <w:t xml:space="preserve"> </w:t>
            </w:r>
          </w:p>
        </w:tc>
        <w:tc>
          <w:tcPr>
            <w:tcW w:w="1080" w:type="dxa"/>
            <w:shd w:val="clear" w:color="auto" w:fill="auto"/>
            <w:noWrap/>
            <w:vAlign w:val="center"/>
            <w:hideMark/>
          </w:tcPr>
          <w:p w14:paraId="03A1A9CC" w14:textId="77777777" w:rsidR="00023257" w:rsidRPr="004B35F1" w:rsidRDefault="00023257" w:rsidP="00023257">
            <w:pPr>
              <w:jc w:val="center"/>
              <w:rPr>
                <w:rFonts w:eastAsia="PMingLiU" w:cs="Times New Roman"/>
                <w:szCs w:val="24"/>
              </w:rPr>
            </w:pPr>
            <w:r w:rsidRPr="004B35F1">
              <w:rPr>
                <w:rFonts w:cs="Times New Roman"/>
                <w:szCs w:val="24"/>
              </w:rPr>
              <w:t>15,200</w:t>
            </w:r>
          </w:p>
        </w:tc>
        <w:tc>
          <w:tcPr>
            <w:tcW w:w="1080" w:type="dxa"/>
            <w:shd w:val="clear" w:color="auto" w:fill="auto"/>
            <w:noWrap/>
            <w:vAlign w:val="center"/>
            <w:hideMark/>
          </w:tcPr>
          <w:p w14:paraId="6BFBBB4B" w14:textId="77777777" w:rsidR="00023257" w:rsidRPr="004B35F1" w:rsidRDefault="00023257" w:rsidP="00023257">
            <w:pPr>
              <w:jc w:val="center"/>
              <w:rPr>
                <w:rFonts w:cs="Times New Roman"/>
                <w:szCs w:val="24"/>
              </w:rPr>
            </w:pPr>
            <w:r w:rsidRPr="004B35F1">
              <w:rPr>
                <w:rFonts w:cs="Times New Roman"/>
                <w:szCs w:val="24"/>
              </w:rPr>
              <w:t>17</w:t>
            </w:r>
          </w:p>
        </w:tc>
        <w:tc>
          <w:tcPr>
            <w:tcW w:w="1080" w:type="dxa"/>
            <w:shd w:val="clear" w:color="auto" w:fill="auto"/>
            <w:noWrap/>
            <w:vAlign w:val="center"/>
            <w:hideMark/>
          </w:tcPr>
          <w:p w14:paraId="334D1153" w14:textId="77777777" w:rsidR="00023257" w:rsidRPr="004B35F1" w:rsidRDefault="00023257" w:rsidP="00023257">
            <w:pPr>
              <w:jc w:val="center"/>
              <w:rPr>
                <w:rFonts w:cs="Times New Roman"/>
                <w:szCs w:val="24"/>
              </w:rPr>
            </w:pPr>
            <w:r w:rsidRPr="004B35F1">
              <w:rPr>
                <w:rFonts w:cs="Times New Roman"/>
                <w:szCs w:val="24"/>
              </w:rPr>
              <w:t>787</w:t>
            </w:r>
          </w:p>
        </w:tc>
        <w:tc>
          <w:tcPr>
            <w:tcW w:w="1080" w:type="dxa"/>
            <w:shd w:val="clear" w:color="auto" w:fill="auto"/>
            <w:noWrap/>
            <w:vAlign w:val="center"/>
            <w:hideMark/>
          </w:tcPr>
          <w:p w14:paraId="2E9E7857" w14:textId="77777777" w:rsidR="00023257" w:rsidRPr="004B35F1" w:rsidRDefault="00023257" w:rsidP="00023257">
            <w:pPr>
              <w:jc w:val="center"/>
              <w:rPr>
                <w:rFonts w:cs="Times New Roman"/>
                <w:szCs w:val="24"/>
              </w:rPr>
            </w:pPr>
            <w:r w:rsidRPr="004B35F1">
              <w:rPr>
                <w:rFonts w:cs="Times New Roman"/>
                <w:szCs w:val="24"/>
              </w:rPr>
              <w:t>5,356</w:t>
            </w:r>
          </w:p>
        </w:tc>
        <w:tc>
          <w:tcPr>
            <w:tcW w:w="1080" w:type="dxa"/>
            <w:shd w:val="clear" w:color="auto" w:fill="auto"/>
            <w:noWrap/>
            <w:vAlign w:val="center"/>
            <w:hideMark/>
          </w:tcPr>
          <w:p w14:paraId="107B7D9F" w14:textId="77777777" w:rsidR="00023257" w:rsidRPr="004B35F1" w:rsidRDefault="00023257" w:rsidP="00023257">
            <w:pPr>
              <w:jc w:val="center"/>
              <w:rPr>
                <w:rFonts w:cs="Times New Roman"/>
                <w:szCs w:val="24"/>
              </w:rPr>
            </w:pPr>
            <w:r w:rsidRPr="004B35F1">
              <w:rPr>
                <w:rFonts w:cs="Times New Roman"/>
                <w:szCs w:val="24"/>
              </w:rPr>
              <w:t>3,737</w:t>
            </w:r>
          </w:p>
        </w:tc>
        <w:tc>
          <w:tcPr>
            <w:tcW w:w="1080" w:type="dxa"/>
            <w:shd w:val="clear" w:color="auto" w:fill="auto"/>
            <w:noWrap/>
            <w:vAlign w:val="center"/>
            <w:hideMark/>
          </w:tcPr>
          <w:p w14:paraId="6C8EF255" w14:textId="77777777" w:rsidR="00023257" w:rsidRPr="004B35F1" w:rsidRDefault="00023257" w:rsidP="00023257">
            <w:pPr>
              <w:jc w:val="center"/>
              <w:rPr>
                <w:rFonts w:cs="Times New Roman"/>
                <w:szCs w:val="24"/>
              </w:rPr>
            </w:pPr>
            <w:r w:rsidRPr="004B35F1">
              <w:rPr>
                <w:rFonts w:cs="Times New Roman"/>
                <w:szCs w:val="24"/>
              </w:rPr>
              <w:t>5,303</w:t>
            </w:r>
          </w:p>
        </w:tc>
      </w:tr>
      <w:tr w:rsidR="004B35F1" w:rsidRPr="004B35F1" w14:paraId="2616919F" w14:textId="77777777" w:rsidTr="00107BD9">
        <w:trPr>
          <w:trHeight w:val="660"/>
        </w:trPr>
        <w:tc>
          <w:tcPr>
            <w:tcW w:w="2274" w:type="dxa"/>
            <w:gridSpan w:val="2"/>
            <w:shd w:val="clear" w:color="auto" w:fill="auto"/>
            <w:vAlign w:val="center"/>
            <w:hideMark/>
          </w:tcPr>
          <w:p w14:paraId="17A2CADC" w14:textId="27756647" w:rsidR="00023257" w:rsidRPr="004B35F1" w:rsidRDefault="00812417" w:rsidP="00023257">
            <w:pPr>
              <w:widowControl/>
              <w:rPr>
                <w:rFonts w:cs="Times New Roman"/>
                <w:kern w:val="0"/>
                <w:szCs w:val="24"/>
              </w:rPr>
            </w:pPr>
            <w:r w:rsidRPr="004B35F1">
              <w:rPr>
                <w:rFonts w:cs="Times New Roman"/>
                <w:szCs w:val="24"/>
              </w:rPr>
              <w:t>Internal organ loss function</w:t>
            </w:r>
            <w:r w:rsidR="005777CE" w:rsidRPr="004B35F1">
              <w:rPr>
                <w:rFonts w:cs="Times New Roman"/>
                <w:szCs w:val="24"/>
              </w:rPr>
              <w:t xml:space="preserve"> and related disabilities</w:t>
            </w:r>
          </w:p>
        </w:tc>
        <w:tc>
          <w:tcPr>
            <w:tcW w:w="1080" w:type="dxa"/>
            <w:shd w:val="clear" w:color="auto" w:fill="auto"/>
            <w:noWrap/>
            <w:vAlign w:val="center"/>
            <w:hideMark/>
          </w:tcPr>
          <w:p w14:paraId="5B4D1A36" w14:textId="77777777" w:rsidR="00023257" w:rsidRPr="004B35F1" w:rsidRDefault="00023257" w:rsidP="00023257">
            <w:pPr>
              <w:jc w:val="center"/>
              <w:rPr>
                <w:rFonts w:eastAsia="PMingLiU" w:cs="Times New Roman"/>
                <w:szCs w:val="24"/>
              </w:rPr>
            </w:pPr>
            <w:r w:rsidRPr="004B35F1">
              <w:rPr>
                <w:rFonts w:cs="Times New Roman"/>
                <w:szCs w:val="24"/>
              </w:rPr>
              <w:t>2,032</w:t>
            </w:r>
          </w:p>
        </w:tc>
        <w:tc>
          <w:tcPr>
            <w:tcW w:w="1080" w:type="dxa"/>
            <w:shd w:val="clear" w:color="auto" w:fill="auto"/>
            <w:noWrap/>
            <w:vAlign w:val="center"/>
            <w:hideMark/>
          </w:tcPr>
          <w:p w14:paraId="37F35D9D" w14:textId="77777777" w:rsidR="00023257" w:rsidRPr="004B35F1" w:rsidRDefault="00023257" w:rsidP="00023257">
            <w:pPr>
              <w:jc w:val="center"/>
              <w:rPr>
                <w:rFonts w:cs="Times New Roman"/>
                <w:szCs w:val="24"/>
              </w:rPr>
            </w:pPr>
            <w:r w:rsidRPr="004B35F1">
              <w:rPr>
                <w:rFonts w:cs="Times New Roman"/>
                <w:szCs w:val="24"/>
              </w:rPr>
              <w:t>162</w:t>
            </w:r>
          </w:p>
        </w:tc>
        <w:tc>
          <w:tcPr>
            <w:tcW w:w="1080" w:type="dxa"/>
            <w:shd w:val="clear" w:color="auto" w:fill="auto"/>
            <w:noWrap/>
            <w:vAlign w:val="center"/>
            <w:hideMark/>
          </w:tcPr>
          <w:p w14:paraId="0E5B1B44" w14:textId="77777777" w:rsidR="00023257" w:rsidRPr="004B35F1" w:rsidRDefault="00023257" w:rsidP="00023257">
            <w:pPr>
              <w:jc w:val="center"/>
              <w:rPr>
                <w:rFonts w:cs="Times New Roman"/>
                <w:szCs w:val="24"/>
              </w:rPr>
            </w:pPr>
            <w:r w:rsidRPr="004B35F1">
              <w:rPr>
                <w:rFonts w:cs="Times New Roman"/>
                <w:szCs w:val="24"/>
              </w:rPr>
              <w:t>274</w:t>
            </w:r>
          </w:p>
        </w:tc>
        <w:tc>
          <w:tcPr>
            <w:tcW w:w="1080" w:type="dxa"/>
            <w:shd w:val="clear" w:color="auto" w:fill="auto"/>
            <w:noWrap/>
            <w:vAlign w:val="center"/>
            <w:hideMark/>
          </w:tcPr>
          <w:p w14:paraId="5831C144" w14:textId="77777777" w:rsidR="00023257" w:rsidRPr="004B35F1" w:rsidRDefault="00023257" w:rsidP="00023257">
            <w:pPr>
              <w:jc w:val="center"/>
              <w:rPr>
                <w:rFonts w:cs="Times New Roman"/>
                <w:szCs w:val="24"/>
              </w:rPr>
            </w:pPr>
            <w:r w:rsidRPr="004B35F1">
              <w:rPr>
                <w:rFonts w:cs="Times New Roman"/>
                <w:szCs w:val="24"/>
              </w:rPr>
              <w:t>640</w:t>
            </w:r>
          </w:p>
        </w:tc>
        <w:tc>
          <w:tcPr>
            <w:tcW w:w="1080" w:type="dxa"/>
            <w:shd w:val="clear" w:color="auto" w:fill="auto"/>
            <w:noWrap/>
            <w:vAlign w:val="center"/>
            <w:hideMark/>
          </w:tcPr>
          <w:p w14:paraId="07D02513" w14:textId="77777777" w:rsidR="00023257" w:rsidRPr="004B35F1" w:rsidRDefault="00023257" w:rsidP="00023257">
            <w:pPr>
              <w:jc w:val="center"/>
              <w:rPr>
                <w:rFonts w:cs="Times New Roman"/>
                <w:szCs w:val="24"/>
              </w:rPr>
            </w:pPr>
            <w:r w:rsidRPr="004B35F1">
              <w:rPr>
                <w:rFonts w:cs="Times New Roman"/>
                <w:szCs w:val="24"/>
              </w:rPr>
              <w:t>389</w:t>
            </w:r>
          </w:p>
        </w:tc>
        <w:tc>
          <w:tcPr>
            <w:tcW w:w="1080" w:type="dxa"/>
            <w:shd w:val="clear" w:color="auto" w:fill="auto"/>
            <w:noWrap/>
            <w:vAlign w:val="center"/>
            <w:hideMark/>
          </w:tcPr>
          <w:p w14:paraId="572AF56F" w14:textId="77777777" w:rsidR="00023257" w:rsidRPr="004B35F1" w:rsidRDefault="00023257" w:rsidP="00023257">
            <w:pPr>
              <w:jc w:val="center"/>
              <w:rPr>
                <w:rFonts w:cs="Times New Roman"/>
                <w:szCs w:val="24"/>
              </w:rPr>
            </w:pPr>
            <w:r w:rsidRPr="004B35F1">
              <w:rPr>
                <w:rFonts w:cs="Times New Roman"/>
                <w:szCs w:val="24"/>
              </w:rPr>
              <w:t>567</w:t>
            </w:r>
          </w:p>
        </w:tc>
      </w:tr>
      <w:tr w:rsidR="004B35F1" w:rsidRPr="004B35F1" w14:paraId="722F36D4" w14:textId="77777777" w:rsidTr="00107BD9">
        <w:trPr>
          <w:trHeight w:val="330"/>
        </w:trPr>
        <w:tc>
          <w:tcPr>
            <w:tcW w:w="2274" w:type="dxa"/>
            <w:gridSpan w:val="2"/>
            <w:shd w:val="clear" w:color="auto" w:fill="auto"/>
            <w:vAlign w:val="center"/>
            <w:hideMark/>
          </w:tcPr>
          <w:p w14:paraId="4ADD42A0" w14:textId="5DE1784D" w:rsidR="00023257" w:rsidRPr="004B35F1" w:rsidRDefault="00023257" w:rsidP="00023257">
            <w:pPr>
              <w:widowControl/>
              <w:rPr>
                <w:rFonts w:cs="Times New Roman"/>
                <w:kern w:val="0"/>
                <w:szCs w:val="24"/>
              </w:rPr>
            </w:pPr>
            <w:r w:rsidRPr="004B35F1">
              <w:rPr>
                <w:rFonts w:cs="Times New Roman"/>
                <w:szCs w:val="24"/>
              </w:rPr>
              <w:t>Facial disfigurement</w:t>
            </w:r>
          </w:p>
        </w:tc>
        <w:tc>
          <w:tcPr>
            <w:tcW w:w="1080" w:type="dxa"/>
            <w:shd w:val="clear" w:color="auto" w:fill="auto"/>
            <w:noWrap/>
            <w:vAlign w:val="center"/>
            <w:hideMark/>
          </w:tcPr>
          <w:p w14:paraId="2551C101" w14:textId="77777777" w:rsidR="00023257" w:rsidRPr="004B35F1" w:rsidRDefault="00023257" w:rsidP="00023257">
            <w:pPr>
              <w:jc w:val="center"/>
              <w:rPr>
                <w:rFonts w:eastAsia="PMingLiU" w:cs="Times New Roman"/>
                <w:szCs w:val="24"/>
              </w:rPr>
            </w:pPr>
            <w:r w:rsidRPr="004B35F1">
              <w:rPr>
                <w:rFonts w:cs="Times New Roman"/>
                <w:szCs w:val="24"/>
              </w:rPr>
              <w:t>103</w:t>
            </w:r>
          </w:p>
        </w:tc>
        <w:tc>
          <w:tcPr>
            <w:tcW w:w="1080" w:type="dxa"/>
            <w:shd w:val="clear" w:color="auto" w:fill="auto"/>
            <w:noWrap/>
            <w:vAlign w:val="center"/>
            <w:hideMark/>
          </w:tcPr>
          <w:p w14:paraId="4C6604C6" w14:textId="77777777" w:rsidR="00023257" w:rsidRPr="004B35F1" w:rsidRDefault="00023257" w:rsidP="00023257">
            <w:pPr>
              <w:jc w:val="center"/>
              <w:rPr>
                <w:rFonts w:cs="Times New Roman"/>
                <w:szCs w:val="24"/>
              </w:rPr>
            </w:pPr>
            <w:r w:rsidRPr="004B35F1">
              <w:rPr>
                <w:rFonts w:cs="Times New Roman"/>
                <w:szCs w:val="24"/>
              </w:rPr>
              <w:t>5</w:t>
            </w:r>
          </w:p>
        </w:tc>
        <w:tc>
          <w:tcPr>
            <w:tcW w:w="1080" w:type="dxa"/>
            <w:shd w:val="clear" w:color="auto" w:fill="auto"/>
            <w:noWrap/>
            <w:vAlign w:val="center"/>
            <w:hideMark/>
          </w:tcPr>
          <w:p w14:paraId="00D20FBA" w14:textId="77777777" w:rsidR="00023257" w:rsidRPr="004B35F1" w:rsidRDefault="00023257" w:rsidP="00023257">
            <w:pPr>
              <w:jc w:val="center"/>
              <w:rPr>
                <w:rFonts w:cs="Times New Roman"/>
                <w:szCs w:val="24"/>
              </w:rPr>
            </w:pPr>
            <w:r w:rsidRPr="004B35F1">
              <w:rPr>
                <w:rFonts w:cs="Times New Roman"/>
                <w:szCs w:val="24"/>
              </w:rPr>
              <w:t>10</w:t>
            </w:r>
          </w:p>
        </w:tc>
        <w:tc>
          <w:tcPr>
            <w:tcW w:w="1080" w:type="dxa"/>
            <w:shd w:val="clear" w:color="auto" w:fill="auto"/>
            <w:noWrap/>
            <w:vAlign w:val="center"/>
            <w:hideMark/>
          </w:tcPr>
          <w:p w14:paraId="15B20659" w14:textId="77777777" w:rsidR="00023257" w:rsidRPr="004B35F1" w:rsidRDefault="00023257" w:rsidP="00023257">
            <w:pPr>
              <w:jc w:val="center"/>
              <w:rPr>
                <w:rFonts w:cs="Times New Roman"/>
                <w:szCs w:val="24"/>
              </w:rPr>
            </w:pPr>
            <w:r w:rsidRPr="004B35F1">
              <w:rPr>
                <w:rFonts w:cs="Times New Roman"/>
                <w:szCs w:val="24"/>
              </w:rPr>
              <w:t>35</w:t>
            </w:r>
          </w:p>
        </w:tc>
        <w:tc>
          <w:tcPr>
            <w:tcW w:w="1080" w:type="dxa"/>
            <w:shd w:val="clear" w:color="auto" w:fill="auto"/>
            <w:noWrap/>
            <w:vAlign w:val="center"/>
            <w:hideMark/>
          </w:tcPr>
          <w:p w14:paraId="69AA4B83" w14:textId="77777777" w:rsidR="00023257" w:rsidRPr="004B35F1" w:rsidRDefault="00023257" w:rsidP="00023257">
            <w:pPr>
              <w:jc w:val="center"/>
              <w:rPr>
                <w:rFonts w:cs="Times New Roman"/>
                <w:szCs w:val="24"/>
              </w:rPr>
            </w:pPr>
            <w:r w:rsidRPr="004B35F1">
              <w:rPr>
                <w:rFonts w:cs="Times New Roman"/>
                <w:szCs w:val="24"/>
              </w:rPr>
              <w:t>20</w:t>
            </w:r>
          </w:p>
        </w:tc>
        <w:tc>
          <w:tcPr>
            <w:tcW w:w="1080" w:type="dxa"/>
            <w:shd w:val="clear" w:color="auto" w:fill="auto"/>
            <w:noWrap/>
            <w:vAlign w:val="center"/>
            <w:hideMark/>
          </w:tcPr>
          <w:p w14:paraId="451FDB5C" w14:textId="77777777" w:rsidR="00023257" w:rsidRPr="004B35F1" w:rsidRDefault="00023257" w:rsidP="00023257">
            <w:pPr>
              <w:jc w:val="center"/>
              <w:rPr>
                <w:rFonts w:cs="Times New Roman"/>
                <w:szCs w:val="24"/>
              </w:rPr>
            </w:pPr>
            <w:r w:rsidRPr="004B35F1">
              <w:rPr>
                <w:rFonts w:cs="Times New Roman"/>
                <w:szCs w:val="24"/>
              </w:rPr>
              <w:t>33</w:t>
            </w:r>
          </w:p>
        </w:tc>
      </w:tr>
      <w:tr w:rsidR="004B35F1" w:rsidRPr="004B35F1" w14:paraId="6FA46A61" w14:textId="77777777" w:rsidTr="00107BD9">
        <w:trPr>
          <w:trHeight w:val="330"/>
        </w:trPr>
        <w:tc>
          <w:tcPr>
            <w:tcW w:w="2274" w:type="dxa"/>
            <w:gridSpan w:val="2"/>
            <w:shd w:val="clear" w:color="auto" w:fill="auto"/>
            <w:vAlign w:val="center"/>
            <w:hideMark/>
          </w:tcPr>
          <w:p w14:paraId="18575E20" w14:textId="2DD0F8E4" w:rsidR="00023257" w:rsidRPr="004B35F1" w:rsidRDefault="00023257" w:rsidP="00023257">
            <w:pPr>
              <w:widowControl/>
              <w:rPr>
                <w:rFonts w:cs="Times New Roman"/>
                <w:kern w:val="0"/>
                <w:szCs w:val="24"/>
              </w:rPr>
            </w:pPr>
            <w:r w:rsidRPr="004B35F1">
              <w:rPr>
                <w:rFonts w:cs="Times New Roman"/>
                <w:szCs w:val="24"/>
              </w:rPr>
              <w:t>Persistent vegetative state</w:t>
            </w:r>
          </w:p>
        </w:tc>
        <w:tc>
          <w:tcPr>
            <w:tcW w:w="1080" w:type="dxa"/>
            <w:shd w:val="clear" w:color="auto" w:fill="auto"/>
            <w:noWrap/>
            <w:vAlign w:val="bottom"/>
            <w:hideMark/>
          </w:tcPr>
          <w:p w14:paraId="6AC2B5E2" w14:textId="77777777" w:rsidR="00023257" w:rsidRPr="004B35F1" w:rsidRDefault="00023257" w:rsidP="00023257">
            <w:pPr>
              <w:widowControl/>
              <w:jc w:val="center"/>
              <w:rPr>
                <w:rFonts w:cs="Times New Roman"/>
                <w:szCs w:val="24"/>
              </w:rPr>
            </w:pPr>
            <w:r w:rsidRPr="004B35F1">
              <w:rPr>
                <w:rFonts w:cs="Times New Roman"/>
                <w:szCs w:val="24"/>
              </w:rPr>
              <w:t>24</w:t>
            </w:r>
          </w:p>
        </w:tc>
        <w:tc>
          <w:tcPr>
            <w:tcW w:w="1080" w:type="dxa"/>
            <w:shd w:val="clear" w:color="auto" w:fill="auto"/>
            <w:noWrap/>
            <w:vAlign w:val="center"/>
            <w:hideMark/>
          </w:tcPr>
          <w:p w14:paraId="4AC88B26" w14:textId="77777777" w:rsidR="00023257" w:rsidRPr="004B35F1" w:rsidRDefault="00023257" w:rsidP="00023257">
            <w:pPr>
              <w:jc w:val="center"/>
              <w:rPr>
                <w:rFonts w:cs="Times New Roman"/>
                <w:szCs w:val="24"/>
              </w:rPr>
            </w:pPr>
            <w:r w:rsidRPr="004B35F1">
              <w:rPr>
                <w:rFonts w:cs="Times New Roman"/>
                <w:szCs w:val="24"/>
              </w:rPr>
              <w:t>1</w:t>
            </w:r>
          </w:p>
        </w:tc>
        <w:tc>
          <w:tcPr>
            <w:tcW w:w="1080" w:type="dxa"/>
            <w:shd w:val="clear" w:color="auto" w:fill="auto"/>
            <w:noWrap/>
            <w:vAlign w:val="center"/>
            <w:hideMark/>
          </w:tcPr>
          <w:p w14:paraId="0A8F07CD" w14:textId="77777777" w:rsidR="00023257" w:rsidRPr="004B35F1" w:rsidRDefault="00023257" w:rsidP="00023257">
            <w:pPr>
              <w:jc w:val="center"/>
              <w:rPr>
                <w:rFonts w:cs="Times New Roman"/>
                <w:szCs w:val="24"/>
              </w:rPr>
            </w:pPr>
            <w:r w:rsidRPr="004B35F1">
              <w:rPr>
                <w:rFonts w:cs="Times New Roman"/>
                <w:szCs w:val="24"/>
              </w:rPr>
              <w:t>1</w:t>
            </w:r>
          </w:p>
        </w:tc>
        <w:tc>
          <w:tcPr>
            <w:tcW w:w="1080" w:type="dxa"/>
            <w:shd w:val="clear" w:color="auto" w:fill="auto"/>
            <w:noWrap/>
            <w:vAlign w:val="center"/>
            <w:hideMark/>
          </w:tcPr>
          <w:p w14:paraId="2C2AF287" w14:textId="77777777" w:rsidR="00023257" w:rsidRPr="004B35F1" w:rsidRDefault="00023257" w:rsidP="00023257">
            <w:pPr>
              <w:jc w:val="center"/>
              <w:rPr>
                <w:rFonts w:cs="Times New Roman"/>
                <w:szCs w:val="24"/>
              </w:rPr>
            </w:pPr>
            <w:r w:rsidRPr="004B35F1">
              <w:rPr>
                <w:rFonts w:cs="Times New Roman"/>
                <w:szCs w:val="24"/>
              </w:rPr>
              <w:t>4</w:t>
            </w:r>
          </w:p>
        </w:tc>
        <w:tc>
          <w:tcPr>
            <w:tcW w:w="1080" w:type="dxa"/>
            <w:shd w:val="clear" w:color="auto" w:fill="auto"/>
            <w:noWrap/>
            <w:vAlign w:val="center"/>
            <w:hideMark/>
          </w:tcPr>
          <w:p w14:paraId="06A70195" w14:textId="77777777" w:rsidR="00023257" w:rsidRPr="004B35F1" w:rsidRDefault="00023257" w:rsidP="00023257">
            <w:pPr>
              <w:jc w:val="center"/>
              <w:rPr>
                <w:rFonts w:cs="Times New Roman"/>
                <w:szCs w:val="24"/>
              </w:rPr>
            </w:pPr>
            <w:r w:rsidRPr="004B35F1">
              <w:rPr>
                <w:rFonts w:cs="Times New Roman"/>
                <w:szCs w:val="24"/>
              </w:rPr>
              <w:t>3</w:t>
            </w:r>
          </w:p>
        </w:tc>
        <w:tc>
          <w:tcPr>
            <w:tcW w:w="1080" w:type="dxa"/>
            <w:shd w:val="clear" w:color="auto" w:fill="auto"/>
            <w:noWrap/>
            <w:vAlign w:val="center"/>
            <w:hideMark/>
          </w:tcPr>
          <w:p w14:paraId="4FF4711E" w14:textId="77777777" w:rsidR="00023257" w:rsidRPr="004B35F1" w:rsidRDefault="00023257" w:rsidP="00023257">
            <w:pPr>
              <w:jc w:val="center"/>
              <w:rPr>
                <w:rFonts w:cs="Times New Roman"/>
                <w:szCs w:val="24"/>
              </w:rPr>
            </w:pPr>
            <w:r w:rsidRPr="004B35F1">
              <w:rPr>
                <w:rFonts w:cs="Times New Roman"/>
                <w:szCs w:val="24"/>
              </w:rPr>
              <w:t>15</w:t>
            </w:r>
          </w:p>
        </w:tc>
      </w:tr>
      <w:tr w:rsidR="004B35F1" w:rsidRPr="004B35F1" w14:paraId="05C73009" w14:textId="77777777" w:rsidTr="00107BD9">
        <w:trPr>
          <w:trHeight w:val="330"/>
        </w:trPr>
        <w:tc>
          <w:tcPr>
            <w:tcW w:w="2274" w:type="dxa"/>
            <w:gridSpan w:val="2"/>
            <w:shd w:val="clear" w:color="auto" w:fill="auto"/>
            <w:vAlign w:val="center"/>
            <w:hideMark/>
          </w:tcPr>
          <w:p w14:paraId="11920D51" w14:textId="44E91147" w:rsidR="00023257" w:rsidRPr="004B35F1" w:rsidRDefault="00023257" w:rsidP="00023257">
            <w:pPr>
              <w:widowControl/>
              <w:rPr>
                <w:rFonts w:cs="Times New Roman"/>
                <w:kern w:val="0"/>
                <w:szCs w:val="24"/>
              </w:rPr>
            </w:pPr>
            <w:r w:rsidRPr="004B35F1">
              <w:rPr>
                <w:rFonts w:cs="Times New Roman"/>
                <w:szCs w:val="24"/>
              </w:rPr>
              <w:t>Dementia</w:t>
            </w:r>
          </w:p>
        </w:tc>
        <w:tc>
          <w:tcPr>
            <w:tcW w:w="1080" w:type="dxa"/>
            <w:shd w:val="clear" w:color="auto" w:fill="auto"/>
            <w:noWrap/>
            <w:vAlign w:val="bottom"/>
            <w:hideMark/>
          </w:tcPr>
          <w:p w14:paraId="2B159C7E" w14:textId="77777777" w:rsidR="00023257" w:rsidRPr="004B35F1" w:rsidRDefault="00023257" w:rsidP="00023257">
            <w:pPr>
              <w:widowControl/>
              <w:jc w:val="center"/>
              <w:rPr>
                <w:rFonts w:cs="Times New Roman"/>
                <w:szCs w:val="24"/>
              </w:rPr>
            </w:pPr>
            <w:r w:rsidRPr="004B35F1">
              <w:rPr>
                <w:rFonts w:cs="Times New Roman"/>
                <w:szCs w:val="24"/>
              </w:rPr>
              <w:t>8</w:t>
            </w:r>
          </w:p>
        </w:tc>
        <w:tc>
          <w:tcPr>
            <w:tcW w:w="1080" w:type="dxa"/>
            <w:shd w:val="clear" w:color="auto" w:fill="auto"/>
            <w:noWrap/>
            <w:vAlign w:val="center"/>
            <w:hideMark/>
          </w:tcPr>
          <w:p w14:paraId="77214CDC" w14:textId="256E4AA9" w:rsidR="00023257" w:rsidRPr="004B35F1" w:rsidRDefault="000E4724" w:rsidP="00023257">
            <w:pPr>
              <w:jc w:val="center"/>
              <w:rPr>
                <w:rFonts w:cs="Times New Roman"/>
                <w:szCs w:val="24"/>
              </w:rPr>
            </w:pPr>
            <w:r>
              <w:rPr>
                <w:rFonts w:cs="Times New Roman"/>
                <w:szCs w:val="24"/>
              </w:rPr>
              <w:t>-</w:t>
            </w:r>
          </w:p>
        </w:tc>
        <w:tc>
          <w:tcPr>
            <w:tcW w:w="1080" w:type="dxa"/>
            <w:shd w:val="clear" w:color="auto" w:fill="auto"/>
            <w:noWrap/>
            <w:vAlign w:val="center"/>
            <w:hideMark/>
          </w:tcPr>
          <w:p w14:paraId="538E91E0" w14:textId="25E284BE" w:rsidR="00023257" w:rsidRPr="004B35F1" w:rsidRDefault="000E4724" w:rsidP="00023257">
            <w:pPr>
              <w:jc w:val="center"/>
              <w:rPr>
                <w:rFonts w:cs="Times New Roman"/>
                <w:szCs w:val="24"/>
              </w:rPr>
            </w:pPr>
            <w:r>
              <w:rPr>
                <w:rFonts w:cs="Times New Roman"/>
                <w:szCs w:val="24"/>
              </w:rPr>
              <w:t>-</w:t>
            </w:r>
          </w:p>
        </w:tc>
        <w:tc>
          <w:tcPr>
            <w:tcW w:w="1080" w:type="dxa"/>
            <w:shd w:val="clear" w:color="auto" w:fill="auto"/>
            <w:noWrap/>
            <w:vAlign w:val="center"/>
            <w:hideMark/>
          </w:tcPr>
          <w:p w14:paraId="1F7F2541" w14:textId="77777777" w:rsidR="00023257" w:rsidRPr="004B35F1" w:rsidRDefault="00023257" w:rsidP="00023257">
            <w:pPr>
              <w:jc w:val="center"/>
              <w:rPr>
                <w:rFonts w:cs="Times New Roman"/>
                <w:szCs w:val="24"/>
              </w:rPr>
            </w:pPr>
            <w:r w:rsidRPr="004B35F1">
              <w:rPr>
                <w:rFonts w:cs="Times New Roman"/>
                <w:szCs w:val="24"/>
              </w:rPr>
              <w:t>3</w:t>
            </w:r>
          </w:p>
        </w:tc>
        <w:tc>
          <w:tcPr>
            <w:tcW w:w="1080" w:type="dxa"/>
            <w:shd w:val="clear" w:color="auto" w:fill="auto"/>
            <w:noWrap/>
            <w:vAlign w:val="center"/>
            <w:hideMark/>
          </w:tcPr>
          <w:p w14:paraId="6BC4F126" w14:textId="0E88620B" w:rsidR="00023257" w:rsidRPr="004B35F1" w:rsidRDefault="000E4724" w:rsidP="00023257">
            <w:pPr>
              <w:jc w:val="center"/>
              <w:rPr>
                <w:rFonts w:cs="Times New Roman"/>
                <w:szCs w:val="24"/>
              </w:rPr>
            </w:pPr>
            <w:r>
              <w:rPr>
                <w:rFonts w:cs="Times New Roman"/>
                <w:szCs w:val="24"/>
              </w:rPr>
              <w:t>-</w:t>
            </w:r>
          </w:p>
        </w:tc>
        <w:tc>
          <w:tcPr>
            <w:tcW w:w="1080" w:type="dxa"/>
            <w:shd w:val="clear" w:color="auto" w:fill="auto"/>
            <w:noWrap/>
            <w:vAlign w:val="center"/>
            <w:hideMark/>
          </w:tcPr>
          <w:p w14:paraId="7D642408" w14:textId="77777777" w:rsidR="00023257" w:rsidRPr="004B35F1" w:rsidRDefault="00023257" w:rsidP="00023257">
            <w:pPr>
              <w:jc w:val="center"/>
              <w:rPr>
                <w:rFonts w:cs="Times New Roman"/>
                <w:szCs w:val="24"/>
              </w:rPr>
            </w:pPr>
            <w:r w:rsidRPr="004B35F1">
              <w:rPr>
                <w:rFonts w:cs="Times New Roman"/>
                <w:szCs w:val="24"/>
              </w:rPr>
              <w:t>5</w:t>
            </w:r>
          </w:p>
        </w:tc>
      </w:tr>
      <w:tr w:rsidR="004B35F1" w:rsidRPr="004B35F1" w14:paraId="53090777" w14:textId="77777777" w:rsidTr="00107BD9">
        <w:trPr>
          <w:trHeight w:val="330"/>
        </w:trPr>
        <w:tc>
          <w:tcPr>
            <w:tcW w:w="2274" w:type="dxa"/>
            <w:gridSpan w:val="2"/>
            <w:shd w:val="clear" w:color="auto" w:fill="auto"/>
            <w:vAlign w:val="center"/>
            <w:hideMark/>
          </w:tcPr>
          <w:p w14:paraId="458A76C0" w14:textId="3C48B173" w:rsidR="00023257" w:rsidRPr="004B35F1" w:rsidRDefault="00023257" w:rsidP="00023257">
            <w:pPr>
              <w:widowControl/>
              <w:rPr>
                <w:rFonts w:cs="Times New Roman"/>
                <w:kern w:val="0"/>
                <w:szCs w:val="24"/>
              </w:rPr>
            </w:pPr>
            <w:r w:rsidRPr="004B35F1">
              <w:rPr>
                <w:rFonts w:cs="Times New Roman"/>
                <w:szCs w:val="24"/>
              </w:rPr>
              <w:t>Autism</w:t>
            </w:r>
          </w:p>
        </w:tc>
        <w:tc>
          <w:tcPr>
            <w:tcW w:w="1080" w:type="dxa"/>
            <w:shd w:val="clear" w:color="auto" w:fill="auto"/>
            <w:noWrap/>
            <w:vAlign w:val="center"/>
            <w:hideMark/>
          </w:tcPr>
          <w:p w14:paraId="6BFA8767" w14:textId="77777777" w:rsidR="00023257" w:rsidRPr="004B35F1" w:rsidRDefault="00023257" w:rsidP="00023257">
            <w:pPr>
              <w:jc w:val="center"/>
              <w:rPr>
                <w:rFonts w:eastAsia="PMingLiU" w:cs="Times New Roman"/>
                <w:szCs w:val="24"/>
              </w:rPr>
            </w:pPr>
            <w:r w:rsidRPr="004B35F1">
              <w:rPr>
                <w:rFonts w:cs="Times New Roman"/>
                <w:szCs w:val="24"/>
              </w:rPr>
              <w:t>8,359</w:t>
            </w:r>
          </w:p>
        </w:tc>
        <w:tc>
          <w:tcPr>
            <w:tcW w:w="1080" w:type="dxa"/>
            <w:shd w:val="clear" w:color="auto" w:fill="auto"/>
            <w:noWrap/>
            <w:vAlign w:val="center"/>
            <w:hideMark/>
          </w:tcPr>
          <w:p w14:paraId="05296A97" w14:textId="77777777" w:rsidR="00023257" w:rsidRPr="004B35F1" w:rsidRDefault="00023257" w:rsidP="00023257">
            <w:pPr>
              <w:jc w:val="center"/>
              <w:rPr>
                <w:rFonts w:cs="Times New Roman"/>
                <w:szCs w:val="24"/>
              </w:rPr>
            </w:pPr>
            <w:r w:rsidRPr="004B35F1">
              <w:rPr>
                <w:rFonts w:cs="Times New Roman"/>
                <w:szCs w:val="24"/>
              </w:rPr>
              <w:t>27</w:t>
            </w:r>
          </w:p>
        </w:tc>
        <w:tc>
          <w:tcPr>
            <w:tcW w:w="1080" w:type="dxa"/>
            <w:shd w:val="clear" w:color="auto" w:fill="auto"/>
            <w:noWrap/>
            <w:vAlign w:val="center"/>
            <w:hideMark/>
          </w:tcPr>
          <w:p w14:paraId="20EAD330" w14:textId="77777777" w:rsidR="00023257" w:rsidRPr="004B35F1" w:rsidRDefault="00023257" w:rsidP="00023257">
            <w:pPr>
              <w:jc w:val="center"/>
              <w:rPr>
                <w:rFonts w:cs="Times New Roman"/>
                <w:szCs w:val="24"/>
              </w:rPr>
            </w:pPr>
            <w:r w:rsidRPr="004B35F1">
              <w:rPr>
                <w:rFonts w:cs="Times New Roman"/>
                <w:szCs w:val="24"/>
              </w:rPr>
              <w:t>836</w:t>
            </w:r>
          </w:p>
        </w:tc>
        <w:tc>
          <w:tcPr>
            <w:tcW w:w="1080" w:type="dxa"/>
            <w:shd w:val="clear" w:color="auto" w:fill="auto"/>
            <w:noWrap/>
            <w:vAlign w:val="center"/>
            <w:hideMark/>
          </w:tcPr>
          <w:p w14:paraId="6BB491FB" w14:textId="77777777" w:rsidR="00023257" w:rsidRPr="004B35F1" w:rsidRDefault="00023257" w:rsidP="00023257">
            <w:pPr>
              <w:jc w:val="center"/>
              <w:rPr>
                <w:rFonts w:cs="Times New Roman"/>
                <w:szCs w:val="24"/>
              </w:rPr>
            </w:pPr>
            <w:r w:rsidRPr="004B35F1">
              <w:rPr>
                <w:rFonts w:cs="Times New Roman"/>
                <w:szCs w:val="24"/>
              </w:rPr>
              <w:t>3,598</w:t>
            </w:r>
          </w:p>
        </w:tc>
        <w:tc>
          <w:tcPr>
            <w:tcW w:w="1080" w:type="dxa"/>
            <w:shd w:val="clear" w:color="auto" w:fill="auto"/>
            <w:noWrap/>
            <w:vAlign w:val="center"/>
            <w:hideMark/>
          </w:tcPr>
          <w:p w14:paraId="09513735" w14:textId="77777777" w:rsidR="00023257" w:rsidRPr="004B35F1" w:rsidRDefault="00023257" w:rsidP="00023257">
            <w:pPr>
              <w:jc w:val="center"/>
              <w:rPr>
                <w:rFonts w:cs="Times New Roman"/>
                <w:szCs w:val="24"/>
              </w:rPr>
            </w:pPr>
            <w:r w:rsidRPr="004B35F1">
              <w:rPr>
                <w:rFonts w:cs="Times New Roman"/>
                <w:szCs w:val="24"/>
              </w:rPr>
              <w:t>1,925</w:t>
            </w:r>
          </w:p>
        </w:tc>
        <w:tc>
          <w:tcPr>
            <w:tcW w:w="1080" w:type="dxa"/>
            <w:shd w:val="clear" w:color="auto" w:fill="auto"/>
            <w:noWrap/>
            <w:vAlign w:val="center"/>
            <w:hideMark/>
          </w:tcPr>
          <w:p w14:paraId="0BBFAAD3" w14:textId="77777777" w:rsidR="00023257" w:rsidRPr="004B35F1" w:rsidRDefault="00023257" w:rsidP="00023257">
            <w:pPr>
              <w:jc w:val="center"/>
              <w:rPr>
                <w:rFonts w:cs="Times New Roman"/>
                <w:szCs w:val="24"/>
              </w:rPr>
            </w:pPr>
            <w:r w:rsidRPr="004B35F1">
              <w:rPr>
                <w:rFonts w:cs="Times New Roman"/>
                <w:szCs w:val="24"/>
              </w:rPr>
              <w:t>1,973</w:t>
            </w:r>
          </w:p>
        </w:tc>
      </w:tr>
      <w:tr w:rsidR="004B35F1" w:rsidRPr="004B35F1" w14:paraId="77528DC7" w14:textId="77777777" w:rsidTr="00107BD9">
        <w:trPr>
          <w:trHeight w:val="330"/>
        </w:trPr>
        <w:tc>
          <w:tcPr>
            <w:tcW w:w="2274" w:type="dxa"/>
            <w:gridSpan w:val="2"/>
            <w:shd w:val="clear" w:color="auto" w:fill="auto"/>
            <w:vAlign w:val="center"/>
            <w:hideMark/>
          </w:tcPr>
          <w:p w14:paraId="1C703D85" w14:textId="4BCC6EC1" w:rsidR="00023257" w:rsidRPr="004B35F1" w:rsidRDefault="00023257" w:rsidP="00023257">
            <w:pPr>
              <w:widowControl/>
              <w:rPr>
                <w:rFonts w:cs="Times New Roman"/>
                <w:kern w:val="0"/>
                <w:szCs w:val="24"/>
              </w:rPr>
            </w:pPr>
            <w:r w:rsidRPr="004B35F1">
              <w:rPr>
                <w:rFonts w:cs="Times New Roman"/>
                <w:szCs w:val="24"/>
              </w:rPr>
              <w:t>Chronic mental health conditions</w:t>
            </w:r>
          </w:p>
        </w:tc>
        <w:tc>
          <w:tcPr>
            <w:tcW w:w="1080" w:type="dxa"/>
            <w:shd w:val="clear" w:color="auto" w:fill="auto"/>
            <w:noWrap/>
            <w:vAlign w:val="center"/>
            <w:hideMark/>
          </w:tcPr>
          <w:p w14:paraId="18F4D044" w14:textId="77777777" w:rsidR="00023257" w:rsidRPr="004B35F1" w:rsidRDefault="00023257" w:rsidP="00023257">
            <w:pPr>
              <w:jc w:val="center"/>
              <w:rPr>
                <w:rFonts w:eastAsia="PMingLiU" w:cs="Times New Roman"/>
                <w:szCs w:val="24"/>
              </w:rPr>
            </w:pPr>
            <w:r w:rsidRPr="004B35F1">
              <w:rPr>
                <w:rFonts w:cs="Times New Roman"/>
                <w:szCs w:val="24"/>
              </w:rPr>
              <w:t>230</w:t>
            </w:r>
          </w:p>
        </w:tc>
        <w:tc>
          <w:tcPr>
            <w:tcW w:w="1080" w:type="dxa"/>
            <w:shd w:val="clear" w:color="auto" w:fill="auto"/>
            <w:noWrap/>
            <w:vAlign w:val="center"/>
            <w:hideMark/>
          </w:tcPr>
          <w:p w14:paraId="02E675FB" w14:textId="47C0BD37" w:rsidR="00023257" w:rsidRPr="004B35F1" w:rsidRDefault="000E4724" w:rsidP="00023257">
            <w:pPr>
              <w:jc w:val="center"/>
              <w:rPr>
                <w:rFonts w:cs="Times New Roman"/>
                <w:szCs w:val="24"/>
              </w:rPr>
            </w:pPr>
            <w:r>
              <w:rPr>
                <w:rFonts w:cs="Times New Roman"/>
                <w:szCs w:val="24"/>
              </w:rPr>
              <w:t>-</w:t>
            </w:r>
          </w:p>
        </w:tc>
        <w:tc>
          <w:tcPr>
            <w:tcW w:w="1080" w:type="dxa"/>
            <w:shd w:val="clear" w:color="auto" w:fill="auto"/>
            <w:noWrap/>
            <w:vAlign w:val="center"/>
            <w:hideMark/>
          </w:tcPr>
          <w:p w14:paraId="5E48D747" w14:textId="77777777" w:rsidR="00023257" w:rsidRPr="004B35F1" w:rsidRDefault="00023257" w:rsidP="00023257">
            <w:pPr>
              <w:jc w:val="center"/>
              <w:rPr>
                <w:rFonts w:cs="Times New Roman"/>
                <w:szCs w:val="24"/>
              </w:rPr>
            </w:pPr>
            <w:r w:rsidRPr="004B35F1">
              <w:rPr>
                <w:rFonts w:cs="Times New Roman"/>
                <w:szCs w:val="24"/>
              </w:rPr>
              <w:t>1</w:t>
            </w:r>
          </w:p>
        </w:tc>
        <w:tc>
          <w:tcPr>
            <w:tcW w:w="1080" w:type="dxa"/>
            <w:shd w:val="clear" w:color="auto" w:fill="auto"/>
            <w:noWrap/>
            <w:vAlign w:val="center"/>
            <w:hideMark/>
          </w:tcPr>
          <w:p w14:paraId="2B77A85F" w14:textId="77777777" w:rsidR="00023257" w:rsidRPr="004B35F1" w:rsidRDefault="00023257" w:rsidP="00023257">
            <w:pPr>
              <w:jc w:val="center"/>
              <w:rPr>
                <w:rFonts w:cs="Times New Roman"/>
                <w:szCs w:val="24"/>
              </w:rPr>
            </w:pPr>
            <w:r w:rsidRPr="004B35F1">
              <w:rPr>
                <w:rFonts w:cs="Times New Roman"/>
                <w:szCs w:val="24"/>
              </w:rPr>
              <w:t>13</w:t>
            </w:r>
          </w:p>
        </w:tc>
        <w:tc>
          <w:tcPr>
            <w:tcW w:w="1080" w:type="dxa"/>
            <w:shd w:val="clear" w:color="auto" w:fill="auto"/>
            <w:noWrap/>
            <w:vAlign w:val="center"/>
            <w:hideMark/>
          </w:tcPr>
          <w:p w14:paraId="28830C5F" w14:textId="77777777" w:rsidR="00023257" w:rsidRPr="004B35F1" w:rsidRDefault="00023257" w:rsidP="00023257">
            <w:pPr>
              <w:jc w:val="center"/>
              <w:rPr>
                <w:rFonts w:cs="Times New Roman"/>
                <w:szCs w:val="24"/>
              </w:rPr>
            </w:pPr>
            <w:r w:rsidRPr="004B35F1">
              <w:rPr>
                <w:rFonts w:cs="Times New Roman"/>
                <w:szCs w:val="24"/>
              </w:rPr>
              <w:t>33</w:t>
            </w:r>
          </w:p>
        </w:tc>
        <w:tc>
          <w:tcPr>
            <w:tcW w:w="1080" w:type="dxa"/>
            <w:shd w:val="clear" w:color="auto" w:fill="auto"/>
            <w:noWrap/>
            <w:vAlign w:val="center"/>
            <w:hideMark/>
          </w:tcPr>
          <w:p w14:paraId="467E5368" w14:textId="77777777" w:rsidR="00023257" w:rsidRPr="004B35F1" w:rsidRDefault="00023257" w:rsidP="00023257">
            <w:pPr>
              <w:jc w:val="center"/>
              <w:rPr>
                <w:rFonts w:cs="Times New Roman"/>
                <w:szCs w:val="24"/>
              </w:rPr>
            </w:pPr>
            <w:r w:rsidRPr="004B35F1">
              <w:rPr>
                <w:rFonts w:cs="Times New Roman"/>
                <w:szCs w:val="24"/>
              </w:rPr>
              <w:t>183</w:t>
            </w:r>
          </w:p>
        </w:tc>
      </w:tr>
      <w:tr w:rsidR="004B35F1" w:rsidRPr="004B35F1" w14:paraId="0B86BA48" w14:textId="77777777" w:rsidTr="00107BD9">
        <w:trPr>
          <w:trHeight w:val="330"/>
        </w:trPr>
        <w:tc>
          <w:tcPr>
            <w:tcW w:w="2274" w:type="dxa"/>
            <w:gridSpan w:val="2"/>
            <w:shd w:val="clear" w:color="auto" w:fill="auto"/>
            <w:vAlign w:val="center"/>
            <w:hideMark/>
          </w:tcPr>
          <w:p w14:paraId="3515F2B2" w14:textId="7CC1C41E" w:rsidR="00023257" w:rsidRPr="004B35F1" w:rsidRDefault="00023257" w:rsidP="00023257">
            <w:pPr>
              <w:widowControl/>
              <w:rPr>
                <w:rFonts w:cs="Times New Roman"/>
                <w:kern w:val="0"/>
                <w:szCs w:val="24"/>
              </w:rPr>
            </w:pPr>
            <w:r w:rsidRPr="004B35F1">
              <w:rPr>
                <w:rFonts w:cs="Times New Roman"/>
                <w:szCs w:val="24"/>
              </w:rPr>
              <w:t xml:space="preserve">Multiple </w:t>
            </w:r>
            <w:r w:rsidR="00F163A5" w:rsidRPr="004B35F1">
              <w:rPr>
                <w:rFonts w:cs="Times New Roman"/>
                <w:szCs w:val="24"/>
              </w:rPr>
              <w:t>disabilities</w:t>
            </w:r>
          </w:p>
        </w:tc>
        <w:tc>
          <w:tcPr>
            <w:tcW w:w="1080" w:type="dxa"/>
            <w:shd w:val="clear" w:color="auto" w:fill="auto"/>
            <w:noWrap/>
            <w:vAlign w:val="center"/>
            <w:hideMark/>
          </w:tcPr>
          <w:p w14:paraId="260C639E" w14:textId="77777777" w:rsidR="00023257" w:rsidRPr="004B35F1" w:rsidRDefault="00023257" w:rsidP="00023257">
            <w:pPr>
              <w:jc w:val="center"/>
              <w:rPr>
                <w:rFonts w:eastAsia="PMingLiU" w:cs="Times New Roman"/>
                <w:szCs w:val="24"/>
              </w:rPr>
            </w:pPr>
            <w:r w:rsidRPr="004B35F1">
              <w:rPr>
                <w:rFonts w:cs="Times New Roman"/>
                <w:szCs w:val="24"/>
              </w:rPr>
              <w:t>9,064</w:t>
            </w:r>
          </w:p>
        </w:tc>
        <w:tc>
          <w:tcPr>
            <w:tcW w:w="1080" w:type="dxa"/>
            <w:shd w:val="clear" w:color="auto" w:fill="auto"/>
            <w:noWrap/>
            <w:vAlign w:val="center"/>
            <w:hideMark/>
          </w:tcPr>
          <w:p w14:paraId="44566CC7" w14:textId="77777777" w:rsidR="00023257" w:rsidRPr="004B35F1" w:rsidRDefault="00023257" w:rsidP="00023257">
            <w:pPr>
              <w:jc w:val="center"/>
              <w:rPr>
                <w:rFonts w:cs="Times New Roman"/>
                <w:szCs w:val="24"/>
              </w:rPr>
            </w:pPr>
            <w:r w:rsidRPr="004B35F1">
              <w:rPr>
                <w:rFonts w:cs="Times New Roman"/>
                <w:szCs w:val="24"/>
              </w:rPr>
              <w:t>164</w:t>
            </w:r>
          </w:p>
        </w:tc>
        <w:tc>
          <w:tcPr>
            <w:tcW w:w="1080" w:type="dxa"/>
            <w:shd w:val="clear" w:color="auto" w:fill="auto"/>
            <w:noWrap/>
            <w:vAlign w:val="center"/>
            <w:hideMark/>
          </w:tcPr>
          <w:p w14:paraId="4297F9F7" w14:textId="77777777" w:rsidR="00023257" w:rsidRPr="004B35F1" w:rsidRDefault="00023257" w:rsidP="00023257">
            <w:pPr>
              <w:jc w:val="center"/>
              <w:rPr>
                <w:rFonts w:cs="Times New Roman"/>
                <w:szCs w:val="24"/>
              </w:rPr>
            </w:pPr>
            <w:r w:rsidRPr="004B35F1">
              <w:rPr>
                <w:rFonts w:cs="Times New Roman"/>
                <w:szCs w:val="24"/>
              </w:rPr>
              <w:t>1,205</w:t>
            </w:r>
          </w:p>
        </w:tc>
        <w:tc>
          <w:tcPr>
            <w:tcW w:w="1080" w:type="dxa"/>
            <w:shd w:val="clear" w:color="auto" w:fill="auto"/>
            <w:noWrap/>
            <w:vAlign w:val="center"/>
            <w:hideMark/>
          </w:tcPr>
          <w:p w14:paraId="5B5D533E" w14:textId="77777777" w:rsidR="00023257" w:rsidRPr="004B35F1" w:rsidRDefault="00023257" w:rsidP="00023257">
            <w:pPr>
              <w:jc w:val="center"/>
              <w:rPr>
                <w:rFonts w:cs="Times New Roman"/>
                <w:szCs w:val="24"/>
              </w:rPr>
            </w:pPr>
            <w:r w:rsidRPr="004B35F1">
              <w:rPr>
                <w:rFonts w:cs="Times New Roman"/>
                <w:szCs w:val="24"/>
              </w:rPr>
              <w:t>3,440</w:t>
            </w:r>
          </w:p>
        </w:tc>
        <w:tc>
          <w:tcPr>
            <w:tcW w:w="1080" w:type="dxa"/>
            <w:shd w:val="clear" w:color="auto" w:fill="auto"/>
            <w:noWrap/>
            <w:vAlign w:val="center"/>
            <w:hideMark/>
          </w:tcPr>
          <w:p w14:paraId="264F5B8D" w14:textId="77777777" w:rsidR="00023257" w:rsidRPr="004B35F1" w:rsidRDefault="00023257" w:rsidP="00023257">
            <w:pPr>
              <w:jc w:val="center"/>
              <w:rPr>
                <w:rFonts w:cs="Times New Roman"/>
                <w:szCs w:val="24"/>
              </w:rPr>
            </w:pPr>
            <w:r w:rsidRPr="004B35F1">
              <w:rPr>
                <w:rFonts w:cs="Times New Roman"/>
                <w:szCs w:val="24"/>
              </w:rPr>
              <w:t>1,911</w:t>
            </w:r>
          </w:p>
        </w:tc>
        <w:tc>
          <w:tcPr>
            <w:tcW w:w="1080" w:type="dxa"/>
            <w:shd w:val="clear" w:color="auto" w:fill="auto"/>
            <w:noWrap/>
            <w:vAlign w:val="center"/>
            <w:hideMark/>
          </w:tcPr>
          <w:p w14:paraId="4D77E486" w14:textId="77777777" w:rsidR="00023257" w:rsidRPr="004B35F1" w:rsidRDefault="00023257" w:rsidP="00023257">
            <w:pPr>
              <w:jc w:val="center"/>
              <w:rPr>
                <w:rFonts w:cs="Times New Roman"/>
                <w:szCs w:val="24"/>
              </w:rPr>
            </w:pPr>
            <w:r w:rsidRPr="004B35F1">
              <w:rPr>
                <w:rFonts w:cs="Times New Roman"/>
                <w:szCs w:val="24"/>
              </w:rPr>
              <w:t>2,344</w:t>
            </w:r>
          </w:p>
        </w:tc>
      </w:tr>
      <w:tr w:rsidR="004B35F1" w:rsidRPr="004B35F1" w14:paraId="16D04E67" w14:textId="77777777" w:rsidTr="00107BD9">
        <w:trPr>
          <w:trHeight w:val="660"/>
        </w:trPr>
        <w:tc>
          <w:tcPr>
            <w:tcW w:w="2274" w:type="dxa"/>
            <w:gridSpan w:val="2"/>
            <w:shd w:val="clear" w:color="auto" w:fill="auto"/>
            <w:vAlign w:val="center"/>
            <w:hideMark/>
          </w:tcPr>
          <w:p w14:paraId="4AA50837" w14:textId="308DA338" w:rsidR="00023257" w:rsidRPr="004B35F1" w:rsidRDefault="00023257" w:rsidP="00023257">
            <w:pPr>
              <w:widowControl/>
              <w:rPr>
                <w:rFonts w:cs="Times New Roman"/>
                <w:kern w:val="0"/>
                <w:szCs w:val="24"/>
              </w:rPr>
            </w:pPr>
            <w:r w:rsidRPr="004B35F1">
              <w:rPr>
                <w:rFonts w:cs="Times New Roman"/>
                <w:kern w:val="0"/>
                <w:szCs w:val="24"/>
              </w:rPr>
              <w:t>Intractable epilepsy</w:t>
            </w:r>
          </w:p>
        </w:tc>
        <w:tc>
          <w:tcPr>
            <w:tcW w:w="1080" w:type="dxa"/>
            <w:shd w:val="clear" w:color="auto" w:fill="auto"/>
            <w:noWrap/>
            <w:vAlign w:val="center"/>
            <w:hideMark/>
          </w:tcPr>
          <w:p w14:paraId="3838F854" w14:textId="77777777" w:rsidR="00023257" w:rsidRPr="004B35F1" w:rsidRDefault="00023257" w:rsidP="00023257">
            <w:pPr>
              <w:jc w:val="center"/>
              <w:rPr>
                <w:rFonts w:eastAsia="PMingLiU" w:cs="Times New Roman"/>
                <w:szCs w:val="24"/>
              </w:rPr>
            </w:pPr>
            <w:r w:rsidRPr="004B35F1">
              <w:rPr>
                <w:rFonts w:cs="Times New Roman"/>
                <w:szCs w:val="24"/>
              </w:rPr>
              <w:t>216</w:t>
            </w:r>
          </w:p>
        </w:tc>
        <w:tc>
          <w:tcPr>
            <w:tcW w:w="1080" w:type="dxa"/>
            <w:shd w:val="clear" w:color="auto" w:fill="auto"/>
            <w:noWrap/>
            <w:vAlign w:val="center"/>
            <w:hideMark/>
          </w:tcPr>
          <w:p w14:paraId="7C9B79E4" w14:textId="77777777" w:rsidR="00023257" w:rsidRPr="004B35F1" w:rsidRDefault="00023257" w:rsidP="00023257">
            <w:pPr>
              <w:jc w:val="center"/>
              <w:rPr>
                <w:rFonts w:cs="Times New Roman"/>
                <w:szCs w:val="24"/>
              </w:rPr>
            </w:pPr>
            <w:r w:rsidRPr="004B35F1">
              <w:rPr>
                <w:rFonts w:cs="Times New Roman"/>
                <w:szCs w:val="24"/>
              </w:rPr>
              <w:t>3</w:t>
            </w:r>
          </w:p>
        </w:tc>
        <w:tc>
          <w:tcPr>
            <w:tcW w:w="1080" w:type="dxa"/>
            <w:shd w:val="clear" w:color="auto" w:fill="auto"/>
            <w:noWrap/>
            <w:vAlign w:val="center"/>
            <w:hideMark/>
          </w:tcPr>
          <w:p w14:paraId="73A015B0" w14:textId="77777777" w:rsidR="00023257" w:rsidRPr="004B35F1" w:rsidRDefault="00023257" w:rsidP="00023257">
            <w:pPr>
              <w:jc w:val="center"/>
              <w:rPr>
                <w:rFonts w:cs="Times New Roman"/>
                <w:szCs w:val="24"/>
              </w:rPr>
            </w:pPr>
            <w:r w:rsidRPr="004B35F1">
              <w:rPr>
                <w:rFonts w:cs="Times New Roman"/>
                <w:szCs w:val="24"/>
              </w:rPr>
              <w:t>27</w:t>
            </w:r>
          </w:p>
        </w:tc>
        <w:tc>
          <w:tcPr>
            <w:tcW w:w="1080" w:type="dxa"/>
            <w:shd w:val="clear" w:color="auto" w:fill="auto"/>
            <w:noWrap/>
            <w:vAlign w:val="center"/>
            <w:hideMark/>
          </w:tcPr>
          <w:p w14:paraId="5F6CF680" w14:textId="77777777" w:rsidR="00023257" w:rsidRPr="004B35F1" w:rsidRDefault="00023257" w:rsidP="00023257">
            <w:pPr>
              <w:jc w:val="center"/>
              <w:rPr>
                <w:rFonts w:cs="Times New Roman"/>
                <w:szCs w:val="24"/>
              </w:rPr>
            </w:pPr>
            <w:r w:rsidRPr="004B35F1">
              <w:rPr>
                <w:rFonts w:cs="Times New Roman"/>
                <w:szCs w:val="24"/>
              </w:rPr>
              <w:t>56</w:t>
            </w:r>
          </w:p>
        </w:tc>
        <w:tc>
          <w:tcPr>
            <w:tcW w:w="1080" w:type="dxa"/>
            <w:shd w:val="clear" w:color="auto" w:fill="auto"/>
            <w:noWrap/>
            <w:vAlign w:val="center"/>
            <w:hideMark/>
          </w:tcPr>
          <w:p w14:paraId="72396630" w14:textId="77777777" w:rsidR="00023257" w:rsidRPr="004B35F1" w:rsidRDefault="00023257" w:rsidP="00023257">
            <w:pPr>
              <w:jc w:val="center"/>
              <w:rPr>
                <w:rFonts w:cs="Times New Roman"/>
                <w:szCs w:val="24"/>
              </w:rPr>
            </w:pPr>
            <w:r w:rsidRPr="004B35F1">
              <w:rPr>
                <w:rFonts w:cs="Times New Roman"/>
                <w:szCs w:val="24"/>
              </w:rPr>
              <w:t>50</w:t>
            </w:r>
          </w:p>
        </w:tc>
        <w:tc>
          <w:tcPr>
            <w:tcW w:w="1080" w:type="dxa"/>
            <w:shd w:val="clear" w:color="auto" w:fill="auto"/>
            <w:noWrap/>
            <w:vAlign w:val="center"/>
            <w:hideMark/>
          </w:tcPr>
          <w:p w14:paraId="1F12298A" w14:textId="77777777" w:rsidR="00023257" w:rsidRPr="004B35F1" w:rsidRDefault="00023257" w:rsidP="00023257">
            <w:pPr>
              <w:jc w:val="center"/>
              <w:rPr>
                <w:rFonts w:cs="Times New Roman"/>
                <w:szCs w:val="24"/>
              </w:rPr>
            </w:pPr>
            <w:r w:rsidRPr="004B35F1">
              <w:rPr>
                <w:rFonts w:cs="Times New Roman"/>
                <w:szCs w:val="24"/>
              </w:rPr>
              <w:t>80</w:t>
            </w:r>
          </w:p>
        </w:tc>
      </w:tr>
      <w:tr w:rsidR="004B35F1" w:rsidRPr="004B35F1" w14:paraId="3523DB29" w14:textId="77777777" w:rsidTr="00107BD9">
        <w:trPr>
          <w:trHeight w:val="660"/>
        </w:trPr>
        <w:tc>
          <w:tcPr>
            <w:tcW w:w="2274" w:type="dxa"/>
            <w:gridSpan w:val="2"/>
            <w:shd w:val="clear" w:color="auto" w:fill="auto"/>
            <w:vAlign w:val="center"/>
            <w:hideMark/>
          </w:tcPr>
          <w:p w14:paraId="505C92E5" w14:textId="62698D56" w:rsidR="00023257" w:rsidRPr="004B35F1" w:rsidRDefault="00023257" w:rsidP="00023257">
            <w:pPr>
              <w:widowControl/>
              <w:rPr>
                <w:rFonts w:cs="Times New Roman"/>
                <w:kern w:val="0"/>
                <w:szCs w:val="24"/>
              </w:rPr>
            </w:pPr>
            <w:r w:rsidRPr="004B35F1">
              <w:rPr>
                <w:rFonts w:cs="Times New Roman"/>
                <w:szCs w:val="24"/>
              </w:rPr>
              <w:t>Rare diseases</w:t>
            </w:r>
          </w:p>
        </w:tc>
        <w:tc>
          <w:tcPr>
            <w:tcW w:w="1080" w:type="dxa"/>
            <w:shd w:val="clear" w:color="auto" w:fill="auto"/>
            <w:noWrap/>
            <w:vAlign w:val="center"/>
            <w:hideMark/>
          </w:tcPr>
          <w:p w14:paraId="0A7C2DFE" w14:textId="77777777" w:rsidR="00023257" w:rsidRPr="004B35F1" w:rsidRDefault="00023257" w:rsidP="00023257">
            <w:pPr>
              <w:jc w:val="center"/>
              <w:rPr>
                <w:rFonts w:eastAsia="PMingLiU" w:cs="Times New Roman"/>
                <w:szCs w:val="24"/>
              </w:rPr>
            </w:pPr>
            <w:r w:rsidRPr="004B35F1">
              <w:rPr>
                <w:rFonts w:cs="Times New Roman"/>
                <w:szCs w:val="24"/>
              </w:rPr>
              <w:t>897</w:t>
            </w:r>
          </w:p>
        </w:tc>
        <w:tc>
          <w:tcPr>
            <w:tcW w:w="1080" w:type="dxa"/>
            <w:shd w:val="clear" w:color="auto" w:fill="auto"/>
            <w:noWrap/>
            <w:vAlign w:val="center"/>
            <w:hideMark/>
          </w:tcPr>
          <w:p w14:paraId="58FD11BC" w14:textId="77777777" w:rsidR="00023257" w:rsidRPr="004B35F1" w:rsidRDefault="00023257" w:rsidP="00023257">
            <w:pPr>
              <w:jc w:val="center"/>
              <w:rPr>
                <w:rFonts w:cs="Times New Roman"/>
                <w:szCs w:val="24"/>
              </w:rPr>
            </w:pPr>
            <w:r w:rsidRPr="004B35F1">
              <w:rPr>
                <w:rFonts w:cs="Times New Roman"/>
                <w:szCs w:val="24"/>
              </w:rPr>
              <w:t>222</w:t>
            </w:r>
          </w:p>
        </w:tc>
        <w:tc>
          <w:tcPr>
            <w:tcW w:w="1080" w:type="dxa"/>
            <w:shd w:val="clear" w:color="auto" w:fill="auto"/>
            <w:noWrap/>
            <w:vAlign w:val="center"/>
            <w:hideMark/>
          </w:tcPr>
          <w:p w14:paraId="7F9E366E" w14:textId="77777777" w:rsidR="00023257" w:rsidRPr="004B35F1" w:rsidRDefault="00023257" w:rsidP="00023257">
            <w:pPr>
              <w:jc w:val="center"/>
              <w:rPr>
                <w:rFonts w:cs="Times New Roman"/>
                <w:szCs w:val="24"/>
              </w:rPr>
            </w:pPr>
            <w:r w:rsidRPr="004B35F1">
              <w:rPr>
                <w:rFonts w:cs="Times New Roman"/>
                <w:szCs w:val="24"/>
              </w:rPr>
              <w:t>360</w:t>
            </w:r>
          </w:p>
        </w:tc>
        <w:tc>
          <w:tcPr>
            <w:tcW w:w="1080" w:type="dxa"/>
            <w:shd w:val="clear" w:color="auto" w:fill="auto"/>
            <w:noWrap/>
            <w:vAlign w:val="center"/>
            <w:hideMark/>
          </w:tcPr>
          <w:p w14:paraId="739B11B2" w14:textId="77777777" w:rsidR="00023257" w:rsidRPr="004B35F1" w:rsidRDefault="00023257" w:rsidP="00023257">
            <w:pPr>
              <w:jc w:val="center"/>
              <w:rPr>
                <w:rFonts w:cs="Times New Roman"/>
                <w:szCs w:val="24"/>
              </w:rPr>
            </w:pPr>
            <w:r w:rsidRPr="004B35F1">
              <w:rPr>
                <w:rFonts w:cs="Times New Roman"/>
                <w:szCs w:val="24"/>
              </w:rPr>
              <w:t>86</w:t>
            </w:r>
          </w:p>
        </w:tc>
        <w:tc>
          <w:tcPr>
            <w:tcW w:w="1080" w:type="dxa"/>
            <w:shd w:val="clear" w:color="auto" w:fill="auto"/>
            <w:noWrap/>
            <w:vAlign w:val="center"/>
            <w:hideMark/>
          </w:tcPr>
          <w:p w14:paraId="1F02BDB2" w14:textId="77777777" w:rsidR="00023257" w:rsidRPr="004B35F1" w:rsidRDefault="00023257" w:rsidP="00023257">
            <w:pPr>
              <w:jc w:val="center"/>
              <w:rPr>
                <w:rFonts w:cs="Times New Roman"/>
                <w:szCs w:val="24"/>
              </w:rPr>
            </w:pPr>
            <w:r w:rsidRPr="004B35F1">
              <w:rPr>
                <w:rFonts w:cs="Times New Roman"/>
                <w:szCs w:val="24"/>
              </w:rPr>
              <w:t>91</w:t>
            </w:r>
          </w:p>
        </w:tc>
        <w:tc>
          <w:tcPr>
            <w:tcW w:w="1080" w:type="dxa"/>
            <w:shd w:val="clear" w:color="auto" w:fill="auto"/>
            <w:noWrap/>
            <w:vAlign w:val="center"/>
            <w:hideMark/>
          </w:tcPr>
          <w:p w14:paraId="47341C06" w14:textId="77777777" w:rsidR="00023257" w:rsidRPr="004B35F1" w:rsidRDefault="00023257" w:rsidP="00023257">
            <w:pPr>
              <w:jc w:val="center"/>
              <w:rPr>
                <w:rFonts w:cs="Times New Roman"/>
                <w:szCs w:val="24"/>
              </w:rPr>
            </w:pPr>
            <w:r w:rsidRPr="004B35F1">
              <w:rPr>
                <w:rFonts w:cs="Times New Roman"/>
                <w:szCs w:val="24"/>
              </w:rPr>
              <w:t>138</w:t>
            </w:r>
          </w:p>
        </w:tc>
      </w:tr>
      <w:tr w:rsidR="004B35F1" w:rsidRPr="004B35F1" w14:paraId="67DD7321" w14:textId="77777777" w:rsidTr="00107BD9">
        <w:trPr>
          <w:trHeight w:val="330"/>
        </w:trPr>
        <w:tc>
          <w:tcPr>
            <w:tcW w:w="2274" w:type="dxa"/>
            <w:gridSpan w:val="2"/>
            <w:shd w:val="clear" w:color="auto" w:fill="auto"/>
            <w:vAlign w:val="center"/>
            <w:hideMark/>
          </w:tcPr>
          <w:p w14:paraId="3B9B8A96" w14:textId="06600A04" w:rsidR="00023257" w:rsidRPr="004B35F1" w:rsidRDefault="00206430" w:rsidP="00023257">
            <w:pPr>
              <w:widowControl/>
              <w:rPr>
                <w:rFonts w:cs="Times New Roman"/>
                <w:kern w:val="0"/>
                <w:szCs w:val="24"/>
              </w:rPr>
            </w:pPr>
            <w:r w:rsidRPr="004B35F1">
              <w:rPr>
                <w:rFonts w:cs="Times New Roman"/>
                <w:szCs w:val="24"/>
              </w:rPr>
              <w:t>Other</w:t>
            </w:r>
          </w:p>
        </w:tc>
        <w:tc>
          <w:tcPr>
            <w:tcW w:w="1080" w:type="dxa"/>
            <w:shd w:val="clear" w:color="auto" w:fill="auto"/>
            <w:noWrap/>
            <w:vAlign w:val="center"/>
            <w:hideMark/>
          </w:tcPr>
          <w:p w14:paraId="59207C66" w14:textId="77777777" w:rsidR="00023257" w:rsidRPr="004B35F1" w:rsidRDefault="00023257" w:rsidP="00023257">
            <w:pPr>
              <w:jc w:val="center"/>
              <w:rPr>
                <w:rFonts w:eastAsia="PMingLiU" w:cs="Times New Roman"/>
                <w:szCs w:val="24"/>
              </w:rPr>
            </w:pPr>
            <w:r w:rsidRPr="004B35F1">
              <w:rPr>
                <w:rFonts w:cs="Times New Roman"/>
                <w:szCs w:val="24"/>
              </w:rPr>
              <w:t>1,126</w:t>
            </w:r>
          </w:p>
        </w:tc>
        <w:tc>
          <w:tcPr>
            <w:tcW w:w="1080" w:type="dxa"/>
            <w:shd w:val="clear" w:color="auto" w:fill="auto"/>
            <w:noWrap/>
            <w:vAlign w:val="center"/>
            <w:hideMark/>
          </w:tcPr>
          <w:p w14:paraId="4E514213" w14:textId="77777777" w:rsidR="00023257" w:rsidRPr="004B35F1" w:rsidRDefault="00023257" w:rsidP="00023257">
            <w:pPr>
              <w:jc w:val="center"/>
              <w:rPr>
                <w:rFonts w:cs="Times New Roman"/>
                <w:szCs w:val="24"/>
              </w:rPr>
            </w:pPr>
            <w:r w:rsidRPr="004B35F1">
              <w:rPr>
                <w:rFonts w:cs="Times New Roman"/>
                <w:szCs w:val="24"/>
              </w:rPr>
              <w:t>13</w:t>
            </w:r>
          </w:p>
        </w:tc>
        <w:tc>
          <w:tcPr>
            <w:tcW w:w="1080" w:type="dxa"/>
            <w:shd w:val="clear" w:color="auto" w:fill="auto"/>
            <w:noWrap/>
            <w:vAlign w:val="center"/>
            <w:hideMark/>
          </w:tcPr>
          <w:p w14:paraId="1E60B7C2" w14:textId="77777777" w:rsidR="00023257" w:rsidRPr="004B35F1" w:rsidRDefault="00023257" w:rsidP="00023257">
            <w:pPr>
              <w:jc w:val="center"/>
              <w:rPr>
                <w:rFonts w:cs="Times New Roman"/>
                <w:szCs w:val="24"/>
              </w:rPr>
            </w:pPr>
            <w:r w:rsidRPr="004B35F1">
              <w:rPr>
                <w:rFonts w:cs="Times New Roman"/>
                <w:szCs w:val="24"/>
              </w:rPr>
              <w:t>30</w:t>
            </w:r>
          </w:p>
        </w:tc>
        <w:tc>
          <w:tcPr>
            <w:tcW w:w="1080" w:type="dxa"/>
            <w:shd w:val="clear" w:color="auto" w:fill="auto"/>
            <w:noWrap/>
            <w:vAlign w:val="center"/>
            <w:hideMark/>
          </w:tcPr>
          <w:p w14:paraId="7F7653AE" w14:textId="77777777" w:rsidR="00023257" w:rsidRPr="004B35F1" w:rsidRDefault="00023257" w:rsidP="00023257">
            <w:pPr>
              <w:jc w:val="center"/>
              <w:rPr>
                <w:rFonts w:cs="Times New Roman"/>
                <w:szCs w:val="24"/>
              </w:rPr>
            </w:pPr>
            <w:r w:rsidRPr="004B35F1">
              <w:rPr>
                <w:rFonts w:cs="Times New Roman"/>
                <w:szCs w:val="24"/>
              </w:rPr>
              <w:t>472</w:t>
            </w:r>
          </w:p>
        </w:tc>
        <w:tc>
          <w:tcPr>
            <w:tcW w:w="1080" w:type="dxa"/>
            <w:shd w:val="clear" w:color="auto" w:fill="auto"/>
            <w:noWrap/>
            <w:vAlign w:val="center"/>
            <w:hideMark/>
          </w:tcPr>
          <w:p w14:paraId="797541FA" w14:textId="77777777" w:rsidR="00023257" w:rsidRPr="004B35F1" w:rsidRDefault="00023257" w:rsidP="00023257">
            <w:pPr>
              <w:jc w:val="center"/>
              <w:rPr>
                <w:rFonts w:cs="Times New Roman"/>
                <w:szCs w:val="24"/>
              </w:rPr>
            </w:pPr>
            <w:r w:rsidRPr="004B35F1">
              <w:rPr>
                <w:rFonts w:cs="Times New Roman"/>
                <w:szCs w:val="24"/>
              </w:rPr>
              <w:t>308</w:t>
            </w:r>
          </w:p>
        </w:tc>
        <w:tc>
          <w:tcPr>
            <w:tcW w:w="1080" w:type="dxa"/>
            <w:shd w:val="clear" w:color="auto" w:fill="auto"/>
            <w:noWrap/>
            <w:vAlign w:val="center"/>
            <w:hideMark/>
          </w:tcPr>
          <w:p w14:paraId="2271191F" w14:textId="77777777" w:rsidR="00023257" w:rsidRPr="004B35F1" w:rsidRDefault="00023257" w:rsidP="00023257">
            <w:pPr>
              <w:jc w:val="center"/>
              <w:rPr>
                <w:rFonts w:cs="Times New Roman"/>
                <w:szCs w:val="24"/>
              </w:rPr>
            </w:pPr>
            <w:r w:rsidRPr="004B35F1">
              <w:rPr>
                <w:rFonts w:cs="Times New Roman"/>
                <w:szCs w:val="24"/>
              </w:rPr>
              <w:t>303</w:t>
            </w:r>
          </w:p>
        </w:tc>
      </w:tr>
      <w:tr w:rsidR="004B35F1" w:rsidRPr="004B35F1" w14:paraId="78B9E1BA" w14:textId="77777777" w:rsidTr="00107BD9">
        <w:trPr>
          <w:trHeight w:val="660"/>
        </w:trPr>
        <w:tc>
          <w:tcPr>
            <w:tcW w:w="2274" w:type="dxa"/>
            <w:gridSpan w:val="2"/>
            <w:shd w:val="clear" w:color="auto" w:fill="auto"/>
            <w:vAlign w:val="center"/>
            <w:hideMark/>
          </w:tcPr>
          <w:p w14:paraId="3596B406" w14:textId="2D6CF2E7" w:rsidR="00023257" w:rsidRPr="004B35F1" w:rsidRDefault="005777CE" w:rsidP="00023257">
            <w:pPr>
              <w:widowControl/>
              <w:rPr>
                <w:rFonts w:cs="Times New Roman"/>
                <w:kern w:val="0"/>
                <w:szCs w:val="24"/>
              </w:rPr>
            </w:pPr>
            <w:r w:rsidRPr="004B35F1">
              <w:rPr>
                <w:rFonts w:cs="Times New Roman"/>
                <w:szCs w:val="24"/>
              </w:rPr>
              <w:lastRenderedPageBreak/>
              <w:t>Unclassifiable as the result of classification system transformation</w:t>
            </w:r>
          </w:p>
        </w:tc>
        <w:tc>
          <w:tcPr>
            <w:tcW w:w="1080" w:type="dxa"/>
            <w:shd w:val="clear" w:color="auto" w:fill="auto"/>
            <w:noWrap/>
            <w:vAlign w:val="center"/>
            <w:hideMark/>
          </w:tcPr>
          <w:p w14:paraId="71850765" w14:textId="77777777" w:rsidR="00023257" w:rsidRPr="004B35F1" w:rsidRDefault="00023257" w:rsidP="00023257">
            <w:pPr>
              <w:jc w:val="center"/>
              <w:rPr>
                <w:rFonts w:eastAsia="PMingLiU" w:cs="Times New Roman"/>
                <w:szCs w:val="24"/>
              </w:rPr>
            </w:pPr>
            <w:r w:rsidRPr="004B35F1">
              <w:rPr>
                <w:rFonts w:cs="Times New Roman"/>
                <w:szCs w:val="24"/>
              </w:rPr>
              <w:t>5,563</w:t>
            </w:r>
          </w:p>
        </w:tc>
        <w:tc>
          <w:tcPr>
            <w:tcW w:w="1080" w:type="dxa"/>
            <w:shd w:val="clear" w:color="auto" w:fill="auto"/>
            <w:noWrap/>
            <w:vAlign w:val="center"/>
            <w:hideMark/>
          </w:tcPr>
          <w:p w14:paraId="177996E5" w14:textId="77777777" w:rsidR="00023257" w:rsidRPr="004B35F1" w:rsidRDefault="00023257" w:rsidP="00023257">
            <w:pPr>
              <w:jc w:val="center"/>
              <w:rPr>
                <w:rFonts w:cs="Times New Roman"/>
                <w:szCs w:val="24"/>
              </w:rPr>
            </w:pPr>
            <w:r w:rsidRPr="004B35F1">
              <w:rPr>
                <w:rFonts w:cs="Times New Roman"/>
                <w:szCs w:val="24"/>
              </w:rPr>
              <w:t>351</w:t>
            </w:r>
          </w:p>
        </w:tc>
        <w:tc>
          <w:tcPr>
            <w:tcW w:w="1080" w:type="dxa"/>
            <w:shd w:val="clear" w:color="auto" w:fill="auto"/>
            <w:noWrap/>
            <w:vAlign w:val="center"/>
            <w:hideMark/>
          </w:tcPr>
          <w:p w14:paraId="2E9E8391" w14:textId="77777777" w:rsidR="00023257" w:rsidRPr="004B35F1" w:rsidRDefault="00023257" w:rsidP="00023257">
            <w:pPr>
              <w:jc w:val="center"/>
              <w:rPr>
                <w:rFonts w:cs="Times New Roman"/>
                <w:szCs w:val="24"/>
              </w:rPr>
            </w:pPr>
            <w:r w:rsidRPr="004B35F1">
              <w:rPr>
                <w:rFonts w:cs="Times New Roman"/>
                <w:szCs w:val="24"/>
              </w:rPr>
              <w:t>2,842</w:t>
            </w:r>
          </w:p>
        </w:tc>
        <w:tc>
          <w:tcPr>
            <w:tcW w:w="1080" w:type="dxa"/>
            <w:shd w:val="clear" w:color="auto" w:fill="auto"/>
            <w:noWrap/>
            <w:vAlign w:val="center"/>
            <w:hideMark/>
          </w:tcPr>
          <w:p w14:paraId="122A2A3F" w14:textId="77777777" w:rsidR="00023257" w:rsidRPr="004B35F1" w:rsidRDefault="00023257" w:rsidP="00023257">
            <w:pPr>
              <w:jc w:val="center"/>
              <w:rPr>
                <w:rFonts w:cs="Times New Roman"/>
                <w:szCs w:val="24"/>
              </w:rPr>
            </w:pPr>
            <w:r w:rsidRPr="004B35F1">
              <w:rPr>
                <w:rFonts w:cs="Times New Roman"/>
                <w:szCs w:val="24"/>
              </w:rPr>
              <w:t>1,196</w:t>
            </w:r>
          </w:p>
        </w:tc>
        <w:tc>
          <w:tcPr>
            <w:tcW w:w="1080" w:type="dxa"/>
            <w:shd w:val="clear" w:color="auto" w:fill="auto"/>
            <w:noWrap/>
            <w:vAlign w:val="center"/>
            <w:hideMark/>
          </w:tcPr>
          <w:p w14:paraId="76A35AD2" w14:textId="77777777" w:rsidR="00023257" w:rsidRPr="004B35F1" w:rsidRDefault="00023257" w:rsidP="00023257">
            <w:pPr>
              <w:jc w:val="center"/>
              <w:rPr>
                <w:rFonts w:cs="Times New Roman"/>
                <w:szCs w:val="24"/>
              </w:rPr>
            </w:pPr>
            <w:r w:rsidRPr="004B35F1">
              <w:rPr>
                <w:rFonts w:cs="Times New Roman"/>
                <w:szCs w:val="24"/>
              </w:rPr>
              <w:t>617</w:t>
            </w:r>
          </w:p>
        </w:tc>
        <w:tc>
          <w:tcPr>
            <w:tcW w:w="1080" w:type="dxa"/>
            <w:shd w:val="clear" w:color="auto" w:fill="auto"/>
            <w:noWrap/>
            <w:vAlign w:val="center"/>
            <w:hideMark/>
          </w:tcPr>
          <w:p w14:paraId="73E0235F" w14:textId="77777777" w:rsidR="00023257" w:rsidRPr="004B35F1" w:rsidRDefault="00023257" w:rsidP="00023257">
            <w:pPr>
              <w:jc w:val="center"/>
              <w:rPr>
                <w:rFonts w:cs="Times New Roman"/>
                <w:szCs w:val="24"/>
              </w:rPr>
            </w:pPr>
            <w:r w:rsidRPr="004B35F1">
              <w:rPr>
                <w:rFonts w:cs="Times New Roman"/>
                <w:szCs w:val="24"/>
              </w:rPr>
              <w:t>557</w:t>
            </w:r>
          </w:p>
        </w:tc>
      </w:tr>
    </w:tbl>
    <w:p w14:paraId="3D5883CB" w14:textId="7C2B7E4B" w:rsidR="00FD3796" w:rsidRPr="004B35F1" w:rsidRDefault="00FD3796" w:rsidP="00EE74DE">
      <w:pPr>
        <w:ind w:leftChars="-59" w:left="-142"/>
        <w:jc w:val="both"/>
        <w:rPr>
          <w:rFonts w:cs="Times New Roman"/>
          <w:szCs w:val="24"/>
        </w:rPr>
      </w:pPr>
      <w:r w:rsidRPr="004B35F1">
        <w:rPr>
          <w:rFonts w:cs="Times New Roman"/>
          <w:szCs w:val="24"/>
        </w:rPr>
        <w:t>Source: Ministry of Health and Welfare</w:t>
      </w:r>
    </w:p>
    <w:p w14:paraId="6F4B9CBE" w14:textId="77777777" w:rsidR="00D606F5" w:rsidRPr="004B35F1" w:rsidRDefault="00D606F5" w:rsidP="00D606F5">
      <w:pPr>
        <w:widowControl/>
        <w:rPr>
          <w:rFonts w:cs="Times New Roman"/>
          <w:szCs w:val="24"/>
        </w:rPr>
      </w:pPr>
      <w:r w:rsidRPr="004B35F1">
        <w:rPr>
          <w:rFonts w:cs="Times New Roman"/>
          <w:szCs w:val="24"/>
        </w:rPr>
        <w:br w:type="page"/>
      </w:r>
    </w:p>
    <w:p w14:paraId="478D2D33" w14:textId="015CDF01" w:rsidR="0062493C" w:rsidRPr="004B35F1" w:rsidRDefault="00BD5AA4" w:rsidP="00346C96">
      <w:pPr>
        <w:pStyle w:val="Heading1"/>
        <w:spacing w:line="360" w:lineRule="auto"/>
        <w:rPr>
          <w:szCs w:val="24"/>
        </w:rPr>
      </w:pPr>
      <w:bookmarkStart w:id="6" w:name="_Toc71895323"/>
      <w:r w:rsidRPr="004B35F1">
        <w:rPr>
          <w:szCs w:val="24"/>
        </w:rPr>
        <w:lastRenderedPageBreak/>
        <w:t xml:space="preserve">Table 1.4 </w:t>
      </w:r>
      <w:r w:rsidR="0062493C" w:rsidRPr="004B35F1">
        <w:rPr>
          <w:szCs w:val="24"/>
        </w:rPr>
        <w:t>Total</w:t>
      </w:r>
      <w:r w:rsidR="00BC16E3" w:rsidRPr="004B35F1">
        <w:rPr>
          <w:szCs w:val="24"/>
        </w:rPr>
        <w:t xml:space="preserve"> central and local</w:t>
      </w:r>
      <w:r w:rsidR="0062493C" w:rsidRPr="004B35F1">
        <w:rPr>
          <w:szCs w:val="24"/>
        </w:rPr>
        <w:t xml:space="preserve"> </w:t>
      </w:r>
      <w:r w:rsidR="004858E7" w:rsidRPr="004B35F1">
        <w:rPr>
          <w:szCs w:val="24"/>
        </w:rPr>
        <w:t xml:space="preserve">government </w:t>
      </w:r>
      <w:r w:rsidR="0062493C" w:rsidRPr="004B35F1">
        <w:rPr>
          <w:szCs w:val="24"/>
        </w:rPr>
        <w:t>budget</w:t>
      </w:r>
      <w:r w:rsidR="00BC16E3" w:rsidRPr="004B35F1">
        <w:rPr>
          <w:szCs w:val="24"/>
        </w:rPr>
        <w:t>s</w:t>
      </w:r>
      <w:r w:rsidR="0062493C" w:rsidRPr="004B35F1">
        <w:rPr>
          <w:szCs w:val="24"/>
        </w:rPr>
        <w:t xml:space="preserve"> </w:t>
      </w:r>
      <w:r w:rsidR="00655A75" w:rsidRPr="004B35F1">
        <w:rPr>
          <w:szCs w:val="24"/>
        </w:rPr>
        <w:t>for</w:t>
      </w:r>
      <w:r w:rsidR="0062493C" w:rsidRPr="004B35F1">
        <w:rPr>
          <w:szCs w:val="24"/>
        </w:rPr>
        <w:t xml:space="preserve"> </w:t>
      </w:r>
      <w:r w:rsidR="00841BA6" w:rsidRPr="004B35F1">
        <w:rPr>
          <w:szCs w:val="24"/>
        </w:rPr>
        <w:t>disability services</w:t>
      </w:r>
      <w:bookmarkEnd w:id="6"/>
      <w:r w:rsidR="0062493C" w:rsidRPr="004B35F1">
        <w:rPr>
          <w:szCs w:val="24"/>
        </w:rPr>
        <w:t xml:space="preserve"> </w:t>
      </w:r>
    </w:p>
    <w:p w14:paraId="185745D7" w14:textId="5C95B99B" w:rsidR="00841BA6" w:rsidRPr="004B35F1" w:rsidRDefault="00841BA6" w:rsidP="00390D81">
      <w:pPr>
        <w:wordWrap w:val="0"/>
        <w:jc w:val="right"/>
        <w:rPr>
          <w:rFonts w:cs="Times New Roman"/>
          <w:szCs w:val="24"/>
        </w:rPr>
      </w:pPr>
      <w:r w:rsidRPr="004B35F1">
        <w:rPr>
          <w:rFonts w:cs="Times New Roman"/>
          <w:szCs w:val="24"/>
        </w:rPr>
        <w:t xml:space="preserve">Unit: </w:t>
      </w:r>
      <w:r w:rsidR="00EC1C1E" w:rsidRPr="004B35F1">
        <w:rPr>
          <w:rFonts w:cs="Times New Roman"/>
          <w:szCs w:val="24"/>
        </w:rPr>
        <w:t xml:space="preserve">thousand </w:t>
      </w:r>
      <w:r w:rsidR="00BC7152">
        <w:rPr>
          <w:rFonts w:cs="Times New Roman"/>
          <w:szCs w:val="24"/>
        </w:rPr>
        <w:t>NT$</w:t>
      </w:r>
    </w:p>
    <w:tbl>
      <w:tblPr>
        <w:tblStyle w:val="TableGrid"/>
        <w:tblW w:w="8510" w:type="dxa"/>
        <w:jc w:val="center"/>
        <w:tblLook w:val="04A0" w:firstRow="1" w:lastRow="0" w:firstColumn="1" w:lastColumn="0" w:noHBand="0" w:noVBand="1"/>
      </w:tblPr>
      <w:tblGrid>
        <w:gridCol w:w="846"/>
        <w:gridCol w:w="1417"/>
        <w:gridCol w:w="1560"/>
        <w:gridCol w:w="2431"/>
        <w:gridCol w:w="2256"/>
      </w:tblGrid>
      <w:tr w:rsidR="004B35F1" w:rsidRPr="004B35F1" w14:paraId="5E720734" w14:textId="77777777" w:rsidTr="00346C96">
        <w:trPr>
          <w:jc w:val="center"/>
        </w:trPr>
        <w:tc>
          <w:tcPr>
            <w:tcW w:w="846" w:type="dxa"/>
            <w:vAlign w:val="center"/>
          </w:tcPr>
          <w:p w14:paraId="77F32730" w14:textId="3B9BC962" w:rsidR="00B510AC" w:rsidRPr="004B35F1" w:rsidRDefault="00291C26" w:rsidP="00B510AC">
            <w:pPr>
              <w:jc w:val="center"/>
              <w:rPr>
                <w:rFonts w:cs="Times New Roman"/>
              </w:rPr>
            </w:pPr>
            <w:r w:rsidRPr="004B35F1">
              <w:rPr>
                <w:rFonts w:cs="Times New Roman"/>
              </w:rPr>
              <w:t>Year</w:t>
            </w:r>
          </w:p>
        </w:tc>
        <w:tc>
          <w:tcPr>
            <w:tcW w:w="1417" w:type="dxa"/>
            <w:vAlign w:val="center"/>
          </w:tcPr>
          <w:p w14:paraId="46334E1B" w14:textId="0E71B790" w:rsidR="00B510AC" w:rsidRPr="004B35F1" w:rsidRDefault="00291C26" w:rsidP="00B510AC">
            <w:pPr>
              <w:jc w:val="center"/>
              <w:rPr>
                <w:rFonts w:cs="Times New Roman"/>
              </w:rPr>
            </w:pPr>
            <w:r w:rsidRPr="004B35F1">
              <w:rPr>
                <w:rFonts w:cs="Times New Roman"/>
              </w:rPr>
              <w:t>Central</w:t>
            </w:r>
          </w:p>
        </w:tc>
        <w:tc>
          <w:tcPr>
            <w:tcW w:w="1560" w:type="dxa"/>
            <w:vAlign w:val="center"/>
          </w:tcPr>
          <w:p w14:paraId="39482A6A" w14:textId="3FFC068E" w:rsidR="00B510AC" w:rsidRPr="004B35F1" w:rsidRDefault="00291C26" w:rsidP="00346C96">
            <w:pPr>
              <w:jc w:val="center"/>
              <w:rPr>
                <w:rFonts w:cs="Times New Roman"/>
              </w:rPr>
            </w:pPr>
            <w:r w:rsidRPr="004B35F1">
              <w:rPr>
                <w:rFonts w:cs="Times New Roman"/>
              </w:rPr>
              <w:t>Local</w:t>
            </w:r>
          </w:p>
        </w:tc>
        <w:tc>
          <w:tcPr>
            <w:tcW w:w="2431" w:type="dxa"/>
            <w:vAlign w:val="center"/>
          </w:tcPr>
          <w:p w14:paraId="208FFEB9" w14:textId="4CD614C2" w:rsidR="009D666A" w:rsidRPr="004B35F1" w:rsidRDefault="00446C9C" w:rsidP="00B510AC">
            <w:pPr>
              <w:ind w:left="-4"/>
              <w:jc w:val="center"/>
              <w:rPr>
                <w:rFonts w:cs="Times New Roman"/>
              </w:rPr>
            </w:pPr>
            <w:r w:rsidRPr="004B35F1">
              <w:rPr>
                <w:rFonts w:cs="Times New Roman"/>
              </w:rPr>
              <w:t>Tax expenditure</w:t>
            </w:r>
            <w:r w:rsidR="004E71B8">
              <w:rPr>
                <w:rFonts w:cs="Times New Roman"/>
              </w:rPr>
              <w:t>s</w:t>
            </w:r>
          </w:p>
        </w:tc>
        <w:tc>
          <w:tcPr>
            <w:tcW w:w="2256" w:type="dxa"/>
            <w:vAlign w:val="center"/>
          </w:tcPr>
          <w:p w14:paraId="4F2BCD5B" w14:textId="3BD52CD7" w:rsidR="00446C9C" w:rsidRPr="004B35F1" w:rsidRDefault="00446C9C" w:rsidP="00B510AC">
            <w:pPr>
              <w:jc w:val="center"/>
              <w:rPr>
                <w:rFonts w:cs="Times New Roman"/>
              </w:rPr>
            </w:pPr>
            <w:r w:rsidRPr="004B35F1">
              <w:rPr>
                <w:rFonts w:cs="Times New Roman"/>
              </w:rPr>
              <w:t>Total budget</w:t>
            </w:r>
          </w:p>
        </w:tc>
      </w:tr>
      <w:tr w:rsidR="004B35F1" w:rsidRPr="004B35F1" w14:paraId="14F64F64" w14:textId="77777777" w:rsidTr="00E573A3">
        <w:trPr>
          <w:jc w:val="center"/>
        </w:trPr>
        <w:tc>
          <w:tcPr>
            <w:tcW w:w="846" w:type="dxa"/>
            <w:vAlign w:val="center"/>
          </w:tcPr>
          <w:p w14:paraId="578B4C5A" w14:textId="77777777" w:rsidR="00B510AC" w:rsidRPr="004B35F1" w:rsidRDefault="00B510AC" w:rsidP="00B510AC">
            <w:pPr>
              <w:jc w:val="center"/>
              <w:rPr>
                <w:rFonts w:cs="Times New Roman"/>
              </w:rPr>
            </w:pPr>
            <w:r w:rsidRPr="004B35F1">
              <w:rPr>
                <w:rFonts w:cs="Times New Roman"/>
              </w:rPr>
              <w:t>2016</w:t>
            </w:r>
          </w:p>
        </w:tc>
        <w:tc>
          <w:tcPr>
            <w:tcW w:w="1417" w:type="dxa"/>
            <w:vAlign w:val="center"/>
          </w:tcPr>
          <w:p w14:paraId="15FCF935" w14:textId="77777777" w:rsidR="00B510AC" w:rsidRPr="004B35F1" w:rsidRDefault="00B510AC" w:rsidP="00B510AC">
            <w:pPr>
              <w:jc w:val="center"/>
              <w:rPr>
                <w:rFonts w:cs="Times New Roman"/>
              </w:rPr>
            </w:pPr>
            <w:r w:rsidRPr="004B35F1">
              <w:rPr>
                <w:rFonts w:cs="Times New Roman"/>
              </w:rPr>
              <w:t>32</w:t>
            </w:r>
            <w:r w:rsidR="00390D81" w:rsidRPr="004B35F1">
              <w:rPr>
                <w:rFonts w:cs="Times New Roman"/>
              </w:rPr>
              <w:t>,</w:t>
            </w:r>
            <w:r w:rsidRPr="004B35F1">
              <w:rPr>
                <w:rFonts w:cs="Times New Roman"/>
              </w:rPr>
              <w:t>4</w:t>
            </w:r>
            <w:r w:rsidR="00390D81" w:rsidRPr="004B35F1">
              <w:rPr>
                <w:rFonts w:cs="Times New Roman"/>
              </w:rPr>
              <w:t>00,000</w:t>
            </w:r>
          </w:p>
        </w:tc>
        <w:tc>
          <w:tcPr>
            <w:tcW w:w="1560" w:type="dxa"/>
            <w:vAlign w:val="center"/>
          </w:tcPr>
          <w:p w14:paraId="24F117EF" w14:textId="77777777" w:rsidR="00B510AC" w:rsidRPr="004B35F1" w:rsidRDefault="00B510AC" w:rsidP="00B510AC">
            <w:pPr>
              <w:jc w:val="center"/>
              <w:rPr>
                <w:rFonts w:cs="Times New Roman"/>
              </w:rPr>
            </w:pPr>
            <w:r w:rsidRPr="004B35F1">
              <w:rPr>
                <w:rFonts w:cs="Times New Roman"/>
              </w:rPr>
              <w:t>38</w:t>
            </w:r>
            <w:r w:rsidR="00390D81" w:rsidRPr="004B35F1">
              <w:rPr>
                <w:rFonts w:cs="Times New Roman"/>
              </w:rPr>
              <w:t>,</w:t>
            </w:r>
            <w:r w:rsidRPr="004B35F1">
              <w:rPr>
                <w:rFonts w:cs="Times New Roman"/>
              </w:rPr>
              <w:t>9</w:t>
            </w:r>
            <w:r w:rsidR="00390D81" w:rsidRPr="004B35F1">
              <w:rPr>
                <w:rFonts w:cs="Times New Roman"/>
              </w:rPr>
              <w:t>00,000</w:t>
            </w:r>
          </w:p>
        </w:tc>
        <w:tc>
          <w:tcPr>
            <w:tcW w:w="2431" w:type="dxa"/>
          </w:tcPr>
          <w:p w14:paraId="502FEFB5" w14:textId="77777777" w:rsidR="00B510AC" w:rsidRPr="004B35F1" w:rsidRDefault="00B510AC" w:rsidP="00B510AC">
            <w:pPr>
              <w:jc w:val="center"/>
              <w:rPr>
                <w:rFonts w:cs="Times New Roman"/>
              </w:rPr>
            </w:pPr>
            <w:r w:rsidRPr="004B35F1">
              <w:rPr>
                <w:rFonts w:cs="Times New Roman"/>
              </w:rPr>
              <w:t>9</w:t>
            </w:r>
            <w:r w:rsidR="00390D81" w:rsidRPr="004B35F1">
              <w:rPr>
                <w:rFonts w:cs="Times New Roman"/>
              </w:rPr>
              <w:t>,</w:t>
            </w:r>
            <w:r w:rsidRPr="004B35F1">
              <w:rPr>
                <w:rFonts w:cs="Times New Roman"/>
              </w:rPr>
              <w:t>8</w:t>
            </w:r>
            <w:r w:rsidR="00390D81" w:rsidRPr="004B35F1">
              <w:rPr>
                <w:rFonts w:cs="Times New Roman"/>
              </w:rPr>
              <w:t>00,000</w:t>
            </w:r>
          </w:p>
        </w:tc>
        <w:tc>
          <w:tcPr>
            <w:tcW w:w="2256" w:type="dxa"/>
            <w:vAlign w:val="center"/>
          </w:tcPr>
          <w:p w14:paraId="5A0BE252" w14:textId="77777777" w:rsidR="00B510AC" w:rsidRPr="004B35F1" w:rsidRDefault="00B510AC" w:rsidP="00B510AC">
            <w:pPr>
              <w:jc w:val="center"/>
              <w:rPr>
                <w:rFonts w:cs="Times New Roman"/>
              </w:rPr>
            </w:pPr>
            <w:r w:rsidRPr="004B35F1">
              <w:rPr>
                <w:rFonts w:cs="Times New Roman"/>
              </w:rPr>
              <w:t>81</w:t>
            </w:r>
            <w:r w:rsidR="00F663B8" w:rsidRPr="004B35F1">
              <w:rPr>
                <w:rFonts w:cs="Times New Roman"/>
              </w:rPr>
              <w:t>,</w:t>
            </w:r>
            <w:r w:rsidRPr="004B35F1">
              <w:rPr>
                <w:rFonts w:cs="Times New Roman"/>
              </w:rPr>
              <w:t>1</w:t>
            </w:r>
            <w:r w:rsidR="00F663B8" w:rsidRPr="004B35F1">
              <w:rPr>
                <w:rFonts w:cs="Times New Roman"/>
              </w:rPr>
              <w:t>00,0</w:t>
            </w:r>
            <w:r w:rsidR="00390D81" w:rsidRPr="004B35F1">
              <w:rPr>
                <w:rFonts w:cs="Times New Roman"/>
              </w:rPr>
              <w:t>00</w:t>
            </w:r>
          </w:p>
        </w:tc>
      </w:tr>
      <w:tr w:rsidR="004B35F1" w:rsidRPr="004B35F1" w14:paraId="0CCCC194" w14:textId="77777777" w:rsidTr="00E573A3">
        <w:trPr>
          <w:jc w:val="center"/>
        </w:trPr>
        <w:tc>
          <w:tcPr>
            <w:tcW w:w="846" w:type="dxa"/>
            <w:vAlign w:val="center"/>
          </w:tcPr>
          <w:p w14:paraId="48505C82" w14:textId="77777777" w:rsidR="00B510AC" w:rsidRPr="004B35F1" w:rsidRDefault="00B510AC" w:rsidP="00B510AC">
            <w:pPr>
              <w:jc w:val="center"/>
              <w:rPr>
                <w:rFonts w:cs="Times New Roman"/>
              </w:rPr>
            </w:pPr>
            <w:r w:rsidRPr="004B35F1">
              <w:rPr>
                <w:rFonts w:cs="Times New Roman"/>
              </w:rPr>
              <w:t>2017</w:t>
            </w:r>
          </w:p>
        </w:tc>
        <w:tc>
          <w:tcPr>
            <w:tcW w:w="1417" w:type="dxa"/>
            <w:vAlign w:val="center"/>
          </w:tcPr>
          <w:p w14:paraId="4DF9D55F" w14:textId="77777777" w:rsidR="00B510AC" w:rsidRPr="004B35F1" w:rsidRDefault="00B510AC" w:rsidP="00B510AC">
            <w:pPr>
              <w:jc w:val="center"/>
              <w:rPr>
                <w:rFonts w:cs="Times New Roman"/>
              </w:rPr>
            </w:pPr>
            <w:r w:rsidRPr="004B35F1">
              <w:rPr>
                <w:rFonts w:cs="Times New Roman"/>
              </w:rPr>
              <w:t>33</w:t>
            </w:r>
            <w:r w:rsidR="00390D81" w:rsidRPr="004B35F1">
              <w:rPr>
                <w:rFonts w:cs="Times New Roman"/>
              </w:rPr>
              <w:t>,</w:t>
            </w:r>
            <w:r w:rsidRPr="004B35F1">
              <w:rPr>
                <w:rFonts w:cs="Times New Roman"/>
              </w:rPr>
              <w:t>0</w:t>
            </w:r>
            <w:r w:rsidR="00390D81" w:rsidRPr="004B35F1">
              <w:rPr>
                <w:rFonts w:cs="Times New Roman"/>
              </w:rPr>
              <w:t>00,000</w:t>
            </w:r>
          </w:p>
        </w:tc>
        <w:tc>
          <w:tcPr>
            <w:tcW w:w="1560" w:type="dxa"/>
            <w:vAlign w:val="center"/>
          </w:tcPr>
          <w:p w14:paraId="047B77CE" w14:textId="77777777" w:rsidR="00B510AC" w:rsidRPr="004B35F1" w:rsidRDefault="00B510AC" w:rsidP="00B510AC">
            <w:pPr>
              <w:jc w:val="center"/>
              <w:rPr>
                <w:rFonts w:cs="Times New Roman"/>
              </w:rPr>
            </w:pPr>
            <w:r w:rsidRPr="004B35F1">
              <w:rPr>
                <w:rFonts w:cs="Times New Roman"/>
              </w:rPr>
              <w:t>39</w:t>
            </w:r>
            <w:r w:rsidR="00390D81" w:rsidRPr="004B35F1">
              <w:rPr>
                <w:rFonts w:cs="Times New Roman"/>
              </w:rPr>
              <w:t>,</w:t>
            </w:r>
            <w:r w:rsidRPr="004B35F1">
              <w:rPr>
                <w:rFonts w:cs="Times New Roman"/>
              </w:rPr>
              <w:t>1</w:t>
            </w:r>
            <w:r w:rsidR="00390D81" w:rsidRPr="004B35F1">
              <w:rPr>
                <w:rFonts w:cs="Times New Roman"/>
              </w:rPr>
              <w:t>00,000</w:t>
            </w:r>
          </w:p>
        </w:tc>
        <w:tc>
          <w:tcPr>
            <w:tcW w:w="2431" w:type="dxa"/>
          </w:tcPr>
          <w:p w14:paraId="0FAFC898" w14:textId="77777777" w:rsidR="00B510AC" w:rsidRPr="004B35F1" w:rsidRDefault="00B510AC" w:rsidP="00B510AC">
            <w:pPr>
              <w:jc w:val="center"/>
              <w:rPr>
                <w:rFonts w:cs="Times New Roman"/>
              </w:rPr>
            </w:pPr>
            <w:r w:rsidRPr="004B35F1">
              <w:rPr>
                <w:rFonts w:cs="Times New Roman"/>
              </w:rPr>
              <w:t>9</w:t>
            </w:r>
            <w:r w:rsidR="00390D81" w:rsidRPr="004B35F1">
              <w:rPr>
                <w:rFonts w:cs="Times New Roman"/>
              </w:rPr>
              <w:t>,</w:t>
            </w:r>
            <w:r w:rsidRPr="004B35F1">
              <w:rPr>
                <w:rFonts w:cs="Times New Roman"/>
              </w:rPr>
              <w:t>9</w:t>
            </w:r>
            <w:r w:rsidR="00390D81" w:rsidRPr="004B35F1">
              <w:rPr>
                <w:rFonts w:cs="Times New Roman"/>
              </w:rPr>
              <w:t>00,000</w:t>
            </w:r>
          </w:p>
        </w:tc>
        <w:tc>
          <w:tcPr>
            <w:tcW w:w="2256" w:type="dxa"/>
            <w:vAlign w:val="center"/>
          </w:tcPr>
          <w:p w14:paraId="65AF2FE1" w14:textId="77777777" w:rsidR="00B510AC" w:rsidRPr="004B35F1" w:rsidRDefault="00B510AC" w:rsidP="00B510AC">
            <w:pPr>
              <w:jc w:val="center"/>
              <w:rPr>
                <w:rFonts w:cs="Times New Roman"/>
              </w:rPr>
            </w:pPr>
            <w:r w:rsidRPr="004B35F1">
              <w:rPr>
                <w:rFonts w:cs="Times New Roman"/>
              </w:rPr>
              <w:t>82</w:t>
            </w:r>
            <w:r w:rsidR="00F663B8" w:rsidRPr="004B35F1">
              <w:rPr>
                <w:rFonts w:cs="Times New Roman"/>
              </w:rPr>
              <w:t>,</w:t>
            </w:r>
            <w:r w:rsidRPr="004B35F1">
              <w:rPr>
                <w:rFonts w:cs="Times New Roman"/>
              </w:rPr>
              <w:t>0</w:t>
            </w:r>
            <w:r w:rsidR="00F663B8" w:rsidRPr="004B35F1">
              <w:rPr>
                <w:rFonts w:cs="Times New Roman"/>
              </w:rPr>
              <w:t>00,0</w:t>
            </w:r>
            <w:r w:rsidR="00390D81" w:rsidRPr="004B35F1">
              <w:rPr>
                <w:rFonts w:cs="Times New Roman"/>
              </w:rPr>
              <w:t>00</w:t>
            </w:r>
          </w:p>
        </w:tc>
      </w:tr>
      <w:tr w:rsidR="004B35F1" w:rsidRPr="004B35F1" w14:paraId="32C9D67A" w14:textId="77777777" w:rsidTr="00E573A3">
        <w:trPr>
          <w:jc w:val="center"/>
        </w:trPr>
        <w:tc>
          <w:tcPr>
            <w:tcW w:w="846" w:type="dxa"/>
            <w:vAlign w:val="center"/>
          </w:tcPr>
          <w:p w14:paraId="262B0164" w14:textId="77777777" w:rsidR="00B25706" w:rsidRPr="004B35F1" w:rsidRDefault="00B25706" w:rsidP="00B25706">
            <w:pPr>
              <w:jc w:val="center"/>
              <w:rPr>
                <w:rFonts w:cs="Times New Roman"/>
              </w:rPr>
            </w:pPr>
            <w:r w:rsidRPr="004B35F1">
              <w:rPr>
                <w:rFonts w:cs="Times New Roman"/>
              </w:rPr>
              <w:t>2018</w:t>
            </w:r>
          </w:p>
        </w:tc>
        <w:tc>
          <w:tcPr>
            <w:tcW w:w="1417" w:type="dxa"/>
            <w:vAlign w:val="center"/>
          </w:tcPr>
          <w:p w14:paraId="5AE11CC3" w14:textId="77777777" w:rsidR="00B25706" w:rsidRPr="004B35F1" w:rsidRDefault="00B25706" w:rsidP="00B25706">
            <w:pPr>
              <w:jc w:val="center"/>
              <w:rPr>
                <w:rFonts w:cs="Times New Roman"/>
              </w:rPr>
            </w:pPr>
            <w:r w:rsidRPr="004B35F1">
              <w:rPr>
                <w:rFonts w:cs="Times New Roman"/>
              </w:rPr>
              <w:t>42,100,000</w:t>
            </w:r>
          </w:p>
        </w:tc>
        <w:tc>
          <w:tcPr>
            <w:tcW w:w="1560" w:type="dxa"/>
            <w:vAlign w:val="center"/>
          </w:tcPr>
          <w:p w14:paraId="091950F7" w14:textId="77777777" w:rsidR="00B25706" w:rsidRPr="004B35F1" w:rsidRDefault="00B25706" w:rsidP="00B25706">
            <w:pPr>
              <w:jc w:val="center"/>
              <w:rPr>
                <w:rFonts w:cs="Times New Roman"/>
              </w:rPr>
            </w:pPr>
            <w:r w:rsidRPr="004B35F1">
              <w:rPr>
                <w:rFonts w:cs="Times New Roman"/>
              </w:rPr>
              <w:t>38,500,000</w:t>
            </w:r>
          </w:p>
        </w:tc>
        <w:tc>
          <w:tcPr>
            <w:tcW w:w="2431" w:type="dxa"/>
          </w:tcPr>
          <w:p w14:paraId="2B43CB54" w14:textId="77777777" w:rsidR="00B25706" w:rsidRPr="004B35F1" w:rsidRDefault="00B25706" w:rsidP="00B25706">
            <w:pPr>
              <w:jc w:val="center"/>
              <w:rPr>
                <w:rFonts w:cs="Times New Roman"/>
              </w:rPr>
            </w:pPr>
            <w:r w:rsidRPr="004B35F1">
              <w:rPr>
                <w:rFonts w:cs="Times New Roman"/>
              </w:rPr>
              <w:t>10,700,000</w:t>
            </w:r>
          </w:p>
        </w:tc>
        <w:tc>
          <w:tcPr>
            <w:tcW w:w="2256" w:type="dxa"/>
            <w:vAlign w:val="center"/>
          </w:tcPr>
          <w:p w14:paraId="62DC26D0" w14:textId="77777777" w:rsidR="00B25706" w:rsidRPr="004B35F1" w:rsidRDefault="00B25706" w:rsidP="00B25706">
            <w:pPr>
              <w:jc w:val="center"/>
              <w:rPr>
                <w:rFonts w:cs="Times New Roman"/>
              </w:rPr>
            </w:pPr>
            <w:r w:rsidRPr="004B35F1">
              <w:rPr>
                <w:rFonts w:cs="Times New Roman"/>
              </w:rPr>
              <w:t>91,300,000</w:t>
            </w:r>
          </w:p>
        </w:tc>
      </w:tr>
      <w:tr w:rsidR="004B35F1" w:rsidRPr="004B35F1" w14:paraId="08076DEB" w14:textId="77777777" w:rsidTr="00E573A3">
        <w:trPr>
          <w:jc w:val="center"/>
        </w:trPr>
        <w:tc>
          <w:tcPr>
            <w:tcW w:w="846" w:type="dxa"/>
            <w:vAlign w:val="center"/>
          </w:tcPr>
          <w:p w14:paraId="0435C2CB" w14:textId="77777777" w:rsidR="00B510AC" w:rsidRPr="004B35F1" w:rsidRDefault="00B510AC" w:rsidP="00B510AC">
            <w:pPr>
              <w:jc w:val="center"/>
              <w:rPr>
                <w:rFonts w:cs="Times New Roman"/>
              </w:rPr>
            </w:pPr>
            <w:r w:rsidRPr="004B35F1">
              <w:rPr>
                <w:rFonts w:cs="Times New Roman"/>
              </w:rPr>
              <w:t>2019</w:t>
            </w:r>
          </w:p>
        </w:tc>
        <w:tc>
          <w:tcPr>
            <w:tcW w:w="1417" w:type="dxa"/>
            <w:vAlign w:val="center"/>
          </w:tcPr>
          <w:p w14:paraId="1D7E8944" w14:textId="77777777" w:rsidR="00B510AC" w:rsidRPr="004B35F1" w:rsidRDefault="00B510AC" w:rsidP="00B510AC">
            <w:pPr>
              <w:jc w:val="center"/>
              <w:rPr>
                <w:rFonts w:cs="Times New Roman"/>
              </w:rPr>
            </w:pPr>
            <w:r w:rsidRPr="004B35F1">
              <w:rPr>
                <w:rFonts w:cs="Times New Roman"/>
              </w:rPr>
              <w:t>42</w:t>
            </w:r>
            <w:r w:rsidR="00390D81" w:rsidRPr="004B35F1">
              <w:rPr>
                <w:rFonts w:cs="Times New Roman"/>
              </w:rPr>
              <w:t>,</w:t>
            </w:r>
            <w:r w:rsidRPr="004B35F1">
              <w:rPr>
                <w:rFonts w:cs="Times New Roman"/>
              </w:rPr>
              <w:t>8</w:t>
            </w:r>
            <w:r w:rsidR="00390D81" w:rsidRPr="004B35F1">
              <w:rPr>
                <w:rFonts w:cs="Times New Roman"/>
              </w:rPr>
              <w:t>00,000</w:t>
            </w:r>
          </w:p>
        </w:tc>
        <w:tc>
          <w:tcPr>
            <w:tcW w:w="1560" w:type="dxa"/>
            <w:vAlign w:val="center"/>
          </w:tcPr>
          <w:p w14:paraId="1A64ACEE" w14:textId="77777777" w:rsidR="00B510AC" w:rsidRPr="004B35F1" w:rsidRDefault="00B510AC" w:rsidP="00B510AC">
            <w:pPr>
              <w:jc w:val="center"/>
              <w:rPr>
                <w:rFonts w:cs="Times New Roman"/>
              </w:rPr>
            </w:pPr>
            <w:r w:rsidRPr="004B35F1">
              <w:rPr>
                <w:rFonts w:cs="Times New Roman"/>
              </w:rPr>
              <w:t>39</w:t>
            </w:r>
            <w:r w:rsidR="00390D81" w:rsidRPr="004B35F1">
              <w:rPr>
                <w:rFonts w:cs="Times New Roman"/>
              </w:rPr>
              <w:t>,</w:t>
            </w:r>
            <w:r w:rsidRPr="004B35F1">
              <w:rPr>
                <w:rFonts w:cs="Times New Roman"/>
              </w:rPr>
              <w:t>8</w:t>
            </w:r>
            <w:r w:rsidR="00390D81" w:rsidRPr="004B35F1">
              <w:rPr>
                <w:rFonts w:cs="Times New Roman"/>
              </w:rPr>
              <w:t>00,000</w:t>
            </w:r>
          </w:p>
        </w:tc>
        <w:tc>
          <w:tcPr>
            <w:tcW w:w="2431" w:type="dxa"/>
          </w:tcPr>
          <w:p w14:paraId="234AD4EB" w14:textId="77777777" w:rsidR="00B510AC" w:rsidRPr="004B35F1" w:rsidRDefault="009F60AD" w:rsidP="00B510AC">
            <w:pPr>
              <w:jc w:val="center"/>
              <w:rPr>
                <w:rFonts w:cs="Times New Roman"/>
              </w:rPr>
            </w:pPr>
            <w:r w:rsidRPr="004B35F1">
              <w:rPr>
                <w:rFonts w:cs="Times New Roman"/>
              </w:rPr>
              <w:t>10,910,000</w:t>
            </w:r>
          </w:p>
          <w:p w14:paraId="08D70687" w14:textId="54D5EF97" w:rsidR="00F5616E" w:rsidRPr="004B35F1" w:rsidRDefault="00F5616E" w:rsidP="00B510AC">
            <w:pPr>
              <w:jc w:val="both"/>
              <w:rPr>
                <w:rFonts w:cs="Times New Roman"/>
              </w:rPr>
            </w:pPr>
            <w:r w:rsidRPr="004B35F1">
              <w:rPr>
                <w:rFonts w:cs="Times New Roman"/>
              </w:rPr>
              <w:t>(</w:t>
            </w:r>
            <w:r w:rsidR="00BD1C2C" w:rsidRPr="004B35F1">
              <w:rPr>
                <w:rFonts w:cs="Times New Roman"/>
              </w:rPr>
              <w:t>estimated</w:t>
            </w:r>
            <w:r w:rsidR="0060366A" w:rsidRPr="004B35F1">
              <w:rPr>
                <w:rFonts w:cs="Times New Roman"/>
              </w:rPr>
              <w:t xml:space="preserve"> </w:t>
            </w:r>
            <w:r w:rsidR="00221B65" w:rsidRPr="004B35F1">
              <w:rPr>
                <w:rFonts w:cs="Times New Roman"/>
              </w:rPr>
              <w:t xml:space="preserve">based on </w:t>
            </w:r>
            <w:r w:rsidR="004858E7" w:rsidRPr="004B35F1">
              <w:rPr>
                <w:rFonts w:cs="Times New Roman"/>
              </w:rPr>
              <w:t xml:space="preserve">2018 </w:t>
            </w:r>
            <w:r w:rsidR="00221B65" w:rsidRPr="004B35F1">
              <w:rPr>
                <w:rFonts w:cs="Times New Roman"/>
              </w:rPr>
              <w:t>data</w:t>
            </w:r>
            <w:r w:rsidRPr="004B35F1">
              <w:rPr>
                <w:rFonts w:cs="Times New Roman"/>
              </w:rPr>
              <w:t>)</w:t>
            </w:r>
          </w:p>
        </w:tc>
        <w:tc>
          <w:tcPr>
            <w:tcW w:w="2256" w:type="dxa"/>
            <w:vAlign w:val="center"/>
          </w:tcPr>
          <w:p w14:paraId="3C2223A3" w14:textId="77777777" w:rsidR="009F60AD" w:rsidRPr="004B35F1" w:rsidRDefault="009F60AD" w:rsidP="009F60AD">
            <w:pPr>
              <w:jc w:val="center"/>
              <w:rPr>
                <w:rFonts w:cs="Times New Roman"/>
              </w:rPr>
            </w:pPr>
            <w:r w:rsidRPr="004B35F1">
              <w:rPr>
                <w:rFonts w:cs="Times New Roman"/>
              </w:rPr>
              <w:t>93,510,000</w:t>
            </w:r>
          </w:p>
          <w:p w14:paraId="04BDFFB5" w14:textId="2E555FC1" w:rsidR="0060366A" w:rsidRPr="004B35F1" w:rsidRDefault="0060366A" w:rsidP="009F60AD">
            <w:pPr>
              <w:jc w:val="both"/>
              <w:rPr>
                <w:rFonts w:cs="Times New Roman"/>
              </w:rPr>
            </w:pPr>
            <w:r w:rsidRPr="004B35F1">
              <w:rPr>
                <w:rFonts w:cs="Times New Roman"/>
              </w:rPr>
              <w:t>(</w:t>
            </w:r>
            <w:r w:rsidR="007F0C31" w:rsidRPr="004B35F1">
              <w:rPr>
                <w:rFonts w:cs="Times New Roman"/>
              </w:rPr>
              <w:t>estimated</w:t>
            </w:r>
            <w:r w:rsidRPr="004B35F1">
              <w:rPr>
                <w:rFonts w:cs="Times New Roman"/>
              </w:rPr>
              <w:t xml:space="preserve"> based on</w:t>
            </w:r>
            <w:r w:rsidR="004858E7" w:rsidRPr="004B35F1">
              <w:rPr>
                <w:rFonts w:cs="Times New Roman"/>
              </w:rPr>
              <w:t xml:space="preserve"> 2018</w:t>
            </w:r>
            <w:r w:rsidRPr="004B35F1">
              <w:rPr>
                <w:rFonts w:cs="Times New Roman"/>
              </w:rPr>
              <w:t xml:space="preserve"> data)</w:t>
            </w:r>
          </w:p>
        </w:tc>
      </w:tr>
    </w:tbl>
    <w:p w14:paraId="0843E6FA" w14:textId="7342A747" w:rsidR="00521663" w:rsidRPr="004B35F1" w:rsidRDefault="00521663" w:rsidP="00B510AC">
      <w:pPr>
        <w:rPr>
          <w:rFonts w:cs="Times New Roman"/>
          <w:szCs w:val="24"/>
        </w:rPr>
      </w:pPr>
      <w:r w:rsidRPr="004B35F1">
        <w:rPr>
          <w:rFonts w:cs="Times New Roman"/>
          <w:szCs w:val="24"/>
        </w:rPr>
        <w:t xml:space="preserve">Source: </w:t>
      </w:r>
      <w:r w:rsidR="004858E7" w:rsidRPr="004B35F1">
        <w:rPr>
          <w:rFonts w:cs="Times New Roman"/>
          <w:szCs w:val="24"/>
        </w:rPr>
        <w:t xml:space="preserve">Central </w:t>
      </w:r>
      <w:r w:rsidRPr="004B35F1">
        <w:rPr>
          <w:rFonts w:cs="Times New Roman"/>
          <w:szCs w:val="24"/>
        </w:rPr>
        <w:t>and local government agencies</w:t>
      </w:r>
    </w:p>
    <w:p w14:paraId="1D7C5BF4" w14:textId="76B1141F" w:rsidR="00521663" w:rsidRPr="004B35F1" w:rsidRDefault="0009120E" w:rsidP="00EE74DE">
      <w:pPr>
        <w:tabs>
          <w:tab w:val="left" w:pos="567"/>
        </w:tabs>
        <w:ind w:left="566" w:rightChars="-24" w:right="-58" w:hangingChars="236" w:hanging="566"/>
        <w:jc w:val="both"/>
        <w:rPr>
          <w:rFonts w:cs="Times New Roman"/>
          <w:szCs w:val="24"/>
        </w:rPr>
      </w:pPr>
      <w:r w:rsidRPr="004B35F1">
        <w:rPr>
          <w:rFonts w:cs="Times New Roman"/>
          <w:szCs w:val="24"/>
        </w:rPr>
        <w:t>Note:</w:t>
      </w:r>
      <w:r w:rsidR="00EE74DE">
        <w:rPr>
          <w:rFonts w:cs="Times New Roman"/>
          <w:szCs w:val="24"/>
        </w:rPr>
        <w:tab/>
      </w:r>
      <w:r w:rsidR="00825E51" w:rsidRPr="004B35F1">
        <w:rPr>
          <w:rFonts w:cs="Times New Roman"/>
          <w:szCs w:val="24"/>
        </w:rPr>
        <w:t xml:space="preserve">The budget increase from 2017 to 2018 </w:t>
      </w:r>
      <w:r w:rsidR="00E8772B">
        <w:rPr>
          <w:rFonts w:cs="Times New Roman"/>
          <w:szCs w:val="24"/>
        </w:rPr>
        <w:t xml:space="preserve">brought about </w:t>
      </w:r>
      <w:r w:rsidR="00872AFA" w:rsidRPr="004B35F1">
        <w:rPr>
          <w:rFonts w:cs="Times New Roman"/>
          <w:szCs w:val="24"/>
        </w:rPr>
        <w:t xml:space="preserve">the establishment </w:t>
      </w:r>
      <w:r w:rsidR="00177240" w:rsidRPr="004B35F1">
        <w:rPr>
          <w:rFonts w:cs="Times New Roman"/>
          <w:szCs w:val="24"/>
        </w:rPr>
        <w:t xml:space="preserve">of the </w:t>
      </w:r>
      <w:r w:rsidR="00872AFA" w:rsidRPr="004B35F1">
        <w:rPr>
          <w:rFonts w:cs="Times New Roman"/>
          <w:szCs w:val="24"/>
        </w:rPr>
        <w:t>Department of Long</w:t>
      </w:r>
      <w:r w:rsidR="000E4724">
        <w:rPr>
          <w:rFonts w:cs="Times New Roman"/>
          <w:szCs w:val="24"/>
        </w:rPr>
        <w:t>-</w:t>
      </w:r>
      <w:r w:rsidR="00872AFA" w:rsidRPr="004B35F1">
        <w:rPr>
          <w:rFonts w:cs="Times New Roman"/>
          <w:szCs w:val="24"/>
        </w:rPr>
        <w:t>Term Care, Ministry of Health</w:t>
      </w:r>
      <w:r w:rsidR="00C4461B" w:rsidRPr="004B35F1">
        <w:rPr>
          <w:rFonts w:cs="Times New Roman"/>
          <w:szCs w:val="24"/>
        </w:rPr>
        <w:t xml:space="preserve"> and Welfare</w:t>
      </w:r>
      <w:r w:rsidR="00BC7152">
        <w:rPr>
          <w:rFonts w:cs="Times New Roman"/>
          <w:szCs w:val="24"/>
        </w:rPr>
        <w:t>.</w:t>
      </w:r>
    </w:p>
    <w:p w14:paraId="1B3ADC3F" w14:textId="77777777" w:rsidR="001D21BD" w:rsidRPr="004B35F1" w:rsidRDefault="001D21BD" w:rsidP="00480A3D">
      <w:pPr>
        <w:rPr>
          <w:rFonts w:cs="Times New Roman"/>
          <w:szCs w:val="24"/>
        </w:rPr>
      </w:pPr>
    </w:p>
    <w:p w14:paraId="38A51060" w14:textId="5E26B192" w:rsidR="00EC05D6" w:rsidRPr="004B35F1" w:rsidRDefault="000305BF" w:rsidP="00346C96">
      <w:pPr>
        <w:pStyle w:val="Heading1"/>
        <w:spacing w:line="360" w:lineRule="auto"/>
        <w:rPr>
          <w:szCs w:val="24"/>
        </w:rPr>
      </w:pPr>
      <w:bookmarkStart w:id="7" w:name="_Toc71895324"/>
      <w:r w:rsidRPr="004B35F1">
        <w:rPr>
          <w:szCs w:val="24"/>
        </w:rPr>
        <w:t xml:space="preserve">Table 1.5 </w:t>
      </w:r>
      <w:r w:rsidR="00BA6B04" w:rsidRPr="004B35F1">
        <w:rPr>
          <w:szCs w:val="24"/>
        </w:rPr>
        <w:t xml:space="preserve">Total </w:t>
      </w:r>
      <w:r w:rsidR="006A18C1" w:rsidRPr="004B35F1">
        <w:rPr>
          <w:szCs w:val="24"/>
        </w:rPr>
        <w:t xml:space="preserve">amount of </w:t>
      </w:r>
      <w:r w:rsidR="00BA6B04" w:rsidRPr="004B35F1">
        <w:rPr>
          <w:szCs w:val="24"/>
        </w:rPr>
        <w:t xml:space="preserve">special deduction </w:t>
      </w:r>
      <w:r w:rsidR="00E24D55" w:rsidRPr="004B35F1">
        <w:rPr>
          <w:szCs w:val="24"/>
        </w:rPr>
        <w:t xml:space="preserve">for </w:t>
      </w:r>
      <w:r w:rsidR="00E23143">
        <w:rPr>
          <w:szCs w:val="24"/>
        </w:rPr>
        <w:t>persons</w:t>
      </w:r>
      <w:r w:rsidR="00C17AA6" w:rsidRPr="004B35F1">
        <w:rPr>
          <w:szCs w:val="24"/>
        </w:rPr>
        <w:t xml:space="preserve"> with disabilities</w:t>
      </w:r>
      <w:r w:rsidR="00E24D55" w:rsidRPr="004B35F1">
        <w:rPr>
          <w:szCs w:val="24"/>
        </w:rPr>
        <w:t xml:space="preserve"> </w:t>
      </w:r>
      <w:r w:rsidR="004858E7" w:rsidRPr="004B35F1">
        <w:rPr>
          <w:szCs w:val="24"/>
        </w:rPr>
        <w:t xml:space="preserve">under </w:t>
      </w:r>
      <w:r w:rsidR="00BB6634" w:rsidRPr="004B35F1">
        <w:rPr>
          <w:szCs w:val="24"/>
        </w:rPr>
        <w:t>Article 17 of the</w:t>
      </w:r>
      <w:r w:rsidR="00BA6B04" w:rsidRPr="004B35F1">
        <w:rPr>
          <w:szCs w:val="24"/>
        </w:rPr>
        <w:t xml:space="preserve"> </w:t>
      </w:r>
      <w:r w:rsidR="00BB6634" w:rsidRPr="00E8772B">
        <w:rPr>
          <w:szCs w:val="24"/>
        </w:rPr>
        <w:t>Income Tax Act</w:t>
      </w:r>
      <w:bookmarkEnd w:id="7"/>
    </w:p>
    <w:p w14:paraId="476251B8" w14:textId="0D576DA0" w:rsidR="0039433E" w:rsidRPr="004B35F1" w:rsidRDefault="0039433E" w:rsidP="00BC7152">
      <w:pPr>
        <w:widowControl/>
        <w:wordWrap w:val="0"/>
        <w:jc w:val="right"/>
        <w:rPr>
          <w:rFonts w:cs="Times New Roman"/>
          <w:szCs w:val="24"/>
        </w:rPr>
      </w:pPr>
      <w:r w:rsidRPr="004B35F1">
        <w:rPr>
          <w:rFonts w:cs="Times New Roman"/>
          <w:szCs w:val="24"/>
        </w:rPr>
        <w:t xml:space="preserve">Unit: </w:t>
      </w:r>
      <w:r w:rsidR="00EC1C1E" w:rsidRPr="004B35F1">
        <w:rPr>
          <w:rFonts w:cs="Times New Roman"/>
          <w:szCs w:val="24"/>
        </w:rPr>
        <w:t xml:space="preserve">thousand </w:t>
      </w:r>
      <w:r w:rsidR="00BC7152">
        <w:rPr>
          <w:rFonts w:cs="Times New Roman"/>
          <w:szCs w:val="24"/>
        </w:rPr>
        <w:t xml:space="preserve">NT$  </w:t>
      </w:r>
    </w:p>
    <w:tbl>
      <w:tblPr>
        <w:tblpPr w:leftFromText="181" w:rightFromText="181" w:vertAnchor="text" w:horzAnchor="margin" w:tblpXSpec="center" w:tblpY="1"/>
        <w:tblW w:w="7787" w:type="dxa"/>
        <w:tblCellMar>
          <w:left w:w="28" w:type="dxa"/>
          <w:right w:w="28" w:type="dxa"/>
        </w:tblCellMar>
        <w:tblLook w:val="04A0" w:firstRow="1" w:lastRow="0" w:firstColumn="1" w:lastColumn="0" w:noHBand="0" w:noVBand="1"/>
      </w:tblPr>
      <w:tblGrid>
        <w:gridCol w:w="2541"/>
        <w:gridCol w:w="5246"/>
      </w:tblGrid>
      <w:tr w:rsidR="004B35F1" w:rsidRPr="004B35F1" w14:paraId="75B943F8" w14:textId="77777777" w:rsidTr="00E573A3">
        <w:trPr>
          <w:trHeight w:val="336"/>
        </w:trPr>
        <w:tc>
          <w:tcPr>
            <w:tcW w:w="25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74532DE" w14:textId="3741F3A6" w:rsidR="00B0622B" w:rsidRPr="004B35F1" w:rsidRDefault="00B0622B" w:rsidP="00B510AC">
            <w:pPr>
              <w:jc w:val="center"/>
              <w:rPr>
                <w:rFonts w:cs="Times New Roman"/>
                <w:kern w:val="0"/>
                <w:szCs w:val="24"/>
              </w:rPr>
            </w:pPr>
            <w:r w:rsidRPr="004B35F1">
              <w:rPr>
                <w:rFonts w:cs="Times New Roman"/>
                <w:kern w:val="0"/>
                <w:szCs w:val="24"/>
              </w:rPr>
              <w:t>Year</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D1AC8" w14:textId="3AA19E5E" w:rsidR="00B0622B" w:rsidRPr="004B35F1" w:rsidRDefault="004B359B" w:rsidP="00B510AC">
            <w:pPr>
              <w:jc w:val="center"/>
              <w:rPr>
                <w:rFonts w:cs="Times New Roman"/>
                <w:kern w:val="0"/>
                <w:szCs w:val="24"/>
              </w:rPr>
            </w:pPr>
            <w:r w:rsidRPr="004B35F1">
              <w:rPr>
                <w:rFonts w:cs="Times New Roman"/>
                <w:kern w:val="0"/>
                <w:szCs w:val="24"/>
              </w:rPr>
              <w:t>Additional disposable income</w:t>
            </w:r>
          </w:p>
        </w:tc>
      </w:tr>
      <w:tr w:rsidR="004B35F1" w:rsidRPr="004B35F1" w14:paraId="31E87888" w14:textId="77777777" w:rsidTr="00E573A3">
        <w:trPr>
          <w:trHeight w:val="336"/>
        </w:trPr>
        <w:tc>
          <w:tcPr>
            <w:tcW w:w="25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F716EB6" w14:textId="77777777" w:rsidR="006E432A" w:rsidRPr="004B35F1" w:rsidRDefault="001D4829" w:rsidP="00B510AC">
            <w:pPr>
              <w:jc w:val="center"/>
              <w:rPr>
                <w:rFonts w:cs="Times New Roman"/>
                <w:kern w:val="0"/>
                <w:szCs w:val="24"/>
              </w:rPr>
            </w:pPr>
            <w:r w:rsidRPr="004B35F1">
              <w:rPr>
                <w:rFonts w:cs="Times New Roman"/>
                <w:kern w:val="0"/>
                <w:szCs w:val="24"/>
              </w:rPr>
              <w:t>2016</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1326E" w14:textId="77777777" w:rsidR="006E432A" w:rsidRPr="004B35F1" w:rsidRDefault="006E432A" w:rsidP="00B510AC">
            <w:pPr>
              <w:jc w:val="center"/>
              <w:rPr>
                <w:rFonts w:cs="Times New Roman"/>
                <w:kern w:val="0"/>
                <w:szCs w:val="24"/>
              </w:rPr>
            </w:pPr>
            <w:r w:rsidRPr="004B35F1">
              <w:rPr>
                <w:rFonts w:cs="Times New Roman"/>
                <w:kern w:val="0"/>
                <w:szCs w:val="24"/>
              </w:rPr>
              <w:t>3,600,000</w:t>
            </w:r>
          </w:p>
        </w:tc>
      </w:tr>
      <w:tr w:rsidR="004B35F1" w:rsidRPr="004B35F1" w14:paraId="259C7EF0" w14:textId="77777777" w:rsidTr="00E573A3">
        <w:trPr>
          <w:trHeight w:val="336"/>
        </w:trPr>
        <w:tc>
          <w:tcPr>
            <w:tcW w:w="25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E64D9B1" w14:textId="77777777" w:rsidR="006E432A" w:rsidRPr="004B35F1" w:rsidRDefault="001D4829" w:rsidP="00B510AC">
            <w:pPr>
              <w:jc w:val="center"/>
              <w:rPr>
                <w:rFonts w:cs="Times New Roman"/>
                <w:kern w:val="0"/>
                <w:szCs w:val="24"/>
              </w:rPr>
            </w:pPr>
            <w:r w:rsidRPr="004B35F1">
              <w:rPr>
                <w:rFonts w:cs="Times New Roman"/>
                <w:kern w:val="0"/>
                <w:szCs w:val="24"/>
              </w:rPr>
              <w:t>2017</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01E70" w14:textId="77777777" w:rsidR="006E432A" w:rsidRPr="004B35F1" w:rsidRDefault="006E432A" w:rsidP="00B510AC">
            <w:pPr>
              <w:jc w:val="center"/>
              <w:rPr>
                <w:rFonts w:cs="Times New Roman"/>
                <w:kern w:val="0"/>
                <w:szCs w:val="24"/>
              </w:rPr>
            </w:pPr>
            <w:r w:rsidRPr="004B35F1">
              <w:rPr>
                <w:rFonts w:cs="Times New Roman"/>
                <w:kern w:val="0"/>
                <w:szCs w:val="24"/>
              </w:rPr>
              <w:t>3,5</w:t>
            </w:r>
            <w:r w:rsidR="00C77FD6" w:rsidRPr="004B35F1">
              <w:rPr>
                <w:rFonts w:cs="Times New Roman"/>
                <w:kern w:val="0"/>
                <w:szCs w:val="24"/>
              </w:rPr>
              <w:t>7</w:t>
            </w:r>
            <w:r w:rsidRPr="004B35F1">
              <w:rPr>
                <w:rFonts w:cs="Times New Roman"/>
                <w:kern w:val="0"/>
                <w:szCs w:val="24"/>
              </w:rPr>
              <w:t>0,000</w:t>
            </w:r>
          </w:p>
        </w:tc>
      </w:tr>
      <w:tr w:rsidR="004B35F1" w:rsidRPr="004B35F1" w14:paraId="1202445C" w14:textId="77777777" w:rsidTr="00E573A3">
        <w:trPr>
          <w:trHeight w:val="336"/>
        </w:trPr>
        <w:tc>
          <w:tcPr>
            <w:tcW w:w="25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FBE8544" w14:textId="77777777" w:rsidR="006E432A" w:rsidRPr="004B35F1" w:rsidRDefault="001D4829" w:rsidP="00B510AC">
            <w:pPr>
              <w:jc w:val="center"/>
              <w:rPr>
                <w:rFonts w:cs="Times New Roman"/>
                <w:kern w:val="0"/>
                <w:szCs w:val="24"/>
              </w:rPr>
            </w:pPr>
            <w:r w:rsidRPr="004B35F1">
              <w:rPr>
                <w:rFonts w:cs="Times New Roman"/>
                <w:kern w:val="0"/>
                <w:szCs w:val="24"/>
              </w:rPr>
              <w:t>2018</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B77DD" w14:textId="77777777" w:rsidR="006E432A" w:rsidRPr="004B35F1" w:rsidRDefault="00C77FD6" w:rsidP="00B510AC">
            <w:pPr>
              <w:jc w:val="center"/>
              <w:rPr>
                <w:rFonts w:cs="Times New Roman"/>
                <w:kern w:val="0"/>
                <w:szCs w:val="24"/>
              </w:rPr>
            </w:pPr>
            <w:r w:rsidRPr="004B35F1">
              <w:rPr>
                <w:rFonts w:cs="Times New Roman"/>
                <w:kern w:val="0"/>
                <w:szCs w:val="24"/>
              </w:rPr>
              <w:t>4,410,000</w:t>
            </w:r>
          </w:p>
        </w:tc>
      </w:tr>
      <w:tr w:rsidR="004B35F1" w:rsidRPr="004B35F1" w14:paraId="021949F1" w14:textId="77777777" w:rsidTr="00E573A3">
        <w:trPr>
          <w:trHeight w:val="336"/>
        </w:trPr>
        <w:tc>
          <w:tcPr>
            <w:tcW w:w="25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C05468C" w14:textId="77777777" w:rsidR="006E432A" w:rsidRPr="004B35F1" w:rsidRDefault="001D4829" w:rsidP="00B510AC">
            <w:pPr>
              <w:jc w:val="center"/>
              <w:rPr>
                <w:rFonts w:cs="Times New Roman"/>
                <w:kern w:val="0"/>
                <w:szCs w:val="24"/>
              </w:rPr>
            </w:pPr>
            <w:r w:rsidRPr="004B35F1">
              <w:rPr>
                <w:rFonts w:cs="Times New Roman"/>
                <w:kern w:val="0"/>
                <w:szCs w:val="24"/>
              </w:rPr>
              <w:t>2019</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073D9" w14:textId="628985AC" w:rsidR="00584C95" w:rsidRPr="004B35F1" w:rsidRDefault="00584C95" w:rsidP="00584C95">
            <w:pPr>
              <w:jc w:val="center"/>
              <w:rPr>
                <w:rFonts w:cs="Times New Roman"/>
                <w:kern w:val="0"/>
                <w:szCs w:val="24"/>
              </w:rPr>
            </w:pPr>
            <w:r w:rsidRPr="004B35F1">
              <w:rPr>
                <w:rFonts w:cs="Times New Roman"/>
                <w:kern w:val="0"/>
                <w:szCs w:val="24"/>
              </w:rPr>
              <w:t>N/A</w:t>
            </w:r>
          </w:p>
        </w:tc>
      </w:tr>
    </w:tbl>
    <w:p w14:paraId="7B9BB925" w14:textId="2B885A81" w:rsidR="00584C95" w:rsidRPr="004B35F1" w:rsidRDefault="00584C95" w:rsidP="00EE74DE">
      <w:pPr>
        <w:ind w:leftChars="118" w:left="566" w:hangingChars="118" w:hanging="283"/>
        <w:rPr>
          <w:rFonts w:cs="Times New Roman"/>
          <w:szCs w:val="24"/>
        </w:rPr>
      </w:pPr>
      <w:r w:rsidRPr="004B35F1">
        <w:rPr>
          <w:rFonts w:cs="Times New Roman"/>
          <w:szCs w:val="24"/>
        </w:rPr>
        <w:t>Source: Ministry of Finance</w:t>
      </w:r>
    </w:p>
    <w:p w14:paraId="7F08B998" w14:textId="6BA14D5F" w:rsidR="00175B99" w:rsidRPr="004B35F1" w:rsidRDefault="00EE74DE" w:rsidP="00EE74DE">
      <w:pPr>
        <w:widowControl/>
        <w:spacing w:line="360" w:lineRule="exact"/>
        <w:ind w:leftChars="118" w:left="566" w:hangingChars="118" w:hanging="283"/>
        <w:jc w:val="both"/>
        <w:rPr>
          <w:rFonts w:cs="Times New Roman"/>
          <w:szCs w:val="24"/>
        </w:rPr>
      </w:pPr>
      <w:r>
        <w:rPr>
          <w:rFonts w:cs="Times New Roman"/>
          <w:szCs w:val="24"/>
        </w:rPr>
        <w:t>Notes:</w:t>
      </w:r>
      <w:r w:rsidR="00175B99" w:rsidRPr="004B35F1">
        <w:rPr>
          <w:rFonts w:cs="Times New Roman"/>
          <w:szCs w:val="24"/>
        </w:rPr>
        <w:t xml:space="preserve"> </w:t>
      </w:r>
    </w:p>
    <w:p w14:paraId="15F6FCF5" w14:textId="6DADA96D" w:rsidR="00BA5C9F" w:rsidRPr="004B35F1" w:rsidRDefault="00BA5C9F" w:rsidP="00EE74DE">
      <w:pPr>
        <w:widowControl/>
        <w:spacing w:line="360" w:lineRule="exact"/>
        <w:ind w:leftChars="118" w:left="566" w:rightChars="153" w:right="367" w:hangingChars="118" w:hanging="283"/>
        <w:jc w:val="both"/>
        <w:rPr>
          <w:rFonts w:cs="Times New Roman"/>
          <w:szCs w:val="24"/>
        </w:rPr>
      </w:pPr>
      <w:r w:rsidRPr="004B35F1">
        <w:rPr>
          <w:rFonts w:cs="Times New Roman"/>
          <w:szCs w:val="24"/>
        </w:rPr>
        <w:t xml:space="preserve">1. </w:t>
      </w:r>
      <w:r w:rsidR="00844D67" w:rsidRPr="004B35F1">
        <w:rPr>
          <w:rFonts w:cs="Times New Roman"/>
          <w:szCs w:val="24"/>
        </w:rPr>
        <w:t>Special deduction</w:t>
      </w:r>
      <w:r w:rsidR="00EC5075" w:rsidRPr="004B35F1">
        <w:rPr>
          <w:rFonts w:cs="Times New Roman"/>
          <w:szCs w:val="24"/>
        </w:rPr>
        <w:t>s</w:t>
      </w:r>
      <w:r w:rsidR="00844D67" w:rsidRPr="004B35F1">
        <w:rPr>
          <w:rFonts w:cs="Times New Roman"/>
          <w:szCs w:val="24"/>
        </w:rPr>
        <w:t xml:space="preserve"> for </w:t>
      </w:r>
      <w:r w:rsidR="00CD5BA6">
        <w:rPr>
          <w:rFonts w:cs="Times New Roman"/>
          <w:szCs w:val="24"/>
        </w:rPr>
        <w:t>p</w:t>
      </w:r>
      <w:r w:rsidR="002C4232">
        <w:rPr>
          <w:rFonts w:cs="Times New Roman"/>
          <w:szCs w:val="24"/>
        </w:rPr>
        <w:t>ersons</w:t>
      </w:r>
      <w:r w:rsidR="00C17AA6" w:rsidRPr="004B35F1">
        <w:rPr>
          <w:rFonts w:cs="Times New Roman"/>
          <w:szCs w:val="24"/>
        </w:rPr>
        <w:t xml:space="preserve"> with disabilities</w:t>
      </w:r>
      <w:r w:rsidR="00844D67" w:rsidRPr="004B35F1">
        <w:rPr>
          <w:rFonts w:cs="Times New Roman"/>
          <w:szCs w:val="24"/>
        </w:rPr>
        <w:t xml:space="preserve"> fall within the scope of </w:t>
      </w:r>
      <w:r w:rsidR="00131A30" w:rsidRPr="004B35F1">
        <w:rPr>
          <w:rFonts w:cs="Times New Roman"/>
          <w:szCs w:val="24"/>
        </w:rPr>
        <w:t xml:space="preserve">tax </w:t>
      </w:r>
      <w:r w:rsidR="00BF65DD" w:rsidRPr="004B35F1">
        <w:rPr>
          <w:rFonts w:cs="Times New Roman"/>
          <w:szCs w:val="24"/>
        </w:rPr>
        <w:t xml:space="preserve">deductions and </w:t>
      </w:r>
      <w:r w:rsidR="00131A30" w:rsidRPr="004B35F1">
        <w:rPr>
          <w:rFonts w:cs="Times New Roman"/>
          <w:szCs w:val="24"/>
        </w:rPr>
        <w:t>exemption</w:t>
      </w:r>
      <w:r w:rsidR="0051226E" w:rsidRPr="004B35F1">
        <w:rPr>
          <w:rFonts w:cs="Times New Roman"/>
          <w:szCs w:val="24"/>
        </w:rPr>
        <w:t>s</w:t>
      </w:r>
      <w:r w:rsidR="00131A30" w:rsidRPr="004B35F1">
        <w:rPr>
          <w:rFonts w:cs="Times New Roman"/>
          <w:szCs w:val="24"/>
        </w:rPr>
        <w:t xml:space="preserve"> aimed at </w:t>
      </w:r>
      <w:r w:rsidR="00B20454" w:rsidRPr="004B35F1">
        <w:rPr>
          <w:rFonts w:cs="Times New Roman"/>
          <w:szCs w:val="24"/>
        </w:rPr>
        <w:t>reducing</w:t>
      </w:r>
      <w:r w:rsidR="00861269" w:rsidRPr="004B35F1">
        <w:rPr>
          <w:rFonts w:cs="Times New Roman"/>
          <w:szCs w:val="24"/>
        </w:rPr>
        <w:t xml:space="preserve"> financial burden</w:t>
      </w:r>
      <w:r w:rsidR="00867691" w:rsidRPr="004B35F1">
        <w:rPr>
          <w:rFonts w:cs="Times New Roman"/>
          <w:szCs w:val="24"/>
        </w:rPr>
        <w:t xml:space="preserve"> (</w:t>
      </w:r>
      <w:r w:rsidR="00850572" w:rsidRPr="004B35F1">
        <w:rPr>
          <w:rFonts w:cs="Times New Roman"/>
          <w:szCs w:val="24"/>
        </w:rPr>
        <w:t>tax expenditures</w:t>
      </w:r>
      <w:r w:rsidR="00E8772B">
        <w:rPr>
          <w:rFonts w:cs="Times New Roman"/>
          <w:szCs w:val="24"/>
        </w:rPr>
        <w:t xml:space="preserve"> are</w:t>
      </w:r>
      <w:r w:rsidR="00850572" w:rsidRPr="004B35F1">
        <w:rPr>
          <w:rFonts w:cs="Times New Roman"/>
          <w:szCs w:val="24"/>
        </w:rPr>
        <w:t xml:space="preserve"> not included in the </w:t>
      </w:r>
      <w:r w:rsidR="00E8772B">
        <w:rPr>
          <w:rFonts w:cs="Times New Roman"/>
          <w:szCs w:val="24"/>
        </w:rPr>
        <w:t xml:space="preserve">government </w:t>
      </w:r>
      <w:r w:rsidR="00850572" w:rsidRPr="004B35F1">
        <w:rPr>
          <w:rFonts w:cs="Times New Roman"/>
          <w:szCs w:val="24"/>
        </w:rPr>
        <w:t>budget)</w:t>
      </w:r>
      <w:r w:rsidR="00CB553A" w:rsidRPr="004B35F1">
        <w:rPr>
          <w:rFonts w:cs="Times New Roman"/>
          <w:szCs w:val="24"/>
        </w:rPr>
        <w:t>.</w:t>
      </w:r>
    </w:p>
    <w:p w14:paraId="56BB88E4" w14:textId="35BFE614" w:rsidR="00CB553A" w:rsidRPr="004B35F1" w:rsidRDefault="00CB553A" w:rsidP="00EE74DE">
      <w:pPr>
        <w:widowControl/>
        <w:spacing w:line="360" w:lineRule="exact"/>
        <w:ind w:leftChars="118" w:left="566" w:rightChars="153" w:right="367" w:hangingChars="118" w:hanging="283"/>
        <w:jc w:val="both"/>
        <w:rPr>
          <w:rFonts w:cs="Times New Roman"/>
          <w:szCs w:val="24"/>
        </w:rPr>
      </w:pPr>
      <w:r w:rsidRPr="004B35F1">
        <w:rPr>
          <w:rFonts w:cs="Times New Roman"/>
          <w:szCs w:val="24"/>
        </w:rPr>
        <w:t xml:space="preserve">2. </w:t>
      </w:r>
      <w:r w:rsidR="00901B55" w:rsidRPr="004B35F1">
        <w:rPr>
          <w:rFonts w:cs="Times New Roman"/>
          <w:szCs w:val="24"/>
        </w:rPr>
        <w:t xml:space="preserve">The statistics </w:t>
      </w:r>
      <w:r w:rsidR="00DD4E8B" w:rsidRPr="004B35F1">
        <w:rPr>
          <w:rFonts w:cs="Times New Roman"/>
          <w:szCs w:val="24"/>
        </w:rPr>
        <w:t>were</w:t>
      </w:r>
      <w:r w:rsidR="00901B55" w:rsidRPr="004B35F1">
        <w:rPr>
          <w:rFonts w:cs="Times New Roman"/>
          <w:szCs w:val="24"/>
        </w:rPr>
        <w:t xml:space="preserve"> </w:t>
      </w:r>
      <w:r w:rsidR="00E14313" w:rsidRPr="004B35F1">
        <w:rPr>
          <w:rFonts w:cs="Times New Roman"/>
          <w:szCs w:val="24"/>
        </w:rPr>
        <w:t>estimated</w:t>
      </w:r>
      <w:r w:rsidR="007E5080" w:rsidRPr="004B35F1">
        <w:rPr>
          <w:rFonts w:cs="Times New Roman"/>
          <w:szCs w:val="24"/>
        </w:rPr>
        <w:t xml:space="preserve"> </w:t>
      </w:r>
      <w:r w:rsidR="003D79AC" w:rsidRPr="004B35F1">
        <w:rPr>
          <w:rFonts w:cs="Times New Roman"/>
          <w:szCs w:val="24"/>
        </w:rPr>
        <w:t>based on</w:t>
      </w:r>
      <w:r w:rsidR="00457426" w:rsidRPr="004B35F1">
        <w:rPr>
          <w:rFonts w:cs="Times New Roman"/>
          <w:szCs w:val="24"/>
        </w:rPr>
        <w:t xml:space="preserve"> </w:t>
      </w:r>
      <w:r w:rsidR="001673E1" w:rsidRPr="004B35F1">
        <w:rPr>
          <w:rFonts w:cs="Times New Roman"/>
          <w:szCs w:val="24"/>
        </w:rPr>
        <w:t>records of</w:t>
      </w:r>
      <w:r w:rsidR="00EC5075" w:rsidRPr="004B35F1">
        <w:rPr>
          <w:rFonts w:cs="Times New Roman"/>
          <w:szCs w:val="24"/>
        </w:rPr>
        <w:t xml:space="preserve"> </w:t>
      </w:r>
      <w:r w:rsidR="008F68CF" w:rsidRPr="004B35F1">
        <w:rPr>
          <w:rFonts w:cs="Times New Roman"/>
          <w:szCs w:val="24"/>
        </w:rPr>
        <w:t>verified</w:t>
      </w:r>
      <w:r w:rsidR="00DE5D6C" w:rsidRPr="004B35F1">
        <w:rPr>
          <w:rFonts w:cs="Times New Roman"/>
          <w:szCs w:val="24"/>
        </w:rPr>
        <w:t xml:space="preserve"> </w:t>
      </w:r>
      <w:r w:rsidR="00457426" w:rsidRPr="004B35F1">
        <w:rPr>
          <w:rFonts w:cs="Times New Roman"/>
          <w:szCs w:val="24"/>
        </w:rPr>
        <w:t xml:space="preserve">individual income tax </w:t>
      </w:r>
      <w:r w:rsidR="00E9778F" w:rsidRPr="004B35F1">
        <w:rPr>
          <w:rFonts w:cs="Times New Roman"/>
          <w:szCs w:val="24"/>
        </w:rPr>
        <w:t>returns</w:t>
      </w:r>
      <w:r w:rsidR="008744F8" w:rsidRPr="004B35F1">
        <w:rPr>
          <w:rFonts w:cs="Times New Roman"/>
          <w:szCs w:val="24"/>
        </w:rPr>
        <w:t xml:space="preserve"> in 2016</w:t>
      </w:r>
      <w:r w:rsidR="00A150B5" w:rsidRPr="004B35F1">
        <w:rPr>
          <w:rFonts w:cs="Times New Roman"/>
          <w:szCs w:val="24"/>
        </w:rPr>
        <w:t xml:space="preserve"> and</w:t>
      </w:r>
      <w:r w:rsidR="008744F8" w:rsidRPr="004B35F1">
        <w:rPr>
          <w:rFonts w:cs="Times New Roman"/>
          <w:szCs w:val="24"/>
        </w:rPr>
        <w:t xml:space="preserve"> 2017</w:t>
      </w:r>
      <w:r w:rsidR="00A150B5" w:rsidRPr="004B35F1">
        <w:rPr>
          <w:rFonts w:cs="Times New Roman"/>
          <w:szCs w:val="24"/>
        </w:rPr>
        <w:t xml:space="preserve"> as well as </w:t>
      </w:r>
      <w:r w:rsidR="001673E1" w:rsidRPr="004B35F1">
        <w:rPr>
          <w:rFonts w:cs="Times New Roman"/>
          <w:szCs w:val="24"/>
        </w:rPr>
        <w:t>those of</w:t>
      </w:r>
      <w:r w:rsidR="00EC5075" w:rsidRPr="004B35F1">
        <w:rPr>
          <w:rFonts w:cs="Times New Roman"/>
          <w:szCs w:val="24"/>
        </w:rPr>
        <w:t xml:space="preserve"> </w:t>
      </w:r>
      <w:r w:rsidR="00C356AC" w:rsidRPr="004B35F1">
        <w:rPr>
          <w:rFonts w:cs="Times New Roman"/>
          <w:szCs w:val="24"/>
        </w:rPr>
        <w:t>preliminary</w:t>
      </w:r>
      <w:r w:rsidR="008744F8" w:rsidRPr="004B35F1">
        <w:rPr>
          <w:rFonts w:cs="Times New Roman"/>
          <w:szCs w:val="24"/>
        </w:rPr>
        <w:t xml:space="preserve"> </w:t>
      </w:r>
      <w:r w:rsidR="008F68CF" w:rsidRPr="004B35F1">
        <w:rPr>
          <w:rFonts w:cs="Times New Roman"/>
          <w:szCs w:val="24"/>
        </w:rPr>
        <w:t>verification</w:t>
      </w:r>
      <w:r w:rsidR="00943D65" w:rsidRPr="004B35F1">
        <w:rPr>
          <w:rFonts w:cs="Times New Roman"/>
          <w:szCs w:val="24"/>
        </w:rPr>
        <w:t xml:space="preserve"> of individual income tax returns in 2018</w:t>
      </w:r>
      <w:r w:rsidR="0022571F" w:rsidRPr="004B35F1">
        <w:rPr>
          <w:rFonts w:cs="Times New Roman"/>
          <w:szCs w:val="24"/>
        </w:rPr>
        <w:t>.</w:t>
      </w:r>
    </w:p>
    <w:p w14:paraId="339E8339" w14:textId="04173414" w:rsidR="00E743A7" w:rsidRDefault="00E743A7" w:rsidP="006E432A">
      <w:pPr>
        <w:widowControl/>
        <w:jc w:val="both"/>
        <w:rPr>
          <w:rFonts w:cs="Times New Roman"/>
          <w:b/>
          <w:szCs w:val="24"/>
        </w:rPr>
      </w:pPr>
    </w:p>
    <w:p w14:paraId="093592EC" w14:textId="67522F4A" w:rsidR="00F858ED" w:rsidRDefault="00F858ED" w:rsidP="006E432A">
      <w:pPr>
        <w:widowControl/>
        <w:jc w:val="both"/>
        <w:rPr>
          <w:rFonts w:cs="Times New Roman"/>
          <w:b/>
          <w:szCs w:val="24"/>
        </w:rPr>
      </w:pPr>
    </w:p>
    <w:p w14:paraId="56ED15A1" w14:textId="0570B6AE" w:rsidR="00F858ED" w:rsidRDefault="00F858ED" w:rsidP="006E432A">
      <w:pPr>
        <w:widowControl/>
        <w:jc w:val="both"/>
        <w:rPr>
          <w:rFonts w:cs="Times New Roman"/>
          <w:b/>
          <w:szCs w:val="24"/>
        </w:rPr>
      </w:pPr>
    </w:p>
    <w:p w14:paraId="501CD8EC" w14:textId="30AA0334" w:rsidR="00F858ED" w:rsidRDefault="00F858ED" w:rsidP="006E432A">
      <w:pPr>
        <w:widowControl/>
        <w:jc w:val="both"/>
        <w:rPr>
          <w:rFonts w:cs="Times New Roman"/>
          <w:b/>
          <w:szCs w:val="24"/>
        </w:rPr>
      </w:pPr>
    </w:p>
    <w:p w14:paraId="0549BD88" w14:textId="59908331" w:rsidR="00F858ED" w:rsidRDefault="00F858ED" w:rsidP="006E432A">
      <w:pPr>
        <w:widowControl/>
        <w:jc w:val="both"/>
        <w:rPr>
          <w:rFonts w:cs="Times New Roman"/>
          <w:b/>
          <w:szCs w:val="24"/>
        </w:rPr>
      </w:pPr>
    </w:p>
    <w:p w14:paraId="1805E02C" w14:textId="6DD0A678" w:rsidR="00F858ED" w:rsidRDefault="00F858ED" w:rsidP="006E432A">
      <w:pPr>
        <w:widowControl/>
        <w:jc w:val="both"/>
        <w:rPr>
          <w:rFonts w:cs="Times New Roman"/>
          <w:b/>
          <w:szCs w:val="24"/>
        </w:rPr>
      </w:pPr>
    </w:p>
    <w:p w14:paraId="5B80EA2D" w14:textId="77777777" w:rsidR="00F858ED" w:rsidRPr="004B35F1" w:rsidRDefault="00F858ED" w:rsidP="006E432A">
      <w:pPr>
        <w:widowControl/>
        <w:jc w:val="both"/>
        <w:rPr>
          <w:rFonts w:cs="Times New Roman"/>
          <w:b/>
          <w:szCs w:val="24"/>
        </w:rPr>
      </w:pPr>
    </w:p>
    <w:p w14:paraId="4DE2DE01" w14:textId="44C8ADCE" w:rsidR="00972B04" w:rsidRPr="004B35F1" w:rsidRDefault="00D16C50" w:rsidP="003D6CDC">
      <w:pPr>
        <w:pStyle w:val="Heading1"/>
        <w:spacing w:line="360" w:lineRule="auto"/>
        <w:rPr>
          <w:szCs w:val="24"/>
        </w:rPr>
      </w:pPr>
      <w:bookmarkStart w:id="8" w:name="_Toc71895325"/>
      <w:r>
        <w:rPr>
          <w:szCs w:val="24"/>
        </w:rPr>
        <w:lastRenderedPageBreak/>
        <w:t xml:space="preserve">Table 1.6 </w:t>
      </w:r>
      <w:r w:rsidR="005D1F15" w:rsidRPr="004B35F1">
        <w:rPr>
          <w:szCs w:val="24"/>
        </w:rPr>
        <w:t>C</w:t>
      </w:r>
      <w:r w:rsidR="001C242C" w:rsidRPr="004B35F1">
        <w:rPr>
          <w:szCs w:val="24"/>
        </w:rPr>
        <w:t xml:space="preserve">entral and local </w:t>
      </w:r>
      <w:r w:rsidR="004858E7" w:rsidRPr="004B35F1">
        <w:rPr>
          <w:szCs w:val="24"/>
        </w:rPr>
        <w:t xml:space="preserve">government </w:t>
      </w:r>
      <w:r w:rsidR="001C242C" w:rsidRPr="004B35F1">
        <w:rPr>
          <w:szCs w:val="24"/>
        </w:rPr>
        <w:t>budget items for education</w:t>
      </w:r>
      <w:r w:rsidR="005D1F15" w:rsidRPr="004B35F1">
        <w:rPr>
          <w:szCs w:val="24"/>
        </w:rPr>
        <w:t xml:space="preserve"> in 2019</w:t>
      </w:r>
      <w:bookmarkEnd w:id="8"/>
    </w:p>
    <w:p w14:paraId="343B3F58" w14:textId="5D57AD12" w:rsidR="00FD596A" w:rsidRPr="004B35F1" w:rsidRDefault="00FD596A" w:rsidP="002C4232">
      <w:pPr>
        <w:wordWrap w:val="0"/>
        <w:ind w:rightChars="153" w:right="367"/>
        <w:jc w:val="right"/>
        <w:rPr>
          <w:rFonts w:cs="Times New Roman"/>
          <w:szCs w:val="24"/>
        </w:rPr>
      </w:pPr>
      <w:r w:rsidRPr="004B35F1">
        <w:rPr>
          <w:rFonts w:cs="Times New Roman"/>
          <w:szCs w:val="24"/>
        </w:rPr>
        <w:t xml:space="preserve">Unit: </w:t>
      </w:r>
      <w:r w:rsidR="00EC1C1E" w:rsidRPr="004B35F1">
        <w:rPr>
          <w:rFonts w:cs="Times New Roman"/>
          <w:szCs w:val="24"/>
        </w:rPr>
        <w:t xml:space="preserve">thousand </w:t>
      </w:r>
      <w:r w:rsidR="00BC7152">
        <w:rPr>
          <w:rFonts w:cs="Times New Roman"/>
          <w:szCs w:val="24"/>
        </w:rPr>
        <w:t>NT$</w:t>
      </w:r>
    </w:p>
    <w:tbl>
      <w:tblPr>
        <w:tblStyle w:val="TableGrid"/>
        <w:tblpPr w:leftFromText="181" w:rightFromText="181" w:vertAnchor="text" w:horzAnchor="margin" w:tblpXSpec="center" w:tblpY="1"/>
        <w:tblW w:w="0" w:type="auto"/>
        <w:tblLook w:val="04A0" w:firstRow="1" w:lastRow="0" w:firstColumn="1" w:lastColumn="0" w:noHBand="0" w:noVBand="1"/>
      </w:tblPr>
      <w:tblGrid>
        <w:gridCol w:w="3256"/>
        <w:gridCol w:w="1417"/>
        <w:gridCol w:w="1418"/>
        <w:gridCol w:w="1701"/>
      </w:tblGrid>
      <w:tr w:rsidR="004B35F1" w:rsidRPr="004B35F1" w14:paraId="799B9E65" w14:textId="77777777" w:rsidTr="005B40E4">
        <w:tc>
          <w:tcPr>
            <w:tcW w:w="3256" w:type="dxa"/>
          </w:tcPr>
          <w:p w14:paraId="0A60E3F9" w14:textId="066F7D09" w:rsidR="00BF25CB" w:rsidRPr="004B35F1" w:rsidRDefault="00650392" w:rsidP="00BF25CB">
            <w:pPr>
              <w:jc w:val="center"/>
              <w:rPr>
                <w:rFonts w:cs="Times New Roman"/>
              </w:rPr>
            </w:pPr>
            <w:r w:rsidRPr="004B35F1">
              <w:rPr>
                <w:rFonts w:cs="Times New Roman"/>
              </w:rPr>
              <w:t>Item</w:t>
            </w:r>
          </w:p>
        </w:tc>
        <w:tc>
          <w:tcPr>
            <w:tcW w:w="1417" w:type="dxa"/>
          </w:tcPr>
          <w:p w14:paraId="42167C6E" w14:textId="50DA05DA" w:rsidR="00BF25CB" w:rsidRPr="004B35F1" w:rsidRDefault="00650392" w:rsidP="00BF25CB">
            <w:pPr>
              <w:ind w:left="34"/>
              <w:jc w:val="center"/>
              <w:rPr>
                <w:rFonts w:cs="Times New Roman"/>
              </w:rPr>
            </w:pPr>
            <w:r w:rsidRPr="004B35F1">
              <w:rPr>
                <w:rFonts w:cs="Times New Roman"/>
              </w:rPr>
              <w:t>Central</w:t>
            </w:r>
          </w:p>
        </w:tc>
        <w:tc>
          <w:tcPr>
            <w:tcW w:w="1418" w:type="dxa"/>
          </w:tcPr>
          <w:p w14:paraId="73B071E8" w14:textId="1E929CC4" w:rsidR="00BF25CB" w:rsidRPr="004B35F1" w:rsidRDefault="00650392" w:rsidP="00BF25CB">
            <w:pPr>
              <w:ind w:left="34"/>
              <w:jc w:val="center"/>
              <w:rPr>
                <w:rFonts w:cs="Times New Roman"/>
              </w:rPr>
            </w:pPr>
            <w:r w:rsidRPr="004B35F1">
              <w:rPr>
                <w:rFonts w:cs="Times New Roman"/>
              </w:rPr>
              <w:t>Local</w:t>
            </w:r>
          </w:p>
        </w:tc>
        <w:tc>
          <w:tcPr>
            <w:tcW w:w="1701" w:type="dxa"/>
          </w:tcPr>
          <w:p w14:paraId="530ECB57" w14:textId="6A5D7D69" w:rsidR="00650392" w:rsidRPr="004B35F1" w:rsidRDefault="00650392" w:rsidP="00BF25CB">
            <w:pPr>
              <w:ind w:left="34"/>
              <w:jc w:val="center"/>
              <w:rPr>
                <w:rFonts w:cs="Times New Roman"/>
              </w:rPr>
            </w:pPr>
            <w:r w:rsidRPr="004B35F1">
              <w:rPr>
                <w:rFonts w:cs="Times New Roman"/>
              </w:rPr>
              <w:t>Total</w:t>
            </w:r>
            <w:r w:rsidR="00A4641B" w:rsidRPr="004B35F1">
              <w:rPr>
                <w:rFonts w:cs="Times New Roman"/>
              </w:rPr>
              <w:t xml:space="preserve"> amount </w:t>
            </w:r>
          </w:p>
        </w:tc>
      </w:tr>
      <w:tr w:rsidR="004B35F1" w:rsidRPr="004B35F1" w14:paraId="53A6F398" w14:textId="77777777" w:rsidTr="005B40E4">
        <w:tc>
          <w:tcPr>
            <w:tcW w:w="3256" w:type="dxa"/>
          </w:tcPr>
          <w:p w14:paraId="62188811" w14:textId="3FF96928" w:rsidR="007874D3" w:rsidRPr="004B35F1" w:rsidRDefault="00221A33" w:rsidP="00BF25CB">
            <w:pPr>
              <w:rPr>
                <w:rFonts w:cs="Times New Roman"/>
              </w:rPr>
            </w:pPr>
            <w:r w:rsidRPr="004B35F1">
              <w:rPr>
                <w:rFonts w:cs="Times New Roman"/>
              </w:rPr>
              <w:t>Deduction and exemption of t</w:t>
            </w:r>
            <w:r w:rsidR="00DE7357" w:rsidRPr="004B35F1">
              <w:rPr>
                <w:rFonts w:cs="Times New Roman"/>
              </w:rPr>
              <w:t xml:space="preserve">uition and fees for </w:t>
            </w:r>
            <w:r w:rsidR="00A5351C" w:rsidRPr="004B35F1">
              <w:rPr>
                <w:rFonts w:cs="Times New Roman"/>
              </w:rPr>
              <w:t xml:space="preserve">private </w:t>
            </w:r>
            <w:r w:rsidR="000F6E25" w:rsidRPr="004B35F1">
              <w:rPr>
                <w:rFonts w:cs="Times New Roman"/>
              </w:rPr>
              <w:t xml:space="preserve">education institutions at </w:t>
            </w:r>
            <w:r w:rsidR="00EC5075" w:rsidRPr="004B35F1">
              <w:rPr>
                <w:rFonts w:cs="Times New Roman"/>
              </w:rPr>
              <w:t xml:space="preserve">the college </w:t>
            </w:r>
            <w:r w:rsidR="000F6E25" w:rsidRPr="004B35F1">
              <w:rPr>
                <w:rFonts w:cs="Times New Roman"/>
              </w:rPr>
              <w:t>level or higher</w:t>
            </w:r>
          </w:p>
        </w:tc>
        <w:tc>
          <w:tcPr>
            <w:tcW w:w="1417" w:type="dxa"/>
          </w:tcPr>
          <w:p w14:paraId="6228EC49" w14:textId="77777777" w:rsidR="00BF25CB" w:rsidRPr="004B35F1" w:rsidRDefault="00BF25CB" w:rsidP="00D77652">
            <w:pPr>
              <w:ind w:leftChars="14" w:left="34"/>
              <w:jc w:val="right"/>
              <w:rPr>
                <w:rFonts w:cs="Times New Roman"/>
              </w:rPr>
            </w:pPr>
            <w:r w:rsidRPr="004B35F1">
              <w:rPr>
                <w:rFonts w:cs="Times New Roman"/>
              </w:rPr>
              <w:t>2</w:t>
            </w:r>
            <w:r w:rsidR="00F663B8" w:rsidRPr="004B35F1">
              <w:rPr>
                <w:rFonts w:cs="Times New Roman"/>
              </w:rPr>
              <w:t>,</w:t>
            </w:r>
            <w:r w:rsidRPr="004B35F1">
              <w:rPr>
                <w:rFonts w:cs="Times New Roman"/>
              </w:rPr>
              <w:t>7</w:t>
            </w:r>
            <w:r w:rsidR="00F663B8" w:rsidRPr="004B35F1">
              <w:rPr>
                <w:rFonts w:cs="Times New Roman"/>
              </w:rPr>
              <w:t>00,000</w:t>
            </w:r>
          </w:p>
        </w:tc>
        <w:tc>
          <w:tcPr>
            <w:tcW w:w="1418" w:type="dxa"/>
          </w:tcPr>
          <w:p w14:paraId="56FD8CE0" w14:textId="798BFDE4" w:rsidR="00BF25CB" w:rsidRPr="004B35F1" w:rsidRDefault="000E4724" w:rsidP="00D77652">
            <w:pPr>
              <w:ind w:leftChars="14" w:left="34"/>
              <w:jc w:val="center"/>
              <w:rPr>
                <w:rFonts w:cs="Times New Roman"/>
              </w:rPr>
            </w:pPr>
            <w:r>
              <w:rPr>
                <w:rFonts w:cs="Times New Roman"/>
              </w:rPr>
              <w:t>-</w:t>
            </w:r>
          </w:p>
        </w:tc>
        <w:tc>
          <w:tcPr>
            <w:tcW w:w="1701" w:type="dxa"/>
          </w:tcPr>
          <w:p w14:paraId="58125DD7" w14:textId="77777777" w:rsidR="00BF25CB" w:rsidRPr="004B35F1" w:rsidRDefault="00D77652" w:rsidP="00D77652">
            <w:pPr>
              <w:ind w:leftChars="14" w:left="34"/>
              <w:jc w:val="right"/>
              <w:rPr>
                <w:rFonts w:cs="Times New Roman"/>
              </w:rPr>
            </w:pPr>
            <w:r w:rsidRPr="004B35F1">
              <w:rPr>
                <w:rFonts w:cs="Times New Roman"/>
              </w:rPr>
              <w:t>2,700,000</w:t>
            </w:r>
          </w:p>
        </w:tc>
      </w:tr>
      <w:tr w:rsidR="004B35F1" w:rsidRPr="004B35F1" w14:paraId="258666BB" w14:textId="77777777" w:rsidTr="005B40E4">
        <w:tc>
          <w:tcPr>
            <w:tcW w:w="3256" w:type="dxa"/>
          </w:tcPr>
          <w:p w14:paraId="46DBFD0A" w14:textId="71EE9096" w:rsidR="00774E28" w:rsidRPr="004B35F1" w:rsidRDefault="007E1564" w:rsidP="00BF25CB">
            <w:pPr>
              <w:rPr>
                <w:rFonts w:cs="Times New Roman"/>
              </w:rPr>
            </w:pPr>
            <w:r w:rsidRPr="004B35F1">
              <w:rPr>
                <w:rFonts w:cs="Times New Roman"/>
              </w:rPr>
              <w:t xml:space="preserve">Disability education </w:t>
            </w:r>
            <w:r w:rsidR="00D23A3E" w:rsidRPr="004B35F1">
              <w:rPr>
                <w:rFonts w:cs="Times New Roman"/>
              </w:rPr>
              <w:t xml:space="preserve">at </w:t>
            </w:r>
            <w:r w:rsidR="00EC5075" w:rsidRPr="004B35F1">
              <w:rPr>
                <w:rFonts w:cs="Times New Roman"/>
              </w:rPr>
              <w:t xml:space="preserve">the </w:t>
            </w:r>
            <w:r w:rsidR="009B10FE" w:rsidRPr="004B35F1">
              <w:rPr>
                <w:rFonts w:cs="Times New Roman"/>
              </w:rPr>
              <w:t>high school</w:t>
            </w:r>
            <w:r w:rsidR="00EC5075" w:rsidRPr="004B35F1">
              <w:rPr>
                <w:rFonts w:cs="Times New Roman"/>
              </w:rPr>
              <w:t xml:space="preserve"> level</w:t>
            </w:r>
            <w:r w:rsidR="009B10FE" w:rsidRPr="004B35F1">
              <w:rPr>
                <w:rFonts w:cs="Times New Roman"/>
              </w:rPr>
              <w:t xml:space="preserve"> or lower </w:t>
            </w:r>
          </w:p>
        </w:tc>
        <w:tc>
          <w:tcPr>
            <w:tcW w:w="1417" w:type="dxa"/>
          </w:tcPr>
          <w:p w14:paraId="008734EA" w14:textId="77777777" w:rsidR="00BF25CB" w:rsidRPr="004B35F1" w:rsidRDefault="00BF25CB" w:rsidP="00D77652">
            <w:pPr>
              <w:ind w:leftChars="14" w:left="34"/>
              <w:jc w:val="right"/>
              <w:rPr>
                <w:rFonts w:cs="Times New Roman"/>
              </w:rPr>
            </w:pPr>
            <w:r w:rsidRPr="004B35F1">
              <w:rPr>
                <w:rFonts w:cs="Times New Roman"/>
              </w:rPr>
              <w:t>6</w:t>
            </w:r>
            <w:r w:rsidR="00F663B8" w:rsidRPr="004B35F1">
              <w:rPr>
                <w:rFonts w:cs="Times New Roman"/>
              </w:rPr>
              <w:t>,</w:t>
            </w:r>
            <w:r w:rsidRPr="004B35F1">
              <w:rPr>
                <w:rFonts w:cs="Times New Roman"/>
              </w:rPr>
              <w:t>7</w:t>
            </w:r>
            <w:r w:rsidR="00F663B8" w:rsidRPr="004B35F1">
              <w:rPr>
                <w:rFonts w:cs="Times New Roman"/>
              </w:rPr>
              <w:t>00,000</w:t>
            </w:r>
          </w:p>
        </w:tc>
        <w:tc>
          <w:tcPr>
            <w:tcW w:w="1418" w:type="dxa"/>
          </w:tcPr>
          <w:p w14:paraId="5E05A509" w14:textId="087BBAB1" w:rsidR="00BF25CB" w:rsidRPr="004B35F1" w:rsidRDefault="000E4724" w:rsidP="00D77652">
            <w:pPr>
              <w:ind w:leftChars="14" w:left="34"/>
              <w:jc w:val="center"/>
              <w:rPr>
                <w:rFonts w:cs="Times New Roman"/>
              </w:rPr>
            </w:pPr>
            <w:r>
              <w:rPr>
                <w:rFonts w:cs="Times New Roman"/>
              </w:rPr>
              <w:t>-</w:t>
            </w:r>
          </w:p>
        </w:tc>
        <w:tc>
          <w:tcPr>
            <w:tcW w:w="1701" w:type="dxa"/>
          </w:tcPr>
          <w:p w14:paraId="199934AC" w14:textId="77777777" w:rsidR="00BF25CB" w:rsidRPr="004B35F1" w:rsidRDefault="00D77652" w:rsidP="00D77652">
            <w:pPr>
              <w:ind w:leftChars="14" w:left="34"/>
              <w:jc w:val="right"/>
              <w:rPr>
                <w:rFonts w:cs="Times New Roman"/>
              </w:rPr>
            </w:pPr>
            <w:r w:rsidRPr="004B35F1">
              <w:rPr>
                <w:rFonts w:cs="Times New Roman"/>
              </w:rPr>
              <w:t>6,700,000</w:t>
            </w:r>
          </w:p>
        </w:tc>
      </w:tr>
      <w:tr w:rsidR="004B35F1" w:rsidRPr="004B35F1" w14:paraId="31B22DCD" w14:textId="77777777" w:rsidTr="005B40E4">
        <w:tc>
          <w:tcPr>
            <w:tcW w:w="3256" w:type="dxa"/>
          </w:tcPr>
          <w:p w14:paraId="301FC8E9" w14:textId="72D9C198" w:rsidR="00D16632" w:rsidRPr="004B35F1" w:rsidRDefault="000A3B4B" w:rsidP="000A3B4B">
            <w:pPr>
              <w:rPr>
                <w:rFonts w:cs="Times New Roman"/>
              </w:rPr>
            </w:pPr>
            <w:r w:rsidRPr="004B35F1">
              <w:rPr>
                <w:rFonts w:cs="Times New Roman"/>
              </w:rPr>
              <w:t>Special education for higher education</w:t>
            </w:r>
          </w:p>
        </w:tc>
        <w:tc>
          <w:tcPr>
            <w:tcW w:w="1417" w:type="dxa"/>
          </w:tcPr>
          <w:p w14:paraId="4E6B563B" w14:textId="77777777" w:rsidR="00BF25CB" w:rsidRPr="004B35F1" w:rsidRDefault="00BF25CB" w:rsidP="00D77652">
            <w:pPr>
              <w:ind w:leftChars="14" w:left="34"/>
              <w:jc w:val="right"/>
              <w:rPr>
                <w:rFonts w:cs="Times New Roman"/>
              </w:rPr>
            </w:pPr>
            <w:r w:rsidRPr="004B35F1">
              <w:rPr>
                <w:rFonts w:cs="Times New Roman"/>
              </w:rPr>
              <w:t>8</w:t>
            </w:r>
            <w:r w:rsidR="00F663B8" w:rsidRPr="004B35F1">
              <w:rPr>
                <w:rFonts w:cs="Times New Roman"/>
              </w:rPr>
              <w:t>00,000</w:t>
            </w:r>
          </w:p>
        </w:tc>
        <w:tc>
          <w:tcPr>
            <w:tcW w:w="1418" w:type="dxa"/>
          </w:tcPr>
          <w:p w14:paraId="06D7E922" w14:textId="0FDC1F8D" w:rsidR="00BF25CB" w:rsidRPr="004B35F1" w:rsidRDefault="000E4724" w:rsidP="00D77652">
            <w:pPr>
              <w:ind w:leftChars="14" w:left="34"/>
              <w:jc w:val="center"/>
              <w:rPr>
                <w:rFonts w:cs="Times New Roman"/>
              </w:rPr>
            </w:pPr>
            <w:r>
              <w:rPr>
                <w:rFonts w:cs="Times New Roman"/>
              </w:rPr>
              <w:t>-</w:t>
            </w:r>
          </w:p>
        </w:tc>
        <w:tc>
          <w:tcPr>
            <w:tcW w:w="1701" w:type="dxa"/>
          </w:tcPr>
          <w:p w14:paraId="24176CB5" w14:textId="77777777" w:rsidR="00BF25CB" w:rsidRPr="004B35F1" w:rsidRDefault="00D77652" w:rsidP="00D77652">
            <w:pPr>
              <w:ind w:leftChars="14" w:left="34"/>
              <w:jc w:val="right"/>
              <w:rPr>
                <w:rFonts w:cs="Times New Roman"/>
              </w:rPr>
            </w:pPr>
            <w:r w:rsidRPr="004B35F1">
              <w:rPr>
                <w:rFonts w:cs="Times New Roman"/>
              </w:rPr>
              <w:t>800,000</w:t>
            </w:r>
          </w:p>
        </w:tc>
      </w:tr>
      <w:tr w:rsidR="004B35F1" w:rsidRPr="004B35F1" w14:paraId="5A780487" w14:textId="77777777" w:rsidTr="005B40E4">
        <w:tc>
          <w:tcPr>
            <w:tcW w:w="3256" w:type="dxa"/>
          </w:tcPr>
          <w:p w14:paraId="1B93E758" w14:textId="560ACA96" w:rsidR="009D6400" w:rsidRPr="004B35F1" w:rsidRDefault="005E3C96" w:rsidP="00BF25CB">
            <w:pPr>
              <w:rPr>
                <w:rFonts w:cs="Times New Roman"/>
              </w:rPr>
            </w:pPr>
            <w:r w:rsidRPr="004B35F1">
              <w:rPr>
                <w:rFonts w:cs="Times New Roman"/>
              </w:rPr>
              <w:t>Teaching r</w:t>
            </w:r>
            <w:r w:rsidR="009D6400" w:rsidRPr="004B35F1">
              <w:rPr>
                <w:rFonts w:cs="Times New Roman"/>
              </w:rPr>
              <w:t>esearch grants</w:t>
            </w:r>
          </w:p>
        </w:tc>
        <w:tc>
          <w:tcPr>
            <w:tcW w:w="1417" w:type="dxa"/>
          </w:tcPr>
          <w:p w14:paraId="141ED497" w14:textId="77777777" w:rsidR="00BF25CB" w:rsidRPr="004B35F1" w:rsidRDefault="00BF25CB" w:rsidP="00D77652">
            <w:pPr>
              <w:ind w:leftChars="14" w:left="34"/>
              <w:jc w:val="right"/>
              <w:rPr>
                <w:rFonts w:cs="Times New Roman"/>
              </w:rPr>
            </w:pPr>
            <w:r w:rsidRPr="004B35F1">
              <w:rPr>
                <w:rFonts w:cs="Times New Roman"/>
              </w:rPr>
              <w:t>5</w:t>
            </w:r>
            <w:r w:rsidR="00F663B8" w:rsidRPr="004B35F1">
              <w:rPr>
                <w:rFonts w:cs="Times New Roman"/>
              </w:rPr>
              <w:t>00,000</w:t>
            </w:r>
          </w:p>
        </w:tc>
        <w:tc>
          <w:tcPr>
            <w:tcW w:w="1418" w:type="dxa"/>
          </w:tcPr>
          <w:p w14:paraId="7DCE727A" w14:textId="121171AE" w:rsidR="00BF25CB" w:rsidRPr="004B35F1" w:rsidRDefault="000E4724" w:rsidP="00D77652">
            <w:pPr>
              <w:ind w:leftChars="14" w:left="34"/>
              <w:jc w:val="center"/>
              <w:rPr>
                <w:rFonts w:cs="Times New Roman"/>
              </w:rPr>
            </w:pPr>
            <w:r>
              <w:rPr>
                <w:rFonts w:cs="Times New Roman"/>
              </w:rPr>
              <w:t>-</w:t>
            </w:r>
          </w:p>
        </w:tc>
        <w:tc>
          <w:tcPr>
            <w:tcW w:w="1701" w:type="dxa"/>
          </w:tcPr>
          <w:p w14:paraId="740AB96A" w14:textId="77777777" w:rsidR="00BF25CB" w:rsidRPr="004B35F1" w:rsidRDefault="00D77652" w:rsidP="00D77652">
            <w:pPr>
              <w:ind w:leftChars="14" w:left="34"/>
              <w:jc w:val="right"/>
              <w:rPr>
                <w:rFonts w:cs="Times New Roman"/>
              </w:rPr>
            </w:pPr>
            <w:r w:rsidRPr="004B35F1">
              <w:rPr>
                <w:rFonts w:cs="Times New Roman"/>
              </w:rPr>
              <w:t>500,000</w:t>
            </w:r>
          </w:p>
        </w:tc>
      </w:tr>
      <w:tr w:rsidR="004B35F1" w:rsidRPr="004B35F1" w14:paraId="44058DA4" w14:textId="77777777" w:rsidTr="005B40E4">
        <w:tc>
          <w:tcPr>
            <w:tcW w:w="3256" w:type="dxa"/>
          </w:tcPr>
          <w:p w14:paraId="495293F9" w14:textId="778B701D" w:rsidR="008F504A" w:rsidRPr="004B35F1" w:rsidRDefault="00701151" w:rsidP="00BF25CB">
            <w:pPr>
              <w:rPr>
                <w:rFonts w:cs="Times New Roman"/>
              </w:rPr>
            </w:pPr>
            <w:r w:rsidRPr="004B35F1">
              <w:rPr>
                <w:rFonts w:cs="Times New Roman"/>
              </w:rPr>
              <w:t>Promotion of teaching and mentoring</w:t>
            </w:r>
            <w:r w:rsidR="00A257F3" w:rsidRPr="004B35F1">
              <w:rPr>
                <w:rFonts w:cs="Times New Roman"/>
              </w:rPr>
              <w:t xml:space="preserve"> </w:t>
            </w:r>
          </w:p>
        </w:tc>
        <w:tc>
          <w:tcPr>
            <w:tcW w:w="1417" w:type="dxa"/>
          </w:tcPr>
          <w:p w14:paraId="000384A3" w14:textId="1849FDEA" w:rsidR="00BF25CB" w:rsidRPr="004B35F1" w:rsidRDefault="000E4724" w:rsidP="00D77652">
            <w:pPr>
              <w:ind w:leftChars="14" w:left="34"/>
              <w:jc w:val="center"/>
              <w:rPr>
                <w:rFonts w:cs="Times New Roman"/>
              </w:rPr>
            </w:pPr>
            <w:r>
              <w:rPr>
                <w:rFonts w:cs="Times New Roman"/>
              </w:rPr>
              <w:t>-</w:t>
            </w:r>
          </w:p>
        </w:tc>
        <w:tc>
          <w:tcPr>
            <w:tcW w:w="1418" w:type="dxa"/>
          </w:tcPr>
          <w:p w14:paraId="22041824" w14:textId="77777777" w:rsidR="00BF25CB" w:rsidRPr="004B35F1" w:rsidRDefault="00BF25CB" w:rsidP="00D77652">
            <w:pPr>
              <w:ind w:leftChars="14" w:left="34"/>
              <w:jc w:val="right"/>
              <w:rPr>
                <w:rFonts w:cs="Times New Roman"/>
              </w:rPr>
            </w:pPr>
            <w:r w:rsidRPr="004B35F1">
              <w:rPr>
                <w:rFonts w:cs="Times New Roman"/>
              </w:rPr>
              <w:t>5</w:t>
            </w:r>
            <w:r w:rsidR="00F663B8" w:rsidRPr="004B35F1">
              <w:rPr>
                <w:rFonts w:cs="Times New Roman"/>
              </w:rPr>
              <w:t>,</w:t>
            </w:r>
            <w:r w:rsidRPr="004B35F1">
              <w:rPr>
                <w:rFonts w:cs="Times New Roman"/>
              </w:rPr>
              <w:t>0</w:t>
            </w:r>
            <w:r w:rsidR="00F663B8" w:rsidRPr="004B35F1">
              <w:rPr>
                <w:rFonts w:cs="Times New Roman"/>
              </w:rPr>
              <w:t>00,000</w:t>
            </w:r>
          </w:p>
        </w:tc>
        <w:tc>
          <w:tcPr>
            <w:tcW w:w="1701" w:type="dxa"/>
          </w:tcPr>
          <w:p w14:paraId="121ED607" w14:textId="77777777" w:rsidR="00BF25CB" w:rsidRPr="004B35F1" w:rsidRDefault="00D77652" w:rsidP="00D77652">
            <w:pPr>
              <w:ind w:leftChars="14" w:left="34"/>
              <w:jc w:val="right"/>
              <w:rPr>
                <w:rFonts w:cs="Times New Roman"/>
              </w:rPr>
            </w:pPr>
            <w:r w:rsidRPr="004B35F1">
              <w:rPr>
                <w:rFonts w:cs="Times New Roman"/>
              </w:rPr>
              <w:t>5,000,000</w:t>
            </w:r>
          </w:p>
        </w:tc>
      </w:tr>
      <w:tr w:rsidR="004B35F1" w:rsidRPr="004B35F1" w14:paraId="0452F1BB" w14:textId="77777777" w:rsidTr="005B40E4">
        <w:tc>
          <w:tcPr>
            <w:tcW w:w="3256" w:type="dxa"/>
          </w:tcPr>
          <w:p w14:paraId="2417AC87" w14:textId="6B67A415" w:rsidR="00BF25CB" w:rsidRPr="004B35F1" w:rsidRDefault="00206430" w:rsidP="00BF25CB">
            <w:pPr>
              <w:rPr>
                <w:rFonts w:cs="Times New Roman"/>
              </w:rPr>
            </w:pPr>
            <w:r w:rsidRPr="004B35F1">
              <w:rPr>
                <w:rFonts w:cs="Times New Roman"/>
              </w:rPr>
              <w:t>Other</w:t>
            </w:r>
          </w:p>
        </w:tc>
        <w:tc>
          <w:tcPr>
            <w:tcW w:w="1417" w:type="dxa"/>
          </w:tcPr>
          <w:p w14:paraId="3B426E0A" w14:textId="09B405BA" w:rsidR="00BF25CB" w:rsidRPr="004B35F1" w:rsidRDefault="000E4724" w:rsidP="00D77652">
            <w:pPr>
              <w:ind w:leftChars="14" w:left="34"/>
              <w:jc w:val="center"/>
              <w:rPr>
                <w:rFonts w:cs="Times New Roman"/>
              </w:rPr>
            </w:pPr>
            <w:r>
              <w:rPr>
                <w:rFonts w:cs="Times New Roman"/>
              </w:rPr>
              <w:t>-</w:t>
            </w:r>
          </w:p>
        </w:tc>
        <w:tc>
          <w:tcPr>
            <w:tcW w:w="1418" w:type="dxa"/>
          </w:tcPr>
          <w:p w14:paraId="7E845BE8" w14:textId="77777777" w:rsidR="00BF25CB" w:rsidRPr="004B35F1" w:rsidRDefault="00BF25CB" w:rsidP="00D77652">
            <w:pPr>
              <w:ind w:leftChars="14" w:left="34"/>
              <w:jc w:val="right"/>
              <w:rPr>
                <w:rFonts w:cs="Times New Roman"/>
              </w:rPr>
            </w:pPr>
            <w:r w:rsidRPr="004B35F1">
              <w:rPr>
                <w:rFonts w:cs="Times New Roman"/>
              </w:rPr>
              <w:t>2</w:t>
            </w:r>
            <w:r w:rsidR="00F663B8" w:rsidRPr="004B35F1">
              <w:rPr>
                <w:rFonts w:cs="Times New Roman"/>
              </w:rPr>
              <w:t>00,000</w:t>
            </w:r>
          </w:p>
        </w:tc>
        <w:tc>
          <w:tcPr>
            <w:tcW w:w="1701" w:type="dxa"/>
          </w:tcPr>
          <w:p w14:paraId="36C6D129" w14:textId="77777777" w:rsidR="00BF25CB" w:rsidRPr="004B35F1" w:rsidRDefault="00D77652" w:rsidP="00D77652">
            <w:pPr>
              <w:ind w:leftChars="14" w:left="34"/>
              <w:jc w:val="right"/>
              <w:rPr>
                <w:rFonts w:cs="Times New Roman"/>
              </w:rPr>
            </w:pPr>
            <w:r w:rsidRPr="004B35F1">
              <w:rPr>
                <w:rFonts w:cs="Times New Roman"/>
              </w:rPr>
              <w:t>200,000</w:t>
            </w:r>
          </w:p>
        </w:tc>
      </w:tr>
      <w:tr w:rsidR="004B35F1" w:rsidRPr="004B35F1" w14:paraId="47447454" w14:textId="77777777" w:rsidTr="005B40E4">
        <w:tc>
          <w:tcPr>
            <w:tcW w:w="3256" w:type="dxa"/>
          </w:tcPr>
          <w:p w14:paraId="7D10529F" w14:textId="020EA1C9" w:rsidR="00BF25CB" w:rsidRPr="004B35F1" w:rsidRDefault="00A257F3" w:rsidP="00BF25CB">
            <w:pPr>
              <w:rPr>
                <w:rFonts w:cs="Times New Roman"/>
              </w:rPr>
            </w:pPr>
            <w:r w:rsidRPr="004B35F1">
              <w:rPr>
                <w:rFonts w:cs="Times New Roman"/>
              </w:rPr>
              <w:t>Total</w:t>
            </w:r>
          </w:p>
        </w:tc>
        <w:tc>
          <w:tcPr>
            <w:tcW w:w="1417" w:type="dxa"/>
          </w:tcPr>
          <w:p w14:paraId="763E86BC" w14:textId="77777777" w:rsidR="00BF25CB" w:rsidRPr="004B35F1" w:rsidRDefault="00BF25CB" w:rsidP="00D77652">
            <w:pPr>
              <w:ind w:leftChars="14" w:left="34"/>
              <w:jc w:val="right"/>
              <w:rPr>
                <w:rFonts w:cs="Times New Roman"/>
              </w:rPr>
            </w:pPr>
            <w:r w:rsidRPr="004B35F1">
              <w:rPr>
                <w:rFonts w:cs="Times New Roman"/>
              </w:rPr>
              <w:t>10</w:t>
            </w:r>
            <w:r w:rsidR="00F663B8" w:rsidRPr="004B35F1">
              <w:rPr>
                <w:rFonts w:cs="Times New Roman"/>
              </w:rPr>
              <w:t>,</w:t>
            </w:r>
            <w:r w:rsidRPr="004B35F1">
              <w:rPr>
                <w:rFonts w:cs="Times New Roman"/>
              </w:rPr>
              <w:t>7</w:t>
            </w:r>
            <w:r w:rsidR="00F663B8" w:rsidRPr="004B35F1">
              <w:rPr>
                <w:rFonts w:cs="Times New Roman"/>
              </w:rPr>
              <w:t>00,000</w:t>
            </w:r>
          </w:p>
        </w:tc>
        <w:tc>
          <w:tcPr>
            <w:tcW w:w="1418" w:type="dxa"/>
          </w:tcPr>
          <w:p w14:paraId="57C3C691" w14:textId="77777777" w:rsidR="00BF25CB" w:rsidRPr="004B35F1" w:rsidRDefault="00BF25CB" w:rsidP="00D77652">
            <w:pPr>
              <w:ind w:leftChars="14" w:left="34"/>
              <w:jc w:val="right"/>
              <w:rPr>
                <w:rFonts w:cs="Times New Roman"/>
              </w:rPr>
            </w:pPr>
            <w:r w:rsidRPr="004B35F1">
              <w:rPr>
                <w:rFonts w:cs="Times New Roman"/>
              </w:rPr>
              <w:t>5</w:t>
            </w:r>
            <w:r w:rsidR="00D77652" w:rsidRPr="004B35F1">
              <w:rPr>
                <w:rFonts w:cs="Times New Roman"/>
              </w:rPr>
              <w:t>,</w:t>
            </w:r>
            <w:r w:rsidRPr="004B35F1">
              <w:rPr>
                <w:rFonts w:cs="Times New Roman"/>
              </w:rPr>
              <w:t>2</w:t>
            </w:r>
            <w:r w:rsidR="00D77652" w:rsidRPr="004B35F1">
              <w:rPr>
                <w:rFonts w:cs="Times New Roman"/>
              </w:rPr>
              <w:t>00,000</w:t>
            </w:r>
          </w:p>
        </w:tc>
        <w:tc>
          <w:tcPr>
            <w:tcW w:w="1701" w:type="dxa"/>
          </w:tcPr>
          <w:p w14:paraId="0CA594A7" w14:textId="77777777" w:rsidR="00BF25CB" w:rsidRPr="004B35F1" w:rsidRDefault="00BF25CB" w:rsidP="00D77652">
            <w:pPr>
              <w:ind w:leftChars="14" w:left="34"/>
              <w:jc w:val="right"/>
              <w:rPr>
                <w:rFonts w:cs="Times New Roman"/>
              </w:rPr>
            </w:pPr>
            <w:r w:rsidRPr="004B35F1">
              <w:rPr>
                <w:rFonts w:cs="Times New Roman"/>
              </w:rPr>
              <w:t>15</w:t>
            </w:r>
            <w:r w:rsidR="00D77652" w:rsidRPr="004B35F1">
              <w:rPr>
                <w:rFonts w:cs="Times New Roman"/>
              </w:rPr>
              <w:t>,</w:t>
            </w:r>
            <w:r w:rsidRPr="004B35F1">
              <w:rPr>
                <w:rFonts w:cs="Times New Roman"/>
              </w:rPr>
              <w:t>9</w:t>
            </w:r>
            <w:r w:rsidR="00D77652" w:rsidRPr="004B35F1">
              <w:rPr>
                <w:rFonts w:cs="Times New Roman"/>
              </w:rPr>
              <w:t>00,000</w:t>
            </w:r>
          </w:p>
        </w:tc>
      </w:tr>
    </w:tbl>
    <w:p w14:paraId="5545CFE9" w14:textId="2B102212" w:rsidR="006879BD" w:rsidRPr="004B35F1" w:rsidRDefault="006879BD" w:rsidP="00BF25CB">
      <w:pPr>
        <w:rPr>
          <w:rFonts w:cs="Times New Roman"/>
          <w:szCs w:val="24"/>
        </w:rPr>
      </w:pPr>
      <w:r w:rsidRPr="004B35F1">
        <w:rPr>
          <w:rFonts w:cs="Times New Roman"/>
          <w:szCs w:val="24"/>
        </w:rPr>
        <w:t>Source</w:t>
      </w:r>
      <w:r w:rsidR="00480095">
        <w:rPr>
          <w:rFonts w:cs="Times New Roman"/>
          <w:szCs w:val="24"/>
        </w:rPr>
        <w:t>s</w:t>
      </w:r>
      <w:r w:rsidRPr="004B35F1">
        <w:rPr>
          <w:rFonts w:cs="Times New Roman"/>
          <w:szCs w:val="24"/>
        </w:rPr>
        <w:t xml:space="preserve">: </w:t>
      </w:r>
      <w:r w:rsidR="00EC5075" w:rsidRPr="004B35F1">
        <w:rPr>
          <w:rFonts w:cs="Times New Roman"/>
          <w:szCs w:val="24"/>
        </w:rPr>
        <w:t xml:space="preserve">Central </w:t>
      </w:r>
      <w:r w:rsidRPr="004B35F1">
        <w:rPr>
          <w:rFonts w:cs="Times New Roman"/>
          <w:szCs w:val="24"/>
        </w:rPr>
        <w:t>and local government agencies</w:t>
      </w:r>
    </w:p>
    <w:p w14:paraId="444FB93F" w14:textId="77777777" w:rsidR="00BF25CB" w:rsidRPr="004B35F1" w:rsidRDefault="00BF25CB" w:rsidP="00BF25CB">
      <w:pPr>
        <w:rPr>
          <w:rFonts w:cs="Times New Roman"/>
          <w:szCs w:val="24"/>
        </w:rPr>
      </w:pPr>
    </w:p>
    <w:p w14:paraId="1E6F7089" w14:textId="1D786DFD" w:rsidR="00504F00" w:rsidRPr="004B35F1" w:rsidRDefault="00D44E5C" w:rsidP="003D6CDC">
      <w:pPr>
        <w:pStyle w:val="Heading1"/>
        <w:spacing w:line="360" w:lineRule="auto"/>
        <w:rPr>
          <w:szCs w:val="24"/>
        </w:rPr>
      </w:pPr>
      <w:bookmarkStart w:id="9" w:name="_Toc71895326"/>
      <w:r>
        <w:rPr>
          <w:szCs w:val="24"/>
        </w:rPr>
        <w:t xml:space="preserve">Table 1.7 </w:t>
      </w:r>
      <w:r w:rsidR="00A10510" w:rsidRPr="004B35F1">
        <w:rPr>
          <w:szCs w:val="24"/>
        </w:rPr>
        <w:t xml:space="preserve">Other </w:t>
      </w:r>
      <w:r w:rsidR="0034080E" w:rsidRPr="004B35F1">
        <w:rPr>
          <w:szCs w:val="24"/>
        </w:rPr>
        <w:t xml:space="preserve">indirect </w:t>
      </w:r>
      <w:r w:rsidR="00504F00" w:rsidRPr="004B35F1">
        <w:rPr>
          <w:szCs w:val="24"/>
        </w:rPr>
        <w:t>central and local</w:t>
      </w:r>
      <w:r w:rsidR="00EC5075" w:rsidRPr="004B35F1">
        <w:rPr>
          <w:szCs w:val="24"/>
        </w:rPr>
        <w:t xml:space="preserve"> government</w:t>
      </w:r>
      <w:r w:rsidR="00504F00" w:rsidRPr="004B35F1">
        <w:rPr>
          <w:szCs w:val="24"/>
        </w:rPr>
        <w:t xml:space="preserve"> </w:t>
      </w:r>
      <w:r w:rsidR="0034080E" w:rsidRPr="004B35F1">
        <w:rPr>
          <w:szCs w:val="24"/>
        </w:rPr>
        <w:t>budget items</w:t>
      </w:r>
      <w:r w:rsidR="00A10510" w:rsidRPr="004B35F1">
        <w:rPr>
          <w:szCs w:val="24"/>
        </w:rPr>
        <w:t xml:space="preserve"> in 2019</w:t>
      </w:r>
      <w:bookmarkEnd w:id="9"/>
    </w:p>
    <w:p w14:paraId="608D5B3D" w14:textId="3DE5E21A" w:rsidR="00277F03" w:rsidRPr="004B35F1" w:rsidRDefault="00277F03" w:rsidP="002C4232">
      <w:pPr>
        <w:wordWrap w:val="0"/>
        <w:ind w:rightChars="-24" w:right="-58"/>
        <w:jc w:val="right"/>
        <w:rPr>
          <w:rFonts w:cs="Times New Roman"/>
          <w:szCs w:val="24"/>
        </w:rPr>
      </w:pPr>
      <w:r w:rsidRPr="004B35F1">
        <w:rPr>
          <w:rFonts w:cs="Times New Roman"/>
          <w:szCs w:val="24"/>
        </w:rPr>
        <w:t xml:space="preserve">Unit: </w:t>
      </w:r>
      <w:r w:rsidR="00EC1C1E" w:rsidRPr="004B35F1">
        <w:rPr>
          <w:rFonts w:cs="Times New Roman"/>
          <w:szCs w:val="24"/>
        </w:rPr>
        <w:t xml:space="preserve">thousand </w:t>
      </w:r>
      <w:r w:rsidR="00BC7152">
        <w:rPr>
          <w:rFonts w:cs="Times New Roman"/>
          <w:szCs w:val="24"/>
        </w:rPr>
        <w:t>NT$</w:t>
      </w:r>
      <w:r w:rsidR="004E71B8">
        <w:rPr>
          <w:rFonts w:cs="Times New Roman"/>
          <w:szCs w:val="24"/>
        </w:rPr>
        <w:tab/>
      </w:r>
      <w:r w:rsidR="004E71B8">
        <w:rPr>
          <w:rFonts w:cs="Times New Roman"/>
          <w:szCs w:val="24"/>
        </w:rPr>
        <w:tab/>
      </w:r>
      <w:r w:rsidR="004E71B8">
        <w:rPr>
          <w:rFonts w:cs="Times New Roman"/>
          <w:szCs w:val="24"/>
        </w:rPr>
        <w:tab/>
        <w:t xml:space="preserve">  </w:t>
      </w:r>
    </w:p>
    <w:tbl>
      <w:tblPr>
        <w:tblStyle w:val="TableGrid"/>
        <w:tblW w:w="5392" w:type="dxa"/>
        <w:jc w:val="center"/>
        <w:tblLook w:val="04A0" w:firstRow="1" w:lastRow="0" w:firstColumn="1" w:lastColumn="0" w:noHBand="0" w:noVBand="1"/>
      </w:tblPr>
      <w:tblGrid>
        <w:gridCol w:w="3265"/>
        <w:gridCol w:w="2127"/>
      </w:tblGrid>
      <w:tr w:rsidR="004B35F1" w:rsidRPr="004B35F1" w14:paraId="6BF67483" w14:textId="77777777" w:rsidTr="00ED6F76">
        <w:trPr>
          <w:jc w:val="center"/>
        </w:trPr>
        <w:tc>
          <w:tcPr>
            <w:tcW w:w="3265" w:type="dxa"/>
            <w:vAlign w:val="center"/>
          </w:tcPr>
          <w:p w14:paraId="3A39AC84" w14:textId="0A95CEB4" w:rsidR="002B1077" w:rsidRPr="004B35F1" w:rsidRDefault="002B1077" w:rsidP="00ED6F76">
            <w:pPr>
              <w:jc w:val="center"/>
              <w:rPr>
                <w:rFonts w:cs="Times New Roman"/>
              </w:rPr>
            </w:pPr>
            <w:r w:rsidRPr="004B35F1">
              <w:rPr>
                <w:rFonts w:cs="Times New Roman"/>
              </w:rPr>
              <w:t>Item</w:t>
            </w:r>
          </w:p>
        </w:tc>
        <w:tc>
          <w:tcPr>
            <w:tcW w:w="2127" w:type="dxa"/>
            <w:vAlign w:val="center"/>
          </w:tcPr>
          <w:p w14:paraId="519C15A0" w14:textId="045376CF" w:rsidR="002B1077" w:rsidRPr="004B35F1" w:rsidRDefault="006C1595" w:rsidP="00ED6F76">
            <w:pPr>
              <w:ind w:leftChars="14" w:left="34"/>
              <w:jc w:val="center"/>
              <w:rPr>
                <w:rFonts w:cs="Times New Roman"/>
              </w:rPr>
            </w:pPr>
            <w:r w:rsidRPr="004B35F1">
              <w:rPr>
                <w:rFonts w:cs="Times New Roman"/>
              </w:rPr>
              <w:t>Amount</w:t>
            </w:r>
          </w:p>
        </w:tc>
      </w:tr>
      <w:tr w:rsidR="004B35F1" w:rsidRPr="004B35F1" w14:paraId="65299B35" w14:textId="77777777" w:rsidTr="00ED6F76">
        <w:trPr>
          <w:jc w:val="center"/>
        </w:trPr>
        <w:tc>
          <w:tcPr>
            <w:tcW w:w="3265" w:type="dxa"/>
            <w:vAlign w:val="center"/>
          </w:tcPr>
          <w:p w14:paraId="68E0BA2D" w14:textId="6BAE6203" w:rsidR="005F4139" w:rsidRPr="004B35F1" w:rsidRDefault="000A3B4B" w:rsidP="000A3B4B">
            <w:pPr>
              <w:jc w:val="center"/>
              <w:rPr>
                <w:rFonts w:cs="Times New Roman"/>
              </w:rPr>
            </w:pPr>
            <w:r w:rsidRPr="004B35F1">
              <w:rPr>
                <w:rFonts w:cs="Times New Roman"/>
              </w:rPr>
              <w:t>Public transport</w:t>
            </w:r>
            <w:r w:rsidR="000A7D63">
              <w:rPr>
                <w:rFonts w:cs="Times New Roman"/>
              </w:rPr>
              <w:t>ation</w:t>
            </w:r>
            <w:r w:rsidRPr="004B35F1">
              <w:rPr>
                <w:rFonts w:cs="Times New Roman"/>
              </w:rPr>
              <w:t xml:space="preserve"> discount</w:t>
            </w:r>
          </w:p>
        </w:tc>
        <w:tc>
          <w:tcPr>
            <w:tcW w:w="2127" w:type="dxa"/>
            <w:vAlign w:val="center"/>
          </w:tcPr>
          <w:p w14:paraId="10534277" w14:textId="77777777" w:rsidR="00BF25CB" w:rsidRPr="004B35F1" w:rsidRDefault="00BF25CB" w:rsidP="00ED6F76">
            <w:pPr>
              <w:ind w:leftChars="14" w:left="34"/>
              <w:jc w:val="center"/>
              <w:rPr>
                <w:rFonts w:cs="Times New Roman"/>
              </w:rPr>
            </w:pPr>
            <w:r w:rsidRPr="004B35F1">
              <w:rPr>
                <w:rFonts w:cs="Times New Roman"/>
              </w:rPr>
              <w:t>1</w:t>
            </w:r>
            <w:r w:rsidR="00D77652" w:rsidRPr="004B35F1">
              <w:rPr>
                <w:rFonts w:cs="Times New Roman"/>
              </w:rPr>
              <w:t>,</w:t>
            </w:r>
            <w:r w:rsidRPr="004B35F1">
              <w:rPr>
                <w:rFonts w:cs="Times New Roman"/>
              </w:rPr>
              <w:t>7</w:t>
            </w:r>
            <w:r w:rsidR="00D77652" w:rsidRPr="004B35F1">
              <w:rPr>
                <w:rFonts w:cs="Times New Roman"/>
              </w:rPr>
              <w:t>00,000</w:t>
            </w:r>
          </w:p>
        </w:tc>
      </w:tr>
      <w:tr w:rsidR="004B35F1" w:rsidRPr="004B35F1" w14:paraId="2BC3A371" w14:textId="77777777" w:rsidTr="00ED6F76">
        <w:trPr>
          <w:jc w:val="center"/>
        </w:trPr>
        <w:tc>
          <w:tcPr>
            <w:tcW w:w="3265" w:type="dxa"/>
            <w:vAlign w:val="center"/>
          </w:tcPr>
          <w:p w14:paraId="08342124" w14:textId="41EE77C7" w:rsidR="007350D4" w:rsidRPr="004B35F1" w:rsidRDefault="000A3B4B" w:rsidP="000A3B4B">
            <w:pPr>
              <w:jc w:val="center"/>
              <w:rPr>
                <w:rFonts w:cs="Times New Roman"/>
              </w:rPr>
            </w:pPr>
            <w:r w:rsidRPr="004B35F1">
              <w:rPr>
                <w:rFonts w:cs="Times New Roman"/>
              </w:rPr>
              <w:t>Housing, communit</w:t>
            </w:r>
            <w:r w:rsidR="00927AE2" w:rsidRPr="004B35F1">
              <w:rPr>
                <w:rFonts w:cs="Times New Roman"/>
              </w:rPr>
              <w:t>y</w:t>
            </w:r>
            <w:r w:rsidRPr="004B35F1">
              <w:rPr>
                <w:rFonts w:cs="Times New Roman"/>
              </w:rPr>
              <w:t>, and institution</w:t>
            </w:r>
            <w:r w:rsidR="000E4724">
              <w:rPr>
                <w:rFonts w:cs="Times New Roman"/>
              </w:rPr>
              <w:t>-</w:t>
            </w:r>
            <w:r w:rsidRPr="004B35F1">
              <w:rPr>
                <w:rFonts w:cs="Times New Roman"/>
              </w:rPr>
              <w:t>based services</w:t>
            </w:r>
          </w:p>
        </w:tc>
        <w:tc>
          <w:tcPr>
            <w:tcW w:w="2127" w:type="dxa"/>
            <w:vAlign w:val="center"/>
          </w:tcPr>
          <w:p w14:paraId="52E8103C" w14:textId="77777777" w:rsidR="00BF25CB" w:rsidRPr="004B35F1" w:rsidRDefault="00BF25CB" w:rsidP="00ED6F76">
            <w:pPr>
              <w:ind w:leftChars="14" w:left="34"/>
              <w:jc w:val="center"/>
              <w:rPr>
                <w:rFonts w:cs="Times New Roman"/>
              </w:rPr>
            </w:pPr>
            <w:r w:rsidRPr="004B35F1">
              <w:rPr>
                <w:rFonts w:cs="Times New Roman"/>
              </w:rPr>
              <w:t>1</w:t>
            </w:r>
            <w:r w:rsidR="00DC25EF" w:rsidRPr="004B35F1">
              <w:rPr>
                <w:rFonts w:cs="Times New Roman"/>
              </w:rPr>
              <w:t>5</w:t>
            </w:r>
            <w:r w:rsidR="00D77652" w:rsidRPr="004B35F1">
              <w:rPr>
                <w:rFonts w:cs="Times New Roman"/>
              </w:rPr>
              <w:t>,</w:t>
            </w:r>
            <w:r w:rsidR="00DC25EF" w:rsidRPr="004B35F1">
              <w:rPr>
                <w:rFonts w:cs="Times New Roman"/>
              </w:rPr>
              <w:t>4</w:t>
            </w:r>
            <w:r w:rsidR="00D77652" w:rsidRPr="004B35F1">
              <w:rPr>
                <w:rFonts w:cs="Times New Roman"/>
              </w:rPr>
              <w:t>00,000</w:t>
            </w:r>
          </w:p>
        </w:tc>
      </w:tr>
      <w:tr w:rsidR="004B35F1" w:rsidRPr="004B35F1" w14:paraId="229E4E6E" w14:textId="77777777" w:rsidTr="00ED6F76">
        <w:trPr>
          <w:jc w:val="center"/>
        </w:trPr>
        <w:tc>
          <w:tcPr>
            <w:tcW w:w="3265" w:type="dxa"/>
            <w:vAlign w:val="center"/>
          </w:tcPr>
          <w:p w14:paraId="0B61F122" w14:textId="1CBF6812" w:rsidR="00851F36" w:rsidRPr="004B35F1" w:rsidRDefault="00851F36" w:rsidP="00ED6F76">
            <w:pPr>
              <w:jc w:val="center"/>
              <w:rPr>
                <w:rFonts w:cs="Times New Roman"/>
              </w:rPr>
            </w:pPr>
            <w:r w:rsidRPr="004B35F1">
              <w:rPr>
                <w:rFonts w:cs="Times New Roman"/>
              </w:rPr>
              <w:t>Health</w:t>
            </w:r>
          </w:p>
        </w:tc>
        <w:tc>
          <w:tcPr>
            <w:tcW w:w="2127" w:type="dxa"/>
            <w:vAlign w:val="center"/>
          </w:tcPr>
          <w:p w14:paraId="476C58FA" w14:textId="77777777" w:rsidR="00BF25CB" w:rsidRPr="004B35F1" w:rsidRDefault="00BF25CB" w:rsidP="00ED6F76">
            <w:pPr>
              <w:ind w:leftChars="14" w:left="34"/>
              <w:jc w:val="center"/>
              <w:rPr>
                <w:rFonts w:cs="Times New Roman"/>
              </w:rPr>
            </w:pPr>
            <w:r w:rsidRPr="004B35F1">
              <w:rPr>
                <w:rFonts w:cs="Times New Roman"/>
              </w:rPr>
              <w:t>1</w:t>
            </w:r>
            <w:r w:rsidR="00D77652" w:rsidRPr="004B35F1">
              <w:rPr>
                <w:rFonts w:cs="Times New Roman"/>
              </w:rPr>
              <w:t>,</w:t>
            </w:r>
            <w:r w:rsidRPr="004B35F1">
              <w:rPr>
                <w:rFonts w:cs="Times New Roman"/>
              </w:rPr>
              <w:t>2</w:t>
            </w:r>
            <w:r w:rsidR="00D77652" w:rsidRPr="004B35F1">
              <w:rPr>
                <w:rFonts w:cs="Times New Roman"/>
              </w:rPr>
              <w:t>00,000</w:t>
            </w:r>
          </w:p>
        </w:tc>
      </w:tr>
      <w:tr w:rsidR="004B35F1" w:rsidRPr="004B35F1" w14:paraId="7947CE83" w14:textId="77777777" w:rsidTr="00ED6F76">
        <w:trPr>
          <w:jc w:val="center"/>
        </w:trPr>
        <w:tc>
          <w:tcPr>
            <w:tcW w:w="3265" w:type="dxa"/>
            <w:vAlign w:val="center"/>
          </w:tcPr>
          <w:p w14:paraId="2E33A31C" w14:textId="208D7561" w:rsidR="00851F36" w:rsidRPr="004B35F1" w:rsidRDefault="00851F36" w:rsidP="00ED6F76">
            <w:pPr>
              <w:jc w:val="center"/>
              <w:rPr>
                <w:rFonts w:cs="Times New Roman"/>
              </w:rPr>
            </w:pPr>
            <w:r w:rsidRPr="004B35F1">
              <w:rPr>
                <w:rFonts w:cs="Times New Roman"/>
              </w:rPr>
              <w:t>Employment</w:t>
            </w:r>
          </w:p>
        </w:tc>
        <w:tc>
          <w:tcPr>
            <w:tcW w:w="2127" w:type="dxa"/>
            <w:vAlign w:val="center"/>
          </w:tcPr>
          <w:p w14:paraId="0E053826" w14:textId="77777777" w:rsidR="00BF25CB" w:rsidRPr="004B35F1" w:rsidRDefault="00BF25CB" w:rsidP="00ED6F76">
            <w:pPr>
              <w:ind w:leftChars="14" w:left="34"/>
              <w:jc w:val="center"/>
              <w:rPr>
                <w:rFonts w:cs="Times New Roman"/>
              </w:rPr>
            </w:pPr>
            <w:r w:rsidRPr="004B35F1">
              <w:rPr>
                <w:rFonts w:cs="Times New Roman"/>
              </w:rPr>
              <w:t>1</w:t>
            </w:r>
            <w:r w:rsidR="00D77652" w:rsidRPr="004B35F1">
              <w:rPr>
                <w:rFonts w:cs="Times New Roman"/>
              </w:rPr>
              <w:t>,</w:t>
            </w:r>
            <w:r w:rsidRPr="004B35F1">
              <w:rPr>
                <w:rFonts w:cs="Times New Roman"/>
              </w:rPr>
              <w:t>1</w:t>
            </w:r>
            <w:r w:rsidR="00D77652" w:rsidRPr="004B35F1">
              <w:rPr>
                <w:rFonts w:cs="Times New Roman"/>
              </w:rPr>
              <w:t>00,000</w:t>
            </w:r>
          </w:p>
        </w:tc>
      </w:tr>
      <w:tr w:rsidR="004B35F1" w:rsidRPr="004B35F1" w14:paraId="195C3CA5" w14:textId="77777777" w:rsidTr="00ED6F76">
        <w:trPr>
          <w:jc w:val="center"/>
        </w:trPr>
        <w:tc>
          <w:tcPr>
            <w:tcW w:w="3265" w:type="dxa"/>
            <w:vAlign w:val="center"/>
          </w:tcPr>
          <w:p w14:paraId="52CA6715" w14:textId="2A6262A3" w:rsidR="00851F36" w:rsidRPr="004B35F1" w:rsidRDefault="000A3B4B" w:rsidP="000A3B4B">
            <w:pPr>
              <w:jc w:val="center"/>
              <w:rPr>
                <w:rFonts w:cs="Times New Roman"/>
              </w:rPr>
            </w:pPr>
            <w:r w:rsidRPr="004B35F1">
              <w:rPr>
                <w:rFonts w:cs="Times New Roman"/>
              </w:rPr>
              <w:t>Assistive technology</w:t>
            </w:r>
          </w:p>
        </w:tc>
        <w:tc>
          <w:tcPr>
            <w:tcW w:w="2127" w:type="dxa"/>
            <w:vAlign w:val="center"/>
          </w:tcPr>
          <w:p w14:paraId="39E17542" w14:textId="77777777" w:rsidR="00BF25CB" w:rsidRPr="004B35F1" w:rsidRDefault="00BF25CB" w:rsidP="00ED6F76">
            <w:pPr>
              <w:ind w:leftChars="14" w:left="34"/>
              <w:jc w:val="center"/>
              <w:rPr>
                <w:rFonts w:cs="Times New Roman"/>
              </w:rPr>
            </w:pPr>
            <w:r w:rsidRPr="004B35F1">
              <w:rPr>
                <w:rFonts w:cs="Times New Roman"/>
              </w:rPr>
              <w:t>6</w:t>
            </w:r>
            <w:r w:rsidR="00D77652" w:rsidRPr="004B35F1">
              <w:rPr>
                <w:rFonts w:cs="Times New Roman"/>
              </w:rPr>
              <w:t>00,000</w:t>
            </w:r>
          </w:p>
        </w:tc>
      </w:tr>
      <w:tr w:rsidR="004B35F1" w:rsidRPr="004B35F1" w14:paraId="18ABA7CF" w14:textId="77777777" w:rsidTr="00ED6F76">
        <w:trPr>
          <w:jc w:val="center"/>
        </w:trPr>
        <w:tc>
          <w:tcPr>
            <w:tcW w:w="3265" w:type="dxa"/>
            <w:vAlign w:val="center"/>
          </w:tcPr>
          <w:p w14:paraId="028F4D5A" w14:textId="32EC2260" w:rsidR="00851F36" w:rsidRPr="004B35F1" w:rsidRDefault="00623D9C" w:rsidP="00ED6F76">
            <w:pPr>
              <w:jc w:val="center"/>
              <w:rPr>
                <w:rFonts w:cs="Times New Roman"/>
              </w:rPr>
            </w:pPr>
            <w:r w:rsidRPr="004B35F1">
              <w:rPr>
                <w:rFonts w:cs="Times New Roman"/>
              </w:rPr>
              <w:t>Priority purchasing</w:t>
            </w:r>
          </w:p>
        </w:tc>
        <w:tc>
          <w:tcPr>
            <w:tcW w:w="2127" w:type="dxa"/>
            <w:vAlign w:val="center"/>
          </w:tcPr>
          <w:p w14:paraId="4E972D24" w14:textId="77777777" w:rsidR="00BF25CB" w:rsidRPr="004B35F1" w:rsidRDefault="00BF25CB" w:rsidP="00ED6F76">
            <w:pPr>
              <w:ind w:leftChars="14" w:left="34"/>
              <w:jc w:val="center"/>
              <w:rPr>
                <w:rFonts w:cs="Times New Roman"/>
              </w:rPr>
            </w:pPr>
            <w:r w:rsidRPr="004B35F1">
              <w:rPr>
                <w:rFonts w:cs="Times New Roman"/>
              </w:rPr>
              <w:t>1</w:t>
            </w:r>
            <w:r w:rsidR="00D77652" w:rsidRPr="004B35F1">
              <w:rPr>
                <w:rFonts w:cs="Times New Roman"/>
              </w:rPr>
              <w:t>00,000</w:t>
            </w:r>
          </w:p>
        </w:tc>
      </w:tr>
      <w:tr w:rsidR="004B35F1" w:rsidRPr="004B35F1" w14:paraId="148B329D" w14:textId="77777777" w:rsidTr="00ED6F76">
        <w:trPr>
          <w:jc w:val="center"/>
        </w:trPr>
        <w:tc>
          <w:tcPr>
            <w:tcW w:w="3265" w:type="dxa"/>
            <w:vAlign w:val="center"/>
          </w:tcPr>
          <w:p w14:paraId="0C515FA2" w14:textId="288FA0FB" w:rsidR="00623D9C" w:rsidRPr="004B35F1" w:rsidRDefault="00623D9C" w:rsidP="000C23E1">
            <w:pPr>
              <w:jc w:val="center"/>
              <w:rPr>
                <w:rFonts w:cs="Times New Roman"/>
              </w:rPr>
            </w:pPr>
            <w:r w:rsidRPr="004B35F1">
              <w:rPr>
                <w:rFonts w:cs="Times New Roman"/>
              </w:rPr>
              <w:t xml:space="preserve">Other disability </w:t>
            </w:r>
            <w:r w:rsidR="000301D4" w:rsidRPr="004B35F1">
              <w:rPr>
                <w:rFonts w:cs="Times New Roman"/>
              </w:rPr>
              <w:t>welfare</w:t>
            </w:r>
          </w:p>
        </w:tc>
        <w:tc>
          <w:tcPr>
            <w:tcW w:w="2127" w:type="dxa"/>
            <w:vAlign w:val="center"/>
          </w:tcPr>
          <w:p w14:paraId="28CE7C81" w14:textId="77777777" w:rsidR="00BF25CB" w:rsidRPr="004B35F1" w:rsidRDefault="00DC25EF" w:rsidP="00ED6F76">
            <w:pPr>
              <w:ind w:leftChars="14" w:left="34"/>
              <w:jc w:val="center"/>
              <w:rPr>
                <w:rFonts w:cs="Times New Roman"/>
              </w:rPr>
            </w:pPr>
            <w:r w:rsidRPr="004B35F1">
              <w:rPr>
                <w:rFonts w:cs="Times New Roman"/>
              </w:rPr>
              <w:t>2</w:t>
            </w:r>
            <w:r w:rsidR="00D77652" w:rsidRPr="004B35F1">
              <w:rPr>
                <w:rFonts w:cs="Times New Roman"/>
              </w:rPr>
              <w:t>,</w:t>
            </w:r>
            <w:r w:rsidRPr="004B35F1">
              <w:rPr>
                <w:rFonts w:cs="Times New Roman"/>
              </w:rPr>
              <w:t>4</w:t>
            </w:r>
            <w:r w:rsidR="00D77652" w:rsidRPr="004B35F1">
              <w:rPr>
                <w:rFonts w:cs="Times New Roman"/>
              </w:rPr>
              <w:t>00,000</w:t>
            </w:r>
          </w:p>
        </w:tc>
      </w:tr>
      <w:tr w:rsidR="004B35F1" w:rsidRPr="004B35F1" w14:paraId="70EC2B37" w14:textId="77777777" w:rsidTr="00ED6F76">
        <w:trPr>
          <w:jc w:val="center"/>
        </w:trPr>
        <w:tc>
          <w:tcPr>
            <w:tcW w:w="3265" w:type="dxa"/>
            <w:vAlign w:val="center"/>
          </w:tcPr>
          <w:p w14:paraId="3B216B08" w14:textId="73D225EE" w:rsidR="00623D9C" w:rsidRPr="004B35F1" w:rsidRDefault="006D6714" w:rsidP="006D6714">
            <w:pPr>
              <w:jc w:val="center"/>
              <w:rPr>
                <w:rFonts w:cs="Times New Roman"/>
              </w:rPr>
            </w:pPr>
            <w:r>
              <w:rPr>
                <w:rFonts w:cs="Times New Roman"/>
              </w:rPr>
              <w:t>Total</w:t>
            </w:r>
          </w:p>
        </w:tc>
        <w:tc>
          <w:tcPr>
            <w:tcW w:w="2127" w:type="dxa"/>
            <w:vAlign w:val="center"/>
          </w:tcPr>
          <w:p w14:paraId="0C13DC04" w14:textId="77777777" w:rsidR="00BF25CB" w:rsidRPr="004B35F1" w:rsidRDefault="00BF25CB" w:rsidP="00ED6F76">
            <w:pPr>
              <w:ind w:leftChars="14" w:left="34"/>
              <w:jc w:val="center"/>
              <w:rPr>
                <w:rFonts w:cs="Times New Roman"/>
              </w:rPr>
            </w:pPr>
            <w:r w:rsidRPr="004B35F1">
              <w:rPr>
                <w:rFonts w:cs="Times New Roman"/>
              </w:rPr>
              <w:t>2</w:t>
            </w:r>
            <w:r w:rsidR="00DC25EF" w:rsidRPr="004B35F1">
              <w:rPr>
                <w:rFonts w:cs="Times New Roman"/>
              </w:rPr>
              <w:t>2</w:t>
            </w:r>
            <w:r w:rsidR="00D77652" w:rsidRPr="004B35F1">
              <w:rPr>
                <w:rFonts w:cs="Times New Roman"/>
              </w:rPr>
              <w:t>,</w:t>
            </w:r>
            <w:r w:rsidR="00DC25EF" w:rsidRPr="004B35F1">
              <w:rPr>
                <w:rFonts w:cs="Times New Roman"/>
              </w:rPr>
              <w:t>5</w:t>
            </w:r>
            <w:r w:rsidR="00D77652" w:rsidRPr="004B35F1">
              <w:rPr>
                <w:rFonts w:cs="Times New Roman"/>
              </w:rPr>
              <w:t>00,000</w:t>
            </w:r>
          </w:p>
        </w:tc>
      </w:tr>
    </w:tbl>
    <w:p w14:paraId="39534BB0" w14:textId="71E84C49" w:rsidR="00623D9C" w:rsidRPr="004B35F1" w:rsidRDefault="00623D9C" w:rsidP="00BF25CB">
      <w:pPr>
        <w:rPr>
          <w:rFonts w:cs="Times New Roman"/>
          <w:szCs w:val="24"/>
        </w:rPr>
      </w:pPr>
      <w:r w:rsidRPr="004B35F1">
        <w:rPr>
          <w:rFonts w:cs="Times New Roman"/>
          <w:szCs w:val="24"/>
        </w:rPr>
        <w:t>Source</w:t>
      </w:r>
      <w:r w:rsidR="00480095">
        <w:rPr>
          <w:rFonts w:cs="Times New Roman"/>
          <w:szCs w:val="24"/>
        </w:rPr>
        <w:t>s</w:t>
      </w:r>
      <w:r w:rsidRPr="004B35F1">
        <w:rPr>
          <w:rFonts w:cs="Times New Roman"/>
          <w:szCs w:val="24"/>
        </w:rPr>
        <w:t xml:space="preserve">: </w:t>
      </w:r>
      <w:r w:rsidR="00EC5075" w:rsidRPr="004B35F1">
        <w:rPr>
          <w:rFonts w:cs="Times New Roman"/>
          <w:szCs w:val="24"/>
        </w:rPr>
        <w:t xml:space="preserve">Central </w:t>
      </w:r>
      <w:r w:rsidRPr="004B35F1">
        <w:rPr>
          <w:rFonts w:cs="Times New Roman"/>
          <w:szCs w:val="24"/>
        </w:rPr>
        <w:t>and local government agencies</w:t>
      </w:r>
    </w:p>
    <w:p w14:paraId="28B71A80" w14:textId="0D94AA82" w:rsidR="000A3B4B" w:rsidRPr="004B35F1" w:rsidRDefault="006D6714" w:rsidP="00EE74DE">
      <w:pPr>
        <w:tabs>
          <w:tab w:val="left" w:pos="567"/>
        </w:tabs>
        <w:ind w:left="566" w:hangingChars="236" w:hanging="566"/>
        <w:jc w:val="both"/>
        <w:rPr>
          <w:rFonts w:cs="Times New Roman"/>
          <w:szCs w:val="24"/>
        </w:rPr>
        <w:sectPr w:rsidR="000A3B4B" w:rsidRPr="004B35F1" w:rsidSect="00135CBB">
          <w:pgSz w:w="11906" w:h="16838"/>
          <w:pgMar w:top="1440" w:right="1800" w:bottom="1440" w:left="1800" w:header="851" w:footer="992" w:gutter="0"/>
          <w:cols w:space="425"/>
          <w:docGrid w:type="lines" w:linePitch="360"/>
        </w:sectPr>
      </w:pPr>
      <w:r>
        <w:rPr>
          <w:rFonts w:cs="Times New Roman"/>
          <w:szCs w:val="24"/>
        </w:rPr>
        <w:t>Note:</w:t>
      </w:r>
      <w:r w:rsidR="00EE74DE">
        <w:rPr>
          <w:rFonts w:cs="Times New Roman"/>
          <w:szCs w:val="24"/>
        </w:rPr>
        <w:tab/>
      </w:r>
      <w:r>
        <w:rPr>
          <w:rFonts w:cs="Times New Roman"/>
          <w:szCs w:val="24"/>
        </w:rPr>
        <w:t>The item o</w:t>
      </w:r>
      <w:r w:rsidR="000A3B4B" w:rsidRPr="004B35F1">
        <w:rPr>
          <w:rFonts w:cs="Times New Roman"/>
          <w:szCs w:val="24"/>
        </w:rPr>
        <w:t xml:space="preserve">ther disability welfare includes </w:t>
      </w:r>
      <w:r w:rsidR="00A14011">
        <w:rPr>
          <w:rFonts w:cs="Times New Roman"/>
          <w:szCs w:val="24"/>
        </w:rPr>
        <w:t xml:space="preserve">such services as </w:t>
      </w:r>
      <w:r w:rsidR="000A3B4B" w:rsidRPr="004B35F1">
        <w:rPr>
          <w:rFonts w:cs="Times New Roman"/>
          <w:szCs w:val="24"/>
        </w:rPr>
        <w:t xml:space="preserve">rehabilitation </w:t>
      </w:r>
      <w:r w:rsidR="00A14011">
        <w:rPr>
          <w:rFonts w:cs="Times New Roman"/>
          <w:szCs w:val="24"/>
        </w:rPr>
        <w:t>transportation</w:t>
      </w:r>
      <w:r w:rsidR="000A3B4B" w:rsidRPr="004B35F1">
        <w:rPr>
          <w:rFonts w:cs="Times New Roman"/>
          <w:szCs w:val="24"/>
        </w:rPr>
        <w:t>, needs assessment</w:t>
      </w:r>
      <w:r>
        <w:rPr>
          <w:rFonts w:cs="Times New Roman"/>
          <w:szCs w:val="24"/>
        </w:rPr>
        <w:t>s</w:t>
      </w:r>
      <w:r w:rsidR="000A3B4B" w:rsidRPr="004B35F1">
        <w:rPr>
          <w:rFonts w:cs="Times New Roman"/>
          <w:szCs w:val="24"/>
        </w:rPr>
        <w:t>, accessible websites, sign language</w:t>
      </w:r>
      <w:r w:rsidR="00812417" w:rsidRPr="004B35F1">
        <w:rPr>
          <w:rFonts w:cs="Times New Roman"/>
          <w:szCs w:val="24"/>
        </w:rPr>
        <w:t xml:space="preserve"> interpretation</w:t>
      </w:r>
      <w:r w:rsidR="000A3B4B" w:rsidRPr="004B35F1">
        <w:rPr>
          <w:rFonts w:cs="Times New Roman"/>
          <w:szCs w:val="24"/>
        </w:rPr>
        <w:t xml:space="preserve">, </w:t>
      </w:r>
      <w:r w:rsidR="00812417" w:rsidRPr="004B35F1">
        <w:rPr>
          <w:rFonts w:cs="Times New Roman"/>
          <w:szCs w:val="24"/>
        </w:rPr>
        <w:t>communication access realtime translation</w:t>
      </w:r>
      <w:r w:rsidR="000A3B4B" w:rsidRPr="004B35F1">
        <w:rPr>
          <w:rFonts w:cs="Times New Roman"/>
          <w:szCs w:val="24"/>
        </w:rPr>
        <w:t>, disability assessment, and case management.</w:t>
      </w:r>
    </w:p>
    <w:p w14:paraId="6041A099" w14:textId="7B5D8C8F" w:rsidR="00A06B2B" w:rsidRPr="004B35F1" w:rsidRDefault="00AC3971" w:rsidP="005B40E4">
      <w:pPr>
        <w:pStyle w:val="Heading1"/>
        <w:spacing w:line="360" w:lineRule="auto"/>
        <w:rPr>
          <w:szCs w:val="24"/>
        </w:rPr>
      </w:pPr>
      <w:bookmarkStart w:id="10" w:name="_Toc71895327"/>
      <w:r w:rsidRPr="004B35F1">
        <w:rPr>
          <w:szCs w:val="24"/>
        </w:rPr>
        <w:lastRenderedPageBreak/>
        <w:t xml:space="preserve">Table 5.1 </w:t>
      </w:r>
      <w:r w:rsidR="004E6DB3" w:rsidRPr="004B35F1">
        <w:rPr>
          <w:szCs w:val="24"/>
        </w:rPr>
        <w:t>C</w:t>
      </w:r>
      <w:r w:rsidR="00A06B2B" w:rsidRPr="004B35F1">
        <w:rPr>
          <w:szCs w:val="24"/>
        </w:rPr>
        <w:t xml:space="preserve">ases concerning the rights of </w:t>
      </w:r>
      <w:r w:rsidR="002C4232">
        <w:rPr>
          <w:szCs w:val="24"/>
        </w:rPr>
        <w:t>persons</w:t>
      </w:r>
      <w:r w:rsidR="00A06B2B" w:rsidRPr="004B35F1">
        <w:rPr>
          <w:szCs w:val="24"/>
        </w:rPr>
        <w:t xml:space="preserve"> with disabilities </w:t>
      </w:r>
      <w:r w:rsidR="00714005" w:rsidRPr="004B35F1">
        <w:rPr>
          <w:szCs w:val="24"/>
        </w:rPr>
        <w:t xml:space="preserve">investigated by </w:t>
      </w:r>
      <w:r w:rsidR="009A46B2" w:rsidRPr="004B35F1">
        <w:rPr>
          <w:szCs w:val="24"/>
        </w:rPr>
        <w:t>the Control Yuan</w:t>
      </w:r>
      <w:bookmarkEnd w:id="10"/>
    </w:p>
    <w:p w14:paraId="541BDA41" w14:textId="77B50F71" w:rsidR="00211FDF" w:rsidRPr="004B35F1" w:rsidRDefault="008F18CA" w:rsidP="008F18CA">
      <w:pPr>
        <w:ind w:rightChars="-260" w:right="-624"/>
        <w:jc w:val="right"/>
        <w:rPr>
          <w:rFonts w:cs="Times New Roman"/>
          <w:szCs w:val="24"/>
        </w:rPr>
      </w:pPr>
      <w:r>
        <w:rPr>
          <w:rFonts w:cs="Times New Roman"/>
          <w:szCs w:val="24"/>
        </w:rPr>
        <w:t xml:space="preserve"> </w:t>
      </w:r>
      <w:r w:rsidR="002C4232">
        <w:rPr>
          <w:rFonts w:cs="Times New Roman"/>
          <w:szCs w:val="24"/>
        </w:rPr>
        <w:t>Units</w:t>
      </w:r>
      <w:r w:rsidR="00211FDF" w:rsidRPr="004B35F1">
        <w:rPr>
          <w:rFonts w:cs="Times New Roman"/>
          <w:szCs w:val="24"/>
        </w:rPr>
        <w:t>: number of cases; %</w:t>
      </w: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57"/>
        <w:gridCol w:w="586"/>
        <w:gridCol w:w="659"/>
        <w:gridCol w:w="709"/>
        <w:gridCol w:w="425"/>
        <w:gridCol w:w="634"/>
        <w:gridCol w:w="501"/>
        <w:gridCol w:w="564"/>
        <w:gridCol w:w="437"/>
        <w:gridCol w:w="501"/>
        <w:gridCol w:w="501"/>
        <w:gridCol w:w="501"/>
        <w:gridCol w:w="500"/>
        <w:gridCol w:w="501"/>
        <w:gridCol w:w="501"/>
        <w:gridCol w:w="501"/>
        <w:gridCol w:w="501"/>
      </w:tblGrid>
      <w:tr w:rsidR="004B35F1" w:rsidRPr="004B35F1" w14:paraId="5EEDF2CF" w14:textId="77777777" w:rsidTr="000A3559">
        <w:trPr>
          <w:trHeight w:val="300"/>
          <w:jc w:val="center"/>
        </w:trPr>
        <w:tc>
          <w:tcPr>
            <w:tcW w:w="1157" w:type="dxa"/>
            <w:vMerge w:val="restart"/>
            <w:shd w:val="clear" w:color="auto" w:fill="auto"/>
            <w:noWrap/>
            <w:vAlign w:val="center"/>
            <w:hideMark/>
          </w:tcPr>
          <w:p w14:paraId="67977297" w14:textId="4070F46C" w:rsidR="00D25E24" w:rsidRPr="004B35F1" w:rsidRDefault="00D25E24" w:rsidP="00AB1B8C">
            <w:pPr>
              <w:widowControl/>
              <w:snapToGrid w:val="0"/>
              <w:jc w:val="center"/>
              <w:rPr>
                <w:rFonts w:cs="Times New Roman"/>
                <w:kern w:val="0"/>
                <w:szCs w:val="24"/>
              </w:rPr>
            </w:pPr>
            <w:r w:rsidRPr="004B35F1">
              <w:rPr>
                <w:rFonts w:cs="Times New Roman"/>
                <w:kern w:val="0"/>
                <w:szCs w:val="24"/>
              </w:rPr>
              <w:t>Year</w:t>
            </w:r>
          </w:p>
        </w:tc>
        <w:tc>
          <w:tcPr>
            <w:tcW w:w="586" w:type="dxa"/>
            <w:vMerge w:val="restart"/>
            <w:shd w:val="clear" w:color="auto" w:fill="auto"/>
            <w:noWrap/>
            <w:vAlign w:val="center"/>
            <w:hideMark/>
          </w:tcPr>
          <w:p w14:paraId="3813F0E9" w14:textId="0EC1E3C2" w:rsidR="00D25E24" w:rsidRPr="004B35F1" w:rsidRDefault="00D25E24" w:rsidP="00AB1B8C">
            <w:pPr>
              <w:widowControl/>
              <w:snapToGrid w:val="0"/>
              <w:jc w:val="center"/>
              <w:rPr>
                <w:rFonts w:cs="Times New Roman"/>
                <w:kern w:val="0"/>
                <w:szCs w:val="24"/>
              </w:rPr>
            </w:pPr>
            <w:r w:rsidRPr="004B35F1">
              <w:rPr>
                <w:rFonts w:cs="Times New Roman"/>
                <w:kern w:val="0"/>
                <w:szCs w:val="24"/>
              </w:rPr>
              <w:t>Total</w:t>
            </w:r>
          </w:p>
        </w:tc>
        <w:tc>
          <w:tcPr>
            <w:tcW w:w="7936" w:type="dxa"/>
            <w:gridSpan w:val="15"/>
            <w:shd w:val="clear" w:color="auto" w:fill="auto"/>
            <w:noWrap/>
            <w:vAlign w:val="center"/>
            <w:hideMark/>
          </w:tcPr>
          <w:p w14:paraId="700DDD41" w14:textId="61CDD3F9" w:rsidR="009F4B19" w:rsidRPr="004B35F1" w:rsidRDefault="008F18CA" w:rsidP="008F18CA">
            <w:pPr>
              <w:widowControl/>
              <w:snapToGrid w:val="0"/>
              <w:jc w:val="center"/>
              <w:rPr>
                <w:rFonts w:cs="Times New Roman"/>
                <w:kern w:val="0"/>
                <w:szCs w:val="24"/>
              </w:rPr>
            </w:pPr>
            <w:r>
              <w:rPr>
                <w:rFonts w:cs="Times New Roman"/>
                <w:kern w:val="0"/>
                <w:szCs w:val="24"/>
              </w:rPr>
              <w:t>Types of h</w:t>
            </w:r>
            <w:r w:rsidR="00DE6621" w:rsidRPr="004B35F1">
              <w:rPr>
                <w:rFonts w:cs="Times New Roman"/>
                <w:kern w:val="0"/>
                <w:szCs w:val="24"/>
              </w:rPr>
              <w:t xml:space="preserve">uman </w:t>
            </w:r>
            <w:r>
              <w:rPr>
                <w:rFonts w:cs="Times New Roman"/>
                <w:kern w:val="0"/>
                <w:szCs w:val="24"/>
              </w:rPr>
              <w:t>r</w:t>
            </w:r>
            <w:r w:rsidR="00DE6621" w:rsidRPr="004B35F1">
              <w:rPr>
                <w:rFonts w:cs="Times New Roman"/>
                <w:kern w:val="0"/>
                <w:szCs w:val="24"/>
              </w:rPr>
              <w:t xml:space="preserve">ights </w:t>
            </w:r>
            <w:r>
              <w:rPr>
                <w:rFonts w:cs="Times New Roman"/>
                <w:kern w:val="0"/>
                <w:szCs w:val="24"/>
              </w:rPr>
              <w:t>c</w:t>
            </w:r>
            <w:r w:rsidR="00DE6621" w:rsidRPr="004B35F1">
              <w:rPr>
                <w:rFonts w:cs="Times New Roman"/>
                <w:kern w:val="0"/>
                <w:szCs w:val="24"/>
              </w:rPr>
              <w:t>ases</w:t>
            </w:r>
          </w:p>
        </w:tc>
      </w:tr>
      <w:tr w:rsidR="004B35F1" w:rsidRPr="004B35F1" w14:paraId="2E69BEBB" w14:textId="77777777" w:rsidTr="000A3559">
        <w:trPr>
          <w:cantSplit/>
          <w:trHeight w:val="5241"/>
          <w:jc w:val="center"/>
        </w:trPr>
        <w:tc>
          <w:tcPr>
            <w:tcW w:w="1157" w:type="dxa"/>
            <w:vMerge/>
            <w:vAlign w:val="center"/>
            <w:hideMark/>
          </w:tcPr>
          <w:p w14:paraId="6988D420" w14:textId="77777777" w:rsidR="009F4B19" w:rsidRPr="004B35F1" w:rsidRDefault="009F4B19" w:rsidP="00AB1B8C">
            <w:pPr>
              <w:widowControl/>
              <w:jc w:val="center"/>
              <w:rPr>
                <w:rFonts w:cs="Times New Roman"/>
                <w:kern w:val="0"/>
                <w:szCs w:val="24"/>
              </w:rPr>
            </w:pPr>
          </w:p>
        </w:tc>
        <w:tc>
          <w:tcPr>
            <w:tcW w:w="586" w:type="dxa"/>
            <w:vMerge/>
            <w:vAlign w:val="center"/>
            <w:hideMark/>
          </w:tcPr>
          <w:p w14:paraId="413EC32A" w14:textId="77777777" w:rsidR="009F4B19" w:rsidRPr="004B35F1" w:rsidRDefault="009F4B19" w:rsidP="00AB1B8C">
            <w:pPr>
              <w:widowControl/>
              <w:jc w:val="center"/>
              <w:rPr>
                <w:rFonts w:cs="Times New Roman"/>
                <w:kern w:val="0"/>
                <w:szCs w:val="24"/>
              </w:rPr>
            </w:pPr>
          </w:p>
        </w:tc>
        <w:tc>
          <w:tcPr>
            <w:tcW w:w="659" w:type="dxa"/>
            <w:shd w:val="clear" w:color="auto" w:fill="auto"/>
            <w:noWrap/>
            <w:textDirection w:val="tbRlV"/>
            <w:vAlign w:val="center"/>
          </w:tcPr>
          <w:p w14:paraId="1FD1FF8C" w14:textId="5B3CAEF4" w:rsidR="003C47B2" w:rsidRPr="004B35F1" w:rsidRDefault="003C47B2" w:rsidP="002B09D8">
            <w:pPr>
              <w:widowControl/>
              <w:snapToGrid w:val="0"/>
              <w:ind w:left="113" w:right="113"/>
              <w:jc w:val="center"/>
              <w:rPr>
                <w:rFonts w:cs="Times New Roman"/>
                <w:kern w:val="0"/>
                <w:szCs w:val="24"/>
              </w:rPr>
            </w:pPr>
            <w:r w:rsidRPr="004B35F1">
              <w:rPr>
                <w:rFonts w:cs="Times New Roman"/>
                <w:kern w:val="0"/>
                <w:szCs w:val="24"/>
              </w:rPr>
              <w:t>Right to freedom</w:t>
            </w:r>
          </w:p>
        </w:tc>
        <w:tc>
          <w:tcPr>
            <w:tcW w:w="709" w:type="dxa"/>
            <w:shd w:val="clear" w:color="auto" w:fill="auto"/>
            <w:textDirection w:val="tbRlV"/>
            <w:vAlign w:val="center"/>
          </w:tcPr>
          <w:p w14:paraId="564556CE" w14:textId="42109E73" w:rsidR="003C47B2" w:rsidRPr="004B35F1" w:rsidRDefault="000A3559" w:rsidP="005E1B6A">
            <w:pPr>
              <w:widowControl/>
              <w:snapToGrid w:val="0"/>
              <w:ind w:left="113" w:right="113"/>
              <w:jc w:val="center"/>
              <w:rPr>
                <w:rFonts w:cs="Times New Roman"/>
                <w:kern w:val="0"/>
                <w:szCs w:val="24"/>
              </w:rPr>
            </w:pPr>
            <w:r w:rsidRPr="004B35F1">
              <w:rPr>
                <w:rFonts w:cs="Times New Roman"/>
                <w:kern w:val="0"/>
                <w:szCs w:val="24"/>
              </w:rPr>
              <w:t>Right to equality</w:t>
            </w:r>
          </w:p>
        </w:tc>
        <w:tc>
          <w:tcPr>
            <w:tcW w:w="425" w:type="dxa"/>
            <w:shd w:val="clear" w:color="auto" w:fill="auto"/>
            <w:textDirection w:val="tbRlV"/>
            <w:vAlign w:val="center"/>
          </w:tcPr>
          <w:p w14:paraId="3D1FF879" w14:textId="129B67D7" w:rsidR="003B65AC" w:rsidRPr="004B35F1" w:rsidRDefault="000A3559" w:rsidP="005E1B6A">
            <w:pPr>
              <w:widowControl/>
              <w:snapToGrid w:val="0"/>
              <w:ind w:left="113" w:right="113"/>
              <w:jc w:val="center"/>
              <w:rPr>
                <w:rFonts w:cs="Times New Roman"/>
                <w:kern w:val="0"/>
                <w:szCs w:val="24"/>
              </w:rPr>
            </w:pPr>
            <w:r w:rsidRPr="004B35F1">
              <w:rPr>
                <w:rFonts w:cs="Times New Roman"/>
                <w:kern w:val="0"/>
                <w:szCs w:val="24"/>
              </w:rPr>
              <w:t>Right against torture</w:t>
            </w:r>
          </w:p>
        </w:tc>
        <w:tc>
          <w:tcPr>
            <w:tcW w:w="634" w:type="dxa"/>
            <w:shd w:val="clear" w:color="auto" w:fill="auto"/>
            <w:textDirection w:val="tbRlV"/>
            <w:vAlign w:val="center"/>
          </w:tcPr>
          <w:p w14:paraId="0E8C196B" w14:textId="6EEB5036" w:rsidR="00FA2D1E" w:rsidRPr="004B35F1" w:rsidRDefault="000A3559" w:rsidP="005E1B6A">
            <w:pPr>
              <w:widowControl/>
              <w:snapToGrid w:val="0"/>
              <w:ind w:left="113" w:right="113"/>
              <w:jc w:val="center"/>
              <w:rPr>
                <w:rFonts w:cs="Times New Roman"/>
                <w:kern w:val="0"/>
                <w:szCs w:val="24"/>
              </w:rPr>
            </w:pPr>
            <w:r w:rsidRPr="004B35F1">
              <w:rPr>
                <w:rFonts w:cs="Times New Roman"/>
                <w:kern w:val="0"/>
                <w:szCs w:val="24"/>
              </w:rPr>
              <w:t>Political rights</w:t>
            </w:r>
          </w:p>
        </w:tc>
        <w:tc>
          <w:tcPr>
            <w:tcW w:w="501" w:type="dxa"/>
            <w:shd w:val="clear" w:color="auto" w:fill="auto"/>
            <w:textDirection w:val="tbRlV"/>
            <w:vAlign w:val="center"/>
          </w:tcPr>
          <w:p w14:paraId="2FB7E115" w14:textId="54710ECB" w:rsidR="00A84021" w:rsidRPr="004B35F1" w:rsidRDefault="000A3559" w:rsidP="005E1B6A">
            <w:pPr>
              <w:widowControl/>
              <w:snapToGrid w:val="0"/>
              <w:ind w:left="113" w:right="113"/>
              <w:jc w:val="center"/>
              <w:rPr>
                <w:rFonts w:cs="Times New Roman"/>
                <w:kern w:val="0"/>
                <w:szCs w:val="24"/>
              </w:rPr>
            </w:pPr>
            <w:r w:rsidRPr="004B35F1">
              <w:rPr>
                <w:rFonts w:cs="Times New Roman"/>
                <w:kern w:val="0"/>
                <w:szCs w:val="24"/>
              </w:rPr>
              <w:t>Right to judicial protection</w:t>
            </w:r>
            <w:r w:rsidR="00A84021" w:rsidRPr="004B35F1">
              <w:rPr>
                <w:rFonts w:cs="Times New Roman"/>
                <w:kern w:val="0"/>
                <w:szCs w:val="24"/>
              </w:rPr>
              <w:t xml:space="preserve">  </w:t>
            </w:r>
          </w:p>
        </w:tc>
        <w:tc>
          <w:tcPr>
            <w:tcW w:w="564" w:type="dxa"/>
            <w:shd w:val="clear" w:color="auto" w:fill="auto"/>
            <w:textDirection w:val="tbRlV"/>
            <w:vAlign w:val="center"/>
          </w:tcPr>
          <w:p w14:paraId="3C42B9D9" w14:textId="1051603C" w:rsidR="00CD445E" w:rsidRPr="004B35F1" w:rsidRDefault="000A3559" w:rsidP="005E1B6A">
            <w:pPr>
              <w:widowControl/>
              <w:snapToGrid w:val="0"/>
              <w:ind w:left="113" w:right="113"/>
              <w:jc w:val="center"/>
              <w:rPr>
                <w:rFonts w:cs="Times New Roman"/>
                <w:kern w:val="0"/>
                <w:szCs w:val="24"/>
              </w:rPr>
            </w:pPr>
            <w:r w:rsidRPr="004B35F1">
              <w:rPr>
                <w:rFonts w:cs="Times New Roman"/>
                <w:kern w:val="0"/>
                <w:szCs w:val="24"/>
              </w:rPr>
              <w:t>Rights to participation and to be heard</w:t>
            </w:r>
          </w:p>
        </w:tc>
        <w:tc>
          <w:tcPr>
            <w:tcW w:w="437" w:type="dxa"/>
            <w:shd w:val="clear" w:color="auto" w:fill="auto"/>
            <w:textDirection w:val="tbRlV"/>
            <w:vAlign w:val="center"/>
          </w:tcPr>
          <w:p w14:paraId="66E07DCA" w14:textId="1CE59326" w:rsidR="002E11A9" w:rsidRPr="004B35F1" w:rsidRDefault="002E11A9" w:rsidP="005E1B6A">
            <w:pPr>
              <w:widowControl/>
              <w:snapToGrid w:val="0"/>
              <w:ind w:left="113" w:right="113"/>
              <w:jc w:val="center"/>
              <w:rPr>
                <w:rFonts w:cs="Times New Roman"/>
                <w:kern w:val="0"/>
                <w:szCs w:val="24"/>
              </w:rPr>
            </w:pPr>
            <w:r w:rsidRPr="004B35F1">
              <w:rPr>
                <w:rFonts w:cs="Times New Roman"/>
                <w:kern w:val="0"/>
                <w:szCs w:val="24"/>
              </w:rPr>
              <w:t>Right to life and health</w:t>
            </w:r>
          </w:p>
        </w:tc>
        <w:tc>
          <w:tcPr>
            <w:tcW w:w="501" w:type="dxa"/>
            <w:shd w:val="clear" w:color="auto" w:fill="auto"/>
            <w:textDirection w:val="tbRlV"/>
            <w:vAlign w:val="center"/>
          </w:tcPr>
          <w:p w14:paraId="4D46A4EB" w14:textId="2E4AD8DF" w:rsidR="00A36F8B" w:rsidRPr="004B35F1" w:rsidRDefault="00A36F8B" w:rsidP="005E1B6A">
            <w:pPr>
              <w:widowControl/>
              <w:snapToGrid w:val="0"/>
              <w:ind w:left="113" w:right="113"/>
              <w:jc w:val="center"/>
              <w:rPr>
                <w:rFonts w:cs="Times New Roman"/>
                <w:kern w:val="0"/>
                <w:szCs w:val="24"/>
              </w:rPr>
            </w:pPr>
            <w:r w:rsidRPr="004B35F1">
              <w:rPr>
                <w:rFonts w:cs="Times New Roman"/>
                <w:kern w:val="0"/>
                <w:szCs w:val="24"/>
              </w:rPr>
              <w:t>Right to work</w:t>
            </w:r>
          </w:p>
        </w:tc>
        <w:tc>
          <w:tcPr>
            <w:tcW w:w="501" w:type="dxa"/>
            <w:shd w:val="clear" w:color="auto" w:fill="auto"/>
            <w:textDirection w:val="tbRlV"/>
            <w:vAlign w:val="center"/>
          </w:tcPr>
          <w:p w14:paraId="2A31B2D9" w14:textId="086EA21B" w:rsidR="00280694" w:rsidRPr="004B35F1" w:rsidRDefault="00280694" w:rsidP="005E1B6A">
            <w:pPr>
              <w:widowControl/>
              <w:snapToGrid w:val="0"/>
              <w:ind w:left="113" w:right="113"/>
              <w:jc w:val="center"/>
              <w:rPr>
                <w:rFonts w:cs="Times New Roman"/>
                <w:kern w:val="0"/>
                <w:szCs w:val="24"/>
              </w:rPr>
            </w:pPr>
            <w:r w:rsidRPr="004B35F1">
              <w:rPr>
                <w:rFonts w:cs="Times New Roman"/>
                <w:kern w:val="0"/>
                <w:szCs w:val="24"/>
              </w:rPr>
              <w:t xml:space="preserve">Right to </w:t>
            </w:r>
            <w:r w:rsidR="00AC5A4E" w:rsidRPr="004B35F1">
              <w:rPr>
                <w:rFonts w:cs="Times New Roman"/>
                <w:kern w:val="0"/>
                <w:szCs w:val="24"/>
              </w:rPr>
              <w:t>property</w:t>
            </w:r>
          </w:p>
        </w:tc>
        <w:tc>
          <w:tcPr>
            <w:tcW w:w="501" w:type="dxa"/>
            <w:shd w:val="clear" w:color="auto" w:fill="auto"/>
            <w:textDirection w:val="tbRlV"/>
            <w:vAlign w:val="center"/>
          </w:tcPr>
          <w:p w14:paraId="4FA702C0" w14:textId="174D970A" w:rsidR="009B6A0B" w:rsidRPr="004B35F1" w:rsidRDefault="009B6A0B" w:rsidP="005E1B6A">
            <w:pPr>
              <w:widowControl/>
              <w:snapToGrid w:val="0"/>
              <w:ind w:left="113" w:right="113"/>
              <w:jc w:val="center"/>
              <w:rPr>
                <w:rFonts w:cs="Times New Roman"/>
                <w:kern w:val="0"/>
                <w:szCs w:val="24"/>
              </w:rPr>
            </w:pPr>
            <w:r w:rsidRPr="004B35F1">
              <w:rPr>
                <w:rFonts w:cs="Times New Roman"/>
                <w:kern w:val="0"/>
                <w:szCs w:val="24"/>
              </w:rPr>
              <w:t>Right to housing</w:t>
            </w:r>
          </w:p>
        </w:tc>
        <w:tc>
          <w:tcPr>
            <w:tcW w:w="500" w:type="dxa"/>
            <w:shd w:val="clear" w:color="auto" w:fill="auto"/>
            <w:textDirection w:val="tbRlV"/>
            <w:vAlign w:val="center"/>
          </w:tcPr>
          <w:p w14:paraId="55216A5F" w14:textId="16A81B13" w:rsidR="009B6A0B" w:rsidRPr="004B35F1" w:rsidRDefault="000A3559" w:rsidP="005E1B6A">
            <w:pPr>
              <w:widowControl/>
              <w:snapToGrid w:val="0"/>
              <w:ind w:left="113" w:right="113"/>
              <w:jc w:val="center"/>
              <w:rPr>
                <w:rFonts w:cs="Times New Roman"/>
                <w:kern w:val="0"/>
                <w:szCs w:val="24"/>
              </w:rPr>
            </w:pPr>
            <w:r w:rsidRPr="004B35F1">
              <w:rPr>
                <w:rFonts w:cs="Times New Roman"/>
                <w:kern w:val="0"/>
                <w:szCs w:val="24"/>
              </w:rPr>
              <w:t>Right to cultural life</w:t>
            </w:r>
          </w:p>
        </w:tc>
        <w:tc>
          <w:tcPr>
            <w:tcW w:w="501" w:type="dxa"/>
            <w:shd w:val="clear" w:color="auto" w:fill="auto"/>
            <w:textDirection w:val="tbRlV"/>
            <w:vAlign w:val="center"/>
          </w:tcPr>
          <w:p w14:paraId="7DFAAA8E" w14:textId="4A236378" w:rsidR="00AB614E" w:rsidRPr="004B35F1" w:rsidRDefault="00AB614E" w:rsidP="005E1B6A">
            <w:pPr>
              <w:widowControl/>
              <w:snapToGrid w:val="0"/>
              <w:ind w:left="113" w:right="113"/>
              <w:jc w:val="center"/>
              <w:rPr>
                <w:rFonts w:cs="Times New Roman"/>
                <w:kern w:val="0"/>
                <w:szCs w:val="24"/>
              </w:rPr>
            </w:pPr>
            <w:r w:rsidRPr="004B35F1">
              <w:rPr>
                <w:rFonts w:cs="Times New Roman"/>
                <w:kern w:val="0"/>
                <w:szCs w:val="24"/>
              </w:rPr>
              <w:t>Right to education</w:t>
            </w:r>
          </w:p>
        </w:tc>
        <w:tc>
          <w:tcPr>
            <w:tcW w:w="501" w:type="dxa"/>
            <w:shd w:val="clear" w:color="auto" w:fill="auto"/>
            <w:textDirection w:val="tbRlV"/>
            <w:vAlign w:val="center"/>
          </w:tcPr>
          <w:p w14:paraId="146E06F2" w14:textId="4AABDBF1" w:rsidR="00AB614E" w:rsidRPr="004B35F1" w:rsidRDefault="00B355D5" w:rsidP="005E1B6A">
            <w:pPr>
              <w:widowControl/>
              <w:snapToGrid w:val="0"/>
              <w:ind w:left="113" w:right="113"/>
              <w:jc w:val="center"/>
              <w:rPr>
                <w:rFonts w:cs="Times New Roman"/>
                <w:kern w:val="0"/>
                <w:szCs w:val="24"/>
              </w:rPr>
            </w:pPr>
            <w:r w:rsidRPr="004B35F1">
              <w:rPr>
                <w:rFonts w:cs="Times New Roman"/>
                <w:kern w:val="0"/>
                <w:szCs w:val="24"/>
              </w:rPr>
              <w:t>Environmental rights</w:t>
            </w:r>
          </w:p>
        </w:tc>
        <w:tc>
          <w:tcPr>
            <w:tcW w:w="501" w:type="dxa"/>
            <w:shd w:val="clear" w:color="auto" w:fill="auto"/>
            <w:textDirection w:val="tbRlV"/>
            <w:vAlign w:val="center"/>
          </w:tcPr>
          <w:p w14:paraId="5C0D210B" w14:textId="3E21953A" w:rsidR="007A0025" w:rsidRPr="004B35F1" w:rsidRDefault="00094A6A" w:rsidP="005E1B6A">
            <w:pPr>
              <w:widowControl/>
              <w:snapToGrid w:val="0"/>
              <w:ind w:left="113" w:right="113"/>
              <w:jc w:val="center"/>
              <w:rPr>
                <w:rFonts w:cs="Times New Roman"/>
                <w:kern w:val="0"/>
                <w:szCs w:val="24"/>
              </w:rPr>
            </w:pPr>
            <w:r w:rsidRPr="004B35F1">
              <w:rPr>
                <w:rFonts w:cs="Times New Roman"/>
                <w:kern w:val="0"/>
                <w:szCs w:val="24"/>
              </w:rPr>
              <w:t>Right to social security</w:t>
            </w:r>
          </w:p>
        </w:tc>
        <w:tc>
          <w:tcPr>
            <w:tcW w:w="501" w:type="dxa"/>
            <w:shd w:val="clear" w:color="auto" w:fill="auto"/>
            <w:textDirection w:val="tbRlV"/>
            <w:vAlign w:val="center"/>
          </w:tcPr>
          <w:p w14:paraId="7EB9867F" w14:textId="2966A265" w:rsidR="00902EBD" w:rsidRPr="004B35F1" w:rsidRDefault="00902EBD" w:rsidP="005E1B6A">
            <w:pPr>
              <w:widowControl/>
              <w:snapToGrid w:val="0"/>
              <w:ind w:left="113" w:right="113"/>
              <w:jc w:val="center"/>
              <w:rPr>
                <w:rFonts w:cs="Times New Roman"/>
                <w:kern w:val="0"/>
                <w:szCs w:val="24"/>
              </w:rPr>
            </w:pPr>
            <w:r w:rsidRPr="004B35F1">
              <w:rPr>
                <w:rFonts w:cs="Times New Roman"/>
                <w:kern w:val="0"/>
                <w:szCs w:val="24"/>
              </w:rPr>
              <w:t>Other human rights</w:t>
            </w:r>
          </w:p>
        </w:tc>
      </w:tr>
      <w:tr w:rsidR="004B35F1" w:rsidRPr="004B35F1" w14:paraId="6FBDD141" w14:textId="77777777" w:rsidTr="000A3559">
        <w:trPr>
          <w:trHeight w:val="300"/>
          <w:jc w:val="center"/>
        </w:trPr>
        <w:tc>
          <w:tcPr>
            <w:tcW w:w="1157" w:type="dxa"/>
            <w:shd w:val="clear" w:color="auto" w:fill="auto"/>
            <w:noWrap/>
            <w:vAlign w:val="center"/>
          </w:tcPr>
          <w:p w14:paraId="29C6EADF" w14:textId="74AADC63" w:rsidR="00F3707B" w:rsidRPr="004B35F1" w:rsidRDefault="00F3707B" w:rsidP="009E79E0">
            <w:pPr>
              <w:widowControl/>
              <w:jc w:val="center"/>
              <w:rPr>
                <w:rFonts w:cs="Times New Roman"/>
                <w:kern w:val="0"/>
                <w:szCs w:val="24"/>
              </w:rPr>
            </w:pPr>
            <w:r w:rsidRPr="004B35F1">
              <w:rPr>
                <w:rFonts w:cs="Times New Roman"/>
                <w:kern w:val="0"/>
                <w:szCs w:val="24"/>
              </w:rPr>
              <w:t>Total</w:t>
            </w:r>
          </w:p>
        </w:tc>
        <w:tc>
          <w:tcPr>
            <w:tcW w:w="586" w:type="dxa"/>
            <w:shd w:val="clear" w:color="auto" w:fill="auto"/>
            <w:noWrap/>
            <w:vAlign w:val="center"/>
          </w:tcPr>
          <w:p w14:paraId="4F2D25CF" w14:textId="77777777" w:rsidR="009E79E0" w:rsidRPr="004B35F1" w:rsidRDefault="009E79E0" w:rsidP="009E79E0">
            <w:pPr>
              <w:snapToGrid w:val="0"/>
              <w:jc w:val="center"/>
              <w:rPr>
                <w:rFonts w:eastAsia="PMingLiU" w:cs="Times New Roman"/>
                <w:szCs w:val="24"/>
              </w:rPr>
            </w:pPr>
            <w:r w:rsidRPr="004B35F1">
              <w:rPr>
                <w:rFonts w:cs="Times New Roman"/>
                <w:szCs w:val="24"/>
              </w:rPr>
              <w:t>43</w:t>
            </w:r>
          </w:p>
        </w:tc>
        <w:tc>
          <w:tcPr>
            <w:tcW w:w="659" w:type="dxa"/>
            <w:shd w:val="clear" w:color="auto" w:fill="auto"/>
            <w:noWrap/>
            <w:vAlign w:val="center"/>
          </w:tcPr>
          <w:p w14:paraId="121043E7" w14:textId="77777777" w:rsidR="009E79E0" w:rsidRPr="004B35F1" w:rsidRDefault="009E79E0" w:rsidP="009E79E0">
            <w:pPr>
              <w:snapToGrid w:val="0"/>
              <w:jc w:val="center"/>
              <w:rPr>
                <w:rFonts w:cs="Times New Roman"/>
                <w:szCs w:val="24"/>
              </w:rPr>
            </w:pPr>
            <w:r w:rsidRPr="004B35F1">
              <w:rPr>
                <w:rFonts w:cs="Times New Roman"/>
                <w:szCs w:val="24"/>
              </w:rPr>
              <w:t>1</w:t>
            </w:r>
          </w:p>
        </w:tc>
        <w:tc>
          <w:tcPr>
            <w:tcW w:w="709" w:type="dxa"/>
            <w:shd w:val="clear" w:color="auto" w:fill="auto"/>
            <w:vAlign w:val="center"/>
          </w:tcPr>
          <w:p w14:paraId="1509B642" w14:textId="77777777" w:rsidR="009E79E0" w:rsidRPr="004B35F1" w:rsidRDefault="009E79E0" w:rsidP="009E79E0">
            <w:pPr>
              <w:snapToGrid w:val="0"/>
              <w:jc w:val="center"/>
              <w:rPr>
                <w:rFonts w:cs="Times New Roman"/>
                <w:szCs w:val="24"/>
              </w:rPr>
            </w:pPr>
            <w:r w:rsidRPr="004B35F1">
              <w:rPr>
                <w:rFonts w:cs="Times New Roman"/>
                <w:szCs w:val="24"/>
              </w:rPr>
              <w:t>7</w:t>
            </w:r>
          </w:p>
        </w:tc>
        <w:tc>
          <w:tcPr>
            <w:tcW w:w="425" w:type="dxa"/>
            <w:shd w:val="clear" w:color="auto" w:fill="auto"/>
            <w:vAlign w:val="center"/>
          </w:tcPr>
          <w:p w14:paraId="30A1C470" w14:textId="77777777" w:rsidR="009E79E0" w:rsidRPr="004B35F1" w:rsidRDefault="009E79E0" w:rsidP="009E79E0">
            <w:pPr>
              <w:snapToGrid w:val="0"/>
              <w:jc w:val="center"/>
              <w:rPr>
                <w:rFonts w:cs="Times New Roman"/>
                <w:szCs w:val="24"/>
              </w:rPr>
            </w:pPr>
            <w:r w:rsidRPr="004B35F1">
              <w:rPr>
                <w:rFonts w:cs="Times New Roman"/>
                <w:szCs w:val="24"/>
              </w:rPr>
              <w:t>1</w:t>
            </w:r>
          </w:p>
        </w:tc>
        <w:tc>
          <w:tcPr>
            <w:tcW w:w="634" w:type="dxa"/>
            <w:shd w:val="clear" w:color="auto" w:fill="auto"/>
            <w:vAlign w:val="center"/>
          </w:tcPr>
          <w:p w14:paraId="48F9DAF2" w14:textId="77777777" w:rsidR="009E79E0" w:rsidRPr="004B35F1" w:rsidRDefault="009E79E0" w:rsidP="009E79E0">
            <w:pPr>
              <w:jc w:val="center"/>
              <w:rPr>
                <w:rFonts w:cs="Times New Roman"/>
                <w:szCs w:val="24"/>
              </w:rPr>
            </w:pPr>
            <w:r w:rsidRPr="004B35F1">
              <w:rPr>
                <w:rFonts w:cs="Times New Roman"/>
                <w:szCs w:val="24"/>
              </w:rPr>
              <w:t>1</w:t>
            </w:r>
          </w:p>
        </w:tc>
        <w:tc>
          <w:tcPr>
            <w:tcW w:w="501" w:type="dxa"/>
            <w:shd w:val="clear" w:color="auto" w:fill="auto"/>
            <w:vAlign w:val="center"/>
          </w:tcPr>
          <w:p w14:paraId="34516316" w14:textId="77777777" w:rsidR="009E79E0" w:rsidRPr="004B35F1" w:rsidRDefault="009E79E0" w:rsidP="009E79E0">
            <w:pPr>
              <w:snapToGrid w:val="0"/>
              <w:jc w:val="center"/>
              <w:rPr>
                <w:rFonts w:cs="Times New Roman"/>
                <w:szCs w:val="24"/>
              </w:rPr>
            </w:pPr>
            <w:r w:rsidRPr="004B35F1">
              <w:rPr>
                <w:rFonts w:cs="Times New Roman"/>
                <w:szCs w:val="24"/>
              </w:rPr>
              <w:t>4</w:t>
            </w:r>
          </w:p>
        </w:tc>
        <w:tc>
          <w:tcPr>
            <w:tcW w:w="564" w:type="dxa"/>
            <w:shd w:val="clear" w:color="auto" w:fill="auto"/>
            <w:vAlign w:val="center"/>
          </w:tcPr>
          <w:p w14:paraId="31530F6C" w14:textId="04CF5212" w:rsidR="009E79E0" w:rsidRPr="004B35F1" w:rsidRDefault="000E4724" w:rsidP="009E79E0">
            <w:pPr>
              <w:jc w:val="center"/>
              <w:rPr>
                <w:rFonts w:cs="Times New Roman"/>
                <w:szCs w:val="24"/>
              </w:rPr>
            </w:pPr>
            <w:r>
              <w:rPr>
                <w:rFonts w:cs="Times New Roman"/>
                <w:szCs w:val="24"/>
              </w:rPr>
              <w:t>-</w:t>
            </w:r>
          </w:p>
        </w:tc>
        <w:tc>
          <w:tcPr>
            <w:tcW w:w="437" w:type="dxa"/>
            <w:shd w:val="clear" w:color="auto" w:fill="auto"/>
            <w:vAlign w:val="center"/>
          </w:tcPr>
          <w:p w14:paraId="5A836033" w14:textId="77777777" w:rsidR="009E79E0" w:rsidRPr="004B35F1" w:rsidRDefault="009E79E0" w:rsidP="009E79E0">
            <w:pPr>
              <w:snapToGrid w:val="0"/>
              <w:jc w:val="center"/>
              <w:rPr>
                <w:rFonts w:cs="Times New Roman"/>
                <w:szCs w:val="24"/>
              </w:rPr>
            </w:pPr>
            <w:r w:rsidRPr="004B35F1">
              <w:rPr>
                <w:rFonts w:cs="Times New Roman"/>
                <w:szCs w:val="24"/>
              </w:rPr>
              <w:t>8</w:t>
            </w:r>
          </w:p>
        </w:tc>
        <w:tc>
          <w:tcPr>
            <w:tcW w:w="501" w:type="dxa"/>
            <w:shd w:val="clear" w:color="auto" w:fill="auto"/>
            <w:vAlign w:val="center"/>
          </w:tcPr>
          <w:p w14:paraId="7D0E66AE" w14:textId="77777777" w:rsidR="009E79E0" w:rsidRPr="004B35F1" w:rsidRDefault="009E79E0" w:rsidP="009E79E0">
            <w:pPr>
              <w:snapToGrid w:val="0"/>
              <w:jc w:val="center"/>
              <w:rPr>
                <w:rFonts w:cs="Times New Roman"/>
                <w:szCs w:val="24"/>
              </w:rPr>
            </w:pPr>
            <w:r w:rsidRPr="004B35F1">
              <w:rPr>
                <w:rFonts w:cs="Times New Roman"/>
                <w:szCs w:val="24"/>
              </w:rPr>
              <w:t>1</w:t>
            </w:r>
          </w:p>
        </w:tc>
        <w:tc>
          <w:tcPr>
            <w:tcW w:w="501" w:type="dxa"/>
            <w:shd w:val="clear" w:color="auto" w:fill="auto"/>
            <w:vAlign w:val="center"/>
          </w:tcPr>
          <w:p w14:paraId="2C861F77" w14:textId="3E17CFBF" w:rsidR="009E79E0" w:rsidRPr="004B35F1" w:rsidRDefault="000E4724" w:rsidP="009E79E0">
            <w:pPr>
              <w:jc w:val="center"/>
              <w:rPr>
                <w:rFonts w:cs="Times New Roman"/>
                <w:szCs w:val="24"/>
              </w:rPr>
            </w:pPr>
            <w:r>
              <w:rPr>
                <w:rFonts w:cs="Times New Roman"/>
                <w:szCs w:val="24"/>
              </w:rPr>
              <w:t>-</w:t>
            </w:r>
          </w:p>
        </w:tc>
        <w:tc>
          <w:tcPr>
            <w:tcW w:w="501" w:type="dxa"/>
            <w:shd w:val="clear" w:color="auto" w:fill="auto"/>
            <w:vAlign w:val="center"/>
          </w:tcPr>
          <w:p w14:paraId="3071F49E" w14:textId="77777777" w:rsidR="009E79E0" w:rsidRPr="004B35F1" w:rsidRDefault="009E79E0" w:rsidP="009E79E0">
            <w:pPr>
              <w:snapToGrid w:val="0"/>
              <w:jc w:val="center"/>
              <w:rPr>
                <w:rFonts w:cs="Times New Roman"/>
                <w:szCs w:val="24"/>
              </w:rPr>
            </w:pPr>
            <w:r w:rsidRPr="004B35F1">
              <w:rPr>
                <w:rFonts w:cs="Times New Roman"/>
                <w:szCs w:val="24"/>
              </w:rPr>
              <w:t>3</w:t>
            </w:r>
          </w:p>
        </w:tc>
        <w:tc>
          <w:tcPr>
            <w:tcW w:w="500" w:type="dxa"/>
            <w:shd w:val="clear" w:color="auto" w:fill="auto"/>
            <w:vAlign w:val="center"/>
          </w:tcPr>
          <w:p w14:paraId="1EC229D1" w14:textId="63F4DD85" w:rsidR="009E79E0" w:rsidRPr="004B35F1" w:rsidRDefault="000E4724" w:rsidP="009E79E0">
            <w:pPr>
              <w:jc w:val="center"/>
              <w:rPr>
                <w:rFonts w:cs="Times New Roman"/>
                <w:szCs w:val="24"/>
              </w:rPr>
            </w:pPr>
            <w:r>
              <w:rPr>
                <w:rFonts w:cs="Times New Roman"/>
                <w:szCs w:val="24"/>
              </w:rPr>
              <w:t>-</w:t>
            </w:r>
          </w:p>
        </w:tc>
        <w:tc>
          <w:tcPr>
            <w:tcW w:w="501" w:type="dxa"/>
            <w:shd w:val="clear" w:color="auto" w:fill="auto"/>
            <w:vAlign w:val="center"/>
          </w:tcPr>
          <w:p w14:paraId="19CAF74B" w14:textId="77777777" w:rsidR="009E79E0" w:rsidRPr="004B35F1" w:rsidRDefault="009E79E0" w:rsidP="009E79E0">
            <w:pPr>
              <w:snapToGrid w:val="0"/>
              <w:jc w:val="center"/>
              <w:rPr>
                <w:rFonts w:cs="Times New Roman"/>
                <w:szCs w:val="24"/>
              </w:rPr>
            </w:pPr>
            <w:r w:rsidRPr="004B35F1">
              <w:rPr>
                <w:rFonts w:cs="Times New Roman"/>
                <w:szCs w:val="24"/>
              </w:rPr>
              <w:t>4</w:t>
            </w:r>
          </w:p>
        </w:tc>
        <w:tc>
          <w:tcPr>
            <w:tcW w:w="501" w:type="dxa"/>
            <w:shd w:val="clear" w:color="auto" w:fill="auto"/>
            <w:vAlign w:val="center"/>
          </w:tcPr>
          <w:p w14:paraId="1A7DACD9" w14:textId="7C465879" w:rsidR="009E79E0" w:rsidRPr="004B35F1" w:rsidRDefault="000E4724" w:rsidP="009E79E0">
            <w:pPr>
              <w:jc w:val="center"/>
              <w:rPr>
                <w:rFonts w:cs="Times New Roman"/>
                <w:szCs w:val="24"/>
              </w:rPr>
            </w:pPr>
            <w:r>
              <w:rPr>
                <w:rFonts w:cs="Times New Roman"/>
                <w:szCs w:val="24"/>
              </w:rPr>
              <w:t>-</w:t>
            </w:r>
          </w:p>
        </w:tc>
        <w:tc>
          <w:tcPr>
            <w:tcW w:w="501" w:type="dxa"/>
            <w:shd w:val="clear" w:color="auto" w:fill="auto"/>
            <w:vAlign w:val="center"/>
          </w:tcPr>
          <w:p w14:paraId="625CC7F0" w14:textId="77777777" w:rsidR="009E79E0" w:rsidRPr="004B35F1" w:rsidRDefault="009E79E0" w:rsidP="009E79E0">
            <w:pPr>
              <w:snapToGrid w:val="0"/>
              <w:jc w:val="center"/>
              <w:rPr>
                <w:rFonts w:cs="Times New Roman"/>
                <w:szCs w:val="24"/>
              </w:rPr>
            </w:pPr>
            <w:r w:rsidRPr="004B35F1">
              <w:rPr>
                <w:rFonts w:cs="Times New Roman"/>
                <w:szCs w:val="24"/>
              </w:rPr>
              <w:t>12</w:t>
            </w:r>
          </w:p>
        </w:tc>
        <w:tc>
          <w:tcPr>
            <w:tcW w:w="501" w:type="dxa"/>
            <w:shd w:val="clear" w:color="auto" w:fill="auto"/>
            <w:vAlign w:val="center"/>
          </w:tcPr>
          <w:p w14:paraId="1C6F2A7D" w14:textId="77777777" w:rsidR="009E79E0" w:rsidRPr="004B35F1" w:rsidRDefault="009E79E0" w:rsidP="009E79E0">
            <w:pPr>
              <w:snapToGrid w:val="0"/>
              <w:jc w:val="center"/>
              <w:rPr>
                <w:rFonts w:cs="Times New Roman"/>
                <w:szCs w:val="24"/>
              </w:rPr>
            </w:pPr>
            <w:r w:rsidRPr="004B35F1">
              <w:rPr>
                <w:rFonts w:cs="Times New Roman"/>
                <w:szCs w:val="24"/>
              </w:rPr>
              <w:t>1</w:t>
            </w:r>
          </w:p>
        </w:tc>
      </w:tr>
      <w:tr w:rsidR="004B35F1" w:rsidRPr="004B35F1" w14:paraId="49CB3B79" w14:textId="77777777" w:rsidTr="000A3559">
        <w:trPr>
          <w:trHeight w:val="300"/>
          <w:jc w:val="center"/>
        </w:trPr>
        <w:tc>
          <w:tcPr>
            <w:tcW w:w="1157" w:type="dxa"/>
            <w:shd w:val="clear" w:color="auto" w:fill="auto"/>
            <w:noWrap/>
            <w:vAlign w:val="center"/>
          </w:tcPr>
          <w:p w14:paraId="60118E44" w14:textId="4407C175" w:rsidR="00904AF9" w:rsidRPr="004B35F1" w:rsidRDefault="00F163A5" w:rsidP="009E79E0">
            <w:pPr>
              <w:widowControl/>
              <w:jc w:val="center"/>
              <w:rPr>
                <w:rFonts w:cs="Times New Roman"/>
                <w:kern w:val="0"/>
                <w:szCs w:val="24"/>
              </w:rPr>
            </w:pPr>
            <w:r w:rsidRPr="004B35F1">
              <w:rPr>
                <w:rFonts w:cs="Times New Roman"/>
                <w:kern w:val="0"/>
                <w:szCs w:val="24"/>
              </w:rPr>
              <w:t>Percentage</w:t>
            </w:r>
          </w:p>
        </w:tc>
        <w:tc>
          <w:tcPr>
            <w:tcW w:w="586" w:type="dxa"/>
            <w:shd w:val="clear" w:color="auto" w:fill="auto"/>
            <w:noWrap/>
            <w:vAlign w:val="center"/>
          </w:tcPr>
          <w:p w14:paraId="1C8BB706" w14:textId="77777777" w:rsidR="009E79E0" w:rsidRPr="004B35F1" w:rsidRDefault="009E79E0" w:rsidP="009E79E0">
            <w:pPr>
              <w:snapToGrid w:val="0"/>
              <w:jc w:val="center"/>
              <w:rPr>
                <w:rFonts w:cs="Times New Roman"/>
                <w:szCs w:val="24"/>
              </w:rPr>
            </w:pPr>
            <w:r w:rsidRPr="004B35F1">
              <w:rPr>
                <w:rFonts w:cs="Times New Roman"/>
                <w:szCs w:val="24"/>
              </w:rPr>
              <w:t>100</w:t>
            </w:r>
          </w:p>
        </w:tc>
        <w:tc>
          <w:tcPr>
            <w:tcW w:w="659" w:type="dxa"/>
            <w:shd w:val="clear" w:color="auto" w:fill="auto"/>
            <w:noWrap/>
            <w:vAlign w:val="center"/>
          </w:tcPr>
          <w:p w14:paraId="36F91F5F" w14:textId="77777777" w:rsidR="009E79E0" w:rsidRPr="004B35F1" w:rsidRDefault="009E79E0" w:rsidP="009E79E0">
            <w:pPr>
              <w:snapToGrid w:val="0"/>
              <w:jc w:val="center"/>
              <w:rPr>
                <w:rFonts w:cs="Times New Roman"/>
                <w:szCs w:val="24"/>
              </w:rPr>
            </w:pPr>
            <w:r w:rsidRPr="004B35F1">
              <w:rPr>
                <w:rFonts w:cs="Times New Roman"/>
                <w:szCs w:val="24"/>
              </w:rPr>
              <w:t>2.3</w:t>
            </w:r>
          </w:p>
        </w:tc>
        <w:tc>
          <w:tcPr>
            <w:tcW w:w="709" w:type="dxa"/>
            <w:shd w:val="clear" w:color="auto" w:fill="auto"/>
            <w:vAlign w:val="center"/>
          </w:tcPr>
          <w:p w14:paraId="0E355036" w14:textId="77777777" w:rsidR="009E79E0" w:rsidRPr="004B35F1" w:rsidRDefault="009E79E0" w:rsidP="009E79E0">
            <w:pPr>
              <w:snapToGrid w:val="0"/>
              <w:jc w:val="center"/>
              <w:rPr>
                <w:rFonts w:cs="Times New Roman"/>
                <w:szCs w:val="24"/>
              </w:rPr>
            </w:pPr>
            <w:r w:rsidRPr="004B35F1">
              <w:rPr>
                <w:rFonts w:cs="Times New Roman"/>
                <w:szCs w:val="24"/>
              </w:rPr>
              <w:t>16.3</w:t>
            </w:r>
          </w:p>
        </w:tc>
        <w:tc>
          <w:tcPr>
            <w:tcW w:w="425" w:type="dxa"/>
            <w:shd w:val="clear" w:color="auto" w:fill="auto"/>
            <w:vAlign w:val="center"/>
          </w:tcPr>
          <w:p w14:paraId="2E52F325" w14:textId="77777777" w:rsidR="009E79E0" w:rsidRPr="004B35F1" w:rsidRDefault="009E79E0" w:rsidP="009E79E0">
            <w:pPr>
              <w:snapToGrid w:val="0"/>
              <w:jc w:val="center"/>
              <w:rPr>
                <w:rFonts w:cs="Times New Roman"/>
                <w:szCs w:val="24"/>
              </w:rPr>
            </w:pPr>
            <w:r w:rsidRPr="004B35F1">
              <w:rPr>
                <w:rFonts w:cs="Times New Roman"/>
                <w:szCs w:val="24"/>
              </w:rPr>
              <w:t>2.3</w:t>
            </w:r>
          </w:p>
        </w:tc>
        <w:tc>
          <w:tcPr>
            <w:tcW w:w="634" w:type="dxa"/>
            <w:shd w:val="clear" w:color="auto" w:fill="auto"/>
            <w:vAlign w:val="center"/>
          </w:tcPr>
          <w:p w14:paraId="3F46AFE1" w14:textId="77777777" w:rsidR="009E79E0" w:rsidRPr="004B35F1" w:rsidRDefault="009E79E0" w:rsidP="009E79E0">
            <w:pPr>
              <w:jc w:val="center"/>
              <w:rPr>
                <w:rFonts w:cs="Times New Roman"/>
                <w:szCs w:val="24"/>
              </w:rPr>
            </w:pPr>
            <w:r w:rsidRPr="004B35F1">
              <w:rPr>
                <w:rFonts w:cs="Times New Roman"/>
                <w:szCs w:val="24"/>
              </w:rPr>
              <w:t>2.3</w:t>
            </w:r>
          </w:p>
        </w:tc>
        <w:tc>
          <w:tcPr>
            <w:tcW w:w="501" w:type="dxa"/>
            <w:shd w:val="clear" w:color="auto" w:fill="auto"/>
            <w:vAlign w:val="center"/>
          </w:tcPr>
          <w:p w14:paraId="15D611A0" w14:textId="77777777" w:rsidR="009E79E0" w:rsidRPr="004B35F1" w:rsidRDefault="009E79E0" w:rsidP="009E79E0">
            <w:pPr>
              <w:snapToGrid w:val="0"/>
              <w:jc w:val="center"/>
              <w:rPr>
                <w:rFonts w:cs="Times New Roman"/>
                <w:szCs w:val="24"/>
              </w:rPr>
            </w:pPr>
            <w:r w:rsidRPr="004B35F1">
              <w:rPr>
                <w:rFonts w:cs="Times New Roman"/>
                <w:szCs w:val="24"/>
              </w:rPr>
              <w:t>9.3</w:t>
            </w:r>
          </w:p>
        </w:tc>
        <w:tc>
          <w:tcPr>
            <w:tcW w:w="564" w:type="dxa"/>
            <w:shd w:val="clear" w:color="auto" w:fill="auto"/>
            <w:vAlign w:val="center"/>
          </w:tcPr>
          <w:p w14:paraId="506ED428" w14:textId="3BA4CB0B" w:rsidR="009E79E0" w:rsidRPr="004B35F1" w:rsidRDefault="000E4724" w:rsidP="009E79E0">
            <w:pPr>
              <w:jc w:val="center"/>
              <w:rPr>
                <w:rFonts w:cs="Times New Roman"/>
                <w:szCs w:val="24"/>
              </w:rPr>
            </w:pPr>
            <w:r>
              <w:rPr>
                <w:rFonts w:cs="Times New Roman"/>
                <w:szCs w:val="24"/>
              </w:rPr>
              <w:t>-</w:t>
            </w:r>
          </w:p>
        </w:tc>
        <w:tc>
          <w:tcPr>
            <w:tcW w:w="437" w:type="dxa"/>
            <w:shd w:val="clear" w:color="auto" w:fill="auto"/>
            <w:vAlign w:val="center"/>
          </w:tcPr>
          <w:p w14:paraId="46CDE2BD" w14:textId="77777777" w:rsidR="009E79E0" w:rsidRPr="004B35F1" w:rsidRDefault="009E79E0" w:rsidP="009E79E0">
            <w:pPr>
              <w:snapToGrid w:val="0"/>
              <w:jc w:val="center"/>
              <w:rPr>
                <w:rFonts w:cs="Times New Roman"/>
                <w:szCs w:val="24"/>
              </w:rPr>
            </w:pPr>
            <w:r w:rsidRPr="004B35F1">
              <w:rPr>
                <w:rFonts w:cs="Times New Roman"/>
                <w:szCs w:val="24"/>
              </w:rPr>
              <w:t>18.7</w:t>
            </w:r>
          </w:p>
        </w:tc>
        <w:tc>
          <w:tcPr>
            <w:tcW w:w="501" w:type="dxa"/>
            <w:shd w:val="clear" w:color="auto" w:fill="auto"/>
            <w:vAlign w:val="center"/>
          </w:tcPr>
          <w:p w14:paraId="63804F30" w14:textId="77777777" w:rsidR="009E79E0" w:rsidRPr="004B35F1" w:rsidRDefault="009E79E0" w:rsidP="009E79E0">
            <w:pPr>
              <w:snapToGrid w:val="0"/>
              <w:jc w:val="center"/>
              <w:rPr>
                <w:rFonts w:cs="Times New Roman"/>
                <w:szCs w:val="24"/>
              </w:rPr>
            </w:pPr>
            <w:r w:rsidRPr="004B35F1">
              <w:rPr>
                <w:rFonts w:cs="Times New Roman"/>
                <w:szCs w:val="24"/>
              </w:rPr>
              <w:t>2.3</w:t>
            </w:r>
          </w:p>
        </w:tc>
        <w:tc>
          <w:tcPr>
            <w:tcW w:w="501" w:type="dxa"/>
            <w:shd w:val="clear" w:color="auto" w:fill="auto"/>
            <w:vAlign w:val="center"/>
          </w:tcPr>
          <w:p w14:paraId="4C6ADF2B" w14:textId="0814DA5C" w:rsidR="009E79E0" w:rsidRPr="004B35F1" w:rsidRDefault="000E4724" w:rsidP="009E79E0">
            <w:pPr>
              <w:jc w:val="center"/>
              <w:rPr>
                <w:rFonts w:cs="Times New Roman"/>
                <w:szCs w:val="24"/>
              </w:rPr>
            </w:pPr>
            <w:r>
              <w:rPr>
                <w:rFonts w:cs="Times New Roman"/>
                <w:szCs w:val="24"/>
              </w:rPr>
              <w:t>-</w:t>
            </w:r>
          </w:p>
        </w:tc>
        <w:tc>
          <w:tcPr>
            <w:tcW w:w="501" w:type="dxa"/>
            <w:shd w:val="clear" w:color="auto" w:fill="auto"/>
            <w:vAlign w:val="center"/>
          </w:tcPr>
          <w:p w14:paraId="3B0062B1" w14:textId="77777777" w:rsidR="009E79E0" w:rsidRPr="004B35F1" w:rsidRDefault="009E79E0" w:rsidP="009E79E0">
            <w:pPr>
              <w:snapToGrid w:val="0"/>
              <w:jc w:val="center"/>
              <w:rPr>
                <w:rFonts w:cs="Times New Roman"/>
                <w:szCs w:val="24"/>
              </w:rPr>
            </w:pPr>
            <w:r w:rsidRPr="004B35F1">
              <w:rPr>
                <w:rFonts w:cs="Times New Roman"/>
                <w:szCs w:val="24"/>
              </w:rPr>
              <w:t>7.0</w:t>
            </w:r>
          </w:p>
        </w:tc>
        <w:tc>
          <w:tcPr>
            <w:tcW w:w="500" w:type="dxa"/>
            <w:shd w:val="clear" w:color="auto" w:fill="auto"/>
            <w:vAlign w:val="center"/>
          </w:tcPr>
          <w:p w14:paraId="18D6F3A0" w14:textId="45E09B38" w:rsidR="009E79E0" w:rsidRPr="004B35F1" w:rsidRDefault="000E4724" w:rsidP="009E79E0">
            <w:pPr>
              <w:jc w:val="center"/>
              <w:rPr>
                <w:rFonts w:cs="Times New Roman"/>
                <w:szCs w:val="24"/>
              </w:rPr>
            </w:pPr>
            <w:r>
              <w:rPr>
                <w:rFonts w:cs="Times New Roman"/>
                <w:szCs w:val="24"/>
              </w:rPr>
              <w:t>-</w:t>
            </w:r>
          </w:p>
        </w:tc>
        <w:tc>
          <w:tcPr>
            <w:tcW w:w="501" w:type="dxa"/>
            <w:shd w:val="clear" w:color="auto" w:fill="auto"/>
            <w:vAlign w:val="center"/>
          </w:tcPr>
          <w:p w14:paraId="094CF401" w14:textId="77777777" w:rsidR="009E79E0" w:rsidRPr="004B35F1" w:rsidRDefault="009E79E0" w:rsidP="009E79E0">
            <w:pPr>
              <w:snapToGrid w:val="0"/>
              <w:jc w:val="center"/>
              <w:rPr>
                <w:rFonts w:cs="Times New Roman"/>
                <w:szCs w:val="24"/>
              </w:rPr>
            </w:pPr>
            <w:r w:rsidRPr="004B35F1">
              <w:rPr>
                <w:rFonts w:cs="Times New Roman"/>
                <w:szCs w:val="24"/>
              </w:rPr>
              <w:t>9.3</w:t>
            </w:r>
          </w:p>
        </w:tc>
        <w:tc>
          <w:tcPr>
            <w:tcW w:w="501" w:type="dxa"/>
            <w:shd w:val="clear" w:color="auto" w:fill="auto"/>
            <w:vAlign w:val="center"/>
          </w:tcPr>
          <w:p w14:paraId="68398AA6" w14:textId="6BD10C60" w:rsidR="009E79E0" w:rsidRPr="004B35F1" w:rsidRDefault="000E4724" w:rsidP="009E79E0">
            <w:pPr>
              <w:jc w:val="center"/>
              <w:rPr>
                <w:rFonts w:cs="Times New Roman"/>
                <w:szCs w:val="24"/>
              </w:rPr>
            </w:pPr>
            <w:r>
              <w:rPr>
                <w:rFonts w:cs="Times New Roman"/>
                <w:szCs w:val="24"/>
              </w:rPr>
              <w:t>-</w:t>
            </w:r>
          </w:p>
        </w:tc>
        <w:tc>
          <w:tcPr>
            <w:tcW w:w="501" w:type="dxa"/>
            <w:shd w:val="clear" w:color="auto" w:fill="auto"/>
            <w:vAlign w:val="center"/>
          </w:tcPr>
          <w:p w14:paraId="0288FCAB" w14:textId="77777777" w:rsidR="009E79E0" w:rsidRPr="004B35F1" w:rsidRDefault="009E79E0" w:rsidP="009E79E0">
            <w:pPr>
              <w:snapToGrid w:val="0"/>
              <w:jc w:val="center"/>
              <w:rPr>
                <w:rFonts w:cs="Times New Roman"/>
                <w:szCs w:val="24"/>
              </w:rPr>
            </w:pPr>
            <w:r w:rsidRPr="004B35F1">
              <w:rPr>
                <w:rFonts w:cs="Times New Roman"/>
                <w:szCs w:val="24"/>
              </w:rPr>
              <w:t>27.9</w:t>
            </w:r>
          </w:p>
        </w:tc>
        <w:tc>
          <w:tcPr>
            <w:tcW w:w="501" w:type="dxa"/>
            <w:shd w:val="clear" w:color="auto" w:fill="auto"/>
            <w:vAlign w:val="center"/>
          </w:tcPr>
          <w:p w14:paraId="5C51D0FC" w14:textId="77777777" w:rsidR="009E79E0" w:rsidRPr="004B35F1" w:rsidRDefault="009E79E0" w:rsidP="009E79E0">
            <w:pPr>
              <w:snapToGrid w:val="0"/>
              <w:jc w:val="center"/>
              <w:rPr>
                <w:rFonts w:cs="Times New Roman"/>
                <w:szCs w:val="24"/>
              </w:rPr>
            </w:pPr>
            <w:r w:rsidRPr="004B35F1">
              <w:rPr>
                <w:rFonts w:cs="Times New Roman"/>
                <w:szCs w:val="24"/>
              </w:rPr>
              <w:t>2.3</w:t>
            </w:r>
          </w:p>
        </w:tc>
      </w:tr>
      <w:tr w:rsidR="004B35F1" w:rsidRPr="004B35F1" w14:paraId="3D1DEC63" w14:textId="77777777" w:rsidTr="000A3559">
        <w:trPr>
          <w:trHeight w:val="300"/>
          <w:jc w:val="center"/>
        </w:trPr>
        <w:tc>
          <w:tcPr>
            <w:tcW w:w="1157" w:type="dxa"/>
            <w:shd w:val="clear" w:color="auto" w:fill="auto"/>
            <w:noWrap/>
            <w:vAlign w:val="center"/>
            <w:hideMark/>
          </w:tcPr>
          <w:p w14:paraId="14B57F54" w14:textId="77777777" w:rsidR="009F4B19" w:rsidRPr="004B35F1" w:rsidRDefault="009F4B19" w:rsidP="00AB1B8C">
            <w:pPr>
              <w:widowControl/>
              <w:jc w:val="center"/>
              <w:rPr>
                <w:rFonts w:cs="Times New Roman"/>
                <w:kern w:val="0"/>
                <w:szCs w:val="24"/>
              </w:rPr>
            </w:pPr>
            <w:r w:rsidRPr="004B35F1">
              <w:rPr>
                <w:rFonts w:cs="Times New Roman"/>
                <w:kern w:val="0"/>
                <w:szCs w:val="24"/>
              </w:rPr>
              <w:t>2016</w:t>
            </w:r>
          </w:p>
        </w:tc>
        <w:tc>
          <w:tcPr>
            <w:tcW w:w="586" w:type="dxa"/>
            <w:shd w:val="clear" w:color="auto" w:fill="auto"/>
            <w:noWrap/>
            <w:vAlign w:val="center"/>
            <w:hideMark/>
          </w:tcPr>
          <w:p w14:paraId="11E28259" w14:textId="77777777" w:rsidR="009F4B19" w:rsidRPr="004B35F1" w:rsidRDefault="009F4B19" w:rsidP="00AB1B8C">
            <w:pPr>
              <w:widowControl/>
              <w:snapToGrid w:val="0"/>
              <w:jc w:val="center"/>
              <w:rPr>
                <w:rFonts w:cs="Times New Roman"/>
                <w:kern w:val="0"/>
                <w:szCs w:val="24"/>
              </w:rPr>
            </w:pPr>
            <w:r w:rsidRPr="004B35F1">
              <w:rPr>
                <w:rFonts w:cs="Times New Roman"/>
                <w:kern w:val="0"/>
                <w:szCs w:val="24"/>
              </w:rPr>
              <w:t>5</w:t>
            </w:r>
          </w:p>
        </w:tc>
        <w:tc>
          <w:tcPr>
            <w:tcW w:w="659" w:type="dxa"/>
            <w:shd w:val="clear" w:color="auto" w:fill="auto"/>
            <w:noWrap/>
            <w:vAlign w:val="center"/>
          </w:tcPr>
          <w:p w14:paraId="39AF5917" w14:textId="7479E22E" w:rsidR="009F4B19" w:rsidRPr="004B35F1" w:rsidRDefault="000E4724" w:rsidP="00AB1B8C">
            <w:pPr>
              <w:jc w:val="center"/>
              <w:rPr>
                <w:rFonts w:cs="Times New Roman"/>
                <w:szCs w:val="24"/>
              </w:rPr>
            </w:pPr>
            <w:r>
              <w:rPr>
                <w:rFonts w:cs="Times New Roman"/>
                <w:szCs w:val="24"/>
              </w:rPr>
              <w:t>-</w:t>
            </w:r>
          </w:p>
        </w:tc>
        <w:tc>
          <w:tcPr>
            <w:tcW w:w="709" w:type="dxa"/>
            <w:shd w:val="clear" w:color="auto" w:fill="auto"/>
            <w:vAlign w:val="center"/>
          </w:tcPr>
          <w:p w14:paraId="16F98925" w14:textId="732744D1" w:rsidR="009F4B19" w:rsidRPr="004B35F1" w:rsidRDefault="000E4724" w:rsidP="00AB1B8C">
            <w:pPr>
              <w:jc w:val="center"/>
              <w:rPr>
                <w:rFonts w:cs="Times New Roman"/>
                <w:szCs w:val="24"/>
              </w:rPr>
            </w:pPr>
            <w:r>
              <w:rPr>
                <w:rFonts w:cs="Times New Roman"/>
                <w:szCs w:val="24"/>
              </w:rPr>
              <w:t>-</w:t>
            </w:r>
          </w:p>
        </w:tc>
        <w:tc>
          <w:tcPr>
            <w:tcW w:w="425" w:type="dxa"/>
            <w:shd w:val="clear" w:color="auto" w:fill="auto"/>
            <w:vAlign w:val="center"/>
          </w:tcPr>
          <w:p w14:paraId="7E0F1659" w14:textId="317FA751" w:rsidR="009F4B19" w:rsidRPr="004B35F1" w:rsidRDefault="000E4724" w:rsidP="00AB1B8C">
            <w:pPr>
              <w:jc w:val="center"/>
              <w:rPr>
                <w:rFonts w:cs="Times New Roman"/>
                <w:szCs w:val="24"/>
              </w:rPr>
            </w:pPr>
            <w:r>
              <w:rPr>
                <w:rFonts w:cs="Times New Roman"/>
                <w:szCs w:val="24"/>
              </w:rPr>
              <w:t>-</w:t>
            </w:r>
          </w:p>
        </w:tc>
        <w:tc>
          <w:tcPr>
            <w:tcW w:w="634" w:type="dxa"/>
            <w:shd w:val="clear" w:color="auto" w:fill="auto"/>
            <w:vAlign w:val="center"/>
          </w:tcPr>
          <w:p w14:paraId="23D9403B" w14:textId="5BD0FACC" w:rsidR="009F4B19" w:rsidRPr="004B35F1" w:rsidRDefault="000E4724" w:rsidP="00AB1B8C">
            <w:pPr>
              <w:jc w:val="center"/>
              <w:rPr>
                <w:rFonts w:cs="Times New Roman"/>
                <w:szCs w:val="24"/>
              </w:rPr>
            </w:pPr>
            <w:r>
              <w:rPr>
                <w:rFonts w:cs="Times New Roman"/>
                <w:szCs w:val="24"/>
              </w:rPr>
              <w:t>-</w:t>
            </w:r>
          </w:p>
        </w:tc>
        <w:tc>
          <w:tcPr>
            <w:tcW w:w="501" w:type="dxa"/>
            <w:shd w:val="clear" w:color="auto" w:fill="auto"/>
            <w:vAlign w:val="center"/>
          </w:tcPr>
          <w:p w14:paraId="6081E07D" w14:textId="551FDB2D" w:rsidR="009F4B19" w:rsidRPr="004B35F1" w:rsidRDefault="000E4724" w:rsidP="00AB1B8C">
            <w:pPr>
              <w:jc w:val="center"/>
              <w:rPr>
                <w:rFonts w:cs="Times New Roman"/>
                <w:szCs w:val="24"/>
              </w:rPr>
            </w:pPr>
            <w:r>
              <w:rPr>
                <w:rFonts w:cs="Times New Roman"/>
                <w:szCs w:val="24"/>
              </w:rPr>
              <w:t>-</w:t>
            </w:r>
          </w:p>
        </w:tc>
        <w:tc>
          <w:tcPr>
            <w:tcW w:w="564" w:type="dxa"/>
            <w:shd w:val="clear" w:color="auto" w:fill="auto"/>
            <w:vAlign w:val="center"/>
          </w:tcPr>
          <w:p w14:paraId="718DF911" w14:textId="1B235AB7" w:rsidR="009F4B19" w:rsidRPr="004B35F1" w:rsidRDefault="000E4724" w:rsidP="00AB1B8C">
            <w:pPr>
              <w:jc w:val="center"/>
              <w:rPr>
                <w:rFonts w:cs="Times New Roman"/>
                <w:szCs w:val="24"/>
              </w:rPr>
            </w:pPr>
            <w:r>
              <w:rPr>
                <w:rFonts w:cs="Times New Roman"/>
                <w:szCs w:val="24"/>
              </w:rPr>
              <w:t>-</w:t>
            </w:r>
          </w:p>
        </w:tc>
        <w:tc>
          <w:tcPr>
            <w:tcW w:w="437" w:type="dxa"/>
            <w:shd w:val="clear" w:color="auto" w:fill="auto"/>
            <w:vAlign w:val="center"/>
          </w:tcPr>
          <w:p w14:paraId="6E990353" w14:textId="77777777" w:rsidR="009F4B19" w:rsidRPr="004B35F1" w:rsidRDefault="009F4B19" w:rsidP="00AB1B8C">
            <w:pPr>
              <w:widowControl/>
              <w:snapToGrid w:val="0"/>
              <w:jc w:val="center"/>
              <w:rPr>
                <w:rFonts w:cs="Times New Roman"/>
                <w:kern w:val="0"/>
                <w:szCs w:val="24"/>
              </w:rPr>
            </w:pPr>
            <w:r w:rsidRPr="004B35F1">
              <w:rPr>
                <w:rFonts w:cs="Times New Roman"/>
                <w:kern w:val="0"/>
                <w:szCs w:val="24"/>
              </w:rPr>
              <w:t>1</w:t>
            </w:r>
          </w:p>
        </w:tc>
        <w:tc>
          <w:tcPr>
            <w:tcW w:w="501" w:type="dxa"/>
            <w:shd w:val="clear" w:color="auto" w:fill="auto"/>
            <w:vAlign w:val="center"/>
          </w:tcPr>
          <w:p w14:paraId="7F21749E" w14:textId="7ADA7DF3" w:rsidR="009F4B19" w:rsidRPr="004B35F1" w:rsidRDefault="000E4724" w:rsidP="00AB1B8C">
            <w:pPr>
              <w:jc w:val="center"/>
              <w:rPr>
                <w:rFonts w:cs="Times New Roman"/>
                <w:szCs w:val="24"/>
              </w:rPr>
            </w:pPr>
            <w:r>
              <w:rPr>
                <w:rFonts w:cs="Times New Roman"/>
                <w:szCs w:val="24"/>
              </w:rPr>
              <w:t>-</w:t>
            </w:r>
          </w:p>
        </w:tc>
        <w:tc>
          <w:tcPr>
            <w:tcW w:w="501" w:type="dxa"/>
            <w:shd w:val="clear" w:color="auto" w:fill="auto"/>
            <w:vAlign w:val="center"/>
          </w:tcPr>
          <w:p w14:paraId="4183E023" w14:textId="57DAB07B" w:rsidR="009F4B19" w:rsidRPr="004B35F1" w:rsidRDefault="000E4724" w:rsidP="00AB1B8C">
            <w:pPr>
              <w:jc w:val="center"/>
              <w:rPr>
                <w:rFonts w:cs="Times New Roman"/>
                <w:szCs w:val="24"/>
              </w:rPr>
            </w:pPr>
            <w:r>
              <w:rPr>
                <w:rFonts w:cs="Times New Roman"/>
                <w:szCs w:val="24"/>
              </w:rPr>
              <w:t>-</w:t>
            </w:r>
          </w:p>
        </w:tc>
        <w:tc>
          <w:tcPr>
            <w:tcW w:w="501" w:type="dxa"/>
            <w:shd w:val="clear" w:color="auto" w:fill="auto"/>
            <w:vAlign w:val="center"/>
          </w:tcPr>
          <w:p w14:paraId="7B3A7999" w14:textId="5CC8F0B3" w:rsidR="009F4B19" w:rsidRPr="004B35F1" w:rsidRDefault="000E4724" w:rsidP="00AB1B8C">
            <w:pPr>
              <w:jc w:val="center"/>
              <w:rPr>
                <w:rFonts w:cs="Times New Roman"/>
                <w:szCs w:val="24"/>
              </w:rPr>
            </w:pPr>
            <w:r>
              <w:rPr>
                <w:rFonts w:cs="Times New Roman"/>
                <w:szCs w:val="24"/>
              </w:rPr>
              <w:t>-</w:t>
            </w:r>
          </w:p>
        </w:tc>
        <w:tc>
          <w:tcPr>
            <w:tcW w:w="500" w:type="dxa"/>
            <w:shd w:val="clear" w:color="auto" w:fill="auto"/>
            <w:vAlign w:val="center"/>
          </w:tcPr>
          <w:p w14:paraId="0D57EF73" w14:textId="1F7B7DAB" w:rsidR="009F4B19" w:rsidRPr="004B35F1" w:rsidRDefault="000E4724" w:rsidP="00AB1B8C">
            <w:pPr>
              <w:jc w:val="center"/>
              <w:rPr>
                <w:rFonts w:cs="Times New Roman"/>
                <w:szCs w:val="24"/>
              </w:rPr>
            </w:pPr>
            <w:r>
              <w:rPr>
                <w:rFonts w:cs="Times New Roman"/>
                <w:szCs w:val="24"/>
              </w:rPr>
              <w:t>-</w:t>
            </w:r>
          </w:p>
        </w:tc>
        <w:tc>
          <w:tcPr>
            <w:tcW w:w="501" w:type="dxa"/>
            <w:shd w:val="clear" w:color="auto" w:fill="auto"/>
            <w:vAlign w:val="center"/>
          </w:tcPr>
          <w:p w14:paraId="0189D4D7" w14:textId="77777777" w:rsidR="009F4B19" w:rsidRPr="004B35F1" w:rsidRDefault="009F4B19" w:rsidP="00AB1B8C">
            <w:pPr>
              <w:widowControl/>
              <w:snapToGrid w:val="0"/>
              <w:jc w:val="center"/>
              <w:rPr>
                <w:rFonts w:cs="Times New Roman"/>
                <w:kern w:val="0"/>
                <w:szCs w:val="24"/>
              </w:rPr>
            </w:pPr>
            <w:r w:rsidRPr="004B35F1">
              <w:rPr>
                <w:rFonts w:cs="Times New Roman"/>
                <w:kern w:val="0"/>
                <w:szCs w:val="24"/>
              </w:rPr>
              <w:t>1</w:t>
            </w:r>
          </w:p>
        </w:tc>
        <w:tc>
          <w:tcPr>
            <w:tcW w:w="501" w:type="dxa"/>
            <w:shd w:val="clear" w:color="auto" w:fill="auto"/>
            <w:vAlign w:val="center"/>
          </w:tcPr>
          <w:p w14:paraId="1FB6E937" w14:textId="4F52433C" w:rsidR="009F4B19" w:rsidRPr="004B35F1" w:rsidRDefault="000E4724" w:rsidP="00AB1B8C">
            <w:pPr>
              <w:jc w:val="center"/>
              <w:rPr>
                <w:rFonts w:cs="Times New Roman"/>
                <w:szCs w:val="24"/>
              </w:rPr>
            </w:pPr>
            <w:r>
              <w:rPr>
                <w:rFonts w:cs="Times New Roman"/>
                <w:szCs w:val="24"/>
              </w:rPr>
              <w:t>-</w:t>
            </w:r>
          </w:p>
        </w:tc>
        <w:tc>
          <w:tcPr>
            <w:tcW w:w="501" w:type="dxa"/>
            <w:shd w:val="clear" w:color="auto" w:fill="auto"/>
            <w:vAlign w:val="center"/>
          </w:tcPr>
          <w:p w14:paraId="471DA3CB" w14:textId="77777777" w:rsidR="009F4B19" w:rsidRPr="004B35F1" w:rsidRDefault="009F4B19" w:rsidP="00AB1B8C">
            <w:pPr>
              <w:widowControl/>
              <w:snapToGrid w:val="0"/>
              <w:jc w:val="center"/>
              <w:rPr>
                <w:rFonts w:cs="Times New Roman"/>
                <w:kern w:val="0"/>
                <w:szCs w:val="24"/>
              </w:rPr>
            </w:pPr>
            <w:r w:rsidRPr="004B35F1">
              <w:rPr>
                <w:rFonts w:cs="Times New Roman"/>
                <w:kern w:val="0"/>
                <w:szCs w:val="24"/>
              </w:rPr>
              <w:t>3</w:t>
            </w:r>
          </w:p>
        </w:tc>
        <w:tc>
          <w:tcPr>
            <w:tcW w:w="501" w:type="dxa"/>
            <w:shd w:val="clear" w:color="auto" w:fill="auto"/>
            <w:vAlign w:val="center"/>
          </w:tcPr>
          <w:p w14:paraId="57218CA8" w14:textId="31EEDF29" w:rsidR="009F4B19" w:rsidRPr="004B35F1" w:rsidRDefault="000E4724" w:rsidP="00AB1B8C">
            <w:pPr>
              <w:widowControl/>
              <w:snapToGrid w:val="0"/>
              <w:jc w:val="center"/>
              <w:rPr>
                <w:rFonts w:cs="Times New Roman"/>
                <w:kern w:val="0"/>
                <w:szCs w:val="24"/>
              </w:rPr>
            </w:pPr>
            <w:r>
              <w:rPr>
                <w:rFonts w:cs="Times New Roman"/>
                <w:szCs w:val="24"/>
              </w:rPr>
              <w:t>-</w:t>
            </w:r>
          </w:p>
        </w:tc>
      </w:tr>
      <w:tr w:rsidR="004B35F1" w:rsidRPr="004B35F1" w14:paraId="5EE33423" w14:textId="77777777" w:rsidTr="000A3559">
        <w:trPr>
          <w:trHeight w:val="300"/>
          <w:jc w:val="center"/>
        </w:trPr>
        <w:tc>
          <w:tcPr>
            <w:tcW w:w="1157" w:type="dxa"/>
            <w:shd w:val="clear" w:color="auto" w:fill="auto"/>
            <w:noWrap/>
            <w:vAlign w:val="center"/>
            <w:hideMark/>
          </w:tcPr>
          <w:p w14:paraId="40026642" w14:textId="77777777" w:rsidR="009F4B19" w:rsidRPr="004B35F1" w:rsidRDefault="009F4B19" w:rsidP="00AB1B8C">
            <w:pPr>
              <w:widowControl/>
              <w:jc w:val="center"/>
              <w:rPr>
                <w:rFonts w:cs="Times New Roman"/>
                <w:kern w:val="0"/>
                <w:szCs w:val="24"/>
              </w:rPr>
            </w:pPr>
            <w:r w:rsidRPr="004B35F1">
              <w:rPr>
                <w:rFonts w:cs="Times New Roman"/>
                <w:kern w:val="0"/>
                <w:szCs w:val="24"/>
              </w:rPr>
              <w:t>2017</w:t>
            </w:r>
          </w:p>
        </w:tc>
        <w:tc>
          <w:tcPr>
            <w:tcW w:w="586" w:type="dxa"/>
            <w:shd w:val="clear" w:color="auto" w:fill="auto"/>
            <w:noWrap/>
            <w:vAlign w:val="center"/>
            <w:hideMark/>
          </w:tcPr>
          <w:p w14:paraId="3719D914" w14:textId="77777777" w:rsidR="009F4B19" w:rsidRPr="004B35F1" w:rsidRDefault="009F4B19" w:rsidP="00AB1B8C">
            <w:pPr>
              <w:widowControl/>
              <w:snapToGrid w:val="0"/>
              <w:jc w:val="center"/>
              <w:rPr>
                <w:rFonts w:cs="Times New Roman"/>
                <w:kern w:val="0"/>
                <w:szCs w:val="24"/>
              </w:rPr>
            </w:pPr>
            <w:r w:rsidRPr="004B35F1">
              <w:rPr>
                <w:rFonts w:cs="Times New Roman"/>
                <w:kern w:val="0"/>
                <w:szCs w:val="24"/>
              </w:rPr>
              <w:t>4</w:t>
            </w:r>
          </w:p>
        </w:tc>
        <w:tc>
          <w:tcPr>
            <w:tcW w:w="659" w:type="dxa"/>
            <w:shd w:val="clear" w:color="auto" w:fill="auto"/>
            <w:noWrap/>
            <w:vAlign w:val="center"/>
          </w:tcPr>
          <w:p w14:paraId="75A9ABB4" w14:textId="329D1EDA" w:rsidR="009F4B19" w:rsidRPr="004B35F1" w:rsidRDefault="000E4724" w:rsidP="00AB1B8C">
            <w:pPr>
              <w:jc w:val="center"/>
              <w:rPr>
                <w:rFonts w:cs="Times New Roman"/>
                <w:szCs w:val="24"/>
              </w:rPr>
            </w:pPr>
            <w:r>
              <w:rPr>
                <w:rFonts w:cs="Times New Roman"/>
                <w:szCs w:val="24"/>
              </w:rPr>
              <w:t>-</w:t>
            </w:r>
          </w:p>
        </w:tc>
        <w:tc>
          <w:tcPr>
            <w:tcW w:w="709" w:type="dxa"/>
            <w:shd w:val="clear" w:color="auto" w:fill="auto"/>
            <w:vAlign w:val="center"/>
          </w:tcPr>
          <w:p w14:paraId="092D179F" w14:textId="564EBE30" w:rsidR="009F4B19" w:rsidRPr="004B35F1" w:rsidRDefault="000E4724" w:rsidP="00AB1B8C">
            <w:pPr>
              <w:jc w:val="center"/>
              <w:rPr>
                <w:rFonts w:cs="Times New Roman"/>
                <w:szCs w:val="24"/>
              </w:rPr>
            </w:pPr>
            <w:r>
              <w:rPr>
                <w:rFonts w:cs="Times New Roman"/>
                <w:szCs w:val="24"/>
              </w:rPr>
              <w:t>-</w:t>
            </w:r>
          </w:p>
        </w:tc>
        <w:tc>
          <w:tcPr>
            <w:tcW w:w="425" w:type="dxa"/>
            <w:shd w:val="clear" w:color="auto" w:fill="auto"/>
            <w:vAlign w:val="center"/>
          </w:tcPr>
          <w:p w14:paraId="21EFF2B9" w14:textId="1553C8DC" w:rsidR="009F4B19" w:rsidRPr="004B35F1" w:rsidRDefault="000E4724" w:rsidP="00AB1B8C">
            <w:pPr>
              <w:jc w:val="center"/>
              <w:rPr>
                <w:rFonts w:cs="Times New Roman"/>
                <w:szCs w:val="24"/>
              </w:rPr>
            </w:pPr>
            <w:r>
              <w:rPr>
                <w:rFonts w:cs="Times New Roman"/>
                <w:szCs w:val="24"/>
              </w:rPr>
              <w:t>-</w:t>
            </w:r>
          </w:p>
        </w:tc>
        <w:tc>
          <w:tcPr>
            <w:tcW w:w="634" w:type="dxa"/>
            <w:shd w:val="clear" w:color="auto" w:fill="auto"/>
            <w:vAlign w:val="center"/>
          </w:tcPr>
          <w:p w14:paraId="0D3F7362" w14:textId="17A71223" w:rsidR="009F4B19" w:rsidRPr="004B35F1" w:rsidRDefault="000E4724" w:rsidP="00AB1B8C">
            <w:pPr>
              <w:jc w:val="center"/>
              <w:rPr>
                <w:rFonts w:cs="Times New Roman"/>
                <w:szCs w:val="24"/>
              </w:rPr>
            </w:pPr>
            <w:r>
              <w:rPr>
                <w:rFonts w:cs="Times New Roman"/>
                <w:szCs w:val="24"/>
              </w:rPr>
              <w:t>-</w:t>
            </w:r>
          </w:p>
        </w:tc>
        <w:tc>
          <w:tcPr>
            <w:tcW w:w="501" w:type="dxa"/>
            <w:shd w:val="clear" w:color="auto" w:fill="auto"/>
            <w:vAlign w:val="center"/>
          </w:tcPr>
          <w:p w14:paraId="563A37B7" w14:textId="759CD735" w:rsidR="009F4B19" w:rsidRPr="004B35F1" w:rsidRDefault="000E4724" w:rsidP="00AB1B8C">
            <w:pPr>
              <w:jc w:val="center"/>
              <w:rPr>
                <w:rFonts w:cs="Times New Roman"/>
                <w:szCs w:val="24"/>
              </w:rPr>
            </w:pPr>
            <w:r>
              <w:rPr>
                <w:rFonts w:cs="Times New Roman"/>
                <w:szCs w:val="24"/>
              </w:rPr>
              <w:t>-</w:t>
            </w:r>
          </w:p>
        </w:tc>
        <w:tc>
          <w:tcPr>
            <w:tcW w:w="564" w:type="dxa"/>
            <w:shd w:val="clear" w:color="auto" w:fill="auto"/>
            <w:vAlign w:val="center"/>
          </w:tcPr>
          <w:p w14:paraId="12783B67" w14:textId="18854015" w:rsidR="009F4B19" w:rsidRPr="004B35F1" w:rsidRDefault="000E4724" w:rsidP="00AB1B8C">
            <w:pPr>
              <w:jc w:val="center"/>
              <w:rPr>
                <w:rFonts w:cs="Times New Roman"/>
                <w:szCs w:val="24"/>
              </w:rPr>
            </w:pPr>
            <w:r>
              <w:rPr>
                <w:rFonts w:cs="Times New Roman"/>
                <w:szCs w:val="24"/>
              </w:rPr>
              <w:t>-</w:t>
            </w:r>
          </w:p>
        </w:tc>
        <w:tc>
          <w:tcPr>
            <w:tcW w:w="437" w:type="dxa"/>
            <w:shd w:val="clear" w:color="auto" w:fill="auto"/>
            <w:vAlign w:val="center"/>
          </w:tcPr>
          <w:p w14:paraId="298BA2AE" w14:textId="77777777" w:rsidR="009F4B19" w:rsidRPr="004B35F1" w:rsidRDefault="009F4B19" w:rsidP="00AB1B8C">
            <w:pPr>
              <w:widowControl/>
              <w:snapToGrid w:val="0"/>
              <w:jc w:val="center"/>
              <w:rPr>
                <w:rFonts w:cs="Times New Roman"/>
                <w:kern w:val="0"/>
                <w:szCs w:val="24"/>
              </w:rPr>
            </w:pPr>
            <w:r w:rsidRPr="004B35F1">
              <w:rPr>
                <w:rFonts w:cs="Times New Roman"/>
                <w:kern w:val="0"/>
                <w:szCs w:val="24"/>
              </w:rPr>
              <w:t>1</w:t>
            </w:r>
          </w:p>
        </w:tc>
        <w:tc>
          <w:tcPr>
            <w:tcW w:w="501" w:type="dxa"/>
            <w:shd w:val="clear" w:color="auto" w:fill="auto"/>
            <w:vAlign w:val="center"/>
          </w:tcPr>
          <w:p w14:paraId="6CECB2E4" w14:textId="2CD37C5E" w:rsidR="009F4B19" w:rsidRPr="004B35F1" w:rsidRDefault="000E4724" w:rsidP="00AB1B8C">
            <w:pPr>
              <w:jc w:val="center"/>
              <w:rPr>
                <w:rFonts w:cs="Times New Roman"/>
                <w:szCs w:val="24"/>
              </w:rPr>
            </w:pPr>
            <w:r>
              <w:rPr>
                <w:rFonts w:cs="Times New Roman"/>
                <w:szCs w:val="24"/>
              </w:rPr>
              <w:t>-</w:t>
            </w:r>
          </w:p>
        </w:tc>
        <w:tc>
          <w:tcPr>
            <w:tcW w:w="501" w:type="dxa"/>
            <w:shd w:val="clear" w:color="auto" w:fill="auto"/>
            <w:vAlign w:val="center"/>
          </w:tcPr>
          <w:p w14:paraId="4F97D22F" w14:textId="49DD63CD" w:rsidR="009F4B19" w:rsidRPr="004B35F1" w:rsidRDefault="000E4724" w:rsidP="00AB1B8C">
            <w:pPr>
              <w:jc w:val="center"/>
              <w:rPr>
                <w:rFonts w:cs="Times New Roman"/>
                <w:szCs w:val="24"/>
              </w:rPr>
            </w:pPr>
            <w:r>
              <w:rPr>
                <w:rFonts w:cs="Times New Roman"/>
                <w:szCs w:val="24"/>
              </w:rPr>
              <w:t>-</w:t>
            </w:r>
          </w:p>
        </w:tc>
        <w:tc>
          <w:tcPr>
            <w:tcW w:w="501" w:type="dxa"/>
            <w:shd w:val="clear" w:color="auto" w:fill="auto"/>
            <w:vAlign w:val="center"/>
          </w:tcPr>
          <w:p w14:paraId="0E672A92" w14:textId="3F23B801" w:rsidR="009F4B19" w:rsidRPr="004B35F1" w:rsidRDefault="000E4724" w:rsidP="00AB1B8C">
            <w:pPr>
              <w:jc w:val="center"/>
              <w:rPr>
                <w:rFonts w:cs="Times New Roman"/>
                <w:szCs w:val="24"/>
              </w:rPr>
            </w:pPr>
            <w:r>
              <w:rPr>
                <w:rFonts w:cs="Times New Roman"/>
                <w:szCs w:val="24"/>
              </w:rPr>
              <w:t>-</w:t>
            </w:r>
          </w:p>
        </w:tc>
        <w:tc>
          <w:tcPr>
            <w:tcW w:w="500" w:type="dxa"/>
            <w:shd w:val="clear" w:color="auto" w:fill="auto"/>
            <w:vAlign w:val="center"/>
          </w:tcPr>
          <w:p w14:paraId="26D8E02F" w14:textId="14021379" w:rsidR="009F4B19" w:rsidRPr="004B35F1" w:rsidRDefault="000E4724" w:rsidP="00AB1B8C">
            <w:pPr>
              <w:jc w:val="center"/>
              <w:rPr>
                <w:rFonts w:cs="Times New Roman"/>
                <w:szCs w:val="24"/>
              </w:rPr>
            </w:pPr>
            <w:r>
              <w:rPr>
                <w:rFonts w:cs="Times New Roman"/>
                <w:szCs w:val="24"/>
              </w:rPr>
              <w:t>-</w:t>
            </w:r>
          </w:p>
        </w:tc>
        <w:tc>
          <w:tcPr>
            <w:tcW w:w="501" w:type="dxa"/>
            <w:shd w:val="clear" w:color="auto" w:fill="auto"/>
            <w:vAlign w:val="center"/>
          </w:tcPr>
          <w:p w14:paraId="691D26F1" w14:textId="77653427" w:rsidR="009F4B19" w:rsidRPr="004B35F1" w:rsidRDefault="000E4724" w:rsidP="00AB1B8C">
            <w:pPr>
              <w:jc w:val="center"/>
              <w:rPr>
                <w:rFonts w:cs="Times New Roman"/>
                <w:szCs w:val="24"/>
              </w:rPr>
            </w:pPr>
            <w:r>
              <w:rPr>
                <w:rFonts w:cs="Times New Roman"/>
                <w:szCs w:val="24"/>
              </w:rPr>
              <w:t>-</w:t>
            </w:r>
          </w:p>
        </w:tc>
        <w:tc>
          <w:tcPr>
            <w:tcW w:w="501" w:type="dxa"/>
            <w:shd w:val="clear" w:color="auto" w:fill="auto"/>
            <w:vAlign w:val="center"/>
          </w:tcPr>
          <w:p w14:paraId="1E6BCA6A" w14:textId="7C67D681" w:rsidR="009F4B19" w:rsidRPr="004B35F1" w:rsidRDefault="000E4724" w:rsidP="00AB1B8C">
            <w:pPr>
              <w:jc w:val="center"/>
              <w:rPr>
                <w:rFonts w:cs="Times New Roman"/>
                <w:szCs w:val="24"/>
              </w:rPr>
            </w:pPr>
            <w:r>
              <w:rPr>
                <w:rFonts w:cs="Times New Roman"/>
                <w:szCs w:val="24"/>
              </w:rPr>
              <w:t>-</w:t>
            </w:r>
          </w:p>
        </w:tc>
        <w:tc>
          <w:tcPr>
            <w:tcW w:w="501" w:type="dxa"/>
            <w:shd w:val="clear" w:color="auto" w:fill="auto"/>
            <w:vAlign w:val="center"/>
          </w:tcPr>
          <w:p w14:paraId="2840F656" w14:textId="77777777" w:rsidR="009F4B19" w:rsidRPr="004B35F1" w:rsidRDefault="009F4B19" w:rsidP="00AB1B8C">
            <w:pPr>
              <w:widowControl/>
              <w:snapToGrid w:val="0"/>
              <w:jc w:val="center"/>
              <w:rPr>
                <w:rFonts w:cs="Times New Roman"/>
                <w:kern w:val="0"/>
                <w:szCs w:val="24"/>
              </w:rPr>
            </w:pPr>
            <w:r w:rsidRPr="004B35F1">
              <w:rPr>
                <w:rFonts w:cs="Times New Roman"/>
                <w:kern w:val="0"/>
                <w:szCs w:val="24"/>
              </w:rPr>
              <w:t>3</w:t>
            </w:r>
          </w:p>
        </w:tc>
        <w:tc>
          <w:tcPr>
            <w:tcW w:w="501" w:type="dxa"/>
            <w:shd w:val="clear" w:color="auto" w:fill="auto"/>
            <w:vAlign w:val="center"/>
          </w:tcPr>
          <w:p w14:paraId="5F371310" w14:textId="40259097" w:rsidR="009F4B19" w:rsidRPr="004B35F1" w:rsidRDefault="000E4724" w:rsidP="00AB1B8C">
            <w:pPr>
              <w:widowControl/>
              <w:snapToGrid w:val="0"/>
              <w:jc w:val="center"/>
              <w:rPr>
                <w:rFonts w:cs="Times New Roman"/>
                <w:kern w:val="0"/>
                <w:szCs w:val="24"/>
              </w:rPr>
            </w:pPr>
            <w:r>
              <w:rPr>
                <w:rFonts w:cs="Times New Roman"/>
                <w:szCs w:val="24"/>
              </w:rPr>
              <w:t>-</w:t>
            </w:r>
          </w:p>
        </w:tc>
      </w:tr>
      <w:tr w:rsidR="004B35F1" w:rsidRPr="004B35F1" w14:paraId="3CDBE009" w14:textId="77777777" w:rsidTr="000A3559">
        <w:trPr>
          <w:trHeight w:val="300"/>
          <w:jc w:val="center"/>
        </w:trPr>
        <w:tc>
          <w:tcPr>
            <w:tcW w:w="1157" w:type="dxa"/>
            <w:shd w:val="clear" w:color="auto" w:fill="auto"/>
            <w:noWrap/>
            <w:vAlign w:val="center"/>
            <w:hideMark/>
          </w:tcPr>
          <w:p w14:paraId="4D540F10" w14:textId="77777777" w:rsidR="009F4B19" w:rsidRPr="004B35F1" w:rsidRDefault="009F4B19" w:rsidP="00AB1B8C">
            <w:pPr>
              <w:widowControl/>
              <w:jc w:val="center"/>
              <w:rPr>
                <w:rFonts w:cs="Times New Roman"/>
                <w:kern w:val="0"/>
                <w:szCs w:val="24"/>
              </w:rPr>
            </w:pPr>
            <w:r w:rsidRPr="004B35F1">
              <w:rPr>
                <w:rFonts w:cs="Times New Roman"/>
                <w:kern w:val="0"/>
                <w:szCs w:val="24"/>
              </w:rPr>
              <w:t>2018</w:t>
            </w:r>
          </w:p>
        </w:tc>
        <w:tc>
          <w:tcPr>
            <w:tcW w:w="586" w:type="dxa"/>
            <w:shd w:val="clear" w:color="auto" w:fill="auto"/>
            <w:noWrap/>
            <w:vAlign w:val="center"/>
            <w:hideMark/>
          </w:tcPr>
          <w:p w14:paraId="2CD2A551" w14:textId="77777777" w:rsidR="009F4B19" w:rsidRPr="004B35F1" w:rsidRDefault="009F4B19" w:rsidP="00AB1B8C">
            <w:pPr>
              <w:widowControl/>
              <w:snapToGrid w:val="0"/>
              <w:jc w:val="center"/>
              <w:rPr>
                <w:rFonts w:cs="Times New Roman"/>
                <w:kern w:val="0"/>
                <w:szCs w:val="24"/>
              </w:rPr>
            </w:pPr>
            <w:r w:rsidRPr="004B35F1">
              <w:rPr>
                <w:rFonts w:cs="Times New Roman"/>
                <w:kern w:val="0"/>
                <w:szCs w:val="24"/>
              </w:rPr>
              <w:t>14</w:t>
            </w:r>
          </w:p>
        </w:tc>
        <w:tc>
          <w:tcPr>
            <w:tcW w:w="659" w:type="dxa"/>
            <w:shd w:val="clear" w:color="auto" w:fill="auto"/>
            <w:noWrap/>
            <w:vAlign w:val="center"/>
          </w:tcPr>
          <w:p w14:paraId="281CD95D" w14:textId="77777777" w:rsidR="009F4B19" w:rsidRPr="004B35F1" w:rsidRDefault="009F4B19" w:rsidP="00AB1B8C">
            <w:pPr>
              <w:widowControl/>
              <w:snapToGrid w:val="0"/>
              <w:jc w:val="center"/>
              <w:rPr>
                <w:rFonts w:cs="Times New Roman"/>
                <w:kern w:val="0"/>
                <w:szCs w:val="24"/>
              </w:rPr>
            </w:pPr>
            <w:r w:rsidRPr="004B35F1">
              <w:rPr>
                <w:rFonts w:cs="Times New Roman"/>
                <w:kern w:val="0"/>
                <w:szCs w:val="24"/>
              </w:rPr>
              <w:t>1</w:t>
            </w:r>
          </w:p>
        </w:tc>
        <w:tc>
          <w:tcPr>
            <w:tcW w:w="709" w:type="dxa"/>
            <w:shd w:val="clear" w:color="auto" w:fill="auto"/>
            <w:vAlign w:val="center"/>
          </w:tcPr>
          <w:p w14:paraId="75CB7C74" w14:textId="77777777" w:rsidR="009F4B19" w:rsidRPr="004B35F1" w:rsidRDefault="009F4B19" w:rsidP="00AB1B8C">
            <w:pPr>
              <w:widowControl/>
              <w:snapToGrid w:val="0"/>
              <w:jc w:val="center"/>
              <w:rPr>
                <w:rFonts w:cs="Times New Roman"/>
                <w:kern w:val="0"/>
                <w:szCs w:val="24"/>
              </w:rPr>
            </w:pPr>
            <w:r w:rsidRPr="004B35F1">
              <w:rPr>
                <w:rFonts w:cs="Times New Roman"/>
                <w:kern w:val="0"/>
                <w:szCs w:val="24"/>
              </w:rPr>
              <w:t>2</w:t>
            </w:r>
          </w:p>
        </w:tc>
        <w:tc>
          <w:tcPr>
            <w:tcW w:w="425" w:type="dxa"/>
            <w:shd w:val="clear" w:color="auto" w:fill="auto"/>
            <w:vAlign w:val="center"/>
          </w:tcPr>
          <w:p w14:paraId="1A726CC6" w14:textId="4248939B" w:rsidR="009F4B19" w:rsidRPr="004B35F1" w:rsidRDefault="000E4724" w:rsidP="00AB1B8C">
            <w:pPr>
              <w:widowControl/>
              <w:snapToGrid w:val="0"/>
              <w:jc w:val="center"/>
              <w:rPr>
                <w:rFonts w:cs="Times New Roman"/>
                <w:kern w:val="0"/>
                <w:szCs w:val="24"/>
              </w:rPr>
            </w:pPr>
            <w:r>
              <w:rPr>
                <w:rFonts w:cs="Times New Roman"/>
                <w:szCs w:val="24"/>
              </w:rPr>
              <w:t>-</w:t>
            </w:r>
          </w:p>
        </w:tc>
        <w:tc>
          <w:tcPr>
            <w:tcW w:w="634" w:type="dxa"/>
            <w:shd w:val="clear" w:color="auto" w:fill="auto"/>
            <w:vAlign w:val="center"/>
          </w:tcPr>
          <w:p w14:paraId="32C39A82" w14:textId="1EA272BD" w:rsidR="009F4B19" w:rsidRPr="004B35F1" w:rsidRDefault="000E4724" w:rsidP="00AB1B8C">
            <w:pPr>
              <w:jc w:val="center"/>
              <w:rPr>
                <w:rFonts w:cs="Times New Roman"/>
                <w:szCs w:val="24"/>
              </w:rPr>
            </w:pPr>
            <w:r>
              <w:rPr>
                <w:rFonts w:cs="Times New Roman"/>
                <w:szCs w:val="24"/>
              </w:rPr>
              <w:t>-</w:t>
            </w:r>
          </w:p>
        </w:tc>
        <w:tc>
          <w:tcPr>
            <w:tcW w:w="501" w:type="dxa"/>
            <w:shd w:val="clear" w:color="auto" w:fill="auto"/>
            <w:vAlign w:val="center"/>
          </w:tcPr>
          <w:p w14:paraId="150B3802" w14:textId="77777777" w:rsidR="009F4B19" w:rsidRPr="004B35F1" w:rsidRDefault="009F4B19" w:rsidP="00AB1B8C">
            <w:pPr>
              <w:widowControl/>
              <w:snapToGrid w:val="0"/>
              <w:jc w:val="center"/>
              <w:rPr>
                <w:rFonts w:cs="Times New Roman"/>
                <w:kern w:val="0"/>
                <w:szCs w:val="24"/>
              </w:rPr>
            </w:pPr>
            <w:r w:rsidRPr="004B35F1">
              <w:rPr>
                <w:rFonts w:cs="Times New Roman"/>
                <w:kern w:val="0"/>
                <w:szCs w:val="24"/>
              </w:rPr>
              <w:t>3</w:t>
            </w:r>
          </w:p>
        </w:tc>
        <w:tc>
          <w:tcPr>
            <w:tcW w:w="564" w:type="dxa"/>
            <w:shd w:val="clear" w:color="auto" w:fill="auto"/>
            <w:vAlign w:val="center"/>
          </w:tcPr>
          <w:p w14:paraId="6A7062D7" w14:textId="1ABDB2F0" w:rsidR="009F4B19" w:rsidRPr="004B35F1" w:rsidRDefault="000E4724" w:rsidP="00AB1B8C">
            <w:pPr>
              <w:jc w:val="center"/>
              <w:rPr>
                <w:rFonts w:cs="Times New Roman"/>
                <w:szCs w:val="24"/>
              </w:rPr>
            </w:pPr>
            <w:r>
              <w:rPr>
                <w:rFonts w:cs="Times New Roman"/>
                <w:szCs w:val="24"/>
              </w:rPr>
              <w:t>-</w:t>
            </w:r>
          </w:p>
        </w:tc>
        <w:tc>
          <w:tcPr>
            <w:tcW w:w="437" w:type="dxa"/>
            <w:shd w:val="clear" w:color="auto" w:fill="auto"/>
            <w:vAlign w:val="center"/>
          </w:tcPr>
          <w:p w14:paraId="748CC232" w14:textId="77777777" w:rsidR="009F4B19" w:rsidRPr="004B35F1" w:rsidRDefault="009F4B19" w:rsidP="00AB1B8C">
            <w:pPr>
              <w:widowControl/>
              <w:snapToGrid w:val="0"/>
              <w:jc w:val="center"/>
              <w:rPr>
                <w:rFonts w:cs="Times New Roman"/>
                <w:kern w:val="0"/>
                <w:szCs w:val="24"/>
              </w:rPr>
            </w:pPr>
            <w:r w:rsidRPr="004B35F1">
              <w:rPr>
                <w:rFonts w:cs="Times New Roman"/>
                <w:kern w:val="0"/>
                <w:szCs w:val="24"/>
              </w:rPr>
              <w:t>2</w:t>
            </w:r>
          </w:p>
        </w:tc>
        <w:tc>
          <w:tcPr>
            <w:tcW w:w="501" w:type="dxa"/>
            <w:shd w:val="clear" w:color="auto" w:fill="auto"/>
            <w:vAlign w:val="center"/>
          </w:tcPr>
          <w:p w14:paraId="5702EE2D" w14:textId="131C5960" w:rsidR="009F4B19" w:rsidRPr="004B35F1" w:rsidRDefault="000E4724" w:rsidP="00AB1B8C">
            <w:pPr>
              <w:jc w:val="center"/>
              <w:rPr>
                <w:rFonts w:cs="Times New Roman"/>
                <w:szCs w:val="24"/>
              </w:rPr>
            </w:pPr>
            <w:r>
              <w:rPr>
                <w:rFonts w:cs="Times New Roman"/>
                <w:szCs w:val="24"/>
              </w:rPr>
              <w:t>-</w:t>
            </w:r>
          </w:p>
        </w:tc>
        <w:tc>
          <w:tcPr>
            <w:tcW w:w="501" w:type="dxa"/>
            <w:shd w:val="clear" w:color="auto" w:fill="auto"/>
            <w:vAlign w:val="center"/>
          </w:tcPr>
          <w:p w14:paraId="2678117C" w14:textId="4FAAA7AD" w:rsidR="009F4B19" w:rsidRPr="004B35F1" w:rsidRDefault="000E4724" w:rsidP="00AB1B8C">
            <w:pPr>
              <w:jc w:val="center"/>
              <w:rPr>
                <w:rFonts w:cs="Times New Roman"/>
                <w:szCs w:val="24"/>
              </w:rPr>
            </w:pPr>
            <w:r>
              <w:rPr>
                <w:rFonts w:cs="Times New Roman"/>
                <w:szCs w:val="24"/>
              </w:rPr>
              <w:t>-</w:t>
            </w:r>
          </w:p>
        </w:tc>
        <w:tc>
          <w:tcPr>
            <w:tcW w:w="501" w:type="dxa"/>
            <w:shd w:val="clear" w:color="auto" w:fill="auto"/>
            <w:vAlign w:val="center"/>
          </w:tcPr>
          <w:p w14:paraId="6743936B" w14:textId="77777777" w:rsidR="009F4B19" w:rsidRPr="004B35F1" w:rsidRDefault="009F4B19" w:rsidP="00AB1B8C">
            <w:pPr>
              <w:widowControl/>
              <w:snapToGrid w:val="0"/>
              <w:jc w:val="center"/>
              <w:rPr>
                <w:rFonts w:cs="Times New Roman"/>
                <w:kern w:val="0"/>
                <w:szCs w:val="24"/>
              </w:rPr>
            </w:pPr>
            <w:r w:rsidRPr="004B35F1">
              <w:rPr>
                <w:rFonts w:cs="Times New Roman"/>
                <w:kern w:val="0"/>
                <w:szCs w:val="24"/>
              </w:rPr>
              <w:t>2</w:t>
            </w:r>
          </w:p>
        </w:tc>
        <w:tc>
          <w:tcPr>
            <w:tcW w:w="500" w:type="dxa"/>
            <w:shd w:val="clear" w:color="auto" w:fill="auto"/>
            <w:vAlign w:val="center"/>
          </w:tcPr>
          <w:p w14:paraId="267B53C1" w14:textId="5E6A6D47" w:rsidR="009F4B19" w:rsidRPr="004B35F1" w:rsidRDefault="000E4724" w:rsidP="00AB1B8C">
            <w:pPr>
              <w:jc w:val="center"/>
              <w:rPr>
                <w:rFonts w:cs="Times New Roman"/>
                <w:szCs w:val="24"/>
              </w:rPr>
            </w:pPr>
            <w:r>
              <w:rPr>
                <w:rFonts w:cs="Times New Roman"/>
                <w:szCs w:val="24"/>
              </w:rPr>
              <w:t>-</w:t>
            </w:r>
          </w:p>
        </w:tc>
        <w:tc>
          <w:tcPr>
            <w:tcW w:w="501" w:type="dxa"/>
            <w:shd w:val="clear" w:color="auto" w:fill="auto"/>
            <w:vAlign w:val="center"/>
          </w:tcPr>
          <w:p w14:paraId="6448CB75" w14:textId="79ADEF35" w:rsidR="009F4B19" w:rsidRPr="004B35F1" w:rsidRDefault="000E4724" w:rsidP="00AB1B8C">
            <w:pPr>
              <w:jc w:val="center"/>
              <w:rPr>
                <w:rFonts w:cs="Times New Roman"/>
                <w:szCs w:val="24"/>
              </w:rPr>
            </w:pPr>
            <w:r>
              <w:rPr>
                <w:rFonts w:cs="Times New Roman"/>
                <w:szCs w:val="24"/>
              </w:rPr>
              <w:t>-</w:t>
            </w:r>
          </w:p>
        </w:tc>
        <w:tc>
          <w:tcPr>
            <w:tcW w:w="501" w:type="dxa"/>
            <w:shd w:val="clear" w:color="auto" w:fill="auto"/>
            <w:vAlign w:val="center"/>
          </w:tcPr>
          <w:p w14:paraId="57B2381F" w14:textId="4DAC7A7B" w:rsidR="009F4B19" w:rsidRPr="004B35F1" w:rsidRDefault="000E4724" w:rsidP="00AB1B8C">
            <w:pPr>
              <w:jc w:val="center"/>
              <w:rPr>
                <w:rFonts w:cs="Times New Roman"/>
                <w:szCs w:val="24"/>
              </w:rPr>
            </w:pPr>
            <w:r>
              <w:rPr>
                <w:rFonts w:cs="Times New Roman"/>
                <w:szCs w:val="24"/>
              </w:rPr>
              <w:t>-</w:t>
            </w:r>
          </w:p>
        </w:tc>
        <w:tc>
          <w:tcPr>
            <w:tcW w:w="501" w:type="dxa"/>
            <w:shd w:val="clear" w:color="auto" w:fill="auto"/>
            <w:vAlign w:val="center"/>
          </w:tcPr>
          <w:p w14:paraId="6B1FD753" w14:textId="77777777" w:rsidR="009F4B19" w:rsidRPr="004B35F1" w:rsidRDefault="009F4B19" w:rsidP="00AB1B8C">
            <w:pPr>
              <w:widowControl/>
              <w:snapToGrid w:val="0"/>
              <w:jc w:val="center"/>
              <w:rPr>
                <w:rFonts w:cs="Times New Roman"/>
                <w:kern w:val="0"/>
                <w:szCs w:val="24"/>
              </w:rPr>
            </w:pPr>
            <w:r w:rsidRPr="004B35F1">
              <w:rPr>
                <w:rFonts w:cs="Times New Roman"/>
                <w:kern w:val="0"/>
                <w:szCs w:val="24"/>
              </w:rPr>
              <w:t>3</w:t>
            </w:r>
          </w:p>
        </w:tc>
        <w:tc>
          <w:tcPr>
            <w:tcW w:w="501" w:type="dxa"/>
            <w:shd w:val="clear" w:color="auto" w:fill="auto"/>
            <w:vAlign w:val="center"/>
          </w:tcPr>
          <w:p w14:paraId="3F9471BB" w14:textId="77777777" w:rsidR="009F4B19" w:rsidRPr="004B35F1" w:rsidRDefault="009F4B19" w:rsidP="00AB1B8C">
            <w:pPr>
              <w:widowControl/>
              <w:snapToGrid w:val="0"/>
              <w:jc w:val="center"/>
              <w:rPr>
                <w:rFonts w:cs="Times New Roman"/>
                <w:kern w:val="0"/>
                <w:szCs w:val="24"/>
              </w:rPr>
            </w:pPr>
            <w:r w:rsidRPr="004B35F1">
              <w:rPr>
                <w:rFonts w:cs="Times New Roman"/>
                <w:kern w:val="0"/>
                <w:szCs w:val="24"/>
              </w:rPr>
              <w:t>1</w:t>
            </w:r>
          </w:p>
        </w:tc>
      </w:tr>
      <w:tr w:rsidR="004B35F1" w:rsidRPr="004B35F1" w14:paraId="63B66816" w14:textId="77777777" w:rsidTr="000A3559">
        <w:trPr>
          <w:trHeight w:val="629"/>
          <w:jc w:val="center"/>
        </w:trPr>
        <w:tc>
          <w:tcPr>
            <w:tcW w:w="1157" w:type="dxa"/>
            <w:shd w:val="clear" w:color="auto" w:fill="auto"/>
            <w:noWrap/>
            <w:vAlign w:val="center"/>
            <w:hideMark/>
          </w:tcPr>
          <w:p w14:paraId="5A2E8F96" w14:textId="77777777" w:rsidR="009E79E0" w:rsidRPr="004B35F1" w:rsidRDefault="009E79E0" w:rsidP="009E79E0">
            <w:pPr>
              <w:widowControl/>
              <w:jc w:val="center"/>
              <w:rPr>
                <w:rFonts w:cs="Times New Roman"/>
                <w:kern w:val="0"/>
                <w:szCs w:val="24"/>
              </w:rPr>
            </w:pPr>
            <w:r w:rsidRPr="004B35F1">
              <w:rPr>
                <w:rFonts w:cs="Times New Roman"/>
                <w:kern w:val="0"/>
                <w:szCs w:val="24"/>
              </w:rPr>
              <w:t>2019</w:t>
            </w:r>
          </w:p>
        </w:tc>
        <w:tc>
          <w:tcPr>
            <w:tcW w:w="586" w:type="dxa"/>
            <w:shd w:val="clear" w:color="auto" w:fill="auto"/>
            <w:noWrap/>
            <w:vAlign w:val="center"/>
            <w:hideMark/>
          </w:tcPr>
          <w:p w14:paraId="474750EC" w14:textId="77777777" w:rsidR="009E79E0" w:rsidRPr="004B35F1" w:rsidRDefault="009E79E0" w:rsidP="009E79E0">
            <w:pPr>
              <w:snapToGrid w:val="0"/>
              <w:jc w:val="center"/>
              <w:rPr>
                <w:rFonts w:eastAsia="PMingLiU" w:cs="Times New Roman"/>
                <w:szCs w:val="24"/>
              </w:rPr>
            </w:pPr>
            <w:r w:rsidRPr="004B35F1">
              <w:rPr>
                <w:rFonts w:cs="Times New Roman"/>
                <w:szCs w:val="24"/>
              </w:rPr>
              <w:t>20</w:t>
            </w:r>
          </w:p>
        </w:tc>
        <w:tc>
          <w:tcPr>
            <w:tcW w:w="659" w:type="dxa"/>
            <w:shd w:val="clear" w:color="auto" w:fill="auto"/>
            <w:noWrap/>
            <w:vAlign w:val="center"/>
          </w:tcPr>
          <w:p w14:paraId="15F84900" w14:textId="7224BE6D" w:rsidR="009E79E0" w:rsidRPr="004B35F1" w:rsidRDefault="000E4724" w:rsidP="009E79E0">
            <w:pPr>
              <w:snapToGrid w:val="0"/>
              <w:jc w:val="center"/>
              <w:rPr>
                <w:rFonts w:cs="Times New Roman"/>
                <w:szCs w:val="24"/>
              </w:rPr>
            </w:pPr>
            <w:r>
              <w:rPr>
                <w:rFonts w:cs="Times New Roman"/>
                <w:szCs w:val="24"/>
              </w:rPr>
              <w:t>-</w:t>
            </w:r>
          </w:p>
        </w:tc>
        <w:tc>
          <w:tcPr>
            <w:tcW w:w="709" w:type="dxa"/>
            <w:shd w:val="clear" w:color="auto" w:fill="auto"/>
            <w:vAlign w:val="center"/>
          </w:tcPr>
          <w:p w14:paraId="7115419D" w14:textId="77777777" w:rsidR="009E79E0" w:rsidRPr="004B35F1" w:rsidRDefault="009E79E0" w:rsidP="009E79E0">
            <w:pPr>
              <w:snapToGrid w:val="0"/>
              <w:jc w:val="center"/>
              <w:rPr>
                <w:rFonts w:cs="Times New Roman"/>
                <w:szCs w:val="24"/>
              </w:rPr>
            </w:pPr>
            <w:r w:rsidRPr="004B35F1">
              <w:rPr>
                <w:rFonts w:cs="Times New Roman"/>
                <w:szCs w:val="24"/>
              </w:rPr>
              <w:t>5</w:t>
            </w:r>
          </w:p>
        </w:tc>
        <w:tc>
          <w:tcPr>
            <w:tcW w:w="425" w:type="dxa"/>
            <w:shd w:val="clear" w:color="auto" w:fill="auto"/>
            <w:vAlign w:val="center"/>
          </w:tcPr>
          <w:p w14:paraId="57832237" w14:textId="77777777" w:rsidR="009E79E0" w:rsidRPr="004B35F1" w:rsidRDefault="009E79E0" w:rsidP="009E79E0">
            <w:pPr>
              <w:snapToGrid w:val="0"/>
              <w:jc w:val="center"/>
              <w:rPr>
                <w:rFonts w:cs="Times New Roman"/>
                <w:szCs w:val="24"/>
              </w:rPr>
            </w:pPr>
            <w:r w:rsidRPr="004B35F1">
              <w:rPr>
                <w:rFonts w:cs="Times New Roman"/>
                <w:szCs w:val="24"/>
              </w:rPr>
              <w:t>1</w:t>
            </w:r>
          </w:p>
        </w:tc>
        <w:tc>
          <w:tcPr>
            <w:tcW w:w="634" w:type="dxa"/>
            <w:shd w:val="clear" w:color="auto" w:fill="auto"/>
            <w:vAlign w:val="center"/>
          </w:tcPr>
          <w:p w14:paraId="5CC46D53" w14:textId="77777777" w:rsidR="009E79E0" w:rsidRPr="004B35F1" w:rsidRDefault="009E79E0" w:rsidP="009E79E0">
            <w:pPr>
              <w:jc w:val="center"/>
              <w:rPr>
                <w:rFonts w:cs="Times New Roman"/>
                <w:szCs w:val="24"/>
              </w:rPr>
            </w:pPr>
            <w:r w:rsidRPr="004B35F1">
              <w:rPr>
                <w:rFonts w:cs="Times New Roman"/>
                <w:szCs w:val="24"/>
              </w:rPr>
              <w:t>1</w:t>
            </w:r>
          </w:p>
        </w:tc>
        <w:tc>
          <w:tcPr>
            <w:tcW w:w="501" w:type="dxa"/>
            <w:shd w:val="clear" w:color="auto" w:fill="auto"/>
            <w:vAlign w:val="center"/>
          </w:tcPr>
          <w:p w14:paraId="76A2DEB8" w14:textId="77777777" w:rsidR="009E79E0" w:rsidRPr="004B35F1" w:rsidRDefault="009E79E0" w:rsidP="009E79E0">
            <w:pPr>
              <w:snapToGrid w:val="0"/>
              <w:jc w:val="center"/>
              <w:rPr>
                <w:rFonts w:cs="Times New Roman"/>
                <w:szCs w:val="24"/>
              </w:rPr>
            </w:pPr>
            <w:r w:rsidRPr="004B35F1">
              <w:rPr>
                <w:rFonts w:cs="Times New Roman"/>
                <w:szCs w:val="24"/>
              </w:rPr>
              <w:t>1</w:t>
            </w:r>
          </w:p>
        </w:tc>
        <w:tc>
          <w:tcPr>
            <w:tcW w:w="564" w:type="dxa"/>
            <w:shd w:val="clear" w:color="auto" w:fill="auto"/>
            <w:vAlign w:val="center"/>
          </w:tcPr>
          <w:p w14:paraId="61472351" w14:textId="50CA16A2" w:rsidR="009E79E0" w:rsidRPr="004B35F1" w:rsidRDefault="000E4724" w:rsidP="009E79E0">
            <w:pPr>
              <w:jc w:val="center"/>
              <w:rPr>
                <w:rFonts w:cs="Times New Roman"/>
                <w:szCs w:val="24"/>
              </w:rPr>
            </w:pPr>
            <w:r>
              <w:rPr>
                <w:rFonts w:cs="Times New Roman"/>
                <w:szCs w:val="24"/>
              </w:rPr>
              <w:t>-</w:t>
            </w:r>
          </w:p>
        </w:tc>
        <w:tc>
          <w:tcPr>
            <w:tcW w:w="437" w:type="dxa"/>
            <w:shd w:val="clear" w:color="auto" w:fill="auto"/>
            <w:vAlign w:val="center"/>
          </w:tcPr>
          <w:p w14:paraId="0122B89D" w14:textId="77777777" w:rsidR="009E79E0" w:rsidRPr="004B35F1" w:rsidRDefault="009E79E0" w:rsidP="009E79E0">
            <w:pPr>
              <w:snapToGrid w:val="0"/>
              <w:jc w:val="center"/>
              <w:rPr>
                <w:rFonts w:cs="Times New Roman"/>
                <w:szCs w:val="24"/>
              </w:rPr>
            </w:pPr>
            <w:r w:rsidRPr="004B35F1">
              <w:rPr>
                <w:rFonts w:cs="Times New Roman"/>
                <w:szCs w:val="24"/>
              </w:rPr>
              <w:t>4</w:t>
            </w:r>
          </w:p>
        </w:tc>
        <w:tc>
          <w:tcPr>
            <w:tcW w:w="501" w:type="dxa"/>
            <w:shd w:val="clear" w:color="auto" w:fill="auto"/>
            <w:vAlign w:val="center"/>
          </w:tcPr>
          <w:p w14:paraId="2C111EE0" w14:textId="77777777" w:rsidR="009E79E0" w:rsidRPr="004B35F1" w:rsidRDefault="009E79E0" w:rsidP="009E79E0">
            <w:pPr>
              <w:snapToGrid w:val="0"/>
              <w:jc w:val="center"/>
              <w:rPr>
                <w:rFonts w:cs="Times New Roman"/>
                <w:szCs w:val="24"/>
              </w:rPr>
            </w:pPr>
            <w:r w:rsidRPr="004B35F1">
              <w:rPr>
                <w:rFonts w:cs="Times New Roman"/>
                <w:szCs w:val="24"/>
              </w:rPr>
              <w:t>1</w:t>
            </w:r>
          </w:p>
        </w:tc>
        <w:tc>
          <w:tcPr>
            <w:tcW w:w="501" w:type="dxa"/>
            <w:shd w:val="clear" w:color="auto" w:fill="auto"/>
            <w:vAlign w:val="center"/>
          </w:tcPr>
          <w:p w14:paraId="27DA47ED" w14:textId="056CDC8E" w:rsidR="009E79E0" w:rsidRPr="004B35F1" w:rsidRDefault="000E4724" w:rsidP="009E79E0">
            <w:pPr>
              <w:jc w:val="center"/>
              <w:rPr>
                <w:rFonts w:cs="Times New Roman"/>
                <w:szCs w:val="24"/>
              </w:rPr>
            </w:pPr>
            <w:r>
              <w:rPr>
                <w:rFonts w:cs="Times New Roman"/>
                <w:szCs w:val="24"/>
              </w:rPr>
              <w:t>-</w:t>
            </w:r>
          </w:p>
        </w:tc>
        <w:tc>
          <w:tcPr>
            <w:tcW w:w="501" w:type="dxa"/>
            <w:shd w:val="clear" w:color="auto" w:fill="auto"/>
            <w:vAlign w:val="center"/>
          </w:tcPr>
          <w:p w14:paraId="7C061830" w14:textId="77777777" w:rsidR="009E79E0" w:rsidRPr="004B35F1" w:rsidRDefault="009E79E0" w:rsidP="009E79E0">
            <w:pPr>
              <w:snapToGrid w:val="0"/>
              <w:jc w:val="center"/>
              <w:rPr>
                <w:rFonts w:cs="Times New Roman"/>
                <w:szCs w:val="24"/>
              </w:rPr>
            </w:pPr>
            <w:r w:rsidRPr="004B35F1">
              <w:rPr>
                <w:rFonts w:cs="Times New Roman"/>
                <w:szCs w:val="24"/>
              </w:rPr>
              <w:t>1</w:t>
            </w:r>
          </w:p>
        </w:tc>
        <w:tc>
          <w:tcPr>
            <w:tcW w:w="500" w:type="dxa"/>
            <w:shd w:val="clear" w:color="auto" w:fill="auto"/>
            <w:vAlign w:val="center"/>
          </w:tcPr>
          <w:p w14:paraId="10DADDC4" w14:textId="45746F29" w:rsidR="009E79E0" w:rsidRPr="004B35F1" w:rsidRDefault="000E4724" w:rsidP="009E79E0">
            <w:pPr>
              <w:jc w:val="center"/>
              <w:rPr>
                <w:rFonts w:cs="Times New Roman"/>
                <w:szCs w:val="24"/>
              </w:rPr>
            </w:pPr>
            <w:r>
              <w:rPr>
                <w:rFonts w:cs="Times New Roman"/>
                <w:szCs w:val="24"/>
              </w:rPr>
              <w:t>-</w:t>
            </w:r>
          </w:p>
        </w:tc>
        <w:tc>
          <w:tcPr>
            <w:tcW w:w="501" w:type="dxa"/>
            <w:shd w:val="clear" w:color="auto" w:fill="auto"/>
            <w:vAlign w:val="center"/>
          </w:tcPr>
          <w:p w14:paraId="377A6EDD" w14:textId="77777777" w:rsidR="009E79E0" w:rsidRPr="004B35F1" w:rsidRDefault="009E79E0" w:rsidP="009E79E0">
            <w:pPr>
              <w:snapToGrid w:val="0"/>
              <w:jc w:val="center"/>
              <w:rPr>
                <w:rFonts w:cs="Times New Roman"/>
                <w:szCs w:val="24"/>
              </w:rPr>
            </w:pPr>
            <w:r w:rsidRPr="004B35F1">
              <w:rPr>
                <w:rFonts w:cs="Times New Roman"/>
                <w:szCs w:val="24"/>
              </w:rPr>
              <w:t>3</w:t>
            </w:r>
          </w:p>
        </w:tc>
        <w:tc>
          <w:tcPr>
            <w:tcW w:w="501" w:type="dxa"/>
            <w:shd w:val="clear" w:color="auto" w:fill="auto"/>
            <w:vAlign w:val="center"/>
          </w:tcPr>
          <w:p w14:paraId="6EFBD2C6" w14:textId="0F588B0B" w:rsidR="009E79E0" w:rsidRPr="004B35F1" w:rsidRDefault="000E4724" w:rsidP="009E79E0">
            <w:pPr>
              <w:snapToGrid w:val="0"/>
              <w:jc w:val="center"/>
              <w:rPr>
                <w:rFonts w:cs="Times New Roman"/>
                <w:szCs w:val="24"/>
              </w:rPr>
            </w:pPr>
            <w:r>
              <w:rPr>
                <w:rFonts w:cs="Times New Roman"/>
                <w:szCs w:val="24"/>
              </w:rPr>
              <w:t>-</w:t>
            </w:r>
          </w:p>
        </w:tc>
        <w:tc>
          <w:tcPr>
            <w:tcW w:w="501" w:type="dxa"/>
            <w:shd w:val="clear" w:color="auto" w:fill="auto"/>
            <w:vAlign w:val="center"/>
          </w:tcPr>
          <w:p w14:paraId="4DD1E280" w14:textId="77777777" w:rsidR="009E79E0" w:rsidRPr="004B35F1" w:rsidRDefault="009E79E0" w:rsidP="009E79E0">
            <w:pPr>
              <w:snapToGrid w:val="0"/>
              <w:jc w:val="center"/>
              <w:rPr>
                <w:rFonts w:cs="Times New Roman"/>
                <w:szCs w:val="24"/>
              </w:rPr>
            </w:pPr>
            <w:r w:rsidRPr="004B35F1">
              <w:rPr>
                <w:rFonts w:cs="Times New Roman"/>
                <w:szCs w:val="24"/>
              </w:rPr>
              <w:t>3</w:t>
            </w:r>
          </w:p>
        </w:tc>
        <w:tc>
          <w:tcPr>
            <w:tcW w:w="501" w:type="dxa"/>
            <w:shd w:val="clear" w:color="auto" w:fill="auto"/>
            <w:vAlign w:val="center"/>
          </w:tcPr>
          <w:p w14:paraId="07EB29FC" w14:textId="344D01FD" w:rsidR="009E79E0" w:rsidRPr="004B35F1" w:rsidRDefault="000E4724" w:rsidP="009E79E0">
            <w:pPr>
              <w:snapToGrid w:val="0"/>
              <w:jc w:val="center"/>
              <w:rPr>
                <w:rFonts w:cs="Times New Roman"/>
                <w:szCs w:val="24"/>
              </w:rPr>
            </w:pPr>
            <w:r>
              <w:rPr>
                <w:rFonts w:cs="Times New Roman"/>
                <w:szCs w:val="24"/>
              </w:rPr>
              <w:t>-</w:t>
            </w:r>
          </w:p>
        </w:tc>
      </w:tr>
    </w:tbl>
    <w:p w14:paraId="4F8942DA" w14:textId="7D3736EC" w:rsidR="00D17971" w:rsidRPr="004B35F1" w:rsidRDefault="00D17971" w:rsidP="009F4B19">
      <w:pPr>
        <w:jc w:val="both"/>
        <w:rPr>
          <w:rFonts w:cs="Times New Roman"/>
          <w:szCs w:val="24"/>
        </w:rPr>
      </w:pPr>
      <w:r w:rsidRPr="004B35F1">
        <w:rPr>
          <w:rFonts w:cs="Times New Roman"/>
          <w:szCs w:val="24"/>
        </w:rPr>
        <w:t>Source: Control Yuan</w:t>
      </w:r>
    </w:p>
    <w:p w14:paraId="62B5D3FB" w14:textId="77777777" w:rsidR="00826022" w:rsidRPr="004B35F1" w:rsidRDefault="00826022" w:rsidP="00BF25CB">
      <w:pPr>
        <w:widowControl/>
        <w:spacing w:line="360" w:lineRule="exact"/>
        <w:jc w:val="both"/>
        <w:rPr>
          <w:rFonts w:cs="Times New Roman"/>
          <w:szCs w:val="24"/>
        </w:rPr>
      </w:pPr>
    </w:p>
    <w:p w14:paraId="7492285C" w14:textId="77777777" w:rsidR="00826022" w:rsidRPr="004B35F1" w:rsidRDefault="00826022" w:rsidP="00BF25CB">
      <w:pPr>
        <w:widowControl/>
        <w:spacing w:line="360" w:lineRule="exact"/>
        <w:jc w:val="both"/>
        <w:rPr>
          <w:rFonts w:cs="Times New Roman"/>
          <w:szCs w:val="24"/>
        </w:rPr>
        <w:sectPr w:rsidR="00826022" w:rsidRPr="004B35F1" w:rsidSect="007E2B75">
          <w:pgSz w:w="11906" w:h="16838"/>
          <w:pgMar w:top="1440" w:right="1800" w:bottom="1440" w:left="1800" w:header="851" w:footer="992" w:gutter="0"/>
          <w:cols w:space="425"/>
          <w:docGrid w:type="lines" w:linePitch="360"/>
        </w:sectPr>
      </w:pPr>
    </w:p>
    <w:p w14:paraId="568AB5B3" w14:textId="7837149A" w:rsidR="00A57C0E" w:rsidRPr="004B35F1" w:rsidRDefault="00D44E5C" w:rsidP="003D6CDC">
      <w:pPr>
        <w:pStyle w:val="Heading1"/>
        <w:spacing w:line="360" w:lineRule="auto"/>
        <w:rPr>
          <w:szCs w:val="24"/>
        </w:rPr>
      </w:pPr>
      <w:bookmarkStart w:id="11" w:name="_Toc71895328"/>
      <w:r>
        <w:rPr>
          <w:szCs w:val="24"/>
        </w:rPr>
        <w:lastRenderedPageBreak/>
        <w:t xml:space="preserve">Table 5.2 </w:t>
      </w:r>
      <w:r w:rsidR="00A57C0E" w:rsidRPr="004B35F1">
        <w:rPr>
          <w:szCs w:val="24"/>
        </w:rPr>
        <w:t>Current</w:t>
      </w:r>
      <w:r w:rsidR="00FD044A" w:rsidRPr="004B35F1">
        <w:rPr>
          <w:szCs w:val="24"/>
        </w:rPr>
        <w:t xml:space="preserve"> and future</w:t>
      </w:r>
      <w:r w:rsidR="00A57C0E" w:rsidRPr="004B35F1">
        <w:rPr>
          <w:szCs w:val="24"/>
        </w:rPr>
        <w:t xml:space="preserve"> </w:t>
      </w:r>
      <w:r w:rsidR="003750C6" w:rsidRPr="004B35F1">
        <w:rPr>
          <w:szCs w:val="24"/>
        </w:rPr>
        <w:t>statutes</w:t>
      </w:r>
      <w:r w:rsidR="00EC5075" w:rsidRPr="004B35F1">
        <w:rPr>
          <w:szCs w:val="24"/>
        </w:rPr>
        <w:t xml:space="preserve"> and regulations</w:t>
      </w:r>
      <w:r w:rsidR="00A57C0E" w:rsidRPr="004B35F1">
        <w:rPr>
          <w:szCs w:val="24"/>
        </w:rPr>
        <w:t xml:space="preserve"> </w:t>
      </w:r>
      <w:r w:rsidR="008F18CA">
        <w:rPr>
          <w:szCs w:val="24"/>
        </w:rPr>
        <w:t xml:space="preserve">concerning </w:t>
      </w:r>
      <w:r w:rsidR="002A2504" w:rsidRPr="004B35F1">
        <w:rPr>
          <w:szCs w:val="24"/>
        </w:rPr>
        <w:t xml:space="preserve">the </w:t>
      </w:r>
      <w:r w:rsidR="00EC5075" w:rsidRPr="004B35F1">
        <w:rPr>
          <w:szCs w:val="24"/>
        </w:rPr>
        <w:t xml:space="preserve">principle </w:t>
      </w:r>
      <w:r w:rsidR="002A2504" w:rsidRPr="004B35F1">
        <w:rPr>
          <w:szCs w:val="24"/>
        </w:rPr>
        <w:t xml:space="preserve">of </w:t>
      </w:r>
      <w:r w:rsidR="001C54E3" w:rsidRPr="004B35F1">
        <w:rPr>
          <w:szCs w:val="24"/>
        </w:rPr>
        <w:t xml:space="preserve">reasonable </w:t>
      </w:r>
      <w:r w:rsidR="00F163A5" w:rsidRPr="004B35F1">
        <w:rPr>
          <w:szCs w:val="24"/>
        </w:rPr>
        <w:t>accommodation</w:t>
      </w:r>
      <w:bookmarkEnd w:id="11"/>
    </w:p>
    <w:p w14:paraId="482BF03E" w14:textId="78FAA4BE" w:rsidR="00346228" w:rsidRPr="004B35F1" w:rsidRDefault="00346228" w:rsidP="00346228">
      <w:pPr>
        <w:pStyle w:val="Heading1"/>
        <w:rPr>
          <w:szCs w:val="24"/>
        </w:rPr>
      </w:pPr>
    </w:p>
    <w:tbl>
      <w:tblPr>
        <w:tblStyle w:val="TableGrid"/>
        <w:tblW w:w="5080" w:type="pct"/>
        <w:jc w:val="center"/>
        <w:tblLook w:val="04A0" w:firstRow="1" w:lastRow="0" w:firstColumn="1" w:lastColumn="0" w:noHBand="0" w:noVBand="1"/>
      </w:tblPr>
      <w:tblGrid>
        <w:gridCol w:w="1483"/>
        <w:gridCol w:w="1443"/>
        <w:gridCol w:w="2446"/>
        <w:gridCol w:w="2485"/>
        <w:gridCol w:w="6314"/>
      </w:tblGrid>
      <w:tr w:rsidR="004B35F1" w:rsidRPr="004B35F1" w14:paraId="70A3B549" w14:textId="77777777" w:rsidTr="00C00CBE">
        <w:trPr>
          <w:tblHeader/>
          <w:jc w:val="center"/>
        </w:trPr>
        <w:tc>
          <w:tcPr>
            <w:tcW w:w="348" w:type="pct"/>
            <w:shd w:val="clear" w:color="auto" w:fill="auto"/>
            <w:vAlign w:val="center"/>
          </w:tcPr>
          <w:p w14:paraId="3327A27F" w14:textId="30432ACA" w:rsidR="00875176" w:rsidRPr="004B35F1" w:rsidRDefault="00875176" w:rsidP="0030683D">
            <w:pPr>
              <w:spacing w:line="0" w:lineRule="atLeast"/>
              <w:jc w:val="center"/>
              <w:rPr>
                <w:rFonts w:cs="Times New Roman"/>
              </w:rPr>
            </w:pPr>
            <w:r w:rsidRPr="004B35F1">
              <w:rPr>
                <w:rFonts w:cs="Times New Roman"/>
              </w:rPr>
              <w:t>Status</w:t>
            </w:r>
          </w:p>
        </w:tc>
        <w:tc>
          <w:tcPr>
            <w:tcW w:w="464" w:type="pct"/>
            <w:shd w:val="clear" w:color="auto" w:fill="auto"/>
            <w:vAlign w:val="center"/>
          </w:tcPr>
          <w:p w14:paraId="1291BDB4" w14:textId="01B00F4B" w:rsidR="00875176" w:rsidRPr="004B35F1" w:rsidRDefault="00875176" w:rsidP="0030683D">
            <w:pPr>
              <w:spacing w:line="0" w:lineRule="atLeast"/>
              <w:jc w:val="center"/>
              <w:rPr>
                <w:rFonts w:cs="Times New Roman"/>
              </w:rPr>
            </w:pPr>
            <w:r w:rsidRPr="004B35F1">
              <w:rPr>
                <w:rFonts w:cs="Times New Roman"/>
              </w:rPr>
              <w:t>Competent authority</w:t>
            </w:r>
          </w:p>
        </w:tc>
        <w:tc>
          <w:tcPr>
            <w:tcW w:w="936" w:type="pct"/>
            <w:shd w:val="clear" w:color="auto" w:fill="auto"/>
            <w:vAlign w:val="center"/>
          </w:tcPr>
          <w:p w14:paraId="7C275484" w14:textId="5AC2BE33" w:rsidR="00875176" w:rsidRPr="004B35F1" w:rsidRDefault="003750C6" w:rsidP="0030683D">
            <w:pPr>
              <w:spacing w:line="0" w:lineRule="atLeast"/>
              <w:jc w:val="center"/>
              <w:rPr>
                <w:rFonts w:cs="Times New Roman"/>
              </w:rPr>
            </w:pPr>
            <w:r w:rsidRPr="004B35F1">
              <w:rPr>
                <w:rFonts w:cs="Times New Roman"/>
              </w:rPr>
              <w:t>Statute</w:t>
            </w:r>
            <w:r w:rsidR="00EC5075" w:rsidRPr="004B35F1">
              <w:rPr>
                <w:rFonts w:cs="Times New Roman"/>
              </w:rPr>
              <w:t>/regulation</w:t>
            </w:r>
          </w:p>
        </w:tc>
        <w:tc>
          <w:tcPr>
            <w:tcW w:w="950" w:type="pct"/>
            <w:shd w:val="clear" w:color="auto" w:fill="auto"/>
            <w:vAlign w:val="center"/>
          </w:tcPr>
          <w:p w14:paraId="0BE239A7" w14:textId="623B308E" w:rsidR="00875176" w:rsidRPr="004B35F1" w:rsidRDefault="00875176" w:rsidP="0030683D">
            <w:pPr>
              <w:spacing w:line="0" w:lineRule="atLeast"/>
              <w:jc w:val="center"/>
              <w:rPr>
                <w:rFonts w:cs="Times New Roman"/>
              </w:rPr>
            </w:pPr>
            <w:r w:rsidRPr="004B35F1">
              <w:rPr>
                <w:rFonts w:cs="Times New Roman"/>
              </w:rPr>
              <w:t>Article</w:t>
            </w:r>
          </w:p>
        </w:tc>
        <w:tc>
          <w:tcPr>
            <w:tcW w:w="2301" w:type="pct"/>
            <w:shd w:val="clear" w:color="auto" w:fill="auto"/>
            <w:vAlign w:val="center"/>
          </w:tcPr>
          <w:p w14:paraId="00CA6C27" w14:textId="2F33BC3D" w:rsidR="00875176" w:rsidRPr="004B35F1" w:rsidRDefault="005B4811" w:rsidP="0030683D">
            <w:pPr>
              <w:spacing w:line="0" w:lineRule="atLeast"/>
              <w:jc w:val="center"/>
              <w:rPr>
                <w:rFonts w:cs="Times New Roman"/>
              </w:rPr>
            </w:pPr>
            <w:r w:rsidRPr="004B35F1">
              <w:rPr>
                <w:rFonts w:cs="Times New Roman"/>
              </w:rPr>
              <w:t>Amendment schedule</w:t>
            </w:r>
          </w:p>
        </w:tc>
      </w:tr>
      <w:tr w:rsidR="004B35F1" w:rsidRPr="004B35F1" w14:paraId="2B4717B6" w14:textId="77777777" w:rsidTr="00C00CBE">
        <w:trPr>
          <w:trHeight w:val="221"/>
          <w:jc w:val="center"/>
        </w:trPr>
        <w:tc>
          <w:tcPr>
            <w:tcW w:w="348" w:type="pct"/>
            <w:vMerge w:val="restart"/>
            <w:shd w:val="clear" w:color="auto" w:fill="FFFFFF" w:themeFill="background1"/>
            <w:vAlign w:val="center"/>
          </w:tcPr>
          <w:p w14:paraId="536E964C" w14:textId="3052953F" w:rsidR="00372A39" w:rsidRPr="004B35F1" w:rsidRDefault="00372A39" w:rsidP="009D6BBA">
            <w:pPr>
              <w:spacing w:line="320" w:lineRule="exact"/>
              <w:jc w:val="both"/>
              <w:rPr>
                <w:rFonts w:cs="Times New Roman"/>
              </w:rPr>
            </w:pPr>
            <w:r w:rsidRPr="004B35F1">
              <w:rPr>
                <w:rFonts w:cs="Times New Roman"/>
              </w:rPr>
              <w:t>Implemented</w:t>
            </w:r>
          </w:p>
        </w:tc>
        <w:tc>
          <w:tcPr>
            <w:tcW w:w="464" w:type="pct"/>
            <w:shd w:val="clear" w:color="auto" w:fill="FFFFFF" w:themeFill="background1"/>
            <w:vAlign w:val="center"/>
          </w:tcPr>
          <w:p w14:paraId="5488D2D3" w14:textId="00192BE3" w:rsidR="00E45504" w:rsidRPr="004B35F1" w:rsidRDefault="00E45504" w:rsidP="009D6BBA">
            <w:pPr>
              <w:spacing w:line="320" w:lineRule="exact"/>
              <w:jc w:val="both"/>
              <w:rPr>
                <w:rFonts w:cs="Times New Roman"/>
              </w:rPr>
            </w:pPr>
            <w:r w:rsidRPr="004B35F1">
              <w:rPr>
                <w:rFonts w:cs="Times New Roman"/>
              </w:rPr>
              <w:t>Ministry of Labor</w:t>
            </w:r>
          </w:p>
        </w:tc>
        <w:tc>
          <w:tcPr>
            <w:tcW w:w="936" w:type="pct"/>
            <w:shd w:val="clear" w:color="auto" w:fill="FFFFFF" w:themeFill="background1"/>
            <w:vAlign w:val="center"/>
          </w:tcPr>
          <w:p w14:paraId="200CD41A" w14:textId="0C8B5A4A" w:rsidR="0030683D" w:rsidRPr="004B35F1" w:rsidRDefault="00D739D9" w:rsidP="005B40E4">
            <w:pPr>
              <w:spacing w:line="320" w:lineRule="exact"/>
              <w:rPr>
                <w:rFonts w:cs="Times New Roman"/>
              </w:rPr>
            </w:pPr>
            <w:r w:rsidRPr="004B35F1">
              <w:rPr>
                <w:rFonts w:cs="Times New Roman"/>
              </w:rPr>
              <w:t xml:space="preserve">Implementation and Subsidy Guidelines for </w:t>
            </w:r>
            <w:r w:rsidR="006B547E">
              <w:rPr>
                <w:rFonts w:cs="Times New Roman"/>
              </w:rPr>
              <w:t>Job Accommodation of</w:t>
            </w:r>
            <w:r w:rsidR="005B40E4">
              <w:rPr>
                <w:rFonts w:cs="Times New Roman"/>
              </w:rPr>
              <w:t xml:space="preserve"> People </w:t>
            </w:r>
            <w:r w:rsidR="00506AEB" w:rsidRPr="004B35F1">
              <w:rPr>
                <w:rFonts w:cs="Times New Roman"/>
              </w:rPr>
              <w:t>with Disabilities</w:t>
            </w:r>
            <w:r w:rsidRPr="004B35F1">
              <w:rPr>
                <w:rFonts w:cs="Times New Roman"/>
              </w:rPr>
              <w:t xml:space="preserve"> </w:t>
            </w:r>
          </w:p>
        </w:tc>
        <w:tc>
          <w:tcPr>
            <w:tcW w:w="950" w:type="pct"/>
            <w:shd w:val="clear" w:color="auto" w:fill="FFFFFF" w:themeFill="background1"/>
            <w:vAlign w:val="center"/>
          </w:tcPr>
          <w:p w14:paraId="2731AF0E" w14:textId="1C60258D" w:rsidR="00373959" w:rsidRPr="004B35F1" w:rsidRDefault="00373959" w:rsidP="004C2D6E">
            <w:pPr>
              <w:spacing w:line="320" w:lineRule="exact"/>
              <w:jc w:val="center"/>
              <w:rPr>
                <w:rFonts w:cs="Times New Roman"/>
              </w:rPr>
            </w:pPr>
            <w:r w:rsidRPr="004B35F1">
              <w:rPr>
                <w:rFonts w:cs="Times New Roman"/>
              </w:rPr>
              <w:t>Articles 3, 8, and 9</w:t>
            </w:r>
          </w:p>
        </w:tc>
        <w:tc>
          <w:tcPr>
            <w:tcW w:w="2301" w:type="pct"/>
            <w:vMerge w:val="restart"/>
            <w:shd w:val="clear" w:color="auto" w:fill="FFFFFF" w:themeFill="background1"/>
            <w:vAlign w:val="center"/>
          </w:tcPr>
          <w:p w14:paraId="38157C1C" w14:textId="0C0DEB69" w:rsidR="0030683D" w:rsidRPr="004B35F1" w:rsidRDefault="002F0C22" w:rsidP="004C2D6E">
            <w:pPr>
              <w:jc w:val="center"/>
              <w:rPr>
                <w:rFonts w:cs="Times New Roman"/>
              </w:rPr>
            </w:pPr>
            <w:r w:rsidRPr="004B35F1">
              <w:rPr>
                <w:rFonts w:cs="Times New Roman"/>
              </w:rPr>
              <w:t>N/A</w:t>
            </w:r>
          </w:p>
        </w:tc>
      </w:tr>
      <w:tr w:rsidR="004B35F1" w:rsidRPr="004B35F1" w14:paraId="1A82CFEC" w14:textId="77777777" w:rsidTr="00C00CBE">
        <w:trPr>
          <w:jc w:val="center"/>
        </w:trPr>
        <w:tc>
          <w:tcPr>
            <w:tcW w:w="348" w:type="pct"/>
            <w:vMerge/>
            <w:shd w:val="clear" w:color="auto" w:fill="FFFFFF" w:themeFill="background1"/>
            <w:vAlign w:val="center"/>
          </w:tcPr>
          <w:p w14:paraId="61657D47" w14:textId="77777777" w:rsidR="0030683D" w:rsidRPr="004B35F1" w:rsidRDefault="0030683D" w:rsidP="009D6BBA">
            <w:pPr>
              <w:spacing w:line="0" w:lineRule="atLeast"/>
              <w:jc w:val="both"/>
              <w:rPr>
                <w:rFonts w:cs="Times New Roman"/>
              </w:rPr>
            </w:pPr>
          </w:p>
        </w:tc>
        <w:tc>
          <w:tcPr>
            <w:tcW w:w="464" w:type="pct"/>
            <w:shd w:val="clear" w:color="auto" w:fill="FFFFFF" w:themeFill="background1"/>
            <w:vAlign w:val="center"/>
          </w:tcPr>
          <w:p w14:paraId="0D83F6AC" w14:textId="1636E58E" w:rsidR="006E2F96" w:rsidRPr="004B35F1" w:rsidRDefault="006E2F96" w:rsidP="009D6BBA">
            <w:pPr>
              <w:spacing w:line="0" w:lineRule="atLeast"/>
              <w:jc w:val="both"/>
              <w:rPr>
                <w:rFonts w:cs="Times New Roman"/>
              </w:rPr>
            </w:pPr>
            <w:r w:rsidRPr="004B35F1">
              <w:rPr>
                <w:rFonts w:cs="Times New Roman"/>
              </w:rPr>
              <w:t>Ministry of Examination</w:t>
            </w:r>
          </w:p>
        </w:tc>
        <w:tc>
          <w:tcPr>
            <w:tcW w:w="936" w:type="pct"/>
            <w:shd w:val="clear" w:color="auto" w:fill="FFFFFF" w:themeFill="background1"/>
            <w:vAlign w:val="center"/>
          </w:tcPr>
          <w:p w14:paraId="1A9ACADA" w14:textId="32E51641" w:rsidR="002F0C22" w:rsidRPr="004B35F1" w:rsidRDefault="004A39CF" w:rsidP="005B40E4">
            <w:pPr>
              <w:spacing w:line="0" w:lineRule="atLeast"/>
              <w:rPr>
                <w:rFonts w:cs="Times New Roman"/>
              </w:rPr>
            </w:pPr>
            <w:r w:rsidRPr="004B35F1">
              <w:rPr>
                <w:rFonts w:cs="Times New Roman"/>
              </w:rPr>
              <w:t xml:space="preserve">Regulations for the Protection of the Right of </w:t>
            </w:r>
            <w:r w:rsidR="00B60644" w:rsidRPr="004B35F1">
              <w:rPr>
                <w:rFonts w:cs="Times New Roman"/>
              </w:rPr>
              <w:t>People</w:t>
            </w:r>
            <w:r w:rsidRPr="004B35F1">
              <w:rPr>
                <w:rFonts w:cs="Times New Roman"/>
              </w:rPr>
              <w:t xml:space="preserve"> with Disabilities </w:t>
            </w:r>
            <w:r w:rsidR="00137817" w:rsidRPr="004B35F1">
              <w:rPr>
                <w:rFonts w:cs="Times New Roman"/>
              </w:rPr>
              <w:t xml:space="preserve">to </w:t>
            </w:r>
            <w:r w:rsidR="00E229D8" w:rsidRPr="004B35F1">
              <w:rPr>
                <w:rFonts w:cs="Times New Roman"/>
              </w:rPr>
              <w:t>Take</w:t>
            </w:r>
            <w:r w:rsidR="00C8279C" w:rsidRPr="004B35F1">
              <w:rPr>
                <w:rFonts w:cs="Times New Roman"/>
              </w:rPr>
              <w:t xml:space="preserve"> </w:t>
            </w:r>
            <w:r w:rsidR="00476F69" w:rsidRPr="004B35F1">
              <w:rPr>
                <w:rFonts w:cs="Times New Roman"/>
              </w:rPr>
              <w:t>National Examinations</w:t>
            </w:r>
          </w:p>
        </w:tc>
        <w:tc>
          <w:tcPr>
            <w:tcW w:w="950" w:type="pct"/>
            <w:shd w:val="clear" w:color="auto" w:fill="FFFFFF" w:themeFill="background1"/>
            <w:vAlign w:val="center"/>
          </w:tcPr>
          <w:p w14:paraId="3F64C0AC" w14:textId="19D5E121" w:rsidR="000E77F5" w:rsidRPr="004B35F1" w:rsidRDefault="000E77F5" w:rsidP="004C2D6E">
            <w:pPr>
              <w:spacing w:line="0" w:lineRule="atLeast"/>
              <w:jc w:val="center"/>
              <w:rPr>
                <w:rFonts w:cs="Times New Roman"/>
              </w:rPr>
            </w:pPr>
            <w:r w:rsidRPr="004B35F1">
              <w:rPr>
                <w:rFonts w:cs="Times New Roman"/>
              </w:rPr>
              <w:t>Articles 3–10</w:t>
            </w:r>
          </w:p>
        </w:tc>
        <w:tc>
          <w:tcPr>
            <w:tcW w:w="2301" w:type="pct"/>
            <w:vMerge/>
            <w:shd w:val="clear" w:color="auto" w:fill="FFFFFF" w:themeFill="background1"/>
            <w:vAlign w:val="center"/>
          </w:tcPr>
          <w:p w14:paraId="17405829" w14:textId="77777777" w:rsidR="0030683D" w:rsidRPr="004B35F1" w:rsidRDefault="0030683D" w:rsidP="004C2D6E">
            <w:pPr>
              <w:spacing w:line="0" w:lineRule="atLeast"/>
              <w:jc w:val="center"/>
              <w:rPr>
                <w:rFonts w:cs="Times New Roman"/>
              </w:rPr>
            </w:pPr>
          </w:p>
        </w:tc>
      </w:tr>
      <w:tr w:rsidR="004B35F1" w:rsidRPr="004B35F1" w14:paraId="7B51E460" w14:textId="77777777" w:rsidTr="00C00CBE">
        <w:trPr>
          <w:jc w:val="center"/>
        </w:trPr>
        <w:tc>
          <w:tcPr>
            <w:tcW w:w="348" w:type="pct"/>
            <w:vMerge/>
            <w:shd w:val="clear" w:color="auto" w:fill="FFFFFF" w:themeFill="background1"/>
            <w:vAlign w:val="center"/>
          </w:tcPr>
          <w:p w14:paraId="276F5EF6" w14:textId="77777777" w:rsidR="0030683D" w:rsidRPr="004B35F1" w:rsidRDefault="0030683D" w:rsidP="009D6BBA">
            <w:pPr>
              <w:spacing w:line="0" w:lineRule="atLeast"/>
              <w:jc w:val="both"/>
              <w:rPr>
                <w:rFonts w:cs="Times New Roman"/>
              </w:rPr>
            </w:pPr>
          </w:p>
        </w:tc>
        <w:tc>
          <w:tcPr>
            <w:tcW w:w="464" w:type="pct"/>
            <w:shd w:val="clear" w:color="auto" w:fill="FFFFFF" w:themeFill="background1"/>
            <w:vAlign w:val="center"/>
          </w:tcPr>
          <w:p w14:paraId="769ACF1E" w14:textId="0F11FEAB" w:rsidR="006E2F96" w:rsidRPr="004B35F1" w:rsidRDefault="00F163A5" w:rsidP="009D6BBA">
            <w:pPr>
              <w:spacing w:line="0" w:lineRule="atLeast"/>
              <w:jc w:val="both"/>
              <w:rPr>
                <w:rFonts w:cs="Times New Roman"/>
              </w:rPr>
            </w:pPr>
            <w:r w:rsidRPr="004B35F1">
              <w:rPr>
                <w:rFonts w:cs="Times New Roman"/>
              </w:rPr>
              <w:t>Ministry</w:t>
            </w:r>
            <w:r w:rsidR="006E2F96" w:rsidRPr="004B35F1">
              <w:rPr>
                <w:rFonts w:cs="Times New Roman"/>
              </w:rPr>
              <w:t xml:space="preserve"> of</w:t>
            </w:r>
            <w:r w:rsidR="00E723FF" w:rsidRPr="004B35F1">
              <w:rPr>
                <w:rFonts w:cs="Times New Roman"/>
              </w:rPr>
              <w:t xml:space="preserve"> Justice</w:t>
            </w:r>
            <w:r w:rsidR="006E2F96" w:rsidRPr="004B35F1">
              <w:rPr>
                <w:rFonts w:cs="Times New Roman"/>
              </w:rPr>
              <w:t xml:space="preserve"> </w:t>
            </w:r>
          </w:p>
        </w:tc>
        <w:tc>
          <w:tcPr>
            <w:tcW w:w="936" w:type="pct"/>
            <w:shd w:val="clear" w:color="auto" w:fill="FFFFFF" w:themeFill="background1"/>
            <w:vAlign w:val="center"/>
          </w:tcPr>
          <w:p w14:paraId="2C08A43E" w14:textId="0F6C2F13" w:rsidR="00DB0331" w:rsidRPr="004B35F1" w:rsidRDefault="00222E17" w:rsidP="009D6BBA">
            <w:pPr>
              <w:spacing w:line="0" w:lineRule="atLeast"/>
              <w:jc w:val="both"/>
              <w:rPr>
                <w:rFonts w:cs="Times New Roman"/>
              </w:rPr>
            </w:pPr>
            <w:r w:rsidRPr="004B35F1">
              <w:rPr>
                <w:rFonts w:cs="Times New Roman"/>
              </w:rPr>
              <w:t>Prison Act</w:t>
            </w:r>
          </w:p>
        </w:tc>
        <w:tc>
          <w:tcPr>
            <w:tcW w:w="950" w:type="pct"/>
            <w:shd w:val="clear" w:color="auto" w:fill="FFFFFF" w:themeFill="background1"/>
            <w:vAlign w:val="center"/>
          </w:tcPr>
          <w:p w14:paraId="62919931" w14:textId="230924DE" w:rsidR="00993612" w:rsidRPr="004B35F1" w:rsidRDefault="00993612" w:rsidP="009D6BBA">
            <w:pPr>
              <w:spacing w:line="0" w:lineRule="atLeast"/>
              <w:jc w:val="both"/>
              <w:rPr>
                <w:rFonts w:cs="Times New Roman"/>
              </w:rPr>
            </w:pPr>
            <w:r w:rsidRPr="004B35F1">
              <w:rPr>
                <w:rFonts w:cs="Times New Roman"/>
              </w:rPr>
              <w:t>Paragraph 3, Article 6</w:t>
            </w:r>
          </w:p>
        </w:tc>
        <w:tc>
          <w:tcPr>
            <w:tcW w:w="2301" w:type="pct"/>
            <w:vMerge/>
            <w:shd w:val="clear" w:color="auto" w:fill="FFFFFF" w:themeFill="background1"/>
            <w:vAlign w:val="center"/>
          </w:tcPr>
          <w:p w14:paraId="06AECF43" w14:textId="77777777" w:rsidR="0030683D" w:rsidRPr="004B35F1" w:rsidRDefault="0030683D" w:rsidP="009D6BBA">
            <w:pPr>
              <w:spacing w:line="0" w:lineRule="atLeast"/>
              <w:jc w:val="both"/>
              <w:rPr>
                <w:rFonts w:cs="Times New Roman"/>
              </w:rPr>
            </w:pPr>
          </w:p>
        </w:tc>
      </w:tr>
      <w:tr w:rsidR="004B35F1" w:rsidRPr="004B35F1" w14:paraId="239DC305" w14:textId="77777777" w:rsidTr="00C00CBE">
        <w:trPr>
          <w:jc w:val="center"/>
        </w:trPr>
        <w:tc>
          <w:tcPr>
            <w:tcW w:w="348" w:type="pct"/>
            <w:vMerge/>
            <w:shd w:val="clear" w:color="auto" w:fill="FFFFFF" w:themeFill="background1"/>
            <w:vAlign w:val="center"/>
          </w:tcPr>
          <w:p w14:paraId="0FB32912" w14:textId="77777777" w:rsidR="00A27D60" w:rsidRPr="004B35F1" w:rsidRDefault="00A27D60" w:rsidP="00A27D60">
            <w:pPr>
              <w:spacing w:line="0" w:lineRule="atLeast"/>
              <w:jc w:val="both"/>
              <w:rPr>
                <w:rFonts w:cs="Times New Roman"/>
              </w:rPr>
            </w:pPr>
          </w:p>
        </w:tc>
        <w:tc>
          <w:tcPr>
            <w:tcW w:w="464" w:type="pct"/>
            <w:shd w:val="clear" w:color="auto" w:fill="FFFFFF" w:themeFill="background1"/>
            <w:vAlign w:val="center"/>
          </w:tcPr>
          <w:p w14:paraId="673B441F" w14:textId="674FBAB2" w:rsidR="00E723FF" w:rsidRPr="004B35F1" w:rsidRDefault="00F163A5" w:rsidP="00A27D60">
            <w:pPr>
              <w:spacing w:line="0" w:lineRule="atLeast"/>
              <w:jc w:val="both"/>
              <w:rPr>
                <w:rFonts w:cs="Times New Roman"/>
              </w:rPr>
            </w:pPr>
            <w:r w:rsidRPr="004B35F1">
              <w:rPr>
                <w:rFonts w:cs="Times New Roman"/>
              </w:rPr>
              <w:t>Ministry</w:t>
            </w:r>
            <w:r w:rsidR="00E723FF" w:rsidRPr="004B35F1">
              <w:rPr>
                <w:rFonts w:cs="Times New Roman"/>
              </w:rPr>
              <w:t xml:space="preserve"> of Justice</w:t>
            </w:r>
          </w:p>
        </w:tc>
        <w:tc>
          <w:tcPr>
            <w:tcW w:w="936" w:type="pct"/>
            <w:shd w:val="clear" w:color="auto" w:fill="FFFFFF" w:themeFill="background1"/>
            <w:vAlign w:val="center"/>
          </w:tcPr>
          <w:p w14:paraId="67B13605" w14:textId="55040CBA" w:rsidR="00C575DA" w:rsidRPr="004B35F1" w:rsidRDefault="000D1CDB" w:rsidP="00A27D60">
            <w:pPr>
              <w:spacing w:line="0" w:lineRule="atLeast"/>
              <w:jc w:val="both"/>
              <w:rPr>
                <w:rFonts w:cs="Times New Roman"/>
              </w:rPr>
            </w:pPr>
            <w:r w:rsidRPr="004B35F1">
              <w:rPr>
                <w:rFonts w:cs="Times New Roman"/>
              </w:rPr>
              <w:t>Detention Act</w:t>
            </w:r>
          </w:p>
        </w:tc>
        <w:tc>
          <w:tcPr>
            <w:tcW w:w="950" w:type="pct"/>
            <w:shd w:val="clear" w:color="auto" w:fill="FFFFFF" w:themeFill="background1"/>
            <w:vAlign w:val="center"/>
          </w:tcPr>
          <w:p w14:paraId="14725914" w14:textId="6E6A6E9F" w:rsidR="00993612" w:rsidRPr="004B35F1" w:rsidRDefault="00F163A5" w:rsidP="00A27D60">
            <w:pPr>
              <w:spacing w:line="0" w:lineRule="atLeast"/>
              <w:jc w:val="both"/>
              <w:rPr>
                <w:rFonts w:cs="Times New Roman"/>
              </w:rPr>
            </w:pPr>
            <w:r w:rsidRPr="004B35F1">
              <w:rPr>
                <w:rFonts w:cs="Times New Roman"/>
              </w:rPr>
              <w:t>Paragraph</w:t>
            </w:r>
            <w:r w:rsidR="00993612" w:rsidRPr="004B35F1">
              <w:rPr>
                <w:rFonts w:cs="Times New Roman"/>
              </w:rPr>
              <w:t xml:space="preserve"> 3, Article 4</w:t>
            </w:r>
          </w:p>
        </w:tc>
        <w:tc>
          <w:tcPr>
            <w:tcW w:w="2301" w:type="pct"/>
            <w:vMerge/>
            <w:shd w:val="clear" w:color="auto" w:fill="FFFFFF" w:themeFill="background1"/>
            <w:vAlign w:val="center"/>
          </w:tcPr>
          <w:p w14:paraId="01D00007" w14:textId="77777777" w:rsidR="00A27D60" w:rsidRPr="004B35F1" w:rsidRDefault="00A27D60" w:rsidP="00A27D60">
            <w:pPr>
              <w:spacing w:line="0" w:lineRule="atLeast"/>
              <w:jc w:val="both"/>
              <w:rPr>
                <w:rFonts w:cs="Times New Roman"/>
              </w:rPr>
            </w:pPr>
          </w:p>
        </w:tc>
      </w:tr>
      <w:tr w:rsidR="004B35F1" w:rsidRPr="004B35F1" w14:paraId="3EF82545" w14:textId="77777777" w:rsidTr="00C00CBE">
        <w:trPr>
          <w:jc w:val="center"/>
        </w:trPr>
        <w:tc>
          <w:tcPr>
            <w:tcW w:w="348" w:type="pct"/>
            <w:vMerge/>
            <w:shd w:val="clear" w:color="auto" w:fill="FFFFFF" w:themeFill="background1"/>
            <w:vAlign w:val="center"/>
          </w:tcPr>
          <w:p w14:paraId="764F4C51" w14:textId="77777777" w:rsidR="00A27D60" w:rsidRPr="004B35F1" w:rsidRDefault="00A27D60" w:rsidP="00A27D60">
            <w:pPr>
              <w:spacing w:line="0" w:lineRule="atLeast"/>
              <w:jc w:val="both"/>
              <w:rPr>
                <w:rFonts w:cs="Times New Roman"/>
              </w:rPr>
            </w:pPr>
          </w:p>
        </w:tc>
        <w:tc>
          <w:tcPr>
            <w:tcW w:w="464" w:type="pct"/>
            <w:shd w:val="clear" w:color="auto" w:fill="FFFFFF" w:themeFill="background1"/>
            <w:vAlign w:val="center"/>
          </w:tcPr>
          <w:p w14:paraId="5B2FA46E" w14:textId="419CA170" w:rsidR="00090D46" w:rsidRPr="004B35F1" w:rsidRDefault="00F163A5" w:rsidP="00A27D60">
            <w:pPr>
              <w:spacing w:line="0" w:lineRule="atLeast"/>
              <w:jc w:val="both"/>
              <w:rPr>
                <w:rFonts w:cs="Times New Roman"/>
              </w:rPr>
            </w:pPr>
            <w:r w:rsidRPr="004B35F1">
              <w:rPr>
                <w:rFonts w:cs="Times New Roman"/>
              </w:rPr>
              <w:t>Ministry</w:t>
            </w:r>
            <w:r w:rsidR="00090D46" w:rsidRPr="004B35F1">
              <w:rPr>
                <w:rFonts w:cs="Times New Roman"/>
              </w:rPr>
              <w:t xml:space="preserve"> of Education</w:t>
            </w:r>
          </w:p>
        </w:tc>
        <w:tc>
          <w:tcPr>
            <w:tcW w:w="936" w:type="pct"/>
            <w:shd w:val="clear" w:color="auto" w:fill="FFFFFF" w:themeFill="background1"/>
            <w:vAlign w:val="center"/>
          </w:tcPr>
          <w:p w14:paraId="4DC3E41B" w14:textId="47CC9A8D" w:rsidR="00E4155B" w:rsidRPr="004B35F1" w:rsidRDefault="00C52982" w:rsidP="00A27D60">
            <w:pPr>
              <w:spacing w:line="0" w:lineRule="atLeast"/>
              <w:jc w:val="both"/>
              <w:rPr>
                <w:rFonts w:cs="Times New Roman"/>
              </w:rPr>
            </w:pPr>
            <w:r w:rsidRPr="004B35F1">
              <w:rPr>
                <w:rFonts w:cs="Times New Roman"/>
              </w:rPr>
              <w:t>Educational Fundamental Act</w:t>
            </w:r>
          </w:p>
        </w:tc>
        <w:tc>
          <w:tcPr>
            <w:tcW w:w="950" w:type="pct"/>
            <w:shd w:val="clear" w:color="auto" w:fill="FFFFFF" w:themeFill="background1"/>
            <w:vAlign w:val="center"/>
          </w:tcPr>
          <w:p w14:paraId="6F12B8F9" w14:textId="480A67A0" w:rsidR="00C52982" w:rsidRPr="004B35F1" w:rsidRDefault="00C52982" w:rsidP="00A27D60">
            <w:pPr>
              <w:spacing w:line="0" w:lineRule="atLeast"/>
              <w:jc w:val="both"/>
              <w:rPr>
                <w:rFonts w:cs="Times New Roman"/>
              </w:rPr>
            </w:pPr>
            <w:r w:rsidRPr="004B35F1">
              <w:rPr>
                <w:rFonts w:cs="Times New Roman"/>
              </w:rPr>
              <w:t>Article 4</w:t>
            </w:r>
          </w:p>
        </w:tc>
        <w:tc>
          <w:tcPr>
            <w:tcW w:w="2301" w:type="pct"/>
            <w:vMerge/>
            <w:shd w:val="clear" w:color="auto" w:fill="FFFFFF" w:themeFill="background1"/>
            <w:vAlign w:val="center"/>
          </w:tcPr>
          <w:p w14:paraId="3C4F0824" w14:textId="77777777" w:rsidR="00A27D60" w:rsidRPr="004B35F1" w:rsidRDefault="00A27D60" w:rsidP="00A27D60">
            <w:pPr>
              <w:spacing w:line="0" w:lineRule="atLeast"/>
              <w:jc w:val="both"/>
              <w:rPr>
                <w:rFonts w:cs="Times New Roman"/>
              </w:rPr>
            </w:pPr>
          </w:p>
        </w:tc>
      </w:tr>
      <w:tr w:rsidR="004B35F1" w:rsidRPr="004B35F1" w14:paraId="3D750760" w14:textId="77777777" w:rsidTr="00C00CBE">
        <w:trPr>
          <w:jc w:val="center"/>
        </w:trPr>
        <w:tc>
          <w:tcPr>
            <w:tcW w:w="348" w:type="pct"/>
            <w:vMerge/>
            <w:shd w:val="clear" w:color="auto" w:fill="FFFFFF" w:themeFill="background1"/>
            <w:vAlign w:val="center"/>
          </w:tcPr>
          <w:p w14:paraId="50BA99E3" w14:textId="77777777" w:rsidR="00A27D60" w:rsidRPr="004B35F1" w:rsidRDefault="00A27D60" w:rsidP="00A27D60">
            <w:pPr>
              <w:spacing w:line="0" w:lineRule="atLeast"/>
              <w:jc w:val="both"/>
              <w:rPr>
                <w:rFonts w:cs="Times New Roman"/>
              </w:rPr>
            </w:pPr>
          </w:p>
        </w:tc>
        <w:tc>
          <w:tcPr>
            <w:tcW w:w="464" w:type="pct"/>
            <w:shd w:val="clear" w:color="auto" w:fill="FFFFFF" w:themeFill="background1"/>
            <w:vAlign w:val="center"/>
          </w:tcPr>
          <w:p w14:paraId="21AE80CB" w14:textId="3CC7CBB8" w:rsidR="00090D46" w:rsidRPr="004B35F1" w:rsidRDefault="00F163A5" w:rsidP="00A27D60">
            <w:pPr>
              <w:spacing w:line="0" w:lineRule="atLeast"/>
              <w:jc w:val="both"/>
              <w:rPr>
                <w:rFonts w:cs="Times New Roman"/>
              </w:rPr>
            </w:pPr>
            <w:r w:rsidRPr="004B35F1">
              <w:rPr>
                <w:rFonts w:cs="Times New Roman"/>
              </w:rPr>
              <w:t>Ministry</w:t>
            </w:r>
            <w:r w:rsidR="00090D46" w:rsidRPr="004B35F1">
              <w:rPr>
                <w:rFonts w:cs="Times New Roman"/>
              </w:rPr>
              <w:t xml:space="preserve"> of Education</w:t>
            </w:r>
          </w:p>
        </w:tc>
        <w:tc>
          <w:tcPr>
            <w:tcW w:w="936" w:type="pct"/>
            <w:shd w:val="clear" w:color="auto" w:fill="FFFFFF" w:themeFill="background1"/>
            <w:vAlign w:val="center"/>
          </w:tcPr>
          <w:p w14:paraId="3E8FB1BB" w14:textId="3EB0E55A" w:rsidR="00C52982" w:rsidRPr="004B35F1" w:rsidRDefault="00C52982" w:rsidP="00A27D60">
            <w:pPr>
              <w:spacing w:line="0" w:lineRule="atLeast"/>
              <w:jc w:val="both"/>
              <w:rPr>
                <w:rFonts w:cs="Times New Roman"/>
              </w:rPr>
            </w:pPr>
            <w:r w:rsidRPr="004B35F1">
              <w:rPr>
                <w:rFonts w:cs="Times New Roman"/>
              </w:rPr>
              <w:t>Special Education Act</w:t>
            </w:r>
          </w:p>
        </w:tc>
        <w:tc>
          <w:tcPr>
            <w:tcW w:w="950" w:type="pct"/>
            <w:shd w:val="clear" w:color="auto" w:fill="FFFFFF" w:themeFill="background1"/>
            <w:vAlign w:val="center"/>
          </w:tcPr>
          <w:p w14:paraId="4B9CD09F" w14:textId="3CF8AF18" w:rsidR="00AD68D8" w:rsidRPr="004B35F1" w:rsidRDefault="00AD68D8" w:rsidP="00A27D60">
            <w:pPr>
              <w:spacing w:line="0" w:lineRule="atLeast"/>
              <w:jc w:val="both"/>
              <w:rPr>
                <w:rFonts w:cs="Times New Roman"/>
              </w:rPr>
            </w:pPr>
            <w:r w:rsidRPr="004B35F1">
              <w:rPr>
                <w:rFonts w:cs="Times New Roman"/>
              </w:rPr>
              <w:t>Article 12, Article 19, and Paragraph 2 of Article 22</w:t>
            </w:r>
          </w:p>
        </w:tc>
        <w:tc>
          <w:tcPr>
            <w:tcW w:w="2301" w:type="pct"/>
            <w:vMerge/>
            <w:shd w:val="clear" w:color="auto" w:fill="FFFFFF" w:themeFill="background1"/>
            <w:vAlign w:val="center"/>
          </w:tcPr>
          <w:p w14:paraId="59FC41CC" w14:textId="77777777" w:rsidR="00A27D60" w:rsidRPr="004B35F1" w:rsidRDefault="00A27D60" w:rsidP="00A27D60">
            <w:pPr>
              <w:spacing w:line="0" w:lineRule="atLeast"/>
              <w:jc w:val="both"/>
              <w:rPr>
                <w:rFonts w:cs="Times New Roman"/>
              </w:rPr>
            </w:pPr>
          </w:p>
        </w:tc>
      </w:tr>
      <w:tr w:rsidR="004B35F1" w:rsidRPr="004B35F1" w14:paraId="75175479" w14:textId="77777777" w:rsidTr="00C00CBE">
        <w:trPr>
          <w:jc w:val="center"/>
        </w:trPr>
        <w:tc>
          <w:tcPr>
            <w:tcW w:w="348" w:type="pct"/>
            <w:vMerge w:val="restart"/>
            <w:shd w:val="clear" w:color="auto" w:fill="FFFFFF" w:themeFill="background1"/>
            <w:vAlign w:val="center"/>
          </w:tcPr>
          <w:p w14:paraId="4DA8C6AA" w14:textId="2A40AA47" w:rsidR="003A10E0" w:rsidRPr="004B35F1" w:rsidRDefault="008F18CA" w:rsidP="008F18CA">
            <w:pPr>
              <w:spacing w:line="0" w:lineRule="atLeast"/>
              <w:jc w:val="both"/>
              <w:rPr>
                <w:rFonts w:cs="Times New Roman"/>
              </w:rPr>
            </w:pPr>
            <w:r>
              <w:rPr>
                <w:rFonts w:cs="Times New Roman"/>
              </w:rPr>
              <w:t>Undergoing amendment</w:t>
            </w:r>
          </w:p>
        </w:tc>
        <w:tc>
          <w:tcPr>
            <w:tcW w:w="464" w:type="pct"/>
            <w:shd w:val="clear" w:color="auto" w:fill="FFFFFF" w:themeFill="background1"/>
            <w:vAlign w:val="center"/>
          </w:tcPr>
          <w:p w14:paraId="5EDA4AF6" w14:textId="538DDEFD" w:rsidR="00090D46" w:rsidRPr="004B35F1" w:rsidRDefault="00F163A5" w:rsidP="00A27D60">
            <w:pPr>
              <w:spacing w:line="0" w:lineRule="atLeast"/>
              <w:jc w:val="both"/>
              <w:rPr>
                <w:rFonts w:cs="Times New Roman"/>
              </w:rPr>
            </w:pPr>
            <w:r w:rsidRPr="004B35F1">
              <w:rPr>
                <w:rFonts w:cs="Times New Roman"/>
              </w:rPr>
              <w:t>Ministry</w:t>
            </w:r>
            <w:r w:rsidR="00090D46" w:rsidRPr="004B35F1">
              <w:rPr>
                <w:rFonts w:cs="Times New Roman"/>
              </w:rPr>
              <w:t xml:space="preserve"> of Education</w:t>
            </w:r>
          </w:p>
        </w:tc>
        <w:tc>
          <w:tcPr>
            <w:tcW w:w="936" w:type="pct"/>
            <w:shd w:val="clear" w:color="auto" w:fill="FFFFFF" w:themeFill="background1"/>
            <w:vAlign w:val="center"/>
          </w:tcPr>
          <w:p w14:paraId="777AAC16" w14:textId="235B7089" w:rsidR="00AD68D8" w:rsidRPr="004B35F1" w:rsidRDefault="00AD68D8" w:rsidP="00A27D60">
            <w:pPr>
              <w:spacing w:line="0" w:lineRule="atLeast"/>
              <w:jc w:val="both"/>
              <w:rPr>
                <w:rFonts w:cs="Times New Roman"/>
              </w:rPr>
            </w:pPr>
            <w:r w:rsidRPr="004B35F1">
              <w:rPr>
                <w:rFonts w:cs="Times New Roman"/>
              </w:rPr>
              <w:t>Special Education Act</w:t>
            </w:r>
          </w:p>
        </w:tc>
        <w:tc>
          <w:tcPr>
            <w:tcW w:w="950" w:type="pct"/>
            <w:shd w:val="clear" w:color="auto" w:fill="FFFFFF" w:themeFill="background1"/>
            <w:vAlign w:val="center"/>
          </w:tcPr>
          <w:p w14:paraId="3828B756" w14:textId="24787085" w:rsidR="00C2720F" w:rsidRPr="004B35F1" w:rsidRDefault="00641664" w:rsidP="005B40E4">
            <w:pPr>
              <w:spacing w:line="0" w:lineRule="atLeast"/>
              <w:rPr>
                <w:rFonts w:cs="Times New Roman"/>
              </w:rPr>
            </w:pPr>
            <w:r w:rsidRPr="004B35F1">
              <w:rPr>
                <w:rFonts w:cs="Times New Roman"/>
              </w:rPr>
              <w:t xml:space="preserve">Planning to add </w:t>
            </w:r>
            <w:r w:rsidR="001F6EB9" w:rsidRPr="004B35F1">
              <w:rPr>
                <w:rFonts w:cs="Times New Roman"/>
              </w:rPr>
              <w:t>provisions</w:t>
            </w:r>
            <w:r w:rsidRPr="004B35F1">
              <w:rPr>
                <w:rFonts w:cs="Times New Roman"/>
              </w:rPr>
              <w:t xml:space="preserve"> </w:t>
            </w:r>
            <w:r w:rsidR="00CB00AA" w:rsidRPr="004B35F1">
              <w:rPr>
                <w:rFonts w:cs="Times New Roman"/>
              </w:rPr>
              <w:t>to</w:t>
            </w:r>
            <w:r w:rsidRPr="004B35F1">
              <w:rPr>
                <w:rFonts w:cs="Times New Roman"/>
              </w:rPr>
              <w:t xml:space="preserve"> </w:t>
            </w:r>
            <w:r w:rsidR="006D1142" w:rsidRPr="004B35F1">
              <w:rPr>
                <w:rFonts w:cs="Times New Roman"/>
              </w:rPr>
              <w:t>the</w:t>
            </w:r>
            <w:r w:rsidRPr="004B35F1">
              <w:rPr>
                <w:rFonts w:cs="Times New Roman"/>
              </w:rPr>
              <w:t xml:space="preserve"> Act</w:t>
            </w:r>
            <w:r w:rsidR="00EF7D27" w:rsidRPr="004B35F1">
              <w:rPr>
                <w:rFonts w:cs="Times New Roman"/>
              </w:rPr>
              <w:t xml:space="preserve"> </w:t>
            </w:r>
            <w:r w:rsidR="00ED178B" w:rsidRPr="004B35F1">
              <w:rPr>
                <w:rFonts w:cs="Times New Roman"/>
              </w:rPr>
              <w:t>to specify relevant parties’ obligation to</w:t>
            </w:r>
            <w:r w:rsidR="00EF7D27" w:rsidRPr="004B35F1">
              <w:rPr>
                <w:rFonts w:cs="Times New Roman"/>
              </w:rPr>
              <w:t xml:space="preserve"> </w:t>
            </w:r>
            <w:r w:rsidR="0017735A" w:rsidRPr="004B35F1">
              <w:rPr>
                <w:rFonts w:cs="Times New Roman"/>
              </w:rPr>
              <w:t>make</w:t>
            </w:r>
            <w:r w:rsidR="00EF7D27" w:rsidRPr="004B35F1">
              <w:rPr>
                <w:rFonts w:cs="Times New Roman"/>
              </w:rPr>
              <w:t xml:space="preserve"> reasonable </w:t>
            </w:r>
            <w:r w:rsidR="00F163A5" w:rsidRPr="004B35F1">
              <w:rPr>
                <w:rFonts w:cs="Times New Roman"/>
              </w:rPr>
              <w:t>accommodation</w:t>
            </w:r>
            <w:r w:rsidR="00EF7D27" w:rsidRPr="004B35F1">
              <w:rPr>
                <w:rFonts w:cs="Times New Roman"/>
              </w:rPr>
              <w:t xml:space="preserve"> </w:t>
            </w:r>
            <w:r w:rsidR="001310C2" w:rsidRPr="004B35F1">
              <w:rPr>
                <w:rFonts w:cs="Times New Roman"/>
              </w:rPr>
              <w:t>in</w:t>
            </w:r>
            <w:r w:rsidR="00EF7D27" w:rsidRPr="004B35F1">
              <w:rPr>
                <w:rFonts w:cs="Times New Roman"/>
              </w:rPr>
              <w:t xml:space="preserve"> special education</w:t>
            </w:r>
          </w:p>
        </w:tc>
        <w:tc>
          <w:tcPr>
            <w:tcW w:w="2301" w:type="pct"/>
            <w:shd w:val="clear" w:color="auto" w:fill="FFFFFF" w:themeFill="background1"/>
            <w:vAlign w:val="center"/>
          </w:tcPr>
          <w:p w14:paraId="0D0E3516" w14:textId="3F1915F3" w:rsidR="00AB2C5E" w:rsidRPr="004B35F1" w:rsidRDefault="00B60644" w:rsidP="001F5A54">
            <w:pPr>
              <w:spacing w:line="0" w:lineRule="atLeast"/>
              <w:jc w:val="both"/>
              <w:rPr>
                <w:rFonts w:cs="Times New Roman"/>
              </w:rPr>
            </w:pPr>
            <w:r w:rsidRPr="004B35F1">
              <w:rPr>
                <w:rFonts w:cs="Times New Roman"/>
              </w:rPr>
              <w:t xml:space="preserve">National Taichung University of Education has been commissioned to work on the amendment of </w:t>
            </w:r>
            <w:r w:rsidR="001F5A54" w:rsidRPr="00E23143">
              <w:rPr>
                <w:rFonts w:cs="Times New Roman"/>
              </w:rPr>
              <w:t>the</w:t>
            </w:r>
            <w:r w:rsidRPr="00E23143">
              <w:rPr>
                <w:rFonts w:cs="Times New Roman"/>
              </w:rPr>
              <w:t xml:space="preserve"> </w:t>
            </w:r>
            <w:r w:rsidRPr="00E23143">
              <w:rPr>
                <w:rFonts w:cs="Times New Roman"/>
                <w:iCs/>
              </w:rPr>
              <w:t>Special Education Act</w:t>
            </w:r>
            <w:r w:rsidRPr="00E23143">
              <w:rPr>
                <w:rFonts w:cs="Times New Roman"/>
              </w:rPr>
              <w:t xml:space="preserve"> and to include reasonable accomm</w:t>
            </w:r>
            <w:r w:rsidRPr="004B35F1">
              <w:rPr>
                <w:rFonts w:cs="Times New Roman"/>
              </w:rPr>
              <w:t xml:space="preserve">odation </w:t>
            </w:r>
            <w:r w:rsidR="00E0757E" w:rsidRPr="004B35F1">
              <w:rPr>
                <w:rFonts w:cs="Times New Roman"/>
              </w:rPr>
              <w:t xml:space="preserve">and </w:t>
            </w:r>
            <w:r w:rsidRPr="004B35F1">
              <w:rPr>
                <w:rFonts w:cs="Times New Roman"/>
              </w:rPr>
              <w:t xml:space="preserve">related provisions for discussion. The amendment is scheduled to be completed and promulgated by 2023.  </w:t>
            </w:r>
          </w:p>
        </w:tc>
      </w:tr>
      <w:tr w:rsidR="004B35F1" w:rsidRPr="004B35F1" w14:paraId="0319F486" w14:textId="77777777" w:rsidTr="00C00CBE">
        <w:trPr>
          <w:jc w:val="center"/>
        </w:trPr>
        <w:tc>
          <w:tcPr>
            <w:tcW w:w="348" w:type="pct"/>
            <w:vMerge/>
            <w:shd w:val="clear" w:color="auto" w:fill="FFFFFF" w:themeFill="background1"/>
            <w:vAlign w:val="center"/>
          </w:tcPr>
          <w:p w14:paraId="1B108ABD" w14:textId="77777777" w:rsidR="00A27D60" w:rsidRPr="004B35F1" w:rsidRDefault="00A27D60" w:rsidP="00A27D60">
            <w:pPr>
              <w:spacing w:line="320" w:lineRule="exact"/>
              <w:jc w:val="both"/>
              <w:rPr>
                <w:rFonts w:cs="Times New Roman"/>
              </w:rPr>
            </w:pPr>
          </w:p>
        </w:tc>
        <w:tc>
          <w:tcPr>
            <w:tcW w:w="464" w:type="pct"/>
            <w:shd w:val="clear" w:color="auto" w:fill="FFFFFF" w:themeFill="background1"/>
            <w:vAlign w:val="center"/>
          </w:tcPr>
          <w:p w14:paraId="64A733F9" w14:textId="28263191" w:rsidR="00143F60" w:rsidRPr="004B35F1" w:rsidRDefault="00143F60" w:rsidP="005B40E4">
            <w:pPr>
              <w:spacing w:line="0" w:lineRule="atLeast"/>
              <w:rPr>
                <w:rFonts w:cs="Times New Roman"/>
              </w:rPr>
            </w:pPr>
            <w:r w:rsidRPr="004B35F1">
              <w:rPr>
                <w:rFonts w:cs="Times New Roman"/>
              </w:rPr>
              <w:t>Ministry of Health and Welfare</w:t>
            </w:r>
          </w:p>
        </w:tc>
        <w:tc>
          <w:tcPr>
            <w:tcW w:w="936" w:type="pct"/>
            <w:shd w:val="clear" w:color="auto" w:fill="FFFFFF" w:themeFill="background1"/>
            <w:vAlign w:val="center"/>
          </w:tcPr>
          <w:p w14:paraId="7D81C3F3" w14:textId="17011F1D" w:rsidR="00D14DDF" w:rsidRPr="004B35F1" w:rsidRDefault="0024256E" w:rsidP="005B40E4">
            <w:pPr>
              <w:spacing w:line="0" w:lineRule="atLeast"/>
              <w:rPr>
                <w:rFonts w:cs="Times New Roman"/>
              </w:rPr>
            </w:pPr>
            <w:r w:rsidRPr="004B35F1">
              <w:rPr>
                <w:rFonts w:cs="Times New Roman"/>
              </w:rPr>
              <w:t>People with Disabilities Rights Protection Act</w:t>
            </w:r>
          </w:p>
        </w:tc>
        <w:tc>
          <w:tcPr>
            <w:tcW w:w="950" w:type="pct"/>
            <w:shd w:val="clear" w:color="auto" w:fill="FFFFFF" w:themeFill="background1"/>
            <w:vAlign w:val="center"/>
          </w:tcPr>
          <w:p w14:paraId="76474213" w14:textId="6CA24F2D" w:rsidR="00D21978" w:rsidRPr="004B35F1" w:rsidRDefault="00190A0B" w:rsidP="00A27D60">
            <w:pPr>
              <w:spacing w:line="0" w:lineRule="atLeast"/>
              <w:jc w:val="both"/>
              <w:rPr>
                <w:rFonts w:cs="Times New Roman"/>
              </w:rPr>
            </w:pPr>
            <w:r w:rsidRPr="004B35F1">
              <w:rPr>
                <w:rFonts w:cs="Times New Roman"/>
              </w:rPr>
              <w:t>Article 16</w:t>
            </w:r>
            <w:r w:rsidR="008F18CA">
              <w:rPr>
                <w:rFonts w:cs="Times New Roman"/>
              </w:rPr>
              <w:t xml:space="preserve"> (draft amendment)</w:t>
            </w:r>
          </w:p>
        </w:tc>
        <w:tc>
          <w:tcPr>
            <w:tcW w:w="2301" w:type="pct"/>
            <w:shd w:val="clear" w:color="auto" w:fill="FFFFFF" w:themeFill="background1"/>
            <w:vAlign w:val="center"/>
          </w:tcPr>
          <w:p w14:paraId="26BEDC66" w14:textId="50306509" w:rsidR="004D07CF" w:rsidRPr="004B35F1" w:rsidRDefault="00B60644" w:rsidP="007009E3">
            <w:pPr>
              <w:spacing w:line="320" w:lineRule="exact"/>
              <w:jc w:val="both"/>
              <w:rPr>
                <w:rFonts w:cs="Times New Roman"/>
              </w:rPr>
            </w:pPr>
            <w:r w:rsidRPr="004B35F1">
              <w:rPr>
                <w:rFonts w:cs="Times New Roman"/>
              </w:rPr>
              <w:t xml:space="preserve">The draft of the amendment of the </w:t>
            </w:r>
            <w:r w:rsidRPr="008F18CA">
              <w:rPr>
                <w:rFonts w:cs="Times New Roman"/>
              </w:rPr>
              <w:t>People with Disabilities Rights Protection Act</w:t>
            </w:r>
            <w:r w:rsidRPr="004B35F1">
              <w:rPr>
                <w:rFonts w:cs="Times New Roman"/>
              </w:rPr>
              <w:t xml:space="preserve"> </w:t>
            </w:r>
            <w:r w:rsidR="008F18CA">
              <w:rPr>
                <w:rFonts w:cs="Times New Roman"/>
              </w:rPr>
              <w:t>specifies</w:t>
            </w:r>
            <w:r w:rsidRPr="004B35F1">
              <w:rPr>
                <w:rFonts w:cs="Times New Roman"/>
              </w:rPr>
              <w:t xml:space="preserve"> the obligation of authorities, schools, institutions, legal persons, and groups to, in all respects, make necessary and appropriate modifications and adjustments</w:t>
            </w:r>
            <w:r w:rsidR="009667F3" w:rsidRPr="004B35F1">
              <w:rPr>
                <w:rFonts w:cs="Times New Roman"/>
              </w:rPr>
              <w:t xml:space="preserve"> that </w:t>
            </w:r>
            <w:r w:rsidR="00C571AE" w:rsidRPr="004B35F1">
              <w:rPr>
                <w:rFonts w:cs="Times New Roman"/>
              </w:rPr>
              <w:t>avoid</w:t>
            </w:r>
            <w:r w:rsidRPr="004B35F1">
              <w:rPr>
                <w:rFonts w:cs="Times New Roman"/>
              </w:rPr>
              <w:t xml:space="preserve"> impos</w:t>
            </w:r>
            <w:r w:rsidR="00C571AE" w:rsidRPr="004B35F1">
              <w:rPr>
                <w:rFonts w:cs="Times New Roman"/>
              </w:rPr>
              <w:t>ing</w:t>
            </w:r>
            <w:r w:rsidRPr="004B35F1">
              <w:rPr>
                <w:rFonts w:cs="Times New Roman"/>
              </w:rPr>
              <w:t xml:space="preserve"> disproportionate or undue burden</w:t>
            </w:r>
            <w:r w:rsidR="009667F3" w:rsidRPr="004B35F1">
              <w:rPr>
                <w:rFonts w:cs="Times New Roman"/>
              </w:rPr>
              <w:t xml:space="preserve"> and accord to the needs of</w:t>
            </w:r>
            <w:r w:rsidRPr="004B35F1">
              <w:rPr>
                <w:rFonts w:cs="Times New Roman"/>
              </w:rPr>
              <w:t xml:space="preserve"> </w:t>
            </w:r>
            <w:r w:rsidR="00E23143">
              <w:rPr>
                <w:rFonts w:cs="Times New Roman"/>
              </w:rPr>
              <w:t>persons</w:t>
            </w:r>
            <w:r w:rsidRPr="004B35F1">
              <w:rPr>
                <w:rFonts w:cs="Times New Roman"/>
              </w:rPr>
              <w:t xml:space="preserve"> with disabilities on the grounds of </w:t>
            </w:r>
            <w:r w:rsidR="007009E3">
              <w:rPr>
                <w:rFonts w:cs="Times New Roman"/>
              </w:rPr>
              <w:t xml:space="preserve">their </w:t>
            </w:r>
            <w:r w:rsidRPr="004B35F1">
              <w:rPr>
                <w:rFonts w:cs="Times New Roman"/>
              </w:rPr>
              <w:t xml:space="preserve">individual </w:t>
            </w:r>
            <w:r w:rsidR="00C571AE" w:rsidRPr="004B35F1">
              <w:rPr>
                <w:rFonts w:cs="Times New Roman"/>
              </w:rPr>
              <w:t>conditions</w:t>
            </w:r>
            <w:r w:rsidRPr="004B35F1">
              <w:rPr>
                <w:rFonts w:cs="Times New Roman"/>
              </w:rPr>
              <w:t xml:space="preserve">. </w:t>
            </w:r>
            <w:r w:rsidRPr="00A358FC">
              <w:rPr>
                <w:rFonts w:cs="Times New Roman"/>
              </w:rPr>
              <w:t>The amendment is scheduled to be completed and promulgated by 2021.</w:t>
            </w:r>
          </w:p>
        </w:tc>
      </w:tr>
      <w:tr w:rsidR="004B35F1" w:rsidRPr="004B35F1" w14:paraId="04B3EE62" w14:textId="77777777" w:rsidTr="00C00CBE">
        <w:trPr>
          <w:jc w:val="center"/>
        </w:trPr>
        <w:tc>
          <w:tcPr>
            <w:tcW w:w="348" w:type="pct"/>
            <w:vMerge/>
            <w:shd w:val="clear" w:color="auto" w:fill="FFFFFF" w:themeFill="background1"/>
            <w:vAlign w:val="center"/>
          </w:tcPr>
          <w:p w14:paraId="15C66664" w14:textId="77777777" w:rsidR="00A27D60" w:rsidRPr="004B35F1" w:rsidRDefault="00A27D60" w:rsidP="00A27D60">
            <w:pPr>
              <w:spacing w:line="0" w:lineRule="atLeast"/>
              <w:jc w:val="both"/>
              <w:rPr>
                <w:rFonts w:cs="Times New Roman"/>
              </w:rPr>
            </w:pPr>
          </w:p>
        </w:tc>
        <w:tc>
          <w:tcPr>
            <w:tcW w:w="464" w:type="pct"/>
            <w:shd w:val="clear" w:color="auto" w:fill="FFFFFF" w:themeFill="background1"/>
            <w:vAlign w:val="center"/>
          </w:tcPr>
          <w:p w14:paraId="7752B629" w14:textId="27E7F988" w:rsidR="00143F60" w:rsidRPr="004B35F1" w:rsidRDefault="00897E54" w:rsidP="00A27D60">
            <w:pPr>
              <w:spacing w:line="0" w:lineRule="atLeast"/>
              <w:jc w:val="both"/>
              <w:rPr>
                <w:rFonts w:cs="Times New Roman"/>
              </w:rPr>
            </w:pPr>
            <w:r w:rsidRPr="004B35F1">
              <w:rPr>
                <w:rFonts w:cs="Times New Roman"/>
              </w:rPr>
              <w:t>Judicial Yuan</w:t>
            </w:r>
          </w:p>
        </w:tc>
        <w:tc>
          <w:tcPr>
            <w:tcW w:w="936" w:type="pct"/>
            <w:shd w:val="clear" w:color="auto" w:fill="FFFFFF" w:themeFill="background1"/>
            <w:vAlign w:val="center"/>
          </w:tcPr>
          <w:p w14:paraId="3B233DB4" w14:textId="0313C1F2" w:rsidR="00452DE7" w:rsidRPr="004B35F1" w:rsidRDefault="00452DE7" w:rsidP="00A27D60">
            <w:pPr>
              <w:spacing w:line="0" w:lineRule="atLeast"/>
              <w:jc w:val="both"/>
              <w:rPr>
                <w:rFonts w:cs="Times New Roman"/>
              </w:rPr>
            </w:pPr>
            <w:r w:rsidRPr="004B35F1">
              <w:rPr>
                <w:rFonts w:cs="Times New Roman"/>
              </w:rPr>
              <w:t>Taiwan Code of Civil Procedure</w:t>
            </w:r>
          </w:p>
        </w:tc>
        <w:tc>
          <w:tcPr>
            <w:tcW w:w="950" w:type="pct"/>
            <w:shd w:val="clear" w:color="auto" w:fill="FFFFFF" w:themeFill="background1"/>
            <w:vAlign w:val="center"/>
          </w:tcPr>
          <w:p w14:paraId="5202F124" w14:textId="2B49DF41" w:rsidR="007F22B9" w:rsidRPr="004B35F1" w:rsidRDefault="007F22B9" w:rsidP="00A27D60">
            <w:pPr>
              <w:spacing w:line="0" w:lineRule="atLeast"/>
              <w:jc w:val="both"/>
              <w:rPr>
                <w:rFonts w:cs="Times New Roman"/>
              </w:rPr>
            </w:pPr>
            <w:r w:rsidRPr="004B35F1">
              <w:rPr>
                <w:rFonts w:cs="Times New Roman"/>
              </w:rPr>
              <w:t>Article 211</w:t>
            </w:r>
            <w:r w:rsidR="000E4724">
              <w:rPr>
                <w:rFonts w:cs="Times New Roman"/>
              </w:rPr>
              <w:t>-</w:t>
            </w:r>
            <w:r w:rsidRPr="004B35F1">
              <w:rPr>
                <w:rFonts w:cs="Times New Roman"/>
              </w:rPr>
              <w:t>1 (draft)</w:t>
            </w:r>
          </w:p>
        </w:tc>
        <w:tc>
          <w:tcPr>
            <w:tcW w:w="2301" w:type="pct"/>
            <w:shd w:val="clear" w:color="auto" w:fill="FFFFFF" w:themeFill="background1"/>
            <w:vAlign w:val="center"/>
          </w:tcPr>
          <w:p w14:paraId="55E9C83F" w14:textId="402F88D1" w:rsidR="007D707C" w:rsidRPr="004B35F1" w:rsidRDefault="00A2708A" w:rsidP="00377334">
            <w:pPr>
              <w:spacing w:line="0" w:lineRule="atLeast"/>
              <w:jc w:val="both"/>
              <w:rPr>
                <w:rFonts w:cs="Times New Roman"/>
              </w:rPr>
            </w:pPr>
            <w:r w:rsidRPr="004B35F1">
              <w:rPr>
                <w:rFonts w:cs="Times New Roman"/>
              </w:rPr>
              <w:t>The Judicial Yuan’s draft of annex 211</w:t>
            </w:r>
            <w:r w:rsidR="000E4724">
              <w:rPr>
                <w:rFonts w:cs="Times New Roman"/>
              </w:rPr>
              <w:t>-</w:t>
            </w:r>
            <w:r w:rsidRPr="004B35F1">
              <w:rPr>
                <w:rFonts w:cs="Times New Roman"/>
              </w:rPr>
              <w:t>1</w:t>
            </w:r>
            <w:r w:rsidR="001D6C8B" w:rsidRPr="004B35F1">
              <w:rPr>
                <w:rFonts w:cs="Times New Roman"/>
              </w:rPr>
              <w:t xml:space="preserve"> to the </w:t>
            </w:r>
            <w:r w:rsidR="001D6C8B" w:rsidRPr="00377334">
              <w:rPr>
                <w:rFonts w:cs="Times New Roman"/>
              </w:rPr>
              <w:t>Taiwan Code of Civil Procedure</w:t>
            </w:r>
            <w:r w:rsidRPr="004B35F1">
              <w:rPr>
                <w:rFonts w:cs="Times New Roman"/>
              </w:rPr>
              <w:t xml:space="preserve">, passed in </w:t>
            </w:r>
            <w:r w:rsidR="00193415" w:rsidRPr="004B35F1">
              <w:rPr>
                <w:rFonts w:cs="Times New Roman"/>
              </w:rPr>
              <w:t xml:space="preserve">May 2018, </w:t>
            </w:r>
            <w:r w:rsidR="00F83BFE" w:rsidRPr="004B35F1">
              <w:rPr>
                <w:rFonts w:cs="Times New Roman"/>
              </w:rPr>
              <w:t>allows a litigant to,</w:t>
            </w:r>
            <w:r w:rsidR="005A5CB3" w:rsidRPr="004B35F1">
              <w:rPr>
                <w:rFonts w:cs="Times New Roman"/>
              </w:rPr>
              <w:t xml:space="preserve"> on the premise that</w:t>
            </w:r>
            <w:r w:rsidR="002B425F" w:rsidRPr="004B35F1">
              <w:rPr>
                <w:rFonts w:cs="Times New Roman"/>
              </w:rPr>
              <w:t xml:space="preserve"> </w:t>
            </w:r>
            <w:r w:rsidR="00F83BFE" w:rsidRPr="004B35F1">
              <w:rPr>
                <w:rFonts w:cs="Times New Roman"/>
              </w:rPr>
              <w:t>the</w:t>
            </w:r>
            <w:r w:rsidR="00052152" w:rsidRPr="004B35F1">
              <w:rPr>
                <w:rFonts w:cs="Times New Roman"/>
              </w:rPr>
              <w:t xml:space="preserve"> litigant </w:t>
            </w:r>
            <w:r w:rsidR="005A5CB3" w:rsidRPr="004B35F1">
              <w:rPr>
                <w:rFonts w:cs="Times New Roman"/>
              </w:rPr>
              <w:t>has</w:t>
            </w:r>
            <w:r w:rsidR="00052152" w:rsidRPr="004B35F1">
              <w:rPr>
                <w:rFonts w:cs="Times New Roman"/>
              </w:rPr>
              <w:t xml:space="preserve"> access to and the court </w:t>
            </w:r>
            <w:r w:rsidR="00B52ED1" w:rsidRPr="004B35F1">
              <w:rPr>
                <w:rFonts w:cs="Times New Roman"/>
              </w:rPr>
              <w:t xml:space="preserve">is equipped with </w:t>
            </w:r>
            <w:r w:rsidR="00CC4A02" w:rsidRPr="004B35F1">
              <w:rPr>
                <w:rFonts w:cs="Times New Roman"/>
              </w:rPr>
              <w:t>audio and video communication devices</w:t>
            </w:r>
            <w:r w:rsidR="009377A3" w:rsidRPr="004B35F1">
              <w:rPr>
                <w:rFonts w:cs="Times New Roman"/>
              </w:rPr>
              <w:t xml:space="preserve">, </w:t>
            </w:r>
            <w:r w:rsidR="00143FEC" w:rsidRPr="004B35F1">
              <w:rPr>
                <w:rFonts w:cs="Times New Roman"/>
              </w:rPr>
              <w:t xml:space="preserve">petition </w:t>
            </w:r>
            <w:r w:rsidR="009377A3" w:rsidRPr="004B35F1">
              <w:rPr>
                <w:rFonts w:cs="Times New Roman"/>
              </w:rPr>
              <w:t>for remote court hearing</w:t>
            </w:r>
            <w:r w:rsidR="00AA0992" w:rsidRPr="004B35F1">
              <w:rPr>
                <w:rFonts w:cs="Times New Roman"/>
              </w:rPr>
              <w:t>s</w:t>
            </w:r>
            <w:r w:rsidR="009377A3" w:rsidRPr="004B35F1">
              <w:rPr>
                <w:rFonts w:cs="Times New Roman"/>
              </w:rPr>
              <w:t xml:space="preserve"> </w:t>
            </w:r>
            <w:r w:rsidR="00CA177D" w:rsidRPr="004B35F1">
              <w:rPr>
                <w:rFonts w:cs="Times New Roman"/>
              </w:rPr>
              <w:t>to mitigate any difficulty</w:t>
            </w:r>
            <w:r w:rsidR="005A5CB3" w:rsidRPr="004B35F1">
              <w:rPr>
                <w:rFonts w:cs="Times New Roman"/>
              </w:rPr>
              <w:t xml:space="preserve"> </w:t>
            </w:r>
            <w:r w:rsidR="00EC5075" w:rsidRPr="004B35F1">
              <w:rPr>
                <w:rFonts w:cs="Times New Roman"/>
              </w:rPr>
              <w:t>they would</w:t>
            </w:r>
            <w:r w:rsidR="00DE52E4" w:rsidRPr="004B35F1">
              <w:rPr>
                <w:rFonts w:cs="Times New Roman"/>
              </w:rPr>
              <w:t xml:space="preserve"> </w:t>
            </w:r>
            <w:r w:rsidR="009B4958" w:rsidRPr="004B35F1">
              <w:rPr>
                <w:rFonts w:cs="Times New Roman"/>
              </w:rPr>
              <w:t>experience</w:t>
            </w:r>
            <w:r w:rsidR="00DE52E4" w:rsidRPr="004B35F1">
              <w:rPr>
                <w:rFonts w:cs="Times New Roman"/>
              </w:rPr>
              <w:t xml:space="preserve"> </w:t>
            </w:r>
            <w:r w:rsidR="00EC5075" w:rsidRPr="004B35F1">
              <w:rPr>
                <w:rFonts w:cs="Times New Roman"/>
              </w:rPr>
              <w:t>were they required to appear</w:t>
            </w:r>
            <w:r w:rsidR="00031C53" w:rsidRPr="004B35F1">
              <w:rPr>
                <w:rFonts w:cs="Times New Roman"/>
              </w:rPr>
              <w:t xml:space="preserve"> in court</w:t>
            </w:r>
            <w:r w:rsidR="00DE52E4" w:rsidRPr="004B35F1">
              <w:rPr>
                <w:rFonts w:cs="Times New Roman"/>
              </w:rPr>
              <w:t xml:space="preserve"> in</w:t>
            </w:r>
            <w:r w:rsidR="00031C53" w:rsidRPr="004B35F1">
              <w:rPr>
                <w:rFonts w:cs="Times New Roman"/>
              </w:rPr>
              <w:t xml:space="preserve"> </w:t>
            </w:r>
            <w:r w:rsidR="00DE52E4" w:rsidRPr="004B35F1">
              <w:rPr>
                <w:rFonts w:cs="Times New Roman"/>
              </w:rPr>
              <w:t>person</w:t>
            </w:r>
            <w:r w:rsidR="00570036" w:rsidRPr="004B35F1">
              <w:rPr>
                <w:rFonts w:cs="Times New Roman"/>
              </w:rPr>
              <w:t xml:space="preserve"> </w:t>
            </w:r>
            <w:r w:rsidR="00CA177D" w:rsidRPr="004B35F1">
              <w:rPr>
                <w:rFonts w:cs="Times New Roman"/>
              </w:rPr>
              <w:t xml:space="preserve">and </w:t>
            </w:r>
            <w:r w:rsidR="00570036" w:rsidRPr="004B35F1">
              <w:rPr>
                <w:rFonts w:cs="Times New Roman"/>
              </w:rPr>
              <w:t xml:space="preserve">to </w:t>
            </w:r>
            <w:r w:rsidR="00377B0F" w:rsidRPr="004B35F1">
              <w:rPr>
                <w:rFonts w:cs="Times New Roman"/>
              </w:rPr>
              <w:t>ensure expeditious hearing</w:t>
            </w:r>
            <w:r w:rsidR="007D26BE" w:rsidRPr="004B35F1">
              <w:rPr>
                <w:rFonts w:cs="Times New Roman"/>
              </w:rPr>
              <w:t>s</w:t>
            </w:r>
            <w:r w:rsidR="00DE52E4" w:rsidRPr="004B35F1">
              <w:rPr>
                <w:rFonts w:cs="Times New Roman"/>
              </w:rPr>
              <w:t>.</w:t>
            </w:r>
            <w:r w:rsidR="00093050" w:rsidRPr="004B35F1">
              <w:rPr>
                <w:rFonts w:cs="Times New Roman"/>
              </w:rPr>
              <w:t xml:space="preserve"> </w:t>
            </w:r>
            <w:r w:rsidR="008B7409" w:rsidRPr="004B35F1">
              <w:rPr>
                <w:rFonts w:cs="Times New Roman"/>
              </w:rPr>
              <w:t>The draft was</w:t>
            </w:r>
            <w:r w:rsidR="00F07113" w:rsidRPr="004B35F1">
              <w:rPr>
                <w:rFonts w:cs="Times New Roman"/>
              </w:rPr>
              <w:t xml:space="preserve"> first</w:t>
            </w:r>
            <w:r w:rsidR="008B7409" w:rsidRPr="004B35F1">
              <w:rPr>
                <w:rFonts w:cs="Times New Roman"/>
              </w:rPr>
              <w:t xml:space="preserve"> submitted for </w:t>
            </w:r>
            <w:r w:rsidR="009A55B5" w:rsidRPr="004B35F1">
              <w:rPr>
                <w:rFonts w:cs="Times New Roman"/>
              </w:rPr>
              <w:t>review by the Legislative Yuan in July of the same year</w:t>
            </w:r>
            <w:r w:rsidR="00F07113" w:rsidRPr="004B35F1">
              <w:rPr>
                <w:rFonts w:cs="Times New Roman"/>
              </w:rPr>
              <w:t>; however, the</w:t>
            </w:r>
            <w:r w:rsidR="003C4ED4" w:rsidRPr="004B35F1">
              <w:rPr>
                <w:rFonts w:cs="Times New Roman"/>
              </w:rPr>
              <w:t xml:space="preserve"> review was terminated because the review process </w:t>
            </w:r>
            <w:r w:rsidR="008F3F54" w:rsidRPr="004B35F1">
              <w:rPr>
                <w:rFonts w:cs="Times New Roman"/>
              </w:rPr>
              <w:t>could</w:t>
            </w:r>
            <w:r w:rsidR="003C4ED4" w:rsidRPr="004B35F1">
              <w:rPr>
                <w:rFonts w:cs="Times New Roman"/>
              </w:rPr>
              <w:t xml:space="preserve"> not </w:t>
            </w:r>
            <w:r w:rsidR="006B5ED8" w:rsidRPr="004B35F1">
              <w:rPr>
                <w:rFonts w:cs="Times New Roman"/>
              </w:rPr>
              <w:t xml:space="preserve">be </w:t>
            </w:r>
            <w:r w:rsidR="003C4ED4" w:rsidRPr="004B35F1">
              <w:rPr>
                <w:rFonts w:cs="Times New Roman"/>
              </w:rPr>
              <w:t xml:space="preserve">completed before </w:t>
            </w:r>
            <w:r w:rsidR="00C35ABB" w:rsidRPr="004B35F1">
              <w:rPr>
                <w:rFonts w:cs="Times New Roman"/>
              </w:rPr>
              <w:t xml:space="preserve">the </w:t>
            </w:r>
            <w:r w:rsidR="00EC5075" w:rsidRPr="004B35F1">
              <w:rPr>
                <w:rFonts w:cs="Times New Roman"/>
              </w:rPr>
              <w:t>legislative term</w:t>
            </w:r>
            <w:r w:rsidR="00C35ABB" w:rsidRPr="004B35F1">
              <w:rPr>
                <w:rFonts w:cs="Times New Roman"/>
              </w:rPr>
              <w:t xml:space="preserve"> ended</w:t>
            </w:r>
            <w:r w:rsidR="00C007DB" w:rsidRPr="004B35F1">
              <w:rPr>
                <w:rFonts w:cs="Times New Roman"/>
              </w:rPr>
              <w:t>.</w:t>
            </w:r>
            <w:r w:rsidR="00CC06AB" w:rsidRPr="004B35F1">
              <w:rPr>
                <w:rFonts w:cs="Times New Roman"/>
              </w:rPr>
              <w:t xml:space="preserve"> </w:t>
            </w:r>
            <w:r w:rsidR="00461F4A" w:rsidRPr="004B35F1">
              <w:rPr>
                <w:rFonts w:cs="Times New Roman"/>
              </w:rPr>
              <w:t xml:space="preserve">Accordingly, the Judicial Yuan passed the draft again in April 2020 and submitted </w:t>
            </w:r>
            <w:r w:rsidR="006650ED" w:rsidRPr="004B35F1">
              <w:rPr>
                <w:rFonts w:cs="Times New Roman"/>
              </w:rPr>
              <w:t>the draft</w:t>
            </w:r>
            <w:r w:rsidR="00461F4A" w:rsidRPr="004B35F1">
              <w:rPr>
                <w:rFonts w:cs="Times New Roman"/>
              </w:rPr>
              <w:t xml:space="preserve"> for review by the Legislative Yuan </w:t>
            </w:r>
            <w:r w:rsidR="00586562" w:rsidRPr="004B35F1">
              <w:rPr>
                <w:rFonts w:cs="Times New Roman"/>
              </w:rPr>
              <w:t>in the same month.</w:t>
            </w:r>
            <w:r w:rsidR="00F03C06" w:rsidRPr="004B35F1">
              <w:rPr>
                <w:rFonts w:cs="Times New Roman"/>
              </w:rPr>
              <w:t xml:space="preserve"> </w:t>
            </w:r>
            <w:r w:rsidR="00DE78C9" w:rsidRPr="004B35F1">
              <w:rPr>
                <w:rFonts w:cs="Times New Roman"/>
              </w:rPr>
              <w:t xml:space="preserve">Once the </w:t>
            </w:r>
            <w:r w:rsidR="00C227E2" w:rsidRPr="004B35F1">
              <w:rPr>
                <w:rFonts w:cs="Times New Roman"/>
              </w:rPr>
              <w:t>Legislative Yuan approve</w:t>
            </w:r>
            <w:r w:rsidR="00EC5075" w:rsidRPr="004B35F1">
              <w:rPr>
                <w:rFonts w:cs="Times New Roman"/>
              </w:rPr>
              <w:t>s</w:t>
            </w:r>
            <w:r w:rsidR="00C227E2" w:rsidRPr="004B35F1">
              <w:rPr>
                <w:rFonts w:cs="Times New Roman"/>
              </w:rPr>
              <w:t xml:space="preserve"> the draft, </w:t>
            </w:r>
            <w:r w:rsidR="00E23143">
              <w:rPr>
                <w:rFonts w:cs="Times New Roman"/>
              </w:rPr>
              <w:t>persons</w:t>
            </w:r>
            <w:r w:rsidR="004419AC" w:rsidRPr="004B35F1">
              <w:rPr>
                <w:rFonts w:cs="Times New Roman"/>
              </w:rPr>
              <w:t xml:space="preserve"> with disabilities who</w:t>
            </w:r>
            <w:r w:rsidR="00EC5075" w:rsidRPr="004B35F1">
              <w:rPr>
                <w:rFonts w:cs="Times New Roman"/>
              </w:rPr>
              <w:t xml:space="preserve"> would</w:t>
            </w:r>
            <w:r w:rsidR="004419AC" w:rsidRPr="004B35F1">
              <w:rPr>
                <w:rFonts w:cs="Times New Roman"/>
              </w:rPr>
              <w:t xml:space="preserve"> </w:t>
            </w:r>
            <w:r w:rsidR="00EE2E8E" w:rsidRPr="004B35F1">
              <w:rPr>
                <w:rFonts w:cs="Times New Roman"/>
              </w:rPr>
              <w:t xml:space="preserve">have difficulty appearing in court in person will be </w:t>
            </w:r>
            <w:r w:rsidR="008464DF" w:rsidRPr="004B35F1">
              <w:rPr>
                <w:rFonts w:cs="Times New Roman"/>
              </w:rPr>
              <w:t>provided</w:t>
            </w:r>
            <w:r w:rsidR="008643BF" w:rsidRPr="004B35F1">
              <w:rPr>
                <w:rFonts w:cs="Times New Roman"/>
              </w:rPr>
              <w:t xml:space="preserve"> the </w:t>
            </w:r>
            <w:r w:rsidR="00EC5075" w:rsidRPr="004B35F1">
              <w:rPr>
                <w:rFonts w:cs="Times New Roman"/>
              </w:rPr>
              <w:t>option</w:t>
            </w:r>
            <w:r w:rsidR="0066229C" w:rsidRPr="004B35F1">
              <w:rPr>
                <w:rFonts w:cs="Times New Roman"/>
              </w:rPr>
              <w:t xml:space="preserve"> of </w:t>
            </w:r>
            <w:r w:rsidR="00EC5075" w:rsidRPr="004B35F1">
              <w:rPr>
                <w:rFonts w:cs="Times New Roman"/>
              </w:rPr>
              <w:t xml:space="preserve">a </w:t>
            </w:r>
            <w:r w:rsidR="008643BF" w:rsidRPr="004B35F1">
              <w:rPr>
                <w:rFonts w:cs="Times New Roman"/>
              </w:rPr>
              <w:t>remote hearing.</w:t>
            </w:r>
            <w:r w:rsidR="00DE78C9" w:rsidRPr="004B35F1">
              <w:rPr>
                <w:rFonts w:cs="Times New Roman"/>
              </w:rPr>
              <w:t xml:space="preserve"> </w:t>
            </w:r>
          </w:p>
        </w:tc>
      </w:tr>
    </w:tbl>
    <w:p w14:paraId="4CE91854" w14:textId="1CE2483C" w:rsidR="00521C7D" w:rsidRPr="004B35F1" w:rsidRDefault="00521C7D" w:rsidP="00826022">
      <w:pPr>
        <w:rPr>
          <w:rFonts w:cs="Times New Roman"/>
          <w:szCs w:val="24"/>
        </w:rPr>
      </w:pPr>
      <w:r w:rsidRPr="004B35F1">
        <w:rPr>
          <w:rFonts w:cs="Times New Roman"/>
          <w:szCs w:val="24"/>
        </w:rPr>
        <w:t>Source</w:t>
      </w:r>
      <w:r w:rsidR="00480095">
        <w:rPr>
          <w:rFonts w:cs="Times New Roman"/>
          <w:szCs w:val="24"/>
        </w:rPr>
        <w:t>s</w:t>
      </w:r>
      <w:r w:rsidRPr="004B35F1">
        <w:rPr>
          <w:rFonts w:cs="Times New Roman"/>
          <w:szCs w:val="24"/>
        </w:rPr>
        <w:t xml:space="preserve">: Judicial Yuan, Ministry of Examination, Ministry of </w:t>
      </w:r>
      <w:r w:rsidR="00F3021B" w:rsidRPr="004B35F1">
        <w:rPr>
          <w:rFonts w:cs="Times New Roman"/>
          <w:szCs w:val="24"/>
        </w:rPr>
        <w:t xml:space="preserve">Justice, </w:t>
      </w:r>
      <w:r w:rsidR="00E144E0" w:rsidRPr="004B35F1">
        <w:rPr>
          <w:rFonts w:cs="Times New Roman"/>
          <w:szCs w:val="24"/>
        </w:rPr>
        <w:t xml:space="preserve">Ministry of Education, Ministry of Labor, </w:t>
      </w:r>
      <w:r w:rsidR="007B53E8" w:rsidRPr="004B35F1">
        <w:rPr>
          <w:rFonts w:cs="Times New Roman"/>
          <w:szCs w:val="24"/>
        </w:rPr>
        <w:t>and Ministry of Health and W</w:t>
      </w:r>
      <w:r w:rsidR="0086517E" w:rsidRPr="004B35F1">
        <w:rPr>
          <w:rFonts w:cs="Times New Roman"/>
          <w:szCs w:val="24"/>
        </w:rPr>
        <w:t>e</w:t>
      </w:r>
      <w:r w:rsidR="007B53E8" w:rsidRPr="004B35F1">
        <w:rPr>
          <w:rFonts w:cs="Times New Roman"/>
          <w:szCs w:val="24"/>
        </w:rPr>
        <w:t>lfare</w:t>
      </w:r>
      <w:r w:rsidR="0086517E" w:rsidRPr="004B35F1">
        <w:rPr>
          <w:rFonts w:cs="Times New Roman"/>
          <w:szCs w:val="24"/>
        </w:rPr>
        <w:t xml:space="preserve"> </w:t>
      </w:r>
    </w:p>
    <w:p w14:paraId="20237542" w14:textId="77777777" w:rsidR="00143E6F" w:rsidRPr="004B35F1" w:rsidRDefault="00143E6F" w:rsidP="00826022">
      <w:pPr>
        <w:rPr>
          <w:rFonts w:cs="Times New Roman"/>
          <w:szCs w:val="24"/>
        </w:rPr>
      </w:pPr>
    </w:p>
    <w:p w14:paraId="0B561D7A" w14:textId="29CC0612" w:rsidR="00E327DA" w:rsidRPr="004B35F1" w:rsidRDefault="00E327DA" w:rsidP="001C59DA">
      <w:pPr>
        <w:pStyle w:val="Heading1"/>
        <w:rPr>
          <w:szCs w:val="24"/>
        </w:rPr>
      </w:pPr>
    </w:p>
    <w:p w14:paraId="07C8FB89" w14:textId="79BE31E0" w:rsidR="001959EC" w:rsidRPr="004B35F1" w:rsidRDefault="00155636" w:rsidP="007C483C">
      <w:pPr>
        <w:pStyle w:val="Heading1"/>
        <w:spacing w:line="360" w:lineRule="auto"/>
        <w:rPr>
          <w:szCs w:val="24"/>
        </w:rPr>
      </w:pPr>
      <w:bookmarkStart w:id="12" w:name="_Toc71895329"/>
      <w:r>
        <w:rPr>
          <w:szCs w:val="24"/>
        </w:rPr>
        <w:lastRenderedPageBreak/>
        <w:t xml:space="preserve">Table 5.3 </w:t>
      </w:r>
      <w:r w:rsidR="004529EF" w:rsidRPr="004B35F1">
        <w:rPr>
          <w:szCs w:val="24"/>
        </w:rPr>
        <w:t xml:space="preserve">Number of </w:t>
      </w:r>
      <w:r w:rsidR="005D7343" w:rsidRPr="004B35F1">
        <w:rPr>
          <w:szCs w:val="24"/>
        </w:rPr>
        <w:t xml:space="preserve">family </w:t>
      </w:r>
      <w:r w:rsidR="0043466F" w:rsidRPr="004B35F1">
        <w:rPr>
          <w:szCs w:val="24"/>
        </w:rPr>
        <w:t>court</w:t>
      </w:r>
      <w:r w:rsidR="005D7343" w:rsidRPr="004B35F1">
        <w:rPr>
          <w:szCs w:val="24"/>
        </w:rPr>
        <w:t xml:space="preserve"> cases </w:t>
      </w:r>
      <w:r w:rsidR="004A7690" w:rsidRPr="004B35F1">
        <w:rPr>
          <w:szCs w:val="24"/>
        </w:rPr>
        <w:t>where</w:t>
      </w:r>
      <w:r w:rsidR="004529EF" w:rsidRPr="004B35F1">
        <w:rPr>
          <w:szCs w:val="24"/>
        </w:rPr>
        <w:t xml:space="preserve"> social workers </w:t>
      </w:r>
      <w:r w:rsidR="004A7690" w:rsidRPr="004B35F1">
        <w:rPr>
          <w:szCs w:val="24"/>
        </w:rPr>
        <w:t xml:space="preserve">were present at court </w:t>
      </w:r>
      <w:r w:rsidR="007F198C" w:rsidRPr="004B35F1">
        <w:rPr>
          <w:szCs w:val="24"/>
        </w:rPr>
        <w:t>hearings</w:t>
      </w:r>
      <w:r w:rsidR="00C17B0C" w:rsidRPr="004B35F1">
        <w:rPr>
          <w:szCs w:val="24"/>
        </w:rPr>
        <w:t xml:space="preserve"> </w:t>
      </w:r>
      <w:r w:rsidR="007640D2" w:rsidRPr="004B35F1">
        <w:rPr>
          <w:szCs w:val="24"/>
        </w:rPr>
        <w:t>resolved</w:t>
      </w:r>
      <w:r w:rsidR="00C17B0C" w:rsidRPr="004B35F1">
        <w:rPr>
          <w:szCs w:val="24"/>
        </w:rPr>
        <w:t xml:space="preserve"> </w:t>
      </w:r>
      <w:r w:rsidR="00157A11" w:rsidRPr="004B35F1">
        <w:rPr>
          <w:szCs w:val="24"/>
        </w:rPr>
        <w:t xml:space="preserve">by </w:t>
      </w:r>
      <w:r w:rsidR="001065C5" w:rsidRPr="004B35F1">
        <w:rPr>
          <w:szCs w:val="24"/>
        </w:rPr>
        <w:t>d</w:t>
      </w:r>
      <w:r w:rsidR="00157A11" w:rsidRPr="004B35F1">
        <w:rPr>
          <w:szCs w:val="24"/>
        </w:rPr>
        <w:t xml:space="preserve">istrict courts </w:t>
      </w:r>
      <w:r w:rsidR="00571E6B" w:rsidRPr="004B35F1">
        <w:rPr>
          <w:szCs w:val="24"/>
        </w:rPr>
        <w:t xml:space="preserve">from 2016 to 2019 </w:t>
      </w:r>
      <w:r w:rsidR="00EC5075" w:rsidRPr="004B35F1">
        <w:rPr>
          <w:szCs w:val="24"/>
        </w:rPr>
        <w:t>(</w:t>
      </w:r>
      <w:r w:rsidR="00571E6B" w:rsidRPr="004B35F1">
        <w:rPr>
          <w:szCs w:val="24"/>
        </w:rPr>
        <w:t>by type of case</w:t>
      </w:r>
      <w:r w:rsidR="00EC5075" w:rsidRPr="004B35F1">
        <w:rPr>
          <w:szCs w:val="24"/>
        </w:rPr>
        <w:t>)</w:t>
      </w:r>
      <w:bookmarkEnd w:id="12"/>
    </w:p>
    <w:p w14:paraId="3CC30E2C" w14:textId="74D94D1D" w:rsidR="00CE1979" w:rsidRPr="004B35F1" w:rsidRDefault="00CE1979" w:rsidP="00DB5F05">
      <w:pPr>
        <w:jc w:val="right"/>
        <w:rPr>
          <w:rFonts w:cs="Times New Roman"/>
          <w:b/>
          <w:szCs w:val="24"/>
        </w:rPr>
      </w:pPr>
      <w:r w:rsidRPr="004B35F1">
        <w:rPr>
          <w:rFonts w:cs="Times New Roman"/>
          <w:kern w:val="0"/>
          <w:szCs w:val="24"/>
        </w:rPr>
        <w:t>Unit: case</w:t>
      </w:r>
      <w:r w:rsidR="00741FF4" w:rsidRPr="004B35F1">
        <w:rPr>
          <w:rFonts w:cs="Times New Roman"/>
          <w:kern w:val="0"/>
          <w:szCs w:val="24"/>
        </w:rPr>
        <w:t>s</w:t>
      </w:r>
      <w:r w:rsidR="00480095">
        <w:rPr>
          <w:rFonts w:cs="Times New Roman"/>
          <w:kern w:val="0"/>
          <w:szCs w:val="24"/>
        </w:rPr>
        <w:t xml:space="preserve">; </w:t>
      </w:r>
      <w:r w:rsidR="008A0FDE" w:rsidRPr="004B35F1">
        <w:rPr>
          <w:rFonts w:cs="Times New Roman"/>
          <w:kern w:val="0"/>
          <w:szCs w:val="24"/>
        </w:rPr>
        <w:t>court hearing</w:t>
      </w:r>
      <w:r w:rsidR="007640D2" w:rsidRPr="004B35F1">
        <w:rPr>
          <w:rFonts w:cs="Times New Roman"/>
          <w:kern w:val="0"/>
          <w:szCs w:val="24"/>
        </w:rPr>
        <w:t>s</w:t>
      </w:r>
    </w:p>
    <w:tbl>
      <w:tblPr>
        <w:tblW w:w="5283"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5"/>
        <w:gridCol w:w="1087"/>
        <w:gridCol w:w="1087"/>
        <w:gridCol w:w="1087"/>
        <w:gridCol w:w="1088"/>
        <w:gridCol w:w="1088"/>
        <w:gridCol w:w="1088"/>
        <w:gridCol w:w="1088"/>
        <w:gridCol w:w="1093"/>
        <w:gridCol w:w="1088"/>
        <w:gridCol w:w="1088"/>
        <w:gridCol w:w="1088"/>
        <w:gridCol w:w="1082"/>
      </w:tblGrid>
      <w:tr w:rsidR="004B35F1" w:rsidRPr="004B35F1" w14:paraId="543CF25B" w14:textId="77777777" w:rsidTr="00925592">
        <w:trPr>
          <w:trHeight w:val="543"/>
        </w:trPr>
        <w:tc>
          <w:tcPr>
            <w:tcW w:w="572" w:type="pct"/>
            <w:vMerge w:val="restart"/>
            <w:shd w:val="clear" w:color="auto" w:fill="auto"/>
            <w:noWrap/>
            <w:vAlign w:val="center"/>
            <w:hideMark/>
          </w:tcPr>
          <w:p w14:paraId="3A2822D0" w14:textId="2BFF8704" w:rsidR="0041559A" w:rsidRPr="004B35F1" w:rsidRDefault="0041559A" w:rsidP="00ED6F76">
            <w:pPr>
              <w:widowControl/>
              <w:jc w:val="center"/>
              <w:rPr>
                <w:rFonts w:cs="Times New Roman"/>
                <w:kern w:val="0"/>
                <w:szCs w:val="24"/>
              </w:rPr>
            </w:pPr>
            <w:r w:rsidRPr="004B35F1">
              <w:rPr>
                <w:rFonts w:cs="Times New Roman"/>
                <w:kern w:val="0"/>
                <w:szCs w:val="24"/>
              </w:rPr>
              <w:t>Type of case</w:t>
            </w:r>
          </w:p>
          <w:p w14:paraId="2B751AA1" w14:textId="7086D001" w:rsidR="008A0FDE" w:rsidRPr="004B35F1" w:rsidRDefault="008A0FDE" w:rsidP="00ED6F76">
            <w:pPr>
              <w:widowControl/>
              <w:jc w:val="center"/>
              <w:rPr>
                <w:rFonts w:cs="Times New Roman"/>
                <w:kern w:val="0"/>
                <w:szCs w:val="24"/>
              </w:rPr>
            </w:pPr>
          </w:p>
        </w:tc>
        <w:tc>
          <w:tcPr>
            <w:tcW w:w="1475" w:type="pct"/>
            <w:gridSpan w:val="4"/>
            <w:shd w:val="clear" w:color="auto" w:fill="auto"/>
            <w:vAlign w:val="center"/>
            <w:hideMark/>
          </w:tcPr>
          <w:p w14:paraId="468B5374" w14:textId="4DB34E6E" w:rsidR="005D3269" w:rsidRPr="004B35F1" w:rsidRDefault="00822D76" w:rsidP="00ED6F76">
            <w:pPr>
              <w:widowControl/>
              <w:jc w:val="center"/>
              <w:rPr>
                <w:rFonts w:cs="Times New Roman"/>
                <w:kern w:val="0"/>
                <w:szCs w:val="24"/>
              </w:rPr>
            </w:pPr>
            <w:r w:rsidRPr="004B35F1">
              <w:rPr>
                <w:rFonts w:cs="Times New Roman"/>
                <w:kern w:val="0"/>
                <w:szCs w:val="24"/>
              </w:rPr>
              <w:t>N</w:t>
            </w:r>
            <w:r w:rsidR="005D3269" w:rsidRPr="004B35F1">
              <w:rPr>
                <w:rFonts w:cs="Times New Roman"/>
                <w:kern w:val="0"/>
                <w:szCs w:val="24"/>
              </w:rPr>
              <w:t>umber of</w:t>
            </w:r>
            <w:r w:rsidR="000B654C" w:rsidRPr="004B35F1">
              <w:rPr>
                <w:rFonts w:cs="Times New Roman"/>
                <w:kern w:val="0"/>
                <w:szCs w:val="24"/>
              </w:rPr>
              <w:t xml:space="preserve"> </w:t>
            </w:r>
            <w:r w:rsidR="007640D2" w:rsidRPr="004B35F1">
              <w:rPr>
                <w:rFonts w:cs="Times New Roman"/>
                <w:kern w:val="0"/>
                <w:szCs w:val="24"/>
              </w:rPr>
              <w:t xml:space="preserve">resolved </w:t>
            </w:r>
            <w:r w:rsidR="000B654C" w:rsidRPr="004B35F1">
              <w:rPr>
                <w:rFonts w:cs="Times New Roman"/>
                <w:kern w:val="0"/>
                <w:szCs w:val="24"/>
              </w:rPr>
              <w:t>family court cases</w:t>
            </w:r>
          </w:p>
        </w:tc>
        <w:tc>
          <w:tcPr>
            <w:tcW w:w="1478" w:type="pct"/>
            <w:gridSpan w:val="4"/>
            <w:shd w:val="clear" w:color="auto" w:fill="auto"/>
            <w:vAlign w:val="center"/>
            <w:hideMark/>
          </w:tcPr>
          <w:p w14:paraId="6A0D6620" w14:textId="72D4C0A1" w:rsidR="00822D76" w:rsidRPr="004B35F1" w:rsidRDefault="00822D76" w:rsidP="00ED6F76">
            <w:pPr>
              <w:widowControl/>
              <w:jc w:val="center"/>
              <w:rPr>
                <w:rFonts w:cs="Times New Roman"/>
                <w:kern w:val="0"/>
                <w:szCs w:val="24"/>
              </w:rPr>
            </w:pPr>
            <w:r w:rsidRPr="004B35F1">
              <w:rPr>
                <w:rFonts w:cs="Times New Roman"/>
                <w:kern w:val="0"/>
                <w:szCs w:val="24"/>
              </w:rPr>
              <w:t xml:space="preserve">Number of cases in which </w:t>
            </w:r>
            <w:r w:rsidR="007640D2" w:rsidRPr="004B35F1">
              <w:rPr>
                <w:rFonts w:cs="Times New Roman"/>
                <w:kern w:val="0"/>
                <w:szCs w:val="24"/>
              </w:rPr>
              <w:t xml:space="preserve">a </w:t>
            </w:r>
            <w:r w:rsidRPr="004B35F1">
              <w:rPr>
                <w:rFonts w:cs="Times New Roman"/>
                <w:kern w:val="0"/>
                <w:szCs w:val="24"/>
              </w:rPr>
              <w:t>social worker accompanied the litigant to court hearings</w:t>
            </w:r>
          </w:p>
        </w:tc>
        <w:tc>
          <w:tcPr>
            <w:tcW w:w="1476" w:type="pct"/>
            <w:gridSpan w:val="4"/>
            <w:shd w:val="clear" w:color="auto" w:fill="auto"/>
            <w:vAlign w:val="center"/>
            <w:hideMark/>
          </w:tcPr>
          <w:p w14:paraId="1F13C36D" w14:textId="66EEC531" w:rsidR="00E351E5" w:rsidRPr="004B35F1" w:rsidRDefault="00E351E5" w:rsidP="0076198E">
            <w:pPr>
              <w:widowControl/>
              <w:rPr>
                <w:rFonts w:cs="Times New Roman"/>
                <w:kern w:val="0"/>
                <w:szCs w:val="24"/>
              </w:rPr>
            </w:pPr>
            <w:r w:rsidRPr="004B35F1">
              <w:rPr>
                <w:rFonts w:cs="Times New Roman"/>
                <w:kern w:val="0"/>
                <w:szCs w:val="24"/>
              </w:rPr>
              <w:t xml:space="preserve">Number of court hearings to which </w:t>
            </w:r>
            <w:r w:rsidR="007640D2" w:rsidRPr="004B35F1">
              <w:rPr>
                <w:rFonts w:cs="Times New Roman"/>
                <w:kern w:val="0"/>
                <w:szCs w:val="24"/>
              </w:rPr>
              <w:t xml:space="preserve">a </w:t>
            </w:r>
            <w:r w:rsidRPr="004B35F1">
              <w:rPr>
                <w:rFonts w:cs="Times New Roman"/>
                <w:kern w:val="0"/>
                <w:szCs w:val="24"/>
              </w:rPr>
              <w:t>social worker accompanied the litigant</w:t>
            </w:r>
          </w:p>
        </w:tc>
      </w:tr>
      <w:tr w:rsidR="004B35F1" w:rsidRPr="004B35F1" w14:paraId="23B3F13C" w14:textId="77777777" w:rsidTr="00925592">
        <w:trPr>
          <w:trHeight w:val="561"/>
        </w:trPr>
        <w:tc>
          <w:tcPr>
            <w:tcW w:w="572" w:type="pct"/>
            <w:vMerge/>
            <w:vAlign w:val="center"/>
            <w:hideMark/>
          </w:tcPr>
          <w:p w14:paraId="412A6B05" w14:textId="77777777" w:rsidR="00925592" w:rsidRPr="004B35F1" w:rsidRDefault="00925592" w:rsidP="00925592">
            <w:pPr>
              <w:widowControl/>
              <w:jc w:val="center"/>
              <w:rPr>
                <w:rFonts w:cs="Times New Roman"/>
                <w:kern w:val="0"/>
                <w:szCs w:val="24"/>
              </w:rPr>
            </w:pPr>
          </w:p>
        </w:tc>
        <w:tc>
          <w:tcPr>
            <w:tcW w:w="369" w:type="pct"/>
            <w:shd w:val="clear" w:color="auto" w:fill="auto"/>
            <w:noWrap/>
            <w:vAlign w:val="center"/>
            <w:hideMark/>
          </w:tcPr>
          <w:p w14:paraId="1358701E" w14:textId="7DEF5CFC" w:rsidR="00925592" w:rsidRPr="004B35F1" w:rsidRDefault="00925592" w:rsidP="00925592">
            <w:pPr>
              <w:widowControl/>
              <w:jc w:val="center"/>
              <w:rPr>
                <w:rFonts w:cs="Times New Roman"/>
                <w:kern w:val="0"/>
                <w:szCs w:val="24"/>
              </w:rPr>
            </w:pPr>
            <w:r w:rsidRPr="004B35F1">
              <w:rPr>
                <w:rFonts w:cs="Times New Roman"/>
                <w:kern w:val="0"/>
                <w:szCs w:val="24"/>
              </w:rPr>
              <w:t>2016</w:t>
            </w:r>
          </w:p>
        </w:tc>
        <w:tc>
          <w:tcPr>
            <w:tcW w:w="369" w:type="pct"/>
            <w:shd w:val="clear" w:color="auto" w:fill="auto"/>
            <w:vAlign w:val="center"/>
            <w:hideMark/>
          </w:tcPr>
          <w:p w14:paraId="42D1E572" w14:textId="231FA6CB" w:rsidR="00925592" w:rsidRPr="004B35F1" w:rsidRDefault="00925592" w:rsidP="00925592">
            <w:pPr>
              <w:widowControl/>
              <w:jc w:val="center"/>
              <w:rPr>
                <w:rFonts w:cs="Times New Roman"/>
                <w:kern w:val="0"/>
                <w:szCs w:val="24"/>
              </w:rPr>
            </w:pPr>
            <w:r w:rsidRPr="004B35F1">
              <w:rPr>
                <w:rFonts w:cs="Times New Roman"/>
                <w:kern w:val="0"/>
                <w:szCs w:val="24"/>
              </w:rPr>
              <w:t>2017</w:t>
            </w:r>
          </w:p>
        </w:tc>
        <w:tc>
          <w:tcPr>
            <w:tcW w:w="369" w:type="pct"/>
            <w:shd w:val="clear" w:color="auto" w:fill="auto"/>
            <w:vAlign w:val="center"/>
            <w:hideMark/>
          </w:tcPr>
          <w:p w14:paraId="095C2940" w14:textId="06A8E5EB" w:rsidR="00925592" w:rsidRPr="004B35F1" w:rsidRDefault="00925592" w:rsidP="00925592">
            <w:pPr>
              <w:widowControl/>
              <w:jc w:val="center"/>
              <w:rPr>
                <w:rFonts w:cs="Times New Roman"/>
                <w:kern w:val="0"/>
                <w:szCs w:val="24"/>
              </w:rPr>
            </w:pPr>
            <w:r w:rsidRPr="004B35F1">
              <w:rPr>
                <w:rFonts w:cs="Times New Roman"/>
                <w:kern w:val="0"/>
                <w:szCs w:val="24"/>
              </w:rPr>
              <w:t>2018</w:t>
            </w:r>
          </w:p>
        </w:tc>
        <w:tc>
          <w:tcPr>
            <w:tcW w:w="369" w:type="pct"/>
            <w:shd w:val="clear" w:color="auto" w:fill="auto"/>
            <w:vAlign w:val="center"/>
            <w:hideMark/>
          </w:tcPr>
          <w:p w14:paraId="2FA71FC4" w14:textId="009D67C9" w:rsidR="00925592" w:rsidRPr="004B35F1" w:rsidRDefault="00925592" w:rsidP="00925592">
            <w:pPr>
              <w:widowControl/>
              <w:spacing w:line="240" w:lineRule="exact"/>
              <w:jc w:val="center"/>
              <w:rPr>
                <w:rFonts w:cs="Times New Roman"/>
                <w:kern w:val="0"/>
                <w:szCs w:val="24"/>
              </w:rPr>
            </w:pPr>
            <w:r w:rsidRPr="004B35F1">
              <w:rPr>
                <w:rFonts w:cs="Times New Roman"/>
                <w:kern w:val="0"/>
                <w:szCs w:val="24"/>
              </w:rPr>
              <w:t>2019</w:t>
            </w:r>
          </w:p>
        </w:tc>
        <w:tc>
          <w:tcPr>
            <w:tcW w:w="369" w:type="pct"/>
            <w:shd w:val="clear" w:color="auto" w:fill="auto"/>
            <w:vAlign w:val="center"/>
            <w:hideMark/>
          </w:tcPr>
          <w:p w14:paraId="397A7FCA" w14:textId="766C770E" w:rsidR="00925592" w:rsidRPr="004B35F1" w:rsidRDefault="00925592" w:rsidP="00925592">
            <w:pPr>
              <w:widowControl/>
              <w:spacing w:line="240" w:lineRule="exact"/>
              <w:jc w:val="center"/>
              <w:rPr>
                <w:rFonts w:cs="Times New Roman"/>
                <w:kern w:val="0"/>
                <w:szCs w:val="24"/>
              </w:rPr>
            </w:pPr>
            <w:r w:rsidRPr="004B35F1">
              <w:rPr>
                <w:rFonts w:cs="Times New Roman"/>
                <w:kern w:val="0"/>
                <w:szCs w:val="24"/>
              </w:rPr>
              <w:t>2016</w:t>
            </w:r>
          </w:p>
        </w:tc>
        <w:tc>
          <w:tcPr>
            <w:tcW w:w="369" w:type="pct"/>
            <w:shd w:val="clear" w:color="auto" w:fill="auto"/>
            <w:vAlign w:val="center"/>
            <w:hideMark/>
          </w:tcPr>
          <w:p w14:paraId="2B853D34" w14:textId="5FD0FE00" w:rsidR="00925592" w:rsidRPr="004B35F1" w:rsidRDefault="00925592" w:rsidP="00925592">
            <w:pPr>
              <w:widowControl/>
              <w:spacing w:line="240" w:lineRule="exact"/>
              <w:jc w:val="center"/>
              <w:rPr>
                <w:rFonts w:cs="Times New Roman"/>
                <w:kern w:val="0"/>
                <w:szCs w:val="24"/>
              </w:rPr>
            </w:pPr>
            <w:r w:rsidRPr="004B35F1">
              <w:rPr>
                <w:rFonts w:cs="Times New Roman"/>
                <w:kern w:val="0"/>
                <w:szCs w:val="24"/>
              </w:rPr>
              <w:t>2017</w:t>
            </w:r>
          </w:p>
        </w:tc>
        <w:tc>
          <w:tcPr>
            <w:tcW w:w="369" w:type="pct"/>
            <w:shd w:val="clear" w:color="auto" w:fill="auto"/>
            <w:vAlign w:val="center"/>
            <w:hideMark/>
          </w:tcPr>
          <w:p w14:paraId="3189BF0B" w14:textId="607FF899" w:rsidR="00925592" w:rsidRPr="004B35F1" w:rsidRDefault="00925592" w:rsidP="00925592">
            <w:pPr>
              <w:widowControl/>
              <w:spacing w:line="240" w:lineRule="exact"/>
              <w:jc w:val="center"/>
              <w:rPr>
                <w:rFonts w:cs="Times New Roman"/>
                <w:kern w:val="0"/>
                <w:szCs w:val="24"/>
              </w:rPr>
            </w:pPr>
            <w:r w:rsidRPr="004B35F1">
              <w:rPr>
                <w:rFonts w:cs="Times New Roman"/>
                <w:kern w:val="0"/>
                <w:szCs w:val="24"/>
              </w:rPr>
              <w:t>2018</w:t>
            </w:r>
          </w:p>
        </w:tc>
        <w:tc>
          <w:tcPr>
            <w:tcW w:w="370" w:type="pct"/>
            <w:shd w:val="clear" w:color="auto" w:fill="auto"/>
            <w:vAlign w:val="center"/>
            <w:hideMark/>
          </w:tcPr>
          <w:p w14:paraId="0C72E9F5" w14:textId="524FDB09" w:rsidR="00925592" w:rsidRPr="004B35F1" w:rsidRDefault="00925592" w:rsidP="00925592">
            <w:pPr>
              <w:widowControl/>
              <w:spacing w:line="240" w:lineRule="exact"/>
              <w:jc w:val="center"/>
              <w:rPr>
                <w:rFonts w:cs="Times New Roman"/>
                <w:kern w:val="0"/>
                <w:szCs w:val="24"/>
              </w:rPr>
            </w:pPr>
            <w:r w:rsidRPr="004B35F1">
              <w:rPr>
                <w:rFonts w:cs="Times New Roman"/>
                <w:kern w:val="0"/>
                <w:szCs w:val="24"/>
              </w:rPr>
              <w:t>2019</w:t>
            </w:r>
          </w:p>
        </w:tc>
        <w:tc>
          <w:tcPr>
            <w:tcW w:w="369" w:type="pct"/>
            <w:shd w:val="clear" w:color="auto" w:fill="auto"/>
            <w:vAlign w:val="center"/>
            <w:hideMark/>
          </w:tcPr>
          <w:p w14:paraId="2F861121" w14:textId="6A757B9C" w:rsidR="00925592" w:rsidRPr="004B35F1" w:rsidRDefault="00925592" w:rsidP="00925592">
            <w:pPr>
              <w:widowControl/>
              <w:spacing w:line="240" w:lineRule="exact"/>
              <w:jc w:val="center"/>
              <w:rPr>
                <w:rFonts w:cs="Times New Roman"/>
                <w:kern w:val="0"/>
                <w:szCs w:val="24"/>
              </w:rPr>
            </w:pPr>
            <w:r w:rsidRPr="004B35F1">
              <w:rPr>
                <w:rFonts w:cs="Times New Roman"/>
                <w:kern w:val="0"/>
                <w:szCs w:val="24"/>
              </w:rPr>
              <w:t>2016</w:t>
            </w:r>
          </w:p>
        </w:tc>
        <w:tc>
          <w:tcPr>
            <w:tcW w:w="369" w:type="pct"/>
            <w:shd w:val="clear" w:color="auto" w:fill="auto"/>
            <w:vAlign w:val="center"/>
            <w:hideMark/>
          </w:tcPr>
          <w:p w14:paraId="454BF083" w14:textId="75FAC46F" w:rsidR="00925592" w:rsidRPr="004B35F1" w:rsidRDefault="00925592" w:rsidP="00925592">
            <w:pPr>
              <w:widowControl/>
              <w:spacing w:line="240" w:lineRule="exact"/>
              <w:jc w:val="center"/>
              <w:rPr>
                <w:rFonts w:cs="Times New Roman"/>
                <w:kern w:val="0"/>
                <w:szCs w:val="24"/>
              </w:rPr>
            </w:pPr>
            <w:r w:rsidRPr="004B35F1">
              <w:rPr>
                <w:rFonts w:cs="Times New Roman"/>
                <w:kern w:val="0"/>
                <w:szCs w:val="24"/>
              </w:rPr>
              <w:t>2017</w:t>
            </w:r>
          </w:p>
        </w:tc>
        <w:tc>
          <w:tcPr>
            <w:tcW w:w="369" w:type="pct"/>
            <w:shd w:val="clear" w:color="auto" w:fill="auto"/>
            <w:vAlign w:val="center"/>
            <w:hideMark/>
          </w:tcPr>
          <w:p w14:paraId="0D569D0C" w14:textId="47D541FB" w:rsidR="00925592" w:rsidRPr="004B35F1" w:rsidRDefault="00925592" w:rsidP="00925592">
            <w:pPr>
              <w:widowControl/>
              <w:spacing w:line="240" w:lineRule="exact"/>
              <w:jc w:val="center"/>
              <w:rPr>
                <w:rFonts w:cs="Times New Roman"/>
                <w:kern w:val="0"/>
                <w:szCs w:val="24"/>
              </w:rPr>
            </w:pPr>
            <w:r w:rsidRPr="004B35F1">
              <w:rPr>
                <w:rFonts w:cs="Times New Roman"/>
                <w:kern w:val="0"/>
                <w:szCs w:val="24"/>
              </w:rPr>
              <w:t>2018</w:t>
            </w:r>
          </w:p>
        </w:tc>
        <w:tc>
          <w:tcPr>
            <w:tcW w:w="368" w:type="pct"/>
            <w:shd w:val="clear" w:color="auto" w:fill="auto"/>
            <w:vAlign w:val="center"/>
            <w:hideMark/>
          </w:tcPr>
          <w:p w14:paraId="4ED38576" w14:textId="3967D1CF" w:rsidR="00925592" w:rsidRPr="004B35F1" w:rsidRDefault="00925592" w:rsidP="00925592">
            <w:pPr>
              <w:widowControl/>
              <w:spacing w:line="240" w:lineRule="exact"/>
              <w:jc w:val="center"/>
              <w:rPr>
                <w:rFonts w:cs="Times New Roman"/>
                <w:kern w:val="0"/>
                <w:szCs w:val="24"/>
              </w:rPr>
            </w:pPr>
            <w:r w:rsidRPr="004B35F1">
              <w:rPr>
                <w:rFonts w:cs="Times New Roman"/>
                <w:kern w:val="0"/>
                <w:szCs w:val="24"/>
              </w:rPr>
              <w:t>2019</w:t>
            </w:r>
          </w:p>
        </w:tc>
      </w:tr>
      <w:tr w:rsidR="004B35F1" w:rsidRPr="004B35F1" w14:paraId="2BD37120" w14:textId="77777777" w:rsidTr="00925592">
        <w:trPr>
          <w:trHeight w:val="476"/>
        </w:trPr>
        <w:tc>
          <w:tcPr>
            <w:tcW w:w="572" w:type="pct"/>
            <w:shd w:val="clear" w:color="auto" w:fill="auto"/>
            <w:noWrap/>
            <w:vAlign w:val="center"/>
            <w:hideMark/>
          </w:tcPr>
          <w:p w14:paraId="493A5DD1" w14:textId="7D1087D7" w:rsidR="0041559A" w:rsidRPr="004B35F1" w:rsidRDefault="0041559A" w:rsidP="00EE32C4">
            <w:pPr>
              <w:widowControl/>
              <w:jc w:val="center"/>
              <w:rPr>
                <w:rFonts w:cs="Times New Roman"/>
                <w:b/>
                <w:bCs/>
                <w:kern w:val="0"/>
                <w:szCs w:val="24"/>
              </w:rPr>
            </w:pPr>
            <w:r w:rsidRPr="004B35F1">
              <w:rPr>
                <w:rFonts w:cs="Times New Roman"/>
                <w:b/>
                <w:bCs/>
                <w:kern w:val="0"/>
                <w:szCs w:val="24"/>
              </w:rPr>
              <w:t>Total</w:t>
            </w:r>
            <w:r w:rsidR="00FE681D" w:rsidRPr="004B35F1">
              <w:rPr>
                <w:rFonts w:cs="Times New Roman"/>
                <w:b/>
                <w:bCs/>
                <w:kern w:val="0"/>
                <w:szCs w:val="24"/>
              </w:rPr>
              <w:t xml:space="preserve"> </w:t>
            </w:r>
          </w:p>
        </w:tc>
        <w:tc>
          <w:tcPr>
            <w:tcW w:w="369" w:type="pct"/>
            <w:shd w:val="clear" w:color="auto" w:fill="auto"/>
            <w:noWrap/>
            <w:vAlign w:val="center"/>
            <w:hideMark/>
          </w:tcPr>
          <w:p w14:paraId="5F2DFEA7" w14:textId="77777777" w:rsidR="00EE32C4" w:rsidRPr="004B35F1" w:rsidRDefault="00EE32C4" w:rsidP="00EE32C4">
            <w:pPr>
              <w:widowControl/>
              <w:jc w:val="center"/>
              <w:rPr>
                <w:rFonts w:cs="Times New Roman"/>
                <w:b/>
                <w:bCs/>
                <w:kern w:val="0"/>
                <w:szCs w:val="24"/>
              </w:rPr>
            </w:pPr>
            <w:r w:rsidRPr="004B35F1">
              <w:rPr>
                <w:rFonts w:cs="Times New Roman"/>
                <w:b/>
                <w:bCs/>
                <w:kern w:val="0"/>
                <w:szCs w:val="24"/>
              </w:rPr>
              <w:t>142,739</w:t>
            </w:r>
          </w:p>
        </w:tc>
        <w:tc>
          <w:tcPr>
            <w:tcW w:w="369" w:type="pct"/>
            <w:shd w:val="clear" w:color="auto" w:fill="auto"/>
            <w:noWrap/>
            <w:vAlign w:val="center"/>
            <w:hideMark/>
          </w:tcPr>
          <w:p w14:paraId="028F43CF" w14:textId="77777777" w:rsidR="00EE32C4" w:rsidRPr="004B35F1" w:rsidRDefault="00EE32C4" w:rsidP="00EE32C4">
            <w:pPr>
              <w:widowControl/>
              <w:jc w:val="center"/>
              <w:rPr>
                <w:rFonts w:cs="Times New Roman"/>
                <w:b/>
                <w:bCs/>
                <w:kern w:val="0"/>
                <w:szCs w:val="24"/>
              </w:rPr>
            </w:pPr>
            <w:r w:rsidRPr="004B35F1">
              <w:rPr>
                <w:rFonts w:cs="Times New Roman"/>
                <w:b/>
                <w:bCs/>
                <w:kern w:val="0"/>
                <w:szCs w:val="24"/>
              </w:rPr>
              <w:t>146,195</w:t>
            </w:r>
          </w:p>
        </w:tc>
        <w:tc>
          <w:tcPr>
            <w:tcW w:w="369" w:type="pct"/>
            <w:shd w:val="clear" w:color="auto" w:fill="auto"/>
            <w:noWrap/>
            <w:vAlign w:val="center"/>
            <w:hideMark/>
          </w:tcPr>
          <w:p w14:paraId="4D290855" w14:textId="77777777" w:rsidR="00EE32C4" w:rsidRPr="004B35F1" w:rsidRDefault="00EE32C4" w:rsidP="00EE32C4">
            <w:pPr>
              <w:widowControl/>
              <w:jc w:val="center"/>
              <w:rPr>
                <w:rFonts w:cs="Times New Roman"/>
                <w:b/>
                <w:bCs/>
                <w:kern w:val="0"/>
                <w:szCs w:val="24"/>
              </w:rPr>
            </w:pPr>
            <w:r w:rsidRPr="004B35F1">
              <w:rPr>
                <w:rFonts w:cs="Times New Roman"/>
                <w:b/>
                <w:bCs/>
                <w:kern w:val="0"/>
                <w:szCs w:val="24"/>
              </w:rPr>
              <w:t>148,362</w:t>
            </w:r>
          </w:p>
        </w:tc>
        <w:tc>
          <w:tcPr>
            <w:tcW w:w="369" w:type="pct"/>
            <w:shd w:val="clear" w:color="auto" w:fill="auto"/>
            <w:noWrap/>
            <w:vAlign w:val="center"/>
            <w:hideMark/>
          </w:tcPr>
          <w:p w14:paraId="3A317E32" w14:textId="77777777" w:rsidR="00EE32C4" w:rsidRPr="004B35F1" w:rsidRDefault="00EE32C4" w:rsidP="00EE32C4">
            <w:pPr>
              <w:widowControl/>
              <w:jc w:val="center"/>
              <w:rPr>
                <w:rFonts w:eastAsia="PMingLiU" w:cs="Times New Roman"/>
                <w:b/>
                <w:bCs/>
                <w:kern w:val="0"/>
                <w:szCs w:val="24"/>
              </w:rPr>
            </w:pPr>
            <w:r w:rsidRPr="004B35F1">
              <w:rPr>
                <w:rFonts w:cs="Times New Roman"/>
                <w:b/>
                <w:bCs/>
                <w:kern w:val="0"/>
                <w:szCs w:val="24"/>
              </w:rPr>
              <w:t>151,200</w:t>
            </w:r>
          </w:p>
        </w:tc>
        <w:tc>
          <w:tcPr>
            <w:tcW w:w="369" w:type="pct"/>
            <w:shd w:val="clear" w:color="auto" w:fill="auto"/>
            <w:noWrap/>
            <w:vAlign w:val="center"/>
            <w:hideMark/>
          </w:tcPr>
          <w:p w14:paraId="17C3226D" w14:textId="77777777" w:rsidR="00EE32C4" w:rsidRPr="004B35F1" w:rsidRDefault="00EE32C4" w:rsidP="00EE32C4">
            <w:pPr>
              <w:widowControl/>
              <w:jc w:val="center"/>
              <w:rPr>
                <w:rFonts w:cs="Times New Roman"/>
                <w:b/>
                <w:bCs/>
                <w:kern w:val="0"/>
                <w:szCs w:val="24"/>
              </w:rPr>
            </w:pPr>
            <w:r w:rsidRPr="004B35F1">
              <w:rPr>
                <w:rFonts w:cs="Times New Roman"/>
                <w:b/>
                <w:bCs/>
                <w:kern w:val="0"/>
                <w:szCs w:val="24"/>
              </w:rPr>
              <w:t>1,805</w:t>
            </w:r>
          </w:p>
        </w:tc>
        <w:tc>
          <w:tcPr>
            <w:tcW w:w="369" w:type="pct"/>
            <w:shd w:val="clear" w:color="auto" w:fill="auto"/>
            <w:noWrap/>
            <w:vAlign w:val="center"/>
            <w:hideMark/>
          </w:tcPr>
          <w:p w14:paraId="340C7668" w14:textId="77777777" w:rsidR="00EE32C4" w:rsidRPr="004B35F1" w:rsidRDefault="00EE32C4" w:rsidP="00EE32C4">
            <w:pPr>
              <w:widowControl/>
              <w:jc w:val="center"/>
              <w:rPr>
                <w:rFonts w:cs="Times New Roman"/>
                <w:b/>
                <w:bCs/>
                <w:kern w:val="0"/>
                <w:szCs w:val="24"/>
              </w:rPr>
            </w:pPr>
            <w:r w:rsidRPr="004B35F1">
              <w:rPr>
                <w:rFonts w:cs="Times New Roman"/>
                <w:b/>
                <w:bCs/>
                <w:kern w:val="0"/>
                <w:szCs w:val="24"/>
              </w:rPr>
              <w:t>1,475</w:t>
            </w:r>
          </w:p>
        </w:tc>
        <w:tc>
          <w:tcPr>
            <w:tcW w:w="369" w:type="pct"/>
            <w:shd w:val="clear" w:color="auto" w:fill="auto"/>
            <w:noWrap/>
            <w:vAlign w:val="center"/>
            <w:hideMark/>
          </w:tcPr>
          <w:p w14:paraId="5D274035" w14:textId="77777777" w:rsidR="00EE32C4" w:rsidRPr="004B35F1" w:rsidRDefault="00EE32C4" w:rsidP="00EE32C4">
            <w:pPr>
              <w:widowControl/>
              <w:jc w:val="center"/>
              <w:rPr>
                <w:rFonts w:cs="Times New Roman"/>
                <w:b/>
                <w:bCs/>
                <w:kern w:val="0"/>
                <w:szCs w:val="24"/>
              </w:rPr>
            </w:pPr>
            <w:r w:rsidRPr="004B35F1">
              <w:rPr>
                <w:rFonts w:cs="Times New Roman"/>
                <w:b/>
                <w:bCs/>
                <w:kern w:val="0"/>
                <w:szCs w:val="24"/>
              </w:rPr>
              <w:t>1,751</w:t>
            </w:r>
          </w:p>
        </w:tc>
        <w:tc>
          <w:tcPr>
            <w:tcW w:w="370" w:type="pct"/>
            <w:shd w:val="clear" w:color="auto" w:fill="auto"/>
            <w:noWrap/>
            <w:vAlign w:val="center"/>
            <w:hideMark/>
          </w:tcPr>
          <w:p w14:paraId="45D71595" w14:textId="77777777" w:rsidR="00EE32C4" w:rsidRPr="004B35F1" w:rsidRDefault="00EE32C4" w:rsidP="00EE32C4">
            <w:pPr>
              <w:widowControl/>
              <w:jc w:val="center"/>
              <w:rPr>
                <w:rFonts w:cs="Times New Roman"/>
                <w:b/>
                <w:bCs/>
                <w:kern w:val="0"/>
                <w:szCs w:val="24"/>
              </w:rPr>
            </w:pPr>
            <w:r w:rsidRPr="004B35F1">
              <w:rPr>
                <w:rFonts w:eastAsia="PMingLiU" w:cs="Times New Roman"/>
                <w:b/>
                <w:bCs/>
                <w:kern w:val="0"/>
                <w:szCs w:val="24"/>
              </w:rPr>
              <w:t>1,669</w:t>
            </w:r>
          </w:p>
        </w:tc>
        <w:tc>
          <w:tcPr>
            <w:tcW w:w="369" w:type="pct"/>
            <w:shd w:val="clear" w:color="auto" w:fill="auto"/>
            <w:noWrap/>
            <w:vAlign w:val="center"/>
            <w:hideMark/>
          </w:tcPr>
          <w:p w14:paraId="6763D748" w14:textId="77777777" w:rsidR="00EE32C4" w:rsidRPr="004B35F1" w:rsidRDefault="00EE32C4" w:rsidP="00EE32C4">
            <w:pPr>
              <w:widowControl/>
              <w:jc w:val="center"/>
              <w:rPr>
                <w:rFonts w:cs="Times New Roman"/>
                <w:b/>
                <w:bCs/>
                <w:kern w:val="0"/>
                <w:szCs w:val="24"/>
              </w:rPr>
            </w:pPr>
            <w:r w:rsidRPr="004B35F1">
              <w:rPr>
                <w:rFonts w:cs="Times New Roman"/>
                <w:b/>
                <w:bCs/>
                <w:kern w:val="0"/>
                <w:szCs w:val="24"/>
              </w:rPr>
              <w:t>2,089</w:t>
            </w:r>
          </w:p>
        </w:tc>
        <w:tc>
          <w:tcPr>
            <w:tcW w:w="369" w:type="pct"/>
            <w:shd w:val="clear" w:color="auto" w:fill="auto"/>
            <w:noWrap/>
            <w:vAlign w:val="center"/>
            <w:hideMark/>
          </w:tcPr>
          <w:p w14:paraId="7C46E368" w14:textId="77777777" w:rsidR="00EE32C4" w:rsidRPr="004B35F1" w:rsidRDefault="00EE32C4" w:rsidP="00EE32C4">
            <w:pPr>
              <w:widowControl/>
              <w:jc w:val="center"/>
              <w:rPr>
                <w:rFonts w:cs="Times New Roman"/>
                <w:b/>
                <w:bCs/>
                <w:kern w:val="0"/>
                <w:szCs w:val="24"/>
              </w:rPr>
            </w:pPr>
            <w:r w:rsidRPr="004B35F1">
              <w:rPr>
                <w:rFonts w:cs="Times New Roman"/>
                <w:b/>
                <w:bCs/>
                <w:kern w:val="0"/>
                <w:szCs w:val="24"/>
              </w:rPr>
              <w:t>1,649</w:t>
            </w:r>
          </w:p>
        </w:tc>
        <w:tc>
          <w:tcPr>
            <w:tcW w:w="369" w:type="pct"/>
            <w:shd w:val="clear" w:color="auto" w:fill="auto"/>
            <w:noWrap/>
            <w:vAlign w:val="center"/>
            <w:hideMark/>
          </w:tcPr>
          <w:p w14:paraId="468F0F75" w14:textId="77777777" w:rsidR="00EE32C4" w:rsidRPr="004B35F1" w:rsidRDefault="00EE32C4" w:rsidP="00EE32C4">
            <w:pPr>
              <w:widowControl/>
              <w:jc w:val="center"/>
              <w:rPr>
                <w:rFonts w:cs="Times New Roman"/>
                <w:b/>
                <w:bCs/>
                <w:kern w:val="0"/>
                <w:szCs w:val="24"/>
              </w:rPr>
            </w:pPr>
            <w:r w:rsidRPr="004B35F1">
              <w:rPr>
                <w:rFonts w:cs="Times New Roman"/>
                <w:b/>
                <w:bCs/>
                <w:kern w:val="0"/>
                <w:szCs w:val="24"/>
              </w:rPr>
              <w:t>2,023</w:t>
            </w:r>
          </w:p>
        </w:tc>
        <w:tc>
          <w:tcPr>
            <w:tcW w:w="368" w:type="pct"/>
            <w:shd w:val="clear" w:color="auto" w:fill="auto"/>
            <w:noWrap/>
            <w:vAlign w:val="center"/>
            <w:hideMark/>
          </w:tcPr>
          <w:p w14:paraId="7950CCF3" w14:textId="77777777" w:rsidR="00EE32C4" w:rsidRPr="004B35F1" w:rsidRDefault="00EE32C4" w:rsidP="00EE32C4">
            <w:pPr>
              <w:widowControl/>
              <w:jc w:val="center"/>
              <w:rPr>
                <w:rFonts w:eastAsia="PMingLiU" w:cs="Times New Roman"/>
                <w:b/>
                <w:bCs/>
                <w:kern w:val="0"/>
                <w:szCs w:val="24"/>
              </w:rPr>
            </w:pPr>
            <w:r w:rsidRPr="004B35F1">
              <w:rPr>
                <w:rFonts w:eastAsia="PMingLiU" w:cs="Times New Roman"/>
                <w:b/>
                <w:bCs/>
                <w:kern w:val="0"/>
                <w:szCs w:val="24"/>
              </w:rPr>
              <w:t>1,897</w:t>
            </w:r>
          </w:p>
        </w:tc>
      </w:tr>
      <w:tr w:rsidR="004B35F1" w:rsidRPr="004B35F1" w14:paraId="694F84B2" w14:textId="77777777" w:rsidTr="00925592">
        <w:trPr>
          <w:trHeight w:val="476"/>
        </w:trPr>
        <w:tc>
          <w:tcPr>
            <w:tcW w:w="572" w:type="pct"/>
            <w:shd w:val="clear" w:color="auto" w:fill="auto"/>
            <w:noWrap/>
            <w:vAlign w:val="center"/>
            <w:hideMark/>
          </w:tcPr>
          <w:p w14:paraId="69A7B35C" w14:textId="5B2D21C2" w:rsidR="0051350B" w:rsidRPr="004B35F1" w:rsidRDefault="00AA3497" w:rsidP="00EE32C4">
            <w:pPr>
              <w:widowControl/>
              <w:jc w:val="center"/>
              <w:rPr>
                <w:rFonts w:cs="Times New Roman"/>
                <w:kern w:val="0"/>
                <w:szCs w:val="24"/>
              </w:rPr>
            </w:pPr>
            <w:r w:rsidRPr="004B35F1">
              <w:rPr>
                <w:rFonts w:cs="Times New Roman"/>
                <w:kern w:val="0"/>
                <w:szCs w:val="24"/>
              </w:rPr>
              <w:t>Marriage</w:t>
            </w:r>
          </w:p>
        </w:tc>
        <w:tc>
          <w:tcPr>
            <w:tcW w:w="369" w:type="pct"/>
            <w:shd w:val="clear" w:color="auto" w:fill="auto"/>
            <w:noWrap/>
            <w:vAlign w:val="center"/>
            <w:hideMark/>
          </w:tcPr>
          <w:p w14:paraId="6198CF59" w14:textId="77777777" w:rsidR="00EE32C4" w:rsidRPr="004B35F1" w:rsidRDefault="00EE32C4" w:rsidP="00EE32C4">
            <w:pPr>
              <w:widowControl/>
              <w:jc w:val="center"/>
              <w:rPr>
                <w:rFonts w:cs="Times New Roman"/>
                <w:kern w:val="0"/>
                <w:szCs w:val="24"/>
              </w:rPr>
            </w:pPr>
            <w:r w:rsidRPr="004B35F1">
              <w:rPr>
                <w:rFonts w:cs="Times New Roman"/>
                <w:kern w:val="0"/>
                <w:szCs w:val="24"/>
              </w:rPr>
              <w:t>6,847</w:t>
            </w:r>
          </w:p>
        </w:tc>
        <w:tc>
          <w:tcPr>
            <w:tcW w:w="369" w:type="pct"/>
            <w:shd w:val="clear" w:color="auto" w:fill="auto"/>
            <w:noWrap/>
            <w:vAlign w:val="center"/>
            <w:hideMark/>
          </w:tcPr>
          <w:p w14:paraId="3E577DFF" w14:textId="77777777" w:rsidR="00EE32C4" w:rsidRPr="004B35F1" w:rsidRDefault="00EE32C4" w:rsidP="00EE32C4">
            <w:pPr>
              <w:widowControl/>
              <w:jc w:val="center"/>
              <w:rPr>
                <w:rFonts w:cs="Times New Roman"/>
                <w:kern w:val="0"/>
                <w:szCs w:val="24"/>
              </w:rPr>
            </w:pPr>
            <w:r w:rsidRPr="004B35F1">
              <w:rPr>
                <w:rFonts w:cs="Times New Roman"/>
                <w:kern w:val="0"/>
                <w:szCs w:val="24"/>
              </w:rPr>
              <w:t>7,100</w:t>
            </w:r>
          </w:p>
        </w:tc>
        <w:tc>
          <w:tcPr>
            <w:tcW w:w="369" w:type="pct"/>
            <w:shd w:val="clear" w:color="auto" w:fill="auto"/>
            <w:noWrap/>
            <w:vAlign w:val="center"/>
            <w:hideMark/>
          </w:tcPr>
          <w:p w14:paraId="3D89725C" w14:textId="77777777" w:rsidR="00EE32C4" w:rsidRPr="004B35F1" w:rsidRDefault="00EE32C4" w:rsidP="00EE32C4">
            <w:pPr>
              <w:widowControl/>
              <w:jc w:val="center"/>
              <w:rPr>
                <w:rFonts w:cs="Times New Roman"/>
                <w:kern w:val="0"/>
                <w:szCs w:val="24"/>
              </w:rPr>
            </w:pPr>
            <w:r w:rsidRPr="004B35F1">
              <w:rPr>
                <w:rFonts w:cs="Times New Roman"/>
                <w:kern w:val="0"/>
                <w:szCs w:val="24"/>
              </w:rPr>
              <w:t>6,838</w:t>
            </w:r>
          </w:p>
        </w:tc>
        <w:tc>
          <w:tcPr>
            <w:tcW w:w="369" w:type="pct"/>
            <w:shd w:val="clear" w:color="auto" w:fill="auto"/>
            <w:noWrap/>
            <w:vAlign w:val="center"/>
            <w:hideMark/>
          </w:tcPr>
          <w:p w14:paraId="5CF4FB47" w14:textId="77777777" w:rsidR="00EE32C4" w:rsidRPr="004B35F1" w:rsidRDefault="00EE32C4" w:rsidP="00EE32C4">
            <w:pPr>
              <w:widowControl/>
              <w:jc w:val="center"/>
              <w:rPr>
                <w:rFonts w:eastAsia="PMingLiU" w:cs="Times New Roman"/>
                <w:bCs/>
                <w:kern w:val="0"/>
                <w:szCs w:val="24"/>
              </w:rPr>
            </w:pPr>
            <w:r w:rsidRPr="004B35F1">
              <w:rPr>
                <w:rFonts w:cs="Times New Roman"/>
                <w:kern w:val="0"/>
                <w:szCs w:val="24"/>
              </w:rPr>
              <w:t>6,359</w:t>
            </w:r>
          </w:p>
        </w:tc>
        <w:tc>
          <w:tcPr>
            <w:tcW w:w="369" w:type="pct"/>
            <w:shd w:val="clear" w:color="auto" w:fill="auto"/>
            <w:noWrap/>
            <w:vAlign w:val="center"/>
            <w:hideMark/>
          </w:tcPr>
          <w:p w14:paraId="3D58B40D" w14:textId="77777777" w:rsidR="00EE32C4" w:rsidRPr="004B35F1" w:rsidRDefault="00EE32C4" w:rsidP="00EE32C4">
            <w:pPr>
              <w:widowControl/>
              <w:jc w:val="center"/>
              <w:rPr>
                <w:rFonts w:cs="Times New Roman"/>
                <w:kern w:val="0"/>
                <w:szCs w:val="24"/>
              </w:rPr>
            </w:pPr>
            <w:r w:rsidRPr="004B35F1">
              <w:rPr>
                <w:rFonts w:cs="Times New Roman"/>
                <w:kern w:val="0"/>
                <w:szCs w:val="24"/>
              </w:rPr>
              <w:t>90</w:t>
            </w:r>
          </w:p>
        </w:tc>
        <w:tc>
          <w:tcPr>
            <w:tcW w:w="369" w:type="pct"/>
            <w:shd w:val="clear" w:color="auto" w:fill="auto"/>
            <w:noWrap/>
            <w:vAlign w:val="center"/>
            <w:hideMark/>
          </w:tcPr>
          <w:p w14:paraId="0F0027B9" w14:textId="77777777" w:rsidR="00EE32C4" w:rsidRPr="004B35F1" w:rsidRDefault="00EE32C4" w:rsidP="00EE32C4">
            <w:pPr>
              <w:widowControl/>
              <w:jc w:val="center"/>
              <w:rPr>
                <w:rFonts w:cs="Times New Roman"/>
                <w:kern w:val="0"/>
                <w:szCs w:val="24"/>
              </w:rPr>
            </w:pPr>
            <w:r w:rsidRPr="004B35F1">
              <w:rPr>
                <w:rFonts w:cs="Times New Roman"/>
                <w:kern w:val="0"/>
                <w:szCs w:val="24"/>
              </w:rPr>
              <w:t>61</w:t>
            </w:r>
          </w:p>
        </w:tc>
        <w:tc>
          <w:tcPr>
            <w:tcW w:w="369" w:type="pct"/>
            <w:shd w:val="clear" w:color="auto" w:fill="auto"/>
            <w:noWrap/>
            <w:vAlign w:val="center"/>
            <w:hideMark/>
          </w:tcPr>
          <w:p w14:paraId="1400A53F" w14:textId="77777777" w:rsidR="00EE32C4" w:rsidRPr="004B35F1" w:rsidRDefault="00EE32C4" w:rsidP="00EE32C4">
            <w:pPr>
              <w:widowControl/>
              <w:jc w:val="center"/>
              <w:rPr>
                <w:rFonts w:cs="Times New Roman"/>
                <w:kern w:val="0"/>
                <w:szCs w:val="24"/>
              </w:rPr>
            </w:pPr>
            <w:r w:rsidRPr="004B35F1">
              <w:rPr>
                <w:rFonts w:cs="Times New Roman"/>
                <w:kern w:val="0"/>
                <w:szCs w:val="24"/>
              </w:rPr>
              <w:t>88</w:t>
            </w:r>
          </w:p>
        </w:tc>
        <w:tc>
          <w:tcPr>
            <w:tcW w:w="370" w:type="pct"/>
            <w:shd w:val="clear" w:color="auto" w:fill="auto"/>
            <w:noWrap/>
            <w:vAlign w:val="center"/>
            <w:hideMark/>
          </w:tcPr>
          <w:p w14:paraId="77D02ED6" w14:textId="77777777" w:rsidR="00EE32C4" w:rsidRPr="004B35F1" w:rsidRDefault="00EE32C4" w:rsidP="00EE32C4">
            <w:pPr>
              <w:widowControl/>
              <w:jc w:val="center"/>
              <w:rPr>
                <w:rFonts w:cs="Times New Roman"/>
                <w:kern w:val="0"/>
                <w:szCs w:val="24"/>
              </w:rPr>
            </w:pPr>
            <w:r w:rsidRPr="004B35F1">
              <w:rPr>
                <w:rFonts w:eastAsia="PMingLiU" w:cs="Times New Roman"/>
                <w:bCs/>
                <w:kern w:val="0"/>
                <w:szCs w:val="24"/>
              </w:rPr>
              <w:t>77</w:t>
            </w:r>
          </w:p>
        </w:tc>
        <w:tc>
          <w:tcPr>
            <w:tcW w:w="369" w:type="pct"/>
            <w:shd w:val="clear" w:color="auto" w:fill="auto"/>
            <w:noWrap/>
            <w:vAlign w:val="center"/>
            <w:hideMark/>
          </w:tcPr>
          <w:p w14:paraId="08A1B67D" w14:textId="77777777" w:rsidR="00EE32C4" w:rsidRPr="004B35F1" w:rsidRDefault="00EE32C4" w:rsidP="00EE32C4">
            <w:pPr>
              <w:widowControl/>
              <w:jc w:val="center"/>
              <w:rPr>
                <w:rFonts w:cs="Times New Roman"/>
                <w:kern w:val="0"/>
                <w:szCs w:val="24"/>
              </w:rPr>
            </w:pPr>
            <w:r w:rsidRPr="004B35F1">
              <w:rPr>
                <w:rFonts w:cs="Times New Roman"/>
                <w:kern w:val="0"/>
                <w:szCs w:val="24"/>
              </w:rPr>
              <w:t>101</w:t>
            </w:r>
          </w:p>
        </w:tc>
        <w:tc>
          <w:tcPr>
            <w:tcW w:w="369" w:type="pct"/>
            <w:shd w:val="clear" w:color="auto" w:fill="auto"/>
            <w:noWrap/>
            <w:vAlign w:val="center"/>
            <w:hideMark/>
          </w:tcPr>
          <w:p w14:paraId="3EE29EDE" w14:textId="77777777" w:rsidR="00EE32C4" w:rsidRPr="004B35F1" w:rsidRDefault="00EE32C4" w:rsidP="00EE32C4">
            <w:pPr>
              <w:widowControl/>
              <w:jc w:val="center"/>
              <w:rPr>
                <w:rFonts w:cs="Times New Roman"/>
                <w:kern w:val="0"/>
                <w:szCs w:val="24"/>
              </w:rPr>
            </w:pPr>
            <w:r w:rsidRPr="004B35F1">
              <w:rPr>
                <w:rFonts w:cs="Times New Roman"/>
                <w:kern w:val="0"/>
                <w:szCs w:val="24"/>
              </w:rPr>
              <w:t>67</w:t>
            </w:r>
          </w:p>
        </w:tc>
        <w:tc>
          <w:tcPr>
            <w:tcW w:w="369" w:type="pct"/>
            <w:shd w:val="clear" w:color="auto" w:fill="auto"/>
            <w:noWrap/>
            <w:vAlign w:val="center"/>
            <w:hideMark/>
          </w:tcPr>
          <w:p w14:paraId="16F5931A" w14:textId="77777777" w:rsidR="00EE32C4" w:rsidRPr="004B35F1" w:rsidRDefault="00EE32C4" w:rsidP="00EE32C4">
            <w:pPr>
              <w:widowControl/>
              <w:jc w:val="center"/>
              <w:rPr>
                <w:rFonts w:cs="Times New Roman"/>
                <w:kern w:val="0"/>
                <w:szCs w:val="24"/>
              </w:rPr>
            </w:pPr>
            <w:r w:rsidRPr="004B35F1">
              <w:rPr>
                <w:rFonts w:cs="Times New Roman"/>
                <w:kern w:val="0"/>
                <w:szCs w:val="24"/>
              </w:rPr>
              <w:t>105</w:t>
            </w:r>
          </w:p>
        </w:tc>
        <w:tc>
          <w:tcPr>
            <w:tcW w:w="368" w:type="pct"/>
            <w:shd w:val="clear" w:color="auto" w:fill="auto"/>
            <w:noWrap/>
            <w:vAlign w:val="center"/>
            <w:hideMark/>
          </w:tcPr>
          <w:p w14:paraId="661907DD" w14:textId="77777777" w:rsidR="00EE32C4" w:rsidRPr="004B35F1" w:rsidRDefault="00EE32C4" w:rsidP="00EE32C4">
            <w:pPr>
              <w:widowControl/>
              <w:jc w:val="center"/>
              <w:rPr>
                <w:rFonts w:eastAsia="PMingLiU" w:cs="Times New Roman"/>
                <w:bCs/>
                <w:kern w:val="0"/>
                <w:szCs w:val="24"/>
              </w:rPr>
            </w:pPr>
            <w:r w:rsidRPr="004B35F1">
              <w:rPr>
                <w:rFonts w:eastAsia="PMingLiU" w:cs="Times New Roman"/>
                <w:bCs/>
                <w:kern w:val="0"/>
                <w:szCs w:val="24"/>
              </w:rPr>
              <w:t>93</w:t>
            </w:r>
          </w:p>
        </w:tc>
      </w:tr>
      <w:tr w:rsidR="004B35F1" w:rsidRPr="004B35F1" w14:paraId="250FA03A" w14:textId="77777777" w:rsidTr="00925592">
        <w:trPr>
          <w:trHeight w:val="476"/>
        </w:trPr>
        <w:tc>
          <w:tcPr>
            <w:tcW w:w="572" w:type="pct"/>
            <w:shd w:val="clear" w:color="auto" w:fill="auto"/>
            <w:noWrap/>
            <w:vAlign w:val="center"/>
            <w:hideMark/>
          </w:tcPr>
          <w:p w14:paraId="2AA29195" w14:textId="33B92ECE" w:rsidR="003766C7" w:rsidRPr="004B35F1" w:rsidRDefault="00C90A9C" w:rsidP="00EE32C4">
            <w:pPr>
              <w:widowControl/>
              <w:jc w:val="center"/>
              <w:rPr>
                <w:rFonts w:cs="Times New Roman"/>
                <w:kern w:val="0"/>
                <w:szCs w:val="24"/>
              </w:rPr>
            </w:pPr>
            <w:r w:rsidRPr="004B35F1">
              <w:rPr>
                <w:rFonts w:cs="Times New Roman"/>
                <w:kern w:val="0"/>
                <w:szCs w:val="24"/>
              </w:rPr>
              <w:t>Parent</w:t>
            </w:r>
            <w:r w:rsidR="00E01FB8">
              <w:rPr>
                <w:rFonts w:cs="Times New Roman"/>
                <w:kern w:val="0"/>
                <w:szCs w:val="24"/>
              </w:rPr>
              <w:t>-</w:t>
            </w:r>
            <w:r w:rsidRPr="004B35F1">
              <w:rPr>
                <w:rFonts w:cs="Times New Roman"/>
                <w:kern w:val="0"/>
                <w:szCs w:val="24"/>
              </w:rPr>
              <w:t>child relation</w:t>
            </w:r>
          </w:p>
        </w:tc>
        <w:tc>
          <w:tcPr>
            <w:tcW w:w="369" w:type="pct"/>
            <w:shd w:val="clear" w:color="auto" w:fill="auto"/>
            <w:noWrap/>
            <w:vAlign w:val="center"/>
            <w:hideMark/>
          </w:tcPr>
          <w:p w14:paraId="39B7D0B4" w14:textId="77777777" w:rsidR="00EE32C4" w:rsidRPr="004B35F1" w:rsidRDefault="00EE32C4" w:rsidP="00EE32C4">
            <w:pPr>
              <w:widowControl/>
              <w:jc w:val="center"/>
              <w:rPr>
                <w:rFonts w:cs="Times New Roman"/>
                <w:kern w:val="0"/>
                <w:szCs w:val="24"/>
              </w:rPr>
            </w:pPr>
            <w:r w:rsidRPr="004B35F1">
              <w:rPr>
                <w:rFonts w:cs="Times New Roman"/>
                <w:kern w:val="0"/>
                <w:szCs w:val="24"/>
              </w:rPr>
              <w:t>7,895</w:t>
            </w:r>
          </w:p>
        </w:tc>
        <w:tc>
          <w:tcPr>
            <w:tcW w:w="369" w:type="pct"/>
            <w:shd w:val="clear" w:color="auto" w:fill="auto"/>
            <w:noWrap/>
            <w:vAlign w:val="center"/>
            <w:hideMark/>
          </w:tcPr>
          <w:p w14:paraId="5BCE5F7B" w14:textId="77777777" w:rsidR="00EE32C4" w:rsidRPr="004B35F1" w:rsidRDefault="00EE32C4" w:rsidP="00EE32C4">
            <w:pPr>
              <w:widowControl/>
              <w:jc w:val="center"/>
              <w:rPr>
                <w:rFonts w:cs="Times New Roman"/>
                <w:kern w:val="0"/>
                <w:szCs w:val="24"/>
              </w:rPr>
            </w:pPr>
            <w:r w:rsidRPr="004B35F1">
              <w:rPr>
                <w:rFonts w:cs="Times New Roman"/>
                <w:kern w:val="0"/>
                <w:szCs w:val="24"/>
              </w:rPr>
              <w:t>8,143</w:t>
            </w:r>
          </w:p>
        </w:tc>
        <w:tc>
          <w:tcPr>
            <w:tcW w:w="369" w:type="pct"/>
            <w:shd w:val="clear" w:color="auto" w:fill="auto"/>
            <w:noWrap/>
            <w:vAlign w:val="center"/>
            <w:hideMark/>
          </w:tcPr>
          <w:p w14:paraId="1731E693" w14:textId="77777777" w:rsidR="00EE32C4" w:rsidRPr="004B35F1" w:rsidRDefault="00EE32C4" w:rsidP="00EE32C4">
            <w:pPr>
              <w:widowControl/>
              <w:jc w:val="center"/>
              <w:rPr>
                <w:rFonts w:cs="Times New Roman"/>
                <w:kern w:val="0"/>
                <w:szCs w:val="24"/>
              </w:rPr>
            </w:pPr>
            <w:r w:rsidRPr="004B35F1">
              <w:rPr>
                <w:rFonts w:cs="Times New Roman"/>
                <w:kern w:val="0"/>
                <w:szCs w:val="24"/>
              </w:rPr>
              <w:t>8,602</w:t>
            </w:r>
          </w:p>
        </w:tc>
        <w:tc>
          <w:tcPr>
            <w:tcW w:w="369" w:type="pct"/>
            <w:shd w:val="clear" w:color="auto" w:fill="auto"/>
            <w:noWrap/>
            <w:vAlign w:val="center"/>
            <w:hideMark/>
          </w:tcPr>
          <w:p w14:paraId="706756AA" w14:textId="77777777" w:rsidR="00EE32C4" w:rsidRPr="004B35F1" w:rsidRDefault="00EE32C4" w:rsidP="00EE32C4">
            <w:pPr>
              <w:widowControl/>
              <w:jc w:val="center"/>
              <w:rPr>
                <w:rFonts w:eastAsia="PMingLiU" w:cs="Times New Roman"/>
                <w:bCs/>
                <w:kern w:val="0"/>
                <w:szCs w:val="24"/>
              </w:rPr>
            </w:pPr>
            <w:r w:rsidRPr="004B35F1">
              <w:rPr>
                <w:rFonts w:cs="Times New Roman"/>
                <w:kern w:val="0"/>
                <w:szCs w:val="24"/>
              </w:rPr>
              <w:t>8,536</w:t>
            </w:r>
          </w:p>
        </w:tc>
        <w:tc>
          <w:tcPr>
            <w:tcW w:w="369" w:type="pct"/>
            <w:shd w:val="clear" w:color="auto" w:fill="auto"/>
            <w:noWrap/>
            <w:vAlign w:val="center"/>
            <w:hideMark/>
          </w:tcPr>
          <w:p w14:paraId="4774999D" w14:textId="77777777" w:rsidR="00EE32C4" w:rsidRPr="004B35F1" w:rsidRDefault="00EE32C4" w:rsidP="00EE32C4">
            <w:pPr>
              <w:widowControl/>
              <w:jc w:val="center"/>
              <w:rPr>
                <w:rFonts w:cs="Times New Roman"/>
                <w:kern w:val="0"/>
                <w:szCs w:val="24"/>
              </w:rPr>
            </w:pPr>
            <w:r w:rsidRPr="004B35F1">
              <w:rPr>
                <w:rFonts w:cs="Times New Roman"/>
                <w:kern w:val="0"/>
                <w:szCs w:val="24"/>
              </w:rPr>
              <w:t>105</w:t>
            </w:r>
          </w:p>
        </w:tc>
        <w:tc>
          <w:tcPr>
            <w:tcW w:w="369" w:type="pct"/>
            <w:shd w:val="clear" w:color="auto" w:fill="auto"/>
            <w:noWrap/>
            <w:vAlign w:val="center"/>
            <w:hideMark/>
          </w:tcPr>
          <w:p w14:paraId="5F35FE90" w14:textId="77777777" w:rsidR="00EE32C4" w:rsidRPr="004B35F1" w:rsidRDefault="00EE32C4" w:rsidP="00EE32C4">
            <w:pPr>
              <w:widowControl/>
              <w:jc w:val="center"/>
              <w:rPr>
                <w:rFonts w:cs="Times New Roman"/>
                <w:kern w:val="0"/>
                <w:szCs w:val="24"/>
              </w:rPr>
            </w:pPr>
            <w:r w:rsidRPr="004B35F1">
              <w:rPr>
                <w:rFonts w:cs="Times New Roman"/>
                <w:kern w:val="0"/>
                <w:szCs w:val="24"/>
              </w:rPr>
              <w:t>87</w:t>
            </w:r>
          </w:p>
        </w:tc>
        <w:tc>
          <w:tcPr>
            <w:tcW w:w="369" w:type="pct"/>
            <w:shd w:val="clear" w:color="auto" w:fill="auto"/>
            <w:noWrap/>
            <w:vAlign w:val="center"/>
            <w:hideMark/>
          </w:tcPr>
          <w:p w14:paraId="3573D50C" w14:textId="77777777" w:rsidR="00EE32C4" w:rsidRPr="004B35F1" w:rsidRDefault="00EE32C4" w:rsidP="00EE32C4">
            <w:pPr>
              <w:widowControl/>
              <w:jc w:val="center"/>
              <w:rPr>
                <w:rFonts w:cs="Times New Roman"/>
                <w:kern w:val="0"/>
                <w:szCs w:val="24"/>
              </w:rPr>
            </w:pPr>
            <w:r w:rsidRPr="004B35F1">
              <w:rPr>
                <w:rFonts w:cs="Times New Roman"/>
                <w:kern w:val="0"/>
                <w:szCs w:val="24"/>
              </w:rPr>
              <w:t>127</w:t>
            </w:r>
          </w:p>
        </w:tc>
        <w:tc>
          <w:tcPr>
            <w:tcW w:w="370" w:type="pct"/>
            <w:shd w:val="clear" w:color="auto" w:fill="auto"/>
            <w:noWrap/>
            <w:vAlign w:val="center"/>
            <w:hideMark/>
          </w:tcPr>
          <w:p w14:paraId="37C0F511" w14:textId="77777777" w:rsidR="00EE32C4" w:rsidRPr="004B35F1" w:rsidRDefault="00EE32C4" w:rsidP="00EE32C4">
            <w:pPr>
              <w:widowControl/>
              <w:jc w:val="center"/>
              <w:rPr>
                <w:rFonts w:cs="Times New Roman"/>
                <w:kern w:val="0"/>
                <w:szCs w:val="24"/>
              </w:rPr>
            </w:pPr>
            <w:r w:rsidRPr="004B35F1">
              <w:rPr>
                <w:rFonts w:eastAsia="PMingLiU" w:cs="Times New Roman"/>
                <w:bCs/>
                <w:kern w:val="0"/>
                <w:szCs w:val="24"/>
              </w:rPr>
              <w:t>119</w:t>
            </w:r>
          </w:p>
        </w:tc>
        <w:tc>
          <w:tcPr>
            <w:tcW w:w="369" w:type="pct"/>
            <w:shd w:val="clear" w:color="auto" w:fill="auto"/>
            <w:noWrap/>
            <w:vAlign w:val="center"/>
            <w:hideMark/>
          </w:tcPr>
          <w:p w14:paraId="00866080" w14:textId="77777777" w:rsidR="00EE32C4" w:rsidRPr="004B35F1" w:rsidRDefault="00EE32C4" w:rsidP="00EE32C4">
            <w:pPr>
              <w:widowControl/>
              <w:jc w:val="center"/>
              <w:rPr>
                <w:rFonts w:cs="Times New Roman"/>
                <w:kern w:val="0"/>
                <w:szCs w:val="24"/>
              </w:rPr>
            </w:pPr>
            <w:r w:rsidRPr="004B35F1">
              <w:rPr>
                <w:rFonts w:cs="Times New Roman"/>
                <w:kern w:val="0"/>
                <w:szCs w:val="24"/>
              </w:rPr>
              <w:t>135</w:t>
            </w:r>
          </w:p>
        </w:tc>
        <w:tc>
          <w:tcPr>
            <w:tcW w:w="369" w:type="pct"/>
            <w:shd w:val="clear" w:color="auto" w:fill="auto"/>
            <w:noWrap/>
            <w:vAlign w:val="center"/>
            <w:hideMark/>
          </w:tcPr>
          <w:p w14:paraId="3E30C160" w14:textId="77777777" w:rsidR="00EE32C4" w:rsidRPr="004B35F1" w:rsidRDefault="00EE32C4" w:rsidP="00EE32C4">
            <w:pPr>
              <w:widowControl/>
              <w:jc w:val="center"/>
              <w:rPr>
                <w:rFonts w:cs="Times New Roman"/>
                <w:kern w:val="0"/>
                <w:szCs w:val="24"/>
              </w:rPr>
            </w:pPr>
            <w:r w:rsidRPr="004B35F1">
              <w:rPr>
                <w:rFonts w:cs="Times New Roman"/>
                <w:kern w:val="0"/>
                <w:szCs w:val="24"/>
              </w:rPr>
              <w:t>108</w:t>
            </w:r>
          </w:p>
        </w:tc>
        <w:tc>
          <w:tcPr>
            <w:tcW w:w="369" w:type="pct"/>
            <w:shd w:val="clear" w:color="auto" w:fill="auto"/>
            <w:noWrap/>
            <w:vAlign w:val="center"/>
            <w:hideMark/>
          </w:tcPr>
          <w:p w14:paraId="6F776686" w14:textId="77777777" w:rsidR="00EE32C4" w:rsidRPr="004B35F1" w:rsidRDefault="00EE32C4" w:rsidP="00EE32C4">
            <w:pPr>
              <w:widowControl/>
              <w:jc w:val="center"/>
              <w:rPr>
                <w:rFonts w:cs="Times New Roman"/>
                <w:kern w:val="0"/>
                <w:szCs w:val="24"/>
              </w:rPr>
            </w:pPr>
            <w:r w:rsidRPr="004B35F1">
              <w:rPr>
                <w:rFonts w:cs="Times New Roman"/>
                <w:kern w:val="0"/>
                <w:szCs w:val="24"/>
              </w:rPr>
              <w:t>171</w:t>
            </w:r>
          </w:p>
        </w:tc>
        <w:tc>
          <w:tcPr>
            <w:tcW w:w="368" w:type="pct"/>
            <w:shd w:val="clear" w:color="auto" w:fill="auto"/>
            <w:noWrap/>
            <w:vAlign w:val="center"/>
            <w:hideMark/>
          </w:tcPr>
          <w:p w14:paraId="52A52880" w14:textId="77777777" w:rsidR="00EE32C4" w:rsidRPr="004B35F1" w:rsidRDefault="00EE32C4" w:rsidP="00EE32C4">
            <w:pPr>
              <w:widowControl/>
              <w:jc w:val="center"/>
              <w:rPr>
                <w:rFonts w:eastAsia="PMingLiU" w:cs="Times New Roman"/>
                <w:bCs/>
                <w:kern w:val="0"/>
                <w:szCs w:val="24"/>
              </w:rPr>
            </w:pPr>
            <w:r w:rsidRPr="004B35F1">
              <w:rPr>
                <w:rFonts w:eastAsia="PMingLiU" w:cs="Times New Roman"/>
                <w:bCs/>
                <w:kern w:val="0"/>
                <w:szCs w:val="24"/>
              </w:rPr>
              <w:t>166</w:t>
            </w:r>
          </w:p>
        </w:tc>
      </w:tr>
      <w:tr w:rsidR="004B35F1" w:rsidRPr="004B35F1" w14:paraId="186C46EB" w14:textId="77777777" w:rsidTr="00925592">
        <w:trPr>
          <w:trHeight w:val="476"/>
        </w:trPr>
        <w:tc>
          <w:tcPr>
            <w:tcW w:w="572" w:type="pct"/>
            <w:shd w:val="clear" w:color="auto" w:fill="auto"/>
            <w:noWrap/>
            <w:vAlign w:val="center"/>
            <w:hideMark/>
          </w:tcPr>
          <w:p w14:paraId="63828FDC" w14:textId="7C562A08" w:rsidR="0023201B" w:rsidRPr="004B35F1" w:rsidRDefault="0023201B" w:rsidP="00EE32C4">
            <w:pPr>
              <w:widowControl/>
              <w:jc w:val="center"/>
              <w:rPr>
                <w:rFonts w:cs="Times New Roman"/>
                <w:kern w:val="0"/>
                <w:szCs w:val="24"/>
              </w:rPr>
            </w:pPr>
            <w:r w:rsidRPr="004B35F1">
              <w:rPr>
                <w:rFonts w:cs="Times New Roman"/>
                <w:kern w:val="0"/>
                <w:szCs w:val="24"/>
              </w:rPr>
              <w:t>Adoption</w:t>
            </w:r>
          </w:p>
        </w:tc>
        <w:tc>
          <w:tcPr>
            <w:tcW w:w="369" w:type="pct"/>
            <w:shd w:val="clear" w:color="auto" w:fill="auto"/>
            <w:noWrap/>
            <w:vAlign w:val="center"/>
            <w:hideMark/>
          </w:tcPr>
          <w:p w14:paraId="22D5CD01" w14:textId="77777777" w:rsidR="00EE32C4" w:rsidRPr="004B35F1" w:rsidRDefault="00EE32C4" w:rsidP="00EE32C4">
            <w:pPr>
              <w:widowControl/>
              <w:jc w:val="center"/>
              <w:rPr>
                <w:rFonts w:cs="Times New Roman"/>
                <w:kern w:val="0"/>
                <w:szCs w:val="24"/>
              </w:rPr>
            </w:pPr>
            <w:r w:rsidRPr="004B35F1">
              <w:rPr>
                <w:rFonts w:cs="Times New Roman"/>
                <w:kern w:val="0"/>
                <w:szCs w:val="24"/>
              </w:rPr>
              <w:t>3,058</w:t>
            </w:r>
          </w:p>
        </w:tc>
        <w:tc>
          <w:tcPr>
            <w:tcW w:w="369" w:type="pct"/>
            <w:shd w:val="clear" w:color="auto" w:fill="auto"/>
            <w:noWrap/>
            <w:vAlign w:val="center"/>
            <w:hideMark/>
          </w:tcPr>
          <w:p w14:paraId="7F267048" w14:textId="77777777" w:rsidR="00EE32C4" w:rsidRPr="004B35F1" w:rsidRDefault="00EE32C4" w:rsidP="00EE32C4">
            <w:pPr>
              <w:widowControl/>
              <w:jc w:val="center"/>
              <w:rPr>
                <w:rFonts w:cs="Times New Roman"/>
                <w:kern w:val="0"/>
                <w:szCs w:val="24"/>
              </w:rPr>
            </w:pPr>
            <w:r w:rsidRPr="004B35F1">
              <w:rPr>
                <w:rFonts w:cs="Times New Roman"/>
                <w:kern w:val="0"/>
                <w:szCs w:val="24"/>
              </w:rPr>
              <w:t>2,998</w:t>
            </w:r>
          </w:p>
        </w:tc>
        <w:tc>
          <w:tcPr>
            <w:tcW w:w="369" w:type="pct"/>
            <w:shd w:val="clear" w:color="auto" w:fill="auto"/>
            <w:noWrap/>
            <w:vAlign w:val="center"/>
            <w:hideMark/>
          </w:tcPr>
          <w:p w14:paraId="00AE80F5" w14:textId="77777777" w:rsidR="00EE32C4" w:rsidRPr="004B35F1" w:rsidRDefault="00EE32C4" w:rsidP="00EE32C4">
            <w:pPr>
              <w:widowControl/>
              <w:jc w:val="center"/>
              <w:rPr>
                <w:rFonts w:cs="Times New Roman"/>
                <w:kern w:val="0"/>
                <w:szCs w:val="24"/>
              </w:rPr>
            </w:pPr>
            <w:r w:rsidRPr="004B35F1">
              <w:rPr>
                <w:rFonts w:cs="Times New Roman"/>
                <w:kern w:val="0"/>
                <w:szCs w:val="24"/>
              </w:rPr>
              <w:t>2,864</w:t>
            </w:r>
          </w:p>
        </w:tc>
        <w:tc>
          <w:tcPr>
            <w:tcW w:w="369" w:type="pct"/>
            <w:shd w:val="clear" w:color="auto" w:fill="auto"/>
            <w:noWrap/>
            <w:vAlign w:val="center"/>
            <w:hideMark/>
          </w:tcPr>
          <w:p w14:paraId="4195E1CA" w14:textId="77777777" w:rsidR="00EE32C4" w:rsidRPr="004B35F1" w:rsidRDefault="00EE32C4" w:rsidP="00EE32C4">
            <w:pPr>
              <w:widowControl/>
              <w:jc w:val="center"/>
              <w:rPr>
                <w:rFonts w:eastAsia="PMingLiU" w:cs="Times New Roman"/>
                <w:bCs/>
                <w:kern w:val="0"/>
                <w:szCs w:val="24"/>
              </w:rPr>
            </w:pPr>
            <w:r w:rsidRPr="004B35F1">
              <w:rPr>
                <w:rFonts w:cs="Times New Roman"/>
                <w:kern w:val="0"/>
                <w:szCs w:val="24"/>
              </w:rPr>
              <w:t>2,914</w:t>
            </w:r>
          </w:p>
        </w:tc>
        <w:tc>
          <w:tcPr>
            <w:tcW w:w="369" w:type="pct"/>
            <w:shd w:val="clear" w:color="auto" w:fill="auto"/>
            <w:noWrap/>
            <w:vAlign w:val="center"/>
            <w:hideMark/>
          </w:tcPr>
          <w:p w14:paraId="2E03D15C" w14:textId="77777777" w:rsidR="00EE32C4" w:rsidRPr="004B35F1" w:rsidRDefault="00EE32C4" w:rsidP="00EE32C4">
            <w:pPr>
              <w:widowControl/>
              <w:jc w:val="center"/>
              <w:rPr>
                <w:rFonts w:cs="Times New Roman"/>
                <w:kern w:val="0"/>
                <w:szCs w:val="24"/>
              </w:rPr>
            </w:pPr>
            <w:r w:rsidRPr="004B35F1">
              <w:rPr>
                <w:rFonts w:cs="Times New Roman"/>
                <w:kern w:val="0"/>
                <w:szCs w:val="24"/>
              </w:rPr>
              <w:t>34</w:t>
            </w:r>
          </w:p>
        </w:tc>
        <w:tc>
          <w:tcPr>
            <w:tcW w:w="369" w:type="pct"/>
            <w:shd w:val="clear" w:color="auto" w:fill="auto"/>
            <w:noWrap/>
            <w:vAlign w:val="center"/>
            <w:hideMark/>
          </w:tcPr>
          <w:p w14:paraId="63838698" w14:textId="77777777" w:rsidR="00EE32C4" w:rsidRPr="004B35F1" w:rsidRDefault="00EE32C4" w:rsidP="00EE32C4">
            <w:pPr>
              <w:widowControl/>
              <w:jc w:val="center"/>
              <w:rPr>
                <w:rFonts w:cs="Times New Roman"/>
                <w:kern w:val="0"/>
                <w:szCs w:val="24"/>
              </w:rPr>
            </w:pPr>
            <w:r w:rsidRPr="004B35F1">
              <w:rPr>
                <w:rFonts w:cs="Times New Roman"/>
                <w:kern w:val="0"/>
                <w:szCs w:val="24"/>
              </w:rPr>
              <w:t>27</w:t>
            </w:r>
          </w:p>
        </w:tc>
        <w:tc>
          <w:tcPr>
            <w:tcW w:w="369" w:type="pct"/>
            <w:shd w:val="clear" w:color="auto" w:fill="auto"/>
            <w:noWrap/>
            <w:vAlign w:val="center"/>
            <w:hideMark/>
          </w:tcPr>
          <w:p w14:paraId="47CF5CB2" w14:textId="77777777" w:rsidR="00EE32C4" w:rsidRPr="004B35F1" w:rsidRDefault="00EE32C4" w:rsidP="00EE32C4">
            <w:pPr>
              <w:widowControl/>
              <w:jc w:val="center"/>
              <w:rPr>
                <w:rFonts w:cs="Times New Roman"/>
                <w:kern w:val="0"/>
                <w:szCs w:val="24"/>
              </w:rPr>
            </w:pPr>
            <w:r w:rsidRPr="004B35F1">
              <w:rPr>
                <w:rFonts w:cs="Times New Roman"/>
                <w:kern w:val="0"/>
                <w:szCs w:val="24"/>
              </w:rPr>
              <w:t>21</w:t>
            </w:r>
          </w:p>
        </w:tc>
        <w:tc>
          <w:tcPr>
            <w:tcW w:w="370" w:type="pct"/>
            <w:shd w:val="clear" w:color="auto" w:fill="auto"/>
            <w:noWrap/>
            <w:vAlign w:val="center"/>
            <w:hideMark/>
          </w:tcPr>
          <w:p w14:paraId="7923EC95" w14:textId="77777777" w:rsidR="00EE32C4" w:rsidRPr="004B35F1" w:rsidRDefault="00EE32C4" w:rsidP="00EE32C4">
            <w:pPr>
              <w:widowControl/>
              <w:jc w:val="center"/>
              <w:rPr>
                <w:rFonts w:cs="Times New Roman"/>
                <w:kern w:val="0"/>
                <w:szCs w:val="24"/>
              </w:rPr>
            </w:pPr>
            <w:r w:rsidRPr="004B35F1">
              <w:rPr>
                <w:rFonts w:eastAsia="PMingLiU" w:cs="Times New Roman"/>
                <w:bCs/>
                <w:kern w:val="0"/>
                <w:szCs w:val="24"/>
              </w:rPr>
              <w:t>51</w:t>
            </w:r>
          </w:p>
        </w:tc>
        <w:tc>
          <w:tcPr>
            <w:tcW w:w="369" w:type="pct"/>
            <w:shd w:val="clear" w:color="auto" w:fill="auto"/>
            <w:noWrap/>
            <w:vAlign w:val="center"/>
            <w:hideMark/>
          </w:tcPr>
          <w:p w14:paraId="7237FAC0" w14:textId="77777777" w:rsidR="00EE32C4" w:rsidRPr="004B35F1" w:rsidRDefault="00EE32C4" w:rsidP="00EE32C4">
            <w:pPr>
              <w:widowControl/>
              <w:jc w:val="center"/>
              <w:rPr>
                <w:rFonts w:cs="Times New Roman"/>
                <w:kern w:val="0"/>
                <w:szCs w:val="24"/>
              </w:rPr>
            </w:pPr>
            <w:r w:rsidRPr="004B35F1">
              <w:rPr>
                <w:rFonts w:cs="Times New Roman"/>
                <w:kern w:val="0"/>
                <w:szCs w:val="24"/>
              </w:rPr>
              <w:t>40</w:t>
            </w:r>
          </w:p>
        </w:tc>
        <w:tc>
          <w:tcPr>
            <w:tcW w:w="369" w:type="pct"/>
            <w:shd w:val="clear" w:color="auto" w:fill="auto"/>
            <w:noWrap/>
            <w:vAlign w:val="center"/>
            <w:hideMark/>
          </w:tcPr>
          <w:p w14:paraId="689B83DF" w14:textId="77777777" w:rsidR="00EE32C4" w:rsidRPr="004B35F1" w:rsidRDefault="00EE32C4" w:rsidP="00EE32C4">
            <w:pPr>
              <w:widowControl/>
              <w:jc w:val="center"/>
              <w:rPr>
                <w:rFonts w:cs="Times New Roman"/>
                <w:kern w:val="0"/>
                <w:szCs w:val="24"/>
              </w:rPr>
            </w:pPr>
            <w:r w:rsidRPr="004B35F1">
              <w:rPr>
                <w:rFonts w:cs="Times New Roman"/>
                <w:kern w:val="0"/>
                <w:szCs w:val="24"/>
              </w:rPr>
              <w:t>27</w:t>
            </w:r>
          </w:p>
        </w:tc>
        <w:tc>
          <w:tcPr>
            <w:tcW w:w="369" w:type="pct"/>
            <w:shd w:val="clear" w:color="auto" w:fill="auto"/>
            <w:noWrap/>
            <w:vAlign w:val="center"/>
            <w:hideMark/>
          </w:tcPr>
          <w:p w14:paraId="311EE00C" w14:textId="77777777" w:rsidR="00EE32C4" w:rsidRPr="004B35F1" w:rsidRDefault="00EE32C4" w:rsidP="00EE32C4">
            <w:pPr>
              <w:widowControl/>
              <w:jc w:val="center"/>
              <w:rPr>
                <w:rFonts w:cs="Times New Roman"/>
                <w:kern w:val="0"/>
                <w:szCs w:val="24"/>
              </w:rPr>
            </w:pPr>
            <w:r w:rsidRPr="004B35F1">
              <w:rPr>
                <w:rFonts w:cs="Times New Roman"/>
                <w:kern w:val="0"/>
                <w:szCs w:val="24"/>
              </w:rPr>
              <w:t>24</w:t>
            </w:r>
          </w:p>
        </w:tc>
        <w:tc>
          <w:tcPr>
            <w:tcW w:w="368" w:type="pct"/>
            <w:shd w:val="clear" w:color="auto" w:fill="auto"/>
            <w:noWrap/>
            <w:vAlign w:val="center"/>
            <w:hideMark/>
          </w:tcPr>
          <w:p w14:paraId="088604A1" w14:textId="77777777" w:rsidR="00EE32C4" w:rsidRPr="004B35F1" w:rsidRDefault="00EE32C4" w:rsidP="00EE32C4">
            <w:pPr>
              <w:widowControl/>
              <w:jc w:val="center"/>
              <w:rPr>
                <w:rFonts w:eastAsia="PMingLiU" w:cs="Times New Roman"/>
                <w:bCs/>
                <w:kern w:val="0"/>
                <w:szCs w:val="24"/>
              </w:rPr>
            </w:pPr>
            <w:r w:rsidRPr="004B35F1">
              <w:rPr>
                <w:rFonts w:eastAsia="PMingLiU" w:cs="Times New Roman"/>
                <w:bCs/>
                <w:kern w:val="0"/>
                <w:szCs w:val="24"/>
              </w:rPr>
              <w:t>52</w:t>
            </w:r>
          </w:p>
        </w:tc>
      </w:tr>
      <w:tr w:rsidR="004B35F1" w:rsidRPr="004B35F1" w14:paraId="696BC074" w14:textId="77777777" w:rsidTr="00925592">
        <w:trPr>
          <w:trHeight w:val="476"/>
        </w:trPr>
        <w:tc>
          <w:tcPr>
            <w:tcW w:w="572" w:type="pct"/>
            <w:shd w:val="clear" w:color="auto" w:fill="auto"/>
            <w:vAlign w:val="center"/>
            <w:hideMark/>
          </w:tcPr>
          <w:p w14:paraId="0CE96237" w14:textId="4BD1F585" w:rsidR="0023201B" w:rsidRPr="004B35F1" w:rsidRDefault="00FE24CE" w:rsidP="00EE32C4">
            <w:pPr>
              <w:widowControl/>
              <w:jc w:val="center"/>
              <w:rPr>
                <w:rFonts w:cs="Times New Roman"/>
                <w:kern w:val="0"/>
                <w:szCs w:val="24"/>
              </w:rPr>
            </w:pPr>
            <w:r w:rsidRPr="004B35F1">
              <w:rPr>
                <w:rFonts w:cs="Times New Roman"/>
                <w:kern w:val="0"/>
                <w:szCs w:val="24"/>
              </w:rPr>
              <w:t>Declaration of g</w:t>
            </w:r>
            <w:r w:rsidR="00FD703B" w:rsidRPr="004B35F1">
              <w:rPr>
                <w:rFonts w:cs="Times New Roman"/>
                <w:kern w:val="0"/>
                <w:szCs w:val="24"/>
              </w:rPr>
              <w:t>uardianship or assistance</w:t>
            </w:r>
          </w:p>
        </w:tc>
        <w:tc>
          <w:tcPr>
            <w:tcW w:w="369" w:type="pct"/>
            <w:shd w:val="clear" w:color="auto" w:fill="auto"/>
            <w:noWrap/>
            <w:vAlign w:val="center"/>
            <w:hideMark/>
          </w:tcPr>
          <w:p w14:paraId="70699E56" w14:textId="77777777" w:rsidR="00EE32C4" w:rsidRPr="004B35F1" w:rsidRDefault="00EE32C4" w:rsidP="00EE32C4">
            <w:pPr>
              <w:widowControl/>
              <w:jc w:val="center"/>
              <w:rPr>
                <w:rFonts w:cs="Times New Roman"/>
                <w:kern w:val="0"/>
                <w:szCs w:val="24"/>
              </w:rPr>
            </w:pPr>
            <w:r w:rsidRPr="004B35F1">
              <w:rPr>
                <w:rFonts w:cs="Times New Roman"/>
                <w:kern w:val="0"/>
                <w:szCs w:val="24"/>
              </w:rPr>
              <w:t>8,629</w:t>
            </w:r>
          </w:p>
        </w:tc>
        <w:tc>
          <w:tcPr>
            <w:tcW w:w="369" w:type="pct"/>
            <w:shd w:val="clear" w:color="auto" w:fill="auto"/>
            <w:noWrap/>
            <w:vAlign w:val="center"/>
            <w:hideMark/>
          </w:tcPr>
          <w:p w14:paraId="1EEC3897" w14:textId="77777777" w:rsidR="00EE32C4" w:rsidRPr="004B35F1" w:rsidRDefault="00EE32C4" w:rsidP="00EE32C4">
            <w:pPr>
              <w:widowControl/>
              <w:jc w:val="center"/>
              <w:rPr>
                <w:rFonts w:cs="Times New Roman"/>
                <w:kern w:val="0"/>
                <w:szCs w:val="24"/>
              </w:rPr>
            </w:pPr>
            <w:r w:rsidRPr="004B35F1">
              <w:rPr>
                <w:rFonts w:cs="Times New Roman"/>
                <w:kern w:val="0"/>
                <w:szCs w:val="24"/>
              </w:rPr>
              <w:t>9,381</w:t>
            </w:r>
          </w:p>
        </w:tc>
        <w:tc>
          <w:tcPr>
            <w:tcW w:w="369" w:type="pct"/>
            <w:shd w:val="clear" w:color="auto" w:fill="auto"/>
            <w:noWrap/>
            <w:vAlign w:val="center"/>
            <w:hideMark/>
          </w:tcPr>
          <w:p w14:paraId="6743A955" w14:textId="77777777" w:rsidR="00EE32C4" w:rsidRPr="004B35F1" w:rsidRDefault="00EE32C4" w:rsidP="00EE32C4">
            <w:pPr>
              <w:widowControl/>
              <w:jc w:val="center"/>
              <w:rPr>
                <w:rFonts w:cs="Times New Roman"/>
                <w:kern w:val="0"/>
                <w:szCs w:val="24"/>
              </w:rPr>
            </w:pPr>
            <w:r w:rsidRPr="004B35F1">
              <w:rPr>
                <w:rFonts w:cs="Times New Roman"/>
                <w:kern w:val="0"/>
                <w:szCs w:val="24"/>
              </w:rPr>
              <w:t>10,205</w:t>
            </w:r>
          </w:p>
        </w:tc>
        <w:tc>
          <w:tcPr>
            <w:tcW w:w="369" w:type="pct"/>
            <w:shd w:val="clear" w:color="auto" w:fill="auto"/>
            <w:noWrap/>
            <w:vAlign w:val="center"/>
            <w:hideMark/>
          </w:tcPr>
          <w:p w14:paraId="29C40FBA" w14:textId="77777777" w:rsidR="00EE32C4" w:rsidRPr="004B35F1" w:rsidRDefault="00EE32C4" w:rsidP="00EE32C4">
            <w:pPr>
              <w:widowControl/>
              <w:jc w:val="center"/>
              <w:rPr>
                <w:rFonts w:eastAsia="PMingLiU" w:cs="Times New Roman"/>
                <w:bCs/>
                <w:kern w:val="0"/>
                <w:szCs w:val="24"/>
              </w:rPr>
            </w:pPr>
            <w:r w:rsidRPr="004B35F1">
              <w:rPr>
                <w:rFonts w:cs="Times New Roman"/>
                <w:kern w:val="0"/>
                <w:szCs w:val="24"/>
              </w:rPr>
              <w:t>10,525</w:t>
            </w:r>
          </w:p>
        </w:tc>
        <w:tc>
          <w:tcPr>
            <w:tcW w:w="369" w:type="pct"/>
            <w:shd w:val="clear" w:color="auto" w:fill="auto"/>
            <w:noWrap/>
            <w:vAlign w:val="center"/>
            <w:hideMark/>
          </w:tcPr>
          <w:p w14:paraId="619C10FC" w14:textId="77777777" w:rsidR="00EE32C4" w:rsidRPr="004B35F1" w:rsidRDefault="00EE32C4" w:rsidP="00EE32C4">
            <w:pPr>
              <w:widowControl/>
              <w:jc w:val="center"/>
              <w:rPr>
                <w:rFonts w:cs="Times New Roman"/>
                <w:kern w:val="0"/>
                <w:szCs w:val="24"/>
              </w:rPr>
            </w:pPr>
            <w:r w:rsidRPr="004B35F1">
              <w:rPr>
                <w:rFonts w:cs="Times New Roman"/>
                <w:kern w:val="0"/>
                <w:szCs w:val="24"/>
              </w:rPr>
              <w:t>45</w:t>
            </w:r>
          </w:p>
        </w:tc>
        <w:tc>
          <w:tcPr>
            <w:tcW w:w="369" w:type="pct"/>
            <w:shd w:val="clear" w:color="auto" w:fill="auto"/>
            <w:noWrap/>
            <w:vAlign w:val="center"/>
            <w:hideMark/>
          </w:tcPr>
          <w:p w14:paraId="3B447926" w14:textId="77777777" w:rsidR="00EE32C4" w:rsidRPr="004B35F1" w:rsidRDefault="00EE32C4" w:rsidP="00EE32C4">
            <w:pPr>
              <w:widowControl/>
              <w:jc w:val="center"/>
              <w:rPr>
                <w:rFonts w:cs="Times New Roman"/>
                <w:kern w:val="0"/>
                <w:szCs w:val="24"/>
              </w:rPr>
            </w:pPr>
            <w:r w:rsidRPr="004B35F1">
              <w:rPr>
                <w:rFonts w:cs="Times New Roman"/>
                <w:kern w:val="0"/>
                <w:szCs w:val="24"/>
              </w:rPr>
              <w:t>39</w:t>
            </w:r>
          </w:p>
        </w:tc>
        <w:tc>
          <w:tcPr>
            <w:tcW w:w="369" w:type="pct"/>
            <w:shd w:val="clear" w:color="auto" w:fill="auto"/>
            <w:noWrap/>
            <w:vAlign w:val="center"/>
            <w:hideMark/>
          </w:tcPr>
          <w:p w14:paraId="4CE88C55" w14:textId="77777777" w:rsidR="00EE32C4" w:rsidRPr="004B35F1" w:rsidRDefault="00EE32C4" w:rsidP="00EE32C4">
            <w:pPr>
              <w:widowControl/>
              <w:jc w:val="center"/>
              <w:rPr>
                <w:rFonts w:cs="Times New Roman"/>
                <w:kern w:val="0"/>
                <w:szCs w:val="24"/>
              </w:rPr>
            </w:pPr>
            <w:r w:rsidRPr="004B35F1">
              <w:rPr>
                <w:rFonts w:cs="Times New Roman"/>
                <w:kern w:val="0"/>
                <w:szCs w:val="24"/>
              </w:rPr>
              <w:t>19</w:t>
            </w:r>
          </w:p>
        </w:tc>
        <w:tc>
          <w:tcPr>
            <w:tcW w:w="370" w:type="pct"/>
            <w:shd w:val="clear" w:color="auto" w:fill="auto"/>
            <w:noWrap/>
            <w:vAlign w:val="center"/>
            <w:hideMark/>
          </w:tcPr>
          <w:p w14:paraId="105C7771" w14:textId="77777777" w:rsidR="00EE32C4" w:rsidRPr="004B35F1" w:rsidRDefault="00EE32C4" w:rsidP="00EE32C4">
            <w:pPr>
              <w:widowControl/>
              <w:jc w:val="center"/>
              <w:rPr>
                <w:rFonts w:cs="Times New Roman"/>
                <w:kern w:val="0"/>
                <w:szCs w:val="24"/>
              </w:rPr>
            </w:pPr>
            <w:r w:rsidRPr="004B35F1">
              <w:rPr>
                <w:rFonts w:eastAsia="PMingLiU" w:cs="Times New Roman"/>
                <w:bCs/>
                <w:kern w:val="0"/>
                <w:szCs w:val="24"/>
              </w:rPr>
              <w:t>26</w:t>
            </w:r>
          </w:p>
        </w:tc>
        <w:tc>
          <w:tcPr>
            <w:tcW w:w="369" w:type="pct"/>
            <w:shd w:val="clear" w:color="auto" w:fill="auto"/>
            <w:noWrap/>
            <w:vAlign w:val="center"/>
            <w:hideMark/>
          </w:tcPr>
          <w:p w14:paraId="465EE65E" w14:textId="77777777" w:rsidR="00EE32C4" w:rsidRPr="004B35F1" w:rsidRDefault="00EE32C4" w:rsidP="00EE32C4">
            <w:pPr>
              <w:widowControl/>
              <w:jc w:val="center"/>
              <w:rPr>
                <w:rFonts w:cs="Times New Roman"/>
                <w:kern w:val="0"/>
                <w:szCs w:val="24"/>
              </w:rPr>
            </w:pPr>
            <w:r w:rsidRPr="004B35F1">
              <w:rPr>
                <w:rFonts w:cs="Times New Roman"/>
                <w:kern w:val="0"/>
                <w:szCs w:val="24"/>
              </w:rPr>
              <w:t>45</w:t>
            </w:r>
          </w:p>
        </w:tc>
        <w:tc>
          <w:tcPr>
            <w:tcW w:w="369" w:type="pct"/>
            <w:shd w:val="clear" w:color="auto" w:fill="auto"/>
            <w:noWrap/>
            <w:vAlign w:val="center"/>
            <w:hideMark/>
          </w:tcPr>
          <w:p w14:paraId="41B88674" w14:textId="77777777" w:rsidR="00EE32C4" w:rsidRPr="004B35F1" w:rsidRDefault="00EE32C4" w:rsidP="00EE32C4">
            <w:pPr>
              <w:widowControl/>
              <w:jc w:val="center"/>
              <w:rPr>
                <w:rFonts w:cs="Times New Roman"/>
                <w:kern w:val="0"/>
                <w:szCs w:val="24"/>
              </w:rPr>
            </w:pPr>
            <w:r w:rsidRPr="004B35F1">
              <w:rPr>
                <w:rFonts w:cs="Times New Roman"/>
                <w:kern w:val="0"/>
                <w:szCs w:val="24"/>
              </w:rPr>
              <w:t>43</w:t>
            </w:r>
          </w:p>
        </w:tc>
        <w:tc>
          <w:tcPr>
            <w:tcW w:w="369" w:type="pct"/>
            <w:shd w:val="clear" w:color="auto" w:fill="auto"/>
            <w:noWrap/>
            <w:vAlign w:val="center"/>
            <w:hideMark/>
          </w:tcPr>
          <w:p w14:paraId="5F0AF5F7" w14:textId="77777777" w:rsidR="00EE32C4" w:rsidRPr="004B35F1" w:rsidRDefault="00EE32C4" w:rsidP="00EE32C4">
            <w:pPr>
              <w:widowControl/>
              <w:jc w:val="center"/>
              <w:rPr>
                <w:rFonts w:cs="Times New Roman"/>
                <w:kern w:val="0"/>
                <w:szCs w:val="24"/>
              </w:rPr>
            </w:pPr>
            <w:r w:rsidRPr="004B35F1">
              <w:rPr>
                <w:rFonts w:cs="Times New Roman"/>
                <w:kern w:val="0"/>
                <w:szCs w:val="24"/>
              </w:rPr>
              <w:t>19</w:t>
            </w:r>
          </w:p>
        </w:tc>
        <w:tc>
          <w:tcPr>
            <w:tcW w:w="368" w:type="pct"/>
            <w:shd w:val="clear" w:color="auto" w:fill="auto"/>
            <w:noWrap/>
            <w:vAlign w:val="center"/>
            <w:hideMark/>
          </w:tcPr>
          <w:p w14:paraId="428AFF2A" w14:textId="77777777" w:rsidR="00EE32C4" w:rsidRPr="004B35F1" w:rsidRDefault="00EE32C4" w:rsidP="00EE32C4">
            <w:pPr>
              <w:widowControl/>
              <w:jc w:val="center"/>
              <w:rPr>
                <w:rFonts w:eastAsia="PMingLiU" w:cs="Times New Roman"/>
                <w:bCs/>
                <w:kern w:val="0"/>
                <w:szCs w:val="24"/>
              </w:rPr>
            </w:pPr>
            <w:r w:rsidRPr="004B35F1">
              <w:rPr>
                <w:rFonts w:eastAsia="PMingLiU" w:cs="Times New Roman"/>
                <w:bCs/>
                <w:kern w:val="0"/>
                <w:szCs w:val="24"/>
              </w:rPr>
              <w:t>28</w:t>
            </w:r>
          </w:p>
        </w:tc>
      </w:tr>
      <w:tr w:rsidR="004B35F1" w:rsidRPr="004B35F1" w14:paraId="43D494F8" w14:textId="77777777" w:rsidTr="00925592">
        <w:trPr>
          <w:trHeight w:val="476"/>
        </w:trPr>
        <w:tc>
          <w:tcPr>
            <w:tcW w:w="572" w:type="pct"/>
            <w:shd w:val="clear" w:color="auto" w:fill="auto"/>
            <w:vAlign w:val="center"/>
            <w:hideMark/>
          </w:tcPr>
          <w:p w14:paraId="65C305F1" w14:textId="1F169DD9" w:rsidR="0094489B" w:rsidRPr="004B35F1" w:rsidRDefault="00F86E0B" w:rsidP="00EE32C4">
            <w:pPr>
              <w:widowControl/>
              <w:jc w:val="center"/>
              <w:rPr>
                <w:rFonts w:cs="Times New Roman"/>
                <w:kern w:val="0"/>
                <w:szCs w:val="24"/>
              </w:rPr>
            </w:pPr>
            <w:r w:rsidRPr="004B35F1">
              <w:rPr>
                <w:rFonts w:cs="Times New Roman"/>
                <w:kern w:val="0"/>
                <w:szCs w:val="24"/>
              </w:rPr>
              <w:t>Protection and</w:t>
            </w:r>
            <w:r w:rsidR="00EC494C" w:rsidRPr="004B35F1">
              <w:rPr>
                <w:rFonts w:cs="Times New Roman"/>
                <w:kern w:val="0"/>
                <w:szCs w:val="24"/>
              </w:rPr>
              <w:t xml:space="preserve"> placement</w:t>
            </w:r>
          </w:p>
        </w:tc>
        <w:tc>
          <w:tcPr>
            <w:tcW w:w="369" w:type="pct"/>
            <w:shd w:val="clear" w:color="auto" w:fill="auto"/>
            <w:noWrap/>
            <w:vAlign w:val="center"/>
            <w:hideMark/>
          </w:tcPr>
          <w:p w14:paraId="05C7ECA9" w14:textId="77777777" w:rsidR="00EE32C4" w:rsidRPr="004B35F1" w:rsidRDefault="00EE32C4" w:rsidP="00EE32C4">
            <w:pPr>
              <w:widowControl/>
              <w:jc w:val="center"/>
              <w:rPr>
                <w:rFonts w:cs="Times New Roman"/>
                <w:kern w:val="0"/>
                <w:szCs w:val="24"/>
              </w:rPr>
            </w:pPr>
            <w:r w:rsidRPr="004B35F1">
              <w:rPr>
                <w:rFonts w:cs="Times New Roman"/>
                <w:kern w:val="0"/>
                <w:szCs w:val="24"/>
              </w:rPr>
              <w:t>4,481</w:t>
            </w:r>
          </w:p>
        </w:tc>
        <w:tc>
          <w:tcPr>
            <w:tcW w:w="369" w:type="pct"/>
            <w:shd w:val="clear" w:color="auto" w:fill="auto"/>
            <w:noWrap/>
            <w:vAlign w:val="center"/>
            <w:hideMark/>
          </w:tcPr>
          <w:p w14:paraId="61CEB768" w14:textId="77777777" w:rsidR="00EE32C4" w:rsidRPr="004B35F1" w:rsidRDefault="00EE32C4" w:rsidP="00EE32C4">
            <w:pPr>
              <w:widowControl/>
              <w:jc w:val="center"/>
              <w:rPr>
                <w:rFonts w:cs="Times New Roman"/>
                <w:kern w:val="0"/>
                <w:szCs w:val="24"/>
              </w:rPr>
            </w:pPr>
            <w:r w:rsidRPr="004B35F1">
              <w:rPr>
                <w:rFonts w:cs="Times New Roman"/>
                <w:kern w:val="0"/>
                <w:szCs w:val="24"/>
              </w:rPr>
              <w:t>4,537</w:t>
            </w:r>
          </w:p>
        </w:tc>
        <w:tc>
          <w:tcPr>
            <w:tcW w:w="369" w:type="pct"/>
            <w:shd w:val="clear" w:color="auto" w:fill="auto"/>
            <w:noWrap/>
            <w:vAlign w:val="center"/>
            <w:hideMark/>
          </w:tcPr>
          <w:p w14:paraId="525EEA78" w14:textId="77777777" w:rsidR="00EE32C4" w:rsidRPr="004B35F1" w:rsidRDefault="00EE32C4" w:rsidP="00EE32C4">
            <w:pPr>
              <w:widowControl/>
              <w:jc w:val="center"/>
              <w:rPr>
                <w:rFonts w:cs="Times New Roman"/>
                <w:kern w:val="0"/>
                <w:szCs w:val="24"/>
              </w:rPr>
            </w:pPr>
            <w:r w:rsidRPr="004B35F1">
              <w:rPr>
                <w:rFonts w:cs="Times New Roman"/>
                <w:kern w:val="0"/>
                <w:szCs w:val="24"/>
              </w:rPr>
              <w:t>4,787</w:t>
            </w:r>
          </w:p>
        </w:tc>
        <w:tc>
          <w:tcPr>
            <w:tcW w:w="369" w:type="pct"/>
            <w:shd w:val="clear" w:color="auto" w:fill="auto"/>
            <w:noWrap/>
            <w:vAlign w:val="center"/>
            <w:hideMark/>
          </w:tcPr>
          <w:p w14:paraId="1E55E7B2" w14:textId="77777777" w:rsidR="00EE32C4" w:rsidRPr="004B35F1" w:rsidRDefault="00EE32C4" w:rsidP="00EE32C4">
            <w:pPr>
              <w:widowControl/>
              <w:jc w:val="center"/>
              <w:rPr>
                <w:rFonts w:eastAsia="PMingLiU" w:cs="Times New Roman"/>
                <w:bCs/>
                <w:kern w:val="0"/>
                <w:szCs w:val="24"/>
              </w:rPr>
            </w:pPr>
            <w:r w:rsidRPr="004B35F1">
              <w:rPr>
                <w:rFonts w:cs="Times New Roman"/>
                <w:kern w:val="0"/>
                <w:szCs w:val="24"/>
              </w:rPr>
              <w:t>4,806</w:t>
            </w:r>
          </w:p>
        </w:tc>
        <w:tc>
          <w:tcPr>
            <w:tcW w:w="369" w:type="pct"/>
            <w:shd w:val="clear" w:color="auto" w:fill="auto"/>
            <w:noWrap/>
            <w:vAlign w:val="center"/>
            <w:hideMark/>
          </w:tcPr>
          <w:p w14:paraId="60A652EE" w14:textId="77777777" w:rsidR="00EE32C4" w:rsidRPr="004B35F1" w:rsidRDefault="00EE32C4" w:rsidP="00EE32C4">
            <w:pPr>
              <w:widowControl/>
              <w:jc w:val="center"/>
              <w:rPr>
                <w:rFonts w:cs="Times New Roman"/>
                <w:kern w:val="0"/>
                <w:szCs w:val="24"/>
              </w:rPr>
            </w:pPr>
            <w:r w:rsidRPr="004B35F1">
              <w:rPr>
                <w:rFonts w:cs="Times New Roman"/>
                <w:kern w:val="0"/>
                <w:szCs w:val="24"/>
              </w:rPr>
              <w:t>146</w:t>
            </w:r>
          </w:p>
        </w:tc>
        <w:tc>
          <w:tcPr>
            <w:tcW w:w="369" w:type="pct"/>
            <w:shd w:val="clear" w:color="auto" w:fill="auto"/>
            <w:noWrap/>
            <w:vAlign w:val="center"/>
            <w:hideMark/>
          </w:tcPr>
          <w:p w14:paraId="67C8684C" w14:textId="77777777" w:rsidR="00EE32C4" w:rsidRPr="004B35F1" w:rsidRDefault="00EE32C4" w:rsidP="00EE32C4">
            <w:pPr>
              <w:widowControl/>
              <w:jc w:val="center"/>
              <w:rPr>
                <w:rFonts w:cs="Times New Roman"/>
                <w:kern w:val="0"/>
                <w:szCs w:val="24"/>
              </w:rPr>
            </w:pPr>
            <w:r w:rsidRPr="004B35F1">
              <w:rPr>
                <w:rFonts w:cs="Times New Roman"/>
                <w:kern w:val="0"/>
                <w:szCs w:val="24"/>
              </w:rPr>
              <w:t>83</w:t>
            </w:r>
          </w:p>
        </w:tc>
        <w:tc>
          <w:tcPr>
            <w:tcW w:w="369" w:type="pct"/>
            <w:shd w:val="clear" w:color="auto" w:fill="auto"/>
            <w:noWrap/>
            <w:vAlign w:val="center"/>
            <w:hideMark/>
          </w:tcPr>
          <w:p w14:paraId="0E5624C6" w14:textId="77777777" w:rsidR="00EE32C4" w:rsidRPr="004B35F1" w:rsidRDefault="00EE32C4" w:rsidP="00EE32C4">
            <w:pPr>
              <w:widowControl/>
              <w:jc w:val="center"/>
              <w:rPr>
                <w:rFonts w:cs="Times New Roman"/>
                <w:kern w:val="0"/>
                <w:szCs w:val="24"/>
              </w:rPr>
            </w:pPr>
            <w:r w:rsidRPr="004B35F1">
              <w:rPr>
                <w:rFonts w:cs="Times New Roman"/>
                <w:kern w:val="0"/>
                <w:szCs w:val="24"/>
              </w:rPr>
              <w:t>88</w:t>
            </w:r>
          </w:p>
        </w:tc>
        <w:tc>
          <w:tcPr>
            <w:tcW w:w="370" w:type="pct"/>
            <w:shd w:val="clear" w:color="auto" w:fill="auto"/>
            <w:noWrap/>
            <w:vAlign w:val="center"/>
            <w:hideMark/>
          </w:tcPr>
          <w:p w14:paraId="19CD6865" w14:textId="77777777" w:rsidR="00EE32C4" w:rsidRPr="004B35F1" w:rsidRDefault="00EE32C4" w:rsidP="00EE32C4">
            <w:pPr>
              <w:widowControl/>
              <w:jc w:val="center"/>
              <w:rPr>
                <w:rFonts w:cs="Times New Roman"/>
                <w:kern w:val="0"/>
                <w:szCs w:val="24"/>
              </w:rPr>
            </w:pPr>
            <w:r w:rsidRPr="004B35F1">
              <w:rPr>
                <w:rFonts w:eastAsia="PMingLiU" w:cs="Times New Roman"/>
                <w:bCs/>
                <w:kern w:val="0"/>
                <w:szCs w:val="24"/>
              </w:rPr>
              <w:t>97</w:t>
            </w:r>
          </w:p>
        </w:tc>
        <w:tc>
          <w:tcPr>
            <w:tcW w:w="369" w:type="pct"/>
            <w:shd w:val="clear" w:color="auto" w:fill="auto"/>
            <w:noWrap/>
            <w:vAlign w:val="center"/>
            <w:hideMark/>
          </w:tcPr>
          <w:p w14:paraId="782AA176" w14:textId="77777777" w:rsidR="00EE32C4" w:rsidRPr="004B35F1" w:rsidRDefault="00EE32C4" w:rsidP="00EE32C4">
            <w:pPr>
              <w:widowControl/>
              <w:jc w:val="center"/>
              <w:rPr>
                <w:rFonts w:cs="Times New Roman"/>
                <w:kern w:val="0"/>
                <w:szCs w:val="24"/>
              </w:rPr>
            </w:pPr>
            <w:r w:rsidRPr="004B35F1">
              <w:rPr>
                <w:rFonts w:cs="Times New Roman"/>
                <w:kern w:val="0"/>
                <w:szCs w:val="24"/>
              </w:rPr>
              <w:t>149</w:t>
            </w:r>
          </w:p>
        </w:tc>
        <w:tc>
          <w:tcPr>
            <w:tcW w:w="369" w:type="pct"/>
            <w:shd w:val="clear" w:color="auto" w:fill="auto"/>
            <w:noWrap/>
            <w:vAlign w:val="center"/>
            <w:hideMark/>
          </w:tcPr>
          <w:p w14:paraId="1681239B" w14:textId="77777777" w:rsidR="00EE32C4" w:rsidRPr="004B35F1" w:rsidRDefault="00EE32C4" w:rsidP="00EE32C4">
            <w:pPr>
              <w:widowControl/>
              <w:jc w:val="center"/>
              <w:rPr>
                <w:rFonts w:cs="Times New Roman"/>
                <w:kern w:val="0"/>
                <w:szCs w:val="24"/>
              </w:rPr>
            </w:pPr>
            <w:r w:rsidRPr="004B35F1">
              <w:rPr>
                <w:rFonts w:cs="Times New Roman"/>
                <w:kern w:val="0"/>
                <w:szCs w:val="24"/>
              </w:rPr>
              <w:t>84</w:t>
            </w:r>
          </w:p>
        </w:tc>
        <w:tc>
          <w:tcPr>
            <w:tcW w:w="369" w:type="pct"/>
            <w:shd w:val="clear" w:color="auto" w:fill="auto"/>
            <w:noWrap/>
            <w:vAlign w:val="center"/>
            <w:hideMark/>
          </w:tcPr>
          <w:p w14:paraId="733FAEF9" w14:textId="77777777" w:rsidR="00EE32C4" w:rsidRPr="004B35F1" w:rsidRDefault="00EE32C4" w:rsidP="00EE32C4">
            <w:pPr>
              <w:widowControl/>
              <w:jc w:val="center"/>
              <w:rPr>
                <w:rFonts w:cs="Times New Roman"/>
                <w:kern w:val="0"/>
                <w:szCs w:val="24"/>
              </w:rPr>
            </w:pPr>
            <w:r w:rsidRPr="004B35F1">
              <w:rPr>
                <w:rFonts w:cs="Times New Roman"/>
                <w:kern w:val="0"/>
                <w:szCs w:val="24"/>
              </w:rPr>
              <w:t>94</w:t>
            </w:r>
          </w:p>
        </w:tc>
        <w:tc>
          <w:tcPr>
            <w:tcW w:w="368" w:type="pct"/>
            <w:shd w:val="clear" w:color="auto" w:fill="auto"/>
            <w:noWrap/>
            <w:vAlign w:val="center"/>
            <w:hideMark/>
          </w:tcPr>
          <w:p w14:paraId="6D28731A" w14:textId="77777777" w:rsidR="00EE32C4" w:rsidRPr="004B35F1" w:rsidRDefault="00EE32C4" w:rsidP="00EE32C4">
            <w:pPr>
              <w:widowControl/>
              <w:jc w:val="center"/>
              <w:rPr>
                <w:rFonts w:eastAsia="PMingLiU" w:cs="Times New Roman"/>
                <w:bCs/>
                <w:kern w:val="0"/>
                <w:szCs w:val="24"/>
              </w:rPr>
            </w:pPr>
            <w:r w:rsidRPr="004B35F1">
              <w:rPr>
                <w:rFonts w:eastAsia="PMingLiU" w:cs="Times New Roman"/>
                <w:bCs/>
                <w:kern w:val="0"/>
                <w:szCs w:val="24"/>
              </w:rPr>
              <w:t>98</w:t>
            </w:r>
          </w:p>
        </w:tc>
      </w:tr>
      <w:tr w:rsidR="004B35F1" w:rsidRPr="004B35F1" w14:paraId="0845AE5A" w14:textId="77777777" w:rsidTr="00925592">
        <w:trPr>
          <w:trHeight w:val="476"/>
        </w:trPr>
        <w:tc>
          <w:tcPr>
            <w:tcW w:w="572" w:type="pct"/>
            <w:shd w:val="clear" w:color="auto" w:fill="auto"/>
            <w:vAlign w:val="center"/>
            <w:hideMark/>
          </w:tcPr>
          <w:p w14:paraId="4D63D6EB" w14:textId="7717A0F4" w:rsidR="00D273B6" w:rsidRPr="004B35F1" w:rsidRDefault="0070551D" w:rsidP="00EE32C4">
            <w:pPr>
              <w:widowControl/>
              <w:jc w:val="center"/>
              <w:rPr>
                <w:rFonts w:cs="Times New Roman"/>
                <w:kern w:val="0"/>
                <w:szCs w:val="24"/>
              </w:rPr>
            </w:pPr>
            <w:r w:rsidRPr="004B35F1">
              <w:rPr>
                <w:rFonts w:cs="Times New Roman"/>
                <w:kern w:val="0"/>
                <w:szCs w:val="24"/>
              </w:rPr>
              <w:t>Petition</w:t>
            </w:r>
            <w:r w:rsidR="00A93F96" w:rsidRPr="004B35F1">
              <w:rPr>
                <w:rFonts w:cs="Times New Roman"/>
                <w:kern w:val="0"/>
                <w:szCs w:val="24"/>
              </w:rPr>
              <w:t xml:space="preserve"> pursuant to the </w:t>
            </w:r>
            <w:r w:rsidR="00A93F96" w:rsidRPr="00566D5A">
              <w:rPr>
                <w:rFonts w:cs="Times New Roman"/>
                <w:kern w:val="0"/>
                <w:szCs w:val="24"/>
              </w:rPr>
              <w:t>Mental Health Act</w:t>
            </w:r>
          </w:p>
        </w:tc>
        <w:tc>
          <w:tcPr>
            <w:tcW w:w="369" w:type="pct"/>
            <w:shd w:val="clear" w:color="auto" w:fill="auto"/>
            <w:noWrap/>
            <w:vAlign w:val="center"/>
            <w:hideMark/>
          </w:tcPr>
          <w:p w14:paraId="0A38D3A2" w14:textId="77777777" w:rsidR="00EE32C4" w:rsidRPr="004B35F1" w:rsidRDefault="00EE32C4" w:rsidP="00EE32C4">
            <w:pPr>
              <w:widowControl/>
              <w:jc w:val="center"/>
              <w:rPr>
                <w:rFonts w:cs="Times New Roman"/>
                <w:kern w:val="0"/>
                <w:szCs w:val="24"/>
              </w:rPr>
            </w:pPr>
            <w:r w:rsidRPr="004B35F1">
              <w:rPr>
                <w:rFonts w:cs="Times New Roman"/>
                <w:kern w:val="0"/>
                <w:szCs w:val="24"/>
              </w:rPr>
              <w:t>104</w:t>
            </w:r>
          </w:p>
        </w:tc>
        <w:tc>
          <w:tcPr>
            <w:tcW w:w="369" w:type="pct"/>
            <w:shd w:val="clear" w:color="auto" w:fill="auto"/>
            <w:noWrap/>
            <w:vAlign w:val="center"/>
            <w:hideMark/>
          </w:tcPr>
          <w:p w14:paraId="411BB4A9" w14:textId="77777777" w:rsidR="00EE32C4" w:rsidRPr="004B35F1" w:rsidRDefault="00EE32C4" w:rsidP="00EE32C4">
            <w:pPr>
              <w:widowControl/>
              <w:jc w:val="center"/>
              <w:rPr>
                <w:rFonts w:cs="Times New Roman"/>
                <w:kern w:val="0"/>
                <w:szCs w:val="24"/>
              </w:rPr>
            </w:pPr>
            <w:r w:rsidRPr="004B35F1">
              <w:rPr>
                <w:rFonts w:cs="Times New Roman"/>
                <w:kern w:val="0"/>
                <w:szCs w:val="24"/>
              </w:rPr>
              <w:t>101</w:t>
            </w:r>
          </w:p>
        </w:tc>
        <w:tc>
          <w:tcPr>
            <w:tcW w:w="369" w:type="pct"/>
            <w:shd w:val="clear" w:color="auto" w:fill="auto"/>
            <w:noWrap/>
            <w:vAlign w:val="center"/>
            <w:hideMark/>
          </w:tcPr>
          <w:p w14:paraId="5EEE83D2" w14:textId="77777777" w:rsidR="00EE32C4" w:rsidRPr="004B35F1" w:rsidRDefault="00EE32C4" w:rsidP="00EE32C4">
            <w:pPr>
              <w:widowControl/>
              <w:jc w:val="center"/>
              <w:rPr>
                <w:rFonts w:cs="Times New Roman"/>
                <w:kern w:val="0"/>
                <w:szCs w:val="24"/>
              </w:rPr>
            </w:pPr>
            <w:r w:rsidRPr="004B35F1">
              <w:rPr>
                <w:rFonts w:cs="Times New Roman"/>
                <w:kern w:val="0"/>
                <w:szCs w:val="24"/>
              </w:rPr>
              <w:t>71</w:t>
            </w:r>
          </w:p>
        </w:tc>
        <w:tc>
          <w:tcPr>
            <w:tcW w:w="369" w:type="pct"/>
            <w:shd w:val="clear" w:color="auto" w:fill="auto"/>
            <w:noWrap/>
            <w:vAlign w:val="center"/>
            <w:hideMark/>
          </w:tcPr>
          <w:p w14:paraId="7F43F39D" w14:textId="77777777" w:rsidR="00EE32C4" w:rsidRPr="004B35F1" w:rsidRDefault="00EE32C4" w:rsidP="00EE32C4">
            <w:pPr>
              <w:widowControl/>
              <w:jc w:val="center"/>
              <w:rPr>
                <w:rFonts w:eastAsia="PMingLiU" w:cs="Times New Roman"/>
                <w:bCs/>
                <w:kern w:val="0"/>
                <w:szCs w:val="24"/>
              </w:rPr>
            </w:pPr>
            <w:r w:rsidRPr="004B35F1">
              <w:rPr>
                <w:rFonts w:cs="Times New Roman"/>
                <w:kern w:val="0"/>
                <w:szCs w:val="24"/>
              </w:rPr>
              <w:t>71</w:t>
            </w:r>
          </w:p>
        </w:tc>
        <w:tc>
          <w:tcPr>
            <w:tcW w:w="369" w:type="pct"/>
            <w:shd w:val="clear" w:color="auto" w:fill="auto"/>
            <w:noWrap/>
            <w:vAlign w:val="center"/>
            <w:hideMark/>
          </w:tcPr>
          <w:p w14:paraId="6CE5D68D" w14:textId="56997670" w:rsidR="00EE32C4" w:rsidRPr="000E4724" w:rsidRDefault="000E4724" w:rsidP="00EE32C4">
            <w:pPr>
              <w:widowControl/>
              <w:jc w:val="center"/>
              <w:rPr>
                <w:rFonts w:cs="Times New Roman"/>
                <w:kern w:val="0"/>
                <w:szCs w:val="24"/>
              </w:rPr>
            </w:pPr>
            <w:r>
              <w:rPr>
                <w:rFonts w:cs="Times New Roman"/>
                <w:szCs w:val="24"/>
              </w:rPr>
              <w:t>-</w:t>
            </w:r>
          </w:p>
        </w:tc>
        <w:tc>
          <w:tcPr>
            <w:tcW w:w="369" w:type="pct"/>
            <w:shd w:val="clear" w:color="auto" w:fill="auto"/>
            <w:noWrap/>
            <w:vAlign w:val="center"/>
            <w:hideMark/>
          </w:tcPr>
          <w:p w14:paraId="4864DDA0" w14:textId="304D240D" w:rsidR="00EE32C4" w:rsidRPr="004B35F1" w:rsidRDefault="000E4724" w:rsidP="00EE32C4">
            <w:pPr>
              <w:widowControl/>
              <w:jc w:val="center"/>
              <w:rPr>
                <w:rFonts w:cs="Times New Roman"/>
                <w:kern w:val="0"/>
                <w:szCs w:val="24"/>
              </w:rPr>
            </w:pPr>
            <w:r>
              <w:rPr>
                <w:rFonts w:cs="Times New Roman"/>
                <w:szCs w:val="24"/>
              </w:rPr>
              <w:t>-</w:t>
            </w:r>
          </w:p>
        </w:tc>
        <w:tc>
          <w:tcPr>
            <w:tcW w:w="369" w:type="pct"/>
            <w:shd w:val="clear" w:color="auto" w:fill="auto"/>
            <w:noWrap/>
            <w:vAlign w:val="center"/>
            <w:hideMark/>
          </w:tcPr>
          <w:p w14:paraId="60972D72" w14:textId="77777777" w:rsidR="00EE32C4" w:rsidRPr="004B35F1" w:rsidRDefault="00EE32C4" w:rsidP="00EE32C4">
            <w:pPr>
              <w:widowControl/>
              <w:jc w:val="center"/>
              <w:rPr>
                <w:rFonts w:cs="Times New Roman"/>
                <w:kern w:val="0"/>
                <w:szCs w:val="24"/>
              </w:rPr>
            </w:pPr>
            <w:r w:rsidRPr="004B35F1">
              <w:rPr>
                <w:rFonts w:cs="Times New Roman"/>
                <w:kern w:val="0"/>
                <w:szCs w:val="24"/>
              </w:rPr>
              <w:t>1</w:t>
            </w:r>
          </w:p>
        </w:tc>
        <w:tc>
          <w:tcPr>
            <w:tcW w:w="370" w:type="pct"/>
            <w:shd w:val="clear" w:color="auto" w:fill="auto"/>
            <w:noWrap/>
            <w:vAlign w:val="center"/>
            <w:hideMark/>
          </w:tcPr>
          <w:p w14:paraId="22B764F4" w14:textId="5CBC33D2" w:rsidR="00EE32C4" w:rsidRPr="004B35F1" w:rsidRDefault="000E4724" w:rsidP="00EE32C4">
            <w:pPr>
              <w:widowControl/>
              <w:jc w:val="center"/>
              <w:rPr>
                <w:rFonts w:cs="Times New Roman"/>
                <w:kern w:val="0"/>
                <w:szCs w:val="24"/>
              </w:rPr>
            </w:pPr>
            <w:r>
              <w:rPr>
                <w:rFonts w:cs="Times New Roman"/>
                <w:szCs w:val="24"/>
              </w:rPr>
              <w:t>-</w:t>
            </w:r>
          </w:p>
        </w:tc>
        <w:tc>
          <w:tcPr>
            <w:tcW w:w="369" w:type="pct"/>
            <w:shd w:val="clear" w:color="auto" w:fill="auto"/>
            <w:noWrap/>
            <w:vAlign w:val="center"/>
            <w:hideMark/>
          </w:tcPr>
          <w:p w14:paraId="70A8A5C0" w14:textId="5F8898B7" w:rsidR="00EE32C4" w:rsidRPr="004B35F1" w:rsidRDefault="000E4724" w:rsidP="00EE32C4">
            <w:pPr>
              <w:widowControl/>
              <w:jc w:val="center"/>
              <w:rPr>
                <w:rFonts w:cs="Times New Roman"/>
                <w:kern w:val="0"/>
                <w:szCs w:val="24"/>
              </w:rPr>
            </w:pPr>
            <w:r>
              <w:rPr>
                <w:rFonts w:cs="Times New Roman"/>
                <w:szCs w:val="24"/>
              </w:rPr>
              <w:t>-</w:t>
            </w:r>
          </w:p>
        </w:tc>
        <w:tc>
          <w:tcPr>
            <w:tcW w:w="369" w:type="pct"/>
            <w:shd w:val="clear" w:color="auto" w:fill="auto"/>
            <w:noWrap/>
            <w:vAlign w:val="center"/>
            <w:hideMark/>
          </w:tcPr>
          <w:p w14:paraId="10EBB109" w14:textId="3833A354" w:rsidR="00EE32C4" w:rsidRPr="004B35F1" w:rsidRDefault="000E4724" w:rsidP="00EE32C4">
            <w:pPr>
              <w:widowControl/>
              <w:jc w:val="center"/>
              <w:rPr>
                <w:rFonts w:cs="Times New Roman"/>
                <w:kern w:val="0"/>
                <w:szCs w:val="24"/>
              </w:rPr>
            </w:pPr>
            <w:r>
              <w:rPr>
                <w:rFonts w:cs="Times New Roman"/>
                <w:szCs w:val="24"/>
              </w:rPr>
              <w:t>-</w:t>
            </w:r>
          </w:p>
        </w:tc>
        <w:tc>
          <w:tcPr>
            <w:tcW w:w="369" w:type="pct"/>
            <w:shd w:val="clear" w:color="auto" w:fill="auto"/>
            <w:noWrap/>
            <w:vAlign w:val="center"/>
            <w:hideMark/>
          </w:tcPr>
          <w:p w14:paraId="3CF36A88" w14:textId="77777777" w:rsidR="00EE32C4" w:rsidRPr="004B35F1" w:rsidRDefault="00EE32C4" w:rsidP="00EE32C4">
            <w:pPr>
              <w:widowControl/>
              <w:jc w:val="center"/>
              <w:rPr>
                <w:rFonts w:cs="Times New Roman"/>
                <w:kern w:val="0"/>
                <w:szCs w:val="24"/>
              </w:rPr>
            </w:pPr>
            <w:r w:rsidRPr="004B35F1">
              <w:rPr>
                <w:rFonts w:cs="Times New Roman"/>
                <w:kern w:val="0"/>
                <w:szCs w:val="24"/>
              </w:rPr>
              <w:t>1</w:t>
            </w:r>
          </w:p>
        </w:tc>
        <w:tc>
          <w:tcPr>
            <w:tcW w:w="368" w:type="pct"/>
            <w:shd w:val="clear" w:color="auto" w:fill="auto"/>
            <w:noWrap/>
            <w:vAlign w:val="center"/>
            <w:hideMark/>
          </w:tcPr>
          <w:p w14:paraId="614AA916" w14:textId="169DC273" w:rsidR="00EE32C4" w:rsidRPr="004B35F1" w:rsidRDefault="000E4724" w:rsidP="00EE32C4">
            <w:pPr>
              <w:widowControl/>
              <w:jc w:val="center"/>
              <w:rPr>
                <w:rFonts w:eastAsia="PMingLiU" w:cs="Times New Roman"/>
                <w:bCs/>
                <w:kern w:val="0"/>
                <w:szCs w:val="24"/>
              </w:rPr>
            </w:pPr>
            <w:r>
              <w:rPr>
                <w:rFonts w:cs="Times New Roman"/>
                <w:szCs w:val="24"/>
              </w:rPr>
              <w:t>-</w:t>
            </w:r>
          </w:p>
        </w:tc>
      </w:tr>
      <w:tr w:rsidR="004B35F1" w:rsidRPr="004B35F1" w14:paraId="4AE7B2B1" w14:textId="77777777" w:rsidTr="00925592">
        <w:trPr>
          <w:trHeight w:val="476"/>
        </w:trPr>
        <w:tc>
          <w:tcPr>
            <w:tcW w:w="572" w:type="pct"/>
            <w:shd w:val="clear" w:color="auto" w:fill="auto"/>
            <w:vAlign w:val="center"/>
            <w:hideMark/>
          </w:tcPr>
          <w:p w14:paraId="743E61BF" w14:textId="6086B317" w:rsidR="008B5735" w:rsidRPr="004B35F1" w:rsidRDefault="00302F46" w:rsidP="00EE32C4">
            <w:pPr>
              <w:widowControl/>
              <w:jc w:val="center"/>
              <w:rPr>
                <w:rFonts w:cs="Times New Roman"/>
                <w:kern w:val="0"/>
                <w:szCs w:val="24"/>
              </w:rPr>
            </w:pPr>
            <w:r w:rsidRPr="004B35F1">
              <w:rPr>
                <w:rFonts w:cs="Times New Roman"/>
                <w:kern w:val="0"/>
                <w:szCs w:val="24"/>
              </w:rPr>
              <w:t>Petition</w:t>
            </w:r>
            <w:r w:rsidR="00D117F0" w:rsidRPr="004B35F1">
              <w:rPr>
                <w:rFonts w:cs="Times New Roman"/>
                <w:kern w:val="0"/>
                <w:szCs w:val="24"/>
              </w:rPr>
              <w:t xml:space="preserve"> for</w:t>
            </w:r>
            <w:r w:rsidR="00B57E40" w:rsidRPr="004B35F1">
              <w:rPr>
                <w:rFonts w:cs="Times New Roman"/>
                <w:kern w:val="0"/>
                <w:szCs w:val="24"/>
              </w:rPr>
              <w:t xml:space="preserve"> </w:t>
            </w:r>
            <w:r w:rsidR="007075F2" w:rsidRPr="004B35F1">
              <w:rPr>
                <w:rFonts w:cs="Times New Roman"/>
                <w:kern w:val="0"/>
                <w:szCs w:val="24"/>
              </w:rPr>
              <w:t>protecti</w:t>
            </w:r>
            <w:r w:rsidR="007640D2" w:rsidRPr="004B35F1">
              <w:rPr>
                <w:rFonts w:cs="Times New Roman"/>
                <w:kern w:val="0"/>
                <w:szCs w:val="24"/>
              </w:rPr>
              <w:t>ve</w:t>
            </w:r>
            <w:r w:rsidR="00D117F0" w:rsidRPr="004B35F1">
              <w:rPr>
                <w:rFonts w:cs="Times New Roman"/>
                <w:kern w:val="0"/>
                <w:szCs w:val="24"/>
              </w:rPr>
              <w:t xml:space="preserve"> order</w:t>
            </w:r>
            <w:r w:rsidR="00F950E1" w:rsidRPr="004B35F1">
              <w:rPr>
                <w:rFonts w:cs="Times New Roman"/>
                <w:kern w:val="0"/>
                <w:szCs w:val="24"/>
              </w:rPr>
              <w:t>s</w:t>
            </w:r>
          </w:p>
        </w:tc>
        <w:tc>
          <w:tcPr>
            <w:tcW w:w="369" w:type="pct"/>
            <w:shd w:val="clear" w:color="auto" w:fill="auto"/>
            <w:noWrap/>
            <w:vAlign w:val="center"/>
            <w:hideMark/>
          </w:tcPr>
          <w:p w14:paraId="1838DF4A" w14:textId="77777777" w:rsidR="00EE32C4" w:rsidRPr="004B35F1" w:rsidRDefault="00EE32C4" w:rsidP="00EE32C4">
            <w:pPr>
              <w:widowControl/>
              <w:jc w:val="center"/>
              <w:rPr>
                <w:rFonts w:cs="Times New Roman"/>
                <w:kern w:val="0"/>
                <w:szCs w:val="24"/>
              </w:rPr>
            </w:pPr>
            <w:r w:rsidRPr="004B35F1">
              <w:rPr>
                <w:rFonts w:cs="Times New Roman"/>
                <w:kern w:val="0"/>
                <w:szCs w:val="24"/>
              </w:rPr>
              <w:t>25,969</w:t>
            </w:r>
          </w:p>
        </w:tc>
        <w:tc>
          <w:tcPr>
            <w:tcW w:w="369" w:type="pct"/>
            <w:shd w:val="clear" w:color="auto" w:fill="auto"/>
            <w:noWrap/>
            <w:vAlign w:val="center"/>
            <w:hideMark/>
          </w:tcPr>
          <w:p w14:paraId="58DAD9F2" w14:textId="77777777" w:rsidR="00EE32C4" w:rsidRPr="004B35F1" w:rsidRDefault="00EE32C4" w:rsidP="00EE32C4">
            <w:pPr>
              <w:widowControl/>
              <w:jc w:val="center"/>
              <w:rPr>
                <w:rFonts w:cs="Times New Roman"/>
                <w:kern w:val="0"/>
                <w:szCs w:val="24"/>
              </w:rPr>
            </w:pPr>
            <w:r w:rsidRPr="004B35F1">
              <w:rPr>
                <w:rFonts w:cs="Times New Roman"/>
                <w:kern w:val="0"/>
                <w:szCs w:val="24"/>
              </w:rPr>
              <w:t>26,437</w:t>
            </w:r>
          </w:p>
        </w:tc>
        <w:tc>
          <w:tcPr>
            <w:tcW w:w="369" w:type="pct"/>
            <w:shd w:val="clear" w:color="auto" w:fill="auto"/>
            <w:noWrap/>
            <w:vAlign w:val="center"/>
            <w:hideMark/>
          </w:tcPr>
          <w:p w14:paraId="5EE7FE5E" w14:textId="77777777" w:rsidR="00EE32C4" w:rsidRPr="004B35F1" w:rsidRDefault="00EE32C4" w:rsidP="00EE32C4">
            <w:pPr>
              <w:widowControl/>
              <w:jc w:val="center"/>
              <w:rPr>
                <w:rFonts w:cs="Times New Roman"/>
                <w:kern w:val="0"/>
                <w:szCs w:val="24"/>
              </w:rPr>
            </w:pPr>
            <w:r w:rsidRPr="004B35F1">
              <w:rPr>
                <w:rFonts w:cs="Times New Roman"/>
                <w:kern w:val="0"/>
                <w:szCs w:val="24"/>
              </w:rPr>
              <w:t>25,936</w:t>
            </w:r>
          </w:p>
        </w:tc>
        <w:tc>
          <w:tcPr>
            <w:tcW w:w="369" w:type="pct"/>
            <w:shd w:val="clear" w:color="auto" w:fill="auto"/>
            <w:noWrap/>
            <w:vAlign w:val="center"/>
            <w:hideMark/>
          </w:tcPr>
          <w:p w14:paraId="051633BE" w14:textId="77777777" w:rsidR="00EE32C4" w:rsidRPr="004B35F1" w:rsidRDefault="00EE32C4" w:rsidP="00EE32C4">
            <w:pPr>
              <w:widowControl/>
              <w:jc w:val="center"/>
              <w:rPr>
                <w:rFonts w:eastAsia="PMingLiU" w:cs="Times New Roman"/>
                <w:bCs/>
                <w:kern w:val="0"/>
                <w:szCs w:val="24"/>
              </w:rPr>
            </w:pPr>
            <w:r w:rsidRPr="004B35F1">
              <w:rPr>
                <w:rFonts w:cs="Times New Roman"/>
                <w:kern w:val="0"/>
                <w:szCs w:val="24"/>
              </w:rPr>
              <w:t>26,627</w:t>
            </w:r>
          </w:p>
        </w:tc>
        <w:tc>
          <w:tcPr>
            <w:tcW w:w="369" w:type="pct"/>
            <w:shd w:val="clear" w:color="auto" w:fill="auto"/>
            <w:noWrap/>
            <w:vAlign w:val="center"/>
            <w:hideMark/>
          </w:tcPr>
          <w:p w14:paraId="3FCBC076" w14:textId="77777777" w:rsidR="00EE32C4" w:rsidRPr="004B35F1" w:rsidRDefault="00EE32C4" w:rsidP="00EE32C4">
            <w:pPr>
              <w:widowControl/>
              <w:jc w:val="center"/>
              <w:rPr>
                <w:rFonts w:cs="Times New Roman"/>
                <w:kern w:val="0"/>
                <w:szCs w:val="24"/>
              </w:rPr>
            </w:pPr>
            <w:r w:rsidRPr="004B35F1">
              <w:rPr>
                <w:rFonts w:cs="Times New Roman"/>
                <w:kern w:val="0"/>
                <w:szCs w:val="24"/>
              </w:rPr>
              <w:t>1,153</w:t>
            </w:r>
          </w:p>
        </w:tc>
        <w:tc>
          <w:tcPr>
            <w:tcW w:w="369" w:type="pct"/>
            <w:shd w:val="clear" w:color="auto" w:fill="auto"/>
            <w:noWrap/>
            <w:vAlign w:val="center"/>
            <w:hideMark/>
          </w:tcPr>
          <w:p w14:paraId="06A350CD" w14:textId="77777777" w:rsidR="00EE32C4" w:rsidRPr="004B35F1" w:rsidRDefault="00EE32C4" w:rsidP="00EE32C4">
            <w:pPr>
              <w:widowControl/>
              <w:jc w:val="center"/>
              <w:rPr>
                <w:rFonts w:cs="Times New Roman"/>
                <w:kern w:val="0"/>
                <w:szCs w:val="24"/>
              </w:rPr>
            </w:pPr>
            <w:r w:rsidRPr="004B35F1">
              <w:rPr>
                <w:rFonts w:cs="Times New Roman"/>
                <w:kern w:val="0"/>
                <w:szCs w:val="24"/>
              </w:rPr>
              <w:t>1,039</w:t>
            </w:r>
          </w:p>
        </w:tc>
        <w:tc>
          <w:tcPr>
            <w:tcW w:w="369" w:type="pct"/>
            <w:shd w:val="clear" w:color="auto" w:fill="auto"/>
            <w:noWrap/>
            <w:vAlign w:val="center"/>
            <w:hideMark/>
          </w:tcPr>
          <w:p w14:paraId="425F8B75" w14:textId="77777777" w:rsidR="00EE32C4" w:rsidRPr="004B35F1" w:rsidRDefault="00EE32C4" w:rsidP="00EE32C4">
            <w:pPr>
              <w:widowControl/>
              <w:jc w:val="center"/>
              <w:rPr>
                <w:rFonts w:cs="Times New Roman"/>
                <w:kern w:val="0"/>
                <w:szCs w:val="24"/>
              </w:rPr>
            </w:pPr>
            <w:r w:rsidRPr="004B35F1">
              <w:rPr>
                <w:rFonts w:cs="Times New Roman"/>
                <w:kern w:val="0"/>
                <w:szCs w:val="24"/>
              </w:rPr>
              <w:t>1,181</w:t>
            </w:r>
          </w:p>
        </w:tc>
        <w:tc>
          <w:tcPr>
            <w:tcW w:w="370" w:type="pct"/>
            <w:shd w:val="clear" w:color="auto" w:fill="auto"/>
            <w:noWrap/>
            <w:vAlign w:val="center"/>
            <w:hideMark/>
          </w:tcPr>
          <w:p w14:paraId="6675F02D" w14:textId="77777777" w:rsidR="00EE32C4" w:rsidRPr="004B35F1" w:rsidRDefault="00EE32C4" w:rsidP="00EE32C4">
            <w:pPr>
              <w:widowControl/>
              <w:jc w:val="center"/>
              <w:rPr>
                <w:rFonts w:cs="Times New Roman"/>
                <w:kern w:val="0"/>
                <w:szCs w:val="24"/>
              </w:rPr>
            </w:pPr>
            <w:r w:rsidRPr="004B35F1">
              <w:rPr>
                <w:rFonts w:eastAsia="PMingLiU" w:cs="Times New Roman"/>
                <w:bCs/>
                <w:kern w:val="0"/>
                <w:szCs w:val="24"/>
              </w:rPr>
              <w:t>1,113</w:t>
            </w:r>
          </w:p>
        </w:tc>
        <w:tc>
          <w:tcPr>
            <w:tcW w:w="369" w:type="pct"/>
            <w:shd w:val="clear" w:color="auto" w:fill="auto"/>
            <w:noWrap/>
            <w:vAlign w:val="center"/>
            <w:hideMark/>
          </w:tcPr>
          <w:p w14:paraId="558BE508" w14:textId="77777777" w:rsidR="00EE32C4" w:rsidRPr="004B35F1" w:rsidRDefault="00EE32C4" w:rsidP="00EE32C4">
            <w:pPr>
              <w:widowControl/>
              <w:jc w:val="center"/>
              <w:rPr>
                <w:rFonts w:cs="Times New Roman"/>
                <w:kern w:val="0"/>
                <w:szCs w:val="24"/>
              </w:rPr>
            </w:pPr>
            <w:r w:rsidRPr="004B35F1">
              <w:rPr>
                <w:rFonts w:cs="Times New Roman"/>
                <w:kern w:val="0"/>
                <w:szCs w:val="24"/>
              </w:rPr>
              <w:t>1,341</w:t>
            </w:r>
          </w:p>
        </w:tc>
        <w:tc>
          <w:tcPr>
            <w:tcW w:w="369" w:type="pct"/>
            <w:shd w:val="clear" w:color="auto" w:fill="auto"/>
            <w:noWrap/>
            <w:vAlign w:val="center"/>
            <w:hideMark/>
          </w:tcPr>
          <w:p w14:paraId="72DE5951" w14:textId="77777777" w:rsidR="00EE32C4" w:rsidRPr="004B35F1" w:rsidRDefault="00EE32C4" w:rsidP="00EE32C4">
            <w:pPr>
              <w:widowControl/>
              <w:jc w:val="center"/>
              <w:rPr>
                <w:rFonts w:cs="Times New Roman"/>
                <w:kern w:val="0"/>
                <w:szCs w:val="24"/>
              </w:rPr>
            </w:pPr>
            <w:r w:rsidRPr="004B35F1">
              <w:rPr>
                <w:rFonts w:cs="Times New Roman"/>
                <w:kern w:val="0"/>
                <w:szCs w:val="24"/>
              </w:rPr>
              <w:t>1,168</w:t>
            </w:r>
          </w:p>
        </w:tc>
        <w:tc>
          <w:tcPr>
            <w:tcW w:w="369" w:type="pct"/>
            <w:shd w:val="clear" w:color="auto" w:fill="auto"/>
            <w:noWrap/>
            <w:vAlign w:val="center"/>
            <w:hideMark/>
          </w:tcPr>
          <w:p w14:paraId="57156A77" w14:textId="77777777" w:rsidR="00EE32C4" w:rsidRPr="004B35F1" w:rsidRDefault="00EE32C4" w:rsidP="00EE32C4">
            <w:pPr>
              <w:widowControl/>
              <w:jc w:val="center"/>
              <w:rPr>
                <w:rFonts w:cs="Times New Roman"/>
                <w:kern w:val="0"/>
                <w:szCs w:val="24"/>
              </w:rPr>
            </w:pPr>
            <w:r w:rsidRPr="004B35F1">
              <w:rPr>
                <w:rFonts w:cs="Times New Roman"/>
                <w:kern w:val="0"/>
                <w:szCs w:val="24"/>
              </w:rPr>
              <w:t>1,365</w:t>
            </w:r>
          </w:p>
        </w:tc>
        <w:tc>
          <w:tcPr>
            <w:tcW w:w="368" w:type="pct"/>
            <w:shd w:val="clear" w:color="auto" w:fill="auto"/>
            <w:noWrap/>
            <w:vAlign w:val="center"/>
            <w:hideMark/>
          </w:tcPr>
          <w:p w14:paraId="6BA242C0" w14:textId="77777777" w:rsidR="00EE32C4" w:rsidRPr="004B35F1" w:rsidRDefault="00EE32C4" w:rsidP="00EE32C4">
            <w:pPr>
              <w:widowControl/>
              <w:jc w:val="center"/>
              <w:rPr>
                <w:rFonts w:eastAsia="PMingLiU" w:cs="Times New Roman"/>
                <w:bCs/>
                <w:kern w:val="0"/>
                <w:szCs w:val="24"/>
              </w:rPr>
            </w:pPr>
            <w:r w:rsidRPr="004B35F1">
              <w:rPr>
                <w:rFonts w:eastAsia="PMingLiU" w:cs="Times New Roman"/>
                <w:bCs/>
                <w:kern w:val="0"/>
                <w:szCs w:val="24"/>
              </w:rPr>
              <w:t>1,253</w:t>
            </w:r>
          </w:p>
        </w:tc>
      </w:tr>
      <w:tr w:rsidR="004B35F1" w:rsidRPr="004B35F1" w14:paraId="55F56D40" w14:textId="77777777" w:rsidTr="00925592">
        <w:trPr>
          <w:trHeight w:val="476"/>
        </w:trPr>
        <w:tc>
          <w:tcPr>
            <w:tcW w:w="572" w:type="pct"/>
            <w:shd w:val="clear" w:color="auto" w:fill="auto"/>
            <w:noWrap/>
            <w:vAlign w:val="center"/>
            <w:hideMark/>
          </w:tcPr>
          <w:p w14:paraId="35BEFC5B" w14:textId="2A915C56" w:rsidR="00CD019A" w:rsidRPr="004B35F1" w:rsidRDefault="00206430" w:rsidP="00EE32C4">
            <w:pPr>
              <w:widowControl/>
              <w:jc w:val="center"/>
              <w:rPr>
                <w:rFonts w:cs="Times New Roman"/>
                <w:kern w:val="0"/>
                <w:szCs w:val="24"/>
              </w:rPr>
            </w:pPr>
            <w:r w:rsidRPr="004B35F1">
              <w:rPr>
                <w:rFonts w:cs="Times New Roman"/>
                <w:kern w:val="0"/>
                <w:szCs w:val="24"/>
              </w:rPr>
              <w:lastRenderedPageBreak/>
              <w:t>Other</w:t>
            </w:r>
          </w:p>
        </w:tc>
        <w:tc>
          <w:tcPr>
            <w:tcW w:w="369" w:type="pct"/>
            <w:shd w:val="clear" w:color="auto" w:fill="auto"/>
            <w:noWrap/>
            <w:vAlign w:val="center"/>
            <w:hideMark/>
          </w:tcPr>
          <w:p w14:paraId="7AE3F08B" w14:textId="77777777" w:rsidR="00EE32C4" w:rsidRPr="004B35F1" w:rsidRDefault="00EE32C4" w:rsidP="00EE32C4">
            <w:pPr>
              <w:widowControl/>
              <w:jc w:val="center"/>
              <w:rPr>
                <w:rFonts w:cs="Times New Roman"/>
                <w:kern w:val="0"/>
                <w:szCs w:val="24"/>
              </w:rPr>
            </w:pPr>
            <w:r w:rsidRPr="004B35F1">
              <w:rPr>
                <w:rFonts w:cs="Times New Roman"/>
                <w:kern w:val="0"/>
                <w:szCs w:val="24"/>
              </w:rPr>
              <w:t>85,756</w:t>
            </w:r>
          </w:p>
        </w:tc>
        <w:tc>
          <w:tcPr>
            <w:tcW w:w="369" w:type="pct"/>
            <w:shd w:val="clear" w:color="auto" w:fill="auto"/>
            <w:noWrap/>
            <w:vAlign w:val="center"/>
            <w:hideMark/>
          </w:tcPr>
          <w:p w14:paraId="158FFB43" w14:textId="77777777" w:rsidR="00EE32C4" w:rsidRPr="004B35F1" w:rsidRDefault="00EE32C4" w:rsidP="00EE32C4">
            <w:pPr>
              <w:widowControl/>
              <w:jc w:val="center"/>
              <w:rPr>
                <w:rFonts w:cs="Times New Roman"/>
                <w:kern w:val="0"/>
                <w:szCs w:val="24"/>
              </w:rPr>
            </w:pPr>
            <w:r w:rsidRPr="004B35F1">
              <w:rPr>
                <w:rFonts w:cs="Times New Roman"/>
                <w:kern w:val="0"/>
                <w:szCs w:val="24"/>
              </w:rPr>
              <w:t>87,498</w:t>
            </w:r>
          </w:p>
        </w:tc>
        <w:tc>
          <w:tcPr>
            <w:tcW w:w="369" w:type="pct"/>
            <w:shd w:val="clear" w:color="auto" w:fill="auto"/>
            <w:noWrap/>
            <w:vAlign w:val="center"/>
            <w:hideMark/>
          </w:tcPr>
          <w:p w14:paraId="4FA6E912" w14:textId="77777777" w:rsidR="00EE32C4" w:rsidRPr="004B35F1" w:rsidRDefault="00EE32C4" w:rsidP="00EE32C4">
            <w:pPr>
              <w:widowControl/>
              <w:jc w:val="center"/>
              <w:rPr>
                <w:rFonts w:cs="Times New Roman"/>
                <w:kern w:val="0"/>
                <w:szCs w:val="24"/>
              </w:rPr>
            </w:pPr>
            <w:r w:rsidRPr="004B35F1">
              <w:rPr>
                <w:rFonts w:cs="Times New Roman"/>
                <w:kern w:val="0"/>
                <w:szCs w:val="24"/>
              </w:rPr>
              <w:t>89,059</w:t>
            </w:r>
          </w:p>
        </w:tc>
        <w:tc>
          <w:tcPr>
            <w:tcW w:w="369" w:type="pct"/>
            <w:shd w:val="clear" w:color="auto" w:fill="auto"/>
            <w:noWrap/>
            <w:vAlign w:val="center"/>
            <w:hideMark/>
          </w:tcPr>
          <w:p w14:paraId="51482610" w14:textId="77777777" w:rsidR="00EE32C4" w:rsidRPr="004B35F1" w:rsidRDefault="00EE32C4" w:rsidP="00EE32C4">
            <w:pPr>
              <w:widowControl/>
              <w:jc w:val="center"/>
              <w:rPr>
                <w:rFonts w:eastAsia="PMingLiU" w:cs="Times New Roman"/>
                <w:bCs/>
                <w:kern w:val="0"/>
                <w:szCs w:val="24"/>
              </w:rPr>
            </w:pPr>
            <w:r w:rsidRPr="004B35F1">
              <w:rPr>
                <w:rFonts w:cs="Times New Roman"/>
                <w:kern w:val="0"/>
                <w:szCs w:val="24"/>
              </w:rPr>
              <w:t>91,362</w:t>
            </w:r>
          </w:p>
        </w:tc>
        <w:tc>
          <w:tcPr>
            <w:tcW w:w="369" w:type="pct"/>
            <w:shd w:val="clear" w:color="auto" w:fill="auto"/>
            <w:noWrap/>
            <w:vAlign w:val="center"/>
            <w:hideMark/>
          </w:tcPr>
          <w:p w14:paraId="57E91B70" w14:textId="77777777" w:rsidR="00EE32C4" w:rsidRPr="004B35F1" w:rsidRDefault="00EE32C4" w:rsidP="00EE32C4">
            <w:pPr>
              <w:widowControl/>
              <w:jc w:val="center"/>
              <w:rPr>
                <w:rFonts w:cs="Times New Roman"/>
                <w:kern w:val="0"/>
                <w:szCs w:val="24"/>
              </w:rPr>
            </w:pPr>
            <w:r w:rsidRPr="004B35F1">
              <w:rPr>
                <w:rFonts w:cs="Times New Roman"/>
                <w:kern w:val="0"/>
                <w:szCs w:val="24"/>
              </w:rPr>
              <w:t>232</w:t>
            </w:r>
          </w:p>
        </w:tc>
        <w:tc>
          <w:tcPr>
            <w:tcW w:w="369" w:type="pct"/>
            <w:shd w:val="clear" w:color="auto" w:fill="auto"/>
            <w:noWrap/>
            <w:vAlign w:val="center"/>
            <w:hideMark/>
          </w:tcPr>
          <w:p w14:paraId="24CE798C" w14:textId="77777777" w:rsidR="00EE32C4" w:rsidRPr="004B35F1" w:rsidRDefault="00EE32C4" w:rsidP="00EE32C4">
            <w:pPr>
              <w:widowControl/>
              <w:jc w:val="center"/>
              <w:rPr>
                <w:rFonts w:cs="Times New Roman"/>
                <w:kern w:val="0"/>
                <w:szCs w:val="24"/>
              </w:rPr>
            </w:pPr>
            <w:r w:rsidRPr="004B35F1">
              <w:rPr>
                <w:rFonts w:cs="Times New Roman"/>
                <w:kern w:val="0"/>
                <w:szCs w:val="24"/>
              </w:rPr>
              <w:t>139</w:t>
            </w:r>
          </w:p>
        </w:tc>
        <w:tc>
          <w:tcPr>
            <w:tcW w:w="369" w:type="pct"/>
            <w:shd w:val="clear" w:color="auto" w:fill="auto"/>
            <w:noWrap/>
            <w:vAlign w:val="center"/>
            <w:hideMark/>
          </w:tcPr>
          <w:p w14:paraId="2019ABE1" w14:textId="77777777" w:rsidR="00EE32C4" w:rsidRPr="004B35F1" w:rsidRDefault="00EE32C4" w:rsidP="00EE32C4">
            <w:pPr>
              <w:widowControl/>
              <w:jc w:val="center"/>
              <w:rPr>
                <w:rFonts w:cs="Times New Roman"/>
                <w:kern w:val="0"/>
                <w:szCs w:val="24"/>
              </w:rPr>
            </w:pPr>
            <w:r w:rsidRPr="004B35F1">
              <w:rPr>
                <w:rFonts w:cs="Times New Roman"/>
                <w:kern w:val="0"/>
                <w:szCs w:val="24"/>
              </w:rPr>
              <w:t>226</w:t>
            </w:r>
          </w:p>
        </w:tc>
        <w:tc>
          <w:tcPr>
            <w:tcW w:w="370" w:type="pct"/>
            <w:shd w:val="clear" w:color="auto" w:fill="auto"/>
            <w:noWrap/>
            <w:vAlign w:val="center"/>
            <w:hideMark/>
          </w:tcPr>
          <w:p w14:paraId="13E39D2D" w14:textId="77777777" w:rsidR="00EE32C4" w:rsidRPr="004B35F1" w:rsidRDefault="00EE32C4" w:rsidP="00EE32C4">
            <w:pPr>
              <w:widowControl/>
              <w:jc w:val="center"/>
              <w:rPr>
                <w:rFonts w:cs="Times New Roman"/>
                <w:kern w:val="0"/>
                <w:szCs w:val="24"/>
              </w:rPr>
            </w:pPr>
            <w:r w:rsidRPr="004B35F1">
              <w:rPr>
                <w:rFonts w:eastAsia="PMingLiU" w:cs="Times New Roman"/>
                <w:bCs/>
                <w:kern w:val="0"/>
                <w:szCs w:val="24"/>
              </w:rPr>
              <w:t>186</w:t>
            </w:r>
          </w:p>
        </w:tc>
        <w:tc>
          <w:tcPr>
            <w:tcW w:w="369" w:type="pct"/>
            <w:shd w:val="clear" w:color="auto" w:fill="auto"/>
            <w:noWrap/>
            <w:vAlign w:val="center"/>
            <w:hideMark/>
          </w:tcPr>
          <w:p w14:paraId="1E1170EF" w14:textId="77777777" w:rsidR="00EE32C4" w:rsidRPr="004B35F1" w:rsidRDefault="00EE32C4" w:rsidP="00EE32C4">
            <w:pPr>
              <w:widowControl/>
              <w:jc w:val="center"/>
              <w:rPr>
                <w:rFonts w:cs="Times New Roman"/>
                <w:kern w:val="0"/>
                <w:szCs w:val="24"/>
              </w:rPr>
            </w:pPr>
            <w:r w:rsidRPr="004B35F1">
              <w:rPr>
                <w:rFonts w:cs="Times New Roman"/>
                <w:kern w:val="0"/>
                <w:szCs w:val="24"/>
              </w:rPr>
              <w:t>278</w:t>
            </w:r>
          </w:p>
        </w:tc>
        <w:tc>
          <w:tcPr>
            <w:tcW w:w="369" w:type="pct"/>
            <w:shd w:val="clear" w:color="auto" w:fill="auto"/>
            <w:noWrap/>
            <w:vAlign w:val="center"/>
            <w:hideMark/>
          </w:tcPr>
          <w:p w14:paraId="1E265366" w14:textId="77777777" w:rsidR="00EE32C4" w:rsidRPr="004B35F1" w:rsidRDefault="00EE32C4" w:rsidP="00EE32C4">
            <w:pPr>
              <w:widowControl/>
              <w:jc w:val="center"/>
              <w:rPr>
                <w:rFonts w:cs="Times New Roman"/>
                <w:kern w:val="0"/>
                <w:szCs w:val="24"/>
              </w:rPr>
            </w:pPr>
            <w:r w:rsidRPr="004B35F1">
              <w:rPr>
                <w:rFonts w:cs="Times New Roman"/>
                <w:kern w:val="0"/>
                <w:szCs w:val="24"/>
              </w:rPr>
              <w:t>152</w:t>
            </w:r>
          </w:p>
        </w:tc>
        <w:tc>
          <w:tcPr>
            <w:tcW w:w="369" w:type="pct"/>
            <w:shd w:val="clear" w:color="auto" w:fill="auto"/>
            <w:noWrap/>
            <w:vAlign w:val="center"/>
            <w:hideMark/>
          </w:tcPr>
          <w:p w14:paraId="3F5A29FA" w14:textId="77777777" w:rsidR="00EE32C4" w:rsidRPr="004B35F1" w:rsidRDefault="00EE32C4" w:rsidP="00EE32C4">
            <w:pPr>
              <w:widowControl/>
              <w:jc w:val="center"/>
              <w:rPr>
                <w:rFonts w:cs="Times New Roman"/>
                <w:kern w:val="0"/>
                <w:szCs w:val="24"/>
              </w:rPr>
            </w:pPr>
            <w:r w:rsidRPr="004B35F1">
              <w:rPr>
                <w:rFonts w:cs="Times New Roman"/>
                <w:kern w:val="0"/>
                <w:szCs w:val="24"/>
              </w:rPr>
              <w:t>244</w:t>
            </w:r>
          </w:p>
        </w:tc>
        <w:tc>
          <w:tcPr>
            <w:tcW w:w="368" w:type="pct"/>
            <w:shd w:val="clear" w:color="auto" w:fill="auto"/>
            <w:noWrap/>
            <w:vAlign w:val="center"/>
            <w:hideMark/>
          </w:tcPr>
          <w:p w14:paraId="01091EF6" w14:textId="77777777" w:rsidR="00EE32C4" w:rsidRPr="004B35F1" w:rsidRDefault="00EE32C4" w:rsidP="00EE32C4">
            <w:pPr>
              <w:widowControl/>
              <w:jc w:val="center"/>
              <w:rPr>
                <w:rFonts w:eastAsia="PMingLiU" w:cs="Times New Roman"/>
                <w:bCs/>
                <w:kern w:val="0"/>
                <w:szCs w:val="24"/>
              </w:rPr>
            </w:pPr>
            <w:r w:rsidRPr="004B35F1">
              <w:rPr>
                <w:rFonts w:eastAsia="PMingLiU" w:cs="Times New Roman"/>
                <w:bCs/>
                <w:kern w:val="0"/>
                <w:szCs w:val="24"/>
              </w:rPr>
              <w:t>207</w:t>
            </w:r>
          </w:p>
        </w:tc>
      </w:tr>
    </w:tbl>
    <w:p w14:paraId="611E2CA6" w14:textId="1AC671B7" w:rsidR="00CD019A" w:rsidRPr="004B35F1" w:rsidRDefault="00CD019A" w:rsidP="00EE74DE">
      <w:pPr>
        <w:ind w:leftChars="-295" w:left="-708"/>
        <w:jc w:val="both"/>
        <w:rPr>
          <w:rFonts w:cs="Times New Roman"/>
          <w:szCs w:val="24"/>
        </w:rPr>
      </w:pPr>
      <w:r w:rsidRPr="004B35F1">
        <w:rPr>
          <w:rFonts w:cs="Times New Roman"/>
          <w:szCs w:val="24"/>
        </w:rPr>
        <w:t xml:space="preserve">Source: Judicial Yuan </w:t>
      </w:r>
    </w:p>
    <w:p w14:paraId="1CD41627" w14:textId="77777777" w:rsidR="00EE74DE" w:rsidRDefault="008F0041" w:rsidP="00EE74DE">
      <w:pPr>
        <w:ind w:leftChars="-295" w:left="-708" w:firstLine="1"/>
        <w:jc w:val="both"/>
        <w:rPr>
          <w:rFonts w:cs="Times New Roman"/>
          <w:szCs w:val="24"/>
        </w:rPr>
      </w:pPr>
      <w:r w:rsidRPr="004B35F1">
        <w:rPr>
          <w:rFonts w:cs="Times New Roman"/>
          <w:szCs w:val="24"/>
        </w:rPr>
        <w:t>Note</w:t>
      </w:r>
      <w:r w:rsidR="00EE74DE">
        <w:rPr>
          <w:rFonts w:cs="Times New Roman"/>
          <w:szCs w:val="24"/>
        </w:rPr>
        <w:t>s</w:t>
      </w:r>
      <w:r w:rsidRPr="004B35F1">
        <w:rPr>
          <w:rFonts w:cs="Times New Roman"/>
          <w:szCs w:val="24"/>
        </w:rPr>
        <w:t xml:space="preserve">: </w:t>
      </w:r>
    </w:p>
    <w:p w14:paraId="3197E99D" w14:textId="379651FD" w:rsidR="00EE74DE" w:rsidRDefault="008276E7" w:rsidP="00EE74DE">
      <w:pPr>
        <w:tabs>
          <w:tab w:val="left" w:pos="-426"/>
        </w:tabs>
        <w:ind w:leftChars="-294" w:left="-425" w:hanging="281"/>
        <w:jc w:val="both"/>
        <w:rPr>
          <w:rFonts w:cs="Times New Roman"/>
          <w:szCs w:val="24"/>
        </w:rPr>
      </w:pPr>
      <w:r w:rsidRPr="004B35F1">
        <w:rPr>
          <w:rFonts w:cs="Times New Roman"/>
          <w:szCs w:val="24"/>
        </w:rPr>
        <w:t xml:space="preserve">1. </w:t>
      </w:r>
      <w:r w:rsidR="007640D2" w:rsidRPr="004B35F1">
        <w:rPr>
          <w:rFonts w:cs="Times New Roman"/>
          <w:szCs w:val="24"/>
        </w:rPr>
        <w:t>Data on</w:t>
      </w:r>
      <w:r w:rsidR="00865D39" w:rsidRPr="004B35F1">
        <w:rPr>
          <w:rFonts w:cs="Times New Roman"/>
          <w:szCs w:val="24"/>
        </w:rPr>
        <w:t xml:space="preserve"> whether </w:t>
      </w:r>
      <w:r w:rsidR="00CD0CA5" w:rsidRPr="004B35F1">
        <w:rPr>
          <w:rFonts w:cs="Times New Roman"/>
          <w:szCs w:val="24"/>
        </w:rPr>
        <w:t>l</w:t>
      </w:r>
      <w:r w:rsidR="00865D39" w:rsidRPr="004B35F1">
        <w:rPr>
          <w:rFonts w:cs="Times New Roman"/>
          <w:szCs w:val="24"/>
        </w:rPr>
        <w:t>itigant</w:t>
      </w:r>
      <w:r w:rsidR="00CD0CA5" w:rsidRPr="004B35F1">
        <w:rPr>
          <w:rFonts w:cs="Times New Roman"/>
          <w:szCs w:val="24"/>
        </w:rPr>
        <w:t>s</w:t>
      </w:r>
      <w:r w:rsidR="00865D39" w:rsidRPr="004B35F1">
        <w:rPr>
          <w:rFonts w:cs="Times New Roman"/>
          <w:szCs w:val="24"/>
        </w:rPr>
        <w:t xml:space="preserve"> </w:t>
      </w:r>
      <w:r w:rsidR="007640D2" w:rsidRPr="004B35F1">
        <w:rPr>
          <w:rFonts w:cs="Times New Roman"/>
          <w:szCs w:val="24"/>
        </w:rPr>
        <w:t xml:space="preserve">were </w:t>
      </w:r>
      <w:r w:rsidR="00C66068" w:rsidRPr="004B35F1">
        <w:rPr>
          <w:rFonts w:cs="Times New Roman"/>
          <w:szCs w:val="24"/>
        </w:rPr>
        <w:t xml:space="preserve">accompanied by </w:t>
      </w:r>
      <w:r w:rsidR="007640D2" w:rsidRPr="004B35F1">
        <w:rPr>
          <w:rFonts w:cs="Times New Roman"/>
          <w:szCs w:val="24"/>
        </w:rPr>
        <w:t xml:space="preserve">a </w:t>
      </w:r>
      <w:r w:rsidR="00C66068" w:rsidRPr="004B35F1">
        <w:rPr>
          <w:rFonts w:cs="Times New Roman"/>
          <w:szCs w:val="24"/>
        </w:rPr>
        <w:t xml:space="preserve">social worker to </w:t>
      </w:r>
      <w:r w:rsidR="007640D2" w:rsidRPr="004B35F1">
        <w:rPr>
          <w:rFonts w:cs="Times New Roman"/>
          <w:szCs w:val="24"/>
        </w:rPr>
        <w:t>a</w:t>
      </w:r>
      <w:r w:rsidR="00C66068" w:rsidRPr="004B35F1">
        <w:rPr>
          <w:rFonts w:cs="Times New Roman"/>
          <w:szCs w:val="24"/>
        </w:rPr>
        <w:t xml:space="preserve"> family court </w:t>
      </w:r>
      <w:r w:rsidR="007640D2" w:rsidRPr="004B35F1">
        <w:rPr>
          <w:rFonts w:cs="Times New Roman"/>
          <w:szCs w:val="24"/>
        </w:rPr>
        <w:t xml:space="preserve">hearing </w:t>
      </w:r>
      <w:r w:rsidR="002B5822" w:rsidRPr="004B35F1">
        <w:rPr>
          <w:rFonts w:cs="Times New Roman"/>
          <w:szCs w:val="24"/>
        </w:rPr>
        <w:t>have been collected since</w:t>
      </w:r>
      <w:r w:rsidR="00D743CD" w:rsidRPr="004B35F1">
        <w:rPr>
          <w:rFonts w:cs="Times New Roman"/>
          <w:szCs w:val="24"/>
        </w:rPr>
        <w:t xml:space="preserve"> September 2014 </w:t>
      </w:r>
      <w:r w:rsidR="002B5822" w:rsidRPr="004B35F1">
        <w:rPr>
          <w:rFonts w:cs="Times New Roman"/>
          <w:szCs w:val="24"/>
        </w:rPr>
        <w:t>in</w:t>
      </w:r>
      <w:r w:rsidR="00AA2F4D" w:rsidRPr="004B35F1">
        <w:rPr>
          <w:rFonts w:cs="Times New Roman"/>
          <w:szCs w:val="24"/>
        </w:rPr>
        <w:t xml:space="preserve"> </w:t>
      </w:r>
      <w:r w:rsidR="000E6860" w:rsidRPr="004B35F1">
        <w:rPr>
          <w:rFonts w:cs="Times New Roman"/>
          <w:szCs w:val="24"/>
        </w:rPr>
        <w:t>the trial system.</w:t>
      </w:r>
      <w:r w:rsidR="00480095">
        <w:rPr>
          <w:rFonts w:cs="Times New Roman"/>
          <w:szCs w:val="24"/>
        </w:rPr>
        <w:t xml:space="preserve"> </w:t>
      </w:r>
    </w:p>
    <w:p w14:paraId="7F385044" w14:textId="3B4A6F2D" w:rsidR="00381B5F" w:rsidRPr="004B35F1" w:rsidRDefault="007868B4" w:rsidP="00EE74DE">
      <w:pPr>
        <w:tabs>
          <w:tab w:val="left" w:pos="-426"/>
        </w:tabs>
        <w:ind w:leftChars="-294" w:left="-425" w:hanging="281"/>
        <w:jc w:val="both"/>
        <w:rPr>
          <w:rFonts w:cs="Times New Roman"/>
          <w:szCs w:val="24"/>
        </w:rPr>
      </w:pPr>
      <w:r w:rsidRPr="004B35F1">
        <w:rPr>
          <w:rFonts w:cs="Times New Roman"/>
          <w:szCs w:val="24"/>
        </w:rPr>
        <w:t>2.</w:t>
      </w:r>
      <w:r w:rsidR="0011114F" w:rsidRPr="004B35F1">
        <w:rPr>
          <w:rFonts w:cs="Times New Roman"/>
          <w:szCs w:val="24"/>
        </w:rPr>
        <w:t xml:space="preserve"> </w:t>
      </w:r>
      <w:r w:rsidR="003D176C" w:rsidRPr="004B35F1">
        <w:rPr>
          <w:rFonts w:cs="Times New Roman"/>
          <w:szCs w:val="24"/>
        </w:rPr>
        <w:t xml:space="preserve">The corresponding </w:t>
      </w:r>
      <w:r w:rsidR="00BF0A12" w:rsidRPr="004B35F1">
        <w:rPr>
          <w:rFonts w:cs="Times New Roman"/>
          <w:szCs w:val="24"/>
        </w:rPr>
        <w:t xml:space="preserve">prefixes </w:t>
      </w:r>
      <w:r w:rsidR="00F07096" w:rsidRPr="004B35F1">
        <w:rPr>
          <w:rFonts w:cs="Times New Roman"/>
          <w:szCs w:val="24"/>
        </w:rPr>
        <w:t>for</w:t>
      </w:r>
      <w:r w:rsidR="003D176C" w:rsidRPr="004B35F1">
        <w:rPr>
          <w:rFonts w:cs="Times New Roman"/>
          <w:szCs w:val="24"/>
        </w:rPr>
        <w:t xml:space="preserve"> court case</w:t>
      </w:r>
      <w:r w:rsidR="00F07096" w:rsidRPr="004B35F1">
        <w:rPr>
          <w:rFonts w:cs="Times New Roman"/>
          <w:szCs w:val="24"/>
        </w:rPr>
        <w:t xml:space="preserve">s </w:t>
      </w:r>
      <w:r w:rsidR="00F163A5" w:rsidRPr="004B35F1">
        <w:rPr>
          <w:rFonts w:cs="Times New Roman"/>
          <w:szCs w:val="24"/>
        </w:rPr>
        <w:t>listed</w:t>
      </w:r>
      <w:r w:rsidR="00F07096" w:rsidRPr="004B35F1">
        <w:rPr>
          <w:rFonts w:cs="Times New Roman"/>
          <w:szCs w:val="24"/>
        </w:rPr>
        <w:t xml:space="preserve"> in the table </w:t>
      </w:r>
      <w:r w:rsidR="00815D90" w:rsidRPr="004B35F1">
        <w:rPr>
          <w:rFonts w:cs="Times New Roman"/>
          <w:szCs w:val="24"/>
        </w:rPr>
        <w:t>are as follows:</w:t>
      </w:r>
      <w:r w:rsidR="00E81FB8" w:rsidRPr="004B35F1">
        <w:rPr>
          <w:rFonts w:cs="Times New Roman"/>
          <w:szCs w:val="24"/>
        </w:rPr>
        <w:t xml:space="preserve"> (1) </w:t>
      </w:r>
      <w:r w:rsidR="00E72437" w:rsidRPr="004B35F1">
        <w:rPr>
          <w:rFonts w:cs="Times New Roman"/>
          <w:szCs w:val="24"/>
        </w:rPr>
        <w:t xml:space="preserve">marriage </w:t>
      </w:r>
      <w:r w:rsidR="00D7040F" w:rsidRPr="004B35F1">
        <w:rPr>
          <w:rFonts w:cs="Times New Roman"/>
          <w:szCs w:val="24"/>
        </w:rPr>
        <w:t>=</w:t>
      </w:r>
      <w:r w:rsidR="007E5694" w:rsidRPr="004B35F1">
        <w:rPr>
          <w:rFonts w:cs="Times New Roman"/>
          <w:szCs w:val="24"/>
        </w:rPr>
        <w:t xml:space="preserve"> </w:t>
      </w:r>
      <w:r w:rsidR="00671156" w:rsidRPr="00023C7D">
        <w:rPr>
          <w:rFonts w:cs="Times New Roman"/>
          <w:i/>
          <w:szCs w:val="24"/>
        </w:rPr>
        <w:t>hun (geng)</w:t>
      </w:r>
      <w:r w:rsidR="007E5694" w:rsidRPr="004B35F1">
        <w:rPr>
          <w:rFonts w:cs="Times New Roman"/>
          <w:szCs w:val="24"/>
        </w:rPr>
        <w:t xml:space="preserve"> </w:t>
      </w:r>
      <w:r w:rsidR="00D7040F" w:rsidRPr="004B35F1">
        <w:rPr>
          <w:rFonts w:cs="Times New Roman"/>
          <w:szCs w:val="24"/>
        </w:rPr>
        <w:t>or</w:t>
      </w:r>
      <w:r w:rsidR="007E5694" w:rsidRPr="004B35F1">
        <w:rPr>
          <w:rFonts w:cs="Times New Roman"/>
          <w:szCs w:val="24"/>
        </w:rPr>
        <w:t xml:space="preserve"> </w:t>
      </w:r>
      <w:r w:rsidR="003558C6" w:rsidRPr="00023C7D">
        <w:rPr>
          <w:rFonts w:cs="Times New Roman"/>
          <w:i/>
          <w:szCs w:val="24"/>
        </w:rPr>
        <w:t>jia</w:t>
      </w:r>
      <w:r w:rsidR="000E4724" w:rsidRPr="00023C7D">
        <w:rPr>
          <w:rFonts w:cs="Times New Roman"/>
          <w:i/>
          <w:szCs w:val="24"/>
        </w:rPr>
        <w:t>-</w:t>
      </w:r>
      <w:r w:rsidR="003558C6" w:rsidRPr="00023C7D">
        <w:rPr>
          <w:rFonts w:cs="Times New Roman"/>
          <w:i/>
          <w:szCs w:val="24"/>
        </w:rPr>
        <w:t>hun</w:t>
      </w:r>
      <w:r w:rsidR="000E4724" w:rsidRPr="00023C7D">
        <w:rPr>
          <w:rFonts w:cs="Times New Roman"/>
          <w:i/>
          <w:szCs w:val="24"/>
        </w:rPr>
        <w:t>-</w:t>
      </w:r>
      <w:r w:rsidR="003558C6" w:rsidRPr="00023C7D">
        <w:rPr>
          <w:rFonts w:cs="Times New Roman"/>
          <w:i/>
          <w:szCs w:val="24"/>
        </w:rPr>
        <w:t>sheng</w:t>
      </w:r>
      <w:r w:rsidR="00EA46D8" w:rsidRPr="004B35F1">
        <w:rPr>
          <w:rFonts w:cs="Times New Roman"/>
          <w:szCs w:val="24"/>
        </w:rPr>
        <w:t>;</w:t>
      </w:r>
      <w:r w:rsidR="00997CA1" w:rsidRPr="004B35F1">
        <w:rPr>
          <w:rFonts w:cs="Times New Roman"/>
          <w:szCs w:val="24"/>
        </w:rPr>
        <w:t xml:space="preserve"> </w:t>
      </w:r>
      <w:r w:rsidR="00D7040F" w:rsidRPr="004B35F1">
        <w:rPr>
          <w:rFonts w:cs="Times New Roman"/>
          <w:szCs w:val="24"/>
        </w:rPr>
        <w:t xml:space="preserve">(2) parent–child relation cases = </w:t>
      </w:r>
      <w:r w:rsidR="00CB47C1" w:rsidRPr="00023C7D">
        <w:rPr>
          <w:rFonts w:cs="Times New Roman"/>
          <w:i/>
          <w:szCs w:val="24"/>
        </w:rPr>
        <w:t>qin</w:t>
      </w:r>
      <w:r w:rsidR="00CB47C1" w:rsidRPr="004B35F1">
        <w:rPr>
          <w:rFonts w:cs="Times New Roman"/>
          <w:szCs w:val="24"/>
        </w:rPr>
        <w:t xml:space="preserve"> (</w:t>
      </w:r>
      <w:r w:rsidR="00CB47C1" w:rsidRPr="00023C7D">
        <w:rPr>
          <w:rFonts w:cs="Times New Roman"/>
          <w:i/>
          <w:szCs w:val="24"/>
        </w:rPr>
        <w:t>geng</w:t>
      </w:r>
      <w:r w:rsidR="00CB47C1" w:rsidRPr="004B35F1">
        <w:rPr>
          <w:rFonts w:cs="Times New Roman"/>
          <w:szCs w:val="24"/>
        </w:rPr>
        <w:t>)</w:t>
      </w:r>
      <w:r w:rsidR="00D7040F" w:rsidRPr="004B35F1">
        <w:rPr>
          <w:rFonts w:cs="Times New Roman"/>
          <w:szCs w:val="24"/>
        </w:rPr>
        <w:t xml:space="preserve"> </w:t>
      </w:r>
      <w:r w:rsidR="008848A2" w:rsidRPr="004B35F1">
        <w:rPr>
          <w:rFonts w:cs="Times New Roman"/>
          <w:szCs w:val="24"/>
        </w:rPr>
        <w:t xml:space="preserve">or </w:t>
      </w:r>
      <w:r w:rsidR="00C8000C" w:rsidRPr="00023C7D">
        <w:rPr>
          <w:rFonts w:cs="Times New Roman"/>
          <w:i/>
          <w:szCs w:val="24"/>
        </w:rPr>
        <w:t>jia</w:t>
      </w:r>
      <w:r w:rsidR="000E4724" w:rsidRPr="00023C7D">
        <w:rPr>
          <w:rFonts w:cs="Times New Roman"/>
          <w:i/>
          <w:szCs w:val="24"/>
        </w:rPr>
        <w:t>-</w:t>
      </w:r>
      <w:r w:rsidR="00C8000C" w:rsidRPr="00023C7D">
        <w:rPr>
          <w:rFonts w:cs="Times New Roman"/>
          <w:i/>
          <w:szCs w:val="24"/>
        </w:rPr>
        <w:t>qin</w:t>
      </w:r>
      <w:r w:rsidR="000E4724" w:rsidRPr="00023C7D">
        <w:rPr>
          <w:rFonts w:cs="Times New Roman"/>
          <w:i/>
          <w:szCs w:val="24"/>
        </w:rPr>
        <w:t>-</w:t>
      </w:r>
      <w:r w:rsidR="00C8000C" w:rsidRPr="00023C7D">
        <w:rPr>
          <w:rFonts w:cs="Times New Roman"/>
          <w:i/>
          <w:szCs w:val="24"/>
        </w:rPr>
        <w:t>sheng</w:t>
      </w:r>
      <w:r w:rsidR="008848A2" w:rsidRPr="004B35F1">
        <w:rPr>
          <w:rFonts w:cs="Times New Roman"/>
          <w:szCs w:val="24"/>
        </w:rPr>
        <w:t xml:space="preserve">; </w:t>
      </w:r>
      <w:r w:rsidR="002C11FC" w:rsidRPr="004B35F1">
        <w:rPr>
          <w:rFonts w:cs="Times New Roman"/>
          <w:szCs w:val="24"/>
        </w:rPr>
        <w:t xml:space="preserve">(3) </w:t>
      </w:r>
      <w:r w:rsidR="00F30C71" w:rsidRPr="004B35F1">
        <w:rPr>
          <w:rFonts w:cs="Times New Roman"/>
          <w:szCs w:val="24"/>
        </w:rPr>
        <w:t xml:space="preserve">adoption = </w:t>
      </w:r>
      <w:r w:rsidR="00C8000C" w:rsidRPr="00023C7D">
        <w:rPr>
          <w:rFonts w:cs="Times New Roman"/>
          <w:i/>
          <w:szCs w:val="24"/>
        </w:rPr>
        <w:t>yang sheng</w:t>
      </w:r>
      <w:r w:rsidR="00BE0C58" w:rsidRPr="004B35F1">
        <w:rPr>
          <w:rFonts w:cs="Times New Roman"/>
          <w:szCs w:val="24"/>
        </w:rPr>
        <w:t xml:space="preserve">; (4) </w:t>
      </w:r>
      <w:r w:rsidR="00FE24CE" w:rsidRPr="004B35F1">
        <w:rPr>
          <w:rFonts w:cs="Times New Roman"/>
          <w:szCs w:val="24"/>
        </w:rPr>
        <w:t xml:space="preserve">declaration of </w:t>
      </w:r>
      <w:r w:rsidR="009367B1" w:rsidRPr="004B35F1">
        <w:rPr>
          <w:rFonts w:cs="Times New Roman"/>
          <w:kern w:val="0"/>
          <w:szCs w:val="24"/>
        </w:rPr>
        <w:t>guardianship or assistance</w:t>
      </w:r>
      <w:r w:rsidR="00FE24CE" w:rsidRPr="004B35F1">
        <w:rPr>
          <w:rFonts w:cs="Times New Roman"/>
          <w:kern w:val="0"/>
          <w:szCs w:val="24"/>
        </w:rPr>
        <w:t xml:space="preserve"> </w:t>
      </w:r>
      <w:r w:rsidR="009367B1" w:rsidRPr="004B35F1">
        <w:rPr>
          <w:rFonts w:cs="Times New Roman"/>
          <w:kern w:val="0"/>
          <w:szCs w:val="24"/>
        </w:rPr>
        <w:t xml:space="preserve">= </w:t>
      </w:r>
      <w:r w:rsidR="00200047" w:rsidRPr="00023C7D">
        <w:rPr>
          <w:rFonts w:cs="Times New Roman"/>
          <w:i/>
          <w:szCs w:val="24"/>
        </w:rPr>
        <w:t>jian</w:t>
      </w:r>
      <w:r w:rsidR="000E4724" w:rsidRPr="00023C7D">
        <w:rPr>
          <w:rFonts w:cs="Times New Roman"/>
          <w:i/>
          <w:szCs w:val="24"/>
        </w:rPr>
        <w:t>-</w:t>
      </w:r>
      <w:r w:rsidR="00200047" w:rsidRPr="00023C7D">
        <w:rPr>
          <w:rFonts w:cs="Times New Roman"/>
          <w:i/>
          <w:szCs w:val="24"/>
        </w:rPr>
        <w:t>xuan</w:t>
      </w:r>
      <w:r w:rsidR="00023C7D">
        <w:rPr>
          <w:rFonts w:cs="Times New Roman"/>
          <w:kern w:val="0"/>
          <w:szCs w:val="24"/>
        </w:rPr>
        <w:t xml:space="preserve"> or </w:t>
      </w:r>
      <w:r w:rsidR="00200047" w:rsidRPr="00023C7D">
        <w:rPr>
          <w:rFonts w:cs="Times New Roman"/>
          <w:i/>
          <w:szCs w:val="24"/>
        </w:rPr>
        <w:t>fu</w:t>
      </w:r>
      <w:r w:rsidR="000E4724" w:rsidRPr="00023C7D">
        <w:rPr>
          <w:rFonts w:cs="Times New Roman"/>
          <w:i/>
          <w:szCs w:val="24"/>
        </w:rPr>
        <w:t>-</w:t>
      </w:r>
      <w:r w:rsidR="00200047" w:rsidRPr="00023C7D">
        <w:rPr>
          <w:rFonts w:cs="Times New Roman"/>
          <w:i/>
          <w:szCs w:val="24"/>
        </w:rPr>
        <w:t>xuan</w:t>
      </w:r>
      <w:r w:rsidR="00A22FC3" w:rsidRPr="004B35F1">
        <w:rPr>
          <w:rFonts w:cs="Times New Roman"/>
          <w:kern w:val="0"/>
          <w:szCs w:val="24"/>
        </w:rPr>
        <w:t xml:space="preserve">; (5) </w:t>
      </w:r>
      <w:r w:rsidR="005C2E07" w:rsidRPr="004B35F1">
        <w:rPr>
          <w:rFonts w:cs="Times New Roman"/>
          <w:kern w:val="0"/>
          <w:szCs w:val="24"/>
        </w:rPr>
        <w:t>protection and</w:t>
      </w:r>
      <w:r w:rsidR="00A22FC3" w:rsidRPr="004B35F1">
        <w:rPr>
          <w:rFonts w:cs="Times New Roman"/>
          <w:kern w:val="0"/>
          <w:szCs w:val="24"/>
        </w:rPr>
        <w:t xml:space="preserve"> placement = </w:t>
      </w:r>
      <w:r w:rsidR="005F6F21" w:rsidRPr="00023C7D">
        <w:rPr>
          <w:rFonts w:cs="Times New Roman"/>
          <w:i/>
          <w:szCs w:val="24"/>
        </w:rPr>
        <w:t>hu</w:t>
      </w:r>
      <w:r w:rsidR="00E626DF" w:rsidRPr="004B35F1">
        <w:rPr>
          <w:rFonts w:cs="Times New Roman"/>
          <w:kern w:val="0"/>
          <w:szCs w:val="24"/>
        </w:rPr>
        <w:t xml:space="preserve">; (6) </w:t>
      </w:r>
      <w:r w:rsidR="00AC4365" w:rsidRPr="004B35F1">
        <w:rPr>
          <w:rFonts w:cs="Times New Roman"/>
          <w:kern w:val="0"/>
          <w:szCs w:val="24"/>
        </w:rPr>
        <w:t>petitions</w:t>
      </w:r>
      <w:r w:rsidR="00D468B9" w:rsidRPr="004B35F1">
        <w:rPr>
          <w:rFonts w:cs="Times New Roman"/>
          <w:kern w:val="0"/>
          <w:szCs w:val="24"/>
        </w:rPr>
        <w:t xml:space="preserve"> pursuant to the </w:t>
      </w:r>
      <w:r w:rsidR="00D468B9" w:rsidRPr="00023C7D">
        <w:rPr>
          <w:rFonts w:cs="Times New Roman"/>
          <w:iCs/>
          <w:kern w:val="0"/>
          <w:szCs w:val="24"/>
        </w:rPr>
        <w:t>Mental Health Act</w:t>
      </w:r>
      <w:r w:rsidR="000B35C7" w:rsidRPr="004B35F1">
        <w:rPr>
          <w:rFonts w:cs="Times New Roman"/>
          <w:kern w:val="0"/>
          <w:szCs w:val="24"/>
        </w:rPr>
        <w:t xml:space="preserve"> =</w:t>
      </w:r>
      <w:r w:rsidR="00023C7D">
        <w:rPr>
          <w:rFonts w:cs="Times New Roman"/>
          <w:kern w:val="0"/>
          <w:szCs w:val="24"/>
        </w:rPr>
        <w:t xml:space="preserve"> </w:t>
      </w:r>
      <w:r w:rsidR="001A552A" w:rsidRPr="00023C7D">
        <w:rPr>
          <w:rFonts w:cs="Times New Roman"/>
          <w:i/>
          <w:szCs w:val="24"/>
        </w:rPr>
        <w:t>wei</w:t>
      </w:r>
      <w:r w:rsidR="000B35C7" w:rsidRPr="004B35F1">
        <w:rPr>
          <w:rFonts w:cs="Times New Roman"/>
          <w:kern w:val="0"/>
          <w:szCs w:val="24"/>
        </w:rPr>
        <w:t>;</w:t>
      </w:r>
      <w:r w:rsidR="009A441A" w:rsidRPr="004B35F1">
        <w:rPr>
          <w:rFonts w:cs="Times New Roman"/>
          <w:kern w:val="0"/>
          <w:szCs w:val="24"/>
        </w:rPr>
        <w:t xml:space="preserve"> (7)</w:t>
      </w:r>
      <w:r w:rsidR="002A7637" w:rsidRPr="004B35F1">
        <w:rPr>
          <w:rFonts w:cs="Times New Roman"/>
          <w:kern w:val="0"/>
          <w:szCs w:val="24"/>
        </w:rPr>
        <w:t xml:space="preserve"> </w:t>
      </w:r>
      <w:r w:rsidR="00AC4365" w:rsidRPr="004B35F1">
        <w:rPr>
          <w:rFonts w:cs="Times New Roman"/>
          <w:kern w:val="0"/>
          <w:szCs w:val="24"/>
        </w:rPr>
        <w:t>petitions</w:t>
      </w:r>
      <w:r w:rsidR="0068613B" w:rsidRPr="004B35F1">
        <w:rPr>
          <w:rFonts w:cs="Times New Roman"/>
          <w:kern w:val="0"/>
          <w:szCs w:val="24"/>
        </w:rPr>
        <w:t xml:space="preserve"> for </w:t>
      </w:r>
      <w:r w:rsidR="00D4260B" w:rsidRPr="004B35F1">
        <w:rPr>
          <w:rFonts w:cs="Times New Roman"/>
          <w:kern w:val="0"/>
          <w:szCs w:val="24"/>
        </w:rPr>
        <w:t>protecti</w:t>
      </w:r>
      <w:r w:rsidR="007640D2" w:rsidRPr="004B35F1">
        <w:rPr>
          <w:rFonts w:cs="Times New Roman"/>
          <w:kern w:val="0"/>
          <w:szCs w:val="24"/>
        </w:rPr>
        <w:t>ve</w:t>
      </w:r>
      <w:r w:rsidR="00D4260B" w:rsidRPr="004B35F1">
        <w:rPr>
          <w:rFonts w:cs="Times New Roman"/>
          <w:kern w:val="0"/>
          <w:szCs w:val="24"/>
        </w:rPr>
        <w:t xml:space="preserve"> </w:t>
      </w:r>
      <w:r w:rsidR="0068613B" w:rsidRPr="004B35F1">
        <w:rPr>
          <w:rFonts w:cs="Times New Roman"/>
          <w:kern w:val="0"/>
          <w:szCs w:val="24"/>
        </w:rPr>
        <w:t>order</w:t>
      </w:r>
      <w:r w:rsidR="00F950E1" w:rsidRPr="004B35F1">
        <w:rPr>
          <w:rFonts w:cs="Times New Roman"/>
          <w:kern w:val="0"/>
          <w:szCs w:val="24"/>
        </w:rPr>
        <w:t>s</w:t>
      </w:r>
      <w:r w:rsidR="0068613B" w:rsidRPr="004B35F1">
        <w:rPr>
          <w:rFonts w:cs="Times New Roman"/>
          <w:kern w:val="0"/>
          <w:szCs w:val="24"/>
        </w:rPr>
        <w:t xml:space="preserve"> = </w:t>
      </w:r>
      <w:r w:rsidR="000667BC" w:rsidRPr="00023C7D">
        <w:rPr>
          <w:rFonts w:cs="Times New Roman"/>
          <w:i/>
          <w:szCs w:val="24"/>
        </w:rPr>
        <w:t>jia</w:t>
      </w:r>
      <w:r w:rsidR="000E4724" w:rsidRPr="00023C7D">
        <w:rPr>
          <w:rFonts w:cs="Times New Roman"/>
          <w:i/>
          <w:szCs w:val="24"/>
        </w:rPr>
        <w:t>-</w:t>
      </w:r>
      <w:r w:rsidR="000667BC" w:rsidRPr="00023C7D">
        <w:rPr>
          <w:rFonts w:cs="Times New Roman"/>
          <w:i/>
          <w:szCs w:val="24"/>
        </w:rPr>
        <w:t>hu</w:t>
      </w:r>
      <w:r w:rsidR="00023C7D">
        <w:rPr>
          <w:rFonts w:cs="Times New Roman"/>
          <w:kern w:val="0"/>
          <w:szCs w:val="24"/>
        </w:rPr>
        <w:t xml:space="preserve">, </w:t>
      </w:r>
      <w:r w:rsidR="00677CC7" w:rsidRPr="00023C7D">
        <w:rPr>
          <w:rFonts w:cs="Times New Roman"/>
          <w:i/>
          <w:szCs w:val="24"/>
        </w:rPr>
        <w:t>zan</w:t>
      </w:r>
      <w:r w:rsidR="000E4724">
        <w:rPr>
          <w:rFonts w:cs="Times New Roman"/>
          <w:szCs w:val="24"/>
        </w:rPr>
        <w:t>-</w:t>
      </w:r>
      <w:r w:rsidR="00677CC7" w:rsidRPr="00023C7D">
        <w:rPr>
          <w:rFonts w:cs="Times New Roman"/>
          <w:i/>
          <w:szCs w:val="24"/>
        </w:rPr>
        <w:t>jia</w:t>
      </w:r>
      <w:r w:rsidR="000E4724" w:rsidRPr="00023C7D">
        <w:rPr>
          <w:rFonts w:cs="Times New Roman"/>
          <w:i/>
          <w:szCs w:val="24"/>
        </w:rPr>
        <w:t>-</w:t>
      </w:r>
      <w:r w:rsidR="00677CC7" w:rsidRPr="00023C7D">
        <w:rPr>
          <w:rFonts w:cs="Times New Roman"/>
          <w:i/>
          <w:szCs w:val="24"/>
        </w:rPr>
        <w:t>hu</w:t>
      </w:r>
      <w:r w:rsidR="00023C7D">
        <w:rPr>
          <w:rFonts w:cs="Times New Roman"/>
          <w:kern w:val="0"/>
          <w:szCs w:val="24"/>
        </w:rPr>
        <w:t xml:space="preserve">, or </w:t>
      </w:r>
      <w:r w:rsidR="00334A2A" w:rsidRPr="00023C7D">
        <w:rPr>
          <w:rFonts w:cs="Times New Roman"/>
          <w:i/>
          <w:szCs w:val="24"/>
        </w:rPr>
        <w:t>jin</w:t>
      </w:r>
      <w:r w:rsidR="000E4724" w:rsidRPr="00023C7D">
        <w:rPr>
          <w:rFonts w:cs="Times New Roman"/>
          <w:i/>
          <w:szCs w:val="24"/>
        </w:rPr>
        <w:t>-</w:t>
      </w:r>
      <w:r w:rsidR="00334A2A" w:rsidRPr="00023C7D">
        <w:rPr>
          <w:rFonts w:cs="Times New Roman"/>
          <w:i/>
          <w:szCs w:val="24"/>
        </w:rPr>
        <w:t>jia</w:t>
      </w:r>
      <w:r w:rsidR="000E4724" w:rsidRPr="00023C7D">
        <w:rPr>
          <w:rFonts w:cs="Times New Roman"/>
          <w:i/>
          <w:szCs w:val="24"/>
        </w:rPr>
        <w:t>-</w:t>
      </w:r>
      <w:r w:rsidR="00334A2A" w:rsidRPr="00023C7D">
        <w:rPr>
          <w:rFonts w:cs="Times New Roman"/>
          <w:i/>
          <w:szCs w:val="24"/>
        </w:rPr>
        <w:t>hu</w:t>
      </w:r>
      <w:r w:rsidR="001B39B5" w:rsidRPr="004B35F1">
        <w:rPr>
          <w:rFonts w:cs="Times New Roman"/>
          <w:kern w:val="0"/>
          <w:szCs w:val="24"/>
        </w:rPr>
        <w:t xml:space="preserve">; </w:t>
      </w:r>
      <w:r w:rsidR="00E773DF" w:rsidRPr="004B35F1">
        <w:rPr>
          <w:rFonts w:cs="Times New Roman"/>
          <w:kern w:val="0"/>
          <w:szCs w:val="24"/>
        </w:rPr>
        <w:t xml:space="preserve">and (8) </w:t>
      </w:r>
      <w:r w:rsidR="00023C7D">
        <w:rPr>
          <w:rFonts w:cs="Times New Roman"/>
          <w:kern w:val="0"/>
          <w:szCs w:val="24"/>
        </w:rPr>
        <w:t>o</w:t>
      </w:r>
      <w:r w:rsidR="00206430" w:rsidRPr="004B35F1">
        <w:rPr>
          <w:rFonts w:cs="Times New Roman"/>
          <w:kern w:val="0"/>
          <w:szCs w:val="24"/>
        </w:rPr>
        <w:t>ther</w:t>
      </w:r>
      <w:r w:rsidR="00E773DF" w:rsidRPr="004B35F1">
        <w:rPr>
          <w:rFonts w:cs="Times New Roman"/>
          <w:kern w:val="0"/>
          <w:szCs w:val="24"/>
        </w:rPr>
        <w:t xml:space="preserve"> = </w:t>
      </w:r>
      <w:r w:rsidR="00EC3CCF" w:rsidRPr="004B35F1">
        <w:rPr>
          <w:rFonts w:cs="Times New Roman"/>
          <w:kern w:val="0"/>
          <w:szCs w:val="24"/>
        </w:rPr>
        <w:t xml:space="preserve">all family court cases not </w:t>
      </w:r>
      <w:r w:rsidR="00B70CAC" w:rsidRPr="004B35F1">
        <w:rPr>
          <w:rFonts w:cs="Times New Roman"/>
          <w:kern w:val="0"/>
          <w:szCs w:val="24"/>
        </w:rPr>
        <w:t>categorized</w:t>
      </w:r>
      <w:r w:rsidR="00EC3CCF" w:rsidRPr="004B35F1">
        <w:rPr>
          <w:rFonts w:cs="Times New Roman"/>
          <w:kern w:val="0"/>
          <w:szCs w:val="24"/>
        </w:rPr>
        <w:t xml:space="preserve"> into the aforementioned seven case types.</w:t>
      </w:r>
    </w:p>
    <w:p w14:paraId="3E5FE75A" w14:textId="74EFA28E" w:rsidR="007868B4" w:rsidRDefault="007868B4" w:rsidP="008F0041">
      <w:pPr>
        <w:jc w:val="both"/>
        <w:rPr>
          <w:rFonts w:cs="Times New Roman"/>
          <w:szCs w:val="24"/>
        </w:rPr>
      </w:pPr>
    </w:p>
    <w:p w14:paraId="283C132E" w14:textId="23B88D46" w:rsidR="00F858ED" w:rsidRDefault="00F858ED" w:rsidP="008F0041">
      <w:pPr>
        <w:jc w:val="both"/>
        <w:rPr>
          <w:rFonts w:cs="Times New Roman"/>
          <w:szCs w:val="24"/>
        </w:rPr>
      </w:pPr>
    </w:p>
    <w:p w14:paraId="7A108DCB" w14:textId="61417E20" w:rsidR="00F858ED" w:rsidRDefault="00F858ED" w:rsidP="008F0041">
      <w:pPr>
        <w:jc w:val="both"/>
        <w:rPr>
          <w:rFonts w:cs="Times New Roman"/>
          <w:szCs w:val="24"/>
        </w:rPr>
      </w:pPr>
    </w:p>
    <w:p w14:paraId="289080BF" w14:textId="44B24683" w:rsidR="00F858ED" w:rsidRDefault="00F858ED" w:rsidP="008F0041">
      <w:pPr>
        <w:jc w:val="both"/>
        <w:rPr>
          <w:rFonts w:cs="Times New Roman"/>
          <w:szCs w:val="24"/>
        </w:rPr>
      </w:pPr>
    </w:p>
    <w:p w14:paraId="0647D8A6" w14:textId="4ED68D54" w:rsidR="00F858ED" w:rsidRDefault="00F858ED" w:rsidP="008F0041">
      <w:pPr>
        <w:jc w:val="both"/>
        <w:rPr>
          <w:rFonts w:cs="Times New Roman"/>
          <w:szCs w:val="24"/>
        </w:rPr>
      </w:pPr>
    </w:p>
    <w:p w14:paraId="17F8B0DA" w14:textId="3627F6A8" w:rsidR="00F858ED" w:rsidRDefault="00F858ED" w:rsidP="008F0041">
      <w:pPr>
        <w:jc w:val="both"/>
        <w:rPr>
          <w:rFonts w:cs="Times New Roman"/>
          <w:szCs w:val="24"/>
        </w:rPr>
      </w:pPr>
    </w:p>
    <w:p w14:paraId="362E4FE4" w14:textId="2038B32F" w:rsidR="00F858ED" w:rsidRDefault="00F858ED" w:rsidP="008F0041">
      <w:pPr>
        <w:jc w:val="both"/>
        <w:rPr>
          <w:rFonts w:cs="Times New Roman"/>
          <w:szCs w:val="24"/>
        </w:rPr>
      </w:pPr>
    </w:p>
    <w:p w14:paraId="3A3ED270" w14:textId="2A3A223B" w:rsidR="00F858ED" w:rsidRDefault="00F858ED" w:rsidP="008F0041">
      <w:pPr>
        <w:jc w:val="both"/>
        <w:rPr>
          <w:rFonts w:cs="Times New Roman"/>
          <w:szCs w:val="24"/>
        </w:rPr>
      </w:pPr>
    </w:p>
    <w:p w14:paraId="13400548" w14:textId="4A1513BF" w:rsidR="00F858ED" w:rsidRDefault="00F858ED" w:rsidP="008F0041">
      <w:pPr>
        <w:jc w:val="both"/>
        <w:rPr>
          <w:rFonts w:cs="Times New Roman"/>
          <w:szCs w:val="24"/>
        </w:rPr>
      </w:pPr>
    </w:p>
    <w:p w14:paraId="25A35F54" w14:textId="15C5AA4D" w:rsidR="00F858ED" w:rsidRDefault="00F858ED" w:rsidP="008F0041">
      <w:pPr>
        <w:jc w:val="both"/>
        <w:rPr>
          <w:rFonts w:cs="Times New Roman"/>
          <w:szCs w:val="24"/>
        </w:rPr>
      </w:pPr>
    </w:p>
    <w:p w14:paraId="5B231B9F" w14:textId="3D4CDD29" w:rsidR="00F858ED" w:rsidRDefault="00F858ED" w:rsidP="008F0041">
      <w:pPr>
        <w:jc w:val="both"/>
        <w:rPr>
          <w:rFonts w:cs="Times New Roman"/>
          <w:szCs w:val="24"/>
        </w:rPr>
      </w:pPr>
    </w:p>
    <w:p w14:paraId="48CD5333" w14:textId="0ACA714D" w:rsidR="00F858ED" w:rsidRDefault="00F858ED" w:rsidP="008F0041">
      <w:pPr>
        <w:jc w:val="both"/>
        <w:rPr>
          <w:rFonts w:cs="Times New Roman"/>
          <w:szCs w:val="24"/>
        </w:rPr>
      </w:pPr>
    </w:p>
    <w:p w14:paraId="13693AA4" w14:textId="02486D11" w:rsidR="00F858ED" w:rsidRDefault="00F858ED" w:rsidP="008F0041">
      <w:pPr>
        <w:jc w:val="both"/>
        <w:rPr>
          <w:rFonts w:cs="Times New Roman"/>
          <w:szCs w:val="24"/>
        </w:rPr>
      </w:pPr>
    </w:p>
    <w:p w14:paraId="2F8CD8BA" w14:textId="77777777" w:rsidR="00F858ED" w:rsidRDefault="00F858ED" w:rsidP="008F0041">
      <w:pPr>
        <w:jc w:val="both"/>
        <w:rPr>
          <w:rFonts w:cs="Times New Roman"/>
          <w:szCs w:val="24"/>
        </w:rPr>
      </w:pPr>
    </w:p>
    <w:p w14:paraId="108C69F8" w14:textId="77777777" w:rsidR="00155636" w:rsidRDefault="00155636" w:rsidP="008F0041">
      <w:pPr>
        <w:jc w:val="both"/>
        <w:rPr>
          <w:rFonts w:cs="Times New Roman"/>
          <w:szCs w:val="24"/>
        </w:rPr>
      </w:pPr>
    </w:p>
    <w:p w14:paraId="75CA11DA" w14:textId="77777777" w:rsidR="00155636" w:rsidRPr="00F858ED" w:rsidRDefault="00155636" w:rsidP="008F0041">
      <w:pPr>
        <w:jc w:val="both"/>
        <w:rPr>
          <w:rFonts w:cs="Times New Roman"/>
          <w:szCs w:val="24"/>
        </w:rPr>
      </w:pPr>
    </w:p>
    <w:p w14:paraId="58E5D2D5" w14:textId="77777777" w:rsidR="007C483C" w:rsidRDefault="007C483C" w:rsidP="00D94D61">
      <w:pPr>
        <w:pStyle w:val="Heading1"/>
        <w:rPr>
          <w:szCs w:val="24"/>
        </w:rPr>
      </w:pPr>
    </w:p>
    <w:p w14:paraId="6F873D4A" w14:textId="34432772" w:rsidR="00B34E71" w:rsidRPr="004B35F1" w:rsidRDefault="00D94D61" w:rsidP="007C483C">
      <w:pPr>
        <w:pStyle w:val="Heading1"/>
        <w:spacing w:line="360" w:lineRule="auto"/>
        <w:rPr>
          <w:szCs w:val="24"/>
        </w:rPr>
      </w:pPr>
      <w:bookmarkStart w:id="13" w:name="_Toc71895330"/>
      <w:r w:rsidRPr="004B35F1">
        <w:rPr>
          <w:szCs w:val="24"/>
        </w:rPr>
        <w:t xml:space="preserve">Table 5.4 </w:t>
      </w:r>
      <w:r w:rsidR="007D453D" w:rsidRPr="004B35F1">
        <w:rPr>
          <w:szCs w:val="24"/>
        </w:rPr>
        <w:t xml:space="preserve">Family </w:t>
      </w:r>
      <w:r w:rsidR="00E8084B" w:rsidRPr="004B35F1">
        <w:rPr>
          <w:szCs w:val="24"/>
        </w:rPr>
        <w:t xml:space="preserve">district </w:t>
      </w:r>
      <w:r w:rsidR="007D453D" w:rsidRPr="004B35F1">
        <w:rPr>
          <w:szCs w:val="24"/>
        </w:rPr>
        <w:t xml:space="preserve">court cases </w:t>
      </w:r>
      <w:r w:rsidR="000325A4" w:rsidRPr="004B35F1">
        <w:rPr>
          <w:szCs w:val="24"/>
        </w:rPr>
        <w:t xml:space="preserve">to which </w:t>
      </w:r>
      <w:r w:rsidR="007D453D" w:rsidRPr="004B35F1">
        <w:rPr>
          <w:szCs w:val="24"/>
        </w:rPr>
        <w:t xml:space="preserve">guardians ad litem </w:t>
      </w:r>
      <w:r w:rsidR="0029783C" w:rsidRPr="004B35F1">
        <w:rPr>
          <w:szCs w:val="24"/>
        </w:rPr>
        <w:t xml:space="preserve">were appointed </w:t>
      </w:r>
      <w:r w:rsidR="000325A4" w:rsidRPr="004B35F1">
        <w:rPr>
          <w:szCs w:val="24"/>
        </w:rPr>
        <w:t>from 2016 to 2019</w:t>
      </w:r>
      <w:bookmarkEnd w:id="13"/>
    </w:p>
    <w:p w14:paraId="6FBF58E7" w14:textId="2CD77C0C" w:rsidR="008D3690" w:rsidRPr="004B35F1" w:rsidRDefault="00A21D6A" w:rsidP="008D3690">
      <w:pPr>
        <w:jc w:val="center"/>
        <w:rPr>
          <w:rFonts w:cs="Times New Roman"/>
          <w:szCs w:val="24"/>
        </w:rPr>
      </w:pPr>
      <w:r w:rsidRPr="004B35F1">
        <w:rPr>
          <w:rFonts w:cs="Times New Roman"/>
          <w:szCs w:val="24"/>
        </w:rPr>
        <w:t xml:space="preserve">Information </w:t>
      </w:r>
      <w:r w:rsidR="007640D2" w:rsidRPr="004B35F1">
        <w:rPr>
          <w:rFonts w:cs="Times New Roman"/>
          <w:szCs w:val="24"/>
        </w:rPr>
        <w:t xml:space="preserve">on </w:t>
      </w:r>
      <w:r w:rsidR="003D27B7" w:rsidRPr="004B35F1">
        <w:rPr>
          <w:rFonts w:cs="Times New Roman"/>
          <w:szCs w:val="24"/>
        </w:rPr>
        <w:t>petitioner</w:t>
      </w:r>
      <w:r w:rsidR="00CF6213">
        <w:rPr>
          <w:rFonts w:cs="Times New Roman"/>
          <w:szCs w:val="24"/>
        </w:rPr>
        <w:t xml:space="preserve"> </w:t>
      </w:r>
      <w:r w:rsidR="008D3690" w:rsidRPr="004B35F1">
        <w:rPr>
          <w:rFonts w:cs="Times New Roman"/>
          <w:szCs w:val="24"/>
        </w:rPr>
        <w:t>/</w:t>
      </w:r>
      <w:r w:rsidR="00CF6213">
        <w:rPr>
          <w:rFonts w:cs="Times New Roman"/>
          <w:szCs w:val="24"/>
        </w:rPr>
        <w:t xml:space="preserve"> </w:t>
      </w:r>
      <w:r w:rsidR="00E31E7C" w:rsidRPr="004B35F1">
        <w:rPr>
          <w:rFonts w:cs="Times New Roman"/>
          <w:szCs w:val="24"/>
        </w:rPr>
        <w:t>ward</w:t>
      </w:r>
      <w:r w:rsidR="00CF6213">
        <w:rPr>
          <w:rFonts w:cs="Times New Roman"/>
          <w:szCs w:val="24"/>
        </w:rPr>
        <w:t xml:space="preserve"> </w:t>
      </w:r>
      <w:r w:rsidR="008D3690" w:rsidRPr="004B35F1">
        <w:rPr>
          <w:rFonts w:cs="Times New Roman"/>
          <w:szCs w:val="24"/>
        </w:rPr>
        <w:t>/</w:t>
      </w:r>
      <w:r w:rsidR="00CF6213">
        <w:rPr>
          <w:rFonts w:cs="Times New Roman"/>
          <w:szCs w:val="24"/>
        </w:rPr>
        <w:t xml:space="preserve"> </w:t>
      </w:r>
      <w:r w:rsidRPr="004B35F1">
        <w:rPr>
          <w:rFonts w:cs="Times New Roman"/>
          <w:szCs w:val="24"/>
        </w:rPr>
        <w:t>guardian ad litem</w:t>
      </w:r>
    </w:p>
    <w:p w14:paraId="4F647C4E" w14:textId="7BFC4BB2" w:rsidR="00197B33" w:rsidRPr="004B35F1" w:rsidRDefault="002C4232" w:rsidP="00230A18">
      <w:pPr>
        <w:jc w:val="right"/>
        <w:rPr>
          <w:rFonts w:cs="Times New Roman"/>
          <w:szCs w:val="24"/>
        </w:rPr>
      </w:pPr>
      <w:r>
        <w:rPr>
          <w:rFonts w:cs="Times New Roman"/>
          <w:szCs w:val="24"/>
        </w:rPr>
        <w:t>Units</w:t>
      </w:r>
      <w:r w:rsidR="00197B33" w:rsidRPr="004B35F1">
        <w:rPr>
          <w:rFonts w:cs="Times New Roman"/>
          <w:szCs w:val="24"/>
        </w:rPr>
        <w:t xml:space="preserve">: </w:t>
      </w:r>
      <w:r w:rsidR="00AE4210" w:rsidRPr="004B35F1">
        <w:rPr>
          <w:rFonts w:cs="Times New Roman"/>
          <w:szCs w:val="24"/>
        </w:rPr>
        <w:t>case</w:t>
      </w:r>
      <w:r w:rsidR="00A13BE1" w:rsidRPr="004B35F1">
        <w:rPr>
          <w:rFonts w:cs="Times New Roman"/>
          <w:szCs w:val="24"/>
        </w:rPr>
        <w:t>s</w:t>
      </w:r>
      <w:r w:rsidR="00AE4210" w:rsidRPr="004B35F1">
        <w:rPr>
          <w:rFonts w:cs="Times New Roman"/>
          <w:szCs w:val="24"/>
        </w:rPr>
        <w:t xml:space="preserve">; </w:t>
      </w:r>
      <w:r w:rsidR="007640D2" w:rsidRPr="004B35F1">
        <w:rPr>
          <w:rFonts w:cs="Times New Roman"/>
          <w:szCs w:val="24"/>
        </w:rPr>
        <w:t>persons</w:t>
      </w: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6"/>
        <w:gridCol w:w="593"/>
        <w:gridCol w:w="636"/>
        <w:gridCol w:w="512"/>
        <w:gridCol w:w="694"/>
        <w:gridCol w:w="347"/>
        <w:gridCol w:w="419"/>
        <w:gridCol w:w="419"/>
        <w:gridCol w:w="804"/>
        <w:gridCol w:w="558"/>
        <w:gridCol w:w="572"/>
        <w:gridCol w:w="567"/>
        <w:gridCol w:w="567"/>
        <w:gridCol w:w="569"/>
        <w:gridCol w:w="567"/>
        <w:gridCol w:w="708"/>
        <w:gridCol w:w="708"/>
        <w:gridCol w:w="714"/>
        <w:gridCol w:w="572"/>
        <w:gridCol w:w="714"/>
        <w:gridCol w:w="428"/>
        <w:gridCol w:w="422"/>
        <w:gridCol w:w="14"/>
        <w:gridCol w:w="517"/>
        <w:gridCol w:w="416"/>
      </w:tblGrid>
      <w:tr w:rsidR="004B35F1" w:rsidRPr="004B35F1" w14:paraId="73BCB3C6" w14:textId="77777777" w:rsidTr="00F858ED">
        <w:trPr>
          <w:cantSplit/>
          <w:trHeight w:hRule="exact" w:val="340"/>
          <w:tblHeader/>
        </w:trPr>
        <w:tc>
          <w:tcPr>
            <w:tcW w:w="5000" w:type="pct"/>
            <w:gridSpan w:val="25"/>
            <w:vAlign w:val="center"/>
          </w:tcPr>
          <w:p w14:paraId="68071BA7" w14:textId="624908D6" w:rsidR="000349E8" w:rsidRPr="004B35F1" w:rsidRDefault="0053606F" w:rsidP="00057FE2">
            <w:pPr>
              <w:spacing w:line="240" w:lineRule="exact"/>
              <w:jc w:val="center"/>
              <w:rPr>
                <w:rFonts w:cs="Times New Roman"/>
                <w:szCs w:val="24"/>
              </w:rPr>
            </w:pPr>
            <w:r w:rsidRPr="004B35F1">
              <w:rPr>
                <w:rFonts w:cs="Times New Roman"/>
                <w:szCs w:val="24"/>
              </w:rPr>
              <w:t>2016</w:t>
            </w:r>
          </w:p>
        </w:tc>
      </w:tr>
      <w:tr w:rsidR="004B35F1" w:rsidRPr="004B35F1" w14:paraId="7CA64BFB" w14:textId="77777777" w:rsidTr="00566D5A">
        <w:trPr>
          <w:cantSplit/>
          <w:trHeight w:val="850"/>
          <w:tblHeader/>
        </w:trPr>
        <w:tc>
          <w:tcPr>
            <w:tcW w:w="490" w:type="pct"/>
            <w:vMerge w:val="restart"/>
            <w:vAlign w:val="center"/>
          </w:tcPr>
          <w:p w14:paraId="2949B887" w14:textId="062292F1" w:rsidR="00FE2880" w:rsidRPr="004B35F1" w:rsidRDefault="00FE2880" w:rsidP="00057FE2">
            <w:pPr>
              <w:spacing w:line="240" w:lineRule="exact"/>
              <w:jc w:val="center"/>
              <w:rPr>
                <w:rFonts w:cs="Times New Roman"/>
                <w:szCs w:val="24"/>
              </w:rPr>
            </w:pPr>
            <w:r w:rsidRPr="004B35F1">
              <w:rPr>
                <w:rFonts w:cs="Times New Roman"/>
                <w:szCs w:val="24"/>
              </w:rPr>
              <w:t>Case type</w:t>
            </w:r>
          </w:p>
        </w:tc>
        <w:tc>
          <w:tcPr>
            <w:tcW w:w="205" w:type="pct"/>
            <w:vMerge w:val="restart"/>
            <w:textDirection w:val="tbRl"/>
            <w:vAlign w:val="center"/>
          </w:tcPr>
          <w:p w14:paraId="0C38E7CA" w14:textId="3D23C3E3" w:rsidR="00FF31CF" w:rsidRPr="004B35F1" w:rsidRDefault="00FF31CF" w:rsidP="00566D5A">
            <w:pPr>
              <w:spacing w:line="240" w:lineRule="exact"/>
              <w:ind w:left="113" w:right="113"/>
              <w:jc w:val="center"/>
              <w:rPr>
                <w:rFonts w:cs="Times New Roman"/>
                <w:szCs w:val="24"/>
              </w:rPr>
            </w:pPr>
            <w:r w:rsidRPr="004B35F1">
              <w:rPr>
                <w:rFonts w:cs="Times New Roman"/>
                <w:szCs w:val="24"/>
              </w:rPr>
              <w:t xml:space="preserve">Number of </w:t>
            </w:r>
            <w:r w:rsidR="007640D2" w:rsidRPr="004B35F1">
              <w:rPr>
                <w:rFonts w:cs="Times New Roman"/>
                <w:szCs w:val="24"/>
              </w:rPr>
              <w:t xml:space="preserve">resolved </w:t>
            </w:r>
            <w:r w:rsidRPr="004B35F1">
              <w:rPr>
                <w:rFonts w:cs="Times New Roman"/>
                <w:szCs w:val="24"/>
              </w:rPr>
              <w:t>cases</w:t>
            </w:r>
          </w:p>
        </w:tc>
        <w:tc>
          <w:tcPr>
            <w:tcW w:w="637" w:type="pct"/>
            <w:gridSpan w:val="3"/>
            <w:vAlign w:val="center"/>
          </w:tcPr>
          <w:p w14:paraId="7E20F490" w14:textId="26E4EAA9" w:rsidR="00230A18" w:rsidRPr="004B35F1" w:rsidRDefault="00AD6C58" w:rsidP="00057FE2">
            <w:pPr>
              <w:spacing w:line="240" w:lineRule="exact"/>
              <w:jc w:val="center"/>
              <w:rPr>
                <w:rFonts w:cs="Times New Roman"/>
                <w:szCs w:val="24"/>
              </w:rPr>
            </w:pPr>
            <w:r w:rsidRPr="004B35F1">
              <w:rPr>
                <w:rFonts w:cs="Times New Roman"/>
                <w:szCs w:val="24"/>
              </w:rPr>
              <w:t>Petitioner</w:t>
            </w:r>
          </w:p>
        </w:tc>
        <w:tc>
          <w:tcPr>
            <w:tcW w:w="1275" w:type="pct"/>
            <w:gridSpan w:val="7"/>
            <w:vAlign w:val="center"/>
          </w:tcPr>
          <w:p w14:paraId="515343C1" w14:textId="498E0A7F" w:rsidR="00C80213" w:rsidRPr="004B35F1" w:rsidRDefault="00C80213" w:rsidP="00057FE2">
            <w:pPr>
              <w:spacing w:line="240" w:lineRule="exact"/>
              <w:jc w:val="center"/>
              <w:rPr>
                <w:rFonts w:cs="Times New Roman"/>
                <w:szCs w:val="24"/>
              </w:rPr>
            </w:pPr>
            <w:r w:rsidRPr="004B35F1">
              <w:rPr>
                <w:rFonts w:cs="Times New Roman"/>
                <w:szCs w:val="24"/>
              </w:rPr>
              <w:t>Ward</w:t>
            </w:r>
          </w:p>
        </w:tc>
        <w:tc>
          <w:tcPr>
            <w:tcW w:w="2393" w:type="pct"/>
            <w:gridSpan w:val="13"/>
            <w:shd w:val="clear" w:color="auto" w:fill="auto"/>
            <w:vAlign w:val="center"/>
          </w:tcPr>
          <w:p w14:paraId="025B1E4E" w14:textId="203D01AF" w:rsidR="00C80213" w:rsidRPr="004B35F1" w:rsidRDefault="00C80213" w:rsidP="00057FE2">
            <w:pPr>
              <w:spacing w:line="240" w:lineRule="exact"/>
              <w:jc w:val="center"/>
              <w:rPr>
                <w:rFonts w:cs="Times New Roman"/>
                <w:szCs w:val="24"/>
              </w:rPr>
            </w:pPr>
            <w:r w:rsidRPr="004B35F1">
              <w:rPr>
                <w:rFonts w:cs="Times New Roman"/>
                <w:szCs w:val="24"/>
              </w:rPr>
              <w:t>Guardian ad litem</w:t>
            </w:r>
          </w:p>
        </w:tc>
      </w:tr>
      <w:tr w:rsidR="004B35F1" w:rsidRPr="004B35F1" w14:paraId="19D2F702" w14:textId="77777777" w:rsidTr="00F858ED">
        <w:trPr>
          <w:cantSplit/>
          <w:trHeight w:val="850"/>
          <w:tblHeader/>
        </w:trPr>
        <w:tc>
          <w:tcPr>
            <w:tcW w:w="490" w:type="pct"/>
            <w:vMerge/>
            <w:textDirection w:val="tbRlV"/>
            <w:vAlign w:val="center"/>
          </w:tcPr>
          <w:p w14:paraId="12BDDE7D" w14:textId="77777777" w:rsidR="00230A18" w:rsidRPr="004B35F1" w:rsidRDefault="00230A18" w:rsidP="00057FE2">
            <w:pPr>
              <w:spacing w:line="240" w:lineRule="exact"/>
              <w:jc w:val="center"/>
              <w:rPr>
                <w:rFonts w:cs="Times New Roman"/>
                <w:szCs w:val="24"/>
              </w:rPr>
            </w:pPr>
          </w:p>
        </w:tc>
        <w:tc>
          <w:tcPr>
            <w:tcW w:w="205" w:type="pct"/>
            <w:vMerge/>
            <w:shd w:val="clear" w:color="auto" w:fill="auto"/>
            <w:textDirection w:val="tbRlV"/>
            <w:vAlign w:val="center"/>
          </w:tcPr>
          <w:p w14:paraId="190D2705" w14:textId="77777777" w:rsidR="00230A18" w:rsidRPr="004B35F1" w:rsidRDefault="00230A18" w:rsidP="00057FE2">
            <w:pPr>
              <w:spacing w:line="240" w:lineRule="exact"/>
              <w:jc w:val="center"/>
              <w:rPr>
                <w:rFonts w:cs="Times New Roman"/>
                <w:szCs w:val="24"/>
              </w:rPr>
            </w:pPr>
          </w:p>
        </w:tc>
        <w:tc>
          <w:tcPr>
            <w:tcW w:w="220" w:type="pct"/>
            <w:vMerge w:val="restart"/>
            <w:shd w:val="clear" w:color="auto" w:fill="auto"/>
            <w:textDirection w:val="tbRlV"/>
            <w:vAlign w:val="center"/>
          </w:tcPr>
          <w:p w14:paraId="289EBAD7" w14:textId="370B24F8" w:rsidR="00230A18" w:rsidRPr="004B35F1" w:rsidRDefault="007640D2" w:rsidP="00057FE2">
            <w:pPr>
              <w:autoSpaceDE w:val="0"/>
              <w:spacing w:line="240" w:lineRule="exact"/>
              <w:jc w:val="center"/>
              <w:rPr>
                <w:rFonts w:cs="Times New Roman"/>
                <w:szCs w:val="24"/>
              </w:rPr>
            </w:pPr>
            <w:r w:rsidRPr="004B35F1">
              <w:rPr>
                <w:rFonts w:cs="Times New Roman"/>
                <w:szCs w:val="24"/>
              </w:rPr>
              <w:t>By judicial order</w:t>
            </w:r>
            <w:r w:rsidR="0023252B" w:rsidRPr="004B35F1">
              <w:rPr>
                <w:rFonts w:cs="Times New Roman"/>
                <w:szCs w:val="24"/>
              </w:rPr>
              <w:t xml:space="preserve"> </w:t>
            </w:r>
          </w:p>
        </w:tc>
        <w:tc>
          <w:tcPr>
            <w:tcW w:w="177" w:type="pct"/>
            <w:vMerge w:val="restart"/>
            <w:shd w:val="clear" w:color="auto" w:fill="auto"/>
            <w:textDirection w:val="tbRlV"/>
            <w:vAlign w:val="center"/>
          </w:tcPr>
          <w:p w14:paraId="6C72A3A4" w14:textId="41961430" w:rsidR="00230A18" w:rsidRPr="004B35F1" w:rsidRDefault="00BF09FA" w:rsidP="00057FE2">
            <w:pPr>
              <w:autoSpaceDE w:val="0"/>
              <w:spacing w:line="240" w:lineRule="exact"/>
              <w:jc w:val="center"/>
              <w:rPr>
                <w:rFonts w:cs="Times New Roman"/>
                <w:szCs w:val="24"/>
              </w:rPr>
            </w:pPr>
            <w:r w:rsidRPr="004B35F1">
              <w:rPr>
                <w:rFonts w:cs="Times New Roman"/>
                <w:szCs w:val="24"/>
              </w:rPr>
              <w:t>Litigant</w:t>
            </w:r>
          </w:p>
        </w:tc>
        <w:tc>
          <w:tcPr>
            <w:tcW w:w="239" w:type="pct"/>
            <w:vMerge w:val="restart"/>
            <w:shd w:val="clear" w:color="auto" w:fill="auto"/>
            <w:textDirection w:val="tbRlV"/>
            <w:vAlign w:val="center"/>
          </w:tcPr>
          <w:p w14:paraId="04FCCD1B" w14:textId="359143F7" w:rsidR="00BF09FA" w:rsidRPr="004B35F1" w:rsidRDefault="00A73645" w:rsidP="00057FE2">
            <w:pPr>
              <w:autoSpaceDE w:val="0"/>
              <w:spacing w:line="240" w:lineRule="exact"/>
              <w:jc w:val="center"/>
              <w:rPr>
                <w:rFonts w:cs="Times New Roman"/>
                <w:szCs w:val="24"/>
              </w:rPr>
            </w:pPr>
            <w:r w:rsidRPr="004B35F1">
              <w:rPr>
                <w:rFonts w:cs="Times New Roman"/>
                <w:szCs w:val="24"/>
              </w:rPr>
              <w:t>Party</w:t>
            </w:r>
            <w:r w:rsidR="00BF09FA" w:rsidRPr="004B35F1">
              <w:rPr>
                <w:rFonts w:cs="Times New Roman"/>
                <w:szCs w:val="24"/>
              </w:rPr>
              <w:t xml:space="preserve"> of interest</w:t>
            </w:r>
          </w:p>
        </w:tc>
        <w:tc>
          <w:tcPr>
            <w:tcW w:w="120" w:type="pct"/>
            <w:vMerge w:val="restart"/>
            <w:shd w:val="clear" w:color="auto" w:fill="auto"/>
            <w:textDirection w:val="tbRlV"/>
            <w:vAlign w:val="center"/>
          </w:tcPr>
          <w:p w14:paraId="71554877" w14:textId="20E91BFF" w:rsidR="00230A18" w:rsidRPr="004B35F1" w:rsidRDefault="006F72CF" w:rsidP="00057FE2">
            <w:pPr>
              <w:autoSpaceDE w:val="0"/>
              <w:spacing w:line="240" w:lineRule="exact"/>
              <w:jc w:val="center"/>
              <w:rPr>
                <w:rFonts w:cs="Times New Roman"/>
                <w:szCs w:val="24"/>
              </w:rPr>
            </w:pPr>
            <w:r w:rsidRPr="004B35F1">
              <w:rPr>
                <w:rFonts w:cs="Times New Roman"/>
                <w:szCs w:val="24"/>
              </w:rPr>
              <w:t>Total</w:t>
            </w:r>
          </w:p>
        </w:tc>
        <w:tc>
          <w:tcPr>
            <w:tcW w:w="761" w:type="pct"/>
            <w:gridSpan w:val="4"/>
            <w:shd w:val="clear" w:color="auto" w:fill="auto"/>
            <w:vAlign w:val="center"/>
          </w:tcPr>
          <w:p w14:paraId="6FC9FE41" w14:textId="29E3C122" w:rsidR="00230A18" w:rsidRPr="004B35F1" w:rsidRDefault="006F72CF" w:rsidP="00057FE2">
            <w:pPr>
              <w:autoSpaceDE w:val="0"/>
              <w:spacing w:line="240" w:lineRule="exact"/>
              <w:jc w:val="center"/>
              <w:rPr>
                <w:rFonts w:cs="Times New Roman"/>
                <w:szCs w:val="24"/>
              </w:rPr>
            </w:pPr>
            <w:r w:rsidRPr="004B35F1">
              <w:rPr>
                <w:rFonts w:cs="Times New Roman"/>
                <w:szCs w:val="24"/>
              </w:rPr>
              <w:t>Litigant</w:t>
            </w:r>
          </w:p>
        </w:tc>
        <w:tc>
          <w:tcPr>
            <w:tcW w:w="198" w:type="pct"/>
            <w:vMerge w:val="restart"/>
            <w:shd w:val="clear" w:color="auto" w:fill="auto"/>
            <w:textDirection w:val="tbRlV"/>
            <w:vAlign w:val="center"/>
          </w:tcPr>
          <w:p w14:paraId="46195630" w14:textId="2174F15F" w:rsidR="00A910B9" w:rsidRPr="004B35F1" w:rsidRDefault="00A910B9" w:rsidP="00057FE2">
            <w:pPr>
              <w:spacing w:line="240" w:lineRule="exact"/>
              <w:jc w:val="center"/>
              <w:rPr>
                <w:rFonts w:cs="Times New Roman"/>
                <w:szCs w:val="24"/>
              </w:rPr>
            </w:pPr>
            <w:r w:rsidRPr="004B35F1">
              <w:rPr>
                <w:rFonts w:cs="Times New Roman"/>
                <w:szCs w:val="24"/>
              </w:rPr>
              <w:t>Minor children of litigant</w:t>
            </w:r>
          </w:p>
          <w:p w14:paraId="3964C8A4" w14:textId="550C4B73" w:rsidR="00230A18" w:rsidRPr="004B35F1" w:rsidRDefault="00230A18" w:rsidP="00057FE2">
            <w:pPr>
              <w:spacing w:line="240" w:lineRule="exact"/>
              <w:jc w:val="center"/>
              <w:rPr>
                <w:rFonts w:cs="Times New Roman"/>
                <w:szCs w:val="24"/>
              </w:rPr>
            </w:pPr>
          </w:p>
        </w:tc>
        <w:tc>
          <w:tcPr>
            <w:tcW w:w="195" w:type="pct"/>
            <w:vMerge w:val="restart"/>
            <w:shd w:val="clear" w:color="auto" w:fill="auto"/>
            <w:textDirection w:val="tbRlV"/>
            <w:vAlign w:val="center"/>
          </w:tcPr>
          <w:p w14:paraId="6A720CA6" w14:textId="529397D7" w:rsidR="00230A18" w:rsidRPr="004B35F1" w:rsidRDefault="00A73645" w:rsidP="00057FE2">
            <w:pPr>
              <w:spacing w:line="240" w:lineRule="exact"/>
              <w:jc w:val="center"/>
              <w:rPr>
                <w:rFonts w:cs="Times New Roman"/>
                <w:szCs w:val="24"/>
              </w:rPr>
            </w:pPr>
            <w:r w:rsidRPr="004B35F1">
              <w:rPr>
                <w:rFonts w:cs="Times New Roman"/>
                <w:szCs w:val="24"/>
              </w:rPr>
              <w:t>Party</w:t>
            </w:r>
            <w:r w:rsidR="00A910B9" w:rsidRPr="004B35F1">
              <w:rPr>
                <w:rFonts w:cs="Times New Roman"/>
                <w:szCs w:val="24"/>
              </w:rPr>
              <w:t xml:space="preserve"> of interest</w:t>
            </w:r>
          </w:p>
        </w:tc>
        <w:tc>
          <w:tcPr>
            <w:tcW w:w="393" w:type="pct"/>
            <w:gridSpan w:val="2"/>
            <w:vMerge w:val="restart"/>
            <w:shd w:val="clear" w:color="auto" w:fill="auto"/>
            <w:textDirection w:val="tbRlV"/>
            <w:vAlign w:val="center"/>
          </w:tcPr>
          <w:p w14:paraId="345C2AAD" w14:textId="22CB968F" w:rsidR="00230A18" w:rsidRPr="004B35F1" w:rsidRDefault="000C0076" w:rsidP="00057FE2">
            <w:pPr>
              <w:spacing w:line="240" w:lineRule="exact"/>
              <w:jc w:val="center"/>
              <w:rPr>
                <w:rFonts w:cs="Times New Roman"/>
                <w:szCs w:val="24"/>
              </w:rPr>
            </w:pPr>
            <w:r w:rsidRPr="004B35F1">
              <w:rPr>
                <w:rFonts w:cs="Times New Roman"/>
                <w:szCs w:val="24"/>
              </w:rPr>
              <w:t>Total</w:t>
            </w:r>
          </w:p>
        </w:tc>
        <w:tc>
          <w:tcPr>
            <w:tcW w:w="441" w:type="pct"/>
            <w:gridSpan w:val="2"/>
            <w:vMerge w:val="restart"/>
            <w:shd w:val="clear" w:color="auto" w:fill="auto"/>
            <w:textDirection w:val="tbRlV"/>
            <w:vAlign w:val="center"/>
          </w:tcPr>
          <w:p w14:paraId="4EDDF7AD" w14:textId="14167DB6" w:rsidR="00230A18" w:rsidRPr="004B35F1" w:rsidRDefault="002E468A" w:rsidP="00057FE2">
            <w:pPr>
              <w:spacing w:line="240" w:lineRule="exact"/>
              <w:jc w:val="center"/>
              <w:rPr>
                <w:rFonts w:cs="Times New Roman"/>
                <w:szCs w:val="24"/>
              </w:rPr>
            </w:pPr>
            <w:r w:rsidRPr="004B35F1">
              <w:rPr>
                <w:rFonts w:cs="Times New Roman"/>
                <w:szCs w:val="24"/>
              </w:rPr>
              <w:t xml:space="preserve">Lawyer or </w:t>
            </w:r>
            <w:r w:rsidR="007640D2" w:rsidRPr="004B35F1">
              <w:rPr>
                <w:rFonts w:cs="Times New Roman"/>
                <w:szCs w:val="24"/>
              </w:rPr>
              <w:t xml:space="preserve">individual </w:t>
            </w:r>
            <w:r w:rsidRPr="004B35F1">
              <w:rPr>
                <w:rFonts w:cs="Times New Roman"/>
                <w:szCs w:val="24"/>
              </w:rPr>
              <w:t>with legal background</w:t>
            </w:r>
          </w:p>
        </w:tc>
        <w:tc>
          <w:tcPr>
            <w:tcW w:w="491" w:type="pct"/>
            <w:gridSpan w:val="2"/>
            <w:vMerge w:val="restart"/>
            <w:shd w:val="clear" w:color="auto" w:fill="auto"/>
            <w:textDirection w:val="tbRlV"/>
            <w:vAlign w:val="center"/>
          </w:tcPr>
          <w:p w14:paraId="517369E1" w14:textId="3DE16AB0" w:rsidR="00230A18" w:rsidRPr="004B35F1" w:rsidRDefault="001634F9" w:rsidP="00057FE2">
            <w:pPr>
              <w:spacing w:line="240" w:lineRule="exact"/>
              <w:jc w:val="center"/>
              <w:rPr>
                <w:rFonts w:cs="Times New Roman"/>
                <w:szCs w:val="24"/>
              </w:rPr>
            </w:pPr>
            <w:r w:rsidRPr="004B35F1">
              <w:rPr>
                <w:rFonts w:cs="Times New Roman"/>
                <w:szCs w:val="24"/>
              </w:rPr>
              <w:t>Social work specialist or social worker</w:t>
            </w:r>
          </w:p>
        </w:tc>
        <w:tc>
          <w:tcPr>
            <w:tcW w:w="444" w:type="pct"/>
            <w:gridSpan w:val="2"/>
            <w:vMerge w:val="restart"/>
            <w:shd w:val="clear" w:color="auto" w:fill="auto"/>
            <w:textDirection w:val="tbRlV"/>
            <w:vAlign w:val="center"/>
          </w:tcPr>
          <w:p w14:paraId="543DEC2E" w14:textId="0BC6A4ED" w:rsidR="00230A18" w:rsidRPr="004B35F1" w:rsidRDefault="001634F9" w:rsidP="00057FE2">
            <w:pPr>
              <w:spacing w:line="240" w:lineRule="exact"/>
              <w:jc w:val="center"/>
              <w:rPr>
                <w:rFonts w:cs="Times New Roman"/>
                <w:szCs w:val="24"/>
              </w:rPr>
            </w:pPr>
            <w:r w:rsidRPr="004B35F1">
              <w:rPr>
                <w:rFonts w:cs="Times New Roman"/>
                <w:szCs w:val="24"/>
              </w:rPr>
              <w:t xml:space="preserve">Clinical psychologist or </w:t>
            </w:r>
            <w:r w:rsidR="0069386D" w:rsidRPr="004B35F1">
              <w:rPr>
                <w:rFonts w:cs="Times New Roman"/>
                <w:szCs w:val="24"/>
              </w:rPr>
              <w:t xml:space="preserve">psychological </w:t>
            </w:r>
            <w:r w:rsidR="005D670E" w:rsidRPr="004B35F1">
              <w:rPr>
                <w:rFonts w:cs="Times New Roman"/>
                <w:szCs w:val="24"/>
              </w:rPr>
              <w:t>counselor</w:t>
            </w:r>
          </w:p>
        </w:tc>
        <w:tc>
          <w:tcPr>
            <w:tcW w:w="299" w:type="pct"/>
            <w:gridSpan w:val="3"/>
            <w:vMerge w:val="restart"/>
            <w:shd w:val="clear" w:color="auto" w:fill="auto"/>
            <w:textDirection w:val="tbRlV"/>
            <w:vAlign w:val="center"/>
          </w:tcPr>
          <w:p w14:paraId="669A7E5F" w14:textId="5EB1DA68" w:rsidR="00230A18" w:rsidRPr="004B35F1" w:rsidRDefault="0055475B" w:rsidP="00057FE2">
            <w:pPr>
              <w:spacing w:line="240" w:lineRule="exact"/>
              <w:jc w:val="center"/>
              <w:rPr>
                <w:rFonts w:cs="Times New Roman"/>
                <w:szCs w:val="24"/>
              </w:rPr>
            </w:pPr>
            <w:r w:rsidRPr="004B35F1">
              <w:rPr>
                <w:rFonts w:cs="Times New Roman"/>
                <w:szCs w:val="24"/>
              </w:rPr>
              <w:t>Family member</w:t>
            </w:r>
          </w:p>
        </w:tc>
        <w:tc>
          <w:tcPr>
            <w:tcW w:w="325" w:type="pct"/>
            <w:gridSpan w:val="2"/>
            <w:vMerge w:val="restart"/>
            <w:shd w:val="clear" w:color="auto" w:fill="auto"/>
            <w:textDirection w:val="tbRlV"/>
            <w:vAlign w:val="center"/>
          </w:tcPr>
          <w:p w14:paraId="4FEEDE4C" w14:textId="6814BE77" w:rsidR="00230A18" w:rsidRPr="004B35F1" w:rsidRDefault="00823008" w:rsidP="00057FE2">
            <w:pPr>
              <w:spacing w:line="240" w:lineRule="exact"/>
              <w:jc w:val="center"/>
              <w:rPr>
                <w:rFonts w:cs="Times New Roman"/>
                <w:szCs w:val="24"/>
              </w:rPr>
            </w:pPr>
            <w:r w:rsidRPr="004B35F1">
              <w:rPr>
                <w:rFonts w:cs="Times New Roman"/>
                <w:szCs w:val="24"/>
              </w:rPr>
              <w:t>Other</w:t>
            </w:r>
          </w:p>
        </w:tc>
      </w:tr>
      <w:tr w:rsidR="004B35F1" w:rsidRPr="004B35F1" w14:paraId="669E1220" w14:textId="77777777" w:rsidTr="00F858ED">
        <w:trPr>
          <w:cantSplit/>
          <w:trHeight w:val="850"/>
          <w:tblHeader/>
        </w:trPr>
        <w:tc>
          <w:tcPr>
            <w:tcW w:w="490" w:type="pct"/>
            <w:vMerge/>
            <w:textDirection w:val="tbRlV"/>
            <w:vAlign w:val="center"/>
          </w:tcPr>
          <w:p w14:paraId="4D5AC2B2" w14:textId="77777777" w:rsidR="00230A18" w:rsidRPr="004B35F1" w:rsidRDefault="00230A18" w:rsidP="00057FE2">
            <w:pPr>
              <w:spacing w:line="240" w:lineRule="exact"/>
              <w:jc w:val="center"/>
              <w:rPr>
                <w:rFonts w:cs="Times New Roman"/>
                <w:szCs w:val="24"/>
              </w:rPr>
            </w:pPr>
          </w:p>
        </w:tc>
        <w:tc>
          <w:tcPr>
            <w:tcW w:w="205" w:type="pct"/>
            <w:vMerge/>
            <w:shd w:val="clear" w:color="auto" w:fill="auto"/>
            <w:textDirection w:val="tbRlV"/>
            <w:vAlign w:val="center"/>
          </w:tcPr>
          <w:p w14:paraId="2DEBFEA2" w14:textId="77777777" w:rsidR="00230A18" w:rsidRPr="004B35F1" w:rsidRDefault="00230A18" w:rsidP="00057FE2">
            <w:pPr>
              <w:spacing w:line="240" w:lineRule="exact"/>
              <w:jc w:val="center"/>
              <w:rPr>
                <w:rFonts w:cs="Times New Roman"/>
                <w:szCs w:val="24"/>
              </w:rPr>
            </w:pPr>
          </w:p>
        </w:tc>
        <w:tc>
          <w:tcPr>
            <w:tcW w:w="220" w:type="pct"/>
            <w:vMerge/>
            <w:shd w:val="clear" w:color="auto" w:fill="auto"/>
            <w:textDirection w:val="tbRlV"/>
            <w:vAlign w:val="center"/>
          </w:tcPr>
          <w:p w14:paraId="519449C4" w14:textId="77777777" w:rsidR="00230A18" w:rsidRPr="004B35F1" w:rsidRDefault="00230A18" w:rsidP="00057FE2">
            <w:pPr>
              <w:spacing w:line="240" w:lineRule="exact"/>
              <w:jc w:val="center"/>
              <w:rPr>
                <w:rFonts w:cs="Times New Roman"/>
                <w:szCs w:val="24"/>
              </w:rPr>
            </w:pPr>
          </w:p>
        </w:tc>
        <w:tc>
          <w:tcPr>
            <w:tcW w:w="177" w:type="pct"/>
            <w:vMerge/>
            <w:shd w:val="clear" w:color="auto" w:fill="auto"/>
            <w:textDirection w:val="tbRlV"/>
            <w:vAlign w:val="center"/>
          </w:tcPr>
          <w:p w14:paraId="40DED7E5" w14:textId="77777777" w:rsidR="00230A18" w:rsidRPr="004B35F1" w:rsidRDefault="00230A18" w:rsidP="00057FE2">
            <w:pPr>
              <w:spacing w:line="240" w:lineRule="exact"/>
              <w:jc w:val="center"/>
              <w:rPr>
                <w:rFonts w:cs="Times New Roman"/>
                <w:szCs w:val="24"/>
              </w:rPr>
            </w:pPr>
          </w:p>
        </w:tc>
        <w:tc>
          <w:tcPr>
            <w:tcW w:w="239" w:type="pct"/>
            <w:vMerge/>
            <w:shd w:val="clear" w:color="auto" w:fill="auto"/>
            <w:textDirection w:val="tbRlV"/>
            <w:vAlign w:val="center"/>
          </w:tcPr>
          <w:p w14:paraId="400D310D" w14:textId="77777777" w:rsidR="00230A18" w:rsidRPr="004B35F1" w:rsidRDefault="00230A18" w:rsidP="00057FE2">
            <w:pPr>
              <w:spacing w:line="240" w:lineRule="exact"/>
              <w:jc w:val="center"/>
              <w:rPr>
                <w:rFonts w:cs="Times New Roman"/>
                <w:szCs w:val="24"/>
              </w:rPr>
            </w:pPr>
          </w:p>
        </w:tc>
        <w:tc>
          <w:tcPr>
            <w:tcW w:w="120" w:type="pct"/>
            <w:vMerge/>
            <w:shd w:val="clear" w:color="auto" w:fill="auto"/>
            <w:textDirection w:val="tbRlV"/>
            <w:vAlign w:val="center"/>
          </w:tcPr>
          <w:p w14:paraId="551F96CA" w14:textId="77777777" w:rsidR="00230A18" w:rsidRPr="004B35F1" w:rsidRDefault="00230A18" w:rsidP="00057FE2">
            <w:pPr>
              <w:spacing w:line="240" w:lineRule="exact"/>
              <w:jc w:val="center"/>
              <w:rPr>
                <w:rFonts w:cs="Times New Roman"/>
                <w:szCs w:val="24"/>
              </w:rPr>
            </w:pPr>
          </w:p>
        </w:tc>
        <w:tc>
          <w:tcPr>
            <w:tcW w:w="145" w:type="pct"/>
            <w:vMerge w:val="restart"/>
            <w:shd w:val="clear" w:color="auto" w:fill="auto"/>
            <w:textDirection w:val="tbRlV"/>
            <w:vAlign w:val="center"/>
          </w:tcPr>
          <w:p w14:paraId="37E89FC5" w14:textId="1E5C8FF2" w:rsidR="00230A18" w:rsidRPr="004B35F1" w:rsidRDefault="006F72CF" w:rsidP="00057FE2">
            <w:pPr>
              <w:autoSpaceDE w:val="0"/>
              <w:spacing w:line="240" w:lineRule="exact"/>
              <w:jc w:val="center"/>
              <w:rPr>
                <w:rFonts w:cs="Times New Roman"/>
                <w:szCs w:val="24"/>
              </w:rPr>
            </w:pPr>
            <w:r w:rsidRPr="004B35F1">
              <w:rPr>
                <w:rFonts w:cs="Times New Roman"/>
                <w:szCs w:val="24"/>
              </w:rPr>
              <w:t>Adult</w:t>
            </w:r>
          </w:p>
        </w:tc>
        <w:tc>
          <w:tcPr>
            <w:tcW w:w="145" w:type="pct"/>
            <w:vMerge w:val="restart"/>
            <w:shd w:val="clear" w:color="auto" w:fill="auto"/>
            <w:textDirection w:val="tbRlV"/>
            <w:vAlign w:val="center"/>
          </w:tcPr>
          <w:p w14:paraId="724620FB" w14:textId="600B06DC" w:rsidR="006F72CF" w:rsidRPr="004B35F1" w:rsidRDefault="006F72CF" w:rsidP="00057FE2">
            <w:pPr>
              <w:autoSpaceDE w:val="0"/>
              <w:spacing w:line="240" w:lineRule="exact"/>
              <w:jc w:val="center"/>
              <w:rPr>
                <w:rFonts w:cs="Times New Roman"/>
                <w:szCs w:val="24"/>
              </w:rPr>
            </w:pPr>
            <w:r w:rsidRPr="004B35F1">
              <w:rPr>
                <w:rFonts w:cs="Times New Roman"/>
                <w:szCs w:val="24"/>
              </w:rPr>
              <w:t xml:space="preserve">Minor </w:t>
            </w:r>
          </w:p>
        </w:tc>
        <w:tc>
          <w:tcPr>
            <w:tcW w:w="278" w:type="pct"/>
            <w:vMerge w:val="restart"/>
            <w:shd w:val="clear" w:color="auto" w:fill="auto"/>
            <w:textDirection w:val="tbRlV"/>
            <w:vAlign w:val="center"/>
          </w:tcPr>
          <w:p w14:paraId="076C23EA" w14:textId="22131EDC" w:rsidR="00230A18" w:rsidRPr="004B35F1" w:rsidRDefault="007640D2" w:rsidP="00057FE2">
            <w:pPr>
              <w:autoSpaceDE w:val="0"/>
              <w:spacing w:line="240" w:lineRule="exact"/>
              <w:jc w:val="center"/>
              <w:rPr>
                <w:rFonts w:cs="Times New Roman"/>
                <w:szCs w:val="24"/>
              </w:rPr>
            </w:pPr>
            <w:r w:rsidRPr="004B35F1">
              <w:rPr>
                <w:rFonts w:cs="Times New Roman"/>
                <w:szCs w:val="24"/>
              </w:rPr>
              <w:t xml:space="preserve">Individual </w:t>
            </w:r>
            <w:r w:rsidR="00A910B9" w:rsidRPr="004B35F1">
              <w:rPr>
                <w:rFonts w:cs="Times New Roman"/>
                <w:szCs w:val="24"/>
              </w:rPr>
              <w:t>subject to a guardianship order</w:t>
            </w:r>
            <w:r w:rsidR="006F72CF" w:rsidRPr="004B35F1">
              <w:rPr>
                <w:rFonts w:cs="Times New Roman"/>
                <w:szCs w:val="24"/>
              </w:rPr>
              <w:t xml:space="preserve"> </w:t>
            </w:r>
          </w:p>
        </w:tc>
        <w:tc>
          <w:tcPr>
            <w:tcW w:w="192" w:type="pct"/>
            <w:vMerge w:val="restart"/>
            <w:shd w:val="clear" w:color="auto" w:fill="auto"/>
            <w:textDirection w:val="tbRlV"/>
            <w:vAlign w:val="center"/>
          </w:tcPr>
          <w:p w14:paraId="5AAA7CAE" w14:textId="0334FC9C" w:rsidR="00230A18" w:rsidRPr="004B35F1" w:rsidRDefault="00A910B9" w:rsidP="00057FE2">
            <w:pPr>
              <w:autoSpaceDE w:val="0"/>
              <w:spacing w:line="240" w:lineRule="exact"/>
              <w:jc w:val="center"/>
              <w:rPr>
                <w:rFonts w:cs="Times New Roman"/>
                <w:szCs w:val="24"/>
              </w:rPr>
            </w:pPr>
            <w:r w:rsidRPr="004B35F1">
              <w:rPr>
                <w:rFonts w:cs="Times New Roman"/>
                <w:szCs w:val="24"/>
              </w:rPr>
              <w:t>Patient with severe conditions</w:t>
            </w:r>
          </w:p>
        </w:tc>
        <w:tc>
          <w:tcPr>
            <w:tcW w:w="198" w:type="pct"/>
            <w:vMerge/>
            <w:shd w:val="clear" w:color="auto" w:fill="auto"/>
            <w:textDirection w:val="tbRlV"/>
            <w:vAlign w:val="center"/>
          </w:tcPr>
          <w:p w14:paraId="597E13A6" w14:textId="77777777" w:rsidR="00230A18" w:rsidRPr="004B35F1" w:rsidRDefault="00230A18" w:rsidP="00057FE2">
            <w:pPr>
              <w:spacing w:line="240" w:lineRule="exact"/>
              <w:jc w:val="center"/>
              <w:rPr>
                <w:rFonts w:cs="Times New Roman"/>
                <w:szCs w:val="24"/>
              </w:rPr>
            </w:pPr>
          </w:p>
        </w:tc>
        <w:tc>
          <w:tcPr>
            <w:tcW w:w="195" w:type="pct"/>
            <w:vMerge/>
            <w:shd w:val="clear" w:color="auto" w:fill="auto"/>
            <w:textDirection w:val="tbRlV"/>
            <w:vAlign w:val="center"/>
          </w:tcPr>
          <w:p w14:paraId="54C4AB7C" w14:textId="77777777" w:rsidR="00230A18" w:rsidRPr="004B35F1" w:rsidRDefault="00230A18" w:rsidP="00057FE2">
            <w:pPr>
              <w:spacing w:line="240" w:lineRule="exact"/>
              <w:jc w:val="center"/>
              <w:rPr>
                <w:rFonts w:cs="Times New Roman"/>
                <w:szCs w:val="24"/>
              </w:rPr>
            </w:pPr>
          </w:p>
        </w:tc>
        <w:tc>
          <w:tcPr>
            <w:tcW w:w="393" w:type="pct"/>
            <w:gridSpan w:val="2"/>
            <w:vMerge/>
            <w:shd w:val="clear" w:color="auto" w:fill="auto"/>
            <w:textDirection w:val="tbRlV"/>
            <w:vAlign w:val="center"/>
          </w:tcPr>
          <w:p w14:paraId="17F38845" w14:textId="77777777" w:rsidR="00230A18" w:rsidRPr="004B35F1" w:rsidRDefault="00230A18" w:rsidP="00057FE2">
            <w:pPr>
              <w:spacing w:line="240" w:lineRule="exact"/>
              <w:jc w:val="center"/>
              <w:rPr>
                <w:rFonts w:cs="Times New Roman"/>
                <w:szCs w:val="24"/>
              </w:rPr>
            </w:pPr>
          </w:p>
        </w:tc>
        <w:tc>
          <w:tcPr>
            <w:tcW w:w="441" w:type="pct"/>
            <w:gridSpan w:val="2"/>
            <w:vMerge/>
            <w:shd w:val="clear" w:color="auto" w:fill="auto"/>
            <w:textDirection w:val="tbRlV"/>
            <w:vAlign w:val="center"/>
          </w:tcPr>
          <w:p w14:paraId="74BF78D5" w14:textId="77777777" w:rsidR="00230A18" w:rsidRPr="004B35F1" w:rsidRDefault="00230A18" w:rsidP="00057FE2">
            <w:pPr>
              <w:spacing w:line="240" w:lineRule="exact"/>
              <w:jc w:val="center"/>
              <w:rPr>
                <w:rFonts w:cs="Times New Roman"/>
                <w:szCs w:val="24"/>
              </w:rPr>
            </w:pPr>
          </w:p>
        </w:tc>
        <w:tc>
          <w:tcPr>
            <w:tcW w:w="491" w:type="pct"/>
            <w:gridSpan w:val="2"/>
            <w:vMerge/>
            <w:shd w:val="clear" w:color="auto" w:fill="auto"/>
            <w:textDirection w:val="tbRlV"/>
            <w:vAlign w:val="center"/>
          </w:tcPr>
          <w:p w14:paraId="708B854D" w14:textId="77777777" w:rsidR="00230A18" w:rsidRPr="004B35F1" w:rsidRDefault="00230A18" w:rsidP="00057FE2">
            <w:pPr>
              <w:spacing w:line="240" w:lineRule="exact"/>
              <w:jc w:val="center"/>
              <w:rPr>
                <w:rFonts w:cs="Times New Roman"/>
                <w:szCs w:val="24"/>
              </w:rPr>
            </w:pPr>
          </w:p>
        </w:tc>
        <w:tc>
          <w:tcPr>
            <w:tcW w:w="444" w:type="pct"/>
            <w:gridSpan w:val="2"/>
            <w:vMerge/>
            <w:shd w:val="clear" w:color="auto" w:fill="auto"/>
            <w:textDirection w:val="tbRlV"/>
            <w:vAlign w:val="center"/>
          </w:tcPr>
          <w:p w14:paraId="3385D9FA" w14:textId="77777777" w:rsidR="00230A18" w:rsidRPr="004B35F1" w:rsidRDefault="00230A18" w:rsidP="00057FE2">
            <w:pPr>
              <w:spacing w:line="240" w:lineRule="exact"/>
              <w:jc w:val="center"/>
              <w:rPr>
                <w:rFonts w:cs="Times New Roman"/>
                <w:szCs w:val="24"/>
              </w:rPr>
            </w:pPr>
          </w:p>
        </w:tc>
        <w:tc>
          <w:tcPr>
            <w:tcW w:w="299" w:type="pct"/>
            <w:gridSpan w:val="3"/>
            <w:vMerge/>
            <w:shd w:val="clear" w:color="auto" w:fill="auto"/>
            <w:textDirection w:val="tbRlV"/>
            <w:vAlign w:val="center"/>
          </w:tcPr>
          <w:p w14:paraId="3108212A" w14:textId="77777777" w:rsidR="00230A18" w:rsidRPr="004B35F1" w:rsidRDefault="00230A18" w:rsidP="00057FE2">
            <w:pPr>
              <w:spacing w:line="240" w:lineRule="exact"/>
              <w:jc w:val="center"/>
              <w:rPr>
                <w:rFonts w:cs="Times New Roman"/>
                <w:szCs w:val="24"/>
              </w:rPr>
            </w:pPr>
          </w:p>
        </w:tc>
        <w:tc>
          <w:tcPr>
            <w:tcW w:w="325" w:type="pct"/>
            <w:gridSpan w:val="2"/>
            <w:vMerge/>
            <w:shd w:val="clear" w:color="auto" w:fill="auto"/>
            <w:textDirection w:val="tbRlV"/>
            <w:vAlign w:val="center"/>
          </w:tcPr>
          <w:p w14:paraId="1FED1DD4" w14:textId="77777777" w:rsidR="00230A18" w:rsidRPr="004B35F1" w:rsidRDefault="00230A18" w:rsidP="00057FE2">
            <w:pPr>
              <w:spacing w:line="240" w:lineRule="exact"/>
              <w:jc w:val="center"/>
              <w:rPr>
                <w:rFonts w:cs="Times New Roman"/>
                <w:szCs w:val="24"/>
              </w:rPr>
            </w:pPr>
          </w:p>
        </w:tc>
      </w:tr>
      <w:tr w:rsidR="004B35F1" w:rsidRPr="004B35F1" w14:paraId="7DCD243B" w14:textId="77777777" w:rsidTr="00F858ED">
        <w:trPr>
          <w:cantSplit/>
          <w:trHeight w:val="1134"/>
          <w:tblHeader/>
        </w:trPr>
        <w:tc>
          <w:tcPr>
            <w:tcW w:w="490" w:type="pct"/>
            <w:vMerge/>
            <w:textDirection w:val="tbRlV"/>
            <w:vAlign w:val="center"/>
          </w:tcPr>
          <w:p w14:paraId="592A33BC" w14:textId="77777777" w:rsidR="000C0076" w:rsidRPr="004B35F1" w:rsidRDefault="000C0076" w:rsidP="00057FE2">
            <w:pPr>
              <w:spacing w:line="240" w:lineRule="exact"/>
              <w:jc w:val="center"/>
              <w:rPr>
                <w:rFonts w:cs="Times New Roman"/>
                <w:szCs w:val="24"/>
              </w:rPr>
            </w:pPr>
          </w:p>
        </w:tc>
        <w:tc>
          <w:tcPr>
            <w:tcW w:w="205" w:type="pct"/>
            <w:vMerge/>
            <w:shd w:val="clear" w:color="auto" w:fill="auto"/>
            <w:textDirection w:val="tbRlV"/>
            <w:vAlign w:val="center"/>
          </w:tcPr>
          <w:p w14:paraId="430F9288" w14:textId="77777777" w:rsidR="000C0076" w:rsidRPr="004B35F1" w:rsidRDefault="000C0076" w:rsidP="00057FE2">
            <w:pPr>
              <w:spacing w:line="240" w:lineRule="exact"/>
              <w:jc w:val="center"/>
              <w:rPr>
                <w:rFonts w:cs="Times New Roman"/>
                <w:szCs w:val="24"/>
              </w:rPr>
            </w:pPr>
          </w:p>
        </w:tc>
        <w:tc>
          <w:tcPr>
            <w:tcW w:w="220" w:type="pct"/>
            <w:vMerge/>
            <w:shd w:val="clear" w:color="auto" w:fill="auto"/>
            <w:textDirection w:val="tbRlV"/>
            <w:vAlign w:val="center"/>
          </w:tcPr>
          <w:p w14:paraId="47754013" w14:textId="77777777" w:rsidR="000C0076" w:rsidRPr="004B35F1" w:rsidRDefault="000C0076" w:rsidP="00057FE2">
            <w:pPr>
              <w:spacing w:line="240" w:lineRule="exact"/>
              <w:jc w:val="center"/>
              <w:rPr>
                <w:rFonts w:cs="Times New Roman"/>
                <w:szCs w:val="24"/>
              </w:rPr>
            </w:pPr>
          </w:p>
        </w:tc>
        <w:tc>
          <w:tcPr>
            <w:tcW w:w="177" w:type="pct"/>
            <w:vMerge/>
            <w:shd w:val="clear" w:color="auto" w:fill="auto"/>
            <w:textDirection w:val="tbRlV"/>
            <w:vAlign w:val="center"/>
          </w:tcPr>
          <w:p w14:paraId="7827FC7B" w14:textId="77777777" w:rsidR="000C0076" w:rsidRPr="004B35F1" w:rsidRDefault="000C0076" w:rsidP="00057FE2">
            <w:pPr>
              <w:spacing w:line="240" w:lineRule="exact"/>
              <w:jc w:val="center"/>
              <w:rPr>
                <w:rFonts w:cs="Times New Roman"/>
                <w:szCs w:val="24"/>
              </w:rPr>
            </w:pPr>
          </w:p>
        </w:tc>
        <w:tc>
          <w:tcPr>
            <w:tcW w:w="239" w:type="pct"/>
            <w:vMerge/>
            <w:shd w:val="clear" w:color="auto" w:fill="auto"/>
            <w:textDirection w:val="tbRlV"/>
            <w:vAlign w:val="center"/>
          </w:tcPr>
          <w:p w14:paraId="310DE3E2" w14:textId="77777777" w:rsidR="000C0076" w:rsidRPr="004B35F1" w:rsidRDefault="000C0076" w:rsidP="00057FE2">
            <w:pPr>
              <w:spacing w:line="240" w:lineRule="exact"/>
              <w:jc w:val="center"/>
              <w:rPr>
                <w:rFonts w:cs="Times New Roman"/>
                <w:szCs w:val="24"/>
              </w:rPr>
            </w:pPr>
          </w:p>
        </w:tc>
        <w:tc>
          <w:tcPr>
            <w:tcW w:w="120" w:type="pct"/>
            <w:vMerge/>
            <w:shd w:val="clear" w:color="auto" w:fill="auto"/>
            <w:textDirection w:val="tbRlV"/>
            <w:vAlign w:val="center"/>
          </w:tcPr>
          <w:p w14:paraId="7CEC2FD6" w14:textId="77777777" w:rsidR="000C0076" w:rsidRPr="004B35F1" w:rsidRDefault="000C0076" w:rsidP="00057FE2">
            <w:pPr>
              <w:spacing w:line="240" w:lineRule="exact"/>
              <w:jc w:val="center"/>
              <w:rPr>
                <w:rFonts w:cs="Times New Roman"/>
                <w:szCs w:val="24"/>
              </w:rPr>
            </w:pPr>
          </w:p>
        </w:tc>
        <w:tc>
          <w:tcPr>
            <w:tcW w:w="145" w:type="pct"/>
            <w:vMerge/>
            <w:shd w:val="clear" w:color="auto" w:fill="auto"/>
            <w:textDirection w:val="tbRlV"/>
            <w:vAlign w:val="center"/>
          </w:tcPr>
          <w:p w14:paraId="0BF423AD" w14:textId="77777777" w:rsidR="000C0076" w:rsidRPr="004B35F1" w:rsidRDefault="000C0076" w:rsidP="00057FE2">
            <w:pPr>
              <w:spacing w:line="240" w:lineRule="exact"/>
              <w:jc w:val="center"/>
              <w:rPr>
                <w:rFonts w:cs="Times New Roman"/>
                <w:szCs w:val="24"/>
              </w:rPr>
            </w:pPr>
          </w:p>
        </w:tc>
        <w:tc>
          <w:tcPr>
            <w:tcW w:w="145" w:type="pct"/>
            <w:vMerge/>
            <w:shd w:val="clear" w:color="auto" w:fill="auto"/>
            <w:textDirection w:val="tbRlV"/>
            <w:vAlign w:val="center"/>
          </w:tcPr>
          <w:p w14:paraId="30094BF0" w14:textId="77777777" w:rsidR="000C0076" w:rsidRPr="004B35F1" w:rsidRDefault="000C0076" w:rsidP="00057FE2">
            <w:pPr>
              <w:spacing w:line="240" w:lineRule="exact"/>
              <w:jc w:val="center"/>
              <w:rPr>
                <w:rFonts w:cs="Times New Roman"/>
                <w:szCs w:val="24"/>
              </w:rPr>
            </w:pPr>
          </w:p>
        </w:tc>
        <w:tc>
          <w:tcPr>
            <w:tcW w:w="278" w:type="pct"/>
            <w:vMerge/>
            <w:shd w:val="clear" w:color="auto" w:fill="auto"/>
            <w:textDirection w:val="tbRlV"/>
            <w:vAlign w:val="center"/>
          </w:tcPr>
          <w:p w14:paraId="6FB2F07B" w14:textId="77777777" w:rsidR="000C0076" w:rsidRPr="004B35F1" w:rsidRDefault="000C0076" w:rsidP="00057FE2">
            <w:pPr>
              <w:spacing w:line="240" w:lineRule="exact"/>
              <w:jc w:val="center"/>
              <w:rPr>
                <w:rFonts w:cs="Times New Roman"/>
                <w:szCs w:val="24"/>
              </w:rPr>
            </w:pPr>
          </w:p>
        </w:tc>
        <w:tc>
          <w:tcPr>
            <w:tcW w:w="192" w:type="pct"/>
            <w:vMerge/>
            <w:shd w:val="clear" w:color="auto" w:fill="auto"/>
            <w:textDirection w:val="tbRlV"/>
            <w:vAlign w:val="center"/>
          </w:tcPr>
          <w:p w14:paraId="3EC084A9" w14:textId="77777777" w:rsidR="000C0076" w:rsidRPr="004B35F1" w:rsidRDefault="000C0076" w:rsidP="00057FE2">
            <w:pPr>
              <w:spacing w:line="240" w:lineRule="exact"/>
              <w:jc w:val="center"/>
              <w:rPr>
                <w:rFonts w:cs="Times New Roman"/>
                <w:szCs w:val="24"/>
              </w:rPr>
            </w:pPr>
          </w:p>
        </w:tc>
        <w:tc>
          <w:tcPr>
            <w:tcW w:w="198" w:type="pct"/>
            <w:vMerge/>
            <w:shd w:val="clear" w:color="auto" w:fill="auto"/>
            <w:textDirection w:val="tbRlV"/>
            <w:vAlign w:val="center"/>
          </w:tcPr>
          <w:p w14:paraId="7AAE2979" w14:textId="77777777" w:rsidR="000C0076" w:rsidRPr="004B35F1" w:rsidRDefault="000C0076" w:rsidP="00057FE2">
            <w:pPr>
              <w:spacing w:line="240" w:lineRule="exact"/>
              <w:jc w:val="center"/>
              <w:rPr>
                <w:rFonts w:cs="Times New Roman"/>
                <w:szCs w:val="24"/>
              </w:rPr>
            </w:pPr>
          </w:p>
        </w:tc>
        <w:tc>
          <w:tcPr>
            <w:tcW w:w="195" w:type="pct"/>
            <w:vMerge/>
            <w:shd w:val="clear" w:color="auto" w:fill="auto"/>
            <w:textDirection w:val="tbRlV"/>
            <w:vAlign w:val="center"/>
          </w:tcPr>
          <w:p w14:paraId="0679FE3F" w14:textId="77777777" w:rsidR="000C0076" w:rsidRPr="004B35F1" w:rsidRDefault="000C0076" w:rsidP="00057FE2">
            <w:pPr>
              <w:spacing w:line="240" w:lineRule="exact"/>
              <w:jc w:val="center"/>
              <w:rPr>
                <w:rFonts w:cs="Times New Roman"/>
                <w:szCs w:val="24"/>
              </w:rPr>
            </w:pPr>
          </w:p>
        </w:tc>
        <w:tc>
          <w:tcPr>
            <w:tcW w:w="196" w:type="pct"/>
            <w:shd w:val="clear" w:color="auto" w:fill="auto"/>
            <w:textDirection w:val="tbRl"/>
            <w:vAlign w:val="center"/>
          </w:tcPr>
          <w:p w14:paraId="111B70F6" w14:textId="7EDBD0A4" w:rsidR="000C0076" w:rsidRPr="004B35F1" w:rsidRDefault="000C0076" w:rsidP="005F5AB9">
            <w:pPr>
              <w:spacing w:line="240" w:lineRule="exact"/>
              <w:ind w:left="113" w:right="113"/>
              <w:jc w:val="center"/>
              <w:rPr>
                <w:rFonts w:cs="Times New Roman"/>
                <w:szCs w:val="24"/>
              </w:rPr>
            </w:pPr>
            <w:r w:rsidRPr="004B35F1">
              <w:rPr>
                <w:rFonts w:cs="Times New Roman"/>
                <w:szCs w:val="24"/>
              </w:rPr>
              <w:t>Ma</w:t>
            </w:r>
            <w:r w:rsidR="009E7A82" w:rsidRPr="004B35F1">
              <w:rPr>
                <w:rFonts w:cs="Times New Roman"/>
                <w:szCs w:val="24"/>
              </w:rPr>
              <w:t>l</w:t>
            </w:r>
            <w:r w:rsidRPr="004B35F1">
              <w:rPr>
                <w:rFonts w:cs="Times New Roman"/>
                <w:szCs w:val="24"/>
              </w:rPr>
              <w:t>e</w:t>
            </w:r>
          </w:p>
        </w:tc>
        <w:tc>
          <w:tcPr>
            <w:tcW w:w="196" w:type="pct"/>
            <w:shd w:val="clear" w:color="auto" w:fill="auto"/>
            <w:textDirection w:val="tbRl"/>
            <w:vAlign w:val="center"/>
          </w:tcPr>
          <w:p w14:paraId="64C93813" w14:textId="51E0159E" w:rsidR="000C0076" w:rsidRPr="004B35F1" w:rsidRDefault="000C0076" w:rsidP="005F5AB9">
            <w:pPr>
              <w:spacing w:line="240" w:lineRule="exact"/>
              <w:ind w:left="113" w:right="113"/>
              <w:jc w:val="center"/>
              <w:rPr>
                <w:rFonts w:cs="Times New Roman"/>
                <w:szCs w:val="24"/>
              </w:rPr>
            </w:pPr>
            <w:r w:rsidRPr="004B35F1">
              <w:rPr>
                <w:rFonts w:cs="Times New Roman"/>
                <w:szCs w:val="24"/>
              </w:rPr>
              <w:t>Female</w:t>
            </w:r>
          </w:p>
        </w:tc>
        <w:tc>
          <w:tcPr>
            <w:tcW w:w="196" w:type="pct"/>
            <w:shd w:val="clear" w:color="auto" w:fill="auto"/>
            <w:textDirection w:val="tbRl"/>
            <w:vAlign w:val="center"/>
          </w:tcPr>
          <w:p w14:paraId="16791F46" w14:textId="1CAA39EC" w:rsidR="000C0076" w:rsidRPr="004B35F1" w:rsidRDefault="000C0076" w:rsidP="005F5AB9">
            <w:pPr>
              <w:spacing w:line="240" w:lineRule="exact"/>
              <w:ind w:left="113" w:right="113"/>
              <w:jc w:val="center"/>
              <w:rPr>
                <w:rFonts w:cs="Times New Roman"/>
                <w:szCs w:val="24"/>
              </w:rPr>
            </w:pPr>
            <w:r w:rsidRPr="004B35F1">
              <w:rPr>
                <w:rFonts w:cs="Times New Roman"/>
                <w:szCs w:val="24"/>
              </w:rPr>
              <w:t>Male</w:t>
            </w:r>
          </w:p>
        </w:tc>
        <w:tc>
          <w:tcPr>
            <w:tcW w:w="245" w:type="pct"/>
            <w:shd w:val="clear" w:color="auto" w:fill="auto"/>
            <w:textDirection w:val="tbRl"/>
            <w:vAlign w:val="center"/>
          </w:tcPr>
          <w:p w14:paraId="3FB18943" w14:textId="497CDF50" w:rsidR="000C0076" w:rsidRPr="004B35F1" w:rsidRDefault="000C0076" w:rsidP="005F5AB9">
            <w:pPr>
              <w:spacing w:line="240" w:lineRule="exact"/>
              <w:ind w:left="113" w:right="113"/>
              <w:jc w:val="center"/>
              <w:rPr>
                <w:rFonts w:cs="Times New Roman"/>
                <w:szCs w:val="24"/>
              </w:rPr>
            </w:pPr>
            <w:r w:rsidRPr="004B35F1">
              <w:rPr>
                <w:rFonts w:cs="Times New Roman"/>
                <w:szCs w:val="24"/>
              </w:rPr>
              <w:t>Female</w:t>
            </w:r>
          </w:p>
        </w:tc>
        <w:tc>
          <w:tcPr>
            <w:tcW w:w="245" w:type="pct"/>
            <w:shd w:val="clear" w:color="auto" w:fill="auto"/>
            <w:textDirection w:val="tbRl"/>
            <w:vAlign w:val="center"/>
          </w:tcPr>
          <w:p w14:paraId="18EB9819" w14:textId="568FCBF7" w:rsidR="000C0076" w:rsidRPr="004B35F1" w:rsidRDefault="000C0076" w:rsidP="005F5AB9">
            <w:pPr>
              <w:spacing w:line="240" w:lineRule="exact"/>
              <w:ind w:left="113" w:right="113"/>
              <w:jc w:val="center"/>
              <w:rPr>
                <w:rFonts w:cs="Times New Roman"/>
                <w:szCs w:val="24"/>
              </w:rPr>
            </w:pPr>
            <w:r w:rsidRPr="004B35F1">
              <w:rPr>
                <w:rFonts w:cs="Times New Roman"/>
                <w:szCs w:val="24"/>
              </w:rPr>
              <w:t>Male</w:t>
            </w:r>
          </w:p>
        </w:tc>
        <w:tc>
          <w:tcPr>
            <w:tcW w:w="247" w:type="pct"/>
            <w:shd w:val="clear" w:color="auto" w:fill="auto"/>
            <w:textDirection w:val="tbRl"/>
            <w:vAlign w:val="center"/>
          </w:tcPr>
          <w:p w14:paraId="2136B8DF" w14:textId="65909CA4" w:rsidR="000C0076" w:rsidRPr="004B35F1" w:rsidRDefault="000C0076" w:rsidP="005F5AB9">
            <w:pPr>
              <w:spacing w:line="240" w:lineRule="exact"/>
              <w:ind w:left="113" w:right="113"/>
              <w:jc w:val="center"/>
              <w:rPr>
                <w:rFonts w:cs="Times New Roman"/>
                <w:szCs w:val="24"/>
              </w:rPr>
            </w:pPr>
            <w:r w:rsidRPr="004B35F1">
              <w:rPr>
                <w:rFonts w:cs="Times New Roman"/>
                <w:szCs w:val="24"/>
              </w:rPr>
              <w:t>Female</w:t>
            </w:r>
          </w:p>
        </w:tc>
        <w:tc>
          <w:tcPr>
            <w:tcW w:w="198" w:type="pct"/>
            <w:shd w:val="clear" w:color="auto" w:fill="auto"/>
            <w:textDirection w:val="tbRl"/>
            <w:vAlign w:val="center"/>
          </w:tcPr>
          <w:p w14:paraId="4B5F08EB" w14:textId="77D63E94" w:rsidR="000C0076" w:rsidRPr="004B35F1" w:rsidRDefault="000C0076" w:rsidP="005F5AB9">
            <w:pPr>
              <w:spacing w:line="240" w:lineRule="exact"/>
              <w:ind w:left="113" w:right="113"/>
              <w:jc w:val="center"/>
              <w:rPr>
                <w:rFonts w:cs="Times New Roman"/>
                <w:szCs w:val="24"/>
              </w:rPr>
            </w:pPr>
            <w:r w:rsidRPr="004B35F1">
              <w:rPr>
                <w:rFonts w:cs="Times New Roman"/>
                <w:szCs w:val="24"/>
              </w:rPr>
              <w:t>Male</w:t>
            </w:r>
          </w:p>
        </w:tc>
        <w:tc>
          <w:tcPr>
            <w:tcW w:w="247" w:type="pct"/>
            <w:shd w:val="clear" w:color="auto" w:fill="auto"/>
            <w:textDirection w:val="tbRl"/>
            <w:vAlign w:val="center"/>
          </w:tcPr>
          <w:p w14:paraId="17E60B45" w14:textId="712BAF65" w:rsidR="000C0076" w:rsidRPr="004B35F1" w:rsidRDefault="000C0076" w:rsidP="005F5AB9">
            <w:pPr>
              <w:spacing w:line="240" w:lineRule="exact"/>
              <w:ind w:left="113" w:right="113"/>
              <w:jc w:val="center"/>
              <w:rPr>
                <w:rFonts w:cs="Times New Roman"/>
                <w:szCs w:val="24"/>
              </w:rPr>
            </w:pPr>
            <w:r w:rsidRPr="004B35F1">
              <w:rPr>
                <w:rFonts w:cs="Times New Roman"/>
                <w:szCs w:val="24"/>
              </w:rPr>
              <w:t>Female</w:t>
            </w:r>
          </w:p>
        </w:tc>
        <w:tc>
          <w:tcPr>
            <w:tcW w:w="148" w:type="pct"/>
            <w:shd w:val="clear" w:color="auto" w:fill="auto"/>
            <w:textDirection w:val="tbRl"/>
            <w:vAlign w:val="center"/>
          </w:tcPr>
          <w:p w14:paraId="6F4B1F1E" w14:textId="33F4AACE" w:rsidR="000C0076" w:rsidRPr="004B35F1" w:rsidRDefault="000C0076" w:rsidP="005F5AB9">
            <w:pPr>
              <w:spacing w:line="240" w:lineRule="exact"/>
              <w:ind w:left="113" w:right="113"/>
              <w:jc w:val="center"/>
              <w:rPr>
                <w:rFonts w:cs="Times New Roman"/>
                <w:szCs w:val="24"/>
              </w:rPr>
            </w:pPr>
            <w:r w:rsidRPr="004B35F1">
              <w:rPr>
                <w:rFonts w:cs="Times New Roman"/>
                <w:szCs w:val="24"/>
              </w:rPr>
              <w:t>Male</w:t>
            </w:r>
          </w:p>
        </w:tc>
        <w:tc>
          <w:tcPr>
            <w:tcW w:w="146" w:type="pct"/>
            <w:shd w:val="clear" w:color="auto" w:fill="auto"/>
            <w:textDirection w:val="tbRl"/>
            <w:vAlign w:val="center"/>
          </w:tcPr>
          <w:p w14:paraId="2FF5C5EC" w14:textId="4C497714" w:rsidR="000C0076" w:rsidRPr="004B35F1" w:rsidRDefault="000C0076" w:rsidP="005F5AB9">
            <w:pPr>
              <w:spacing w:line="240" w:lineRule="exact"/>
              <w:ind w:left="113" w:right="113"/>
              <w:jc w:val="center"/>
              <w:rPr>
                <w:rFonts w:cs="Times New Roman"/>
                <w:szCs w:val="24"/>
              </w:rPr>
            </w:pPr>
            <w:r w:rsidRPr="004B35F1">
              <w:rPr>
                <w:rFonts w:cs="Times New Roman"/>
                <w:szCs w:val="24"/>
              </w:rPr>
              <w:t>Female</w:t>
            </w:r>
          </w:p>
        </w:tc>
        <w:tc>
          <w:tcPr>
            <w:tcW w:w="184" w:type="pct"/>
            <w:gridSpan w:val="2"/>
            <w:shd w:val="clear" w:color="auto" w:fill="auto"/>
            <w:textDirection w:val="tbRl"/>
            <w:vAlign w:val="center"/>
          </w:tcPr>
          <w:p w14:paraId="02B6CAAD" w14:textId="396A16BA" w:rsidR="000C0076" w:rsidRPr="004B35F1" w:rsidRDefault="000C0076" w:rsidP="005F5AB9">
            <w:pPr>
              <w:spacing w:line="240" w:lineRule="exact"/>
              <w:ind w:left="113" w:right="113"/>
              <w:jc w:val="center"/>
              <w:rPr>
                <w:rFonts w:cs="Times New Roman"/>
                <w:szCs w:val="24"/>
              </w:rPr>
            </w:pPr>
            <w:r w:rsidRPr="004B35F1">
              <w:rPr>
                <w:rFonts w:cs="Times New Roman"/>
                <w:szCs w:val="24"/>
              </w:rPr>
              <w:t>Male</w:t>
            </w:r>
          </w:p>
        </w:tc>
        <w:tc>
          <w:tcPr>
            <w:tcW w:w="145" w:type="pct"/>
            <w:shd w:val="clear" w:color="auto" w:fill="auto"/>
            <w:textDirection w:val="tbRl"/>
            <w:vAlign w:val="center"/>
          </w:tcPr>
          <w:p w14:paraId="3989FD74" w14:textId="35F6BCF4" w:rsidR="000C0076" w:rsidRPr="004B35F1" w:rsidRDefault="000C0076" w:rsidP="005F5AB9">
            <w:pPr>
              <w:spacing w:line="240" w:lineRule="exact"/>
              <w:ind w:left="113" w:right="113"/>
              <w:jc w:val="center"/>
              <w:rPr>
                <w:rFonts w:cs="Times New Roman"/>
                <w:szCs w:val="24"/>
              </w:rPr>
            </w:pPr>
            <w:r w:rsidRPr="004B35F1">
              <w:rPr>
                <w:rFonts w:cs="Times New Roman"/>
                <w:szCs w:val="24"/>
              </w:rPr>
              <w:t>Female</w:t>
            </w:r>
          </w:p>
        </w:tc>
      </w:tr>
      <w:tr w:rsidR="004B35F1" w:rsidRPr="004B35F1" w14:paraId="3B9C8980" w14:textId="77777777" w:rsidTr="00F858ED">
        <w:trPr>
          <w:cantSplit/>
          <w:trHeight w:val="850"/>
        </w:trPr>
        <w:tc>
          <w:tcPr>
            <w:tcW w:w="490" w:type="pct"/>
            <w:vAlign w:val="center"/>
          </w:tcPr>
          <w:p w14:paraId="41F3DB27" w14:textId="55BBBF3F" w:rsidR="00ED6F76" w:rsidRPr="004B35F1" w:rsidRDefault="00F0657C" w:rsidP="00057FE2">
            <w:pPr>
              <w:spacing w:line="240" w:lineRule="exact"/>
              <w:jc w:val="center"/>
              <w:rPr>
                <w:rFonts w:cs="Times New Roman"/>
                <w:szCs w:val="24"/>
              </w:rPr>
            </w:pPr>
            <w:r w:rsidRPr="004B35F1">
              <w:rPr>
                <w:rFonts w:cs="Times New Roman"/>
                <w:szCs w:val="24"/>
              </w:rPr>
              <w:t>Total</w:t>
            </w:r>
          </w:p>
        </w:tc>
        <w:tc>
          <w:tcPr>
            <w:tcW w:w="205" w:type="pct"/>
            <w:vAlign w:val="center"/>
          </w:tcPr>
          <w:p w14:paraId="432B3A6A" w14:textId="77777777" w:rsidR="00ED6F76" w:rsidRPr="004B35F1" w:rsidRDefault="00ED6F76" w:rsidP="00057FE2">
            <w:pPr>
              <w:spacing w:line="240" w:lineRule="exact"/>
              <w:jc w:val="center"/>
              <w:rPr>
                <w:rFonts w:cs="Times New Roman"/>
                <w:szCs w:val="24"/>
              </w:rPr>
            </w:pPr>
            <w:r w:rsidRPr="004B35F1">
              <w:rPr>
                <w:rFonts w:cs="Times New Roman"/>
                <w:szCs w:val="24"/>
              </w:rPr>
              <w:t>405</w:t>
            </w:r>
          </w:p>
        </w:tc>
        <w:tc>
          <w:tcPr>
            <w:tcW w:w="220" w:type="pct"/>
            <w:vAlign w:val="center"/>
          </w:tcPr>
          <w:p w14:paraId="6C6CC6C7" w14:textId="77777777" w:rsidR="00ED6F76" w:rsidRPr="004B35F1" w:rsidRDefault="00ED6F76" w:rsidP="00057FE2">
            <w:pPr>
              <w:spacing w:line="240" w:lineRule="exact"/>
              <w:jc w:val="center"/>
              <w:rPr>
                <w:rFonts w:cs="Times New Roman"/>
                <w:szCs w:val="24"/>
              </w:rPr>
            </w:pPr>
            <w:r w:rsidRPr="004B35F1">
              <w:rPr>
                <w:rFonts w:cs="Times New Roman"/>
                <w:szCs w:val="24"/>
              </w:rPr>
              <w:t>282</w:t>
            </w:r>
          </w:p>
        </w:tc>
        <w:tc>
          <w:tcPr>
            <w:tcW w:w="177" w:type="pct"/>
            <w:vAlign w:val="center"/>
          </w:tcPr>
          <w:p w14:paraId="2412AB11" w14:textId="77777777" w:rsidR="00ED6F76" w:rsidRPr="004B35F1" w:rsidRDefault="00ED6F76" w:rsidP="00057FE2">
            <w:pPr>
              <w:spacing w:line="240" w:lineRule="exact"/>
              <w:jc w:val="center"/>
              <w:rPr>
                <w:rFonts w:cs="Times New Roman"/>
                <w:szCs w:val="24"/>
              </w:rPr>
            </w:pPr>
            <w:r w:rsidRPr="004B35F1">
              <w:rPr>
                <w:rFonts w:cs="Times New Roman"/>
                <w:szCs w:val="24"/>
              </w:rPr>
              <w:t>122</w:t>
            </w:r>
          </w:p>
        </w:tc>
        <w:tc>
          <w:tcPr>
            <w:tcW w:w="239" w:type="pct"/>
            <w:vAlign w:val="center"/>
          </w:tcPr>
          <w:p w14:paraId="7B397EDE"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120" w:type="pct"/>
            <w:vAlign w:val="center"/>
          </w:tcPr>
          <w:p w14:paraId="67C506BA" w14:textId="77777777" w:rsidR="00ED6F76" w:rsidRPr="004B35F1" w:rsidRDefault="00ED6F76" w:rsidP="00057FE2">
            <w:pPr>
              <w:spacing w:line="240" w:lineRule="exact"/>
              <w:jc w:val="center"/>
              <w:rPr>
                <w:rFonts w:cs="Times New Roman"/>
                <w:szCs w:val="24"/>
              </w:rPr>
            </w:pPr>
            <w:r w:rsidRPr="004B35F1">
              <w:rPr>
                <w:rFonts w:cs="Times New Roman"/>
                <w:szCs w:val="24"/>
              </w:rPr>
              <w:t>442</w:t>
            </w:r>
          </w:p>
        </w:tc>
        <w:tc>
          <w:tcPr>
            <w:tcW w:w="145" w:type="pct"/>
            <w:vAlign w:val="center"/>
          </w:tcPr>
          <w:p w14:paraId="0CA005FC" w14:textId="77777777" w:rsidR="00ED6F76" w:rsidRPr="004B35F1" w:rsidRDefault="00ED6F76" w:rsidP="00057FE2">
            <w:pPr>
              <w:spacing w:line="240" w:lineRule="exact"/>
              <w:jc w:val="center"/>
              <w:rPr>
                <w:rFonts w:cs="Times New Roman"/>
                <w:szCs w:val="24"/>
              </w:rPr>
            </w:pPr>
            <w:r w:rsidRPr="004B35F1">
              <w:rPr>
                <w:rFonts w:cs="Times New Roman"/>
                <w:szCs w:val="24"/>
              </w:rPr>
              <w:t>56</w:t>
            </w:r>
          </w:p>
        </w:tc>
        <w:tc>
          <w:tcPr>
            <w:tcW w:w="145" w:type="pct"/>
            <w:vAlign w:val="center"/>
          </w:tcPr>
          <w:p w14:paraId="7212440C" w14:textId="77777777" w:rsidR="00ED6F76" w:rsidRPr="004B35F1" w:rsidRDefault="00ED6F76" w:rsidP="00057FE2">
            <w:pPr>
              <w:spacing w:line="240" w:lineRule="exact"/>
              <w:jc w:val="center"/>
              <w:rPr>
                <w:rFonts w:cs="Times New Roman"/>
                <w:szCs w:val="24"/>
              </w:rPr>
            </w:pPr>
            <w:r w:rsidRPr="004B35F1">
              <w:rPr>
                <w:rFonts w:cs="Times New Roman"/>
                <w:szCs w:val="24"/>
              </w:rPr>
              <w:t>100</w:t>
            </w:r>
          </w:p>
        </w:tc>
        <w:tc>
          <w:tcPr>
            <w:tcW w:w="278" w:type="pct"/>
            <w:vAlign w:val="center"/>
          </w:tcPr>
          <w:p w14:paraId="41C986B5" w14:textId="77777777" w:rsidR="00ED6F76" w:rsidRPr="004B35F1" w:rsidRDefault="00ED6F76" w:rsidP="00057FE2">
            <w:pPr>
              <w:spacing w:line="240" w:lineRule="exact"/>
              <w:jc w:val="center"/>
              <w:rPr>
                <w:rFonts w:cs="Times New Roman"/>
                <w:szCs w:val="24"/>
              </w:rPr>
            </w:pPr>
            <w:r w:rsidRPr="004B35F1">
              <w:rPr>
                <w:rFonts w:cs="Times New Roman"/>
                <w:szCs w:val="24"/>
              </w:rPr>
              <w:t>110</w:t>
            </w:r>
          </w:p>
        </w:tc>
        <w:tc>
          <w:tcPr>
            <w:tcW w:w="192" w:type="pct"/>
            <w:vAlign w:val="center"/>
          </w:tcPr>
          <w:p w14:paraId="6B419B74" w14:textId="77777777" w:rsidR="00ED6F76" w:rsidRPr="004B35F1" w:rsidRDefault="00ED6F76" w:rsidP="00057FE2">
            <w:pPr>
              <w:spacing w:line="240" w:lineRule="exact"/>
              <w:jc w:val="center"/>
              <w:rPr>
                <w:rFonts w:cs="Times New Roman"/>
                <w:szCs w:val="24"/>
              </w:rPr>
            </w:pPr>
            <w:r w:rsidRPr="004B35F1">
              <w:rPr>
                <w:rFonts w:cs="Times New Roman"/>
                <w:szCs w:val="24"/>
              </w:rPr>
              <w:t>18</w:t>
            </w:r>
          </w:p>
        </w:tc>
        <w:tc>
          <w:tcPr>
            <w:tcW w:w="198" w:type="pct"/>
            <w:vAlign w:val="center"/>
          </w:tcPr>
          <w:p w14:paraId="4EF598D7" w14:textId="77777777" w:rsidR="00ED6F76" w:rsidRPr="004B35F1" w:rsidRDefault="00ED6F76" w:rsidP="00057FE2">
            <w:pPr>
              <w:spacing w:line="240" w:lineRule="exact"/>
              <w:jc w:val="center"/>
              <w:rPr>
                <w:rFonts w:cs="Times New Roman"/>
                <w:szCs w:val="24"/>
              </w:rPr>
            </w:pPr>
            <w:r w:rsidRPr="004B35F1">
              <w:rPr>
                <w:rFonts w:cs="Times New Roman"/>
                <w:szCs w:val="24"/>
              </w:rPr>
              <w:t>157</w:t>
            </w:r>
          </w:p>
        </w:tc>
        <w:tc>
          <w:tcPr>
            <w:tcW w:w="195" w:type="pct"/>
            <w:vAlign w:val="center"/>
          </w:tcPr>
          <w:p w14:paraId="3EF558EE"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196" w:type="pct"/>
            <w:vAlign w:val="center"/>
          </w:tcPr>
          <w:p w14:paraId="656180B8" w14:textId="77777777" w:rsidR="00ED6F76" w:rsidRPr="004B35F1" w:rsidRDefault="00ED6F76" w:rsidP="00057FE2">
            <w:pPr>
              <w:spacing w:line="240" w:lineRule="exact"/>
              <w:jc w:val="center"/>
              <w:rPr>
                <w:rFonts w:cs="Times New Roman"/>
                <w:szCs w:val="24"/>
              </w:rPr>
            </w:pPr>
            <w:r w:rsidRPr="004B35F1">
              <w:rPr>
                <w:rFonts w:cs="Times New Roman"/>
                <w:szCs w:val="24"/>
              </w:rPr>
              <w:t>86</w:t>
            </w:r>
          </w:p>
        </w:tc>
        <w:tc>
          <w:tcPr>
            <w:tcW w:w="196" w:type="pct"/>
            <w:vAlign w:val="center"/>
          </w:tcPr>
          <w:p w14:paraId="68940003" w14:textId="77777777" w:rsidR="00ED6F76" w:rsidRPr="004B35F1" w:rsidRDefault="00ED6F76" w:rsidP="00057FE2">
            <w:pPr>
              <w:spacing w:line="240" w:lineRule="exact"/>
              <w:jc w:val="center"/>
              <w:rPr>
                <w:rFonts w:cs="Times New Roman"/>
                <w:szCs w:val="24"/>
              </w:rPr>
            </w:pPr>
            <w:r w:rsidRPr="004B35F1">
              <w:rPr>
                <w:rFonts w:cs="Times New Roman"/>
                <w:szCs w:val="24"/>
              </w:rPr>
              <w:t>307</w:t>
            </w:r>
          </w:p>
        </w:tc>
        <w:tc>
          <w:tcPr>
            <w:tcW w:w="196" w:type="pct"/>
            <w:vAlign w:val="center"/>
          </w:tcPr>
          <w:p w14:paraId="10D165E2" w14:textId="77777777" w:rsidR="00ED6F76" w:rsidRPr="004B35F1" w:rsidRDefault="00ED6F76" w:rsidP="00057FE2">
            <w:pPr>
              <w:spacing w:line="240" w:lineRule="exact"/>
              <w:jc w:val="center"/>
              <w:rPr>
                <w:rFonts w:cs="Times New Roman"/>
                <w:szCs w:val="24"/>
              </w:rPr>
            </w:pPr>
            <w:r w:rsidRPr="004B35F1">
              <w:rPr>
                <w:rFonts w:cs="Times New Roman"/>
                <w:szCs w:val="24"/>
              </w:rPr>
              <w:t>36</w:t>
            </w:r>
          </w:p>
        </w:tc>
        <w:tc>
          <w:tcPr>
            <w:tcW w:w="245" w:type="pct"/>
            <w:vAlign w:val="center"/>
          </w:tcPr>
          <w:p w14:paraId="4C3E4D11" w14:textId="77777777" w:rsidR="00ED6F76" w:rsidRPr="004B35F1" w:rsidRDefault="00ED6F76" w:rsidP="00057FE2">
            <w:pPr>
              <w:spacing w:line="240" w:lineRule="exact"/>
              <w:jc w:val="center"/>
              <w:rPr>
                <w:rFonts w:cs="Times New Roman"/>
                <w:szCs w:val="24"/>
              </w:rPr>
            </w:pPr>
            <w:r w:rsidRPr="004B35F1">
              <w:rPr>
                <w:rFonts w:cs="Times New Roman"/>
                <w:szCs w:val="24"/>
              </w:rPr>
              <w:t>55</w:t>
            </w:r>
          </w:p>
        </w:tc>
        <w:tc>
          <w:tcPr>
            <w:tcW w:w="245" w:type="pct"/>
            <w:vAlign w:val="center"/>
          </w:tcPr>
          <w:p w14:paraId="0D1F6756" w14:textId="77777777" w:rsidR="00ED6F76" w:rsidRPr="004B35F1" w:rsidRDefault="00ED6F76" w:rsidP="00057FE2">
            <w:pPr>
              <w:spacing w:line="240" w:lineRule="exact"/>
              <w:jc w:val="center"/>
              <w:rPr>
                <w:rFonts w:cs="Times New Roman"/>
                <w:szCs w:val="24"/>
              </w:rPr>
            </w:pPr>
            <w:r w:rsidRPr="004B35F1">
              <w:rPr>
                <w:rFonts w:cs="Times New Roman"/>
                <w:szCs w:val="24"/>
              </w:rPr>
              <w:t>28</w:t>
            </w:r>
          </w:p>
        </w:tc>
        <w:tc>
          <w:tcPr>
            <w:tcW w:w="247" w:type="pct"/>
            <w:vAlign w:val="center"/>
          </w:tcPr>
          <w:p w14:paraId="08CBFFC6" w14:textId="77777777" w:rsidR="00ED6F76" w:rsidRPr="004B35F1" w:rsidRDefault="00ED6F76" w:rsidP="00057FE2">
            <w:pPr>
              <w:spacing w:line="240" w:lineRule="exact"/>
              <w:jc w:val="center"/>
              <w:rPr>
                <w:rFonts w:cs="Times New Roman"/>
                <w:szCs w:val="24"/>
              </w:rPr>
            </w:pPr>
            <w:r w:rsidRPr="004B35F1">
              <w:rPr>
                <w:rFonts w:cs="Times New Roman"/>
                <w:szCs w:val="24"/>
              </w:rPr>
              <w:t>167</w:t>
            </w:r>
          </w:p>
        </w:tc>
        <w:tc>
          <w:tcPr>
            <w:tcW w:w="198" w:type="pct"/>
            <w:vAlign w:val="center"/>
          </w:tcPr>
          <w:p w14:paraId="152004E2" w14:textId="77777777" w:rsidR="00ED6F76" w:rsidRPr="004B35F1" w:rsidRDefault="00ED6F76" w:rsidP="00057FE2">
            <w:pPr>
              <w:spacing w:line="240" w:lineRule="exact"/>
              <w:jc w:val="center"/>
              <w:rPr>
                <w:rFonts w:cs="Times New Roman"/>
                <w:szCs w:val="24"/>
              </w:rPr>
            </w:pPr>
            <w:r w:rsidRPr="004B35F1">
              <w:rPr>
                <w:rFonts w:cs="Times New Roman"/>
                <w:szCs w:val="24"/>
              </w:rPr>
              <w:t>21</w:t>
            </w:r>
          </w:p>
        </w:tc>
        <w:tc>
          <w:tcPr>
            <w:tcW w:w="247" w:type="pct"/>
            <w:vAlign w:val="center"/>
          </w:tcPr>
          <w:p w14:paraId="0867FD30" w14:textId="77777777" w:rsidR="00ED6F76" w:rsidRPr="004B35F1" w:rsidRDefault="00ED6F76" w:rsidP="00057FE2">
            <w:pPr>
              <w:spacing w:line="240" w:lineRule="exact"/>
              <w:jc w:val="center"/>
              <w:rPr>
                <w:rFonts w:cs="Times New Roman"/>
                <w:szCs w:val="24"/>
              </w:rPr>
            </w:pPr>
            <w:r w:rsidRPr="004B35F1">
              <w:rPr>
                <w:rFonts w:cs="Times New Roman"/>
                <w:szCs w:val="24"/>
              </w:rPr>
              <w:t>81</w:t>
            </w:r>
          </w:p>
        </w:tc>
        <w:tc>
          <w:tcPr>
            <w:tcW w:w="148" w:type="pct"/>
            <w:vAlign w:val="center"/>
          </w:tcPr>
          <w:p w14:paraId="1868DEED"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146" w:type="pct"/>
            <w:vAlign w:val="center"/>
          </w:tcPr>
          <w:p w14:paraId="0A3CDE54" w14:textId="62705AA2" w:rsidR="00ED6F76" w:rsidRPr="004B35F1" w:rsidRDefault="000E4724" w:rsidP="00057FE2">
            <w:pPr>
              <w:spacing w:line="240" w:lineRule="exact"/>
              <w:jc w:val="center"/>
              <w:rPr>
                <w:rFonts w:cs="Times New Roman"/>
                <w:szCs w:val="24"/>
              </w:rPr>
            </w:pPr>
            <w:r>
              <w:rPr>
                <w:rFonts w:cs="Times New Roman"/>
                <w:szCs w:val="24"/>
              </w:rPr>
              <w:t>-</w:t>
            </w:r>
          </w:p>
        </w:tc>
        <w:tc>
          <w:tcPr>
            <w:tcW w:w="184" w:type="pct"/>
            <w:gridSpan w:val="2"/>
            <w:vAlign w:val="center"/>
          </w:tcPr>
          <w:p w14:paraId="5C29E0C8" w14:textId="5F4008A0" w:rsidR="00ED6F76" w:rsidRPr="004B35F1" w:rsidRDefault="000E4724" w:rsidP="00057FE2">
            <w:pPr>
              <w:spacing w:line="240" w:lineRule="exact"/>
              <w:jc w:val="center"/>
              <w:rPr>
                <w:rFonts w:cs="Times New Roman"/>
                <w:szCs w:val="24"/>
              </w:rPr>
            </w:pPr>
            <w:r>
              <w:rPr>
                <w:rFonts w:cs="Times New Roman"/>
                <w:szCs w:val="24"/>
              </w:rPr>
              <w:t>-</w:t>
            </w:r>
          </w:p>
        </w:tc>
        <w:tc>
          <w:tcPr>
            <w:tcW w:w="145" w:type="pct"/>
            <w:vAlign w:val="center"/>
          </w:tcPr>
          <w:p w14:paraId="4DA12F33" w14:textId="77777777" w:rsidR="00ED6F76" w:rsidRPr="004B35F1" w:rsidRDefault="00ED6F76" w:rsidP="00057FE2">
            <w:pPr>
              <w:spacing w:line="240" w:lineRule="exact"/>
              <w:jc w:val="center"/>
              <w:rPr>
                <w:rFonts w:cs="Times New Roman"/>
                <w:szCs w:val="24"/>
              </w:rPr>
            </w:pPr>
            <w:r w:rsidRPr="004B35F1">
              <w:rPr>
                <w:rFonts w:cs="Times New Roman"/>
                <w:szCs w:val="24"/>
              </w:rPr>
              <w:t>4</w:t>
            </w:r>
          </w:p>
        </w:tc>
      </w:tr>
      <w:tr w:rsidR="004B35F1" w:rsidRPr="004B35F1" w14:paraId="0F869D5D" w14:textId="77777777" w:rsidTr="00F858ED">
        <w:trPr>
          <w:cantSplit/>
          <w:trHeight w:val="850"/>
        </w:trPr>
        <w:tc>
          <w:tcPr>
            <w:tcW w:w="490" w:type="pct"/>
            <w:vAlign w:val="center"/>
          </w:tcPr>
          <w:p w14:paraId="7F53C265" w14:textId="1EA4AF3A" w:rsidR="00ED6F76" w:rsidRPr="004B35F1" w:rsidRDefault="00D77D9E" w:rsidP="00057FE2">
            <w:pPr>
              <w:spacing w:line="240" w:lineRule="exact"/>
              <w:jc w:val="center"/>
              <w:rPr>
                <w:rFonts w:cs="Times New Roman"/>
                <w:szCs w:val="24"/>
              </w:rPr>
            </w:pPr>
            <w:r w:rsidRPr="004B35F1">
              <w:rPr>
                <w:rFonts w:cs="Times New Roman"/>
                <w:szCs w:val="24"/>
              </w:rPr>
              <w:t>Divorce</w:t>
            </w:r>
            <w:r w:rsidR="00312CC3" w:rsidRPr="004B35F1">
              <w:rPr>
                <w:rFonts w:cs="Times New Roman"/>
                <w:szCs w:val="24"/>
              </w:rPr>
              <w:t xml:space="preserve"> case</w:t>
            </w:r>
          </w:p>
        </w:tc>
        <w:tc>
          <w:tcPr>
            <w:tcW w:w="205" w:type="pct"/>
            <w:vAlign w:val="center"/>
          </w:tcPr>
          <w:p w14:paraId="4B55A729" w14:textId="77777777" w:rsidR="00ED6F76" w:rsidRPr="004B35F1" w:rsidRDefault="00ED6F76" w:rsidP="00057FE2">
            <w:pPr>
              <w:spacing w:line="240" w:lineRule="exact"/>
              <w:jc w:val="center"/>
              <w:rPr>
                <w:rFonts w:cs="Times New Roman"/>
                <w:szCs w:val="24"/>
              </w:rPr>
            </w:pPr>
            <w:r w:rsidRPr="004B35F1">
              <w:rPr>
                <w:rFonts w:cs="Times New Roman"/>
                <w:szCs w:val="24"/>
              </w:rPr>
              <w:t>26</w:t>
            </w:r>
          </w:p>
        </w:tc>
        <w:tc>
          <w:tcPr>
            <w:tcW w:w="220" w:type="pct"/>
            <w:vAlign w:val="center"/>
          </w:tcPr>
          <w:p w14:paraId="2FFA9D26" w14:textId="77777777" w:rsidR="00ED6F76" w:rsidRPr="004B35F1" w:rsidRDefault="00ED6F76" w:rsidP="00057FE2">
            <w:pPr>
              <w:spacing w:line="240" w:lineRule="exact"/>
              <w:jc w:val="center"/>
              <w:rPr>
                <w:rFonts w:cs="Times New Roman"/>
                <w:szCs w:val="24"/>
              </w:rPr>
            </w:pPr>
            <w:r w:rsidRPr="004B35F1">
              <w:rPr>
                <w:rFonts w:cs="Times New Roman"/>
                <w:szCs w:val="24"/>
              </w:rPr>
              <w:t>20</w:t>
            </w:r>
          </w:p>
        </w:tc>
        <w:tc>
          <w:tcPr>
            <w:tcW w:w="177" w:type="pct"/>
            <w:vAlign w:val="center"/>
          </w:tcPr>
          <w:p w14:paraId="3C6B78B2" w14:textId="77777777" w:rsidR="00ED6F76" w:rsidRPr="004B35F1" w:rsidRDefault="00ED6F76" w:rsidP="00057FE2">
            <w:pPr>
              <w:spacing w:line="240" w:lineRule="exact"/>
              <w:jc w:val="center"/>
              <w:rPr>
                <w:rFonts w:cs="Times New Roman"/>
                <w:szCs w:val="24"/>
              </w:rPr>
            </w:pPr>
            <w:r w:rsidRPr="004B35F1">
              <w:rPr>
                <w:rFonts w:cs="Times New Roman"/>
                <w:szCs w:val="24"/>
              </w:rPr>
              <w:t>6</w:t>
            </w:r>
          </w:p>
        </w:tc>
        <w:tc>
          <w:tcPr>
            <w:tcW w:w="239" w:type="pct"/>
            <w:vAlign w:val="center"/>
          </w:tcPr>
          <w:p w14:paraId="02021FDB" w14:textId="75B108CC" w:rsidR="00ED6F76" w:rsidRPr="004B35F1" w:rsidRDefault="000E4724" w:rsidP="00057FE2">
            <w:pPr>
              <w:spacing w:line="240" w:lineRule="exact"/>
              <w:jc w:val="center"/>
              <w:rPr>
                <w:rFonts w:cs="Times New Roman"/>
                <w:szCs w:val="24"/>
              </w:rPr>
            </w:pPr>
            <w:r>
              <w:rPr>
                <w:rFonts w:cs="Times New Roman"/>
                <w:szCs w:val="24"/>
              </w:rPr>
              <w:t>-</w:t>
            </w:r>
          </w:p>
        </w:tc>
        <w:tc>
          <w:tcPr>
            <w:tcW w:w="120" w:type="pct"/>
            <w:vAlign w:val="center"/>
          </w:tcPr>
          <w:p w14:paraId="268CCA36" w14:textId="77777777" w:rsidR="00ED6F76" w:rsidRPr="004B35F1" w:rsidRDefault="00ED6F76" w:rsidP="00057FE2">
            <w:pPr>
              <w:spacing w:line="240" w:lineRule="exact"/>
              <w:jc w:val="center"/>
              <w:rPr>
                <w:rFonts w:cs="Times New Roman"/>
                <w:szCs w:val="24"/>
              </w:rPr>
            </w:pPr>
            <w:r w:rsidRPr="004B35F1">
              <w:rPr>
                <w:rFonts w:cs="Times New Roman"/>
                <w:szCs w:val="24"/>
              </w:rPr>
              <w:t>28</w:t>
            </w:r>
          </w:p>
        </w:tc>
        <w:tc>
          <w:tcPr>
            <w:tcW w:w="145" w:type="pct"/>
            <w:vAlign w:val="center"/>
          </w:tcPr>
          <w:p w14:paraId="02362F33" w14:textId="77777777" w:rsidR="00ED6F76" w:rsidRPr="004B35F1" w:rsidRDefault="00ED6F76" w:rsidP="00057FE2">
            <w:pPr>
              <w:spacing w:line="240" w:lineRule="exact"/>
              <w:jc w:val="center"/>
              <w:rPr>
                <w:rFonts w:cs="Times New Roman"/>
                <w:szCs w:val="24"/>
              </w:rPr>
            </w:pPr>
            <w:r w:rsidRPr="004B35F1">
              <w:rPr>
                <w:rFonts w:cs="Times New Roman"/>
                <w:szCs w:val="24"/>
              </w:rPr>
              <w:t>2</w:t>
            </w:r>
          </w:p>
        </w:tc>
        <w:tc>
          <w:tcPr>
            <w:tcW w:w="145" w:type="pct"/>
            <w:vAlign w:val="center"/>
          </w:tcPr>
          <w:p w14:paraId="73BD56C5" w14:textId="77777777" w:rsidR="00ED6F76" w:rsidRPr="004B35F1" w:rsidRDefault="00ED6F76" w:rsidP="00057FE2">
            <w:pPr>
              <w:spacing w:line="240" w:lineRule="exact"/>
              <w:jc w:val="center"/>
              <w:rPr>
                <w:rFonts w:cs="Times New Roman"/>
                <w:szCs w:val="24"/>
              </w:rPr>
            </w:pPr>
            <w:r w:rsidRPr="004B35F1">
              <w:rPr>
                <w:rFonts w:cs="Times New Roman"/>
                <w:szCs w:val="24"/>
              </w:rPr>
              <w:t>8</w:t>
            </w:r>
          </w:p>
        </w:tc>
        <w:tc>
          <w:tcPr>
            <w:tcW w:w="278" w:type="pct"/>
            <w:vAlign w:val="center"/>
          </w:tcPr>
          <w:p w14:paraId="41B6B9F5"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192" w:type="pct"/>
            <w:vAlign w:val="center"/>
          </w:tcPr>
          <w:p w14:paraId="1A08B643"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198" w:type="pct"/>
            <w:vAlign w:val="center"/>
          </w:tcPr>
          <w:p w14:paraId="5B44DC0A" w14:textId="77777777" w:rsidR="00ED6F76" w:rsidRPr="004B35F1" w:rsidRDefault="00ED6F76" w:rsidP="00057FE2">
            <w:pPr>
              <w:spacing w:line="240" w:lineRule="exact"/>
              <w:jc w:val="center"/>
              <w:rPr>
                <w:rFonts w:cs="Times New Roman"/>
                <w:szCs w:val="24"/>
              </w:rPr>
            </w:pPr>
            <w:r w:rsidRPr="004B35F1">
              <w:rPr>
                <w:rFonts w:cs="Times New Roman"/>
                <w:szCs w:val="24"/>
              </w:rPr>
              <w:t>16</w:t>
            </w:r>
          </w:p>
        </w:tc>
        <w:tc>
          <w:tcPr>
            <w:tcW w:w="195" w:type="pct"/>
            <w:vAlign w:val="center"/>
          </w:tcPr>
          <w:p w14:paraId="7BBA5235" w14:textId="026F389C" w:rsidR="00ED6F76" w:rsidRPr="004B35F1" w:rsidRDefault="000E4724" w:rsidP="00057FE2">
            <w:pPr>
              <w:spacing w:line="240" w:lineRule="exact"/>
              <w:jc w:val="center"/>
              <w:rPr>
                <w:rFonts w:cs="Times New Roman"/>
                <w:szCs w:val="24"/>
              </w:rPr>
            </w:pPr>
            <w:r>
              <w:rPr>
                <w:rFonts w:cs="Times New Roman"/>
                <w:szCs w:val="24"/>
              </w:rPr>
              <w:t>-</w:t>
            </w:r>
          </w:p>
        </w:tc>
        <w:tc>
          <w:tcPr>
            <w:tcW w:w="196" w:type="pct"/>
            <w:vAlign w:val="center"/>
          </w:tcPr>
          <w:p w14:paraId="35F0AEA5" w14:textId="77777777" w:rsidR="00ED6F76" w:rsidRPr="004B35F1" w:rsidRDefault="00ED6F76" w:rsidP="00057FE2">
            <w:pPr>
              <w:spacing w:line="240" w:lineRule="exact"/>
              <w:jc w:val="center"/>
              <w:rPr>
                <w:rFonts w:cs="Times New Roman"/>
                <w:szCs w:val="24"/>
              </w:rPr>
            </w:pPr>
            <w:r w:rsidRPr="004B35F1">
              <w:rPr>
                <w:rFonts w:cs="Times New Roman"/>
                <w:szCs w:val="24"/>
              </w:rPr>
              <w:t>5</w:t>
            </w:r>
          </w:p>
        </w:tc>
        <w:tc>
          <w:tcPr>
            <w:tcW w:w="196" w:type="pct"/>
            <w:vAlign w:val="center"/>
          </w:tcPr>
          <w:p w14:paraId="6D68BF4A" w14:textId="77777777" w:rsidR="00ED6F76" w:rsidRPr="004B35F1" w:rsidRDefault="00ED6F76" w:rsidP="00057FE2">
            <w:pPr>
              <w:spacing w:line="240" w:lineRule="exact"/>
              <w:jc w:val="center"/>
              <w:rPr>
                <w:rFonts w:cs="Times New Roman"/>
                <w:szCs w:val="24"/>
              </w:rPr>
            </w:pPr>
            <w:r w:rsidRPr="004B35F1">
              <w:rPr>
                <w:rFonts w:cs="Times New Roman"/>
                <w:szCs w:val="24"/>
              </w:rPr>
              <w:t>22</w:t>
            </w:r>
          </w:p>
        </w:tc>
        <w:tc>
          <w:tcPr>
            <w:tcW w:w="196" w:type="pct"/>
            <w:vAlign w:val="center"/>
          </w:tcPr>
          <w:p w14:paraId="667F616F" w14:textId="1F71E3C0" w:rsidR="00ED6F76" w:rsidRPr="004B35F1" w:rsidRDefault="000E4724" w:rsidP="00057FE2">
            <w:pPr>
              <w:spacing w:line="240" w:lineRule="exact"/>
              <w:jc w:val="center"/>
              <w:rPr>
                <w:rFonts w:cs="Times New Roman"/>
                <w:szCs w:val="24"/>
              </w:rPr>
            </w:pPr>
            <w:r>
              <w:rPr>
                <w:rFonts w:cs="Times New Roman"/>
                <w:szCs w:val="24"/>
              </w:rPr>
              <w:t>-</w:t>
            </w:r>
          </w:p>
        </w:tc>
        <w:tc>
          <w:tcPr>
            <w:tcW w:w="245" w:type="pct"/>
            <w:vAlign w:val="center"/>
          </w:tcPr>
          <w:p w14:paraId="3FC9BA5D"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245" w:type="pct"/>
            <w:vAlign w:val="center"/>
          </w:tcPr>
          <w:p w14:paraId="38FF4FDC" w14:textId="77777777" w:rsidR="00ED6F76" w:rsidRPr="004B35F1" w:rsidRDefault="00ED6F76" w:rsidP="00057FE2">
            <w:pPr>
              <w:spacing w:line="240" w:lineRule="exact"/>
              <w:jc w:val="center"/>
              <w:rPr>
                <w:rFonts w:cs="Times New Roman"/>
                <w:szCs w:val="24"/>
              </w:rPr>
            </w:pPr>
            <w:r w:rsidRPr="004B35F1">
              <w:rPr>
                <w:rFonts w:cs="Times New Roman"/>
                <w:szCs w:val="24"/>
              </w:rPr>
              <w:t>4</w:t>
            </w:r>
          </w:p>
        </w:tc>
        <w:tc>
          <w:tcPr>
            <w:tcW w:w="247" w:type="pct"/>
            <w:vAlign w:val="center"/>
          </w:tcPr>
          <w:p w14:paraId="35A78F1A" w14:textId="77777777" w:rsidR="00ED6F76" w:rsidRPr="004B35F1" w:rsidRDefault="00ED6F76" w:rsidP="00057FE2">
            <w:pPr>
              <w:spacing w:line="240" w:lineRule="exact"/>
              <w:jc w:val="center"/>
              <w:rPr>
                <w:rFonts w:cs="Times New Roman"/>
                <w:szCs w:val="24"/>
              </w:rPr>
            </w:pPr>
            <w:r w:rsidRPr="004B35F1">
              <w:rPr>
                <w:rFonts w:cs="Times New Roman"/>
                <w:szCs w:val="24"/>
              </w:rPr>
              <w:t>8</w:t>
            </w:r>
          </w:p>
        </w:tc>
        <w:tc>
          <w:tcPr>
            <w:tcW w:w="198" w:type="pct"/>
            <w:vAlign w:val="center"/>
          </w:tcPr>
          <w:p w14:paraId="7829ACA9"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247" w:type="pct"/>
            <w:vAlign w:val="center"/>
          </w:tcPr>
          <w:p w14:paraId="71D1D5E3" w14:textId="77777777" w:rsidR="00ED6F76" w:rsidRPr="004B35F1" w:rsidRDefault="00ED6F76" w:rsidP="00057FE2">
            <w:pPr>
              <w:spacing w:line="240" w:lineRule="exact"/>
              <w:jc w:val="center"/>
              <w:rPr>
                <w:rFonts w:cs="Times New Roman"/>
                <w:szCs w:val="24"/>
              </w:rPr>
            </w:pPr>
            <w:r w:rsidRPr="004B35F1">
              <w:rPr>
                <w:rFonts w:cs="Times New Roman"/>
                <w:szCs w:val="24"/>
              </w:rPr>
              <w:t>12</w:t>
            </w:r>
          </w:p>
        </w:tc>
        <w:tc>
          <w:tcPr>
            <w:tcW w:w="148" w:type="pct"/>
            <w:vAlign w:val="center"/>
          </w:tcPr>
          <w:p w14:paraId="1A076778" w14:textId="43E229F3" w:rsidR="00ED6F76" w:rsidRPr="004B35F1" w:rsidRDefault="000E4724" w:rsidP="00057FE2">
            <w:pPr>
              <w:spacing w:line="240" w:lineRule="exact"/>
              <w:jc w:val="center"/>
              <w:rPr>
                <w:rFonts w:cs="Times New Roman"/>
                <w:szCs w:val="24"/>
              </w:rPr>
            </w:pPr>
            <w:r>
              <w:rPr>
                <w:rFonts w:cs="Times New Roman"/>
                <w:szCs w:val="24"/>
              </w:rPr>
              <w:t>-</w:t>
            </w:r>
          </w:p>
        </w:tc>
        <w:tc>
          <w:tcPr>
            <w:tcW w:w="146" w:type="pct"/>
            <w:vAlign w:val="center"/>
          </w:tcPr>
          <w:p w14:paraId="29191FC4" w14:textId="261A4A44" w:rsidR="00ED6F76" w:rsidRPr="004B35F1" w:rsidRDefault="000E4724" w:rsidP="00057FE2">
            <w:pPr>
              <w:spacing w:line="240" w:lineRule="exact"/>
              <w:jc w:val="center"/>
              <w:rPr>
                <w:rFonts w:cs="Times New Roman"/>
                <w:szCs w:val="24"/>
              </w:rPr>
            </w:pPr>
            <w:r>
              <w:rPr>
                <w:rFonts w:cs="Times New Roman"/>
                <w:szCs w:val="24"/>
              </w:rPr>
              <w:t>-</w:t>
            </w:r>
          </w:p>
        </w:tc>
        <w:tc>
          <w:tcPr>
            <w:tcW w:w="184" w:type="pct"/>
            <w:gridSpan w:val="2"/>
            <w:vAlign w:val="center"/>
          </w:tcPr>
          <w:p w14:paraId="43E46C62" w14:textId="628558BE" w:rsidR="00ED6F76" w:rsidRPr="004B35F1" w:rsidRDefault="000E4724" w:rsidP="00057FE2">
            <w:pPr>
              <w:spacing w:line="240" w:lineRule="exact"/>
              <w:jc w:val="center"/>
              <w:rPr>
                <w:rFonts w:cs="Times New Roman"/>
                <w:szCs w:val="24"/>
              </w:rPr>
            </w:pPr>
            <w:r>
              <w:rPr>
                <w:rFonts w:cs="Times New Roman"/>
                <w:szCs w:val="24"/>
              </w:rPr>
              <w:t>-</w:t>
            </w:r>
          </w:p>
        </w:tc>
        <w:tc>
          <w:tcPr>
            <w:tcW w:w="145" w:type="pct"/>
            <w:vAlign w:val="center"/>
          </w:tcPr>
          <w:p w14:paraId="2D1EBEB3"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r>
      <w:tr w:rsidR="004B35F1" w:rsidRPr="004B35F1" w14:paraId="311343B0" w14:textId="77777777" w:rsidTr="00F858ED">
        <w:trPr>
          <w:cantSplit/>
          <w:trHeight w:val="850"/>
        </w:trPr>
        <w:tc>
          <w:tcPr>
            <w:tcW w:w="490" w:type="pct"/>
            <w:vAlign w:val="center"/>
          </w:tcPr>
          <w:p w14:paraId="3A4FC570" w14:textId="56A98BBA" w:rsidR="00ED6F76" w:rsidRPr="004B35F1" w:rsidRDefault="00D77D9E" w:rsidP="00057FE2">
            <w:pPr>
              <w:spacing w:line="240" w:lineRule="exact"/>
              <w:jc w:val="center"/>
              <w:rPr>
                <w:rFonts w:cs="Times New Roman"/>
                <w:szCs w:val="24"/>
              </w:rPr>
            </w:pPr>
            <w:r w:rsidRPr="004B35F1">
              <w:rPr>
                <w:rFonts w:cs="Times New Roman"/>
                <w:szCs w:val="24"/>
              </w:rPr>
              <w:t xml:space="preserve">Other marriage </w:t>
            </w:r>
            <w:r w:rsidR="00312CC3" w:rsidRPr="004B35F1">
              <w:rPr>
                <w:rFonts w:cs="Times New Roman"/>
                <w:szCs w:val="24"/>
              </w:rPr>
              <w:t>case</w:t>
            </w:r>
          </w:p>
        </w:tc>
        <w:tc>
          <w:tcPr>
            <w:tcW w:w="205" w:type="pct"/>
            <w:vAlign w:val="center"/>
          </w:tcPr>
          <w:p w14:paraId="21562C8F" w14:textId="11DE3CC0" w:rsidR="00ED6F76" w:rsidRPr="004B35F1" w:rsidRDefault="000E4724" w:rsidP="00057FE2">
            <w:pPr>
              <w:spacing w:line="240" w:lineRule="exact"/>
              <w:jc w:val="center"/>
              <w:rPr>
                <w:rFonts w:cs="Times New Roman"/>
                <w:szCs w:val="24"/>
              </w:rPr>
            </w:pPr>
            <w:r>
              <w:rPr>
                <w:rFonts w:cs="Times New Roman"/>
                <w:szCs w:val="24"/>
              </w:rPr>
              <w:t>-</w:t>
            </w:r>
          </w:p>
        </w:tc>
        <w:tc>
          <w:tcPr>
            <w:tcW w:w="220" w:type="pct"/>
            <w:vAlign w:val="center"/>
          </w:tcPr>
          <w:p w14:paraId="01F83FBF" w14:textId="0107BB2D" w:rsidR="00ED6F76" w:rsidRPr="004B35F1" w:rsidRDefault="000E4724" w:rsidP="00057FE2">
            <w:pPr>
              <w:spacing w:line="240" w:lineRule="exact"/>
              <w:jc w:val="center"/>
              <w:rPr>
                <w:rFonts w:cs="Times New Roman"/>
                <w:szCs w:val="24"/>
              </w:rPr>
            </w:pPr>
            <w:r>
              <w:rPr>
                <w:rFonts w:cs="Times New Roman"/>
                <w:szCs w:val="24"/>
              </w:rPr>
              <w:t>-</w:t>
            </w:r>
          </w:p>
        </w:tc>
        <w:tc>
          <w:tcPr>
            <w:tcW w:w="177" w:type="pct"/>
            <w:vAlign w:val="center"/>
          </w:tcPr>
          <w:p w14:paraId="2BB2350A" w14:textId="5AB66C42" w:rsidR="00ED6F76" w:rsidRPr="004B35F1" w:rsidRDefault="000E4724" w:rsidP="00057FE2">
            <w:pPr>
              <w:spacing w:line="240" w:lineRule="exact"/>
              <w:jc w:val="center"/>
              <w:rPr>
                <w:rFonts w:cs="Times New Roman"/>
                <w:szCs w:val="24"/>
              </w:rPr>
            </w:pPr>
            <w:r>
              <w:rPr>
                <w:rFonts w:cs="Times New Roman"/>
                <w:szCs w:val="24"/>
              </w:rPr>
              <w:t>-</w:t>
            </w:r>
          </w:p>
        </w:tc>
        <w:tc>
          <w:tcPr>
            <w:tcW w:w="239" w:type="pct"/>
            <w:vAlign w:val="center"/>
          </w:tcPr>
          <w:p w14:paraId="6EA99261" w14:textId="5046881C" w:rsidR="00ED6F76" w:rsidRPr="004B35F1" w:rsidRDefault="000E4724" w:rsidP="00057FE2">
            <w:pPr>
              <w:spacing w:line="240" w:lineRule="exact"/>
              <w:jc w:val="center"/>
              <w:rPr>
                <w:rFonts w:cs="Times New Roman"/>
                <w:szCs w:val="24"/>
              </w:rPr>
            </w:pPr>
            <w:r>
              <w:rPr>
                <w:rFonts w:cs="Times New Roman"/>
                <w:szCs w:val="24"/>
              </w:rPr>
              <w:t>-</w:t>
            </w:r>
          </w:p>
        </w:tc>
        <w:tc>
          <w:tcPr>
            <w:tcW w:w="120" w:type="pct"/>
            <w:vAlign w:val="center"/>
          </w:tcPr>
          <w:p w14:paraId="7A618A99" w14:textId="0A2B64A0" w:rsidR="00ED6F76" w:rsidRPr="004B35F1" w:rsidRDefault="000E4724" w:rsidP="00057FE2">
            <w:pPr>
              <w:spacing w:line="240" w:lineRule="exact"/>
              <w:jc w:val="center"/>
              <w:rPr>
                <w:rFonts w:cs="Times New Roman"/>
                <w:szCs w:val="24"/>
              </w:rPr>
            </w:pPr>
            <w:r>
              <w:rPr>
                <w:rFonts w:cs="Times New Roman"/>
                <w:szCs w:val="24"/>
              </w:rPr>
              <w:t>-</w:t>
            </w:r>
          </w:p>
        </w:tc>
        <w:tc>
          <w:tcPr>
            <w:tcW w:w="145" w:type="pct"/>
            <w:vAlign w:val="center"/>
          </w:tcPr>
          <w:p w14:paraId="0B0EF710" w14:textId="0D34DE27" w:rsidR="00ED6F76" w:rsidRPr="004B35F1" w:rsidRDefault="000E4724" w:rsidP="00057FE2">
            <w:pPr>
              <w:spacing w:line="240" w:lineRule="exact"/>
              <w:jc w:val="center"/>
              <w:rPr>
                <w:rFonts w:cs="Times New Roman"/>
                <w:szCs w:val="24"/>
              </w:rPr>
            </w:pPr>
            <w:r>
              <w:rPr>
                <w:rFonts w:cs="Times New Roman"/>
                <w:szCs w:val="24"/>
              </w:rPr>
              <w:t>-</w:t>
            </w:r>
          </w:p>
        </w:tc>
        <w:tc>
          <w:tcPr>
            <w:tcW w:w="145" w:type="pct"/>
            <w:vAlign w:val="center"/>
          </w:tcPr>
          <w:p w14:paraId="5828CE71" w14:textId="382BECCA" w:rsidR="00ED6F76" w:rsidRPr="004B35F1" w:rsidRDefault="000E4724" w:rsidP="00057FE2">
            <w:pPr>
              <w:spacing w:line="240" w:lineRule="exact"/>
              <w:jc w:val="center"/>
              <w:rPr>
                <w:rFonts w:cs="Times New Roman"/>
                <w:szCs w:val="24"/>
              </w:rPr>
            </w:pPr>
            <w:r>
              <w:rPr>
                <w:rFonts w:cs="Times New Roman"/>
                <w:szCs w:val="24"/>
              </w:rPr>
              <w:t>-</w:t>
            </w:r>
          </w:p>
        </w:tc>
        <w:tc>
          <w:tcPr>
            <w:tcW w:w="278" w:type="pct"/>
            <w:vAlign w:val="center"/>
          </w:tcPr>
          <w:p w14:paraId="3084B6A5" w14:textId="7A9C3C30" w:rsidR="00ED6F76" w:rsidRPr="004B35F1" w:rsidRDefault="000E4724" w:rsidP="00057FE2">
            <w:pPr>
              <w:spacing w:line="240" w:lineRule="exact"/>
              <w:jc w:val="center"/>
              <w:rPr>
                <w:rFonts w:cs="Times New Roman"/>
                <w:szCs w:val="24"/>
              </w:rPr>
            </w:pPr>
            <w:r>
              <w:rPr>
                <w:rFonts w:cs="Times New Roman"/>
                <w:szCs w:val="24"/>
              </w:rPr>
              <w:t>-</w:t>
            </w:r>
          </w:p>
        </w:tc>
        <w:tc>
          <w:tcPr>
            <w:tcW w:w="192" w:type="pct"/>
            <w:vAlign w:val="center"/>
          </w:tcPr>
          <w:p w14:paraId="6E5F9980" w14:textId="5173516E" w:rsidR="00ED6F76" w:rsidRPr="004B35F1" w:rsidRDefault="000E4724" w:rsidP="00057FE2">
            <w:pPr>
              <w:spacing w:line="240" w:lineRule="exact"/>
              <w:jc w:val="center"/>
              <w:rPr>
                <w:rFonts w:cs="Times New Roman"/>
                <w:szCs w:val="24"/>
              </w:rPr>
            </w:pPr>
            <w:r>
              <w:rPr>
                <w:rFonts w:cs="Times New Roman"/>
                <w:szCs w:val="24"/>
              </w:rPr>
              <w:t>-</w:t>
            </w:r>
          </w:p>
        </w:tc>
        <w:tc>
          <w:tcPr>
            <w:tcW w:w="198" w:type="pct"/>
            <w:vAlign w:val="center"/>
          </w:tcPr>
          <w:p w14:paraId="6490C13A" w14:textId="535634D4" w:rsidR="00ED6F76" w:rsidRPr="004B35F1" w:rsidRDefault="000E4724" w:rsidP="00057FE2">
            <w:pPr>
              <w:spacing w:line="240" w:lineRule="exact"/>
              <w:jc w:val="center"/>
              <w:rPr>
                <w:rFonts w:cs="Times New Roman"/>
                <w:szCs w:val="24"/>
              </w:rPr>
            </w:pPr>
            <w:r>
              <w:rPr>
                <w:rFonts w:cs="Times New Roman"/>
                <w:szCs w:val="24"/>
              </w:rPr>
              <w:t>-</w:t>
            </w:r>
          </w:p>
        </w:tc>
        <w:tc>
          <w:tcPr>
            <w:tcW w:w="195" w:type="pct"/>
            <w:vAlign w:val="center"/>
          </w:tcPr>
          <w:p w14:paraId="2051C67B" w14:textId="7806C772" w:rsidR="00ED6F76" w:rsidRPr="004B35F1" w:rsidRDefault="000E4724" w:rsidP="00057FE2">
            <w:pPr>
              <w:spacing w:line="240" w:lineRule="exact"/>
              <w:jc w:val="center"/>
              <w:rPr>
                <w:rFonts w:cs="Times New Roman"/>
                <w:szCs w:val="24"/>
              </w:rPr>
            </w:pPr>
            <w:r>
              <w:rPr>
                <w:rFonts w:cs="Times New Roman"/>
                <w:szCs w:val="24"/>
              </w:rPr>
              <w:t>-</w:t>
            </w:r>
          </w:p>
        </w:tc>
        <w:tc>
          <w:tcPr>
            <w:tcW w:w="196" w:type="pct"/>
            <w:vAlign w:val="center"/>
          </w:tcPr>
          <w:p w14:paraId="7C38328C" w14:textId="20682203" w:rsidR="00ED6F76" w:rsidRPr="004B35F1" w:rsidRDefault="000E4724" w:rsidP="00057FE2">
            <w:pPr>
              <w:spacing w:line="240" w:lineRule="exact"/>
              <w:jc w:val="center"/>
              <w:rPr>
                <w:rFonts w:cs="Times New Roman"/>
                <w:szCs w:val="24"/>
              </w:rPr>
            </w:pPr>
            <w:r>
              <w:rPr>
                <w:rFonts w:cs="Times New Roman"/>
                <w:szCs w:val="24"/>
              </w:rPr>
              <w:t>-</w:t>
            </w:r>
          </w:p>
        </w:tc>
        <w:tc>
          <w:tcPr>
            <w:tcW w:w="196" w:type="pct"/>
            <w:vAlign w:val="center"/>
          </w:tcPr>
          <w:p w14:paraId="12F82B35" w14:textId="14D71BED" w:rsidR="00ED6F76" w:rsidRPr="004B35F1" w:rsidRDefault="000E4724" w:rsidP="00057FE2">
            <w:pPr>
              <w:spacing w:line="240" w:lineRule="exact"/>
              <w:jc w:val="center"/>
              <w:rPr>
                <w:rFonts w:cs="Times New Roman"/>
                <w:szCs w:val="24"/>
              </w:rPr>
            </w:pPr>
            <w:r>
              <w:rPr>
                <w:rFonts w:cs="Times New Roman"/>
                <w:szCs w:val="24"/>
              </w:rPr>
              <w:t>-</w:t>
            </w:r>
          </w:p>
        </w:tc>
        <w:tc>
          <w:tcPr>
            <w:tcW w:w="196" w:type="pct"/>
            <w:vAlign w:val="center"/>
          </w:tcPr>
          <w:p w14:paraId="559E5DF4" w14:textId="76A0D02E" w:rsidR="00ED6F76" w:rsidRPr="004B35F1" w:rsidRDefault="000E4724" w:rsidP="00057FE2">
            <w:pPr>
              <w:spacing w:line="240" w:lineRule="exact"/>
              <w:jc w:val="center"/>
              <w:rPr>
                <w:rFonts w:cs="Times New Roman"/>
                <w:szCs w:val="24"/>
              </w:rPr>
            </w:pPr>
            <w:r>
              <w:rPr>
                <w:rFonts w:cs="Times New Roman"/>
                <w:szCs w:val="24"/>
              </w:rPr>
              <w:t>-</w:t>
            </w:r>
          </w:p>
        </w:tc>
        <w:tc>
          <w:tcPr>
            <w:tcW w:w="245" w:type="pct"/>
            <w:vAlign w:val="center"/>
          </w:tcPr>
          <w:p w14:paraId="37874158" w14:textId="72EFA882" w:rsidR="00ED6F76" w:rsidRPr="004B35F1" w:rsidRDefault="000E4724" w:rsidP="00057FE2">
            <w:pPr>
              <w:spacing w:line="240" w:lineRule="exact"/>
              <w:jc w:val="center"/>
              <w:rPr>
                <w:rFonts w:cs="Times New Roman"/>
                <w:szCs w:val="24"/>
              </w:rPr>
            </w:pPr>
            <w:r>
              <w:rPr>
                <w:rFonts w:cs="Times New Roman"/>
                <w:szCs w:val="24"/>
              </w:rPr>
              <w:t>-</w:t>
            </w:r>
          </w:p>
        </w:tc>
        <w:tc>
          <w:tcPr>
            <w:tcW w:w="245" w:type="pct"/>
            <w:vAlign w:val="center"/>
          </w:tcPr>
          <w:p w14:paraId="5AE28F6E" w14:textId="4BEC1577" w:rsidR="00ED6F76" w:rsidRPr="004B35F1" w:rsidRDefault="000E4724" w:rsidP="00057FE2">
            <w:pPr>
              <w:spacing w:line="240" w:lineRule="exact"/>
              <w:jc w:val="center"/>
              <w:rPr>
                <w:rFonts w:cs="Times New Roman"/>
                <w:szCs w:val="24"/>
              </w:rPr>
            </w:pPr>
            <w:r>
              <w:rPr>
                <w:rFonts w:cs="Times New Roman"/>
                <w:szCs w:val="24"/>
              </w:rPr>
              <w:t>-</w:t>
            </w:r>
          </w:p>
        </w:tc>
        <w:tc>
          <w:tcPr>
            <w:tcW w:w="247" w:type="pct"/>
            <w:vAlign w:val="center"/>
          </w:tcPr>
          <w:p w14:paraId="40A54D39" w14:textId="1743063F" w:rsidR="00ED6F76" w:rsidRPr="004B35F1" w:rsidRDefault="000E4724" w:rsidP="00057FE2">
            <w:pPr>
              <w:spacing w:line="240" w:lineRule="exact"/>
              <w:jc w:val="center"/>
              <w:rPr>
                <w:rFonts w:cs="Times New Roman"/>
                <w:szCs w:val="24"/>
              </w:rPr>
            </w:pPr>
            <w:r>
              <w:rPr>
                <w:rFonts w:cs="Times New Roman"/>
                <w:szCs w:val="24"/>
              </w:rPr>
              <w:t>-</w:t>
            </w:r>
          </w:p>
        </w:tc>
        <w:tc>
          <w:tcPr>
            <w:tcW w:w="198" w:type="pct"/>
            <w:vAlign w:val="center"/>
          </w:tcPr>
          <w:p w14:paraId="20904A84" w14:textId="76C4B1D9" w:rsidR="00ED6F76" w:rsidRPr="004B35F1" w:rsidRDefault="000E4724" w:rsidP="00057FE2">
            <w:pPr>
              <w:spacing w:line="240" w:lineRule="exact"/>
              <w:jc w:val="center"/>
              <w:rPr>
                <w:rFonts w:cs="Times New Roman"/>
                <w:szCs w:val="24"/>
              </w:rPr>
            </w:pPr>
            <w:r>
              <w:rPr>
                <w:rFonts w:cs="Times New Roman"/>
                <w:szCs w:val="24"/>
              </w:rPr>
              <w:t>-</w:t>
            </w:r>
          </w:p>
        </w:tc>
        <w:tc>
          <w:tcPr>
            <w:tcW w:w="247" w:type="pct"/>
            <w:vAlign w:val="center"/>
          </w:tcPr>
          <w:p w14:paraId="5A877661" w14:textId="40D3932E" w:rsidR="00ED6F76" w:rsidRPr="004B35F1" w:rsidRDefault="000E4724" w:rsidP="00057FE2">
            <w:pPr>
              <w:spacing w:line="240" w:lineRule="exact"/>
              <w:jc w:val="center"/>
              <w:rPr>
                <w:rFonts w:cs="Times New Roman"/>
                <w:szCs w:val="24"/>
              </w:rPr>
            </w:pPr>
            <w:r>
              <w:rPr>
                <w:rFonts w:cs="Times New Roman"/>
                <w:szCs w:val="24"/>
              </w:rPr>
              <w:t>-</w:t>
            </w:r>
          </w:p>
        </w:tc>
        <w:tc>
          <w:tcPr>
            <w:tcW w:w="148" w:type="pct"/>
            <w:vAlign w:val="center"/>
          </w:tcPr>
          <w:p w14:paraId="19D54B92" w14:textId="23EE3D81" w:rsidR="00ED6F76" w:rsidRPr="004B35F1" w:rsidRDefault="000E4724" w:rsidP="00057FE2">
            <w:pPr>
              <w:spacing w:line="240" w:lineRule="exact"/>
              <w:jc w:val="center"/>
              <w:rPr>
                <w:rFonts w:cs="Times New Roman"/>
                <w:szCs w:val="24"/>
              </w:rPr>
            </w:pPr>
            <w:r>
              <w:rPr>
                <w:rFonts w:cs="Times New Roman"/>
                <w:szCs w:val="24"/>
              </w:rPr>
              <w:t>-</w:t>
            </w:r>
          </w:p>
        </w:tc>
        <w:tc>
          <w:tcPr>
            <w:tcW w:w="146" w:type="pct"/>
            <w:vAlign w:val="center"/>
          </w:tcPr>
          <w:p w14:paraId="26C0DBD5" w14:textId="547F1735" w:rsidR="00ED6F76" w:rsidRPr="004B35F1" w:rsidRDefault="000E4724" w:rsidP="00057FE2">
            <w:pPr>
              <w:spacing w:line="240" w:lineRule="exact"/>
              <w:jc w:val="center"/>
              <w:rPr>
                <w:rFonts w:cs="Times New Roman"/>
                <w:szCs w:val="24"/>
              </w:rPr>
            </w:pPr>
            <w:r>
              <w:rPr>
                <w:rFonts w:cs="Times New Roman"/>
                <w:szCs w:val="24"/>
              </w:rPr>
              <w:t>-</w:t>
            </w:r>
          </w:p>
        </w:tc>
        <w:tc>
          <w:tcPr>
            <w:tcW w:w="184" w:type="pct"/>
            <w:gridSpan w:val="2"/>
            <w:vAlign w:val="center"/>
          </w:tcPr>
          <w:p w14:paraId="4FBE5245" w14:textId="5B6A8510" w:rsidR="00ED6F76" w:rsidRPr="004B35F1" w:rsidRDefault="000E4724" w:rsidP="00057FE2">
            <w:pPr>
              <w:spacing w:line="240" w:lineRule="exact"/>
              <w:jc w:val="center"/>
              <w:rPr>
                <w:rFonts w:cs="Times New Roman"/>
                <w:szCs w:val="24"/>
              </w:rPr>
            </w:pPr>
            <w:r>
              <w:rPr>
                <w:rFonts w:cs="Times New Roman"/>
                <w:szCs w:val="24"/>
              </w:rPr>
              <w:t>-</w:t>
            </w:r>
          </w:p>
        </w:tc>
        <w:tc>
          <w:tcPr>
            <w:tcW w:w="145" w:type="pct"/>
            <w:vAlign w:val="center"/>
          </w:tcPr>
          <w:p w14:paraId="5366FD61" w14:textId="5BD40632" w:rsidR="00ED6F76" w:rsidRPr="004B35F1" w:rsidRDefault="000E4724" w:rsidP="00057FE2">
            <w:pPr>
              <w:spacing w:line="240" w:lineRule="exact"/>
              <w:jc w:val="center"/>
              <w:rPr>
                <w:rFonts w:cs="Times New Roman"/>
                <w:szCs w:val="24"/>
              </w:rPr>
            </w:pPr>
            <w:r>
              <w:rPr>
                <w:rFonts w:cs="Times New Roman"/>
                <w:szCs w:val="24"/>
              </w:rPr>
              <w:t>-</w:t>
            </w:r>
          </w:p>
        </w:tc>
      </w:tr>
      <w:tr w:rsidR="004B35F1" w:rsidRPr="004B35F1" w14:paraId="5F192449" w14:textId="77777777" w:rsidTr="00F858ED">
        <w:trPr>
          <w:cantSplit/>
          <w:trHeight w:val="850"/>
        </w:trPr>
        <w:tc>
          <w:tcPr>
            <w:tcW w:w="490" w:type="pct"/>
            <w:vAlign w:val="center"/>
          </w:tcPr>
          <w:p w14:paraId="4B187B6C" w14:textId="74F16374" w:rsidR="00ED6F76" w:rsidRPr="004B35F1" w:rsidRDefault="00CF6213" w:rsidP="00057FE2">
            <w:pPr>
              <w:spacing w:line="240" w:lineRule="exact"/>
              <w:jc w:val="center"/>
              <w:rPr>
                <w:rFonts w:cs="Times New Roman"/>
                <w:szCs w:val="24"/>
              </w:rPr>
            </w:pPr>
            <w:r>
              <w:rPr>
                <w:rFonts w:cs="Times New Roman"/>
                <w:szCs w:val="24"/>
              </w:rPr>
              <w:lastRenderedPageBreak/>
              <w:t>Parent-</w:t>
            </w:r>
            <w:r w:rsidR="00A165A2" w:rsidRPr="004B35F1">
              <w:rPr>
                <w:rFonts w:cs="Times New Roman"/>
                <w:szCs w:val="24"/>
              </w:rPr>
              <w:t xml:space="preserve">child </w:t>
            </w:r>
            <w:r w:rsidR="001424F5" w:rsidRPr="004B35F1">
              <w:rPr>
                <w:rFonts w:cs="Times New Roman"/>
                <w:szCs w:val="24"/>
              </w:rPr>
              <w:t>litigation</w:t>
            </w:r>
            <w:r w:rsidR="00312CC3" w:rsidRPr="004B35F1">
              <w:rPr>
                <w:rFonts w:cs="Times New Roman"/>
                <w:szCs w:val="24"/>
              </w:rPr>
              <w:t xml:space="preserve"> case</w:t>
            </w:r>
          </w:p>
        </w:tc>
        <w:tc>
          <w:tcPr>
            <w:tcW w:w="205" w:type="pct"/>
            <w:vAlign w:val="center"/>
          </w:tcPr>
          <w:p w14:paraId="0543B8D4" w14:textId="689348BF" w:rsidR="00ED6F76" w:rsidRPr="004B35F1" w:rsidRDefault="00ED6F76" w:rsidP="00057FE2">
            <w:pPr>
              <w:spacing w:line="240" w:lineRule="exact"/>
              <w:jc w:val="center"/>
              <w:rPr>
                <w:rFonts w:cs="Times New Roman"/>
                <w:szCs w:val="24"/>
              </w:rPr>
            </w:pPr>
            <w:r w:rsidRPr="004B35F1">
              <w:rPr>
                <w:rFonts w:cs="Times New Roman"/>
                <w:szCs w:val="24"/>
              </w:rPr>
              <w:t>6</w:t>
            </w:r>
          </w:p>
        </w:tc>
        <w:tc>
          <w:tcPr>
            <w:tcW w:w="220" w:type="pct"/>
            <w:vAlign w:val="center"/>
          </w:tcPr>
          <w:p w14:paraId="12164149" w14:textId="77777777" w:rsidR="00ED6F76" w:rsidRPr="004B35F1" w:rsidRDefault="00ED6F76" w:rsidP="00057FE2">
            <w:pPr>
              <w:spacing w:line="240" w:lineRule="exact"/>
              <w:jc w:val="center"/>
              <w:rPr>
                <w:rFonts w:cs="Times New Roman"/>
                <w:szCs w:val="24"/>
              </w:rPr>
            </w:pPr>
            <w:r w:rsidRPr="004B35F1">
              <w:rPr>
                <w:rFonts w:cs="Times New Roman"/>
                <w:szCs w:val="24"/>
              </w:rPr>
              <w:t>5</w:t>
            </w:r>
          </w:p>
        </w:tc>
        <w:tc>
          <w:tcPr>
            <w:tcW w:w="177" w:type="pct"/>
            <w:vAlign w:val="center"/>
          </w:tcPr>
          <w:p w14:paraId="7AD33DB2"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239" w:type="pct"/>
            <w:vAlign w:val="center"/>
          </w:tcPr>
          <w:p w14:paraId="14F2CE00" w14:textId="16053C65" w:rsidR="00ED6F76" w:rsidRPr="004B35F1" w:rsidRDefault="000E4724" w:rsidP="00057FE2">
            <w:pPr>
              <w:spacing w:line="240" w:lineRule="exact"/>
              <w:jc w:val="center"/>
              <w:rPr>
                <w:rFonts w:cs="Times New Roman"/>
                <w:szCs w:val="24"/>
              </w:rPr>
            </w:pPr>
            <w:r>
              <w:rPr>
                <w:rFonts w:cs="Times New Roman"/>
                <w:szCs w:val="24"/>
              </w:rPr>
              <w:t>-</w:t>
            </w:r>
          </w:p>
        </w:tc>
        <w:tc>
          <w:tcPr>
            <w:tcW w:w="120" w:type="pct"/>
            <w:vAlign w:val="center"/>
          </w:tcPr>
          <w:p w14:paraId="41D5A50D" w14:textId="77777777" w:rsidR="00ED6F76" w:rsidRPr="004B35F1" w:rsidRDefault="00ED6F76" w:rsidP="00057FE2">
            <w:pPr>
              <w:spacing w:line="240" w:lineRule="exact"/>
              <w:jc w:val="center"/>
              <w:rPr>
                <w:rFonts w:cs="Times New Roman"/>
                <w:szCs w:val="24"/>
              </w:rPr>
            </w:pPr>
            <w:r w:rsidRPr="004B35F1">
              <w:rPr>
                <w:rFonts w:cs="Times New Roman"/>
                <w:szCs w:val="24"/>
              </w:rPr>
              <w:t>6</w:t>
            </w:r>
          </w:p>
        </w:tc>
        <w:tc>
          <w:tcPr>
            <w:tcW w:w="145" w:type="pct"/>
            <w:vAlign w:val="center"/>
          </w:tcPr>
          <w:p w14:paraId="3C29AF67"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145" w:type="pct"/>
            <w:vAlign w:val="center"/>
          </w:tcPr>
          <w:p w14:paraId="263AC76E" w14:textId="77777777" w:rsidR="00ED6F76" w:rsidRPr="004B35F1" w:rsidRDefault="00ED6F76" w:rsidP="00057FE2">
            <w:pPr>
              <w:spacing w:line="240" w:lineRule="exact"/>
              <w:jc w:val="center"/>
              <w:rPr>
                <w:rFonts w:cs="Times New Roman"/>
                <w:szCs w:val="24"/>
              </w:rPr>
            </w:pPr>
            <w:r w:rsidRPr="004B35F1">
              <w:rPr>
                <w:rFonts w:cs="Times New Roman"/>
                <w:szCs w:val="24"/>
              </w:rPr>
              <w:t>3</w:t>
            </w:r>
          </w:p>
        </w:tc>
        <w:tc>
          <w:tcPr>
            <w:tcW w:w="278" w:type="pct"/>
            <w:vAlign w:val="center"/>
          </w:tcPr>
          <w:p w14:paraId="3801859A" w14:textId="03A682EA" w:rsidR="00ED6F76" w:rsidRPr="004B35F1" w:rsidRDefault="000E4724" w:rsidP="00057FE2">
            <w:pPr>
              <w:spacing w:line="240" w:lineRule="exact"/>
              <w:jc w:val="center"/>
              <w:rPr>
                <w:rFonts w:cs="Times New Roman"/>
                <w:szCs w:val="24"/>
              </w:rPr>
            </w:pPr>
            <w:r>
              <w:rPr>
                <w:rFonts w:cs="Times New Roman"/>
                <w:szCs w:val="24"/>
              </w:rPr>
              <w:t>-</w:t>
            </w:r>
          </w:p>
        </w:tc>
        <w:tc>
          <w:tcPr>
            <w:tcW w:w="192" w:type="pct"/>
            <w:vAlign w:val="center"/>
          </w:tcPr>
          <w:p w14:paraId="2D6F3917"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198" w:type="pct"/>
            <w:vAlign w:val="center"/>
          </w:tcPr>
          <w:p w14:paraId="1EEE0086"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195" w:type="pct"/>
            <w:vAlign w:val="center"/>
          </w:tcPr>
          <w:p w14:paraId="2B96CE00" w14:textId="5CB4E7CE" w:rsidR="00ED6F76" w:rsidRPr="004B35F1" w:rsidRDefault="000E4724" w:rsidP="00057FE2">
            <w:pPr>
              <w:spacing w:line="240" w:lineRule="exact"/>
              <w:jc w:val="center"/>
              <w:rPr>
                <w:rFonts w:cs="Times New Roman"/>
                <w:szCs w:val="24"/>
              </w:rPr>
            </w:pPr>
            <w:r>
              <w:rPr>
                <w:rFonts w:cs="Times New Roman"/>
                <w:szCs w:val="24"/>
              </w:rPr>
              <w:t>-</w:t>
            </w:r>
          </w:p>
        </w:tc>
        <w:tc>
          <w:tcPr>
            <w:tcW w:w="196" w:type="pct"/>
            <w:vAlign w:val="center"/>
          </w:tcPr>
          <w:p w14:paraId="5369AE1D" w14:textId="77777777" w:rsidR="00ED6F76" w:rsidRPr="004B35F1" w:rsidRDefault="00ED6F76" w:rsidP="00057FE2">
            <w:pPr>
              <w:spacing w:line="240" w:lineRule="exact"/>
              <w:jc w:val="center"/>
              <w:rPr>
                <w:rFonts w:cs="Times New Roman"/>
                <w:szCs w:val="24"/>
              </w:rPr>
            </w:pPr>
            <w:r w:rsidRPr="004B35F1">
              <w:rPr>
                <w:rFonts w:cs="Times New Roman"/>
                <w:szCs w:val="24"/>
              </w:rPr>
              <w:t>2</w:t>
            </w:r>
          </w:p>
        </w:tc>
        <w:tc>
          <w:tcPr>
            <w:tcW w:w="196" w:type="pct"/>
            <w:vAlign w:val="center"/>
          </w:tcPr>
          <w:p w14:paraId="18497FC1" w14:textId="77777777" w:rsidR="00ED6F76" w:rsidRPr="004B35F1" w:rsidRDefault="00ED6F76" w:rsidP="00057FE2">
            <w:pPr>
              <w:spacing w:line="240" w:lineRule="exact"/>
              <w:jc w:val="center"/>
              <w:rPr>
                <w:rFonts w:cs="Times New Roman"/>
                <w:szCs w:val="24"/>
              </w:rPr>
            </w:pPr>
            <w:r w:rsidRPr="004B35F1">
              <w:rPr>
                <w:rFonts w:cs="Times New Roman"/>
                <w:szCs w:val="24"/>
              </w:rPr>
              <w:t>3</w:t>
            </w:r>
          </w:p>
        </w:tc>
        <w:tc>
          <w:tcPr>
            <w:tcW w:w="196" w:type="pct"/>
            <w:vAlign w:val="center"/>
          </w:tcPr>
          <w:p w14:paraId="56B6D432"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245" w:type="pct"/>
            <w:vAlign w:val="center"/>
          </w:tcPr>
          <w:p w14:paraId="3EF76E23" w14:textId="77777777" w:rsidR="00ED6F76" w:rsidRPr="004B35F1" w:rsidRDefault="00ED6F76" w:rsidP="00057FE2">
            <w:pPr>
              <w:spacing w:line="240" w:lineRule="exact"/>
              <w:jc w:val="center"/>
              <w:rPr>
                <w:rFonts w:cs="Times New Roman"/>
                <w:szCs w:val="24"/>
              </w:rPr>
            </w:pPr>
            <w:r w:rsidRPr="004B35F1">
              <w:rPr>
                <w:rFonts w:cs="Times New Roman"/>
                <w:szCs w:val="24"/>
              </w:rPr>
              <w:t>2</w:t>
            </w:r>
          </w:p>
        </w:tc>
        <w:tc>
          <w:tcPr>
            <w:tcW w:w="245" w:type="pct"/>
            <w:vAlign w:val="center"/>
          </w:tcPr>
          <w:p w14:paraId="354904BD"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247" w:type="pct"/>
            <w:vAlign w:val="center"/>
          </w:tcPr>
          <w:p w14:paraId="4D47A033"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198" w:type="pct"/>
            <w:vAlign w:val="center"/>
          </w:tcPr>
          <w:p w14:paraId="4FD9A0B0" w14:textId="2862FBBB" w:rsidR="00ED6F76" w:rsidRPr="004B35F1" w:rsidRDefault="000E4724" w:rsidP="00057FE2">
            <w:pPr>
              <w:spacing w:line="240" w:lineRule="exact"/>
              <w:jc w:val="center"/>
              <w:rPr>
                <w:rFonts w:cs="Times New Roman"/>
                <w:szCs w:val="24"/>
              </w:rPr>
            </w:pPr>
            <w:r>
              <w:rPr>
                <w:rFonts w:cs="Times New Roman"/>
                <w:szCs w:val="24"/>
              </w:rPr>
              <w:t>-</w:t>
            </w:r>
          </w:p>
        </w:tc>
        <w:tc>
          <w:tcPr>
            <w:tcW w:w="247" w:type="pct"/>
            <w:vAlign w:val="center"/>
          </w:tcPr>
          <w:p w14:paraId="6AF669CF" w14:textId="13388C40" w:rsidR="00ED6F76" w:rsidRPr="004B35F1" w:rsidRDefault="000E4724" w:rsidP="00057FE2">
            <w:pPr>
              <w:spacing w:line="240" w:lineRule="exact"/>
              <w:jc w:val="center"/>
              <w:rPr>
                <w:rFonts w:cs="Times New Roman"/>
                <w:szCs w:val="24"/>
              </w:rPr>
            </w:pPr>
            <w:r>
              <w:rPr>
                <w:rFonts w:cs="Times New Roman"/>
                <w:szCs w:val="24"/>
              </w:rPr>
              <w:t>-</w:t>
            </w:r>
          </w:p>
        </w:tc>
        <w:tc>
          <w:tcPr>
            <w:tcW w:w="148" w:type="pct"/>
            <w:vAlign w:val="center"/>
          </w:tcPr>
          <w:p w14:paraId="0A461D4B" w14:textId="0C38FCA9" w:rsidR="00ED6F76" w:rsidRPr="004B35F1" w:rsidRDefault="000E4724" w:rsidP="00057FE2">
            <w:pPr>
              <w:spacing w:line="240" w:lineRule="exact"/>
              <w:jc w:val="center"/>
              <w:rPr>
                <w:rFonts w:cs="Times New Roman"/>
                <w:szCs w:val="24"/>
              </w:rPr>
            </w:pPr>
            <w:r>
              <w:rPr>
                <w:rFonts w:cs="Times New Roman"/>
                <w:szCs w:val="24"/>
              </w:rPr>
              <w:t>-</w:t>
            </w:r>
          </w:p>
        </w:tc>
        <w:tc>
          <w:tcPr>
            <w:tcW w:w="146" w:type="pct"/>
            <w:vAlign w:val="center"/>
          </w:tcPr>
          <w:p w14:paraId="3EDE79B9" w14:textId="4AC65107" w:rsidR="00ED6F76" w:rsidRPr="004B35F1" w:rsidRDefault="000E4724" w:rsidP="00057FE2">
            <w:pPr>
              <w:spacing w:line="240" w:lineRule="exact"/>
              <w:jc w:val="center"/>
              <w:rPr>
                <w:rFonts w:cs="Times New Roman"/>
                <w:szCs w:val="24"/>
              </w:rPr>
            </w:pPr>
            <w:r>
              <w:rPr>
                <w:rFonts w:cs="Times New Roman"/>
                <w:szCs w:val="24"/>
              </w:rPr>
              <w:t>-</w:t>
            </w:r>
          </w:p>
        </w:tc>
        <w:tc>
          <w:tcPr>
            <w:tcW w:w="184" w:type="pct"/>
            <w:gridSpan w:val="2"/>
            <w:vAlign w:val="center"/>
          </w:tcPr>
          <w:p w14:paraId="77F07FE0" w14:textId="11274D34" w:rsidR="00ED6F76" w:rsidRPr="004B35F1" w:rsidRDefault="000E4724" w:rsidP="00057FE2">
            <w:pPr>
              <w:spacing w:line="240" w:lineRule="exact"/>
              <w:jc w:val="center"/>
              <w:rPr>
                <w:rFonts w:cs="Times New Roman"/>
                <w:szCs w:val="24"/>
              </w:rPr>
            </w:pPr>
            <w:r>
              <w:rPr>
                <w:rFonts w:cs="Times New Roman"/>
                <w:szCs w:val="24"/>
              </w:rPr>
              <w:t>-</w:t>
            </w:r>
          </w:p>
        </w:tc>
        <w:tc>
          <w:tcPr>
            <w:tcW w:w="145" w:type="pct"/>
            <w:vAlign w:val="center"/>
          </w:tcPr>
          <w:p w14:paraId="6066B420" w14:textId="699F1235" w:rsidR="00ED6F76" w:rsidRPr="004B35F1" w:rsidRDefault="000E4724" w:rsidP="00057FE2">
            <w:pPr>
              <w:spacing w:line="240" w:lineRule="exact"/>
              <w:jc w:val="center"/>
              <w:rPr>
                <w:rFonts w:cs="Times New Roman"/>
                <w:szCs w:val="24"/>
              </w:rPr>
            </w:pPr>
            <w:r>
              <w:rPr>
                <w:rFonts w:cs="Times New Roman"/>
                <w:szCs w:val="24"/>
              </w:rPr>
              <w:t>-</w:t>
            </w:r>
          </w:p>
        </w:tc>
      </w:tr>
      <w:tr w:rsidR="004B35F1" w:rsidRPr="004B35F1" w14:paraId="3DF6709F" w14:textId="77777777" w:rsidTr="00F858ED">
        <w:trPr>
          <w:cantSplit/>
          <w:trHeight w:val="850"/>
        </w:trPr>
        <w:tc>
          <w:tcPr>
            <w:tcW w:w="490" w:type="pct"/>
            <w:vAlign w:val="center"/>
          </w:tcPr>
          <w:p w14:paraId="6291FD9A" w14:textId="21CE9C55" w:rsidR="00ED6F76" w:rsidRPr="004B35F1" w:rsidRDefault="000729D2" w:rsidP="00057FE2">
            <w:pPr>
              <w:spacing w:line="240" w:lineRule="exact"/>
              <w:jc w:val="center"/>
              <w:rPr>
                <w:rFonts w:cs="Times New Roman"/>
                <w:szCs w:val="24"/>
              </w:rPr>
            </w:pPr>
            <w:r w:rsidRPr="004B35F1">
              <w:rPr>
                <w:rFonts w:cs="Times New Roman"/>
                <w:szCs w:val="24"/>
              </w:rPr>
              <w:t>Inheritance litigation</w:t>
            </w:r>
            <w:r w:rsidR="00312CC3" w:rsidRPr="004B35F1">
              <w:rPr>
                <w:rFonts w:cs="Times New Roman"/>
                <w:szCs w:val="24"/>
              </w:rPr>
              <w:t xml:space="preserve"> case</w:t>
            </w:r>
          </w:p>
        </w:tc>
        <w:tc>
          <w:tcPr>
            <w:tcW w:w="205" w:type="pct"/>
            <w:vAlign w:val="center"/>
          </w:tcPr>
          <w:p w14:paraId="15BAEB2B"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220" w:type="pct"/>
            <w:vAlign w:val="center"/>
          </w:tcPr>
          <w:p w14:paraId="3EDC8B84" w14:textId="585EB84E" w:rsidR="00ED6F76" w:rsidRPr="004B35F1" w:rsidRDefault="000E4724" w:rsidP="00057FE2">
            <w:pPr>
              <w:spacing w:line="240" w:lineRule="exact"/>
              <w:jc w:val="center"/>
              <w:rPr>
                <w:rFonts w:cs="Times New Roman"/>
                <w:szCs w:val="24"/>
              </w:rPr>
            </w:pPr>
            <w:r>
              <w:rPr>
                <w:rFonts w:cs="Times New Roman"/>
                <w:szCs w:val="24"/>
              </w:rPr>
              <w:t>-</w:t>
            </w:r>
          </w:p>
        </w:tc>
        <w:tc>
          <w:tcPr>
            <w:tcW w:w="177" w:type="pct"/>
            <w:vAlign w:val="center"/>
          </w:tcPr>
          <w:p w14:paraId="2DE117F4"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239" w:type="pct"/>
            <w:vAlign w:val="center"/>
          </w:tcPr>
          <w:p w14:paraId="2F60ACAE" w14:textId="32E3652A" w:rsidR="00ED6F76" w:rsidRPr="004B35F1" w:rsidRDefault="000E4724" w:rsidP="00057FE2">
            <w:pPr>
              <w:spacing w:line="240" w:lineRule="exact"/>
              <w:jc w:val="center"/>
              <w:rPr>
                <w:rFonts w:cs="Times New Roman"/>
                <w:szCs w:val="24"/>
              </w:rPr>
            </w:pPr>
            <w:r>
              <w:rPr>
                <w:rFonts w:cs="Times New Roman"/>
                <w:szCs w:val="24"/>
              </w:rPr>
              <w:t>-</w:t>
            </w:r>
          </w:p>
        </w:tc>
        <w:tc>
          <w:tcPr>
            <w:tcW w:w="120" w:type="pct"/>
            <w:vAlign w:val="center"/>
          </w:tcPr>
          <w:p w14:paraId="2ACD5C2A" w14:textId="77777777" w:rsidR="00ED6F76" w:rsidRPr="004B35F1" w:rsidRDefault="00ED6F76" w:rsidP="00057FE2">
            <w:pPr>
              <w:spacing w:line="240" w:lineRule="exact"/>
              <w:jc w:val="center"/>
              <w:rPr>
                <w:rFonts w:cs="Times New Roman"/>
                <w:szCs w:val="24"/>
              </w:rPr>
            </w:pPr>
            <w:r w:rsidRPr="004B35F1">
              <w:rPr>
                <w:rFonts w:cs="Times New Roman"/>
                <w:szCs w:val="24"/>
              </w:rPr>
              <w:t>2</w:t>
            </w:r>
          </w:p>
        </w:tc>
        <w:tc>
          <w:tcPr>
            <w:tcW w:w="145" w:type="pct"/>
            <w:vAlign w:val="center"/>
          </w:tcPr>
          <w:p w14:paraId="23557FA4"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145" w:type="pct"/>
            <w:vAlign w:val="center"/>
          </w:tcPr>
          <w:p w14:paraId="220E7BE4" w14:textId="76039844" w:rsidR="00ED6F76" w:rsidRPr="004B35F1" w:rsidRDefault="000E4724" w:rsidP="00057FE2">
            <w:pPr>
              <w:spacing w:line="240" w:lineRule="exact"/>
              <w:jc w:val="center"/>
              <w:rPr>
                <w:rFonts w:cs="Times New Roman"/>
                <w:szCs w:val="24"/>
              </w:rPr>
            </w:pPr>
            <w:r>
              <w:rPr>
                <w:rFonts w:cs="Times New Roman"/>
                <w:szCs w:val="24"/>
              </w:rPr>
              <w:t>-</w:t>
            </w:r>
          </w:p>
        </w:tc>
        <w:tc>
          <w:tcPr>
            <w:tcW w:w="278" w:type="pct"/>
            <w:vAlign w:val="center"/>
          </w:tcPr>
          <w:p w14:paraId="20B38DFB" w14:textId="18BB6101" w:rsidR="00ED6F76" w:rsidRPr="004B35F1" w:rsidRDefault="000E4724" w:rsidP="00057FE2">
            <w:pPr>
              <w:spacing w:line="240" w:lineRule="exact"/>
              <w:jc w:val="center"/>
              <w:rPr>
                <w:rFonts w:cs="Times New Roman"/>
                <w:szCs w:val="24"/>
              </w:rPr>
            </w:pPr>
            <w:r>
              <w:rPr>
                <w:rFonts w:cs="Times New Roman"/>
                <w:szCs w:val="24"/>
              </w:rPr>
              <w:t>-</w:t>
            </w:r>
          </w:p>
        </w:tc>
        <w:tc>
          <w:tcPr>
            <w:tcW w:w="192" w:type="pct"/>
            <w:vAlign w:val="center"/>
          </w:tcPr>
          <w:p w14:paraId="235A99D9"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198" w:type="pct"/>
            <w:vAlign w:val="center"/>
          </w:tcPr>
          <w:p w14:paraId="65CCCE21" w14:textId="785CB82E" w:rsidR="00ED6F76" w:rsidRPr="004B35F1" w:rsidRDefault="000E4724" w:rsidP="00057FE2">
            <w:pPr>
              <w:spacing w:line="240" w:lineRule="exact"/>
              <w:jc w:val="center"/>
              <w:rPr>
                <w:rFonts w:cs="Times New Roman"/>
                <w:szCs w:val="24"/>
              </w:rPr>
            </w:pPr>
            <w:r>
              <w:rPr>
                <w:rFonts w:cs="Times New Roman"/>
                <w:szCs w:val="24"/>
              </w:rPr>
              <w:t>-</w:t>
            </w:r>
          </w:p>
        </w:tc>
        <w:tc>
          <w:tcPr>
            <w:tcW w:w="195" w:type="pct"/>
            <w:vAlign w:val="center"/>
          </w:tcPr>
          <w:p w14:paraId="7D0CBFF2" w14:textId="23789CA7" w:rsidR="00ED6F76" w:rsidRPr="004B35F1" w:rsidRDefault="000E4724" w:rsidP="00057FE2">
            <w:pPr>
              <w:spacing w:line="240" w:lineRule="exact"/>
              <w:jc w:val="center"/>
              <w:rPr>
                <w:rFonts w:cs="Times New Roman"/>
                <w:szCs w:val="24"/>
              </w:rPr>
            </w:pPr>
            <w:r>
              <w:rPr>
                <w:rFonts w:cs="Times New Roman"/>
                <w:szCs w:val="24"/>
              </w:rPr>
              <w:t>-</w:t>
            </w:r>
          </w:p>
        </w:tc>
        <w:tc>
          <w:tcPr>
            <w:tcW w:w="196" w:type="pct"/>
            <w:vAlign w:val="center"/>
          </w:tcPr>
          <w:p w14:paraId="6D2C9FB2"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196" w:type="pct"/>
            <w:vAlign w:val="center"/>
          </w:tcPr>
          <w:p w14:paraId="63F7685F" w14:textId="5B020272" w:rsidR="00ED6F76" w:rsidRPr="004B35F1" w:rsidRDefault="000E4724" w:rsidP="00057FE2">
            <w:pPr>
              <w:spacing w:line="240" w:lineRule="exact"/>
              <w:jc w:val="center"/>
              <w:rPr>
                <w:rFonts w:cs="Times New Roman"/>
                <w:szCs w:val="24"/>
              </w:rPr>
            </w:pPr>
            <w:r>
              <w:rPr>
                <w:rFonts w:cs="Times New Roman"/>
                <w:szCs w:val="24"/>
              </w:rPr>
              <w:t>-</w:t>
            </w:r>
          </w:p>
        </w:tc>
        <w:tc>
          <w:tcPr>
            <w:tcW w:w="196" w:type="pct"/>
            <w:vAlign w:val="center"/>
          </w:tcPr>
          <w:p w14:paraId="256BF654"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245" w:type="pct"/>
            <w:vAlign w:val="center"/>
          </w:tcPr>
          <w:p w14:paraId="39D5CAFC" w14:textId="590A1FE8" w:rsidR="00ED6F76" w:rsidRPr="004B35F1" w:rsidRDefault="000E4724" w:rsidP="00057FE2">
            <w:pPr>
              <w:spacing w:line="240" w:lineRule="exact"/>
              <w:jc w:val="center"/>
              <w:rPr>
                <w:rFonts w:cs="Times New Roman"/>
                <w:szCs w:val="24"/>
              </w:rPr>
            </w:pPr>
            <w:r>
              <w:rPr>
                <w:rFonts w:cs="Times New Roman"/>
                <w:szCs w:val="24"/>
              </w:rPr>
              <w:t>-</w:t>
            </w:r>
          </w:p>
        </w:tc>
        <w:tc>
          <w:tcPr>
            <w:tcW w:w="245" w:type="pct"/>
            <w:vAlign w:val="center"/>
          </w:tcPr>
          <w:p w14:paraId="59D8F08D" w14:textId="127013DD" w:rsidR="00ED6F76" w:rsidRPr="004B35F1" w:rsidRDefault="000E4724" w:rsidP="00057FE2">
            <w:pPr>
              <w:spacing w:line="240" w:lineRule="exact"/>
              <w:jc w:val="center"/>
              <w:rPr>
                <w:rFonts w:cs="Times New Roman"/>
                <w:szCs w:val="24"/>
              </w:rPr>
            </w:pPr>
            <w:r>
              <w:rPr>
                <w:rFonts w:cs="Times New Roman"/>
                <w:szCs w:val="24"/>
              </w:rPr>
              <w:t>-</w:t>
            </w:r>
          </w:p>
        </w:tc>
        <w:tc>
          <w:tcPr>
            <w:tcW w:w="247" w:type="pct"/>
            <w:vAlign w:val="center"/>
          </w:tcPr>
          <w:p w14:paraId="7291243E" w14:textId="2EE04B3C" w:rsidR="00ED6F76" w:rsidRPr="004B35F1" w:rsidRDefault="000E4724" w:rsidP="00057FE2">
            <w:pPr>
              <w:spacing w:line="240" w:lineRule="exact"/>
              <w:jc w:val="center"/>
              <w:rPr>
                <w:rFonts w:cs="Times New Roman"/>
                <w:szCs w:val="24"/>
              </w:rPr>
            </w:pPr>
            <w:r>
              <w:rPr>
                <w:rFonts w:cs="Times New Roman"/>
                <w:szCs w:val="24"/>
              </w:rPr>
              <w:t>-</w:t>
            </w:r>
          </w:p>
        </w:tc>
        <w:tc>
          <w:tcPr>
            <w:tcW w:w="198" w:type="pct"/>
            <w:vAlign w:val="center"/>
          </w:tcPr>
          <w:p w14:paraId="45284241" w14:textId="087E53A7" w:rsidR="00ED6F76" w:rsidRPr="004B35F1" w:rsidRDefault="000E4724" w:rsidP="00057FE2">
            <w:pPr>
              <w:spacing w:line="240" w:lineRule="exact"/>
              <w:jc w:val="center"/>
              <w:rPr>
                <w:rFonts w:cs="Times New Roman"/>
                <w:szCs w:val="24"/>
              </w:rPr>
            </w:pPr>
            <w:r>
              <w:rPr>
                <w:rFonts w:cs="Times New Roman"/>
                <w:szCs w:val="24"/>
              </w:rPr>
              <w:t>-</w:t>
            </w:r>
          </w:p>
        </w:tc>
        <w:tc>
          <w:tcPr>
            <w:tcW w:w="247" w:type="pct"/>
            <w:vAlign w:val="center"/>
          </w:tcPr>
          <w:p w14:paraId="34828876" w14:textId="6C43A0D6" w:rsidR="00ED6F76" w:rsidRPr="004B35F1" w:rsidRDefault="000E4724" w:rsidP="00057FE2">
            <w:pPr>
              <w:spacing w:line="240" w:lineRule="exact"/>
              <w:jc w:val="center"/>
              <w:rPr>
                <w:rFonts w:cs="Times New Roman"/>
                <w:szCs w:val="24"/>
              </w:rPr>
            </w:pPr>
            <w:r>
              <w:rPr>
                <w:rFonts w:cs="Times New Roman"/>
                <w:szCs w:val="24"/>
              </w:rPr>
              <w:t>-</w:t>
            </w:r>
          </w:p>
        </w:tc>
        <w:tc>
          <w:tcPr>
            <w:tcW w:w="148" w:type="pct"/>
            <w:vAlign w:val="center"/>
          </w:tcPr>
          <w:p w14:paraId="0EB9F056" w14:textId="76E1FE98" w:rsidR="00ED6F76" w:rsidRPr="004B35F1" w:rsidRDefault="000E4724" w:rsidP="00057FE2">
            <w:pPr>
              <w:spacing w:line="240" w:lineRule="exact"/>
              <w:jc w:val="center"/>
              <w:rPr>
                <w:rFonts w:cs="Times New Roman"/>
                <w:szCs w:val="24"/>
              </w:rPr>
            </w:pPr>
            <w:r>
              <w:rPr>
                <w:rFonts w:cs="Times New Roman"/>
                <w:szCs w:val="24"/>
              </w:rPr>
              <w:t>-</w:t>
            </w:r>
          </w:p>
        </w:tc>
        <w:tc>
          <w:tcPr>
            <w:tcW w:w="146" w:type="pct"/>
            <w:vAlign w:val="center"/>
          </w:tcPr>
          <w:p w14:paraId="0E45C213" w14:textId="7504E35D" w:rsidR="00ED6F76" w:rsidRPr="004B35F1" w:rsidRDefault="000E4724" w:rsidP="00057FE2">
            <w:pPr>
              <w:spacing w:line="240" w:lineRule="exact"/>
              <w:jc w:val="center"/>
              <w:rPr>
                <w:rFonts w:cs="Times New Roman"/>
                <w:szCs w:val="24"/>
              </w:rPr>
            </w:pPr>
            <w:r>
              <w:rPr>
                <w:rFonts w:cs="Times New Roman"/>
                <w:szCs w:val="24"/>
              </w:rPr>
              <w:t>-</w:t>
            </w:r>
          </w:p>
        </w:tc>
        <w:tc>
          <w:tcPr>
            <w:tcW w:w="184" w:type="pct"/>
            <w:gridSpan w:val="2"/>
            <w:vAlign w:val="center"/>
          </w:tcPr>
          <w:p w14:paraId="25331A89" w14:textId="4A4507DD" w:rsidR="00ED6F76" w:rsidRPr="004B35F1" w:rsidRDefault="000E4724" w:rsidP="00057FE2">
            <w:pPr>
              <w:spacing w:line="240" w:lineRule="exact"/>
              <w:jc w:val="center"/>
              <w:rPr>
                <w:rFonts w:cs="Times New Roman"/>
                <w:szCs w:val="24"/>
              </w:rPr>
            </w:pPr>
            <w:r>
              <w:rPr>
                <w:rFonts w:cs="Times New Roman"/>
                <w:szCs w:val="24"/>
              </w:rPr>
              <w:t>-</w:t>
            </w:r>
          </w:p>
        </w:tc>
        <w:tc>
          <w:tcPr>
            <w:tcW w:w="145" w:type="pct"/>
            <w:vAlign w:val="center"/>
          </w:tcPr>
          <w:p w14:paraId="348DC61F" w14:textId="4F22BB14" w:rsidR="00ED6F76" w:rsidRPr="004B35F1" w:rsidRDefault="000E4724" w:rsidP="00057FE2">
            <w:pPr>
              <w:spacing w:line="240" w:lineRule="exact"/>
              <w:jc w:val="center"/>
              <w:rPr>
                <w:rFonts w:cs="Times New Roman"/>
                <w:szCs w:val="24"/>
              </w:rPr>
            </w:pPr>
            <w:r>
              <w:rPr>
                <w:rFonts w:cs="Times New Roman"/>
                <w:szCs w:val="24"/>
              </w:rPr>
              <w:t>-</w:t>
            </w:r>
          </w:p>
        </w:tc>
      </w:tr>
      <w:tr w:rsidR="004B35F1" w:rsidRPr="004B35F1" w14:paraId="7525B4C8" w14:textId="77777777" w:rsidTr="00F858ED">
        <w:trPr>
          <w:cantSplit/>
          <w:trHeight w:val="850"/>
        </w:trPr>
        <w:tc>
          <w:tcPr>
            <w:tcW w:w="490" w:type="pct"/>
            <w:vAlign w:val="center"/>
          </w:tcPr>
          <w:p w14:paraId="324B6A0A" w14:textId="0E5022A7" w:rsidR="00312CC3" w:rsidRPr="004B35F1" w:rsidRDefault="003C24F7" w:rsidP="00312CC3">
            <w:pPr>
              <w:spacing w:line="240" w:lineRule="exact"/>
              <w:jc w:val="center"/>
              <w:rPr>
                <w:rFonts w:cs="Times New Roman"/>
                <w:szCs w:val="24"/>
              </w:rPr>
            </w:pPr>
            <w:r w:rsidRPr="004B35F1">
              <w:rPr>
                <w:rFonts w:cs="Times New Roman"/>
                <w:szCs w:val="24"/>
              </w:rPr>
              <w:t>Other family litigation</w:t>
            </w:r>
            <w:r w:rsidR="00312CC3" w:rsidRPr="004B35F1">
              <w:rPr>
                <w:rFonts w:cs="Times New Roman"/>
                <w:szCs w:val="24"/>
              </w:rPr>
              <w:t xml:space="preserve"> case</w:t>
            </w:r>
          </w:p>
        </w:tc>
        <w:tc>
          <w:tcPr>
            <w:tcW w:w="205" w:type="pct"/>
            <w:vAlign w:val="center"/>
          </w:tcPr>
          <w:p w14:paraId="122FD927" w14:textId="1598E2C4" w:rsidR="00ED6F76" w:rsidRPr="004B35F1" w:rsidRDefault="000E4724" w:rsidP="00057FE2">
            <w:pPr>
              <w:spacing w:line="240" w:lineRule="exact"/>
              <w:jc w:val="center"/>
              <w:rPr>
                <w:rFonts w:cs="Times New Roman"/>
                <w:szCs w:val="24"/>
              </w:rPr>
            </w:pPr>
            <w:r>
              <w:rPr>
                <w:rFonts w:cs="Times New Roman"/>
                <w:szCs w:val="24"/>
              </w:rPr>
              <w:t>-</w:t>
            </w:r>
          </w:p>
        </w:tc>
        <w:tc>
          <w:tcPr>
            <w:tcW w:w="220" w:type="pct"/>
            <w:vAlign w:val="center"/>
          </w:tcPr>
          <w:p w14:paraId="50AA66A3" w14:textId="2E34E764" w:rsidR="00ED6F76" w:rsidRPr="004B35F1" w:rsidRDefault="000E4724" w:rsidP="00057FE2">
            <w:pPr>
              <w:spacing w:line="240" w:lineRule="exact"/>
              <w:jc w:val="center"/>
              <w:rPr>
                <w:rFonts w:cs="Times New Roman"/>
                <w:szCs w:val="24"/>
              </w:rPr>
            </w:pPr>
            <w:r>
              <w:rPr>
                <w:rFonts w:cs="Times New Roman"/>
                <w:szCs w:val="24"/>
              </w:rPr>
              <w:t>-</w:t>
            </w:r>
          </w:p>
        </w:tc>
        <w:tc>
          <w:tcPr>
            <w:tcW w:w="177" w:type="pct"/>
            <w:vAlign w:val="center"/>
          </w:tcPr>
          <w:p w14:paraId="34306145" w14:textId="41FA8378" w:rsidR="00ED6F76" w:rsidRPr="004B35F1" w:rsidRDefault="000E4724" w:rsidP="00057FE2">
            <w:pPr>
              <w:spacing w:line="240" w:lineRule="exact"/>
              <w:jc w:val="center"/>
              <w:rPr>
                <w:rFonts w:cs="Times New Roman"/>
                <w:szCs w:val="24"/>
              </w:rPr>
            </w:pPr>
            <w:r>
              <w:rPr>
                <w:rFonts w:cs="Times New Roman"/>
                <w:szCs w:val="24"/>
              </w:rPr>
              <w:t>-</w:t>
            </w:r>
          </w:p>
        </w:tc>
        <w:tc>
          <w:tcPr>
            <w:tcW w:w="239" w:type="pct"/>
            <w:vAlign w:val="center"/>
          </w:tcPr>
          <w:p w14:paraId="3F1056AE" w14:textId="0787624B" w:rsidR="00ED6F76" w:rsidRPr="004B35F1" w:rsidRDefault="000E4724" w:rsidP="00057FE2">
            <w:pPr>
              <w:spacing w:line="240" w:lineRule="exact"/>
              <w:jc w:val="center"/>
              <w:rPr>
                <w:rFonts w:cs="Times New Roman"/>
                <w:szCs w:val="24"/>
              </w:rPr>
            </w:pPr>
            <w:r>
              <w:rPr>
                <w:rFonts w:cs="Times New Roman"/>
                <w:szCs w:val="24"/>
              </w:rPr>
              <w:t>-</w:t>
            </w:r>
          </w:p>
        </w:tc>
        <w:tc>
          <w:tcPr>
            <w:tcW w:w="120" w:type="pct"/>
            <w:vAlign w:val="center"/>
          </w:tcPr>
          <w:p w14:paraId="70DA170B" w14:textId="78D64742" w:rsidR="00ED6F76" w:rsidRPr="004B35F1" w:rsidRDefault="000E4724" w:rsidP="00057FE2">
            <w:pPr>
              <w:spacing w:line="240" w:lineRule="exact"/>
              <w:jc w:val="center"/>
              <w:rPr>
                <w:rFonts w:cs="Times New Roman"/>
                <w:szCs w:val="24"/>
              </w:rPr>
            </w:pPr>
            <w:r>
              <w:rPr>
                <w:rFonts w:cs="Times New Roman"/>
                <w:szCs w:val="24"/>
              </w:rPr>
              <w:t>-</w:t>
            </w:r>
          </w:p>
        </w:tc>
        <w:tc>
          <w:tcPr>
            <w:tcW w:w="145" w:type="pct"/>
            <w:vAlign w:val="center"/>
          </w:tcPr>
          <w:p w14:paraId="79B2E5EC" w14:textId="635B4FAA" w:rsidR="00ED6F76" w:rsidRPr="004B35F1" w:rsidRDefault="000E4724" w:rsidP="00057FE2">
            <w:pPr>
              <w:spacing w:line="240" w:lineRule="exact"/>
              <w:jc w:val="center"/>
              <w:rPr>
                <w:rFonts w:cs="Times New Roman"/>
                <w:szCs w:val="24"/>
              </w:rPr>
            </w:pPr>
            <w:r>
              <w:rPr>
                <w:rFonts w:cs="Times New Roman"/>
                <w:szCs w:val="24"/>
              </w:rPr>
              <w:t>-</w:t>
            </w:r>
          </w:p>
        </w:tc>
        <w:tc>
          <w:tcPr>
            <w:tcW w:w="145" w:type="pct"/>
            <w:vAlign w:val="center"/>
          </w:tcPr>
          <w:p w14:paraId="5F2B8259" w14:textId="0745F7A9" w:rsidR="00ED6F76" w:rsidRPr="004B35F1" w:rsidRDefault="000E4724" w:rsidP="00057FE2">
            <w:pPr>
              <w:spacing w:line="240" w:lineRule="exact"/>
              <w:jc w:val="center"/>
              <w:rPr>
                <w:rFonts w:cs="Times New Roman"/>
                <w:szCs w:val="24"/>
              </w:rPr>
            </w:pPr>
            <w:r>
              <w:rPr>
                <w:rFonts w:cs="Times New Roman"/>
                <w:szCs w:val="24"/>
              </w:rPr>
              <w:t>-</w:t>
            </w:r>
          </w:p>
        </w:tc>
        <w:tc>
          <w:tcPr>
            <w:tcW w:w="278" w:type="pct"/>
            <w:vAlign w:val="center"/>
          </w:tcPr>
          <w:p w14:paraId="233474AA" w14:textId="43743673" w:rsidR="00ED6F76" w:rsidRPr="004B35F1" w:rsidRDefault="000E4724" w:rsidP="00057FE2">
            <w:pPr>
              <w:spacing w:line="240" w:lineRule="exact"/>
              <w:jc w:val="center"/>
              <w:rPr>
                <w:rFonts w:cs="Times New Roman"/>
                <w:szCs w:val="24"/>
              </w:rPr>
            </w:pPr>
            <w:r>
              <w:rPr>
                <w:rFonts w:cs="Times New Roman"/>
                <w:szCs w:val="24"/>
              </w:rPr>
              <w:t>-</w:t>
            </w:r>
          </w:p>
        </w:tc>
        <w:tc>
          <w:tcPr>
            <w:tcW w:w="192" w:type="pct"/>
            <w:vAlign w:val="center"/>
          </w:tcPr>
          <w:p w14:paraId="2E6C598D" w14:textId="7A0A1206" w:rsidR="00ED6F76" w:rsidRPr="004B35F1" w:rsidRDefault="000E4724" w:rsidP="00057FE2">
            <w:pPr>
              <w:spacing w:line="240" w:lineRule="exact"/>
              <w:jc w:val="center"/>
              <w:rPr>
                <w:rFonts w:cs="Times New Roman"/>
                <w:szCs w:val="24"/>
              </w:rPr>
            </w:pPr>
            <w:r>
              <w:rPr>
                <w:rFonts w:cs="Times New Roman"/>
                <w:szCs w:val="24"/>
              </w:rPr>
              <w:t>-</w:t>
            </w:r>
          </w:p>
        </w:tc>
        <w:tc>
          <w:tcPr>
            <w:tcW w:w="198" w:type="pct"/>
            <w:vAlign w:val="center"/>
          </w:tcPr>
          <w:p w14:paraId="0DB44E1E" w14:textId="2AAFBD1E" w:rsidR="00ED6F76" w:rsidRPr="004B35F1" w:rsidRDefault="000E4724" w:rsidP="00057FE2">
            <w:pPr>
              <w:spacing w:line="240" w:lineRule="exact"/>
              <w:jc w:val="center"/>
              <w:rPr>
                <w:rFonts w:cs="Times New Roman"/>
                <w:szCs w:val="24"/>
              </w:rPr>
            </w:pPr>
            <w:r>
              <w:rPr>
                <w:rFonts w:cs="Times New Roman"/>
                <w:szCs w:val="24"/>
              </w:rPr>
              <w:t>-</w:t>
            </w:r>
          </w:p>
        </w:tc>
        <w:tc>
          <w:tcPr>
            <w:tcW w:w="195" w:type="pct"/>
            <w:vAlign w:val="center"/>
          </w:tcPr>
          <w:p w14:paraId="59258AD8" w14:textId="45A0A8A6" w:rsidR="00ED6F76" w:rsidRPr="004B35F1" w:rsidRDefault="000E4724" w:rsidP="00057FE2">
            <w:pPr>
              <w:spacing w:line="240" w:lineRule="exact"/>
              <w:jc w:val="center"/>
              <w:rPr>
                <w:rFonts w:cs="Times New Roman"/>
                <w:szCs w:val="24"/>
              </w:rPr>
            </w:pPr>
            <w:r>
              <w:rPr>
                <w:rFonts w:cs="Times New Roman"/>
                <w:szCs w:val="24"/>
              </w:rPr>
              <w:t>-</w:t>
            </w:r>
          </w:p>
        </w:tc>
        <w:tc>
          <w:tcPr>
            <w:tcW w:w="196" w:type="pct"/>
            <w:vAlign w:val="center"/>
          </w:tcPr>
          <w:p w14:paraId="104C7848" w14:textId="2E83AEA7" w:rsidR="00ED6F76" w:rsidRPr="004B35F1" w:rsidRDefault="000E4724" w:rsidP="00057FE2">
            <w:pPr>
              <w:spacing w:line="240" w:lineRule="exact"/>
              <w:jc w:val="center"/>
              <w:rPr>
                <w:rFonts w:cs="Times New Roman"/>
                <w:szCs w:val="24"/>
              </w:rPr>
            </w:pPr>
            <w:r>
              <w:rPr>
                <w:rFonts w:cs="Times New Roman"/>
                <w:szCs w:val="24"/>
              </w:rPr>
              <w:t>-</w:t>
            </w:r>
          </w:p>
        </w:tc>
        <w:tc>
          <w:tcPr>
            <w:tcW w:w="196" w:type="pct"/>
            <w:vAlign w:val="center"/>
          </w:tcPr>
          <w:p w14:paraId="60AF26A4" w14:textId="2355E96C" w:rsidR="00ED6F76" w:rsidRPr="004B35F1" w:rsidRDefault="000E4724" w:rsidP="00057FE2">
            <w:pPr>
              <w:spacing w:line="240" w:lineRule="exact"/>
              <w:jc w:val="center"/>
              <w:rPr>
                <w:rFonts w:cs="Times New Roman"/>
                <w:szCs w:val="24"/>
              </w:rPr>
            </w:pPr>
            <w:r>
              <w:rPr>
                <w:rFonts w:cs="Times New Roman"/>
                <w:szCs w:val="24"/>
              </w:rPr>
              <w:t>-</w:t>
            </w:r>
          </w:p>
        </w:tc>
        <w:tc>
          <w:tcPr>
            <w:tcW w:w="196" w:type="pct"/>
            <w:vAlign w:val="center"/>
          </w:tcPr>
          <w:p w14:paraId="3A6A3C2B" w14:textId="429F4C49" w:rsidR="00ED6F76" w:rsidRPr="004B35F1" w:rsidRDefault="000E4724" w:rsidP="00057FE2">
            <w:pPr>
              <w:spacing w:line="240" w:lineRule="exact"/>
              <w:jc w:val="center"/>
              <w:rPr>
                <w:rFonts w:cs="Times New Roman"/>
                <w:szCs w:val="24"/>
              </w:rPr>
            </w:pPr>
            <w:r>
              <w:rPr>
                <w:rFonts w:cs="Times New Roman"/>
                <w:szCs w:val="24"/>
              </w:rPr>
              <w:t>-</w:t>
            </w:r>
          </w:p>
        </w:tc>
        <w:tc>
          <w:tcPr>
            <w:tcW w:w="245" w:type="pct"/>
            <w:vAlign w:val="center"/>
          </w:tcPr>
          <w:p w14:paraId="18930841" w14:textId="1A9E9570" w:rsidR="00ED6F76" w:rsidRPr="004B35F1" w:rsidRDefault="000E4724" w:rsidP="00057FE2">
            <w:pPr>
              <w:spacing w:line="240" w:lineRule="exact"/>
              <w:jc w:val="center"/>
              <w:rPr>
                <w:rFonts w:cs="Times New Roman"/>
                <w:szCs w:val="24"/>
              </w:rPr>
            </w:pPr>
            <w:r>
              <w:rPr>
                <w:rFonts w:cs="Times New Roman"/>
                <w:szCs w:val="24"/>
              </w:rPr>
              <w:t>-</w:t>
            </w:r>
          </w:p>
        </w:tc>
        <w:tc>
          <w:tcPr>
            <w:tcW w:w="245" w:type="pct"/>
            <w:vAlign w:val="center"/>
          </w:tcPr>
          <w:p w14:paraId="5BB055CA" w14:textId="7E8679F5" w:rsidR="00ED6F76" w:rsidRPr="004B35F1" w:rsidRDefault="000E4724" w:rsidP="00057FE2">
            <w:pPr>
              <w:spacing w:line="240" w:lineRule="exact"/>
              <w:jc w:val="center"/>
              <w:rPr>
                <w:rFonts w:cs="Times New Roman"/>
                <w:szCs w:val="24"/>
              </w:rPr>
            </w:pPr>
            <w:r>
              <w:rPr>
                <w:rFonts w:cs="Times New Roman"/>
                <w:szCs w:val="24"/>
              </w:rPr>
              <w:t>-</w:t>
            </w:r>
          </w:p>
        </w:tc>
        <w:tc>
          <w:tcPr>
            <w:tcW w:w="247" w:type="pct"/>
            <w:vAlign w:val="center"/>
          </w:tcPr>
          <w:p w14:paraId="16D81EB8" w14:textId="4024A270" w:rsidR="00ED6F76" w:rsidRPr="004B35F1" w:rsidRDefault="000E4724" w:rsidP="00057FE2">
            <w:pPr>
              <w:spacing w:line="240" w:lineRule="exact"/>
              <w:jc w:val="center"/>
              <w:rPr>
                <w:rFonts w:cs="Times New Roman"/>
                <w:szCs w:val="24"/>
              </w:rPr>
            </w:pPr>
            <w:r>
              <w:rPr>
                <w:rFonts w:cs="Times New Roman"/>
                <w:szCs w:val="24"/>
              </w:rPr>
              <w:t>-</w:t>
            </w:r>
          </w:p>
        </w:tc>
        <w:tc>
          <w:tcPr>
            <w:tcW w:w="198" w:type="pct"/>
            <w:vAlign w:val="center"/>
          </w:tcPr>
          <w:p w14:paraId="7C1F47BD" w14:textId="1F0692F8" w:rsidR="00ED6F76" w:rsidRPr="004B35F1" w:rsidRDefault="000E4724" w:rsidP="00057FE2">
            <w:pPr>
              <w:spacing w:line="240" w:lineRule="exact"/>
              <w:jc w:val="center"/>
              <w:rPr>
                <w:rFonts w:cs="Times New Roman"/>
                <w:szCs w:val="24"/>
              </w:rPr>
            </w:pPr>
            <w:r>
              <w:rPr>
                <w:rFonts w:cs="Times New Roman"/>
                <w:szCs w:val="24"/>
              </w:rPr>
              <w:t>-</w:t>
            </w:r>
          </w:p>
        </w:tc>
        <w:tc>
          <w:tcPr>
            <w:tcW w:w="247" w:type="pct"/>
            <w:vAlign w:val="center"/>
          </w:tcPr>
          <w:p w14:paraId="57102820" w14:textId="0B928914" w:rsidR="00ED6F76" w:rsidRPr="004B35F1" w:rsidRDefault="000E4724" w:rsidP="00057FE2">
            <w:pPr>
              <w:spacing w:line="240" w:lineRule="exact"/>
              <w:jc w:val="center"/>
              <w:rPr>
                <w:rFonts w:cs="Times New Roman"/>
                <w:szCs w:val="24"/>
              </w:rPr>
            </w:pPr>
            <w:r>
              <w:rPr>
                <w:rFonts w:cs="Times New Roman"/>
                <w:szCs w:val="24"/>
              </w:rPr>
              <w:t>-</w:t>
            </w:r>
          </w:p>
        </w:tc>
        <w:tc>
          <w:tcPr>
            <w:tcW w:w="148" w:type="pct"/>
            <w:vAlign w:val="center"/>
          </w:tcPr>
          <w:p w14:paraId="21E0473E" w14:textId="420553FA" w:rsidR="00ED6F76" w:rsidRPr="004B35F1" w:rsidRDefault="000E4724" w:rsidP="00057FE2">
            <w:pPr>
              <w:spacing w:line="240" w:lineRule="exact"/>
              <w:jc w:val="center"/>
              <w:rPr>
                <w:rFonts w:cs="Times New Roman"/>
                <w:szCs w:val="24"/>
              </w:rPr>
            </w:pPr>
            <w:r>
              <w:rPr>
                <w:rFonts w:cs="Times New Roman"/>
                <w:szCs w:val="24"/>
              </w:rPr>
              <w:t>-</w:t>
            </w:r>
          </w:p>
        </w:tc>
        <w:tc>
          <w:tcPr>
            <w:tcW w:w="146" w:type="pct"/>
            <w:vAlign w:val="center"/>
          </w:tcPr>
          <w:p w14:paraId="3419D36A" w14:textId="2751EE18" w:rsidR="00ED6F76" w:rsidRPr="004B35F1" w:rsidRDefault="000E4724" w:rsidP="00057FE2">
            <w:pPr>
              <w:spacing w:line="240" w:lineRule="exact"/>
              <w:jc w:val="center"/>
              <w:rPr>
                <w:rFonts w:cs="Times New Roman"/>
                <w:szCs w:val="24"/>
              </w:rPr>
            </w:pPr>
            <w:r>
              <w:rPr>
                <w:rFonts w:cs="Times New Roman"/>
                <w:szCs w:val="24"/>
              </w:rPr>
              <w:t>-</w:t>
            </w:r>
          </w:p>
        </w:tc>
        <w:tc>
          <w:tcPr>
            <w:tcW w:w="184" w:type="pct"/>
            <w:gridSpan w:val="2"/>
            <w:vAlign w:val="center"/>
          </w:tcPr>
          <w:p w14:paraId="5DD064B2" w14:textId="49A52616" w:rsidR="00ED6F76" w:rsidRPr="004B35F1" w:rsidRDefault="000E4724" w:rsidP="00057FE2">
            <w:pPr>
              <w:spacing w:line="240" w:lineRule="exact"/>
              <w:jc w:val="center"/>
              <w:rPr>
                <w:rFonts w:cs="Times New Roman"/>
                <w:szCs w:val="24"/>
              </w:rPr>
            </w:pPr>
            <w:r>
              <w:rPr>
                <w:rFonts w:cs="Times New Roman"/>
                <w:szCs w:val="24"/>
              </w:rPr>
              <w:t>-</w:t>
            </w:r>
          </w:p>
        </w:tc>
        <w:tc>
          <w:tcPr>
            <w:tcW w:w="145" w:type="pct"/>
            <w:vAlign w:val="center"/>
          </w:tcPr>
          <w:p w14:paraId="1EB3DCAE" w14:textId="6E862C74" w:rsidR="00ED6F76" w:rsidRPr="004B35F1" w:rsidRDefault="000E4724" w:rsidP="00057FE2">
            <w:pPr>
              <w:spacing w:line="240" w:lineRule="exact"/>
              <w:jc w:val="center"/>
              <w:rPr>
                <w:rFonts w:cs="Times New Roman"/>
                <w:szCs w:val="24"/>
              </w:rPr>
            </w:pPr>
            <w:r>
              <w:rPr>
                <w:rFonts w:cs="Times New Roman"/>
                <w:szCs w:val="24"/>
              </w:rPr>
              <w:t>-</w:t>
            </w:r>
          </w:p>
        </w:tc>
      </w:tr>
      <w:tr w:rsidR="004B35F1" w:rsidRPr="004B35F1" w14:paraId="77D6E0A1" w14:textId="77777777" w:rsidTr="00F858ED">
        <w:trPr>
          <w:cantSplit/>
          <w:trHeight w:val="850"/>
        </w:trPr>
        <w:tc>
          <w:tcPr>
            <w:tcW w:w="490" w:type="pct"/>
            <w:vAlign w:val="center"/>
          </w:tcPr>
          <w:p w14:paraId="429557FD" w14:textId="4D88D026" w:rsidR="00ED6F76" w:rsidRPr="004B35F1" w:rsidRDefault="00A65386" w:rsidP="00057FE2">
            <w:pPr>
              <w:spacing w:line="240" w:lineRule="exact"/>
              <w:jc w:val="center"/>
              <w:rPr>
                <w:rFonts w:cs="Times New Roman"/>
                <w:szCs w:val="24"/>
              </w:rPr>
            </w:pPr>
            <w:r w:rsidRPr="004B35F1">
              <w:rPr>
                <w:rFonts w:cs="Times New Roman"/>
                <w:szCs w:val="24"/>
              </w:rPr>
              <w:t xml:space="preserve">Noncontentious </w:t>
            </w:r>
            <w:r w:rsidR="006025DE" w:rsidRPr="004B35F1">
              <w:rPr>
                <w:rFonts w:cs="Times New Roman"/>
                <w:szCs w:val="24"/>
              </w:rPr>
              <w:t>marriage</w:t>
            </w:r>
            <w:r w:rsidR="00AA63BB" w:rsidRPr="004B35F1">
              <w:rPr>
                <w:rFonts w:cs="Times New Roman"/>
                <w:szCs w:val="24"/>
              </w:rPr>
              <w:t xml:space="preserve"> case</w:t>
            </w:r>
            <w:r w:rsidR="003C24F7" w:rsidRPr="004B35F1">
              <w:rPr>
                <w:rFonts w:cs="Times New Roman"/>
                <w:szCs w:val="24"/>
              </w:rPr>
              <w:t xml:space="preserve"> </w:t>
            </w:r>
          </w:p>
        </w:tc>
        <w:tc>
          <w:tcPr>
            <w:tcW w:w="205" w:type="pct"/>
            <w:vAlign w:val="center"/>
          </w:tcPr>
          <w:p w14:paraId="765D5E26"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220" w:type="pct"/>
            <w:vAlign w:val="center"/>
          </w:tcPr>
          <w:p w14:paraId="76F1BE74"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177" w:type="pct"/>
            <w:vAlign w:val="center"/>
          </w:tcPr>
          <w:p w14:paraId="332462A6" w14:textId="21590995" w:rsidR="00ED6F76" w:rsidRPr="004B35F1" w:rsidRDefault="000E4724" w:rsidP="00057FE2">
            <w:pPr>
              <w:spacing w:line="240" w:lineRule="exact"/>
              <w:jc w:val="center"/>
              <w:rPr>
                <w:rFonts w:cs="Times New Roman"/>
                <w:szCs w:val="24"/>
              </w:rPr>
            </w:pPr>
            <w:r>
              <w:rPr>
                <w:rFonts w:cs="Times New Roman"/>
                <w:szCs w:val="24"/>
              </w:rPr>
              <w:t>-</w:t>
            </w:r>
          </w:p>
        </w:tc>
        <w:tc>
          <w:tcPr>
            <w:tcW w:w="239" w:type="pct"/>
            <w:vAlign w:val="center"/>
          </w:tcPr>
          <w:p w14:paraId="15E9538C" w14:textId="4EE72047" w:rsidR="00ED6F76" w:rsidRPr="004B35F1" w:rsidRDefault="000E4724" w:rsidP="00057FE2">
            <w:pPr>
              <w:spacing w:line="240" w:lineRule="exact"/>
              <w:jc w:val="center"/>
              <w:rPr>
                <w:rFonts w:cs="Times New Roman"/>
                <w:szCs w:val="24"/>
              </w:rPr>
            </w:pPr>
            <w:r>
              <w:rPr>
                <w:rFonts w:cs="Times New Roman"/>
                <w:szCs w:val="24"/>
              </w:rPr>
              <w:t>-</w:t>
            </w:r>
          </w:p>
        </w:tc>
        <w:tc>
          <w:tcPr>
            <w:tcW w:w="120" w:type="pct"/>
            <w:vAlign w:val="center"/>
          </w:tcPr>
          <w:p w14:paraId="3336E226"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145" w:type="pct"/>
            <w:vAlign w:val="center"/>
          </w:tcPr>
          <w:p w14:paraId="5B8E9FCC" w14:textId="6564E0BF" w:rsidR="00ED6F76" w:rsidRPr="004B35F1" w:rsidRDefault="000E4724" w:rsidP="00057FE2">
            <w:pPr>
              <w:spacing w:line="240" w:lineRule="exact"/>
              <w:jc w:val="center"/>
              <w:rPr>
                <w:rFonts w:cs="Times New Roman"/>
                <w:szCs w:val="24"/>
              </w:rPr>
            </w:pPr>
            <w:r>
              <w:rPr>
                <w:rFonts w:cs="Times New Roman"/>
                <w:szCs w:val="24"/>
              </w:rPr>
              <w:t>-</w:t>
            </w:r>
          </w:p>
        </w:tc>
        <w:tc>
          <w:tcPr>
            <w:tcW w:w="145" w:type="pct"/>
            <w:vAlign w:val="center"/>
          </w:tcPr>
          <w:p w14:paraId="099546B4" w14:textId="58AA40FB" w:rsidR="00ED6F76" w:rsidRPr="004B35F1" w:rsidRDefault="000E4724" w:rsidP="00057FE2">
            <w:pPr>
              <w:spacing w:line="240" w:lineRule="exact"/>
              <w:jc w:val="center"/>
              <w:rPr>
                <w:rFonts w:cs="Times New Roman"/>
                <w:szCs w:val="24"/>
              </w:rPr>
            </w:pPr>
            <w:r>
              <w:rPr>
                <w:rFonts w:cs="Times New Roman"/>
                <w:szCs w:val="24"/>
              </w:rPr>
              <w:t>-</w:t>
            </w:r>
          </w:p>
        </w:tc>
        <w:tc>
          <w:tcPr>
            <w:tcW w:w="278" w:type="pct"/>
            <w:vAlign w:val="center"/>
          </w:tcPr>
          <w:p w14:paraId="3EC628F4" w14:textId="0971ED6C" w:rsidR="00ED6F76" w:rsidRPr="004B35F1" w:rsidRDefault="000E4724" w:rsidP="00057FE2">
            <w:pPr>
              <w:spacing w:line="240" w:lineRule="exact"/>
              <w:jc w:val="center"/>
              <w:rPr>
                <w:rFonts w:cs="Times New Roman"/>
                <w:szCs w:val="24"/>
              </w:rPr>
            </w:pPr>
            <w:r>
              <w:rPr>
                <w:rFonts w:cs="Times New Roman"/>
                <w:szCs w:val="24"/>
              </w:rPr>
              <w:t>-</w:t>
            </w:r>
          </w:p>
        </w:tc>
        <w:tc>
          <w:tcPr>
            <w:tcW w:w="192" w:type="pct"/>
            <w:vAlign w:val="center"/>
          </w:tcPr>
          <w:p w14:paraId="531DF002" w14:textId="1A5BA73C" w:rsidR="00ED6F76" w:rsidRPr="004B35F1" w:rsidRDefault="000E4724" w:rsidP="00057FE2">
            <w:pPr>
              <w:spacing w:line="240" w:lineRule="exact"/>
              <w:jc w:val="center"/>
              <w:rPr>
                <w:rFonts w:cs="Times New Roman"/>
                <w:szCs w:val="24"/>
              </w:rPr>
            </w:pPr>
            <w:r>
              <w:rPr>
                <w:rFonts w:cs="Times New Roman"/>
                <w:szCs w:val="24"/>
              </w:rPr>
              <w:t>-</w:t>
            </w:r>
          </w:p>
        </w:tc>
        <w:tc>
          <w:tcPr>
            <w:tcW w:w="198" w:type="pct"/>
            <w:vAlign w:val="center"/>
          </w:tcPr>
          <w:p w14:paraId="3E8D4EA0"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195" w:type="pct"/>
            <w:vAlign w:val="center"/>
          </w:tcPr>
          <w:p w14:paraId="4E0E180E" w14:textId="23FD8760" w:rsidR="00ED6F76" w:rsidRPr="004B35F1" w:rsidRDefault="000E4724" w:rsidP="00057FE2">
            <w:pPr>
              <w:spacing w:line="240" w:lineRule="exact"/>
              <w:jc w:val="center"/>
              <w:rPr>
                <w:rFonts w:cs="Times New Roman"/>
                <w:szCs w:val="24"/>
              </w:rPr>
            </w:pPr>
            <w:r>
              <w:rPr>
                <w:rFonts w:cs="Times New Roman"/>
                <w:szCs w:val="24"/>
              </w:rPr>
              <w:t>-</w:t>
            </w:r>
          </w:p>
        </w:tc>
        <w:tc>
          <w:tcPr>
            <w:tcW w:w="196" w:type="pct"/>
            <w:vAlign w:val="center"/>
          </w:tcPr>
          <w:p w14:paraId="0DBDB951" w14:textId="210C0A13" w:rsidR="00ED6F76" w:rsidRPr="004B35F1" w:rsidRDefault="000E4724" w:rsidP="00057FE2">
            <w:pPr>
              <w:spacing w:line="240" w:lineRule="exact"/>
              <w:jc w:val="center"/>
              <w:rPr>
                <w:rFonts w:cs="Times New Roman"/>
                <w:szCs w:val="24"/>
              </w:rPr>
            </w:pPr>
            <w:r>
              <w:rPr>
                <w:rFonts w:cs="Times New Roman"/>
                <w:szCs w:val="24"/>
              </w:rPr>
              <w:t>-</w:t>
            </w:r>
          </w:p>
        </w:tc>
        <w:tc>
          <w:tcPr>
            <w:tcW w:w="196" w:type="pct"/>
            <w:vAlign w:val="center"/>
          </w:tcPr>
          <w:p w14:paraId="427AFEF0" w14:textId="0FA05464" w:rsidR="00ED6F76" w:rsidRPr="004B35F1" w:rsidRDefault="000E4724" w:rsidP="00057FE2">
            <w:pPr>
              <w:spacing w:line="240" w:lineRule="exact"/>
              <w:jc w:val="center"/>
              <w:rPr>
                <w:rFonts w:cs="Times New Roman"/>
                <w:szCs w:val="24"/>
              </w:rPr>
            </w:pPr>
            <w:r>
              <w:rPr>
                <w:rFonts w:cs="Times New Roman"/>
                <w:szCs w:val="24"/>
              </w:rPr>
              <w:t>-</w:t>
            </w:r>
          </w:p>
        </w:tc>
        <w:tc>
          <w:tcPr>
            <w:tcW w:w="196" w:type="pct"/>
            <w:vAlign w:val="center"/>
          </w:tcPr>
          <w:p w14:paraId="039324F8" w14:textId="5D768A63" w:rsidR="00ED6F76" w:rsidRPr="004B35F1" w:rsidRDefault="000E4724" w:rsidP="00057FE2">
            <w:pPr>
              <w:spacing w:line="240" w:lineRule="exact"/>
              <w:jc w:val="center"/>
              <w:rPr>
                <w:rFonts w:cs="Times New Roman"/>
                <w:szCs w:val="24"/>
              </w:rPr>
            </w:pPr>
            <w:r>
              <w:rPr>
                <w:rFonts w:cs="Times New Roman"/>
                <w:szCs w:val="24"/>
              </w:rPr>
              <w:t>-</w:t>
            </w:r>
          </w:p>
        </w:tc>
        <w:tc>
          <w:tcPr>
            <w:tcW w:w="245" w:type="pct"/>
            <w:vAlign w:val="center"/>
          </w:tcPr>
          <w:p w14:paraId="3EFDE129" w14:textId="70057104" w:rsidR="00ED6F76" w:rsidRPr="004B35F1" w:rsidRDefault="000E4724" w:rsidP="00057FE2">
            <w:pPr>
              <w:spacing w:line="240" w:lineRule="exact"/>
              <w:jc w:val="center"/>
              <w:rPr>
                <w:rFonts w:cs="Times New Roman"/>
                <w:szCs w:val="24"/>
              </w:rPr>
            </w:pPr>
            <w:r>
              <w:rPr>
                <w:rFonts w:cs="Times New Roman"/>
                <w:szCs w:val="24"/>
              </w:rPr>
              <w:t>-</w:t>
            </w:r>
          </w:p>
        </w:tc>
        <w:tc>
          <w:tcPr>
            <w:tcW w:w="245" w:type="pct"/>
            <w:vAlign w:val="center"/>
          </w:tcPr>
          <w:p w14:paraId="2CB3BC09" w14:textId="3BB30A73" w:rsidR="00ED6F76" w:rsidRPr="004B35F1" w:rsidRDefault="000E4724" w:rsidP="00057FE2">
            <w:pPr>
              <w:spacing w:line="240" w:lineRule="exact"/>
              <w:jc w:val="center"/>
              <w:rPr>
                <w:rFonts w:cs="Times New Roman"/>
                <w:szCs w:val="24"/>
              </w:rPr>
            </w:pPr>
            <w:r>
              <w:rPr>
                <w:rFonts w:cs="Times New Roman"/>
                <w:szCs w:val="24"/>
              </w:rPr>
              <w:t>-</w:t>
            </w:r>
          </w:p>
        </w:tc>
        <w:tc>
          <w:tcPr>
            <w:tcW w:w="247" w:type="pct"/>
            <w:vAlign w:val="center"/>
          </w:tcPr>
          <w:p w14:paraId="06416C75" w14:textId="7180CA6B" w:rsidR="00ED6F76" w:rsidRPr="004B35F1" w:rsidRDefault="000E4724" w:rsidP="00057FE2">
            <w:pPr>
              <w:spacing w:line="240" w:lineRule="exact"/>
              <w:jc w:val="center"/>
              <w:rPr>
                <w:rFonts w:cs="Times New Roman"/>
                <w:szCs w:val="24"/>
              </w:rPr>
            </w:pPr>
            <w:r>
              <w:rPr>
                <w:rFonts w:cs="Times New Roman"/>
                <w:szCs w:val="24"/>
              </w:rPr>
              <w:t>-</w:t>
            </w:r>
          </w:p>
        </w:tc>
        <w:tc>
          <w:tcPr>
            <w:tcW w:w="198" w:type="pct"/>
            <w:vAlign w:val="center"/>
          </w:tcPr>
          <w:p w14:paraId="16EA670C" w14:textId="2D242A5F" w:rsidR="00ED6F76" w:rsidRPr="004B35F1" w:rsidRDefault="000E4724" w:rsidP="00057FE2">
            <w:pPr>
              <w:spacing w:line="240" w:lineRule="exact"/>
              <w:jc w:val="center"/>
              <w:rPr>
                <w:rFonts w:cs="Times New Roman"/>
                <w:szCs w:val="24"/>
              </w:rPr>
            </w:pPr>
            <w:r>
              <w:rPr>
                <w:rFonts w:cs="Times New Roman"/>
                <w:szCs w:val="24"/>
              </w:rPr>
              <w:t>-</w:t>
            </w:r>
          </w:p>
        </w:tc>
        <w:tc>
          <w:tcPr>
            <w:tcW w:w="247" w:type="pct"/>
            <w:vAlign w:val="center"/>
          </w:tcPr>
          <w:p w14:paraId="39800715" w14:textId="72FB4D9B" w:rsidR="00ED6F76" w:rsidRPr="004B35F1" w:rsidRDefault="000E4724" w:rsidP="00057FE2">
            <w:pPr>
              <w:spacing w:line="240" w:lineRule="exact"/>
              <w:jc w:val="center"/>
              <w:rPr>
                <w:rFonts w:cs="Times New Roman"/>
                <w:szCs w:val="24"/>
              </w:rPr>
            </w:pPr>
            <w:r>
              <w:rPr>
                <w:rFonts w:cs="Times New Roman"/>
                <w:szCs w:val="24"/>
              </w:rPr>
              <w:t>-</w:t>
            </w:r>
          </w:p>
        </w:tc>
        <w:tc>
          <w:tcPr>
            <w:tcW w:w="148" w:type="pct"/>
            <w:vAlign w:val="center"/>
          </w:tcPr>
          <w:p w14:paraId="7F9C94A8" w14:textId="1A13BA15" w:rsidR="00ED6F76" w:rsidRPr="004B35F1" w:rsidRDefault="000E4724" w:rsidP="00057FE2">
            <w:pPr>
              <w:spacing w:line="240" w:lineRule="exact"/>
              <w:jc w:val="center"/>
              <w:rPr>
                <w:rFonts w:cs="Times New Roman"/>
                <w:szCs w:val="24"/>
              </w:rPr>
            </w:pPr>
            <w:r>
              <w:rPr>
                <w:rFonts w:cs="Times New Roman"/>
                <w:szCs w:val="24"/>
              </w:rPr>
              <w:t>-</w:t>
            </w:r>
          </w:p>
        </w:tc>
        <w:tc>
          <w:tcPr>
            <w:tcW w:w="146" w:type="pct"/>
            <w:vAlign w:val="center"/>
          </w:tcPr>
          <w:p w14:paraId="34FFDDAE" w14:textId="19959F75" w:rsidR="00ED6F76" w:rsidRPr="004B35F1" w:rsidRDefault="000E4724" w:rsidP="00057FE2">
            <w:pPr>
              <w:spacing w:line="240" w:lineRule="exact"/>
              <w:jc w:val="center"/>
              <w:rPr>
                <w:rFonts w:cs="Times New Roman"/>
                <w:szCs w:val="24"/>
              </w:rPr>
            </w:pPr>
            <w:r>
              <w:rPr>
                <w:rFonts w:cs="Times New Roman"/>
                <w:szCs w:val="24"/>
              </w:rPr>
              <w:t>-</w:t>
            </w:r>
          </w:p>
        </w:tc>
        <w:tc>
          <w:tcPr>
            <w:tcW w:w="184" w:type="pct"/>
            <w:gridSpan w:val="2"/>
            <w:vAlign w:val="center"/>
          </w:tcPr>
          <w:p w14:paraId="56E81E5F" w14:textId="22704D78" w:rsidR="00ED6F76" w:rsidRPr="004B35F1" w:rsidRDefault="000E4724" w:rsidP="00057FE2">
            <w:pPr>
              <w:spacing w:line="240" w:lineRule="exact"/>
              <w:jc w:val="center"/>
              <w:rPr>
                <w:rFonts w:cs="Times New Roman"/>
                <w:szCs w:val="24"/>
              </w:rPr>
            </w:pPr>
            <w:r>
              <w:rPr>
                <w:rFonts w:cs="Times New Roman"/>
                <w:szCs w:val="24"/>
              </w:rPr>
              <w:t>-</w:t>
            </w:r>
          </w:p>
        </w:tc>
        <w:tc>
          <w:tcPr>
            <w:tcW w:w="145" w:type="pct"/>
            <w:vAlign w:val="center"/>
          </w:tcPr>
          <w:p w14:paraId="21E20B43" w14:textId="6C1FEA95" w:rsidR="00ED6F76" w:rsidRPr="004B35F1" w:rsidRDefault="000E4724" w:rsidP="00057FE2">
            <w:pPr>
              <w:spacing w:line="240" w:lineRule="exact"/>
              <w:jc w:val="center"/>
              <w:rPr>
                <w:rFonts w:cs="Times New Roman"/>
                <w:szCs w:val="24"/>
              </w:rPr>
            </w:pPr>
            <w:r>
              <w:rPr>
                <w:rFonts w:cs="Times New Roman"/>
                <w:szCs w:val="24"/>
              </w:rPr>
              <w:t>-</w:t>
            </w:r>
          </w:p>
        </w:tc>
      </w:tr>
      <w:tr w:rsidR="004B35F1" w:rsidRPr="004B35F1" w14:paraId="009DA385" w14:textId="77777777" w:rsidTr="00F858ED">
        <w:trPr>
          <w:cantSplit/>
          <w:trHeight w:val="850"/>
        </w:trPr>
        <w:tc>
          <w:tcPr>
            <w:tcW w:w="490" w:type="pct"/>
            <w:vAlign w:val="center"/>
          </w:tcPr>
          <w:p w14:paraId="097471C9" w14:textId="79FDB44B" w:rsidR="00ED6F76" w:rsidRPr="004B35F1" w:rsidRDefault="00356094" w:rsidP="00057FE2">
            <w:pPr>
              <w:spacing w:line="240" w:lineRule="exact"/>
              <w:jc w:val="center"/>
              <w:rPr>
                <w:rFonts w:cs="Times New Roman"/>
                <w:szCs w:val="24"/>
              </w:rPr>
            </w:pPr>
            <w:r w:rsidRPr="004B35F1">
              <w:rPr>
                <w:rFonts w:cs="Times New Roman"/>
                <w:szCs w:val="24"/>
              </w:rPr>
              <w:t>Non</w:t>
            </w:r>
            <w:r w:rsidR="00CF6213">
              <w:rPr>
                <w:rFonts w:cs="Times New Roman"/>
                <w:szCs w:val="24"/>
              </w:rPr>
              <w:t>contentious parent-</w:t>
            </w:r>
            <w:r w:rsidRPr="004B35F1">
              <w:rPr>
                <w:rFonts w:cs="Times New Roman"/>
                <w:szCs w:val="24"/>
              </w:rPr>
              <w:t>child case</w:t>
            </w:r>
          </w:p>
        </w:tc>
        <w:tc>
          <w:tcPr>
            <w:tcW w:w="205" w:type="pct"/>
            <w:vAlign w:val="center"/>
          </w:tcPr>
          <w:p w14:paraId="533DD1B5" w14:textId="77777777" w:rsidR="00ED6F76" w:rsidRPr="004B35F1" w:rsidRDefault="00ED6F76" w:rsidP="00057FE2">
            <w:pPr>
              <w:spacing w:line="240" w:lineRule="exact"/>
              <w:jc w:val="center"/>
              <w:rPr>
                <w:rFonts w:cs="Times New Roman"/>
                <w:szCs w:val="24"/>
              </w:rPr>
            </w:pPr>
            <w:r w:rsidRPr="004B35F1">
              <w:rPr>
                <w:rFonts w:cs="Times New Roman"/>
                <w:szCs w:val="24"/>
              </w:rPr>
              <w:t>51</w:t>
            </w:r>
          </w:p>
        </w:tc>
        <w:tc>
          <w:tcPr>
            <w:tcW w:w="220" w:type="pct"/>
            <w:vAlign w:val="center"/>
          </w:tcPr>
          <w:p w14:paraId="05A2F49C" w14:textId="77777777" w:rsidR="00ED6F76" w:rsidRPr="004B35F1" w:rsidRDefault="00ED6F76" w:rsidP="00057FE2">
            <w:pPr>
              <w:spacing w:line="240" w:lineRule="exact"/>
              <w:jc w:val="center"/>
              <w:rPr>
                <w:rFonts w:cs="Times New Roman"/>
                <w:szCs w:val="24"/>
              </w:rPr>
            </w:pPr>
            <w:r w:rsidRPr="004B35F1">
              <w:rPr>
                <w:rFonts w:cs="Times New Roman"/>
                <w:szCs w:val="24"/>
              </w:rPr>
              <w:t>38</w:t>
            </w:r>
          </w:p>
        </w:tc>
        <w:tc>
          <w:tcPr>
            <w:tcW w:w="177" w:type="pct"/>
            <w:vAlign w:val="center"/>
          </w:tcPr>
          <w:p w14:paraId="578EAEB5" w14:textId="77777777" w:rsidR="00ED6F76" w:rsidRPr="004B35F1" w:rsidRDefault="00ED6F76" w:rsidP="00057FE2">
            <w:pPr>
              <w:spacing w:line="240" w:lineRule="exact"/>
              <w:jc w:val="center"/>
              <w:rPr>
                <w:rFonts w:cs="Times New Roman"/>
                <w:szCs w:val="24"/>
              </w:rPr>
            </w:pPr>
            <w:r w:rsidRPr="004B35F1">
              <w:rPr>
                <w:rFonts w:cs="Times New Roman"/>
                <w:szCs w:val="24"/>
              </w:rPr>
              <w:t>13</w:t>
            </w:r>
          </w:p>
        </w:tc>
        <w:tc>
          <w:tcPr>
            <w:tcW w:w="239" w:type="pct"/>
            <w:vAlign w:val="center"/>
          </w:tcPr>
          <w:p w14:paraId="17D12BC6" w14:textId="408E08BF" w:rsidR="00ED6F76" w:rsidRPr="004B35F1" w:rsidRDefault="000E4724" w:rsidP="00057FE2">
            <w:pPr>
              <w:spacing w:line="240" w:lineRule="exact"/>
              <w:jc w:val="center"/>
              <w:rPr>
                <w:rFonts w:cs="Times New Roman"/>
                <w:szCs w:val="24"/>
              </w:rPr>
            </w:pPr>
            <w:r>
              <w:rPr>
                <w:rFonts w:cs="Times New Roman"/>
                <w:szCs w:val="24"/>
              </w:rPr>
              <w:t>-</w:t>
            </w:r>
          </w:p>
        </w:tc>
        <w:tc>
          <w:tcPr>
            <w:tcW w:w="120" w:type="pct"/>
            <w:vAlign w:val="center"/>
          </w:tcPr>
          <w:p w14:paraId="4E89127C" w14:textId="77777777" w:rsidR="00ED6F76" w:rsidRPr="004B35F1" w:rsidRDefault="00ED6F76" w:rsidP="00057FE2">
            <w:pPr>
              <w:spacing w:line="240" w:lineRule="exact"/>
              <w:jc w:val="center"/>
              <w:rPr>
                <w:rFonts w:cs="Times New Roman"/>
                <w:szCs w:val="24"/>
              </w:rPr>
            </w:pPr>
            <w:r w:rsidRPr="004B35F1">
              <w:rPr>
                <w:rFonts w:cs="Times New Roman"/>
                <w:szCs w:val="24"/>
              </w:rPr>
              <w:t>58</w:t>
            </w:r>
          </w:p>
        </w:tc>
        <w:tc>
          <w:tcPr>
            <w:tcW w:w="145" w:type="pct"/>
            <w:vAlign w:val="center"/>
          </w:tcPr>
          <w:p w14:paraId="7B970ACA" w14:textId="77777777" w:rsidR="00ED6F76" w:rsidRPr="004B35F1" w:rsidRDefault="00ED6F76" w:rsidP="00057FE2">
            <w:pPr>
              <w:spacing w:line="240" w:lineRule="exact"/>
              <w:jc w:val="center"/>
              <w:rPr>
                <w:rFonts w:cs="Times New Roman"/>
                <w:szCs w:val="24"/>
              </w:rPr>
            </w:pPr>
            <w:r w:rsidRPr="004B35F1">
              <w:rPr>
                <w:rFonts w:cs="Times New Roman"/>
                <w:szCs w:val="24"/>
              </w:rPr>
              <w:t>7</w:t>
            </w:r>
          </w:p>
        </w:tc>
        <w:tc>
          <w:tcPr>
            <w:tcW w:w="145" w:type="pct"/>
            <w:vAlign w:val="center"/>
          </w:tcPr>
          <w:p w14:paraId="6C85EF3A" w14:textId="77777777" w:rsidR="00ED6F76" w:rsidRPr="004B35F1" w:rsidRDefault="00ED6F76" w:rsidP="00057FE2">
            <w:pPr>
              <w:spacing w:line="240" w:lineRule="exact"/>
              <w:jc w:val="center"/>
              <w:rPr>
                <w:rFonts w:cs="Times New Roman"/>
                <w:szCs w:val="24"/>
              </w:rPr>
            </w:pPr>
            <w:r w:rsidRPr="004B35F1">
              <w:rPr>
                <w:rFonts w:cs="Times New Roman"/>
                <w:szCs w:val="24"/>
              </w:rPr>
              <w:t>18</w:t>
            </w:r>
          </w:p>
        </w:tc>
        <w:tc>
          <w:tcPr>
            <w:tcW w:w="278" w:type="pct"/>
            <w:vAlign w:val="center"/>
          </w:tcPr>
          <w:p w14:paraId="69376A0C" w14:textId="243B233C" w:rsidR="00ED6F76" w:rsidRPr="004B35F1" w:rsidRDefault="000E4724" w:rsidP="00057FE2">
            <w:pPr>
              <w:spacing w:line="240" w:lineRule="exact"/>
              <w:jc w:val="center"/>
              <w:rPr>
                <w:rFonts w:cs="Times New Roman"/>
                <w:szCs w:val="24"/>
              </w:rPr>
            </w:pPr>
            <w:r>
              <w:rPr>
                <w:rFonts w:cs="Times New Roman"/>
                <w:szCs w:val="24"/>
              </w:rPr>
              <w:t>-</w:t>
            </w:r>
          </w:p>
        </w:tc>
        <w:tc>
          <w:tcPr>
            <w:tcW w:w="192" w:type="pct"/>
            <w:vAlign w:val="center"/>
          </w:tcPr>
          <w:p w14:paraId="0DEC3072"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198" w:type="pct"/>
            <w:vAlign w:val="center"/>
          </w:tcPr>
          <w:p w14:paraId="390B2FF9" w14:textId="77777777" w:rsidR="00ED6F76" w:rsidRPr="004B35F1" w:rsidRDefault="00ED6F76" w:rsidP="00057FE2">
            <w:pPr>
              <w:spacing w:line="240" w:lineRule="exact"/>
              <w:jc w:val="center"/>
              <w:rPr>
                <w:rFonts w:cs="Times New Roman"/>
                <w:szCs w:val="24"/>
              </w:rPr>
            </w:pPr>
            <w:r w:rsidRPr="004B35F1">
              <w:rPr>
                <w:rFonts w:cs="Times New Roman"/>
                <w:szCs w:val="24"/>
              </w:rPr>
              <w:t>32</w:t>
            </w:r>
          </w:p>
        </w:tc>
        <w:tc>
          <w:tcPr>
            <w:tcW w:w="195" w:type="pct"/>
            <w:vAlign w:val="center"/>
          </w:tcPr>
          <w:p w14:paraId="7D3C43E3" w14:textId="679FFC42" w:rsidR="00ED6F76" w:rsidRPr="004B35F1" w:rsidRDefault="000E4724" w:rsidP="00057FE2">
            <w:pPr>
              <w:spacing w:line="240" w:lineRule="exact"/>
              <w:jc w:val="center"/>
              <w:rPr>
                <w:rFonts w:cs="Times New Roman"/>
                <w:szCs w:val="24"/>
              </w:rPr>
            </w:pPr>
            <w:r>
              <w:rPr>
                <w:rFonts w:cs="Times New Roman"/>
                <w:szCs w:val="24"/>
              </w:rPr>
              <w:t>-</w:t>
            </w:r>
          </w:p>
        </w:tc>
        <w:tc>
          <w:tcPr>
            <w:tcW w:w="196" w:type="pct"/>
            <w:vAlign w:val="center"/>
          </w:tcPr>
          <w:p w14:paraId="0C0552E7" w14:textId="77777777" w:rsidR="00ED6F76" w:rsidRPr="004B35F1" w:rsidRDefault="00ED6F76" w:rsidP="00057FE2">
            <w:pPr>
              <w:spacing w:line="240" w:lineRule="exact"/>
              <w:jc w:val="center"/>
              <w:rPr>
                <w:rFonts w:cs="Times New Roman"/>
                <w:szCs w:val="24"/>
              </w:rPr>
            </w:pPr>
            <w:r w:rsidRPr="004B35F1">
              <w:rPr>
                <w:rFonts w:cs="Times New Roman"/>
                <w:szCs w:val="24"/>
              </w:rPr>
              <w:t>11</w:t>
            </w:r>
          </w:p>
        </w:tc>
        <w:tc>
          <w:tcPr>
            <w:tcW w:w="196" w:type="pct"/>
            <w:vAlign w:val="center"/>
          </w:tcPr>
          <w:p w14:paraId="434A3013" w14:textId="77777777" w:rsidR="00ED6F76" w:rsidRPr="004B35F1" w:rsidRDefault="00ED6F76" w:rsidP="00057FE2">
            <w:pPr>
              <w:spacing w:line="240" w:lineRule="exact"/>
              <w:jc w:val="center"/>
              <w:rPr>
                <w:rFonts w:cs="Times New Roman"/>
                <w:szCs w:val="24"/>
              </w:rPr>
            </w:pPr>
            <w:r w:rsidRPr="004B35F1">
              <w:rPr>
                <w:rFonts w:cs="Times New Roman"/>
                <w:szCs w:val="24"/>
              </w:rPr>
              <w:t>39</w:t>
            </w:r>
          </w:p>
        </w:tc>
        <w:tc>
          <w:tcPr>
            <w:tcW w:w="196" w:type="pct"/>
            <w:vAlign w:val="center"/>
          </w:tcPr>
          <w:p w14:paraId="10231FAC"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245" w:type="pct"/>
            <w:vAlign w:val="center"/>
          </w:tcPr>
          <w:p w14:paraId="2E82CA00" w14:textId="77777777" w:rsidR="00ED6F76" w:rsidRPr="004B35F1" w:rsidRDefault="00ED6F76" w:rsidP="00057FE2">
            <w:pPr>
              <w:spacing w:line="240" w:lineRule="exact"/>
              <w:jc w:val="center"/>
              <w:rPr>
                <w:rFonts w:cs="Times New Roman"/>
                <w:szCs w:val="24"/>
              </w:rPr>
            </w:pPr>
            <w:r w:rsidRPr="004B35F1">
              <w:rPr>
                <w:rFonts w:cs="Times New Roman"/>
                <w:szCs w:val="24"/>
              </w:rPr>
              <w:t>2</w:t>
            </w:r>
          </w:p>
        </w:tc>
        <w:tc>
          <w:tcPr>
            <w:tcW w:w="245" w:type="pct"/>
            <w:vAlign w:val="center"/>
          </w:tcPr>
          <w:p w14:paraId="6A8C2489" w14:textId="77777777" w:rsidR="00ED6F76" w:rsidRPr="004B35F1" w:rsidRDefault="00ED6F76" w:rsidP="00057FE2">
            <w:pPr>
              <w:spacing w:line="240" w:lineRule="exact"/>
              <w:jc w:val="center"/>
              <w:rPr>
                <w:rFonts w:cs="Times New Roman"/>
                <w:szCs w:val="24"/>
              </w:rPr>
            </w:pPr>
            <w:r w:rsidRPr="004B35F1">
              <w:rPr>
                <w:rFonts w:cs="Times New Roman"/>
                <w:szCs w:val="24"/>
              </w:rPr>
              <w:t>8</w:t>
            </w:r>
          </w:p>
        </w:tc>
        <w:tc>
          <w:tcPr>
            <w:tcW w:w="247" w:type="pct"/>
            <w:vAlign w:val="center"/>
          </w:tcPr>
          <w:p w14:paraId="1D628100" w14:textId="77777777" w:rsidR="00ED6F76" w:rsidRPr="004B35F1" w:rsidRDefault="00ED6F76" w:rsidP="00057FE2">
            <w:pPr>
              <w:spacing w:line="240" w:lineRule="exact"/>
              <w:jc w:val="center"/>
              <w:rPr>
                <w:rFonts w:cs="Times New Roman"/>
                <w:szCs w:val="24"/>
              </w:rPr>
            </w:pPr>
            <w:r w:rsidRPr="004B35F1">
              <w:rPr>
                <w:rFonts w:cs="Times New Roman"/>
                <w:szCs w:val="24"/>
              </w:rPr>
              <w:t>16</w:t>
            </w:r>
          </w:p>
        </w:tc>
        <w:tc>
          <w:tcPr>
            <w:tcW w:w="198" w:type="pct"/>
            <w:vAlign w:val="center"/>
          </w:tcPr>
          <w:p w14:paraId="66FB9FAF" w14:textId="77777777" w:rsidR="00ED6F76" w:rsidRPr="004B35F1" w:rsidRDefault="00ED6F76" w:rsidP="00057FE2">
            <w:pPr>
              <w:spacing w:line="240" w:lineRule="exact"/>
              <w:jc w:val="center"/>
              <w:rPr>
                <w:rFonts w:cs="Times New Roman"/>
                <w:szCs w:val="24"/>
              </w:rPr>
            </w:pPr>
            <w:r w:rsidRPr="004B35F1">
              <w:rPr>
                <w:rFonts w:cs="Times New Roman"/>
                <w:szCs w:val="24"/>
              </w:rPr>
              <w:t>2</w:t>
            </w:r>
          </w:p>
        </w:tc>
        <w:tc>
          <w:tcPr>
            <w:tcW w:w="247" w:type="pct"/>
            <w:vAlign w:val="center"/>
          </w:tcPr>
          <w:p w14:paraId="5E29EFBD" w14:textId="77777777" w:rsidR="00ED6F76" w:rsidRPr="004B35F1" w:rsidRDefault="00ED6F76" w:rsidP="00057FE2">
            <w:pPr>
              <w:spacing w:line="240" w:lineRule="exact"/>
              <w:jc w:val="center"/>
              <w:rPr>
                <w:rFonts w:cs="Times New Roman"/>
                <w:szCs w:val="24"/>
              </w:rPr>
            </w:pPr>
            <w:r w:rsidRPr="004B35F1">
              <w:rPr>
                <w:rFonts w:cs="Times New Roman"/>
                <w:szCs w:val="24"/>
              </w:rPr>
              <w:t>19</w:t>
            </w:r>
          </w:p>
        </w:tc>
        <w:tc>
          <w:tcPr>
            <w:tcW w:w="148" w:type="pct"/>
            <w:vAlign w:val="center"/>
          </w:tcPr>
          <w:p w14:paraId="09DF0679" w14:textId="50C9813A" w:rsidR="00ED6F76" w:rsidRPr="004B35F1" w:rsidRDefault="000E4724" w:rsidP="00057FE2">
            <w:pPr>
              <w:spacing w:line="240" w:lineRule="exact"/>
              <w:jc w:val="center"/>
              <w:rPr>
                <w:rFonts w:cs="Times New Roman"/>
                <w:szCs w:val="24"/>
              </w:rPr>
            </w:pPr>
            <w:r>
              <w:rPr>
                <w:rFonts w:cs="Times New Roman"/>
                <w:szCs w:val="24"/>
              </w:rPr>
              <w:t>-</w:t>
            </w:r>
          </w:p>
        </w:tc>
        <w:tc>
          <w:tcPr>
            <w:tcW w:w="146" w:type="pct"/>
            <w:vAlign w:val="center"/>
          </w:tcPr>
          <w:p w14:paraId="4C07F725" w14:textId="152EB01D" w:rsidR="00ED6F76" w:rsidRPr="004B35F1" w:rsidRDefault="000E4724" w:rsidP="00057FE2">
            <w:pPr>
              <w:spacing w:line="240" w:lineRule="exact"/>
              <w:jc w:val="center"/>
              <w:rPr>
                <w:rFonts w:cs="Times New Roman"/>
                <w:szCs w:val="24"/>
              </w:rPr>
            </w:pPr>
            <w:r>
              <w:rPr>
                <w:rFonts w:cs="Times New Roman"/>
                <w:szCs w:val="24"/>
              </w:rPr>
              <w:t>-</w:t>
            </w:r>
          </w:p>
        </w:tc>
        <w:tc>
          <w:tcPr>
            <w:tcW w:w="184" w:type="pct"/>
            <w:gridSpan w:val="2"/>
            <w:vAlign w:val="center"/>
          </w:tcPr>
          <w:p w14:paraId="68A12034" w14:textId="634DFD5C" w:rsidR="00ED6F76" w:rsidRPr="004B35F1" w:rsidRDefault="000E4724" w:rsidP="00057FE2">
            <w:pPr>
              <w:spacing w:line="240" w:lineRule="exact"/>
              <w:jc w:val="center"/>
              <w:rPr>
                <w:rFonts w:cs="Times New Roman"/>
                <w:szCs w:val="24"/>
              </w:rPr>
            </w:pPr>
            <w:r>
              <w:rPr>
                <w:rFonts w:cs="Times New Roman"/>
                <w:szCs w:val="24"/>
              </w:rPr>
              <w:t>-</w:t>
            </w:r>
          </w:p>
        </w:tc>
        <w:tc>
          <w:tcPr>
            <w:tcW w:w="145" w:type="pct"/>
            <w:vAlign w:val="center"/>
          </w:tcPr>
          <w:p w14:paraId="085D5BF6" w14:textId="77777777" w:rsidR="00ED6F76" w:rsidRPr="004B35F1" w:rsidRDefault="00ED6F76" w:rsidP="00057FE2">
            <w:pPr>
              <w:spacing w:line="240" w:lineRule="exact"/>
              <w:jc w:val="center"/>
              <w:rPr>
                <w:rFonts w:cs="Times New Roman"/>
                <w:szCs w:val="24"/>
              </w:rPr>
            </w:pPr>
            <w:r w:rsidRPr="004B35F1">
              <w:rPr>
                <w:rFonts w:cs="Times New Roman"/>
                <w:szCs w:val="24"/>
              </w:rPr>
              <w:t>2</w:t>
            </w:r>
          </w:p>
        </w:tc>
      </w:tr>
      <w:tr w:rsidR="004B35F1" w:rsidRPr="004B35F1" w14:paraId="7D7F52BB" w14:textId="77777777" w:rsidTr="00F858ED">
        <w:trPr>
          <w:cantSplit/>
          <w:trHeight w:val="850"/>
        </w:trPr>
        <w:tc>
          <w:tcPr>
            <w:tcW w:w="490" w:type="pct"/>
            <w:vAlign w:val="center"/>
          </w:tcPr>
          <w:p w14:paraId="3A96CCCE" w14:textId="570A82C4" w:rsidR="00ED6F76" w:rsidRPr="004B35F1" w:rsidRDefault="00A22C49" w:rsidP="00057FE2">
            <w:pPr>
              <w:spacing w:line="240" w:lineRule="exact"/>
              <w:jc w:val="center"/>
              <w:rPr>
                <w:rFonts w:cs="Times New Roman"/>
                <w:szCs w:val="24"/>
              </w:rPr>
            </w:pPr>
            <w:r w:rsidRPr="004B35F1">
              <w:rPr>
                <w:rFonts w:cs="Times New Roman"/>
                <w:szCs w:val="24"/>
              </w:rPr>
              <w:lastRenderedPageBreak/>
              <w:t>Minor guardianship case</w:t>
            </w:r>
          </w:p>
        </w:tc>
        <w:tc>
          <w:tcPr>
            <w:tcW w:w="205" w:type="pct"/>
            <w:vAlign w:val="center"/>
          </w:tcPr>
          <w:p w14:paraId="463BCA1C" w14:textId="77777777" w:rsidR="00ED6F76" w:rsidRPr="004B35F1" w:rsidRDefault="00ED6F76" w:rsidP="00057FE2">
            <w:pPr>
              <w:spacing w:line="240" w:lineRule="exact"/>
              <w:jc w:val="center"/>
              <w:rPr>
                <w:rFonts w:cs="Times New Roman"/>
                <w:szCs w:val="24"/>
              </w:rPr>
            </w:pPr>
            <w:r w:rsidRPr="004B35F1">
              <w:rPr>
                <w:rFonts w:cs="Times New Roman"/>
                <w:szCs w:val="24"/>
              </w:rPr>
              <w:t>53</w:t>
            </w:r>
          </w:p>
        </w:tc>
        <w:tc>
          <w:tcPr>
            <w:tcW w:w="220" w:type="pct"/>
            <w:vAlign w:val="center"/>
          </w:tcPr>
          <w:p w14:paraId="7EC58037" w14:textId="77777777" w:rsidR="00ED6F76" w:rsidRPr="004B35F1" w:rsidRDefault="00ED6F76" w:rsidP="00057FE2">
            <w:pPr>
              <w:spacing w:line="240" w:lineRule="exact"/>
              <w:jc w:val="center"/>
              <w:rPr>
                <w:rFonts w:cs="Times New Roman"/>
                <w:szCs w:val="24"/>
              </w:rPr>
            </w:pPr>
            <w:r w:rsidRPr="004B35F1">
              <w:rPr>
                <w:rFonts w:cs="Times New Roman"/>
                <w:szCs w:val="24"/>
              </w:rPr>
              <w:t>44</w:t>
            </w:r>
          </w:p>
        </w:tc>
        <w:tc>
          <w:tcPr>
            <w:tcW w:w="177" w:type="pct"/>
            <w:vAlign w:val="center"/>
          </w:tcPr>
          <w:p w14:paraId="79D4BB55" w14:textId="77777777" w:rsidR="00ED6F76" w:rsidRPr="004B35F1" w:rsidRDefault="00ED6F76" w:rsidP="00057FE2">
            <w:pPr>
              <w:spacing w:line="240" w:lineRule="exact"/>
              <w:jc w:val="center"/>
              <w:rPr>
                <w:rFonts w:cs="Times New Roman"/>
                <w:szCs w:val="24"/>
              </w:rPr>
            </w:pPr>
            <w:r w:rsidRPr="004B35F1">
              <w:rPr>
                <w:rFonts w:cs="Times New Roman"/>
                <w:szCs w:val="24"/>
              </w:rPr>
              <w:t>9</w:t>
            </w:r>
          </w:p>
        </w:tc>
        <w:tc>
          <w:tcPr>
            <w:tcW w:w="239" w:type="pct"/>
            <w:vAlign w:val="center"/>
          </w:tcPr>
          <w:p w14:paraId="7123A7BC" w14:textId="3C027E13" w:rsidR="00ED6F76" w:rsidRPr="004B35F1" w:rsidRDefault="000E4724" w:rsidP="00057FE2">
            <w:pPr>
              <w:spacing w:line="240" w:lineRule="exact"/>
              <w:jc w:val="center"/>
              <w:rPr>
                <w:rFonts w:cs="Times New Roman"/>
                <w:szCs w:val="24"/>
              </w:rPr>
            </w:pPr>
            <w:r>
              <w:rPr>
                <w:rFonts w:cs="Times New Roman"/>
                <w:szCs w:val="24"/>
              </w:rPr>
              <w:t>-</w:t>
            </w:r>
          </w:p>
        </w:tc>
        <w:tc>
          <w:tcPr>
            <w:tcW w:w="120" w:type="pct"/>
            <w:vAlign w:val="center"/>
          </w:tcPr>
          <w:p w14:paraId="7FE6BADF" w14:textId="77777777" w:rsidR="00ED6F76" w:rsidRPr="004B35F1" w:rsidRDefault="00ED6F76" w:rsidP="00057FE2">
            <w:pPr>
              <w:spacing w:line="240" w:lineRule="exact"/>
              <w:jc w:val="center"/>
              <w:rPr>
                <w:rFonts w:cs="Times New Roman"/>
                <w:szCs w:val="24"/>
              </w:rPr>
            </w:pPr>
            <w:r w:rsidRPr="004B35F1">
              <w:rPr>
                <w:rFonts w:cs="Times New Roman"/>
                <w:szCs w:val="24"/>
              </w:rPr>
              <w:t>58</w:t>
            </w:r>
          </w:p>
        </w:tc>
        <w:tc>
          <w:tcPr>
            <w:tcW w:w="145" w:type="pct"/>
            <w:vAlign w:val="center"/>
          </w:tcPr>
          <w:p w14:paraId="519C0CA6" w14:textId="77777777" w:rsidR="00ED6F76" w:rsidRPr="004B35F1" w:rsidRDefault="00ED6F76" w:rsidP="00057FE2">
            <w:pPr>
              <w:spacing w:line="240" w:lineRule="exact"/>
              <w:jc w:val="center"/>
              <w:rPr>
                <w:rFonts w:cs="Times New Roman"/>
                <w:szCs w:val="24"/>
              </w:rPr>
            </w:pPr>
            <w:r w:rsidRPr="004B35F1">
              <w:rPr>
                <w:rFonts w:cs="Times New Roman"/>
                <w:szCs w:val="24"/>
              </w:rPr>
              <w:t>6</w:t>
            </w:r>
          </w:p>
        </w:tc>
        <w:tc>
          <w:tcPr>
            <w:tcW w:w="145" w:type="pct"/>
            <w:vAlign w:val="center"/>
          </w:tcPr>
          <w:p w14:paraId="6A9E1E15" w14:textId="77777777" w:rsidR="00ED6F76" w:rsidRPr="004B35F1" w:rsidRDefault="00ED6F76" w:rsidP="00057FE2">
            <w:pPr>
              <w:spacing w:line="240" w:lineRule="exact"/>
              <w:jc w:val="center"/>
              <w:rPr>
                <w:rFonts w:cs="Times New Roman"/>
                <w:szCs w:val="24"/>
              </w:rPr>
            </w:pPr>
            <w:r w:rsidRPr="004B35F1">
              <w:rPr>
                <w:rFonts w:cs="Times New Roman"/>
                <w:szCs w:val="24"/>
              </w:rPr>
              <w:t>19</w:t>
            </w:r>
          </w:p>
        </w:tc>
        <w:tc>
          <w:tcPr>
            <w:tcW w:w="278" w:type="pct"/>
            <w:vAlign w:val="center"/>
          </w:tcPr>
          <w:p w14:paraId="4EF50D67"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192" w:type="pct"/>
            <w:vAlign w:val="center"/>
          </w:tcPr>
          <w:p w14:paraId="2A101956"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198" w:type="pct"/>
            <w:vAlign w:val="center"/>
          </w:tcPr>
          <w:p w14:paraId="46A8C7D1" w14:textId="77777777" w:rsidR="00ED6F76" w:rsidRPr="004B35F1" w:rsidRDefault="00ED6F76" w:rsidP="00057FE2">
            <w:pPr>
              <w:spacing w:line="240" w:lineRule="exact"/>
              <w:jc w:val="center"/>
              <w:rPr>
                <w:rFonts w:cs="Times New Roman"/>
                <w:szCs w:val="24"/>
              </w:rPr>
            </w:pPr>
            <w:r w:rsidRPr="004B35F1">
              <w:rPr>
                <w:rFonts w:cs="Times New Roman"/>
                <w:szCs w:val="24"/>
              </w:rPr>
              <w:t>31</w:t>
            </w:r>
          </w:p>
        </w:tc>
        <w:tc>
          <w:tcPr>
            <w:tcW w:w="195" w:type="pct"/>
            <w:vAlign w:val="center"/>
          </w:tcPr>
          <w:p w14:paraId="54067304" w14:textId="3A7AABC0" w:rsidR="00ED6F76" w:rsidRPr="004B35F1" w:rsidRDefault="000E4724" w:rsidP="00057FE2">
            <w:pPr>
              <w:spacing w:line="240" w:lineRule="exact"/>
              <w:jc w:val="center"/>
              <w:rPr>
                <w:rFonts w:cs="Times New Roman"/>
                <w:szCs w:val="24"/>
              </w:rPr>
            </w:pPr>
            <w:r>
              <w:rPr>
                <w:rFonts w:cs="Times New Roman"/>
                <w:szCs w:val="24"/>
              </w:rPr>
              <w:t>-</w:t>
            </w:r>
          </w:p>
        </w:tc>
        <w:tc>
          <w:tcPr>
            <w:tcW w:w="196" w:type="pct"/>
            <w:vAlign w:val="center"/>
          </w:tcPr>
          <w:p w14:paraId="16775558" w14:textId="77777777" w:rsidR="00ED6F76" w:rsidRPr="004B35F1" w:rsidRDefault="00ED6F76" w:rsidP="00057FE2">
            <w:pPr>
              <w:spacing w:line="240" w:lineRule="exact"/>
              <w:jc w:val="center"/>
              <w:rPr>
                <w:rFonts w:cs="Times New Roman"/>
                <w:szCs w:val="24"/>
              </w:rPr>
            </w:pPr>
            <w:r w:rsidRPr="004B35F1">
              <w:rPr>
                <w:rFonts w:cs="Times New Roman"/>
                <w:szCs w:val="24"/>
              </w:rPr>
              <w:t>13</w:t>
            </w:r>
          </w:p>
        </w:tc>
        <w:tc>
          <w:tcPr>
            <w:tcW w:w="196" w:type="pct"/>
            <w:vAlign w:val="center"/>
          </w:tcPr>
          <w:p w14:paraId="7B11D23A" w14:textId="77777777" w:rsidR="00ED6F76" w:rsidRPr="004B35F1" w:rsidRDefault="00ED6F76" w:rsidP="00057FE2">
            <w:pPr>
              <w:spacing w:line="240" w:lineRule="exact"/>
              <w:jc w:val="center"/>
              <w:rPr>
                <w:rFonts w:cs="Times New Roman"/>
                <w:szCs w:val="24"/>
              </w:rPr>
            </w:pPr>
            <w:r w:rsidRPr="004B35F1">
              <w:rPr>
                <w:rFonts w:cs="Times New Roman"/>
                <w:szCs w:val="24"/>
              </w:rPr>
              <w:t>36</w:t>
            </w:r>
          </w:p>
        </w:tc>
        <w:tc>
          <w:tcPr>
            <w:tcW w:w="196" w:type="pct"/>
            <w:vAlign w:val="center"/>
          </w:tcPr>
          <w:p w14:paraId="75BB0349" w14:textId="3397191E" w:rsidR="00ED6F76" w:rsidRPr="004B35F1" w:rsidRDefault="000E4724" w:rsidP="00057FE2">
            <w:pPr>
              <w:spacing w:line="240" w:lineRule="exact"/>
              <w:jc w:val="center"/>
              <w:rPr>
                <w:rFonts w:cs="Times New Roman"/>
                <w:szCs w:val="24"/>
              </w:rPr>
            </w:pPr>
            <w:r>
              <w:rPr>
                <w:rFonts w:cs="Times New Roman"/>
                <w:szCs w:val="24"/>
              </w:rPr>
              <w:t>-</w:t>
            </w:r>
          </w:p>
        </w:tc>
        <w:tc>
          <w:tcPr>
            <w:tcW w:w="245" w:type="pct"/>
            <w:vAlign w:val="center"/>
          </w:tcPr>
          <w:p w14:paraId="227A106A"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245" w:type="pct"/>
            <w:vAlign w:val="center"/>
          </w:tcPr>
          <w:p w14:paraId="3FD486F4" w14:textId="77777777" w:rsidR="00ED6F76" w:rsidRPr="004B35F1" w:rsidRDefault="00ED6F76" w:rsidP="00057FE2">
            <w:pPr>
              <w:spacing w:line="240" w:lineRule="exact"/>
              <w:jc w:val="center"/>
              <w:rPr>
                <w:rFonts w:cs="Times New Roman"/>
                <w:szCs w:val="24"/>
              </w:rPr>
            </w:pPr>
            <w:r w:rsidRPr="004B35F1">
              <w:rPr>
                <w:rFonts w:cs="Times New Roman"/>
                <w:szCs w:val="24"/>
              </w:rPr>
              <w:t>9</w:t>
            </w:r>
          </w:p>
        </w:tc>
        <w:tc>
          <w:tcPr>
            <w:tcW w:w="247" w:type="pct"/>
            <w:vAlign w:val="center"/>
          </w:tcPr>
          <w:p w14:paraId="574A0D50" w14:textId="77777777" w:rsidR="00ED6F76" w:rsidRPr="004B35F1" w:rsidRDefault="00ED6F76" w:rsidP="00057FE2">
            <w:pPr>
              <w:spacing w:line="240" w:lineRule="exact"/>
              <w:jc w:val="center"/>
              <w:rPr>
                <w:rFonts w:cs="Times New Roman"/>
                <w:szCs w:val="24"/>
              </w:rPr>
            </w:pPr>
            <w:r w:rsidRPr="004B35F1">
              <w:rPr>
                <w:rFonts w:cs="Times New Roman"/>
                <w:szCs w:val="24"/>
              </w:rPr>
              <w:t>18</w:t>
            </w:r>
          </w:p>
        </w:tc>
        <w:tc>
          <w:tcPr>
            <w:tcW w:w="198" w:type="pct"/>
            <w:vAlign w:val="center"/>
          </w:tcPr>
          <w:p w14:paraId="4EEDABA0" w14:textId="77777777" w:rsidR="00ED6F76" w:rsidRPr="004B35F1" w:rsidRDefault="00ED6F76" w:rsidP="00057FE2">
            <w:pPr>
              <w:spacing w:line="240" w:lineRule="exact"/>
              <w:jc w:val="center"/>
              <w:rPr>
                <w:rFonts w:cs="Times New Roman"/>
                <w:szCs w:val="24"/>
              </w:rPr>
            </w:pPr>
            <w:r w:rsidRPr="004B35F1">
              <w:rPr>
                <w:rFonts w:cs="Times New Roman"/>
                <w:szCs w:val="24"/>
              </w:rPr>
              <w:t>4</w:t>
            </w:r>
          </w:p>
        </w:tc>
        <w:tc>
          <w:tcPr>
            <w:tcW w:w="247" w:type="pct"/>
            <w:vAlign w:val="center"/>
          </w:tcPr>
          <w:p w14:paraId="0EDDF2BE" w14:textId="77777777" w:rsidR="00ED6F76" w:rsidRPr="004B35F1" w:rsidRDefault="00ED6F76" w:rsidP="00057FE2">
            <w:pPr>
              <w:spacing w:line="240" w:lineRule="exact"/>
              <w:jc w:val="center"/>
              <w:rPr>
                <w:rFonts w:cs="Times New Roman"/>
                <w:szCs w:val="24"/>
              </w:rPr>
            </w:pPr>
            <w:r w:rsidRPr="004B35F1">
              <w:rPr>
                <w:rFonts w:cs="Times New Roman"/>
                <w:szCs w:val="24"/>
              </w:rPr>
              <w:t>16</w:t>
            </w:r>
          </w:p>
        </w:tc>
        <w:tc>
          <w:tcPr>
            <w:tcW w:w="148" w:type="pct"/>
            <w:vAlign w:val="center"/>
          </w:tcPr>
          <w:p w14:paraId="73B61FCA" w14:textId="39F3F974" w:rsidR="00ED6F76" w:rsidRPr="004B35F1" w:rsidRDefault="000E4724" w:rsidP="00057FE2">
            <w:pPr>
              <w:spacing w:line="240" w:lineRule="exact"/>
              <w:jc w:val="center"/>
              <w:rPr>
                <w:rFonts w:cs="Times New Roman"/>
                <w:szCs w:val="24"/>
              </w:rPr>
            </w:pPr>
            <w:r>
              <w:rPr>
                <w:rFonts w:cs="Times New Roman"/>
                <w:szCs w:val="24"/>
              </w:rPr>
              <w:t>-</w:t>
            </w:r>
          </w:p>
        </w:tc>
        <w:tc>
          <w:tcPr>
            <w:tcW w:w="146" w:type="pct"/>
            <w:vAlign w:val="center"/>
          </w:tcPr>
          <w:p w14:paraId="2CEE6E23" w14:textId="56FA6E60" w:rsidR="00ED6F76" w:rsidRPr="004B35F1" w:rsidRDefault="000E4724" w:rsidP="00057FE2">
            <w:pPr>
              <w:spacing w:line="240" w:lineRule="exact"/>
              <w:jc w:val="center"/>
              <w:rPr>
                <w:rFonts w:cs="Times New Roman"/>
                <w:szCs w:val="24"/>
              </w:rPr>
            </w:pPr>
            <w:r>
              <w:rPr>
                <w:rFonts w:cs="Times New Roman"/>
                <w:szCs w:val="24"/>
              </w:rPr>
              <w:t>-</w:t>
            </w:r>
          </w:p>
        </w:tc>
        <w:tc>
          <w:tcPr>
            <w:tcW w:w="184" w:type="pct"/>
            <w:gridSpan w:val="2"/>
            <w:vAlign w:val="center"/>
          </w:tcPr>
          <w:p w14:paraId="520401F7" w14:textId="3E19302C" w:rsidR="00ED6F76" w:rsidRPr="004B35F1" w:rsidRDefault="000E4724" w:rsidP="00057FE2">
            <w:pPr>
              <w:spacing w:line="240" w:lineRule="exact"/>
              <w:jc w:val="center"/>
              <w:rPr>
                <w:rFonts w:cs="Times New Roman"/>
                <w:szCs w:val="24"/>
              </w:rPr>
            </w:pPr>
            <w:r>
              <w:rPr>
                <w:rFonts w:cs="Times New Roman"/>
                <w:szCs w:val="24"/>
              </w:rPr>
              <w:t>-</w:t>
            </w:r>
          </w:p>
        </w:tc>
        <w:tc>
          <w:tcPr>
            <w:tcW w:w="145" w:type="pct"/>
            <w:vAlign w:val="center"/>
          </w:tcPr>
          <w:p w14:paraId="7ECC44FB"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r>
      <w:tr w:rsidR="004B35F1" w:rsidRPr="004B35F1" w14:paraId="6C2B1A79" w14:textId="77777777" w:rsidTr="00F858ED">
        <w:trPr>
          <w:cantSplit/>
          <w:trHeight w:val="850"/>
        </w:trPr>
        <w:tc>
          <w:tcPr>
            <w:tcW w:w="490" w:type="pct"/>
            <w:vAlign w:val="center"/>
          </w:tcPr>
          <w:p w14:paraId="1895D263" w14:textId="4947749E" w:rsidR="00ED6F76" w:rsidRPr="004B35F1" w:rsidRDefault="008D2EE6" w:rsidP="00057FE2">
            <w:pPr>
              <w:spacing w:line="240" w:lineRule="exact"/>
              <w:jc w:val="center"/>
              <w:rPr>
                <w:rFonts w:cs="Times New Roman"/>
                <w:szCs w:val="24"/>
              </w:rPr>
            </w:pPr>
            <w:r w:rsidRPr="004B35F1">
              <w:rPr>
                <w:rFonts w:cs="Times New Roman"/>
                <w:szCs w:val="24"/>
              </w:rPr>
              <w:t>Adoption case</w:t>
            </w:r>
          </w:p>
        </w:tc>
        <w:tc>
          <w:tcPr>
            <w:tcW w:w="205" w:type="pct"/>
            <w:vAlign w:val="center"/>
          </w:tcPr>
          <w:p w14:paraId="46B4DC95" w14:textId="77777777" w:rsidR="00ED6F76" w:rsidRPr="004B35F1" w:rsidRDefault="00ED6F76" w:rsidP="00057FE2">
            <w:pPr>
              <w:spacing w:line="240" w:lineRule="exact"/>
              <w:jc w:val="center"/>
              <w:rPr>
                <w:rFonts w:cs="Times New Roman"/>
                <w:szCs w:val="24"/>
              </w:rPr>
            </w:pPr>
            <w:r w:rsidRPr="004B35F1">
              <w:rPr>
                <w:rFonts w:cs="Times New Roman"/>
                <w:szCs w:val="24"/>
              </w:rPr>
              <w:t>2</w:t>
            </w:r>
          </w:p>
        </w:tc>
        <w:tc>
          <w:tcPr>
            <w:tcW w:w="220" w:type="pct"/>
            <w:vAlign w:val="center"/>
          </w:tcPr>
          <w:p w14:paraId="237F17F2" w14:textId="77777777" w:rsidR="00ED6F76" w:rsidRPr="004B35F1" w:rsidRDefault="00ED6F76" w:rsidP="00057FE2">
            <w:pPr>
              <w:spacing w:line="240" w:lineRule="exact"/>
              <w:jc w:val="center"/>
              <w:rPr>
                <w:rFonts w:cs="Times New Roman"/>
                <w:szCs w:val="24"/>
              </w:rPr>
            </w:pPr>
            <w:r w:rsidRPr="004B35F1">
              <w:rPr>
                <w:rFonts w:cs="Times New Roman"/>
                <w:szCs w:val="24"/>
              </w:rPr>
              <w:t>2</w:t>
            </w:r>
          </w:p>
        </w:tc>
        <w:tc>
          <w:tcPr>
            <w:tcW w:w="177" w:type="pct"/>
            <w:vAlign w:val="center"/>
          </w:tcPr>
          <w:p w14:paraId="5DC67442" w14:textId="7C33C499" w:rsidR="00ED6F76" w:rsidRPr="004B35F1" w:rsidRDefault="000E4724" w:rsidP="00057FE2">
            <w:pPr>
              <w:spacing w:line="240" w:lineRule="exact"/>
              <w:jc w:val="center"/>
              <w:rPr>
                <w:rFonts w:cs="Times New Roman"/>
                <w:szCs w:val="24"/>
              </w:rPr>
            </w:pPr>
            <w:r>
              <w:rPr>
                <w:rFonts w:cs="Times New Roman"/>
                <w:szCs w:val="24"/>
              </w:rPr>
              <w:t>-</w:t>
            </w:r>
          </w:p>
        </w:tc>
        <w:tc>
          <w:tcPr>
            <w:tcW w:w="239" w:type="pct"/>
            <w:vAlign w:val="center"/>
          </w:tcPr>
          <w:p w14:paraId="2166DD8C" w14:textId="469C184C" w:rsidR="00ED6F76" w:rsidRPr="004B35F1" w:rsidRDefault="000E4724" w:rsidP="00057FE2">
            <w:pPr>
              <w:spacing w:line="240" w:lineRule="exact"/>
              <w:jc w:val="center"/>
              <w:rPr>
                <w:rFonts w:cs="Times New Roman"/>
                <w:szCs w:val="24"/>
              </w:rPr>
            </w:pPr>
            <w:r>
              <w:rPr>
                <w:rFonts w:cs="Times New Roman"/>
                <w:szCs w:val="24"/>
              </w:rPr>
              <w:t>-</w:t>
            </w:r>
          </w:p>
        </w:tc>
        <w:tc>
          <w:tcPr>
            <w:tcW w:w="120" w:type="pct"/>
            <w:vAlign w:val="center"/>
          </w:tcPr>
          <w:p w14:paraId="024E07F9" w14:textId="77777777" w:rsidR="00ED6F76" w:rsidRPr="004B35F1" w:rsidRDefault="00ED6F76" w:rsidP="00057FE2">
            <w:pPr>
              <w:spacing w:line="240" w:lineRule="exact"/>
              <w:jc w:val="center"/>
              <w:rPr>
                <w:rFonts w:cs="Times New Roman"/>
                <w:szCs w:val="24"/>
              </w:rPr>
            </w:pPr>
            <w:r w:rsidRPr="004B35F1">
              <w:rPr>
                <w:rFonts w:cs="Times New Roman"/>
                <w:szCs w:val="24"/>
              </w:rPr>
              <w:t>2</w:t>
            </w:r>
          </w:p>
        </w:tc>
        <w:tc>
          <w:tcPr>
            <w:tcW w:w="145" w:type="pct"/>
            <w:vAlign w:val="center"/>
          </w:tcPr>
          <w:p w14:paraId="06949335" w14:textId="24325814" w:rsidR="00ED6F76" w:rsidRPr="004B35F1" w:rsidRDefault="000E4724" w:rsidP="00057FE2">
            <w:pPr>
              <w:spacing w:line="240" w:lineRule="exact"/>
              <w:jc w:val="center"/>
              <w:rPr>
                <w:rFonts w:cs="Times New Roman"/>
                <w:szCs w:val="24"/>
              </w:rPr>
            </w:pPr>
            <w:r>
              <w:rPr>
                <w:rFonts w:cs="Times New Roman"/>
                <w:szCs w:val="24"/>
              </w:rPr>
              <w:t>-</w:t>
            </w:r>
          </w:p>
        </w:tc>
        <w:tc>
          <w:tcPr>
            <w:tcW w:w="145" w:type="pct"/>
            <w:vAlign w:val="center"/>
          </w:tcPr>
          <w:p w14:paraId="0CE01121"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278" w:type="pct"/>
            <w:vAlign w:val="center"/>
          </w:tcPr>
          <w:p w14:paraId="0AFDE44B" w14:textId="051DF1CD" w:rsidR="00ED6F76" w:rsidRPr="004B35F1" w:rsidRDefault="000E4724" w:rsidP="00057FE2">
            <w:pPr>
              <w:spacing w:line="240" w:lineRule="exact"/>
              <w:jc w:val="center"/>
              <w:rPr>
                <w:rFonts w:cs="Times New Roman"/>
                <w:szCs w:val="24"/>
              </w:rPr>
            </w:pPr>
            <w:r>
              <w:rPr>
                <w:rFonts w:cs="Times New Roman"/>
                <w:szCs w:val="24"/>
              </w:rPr>
              <w:t>-</w:t>
            </w:r>
          </w:p>
        </w:tc>
        <w:tc>
          <w:tcPr>
            <w:tcW w:w="192" w:type="pct"/>
            <w:vAlign w:val="center"/>
          </w:tcPr>
          <w:p w14:paraId="492BB624"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198" w:type="pct"/>
            <w:vAlign w:val="center"/>
          </w:tcPr>
          <w:p w14:paraId="2CF74C0D" w14:textId="583D2B7C" w:rsidR="00ED6F76" w:rsidRPr="004B35F1" w:rsidRDefault="000E4724" w:rsidP="00057FE2">
            <w:pPr>
              <w:spacing w:line="240" w:lineRule="exact"/>
              <w:jc w:val="center"/>
              <w:rPr>
                <w:rFonts w:cs="Times New Roman"/>
                <w:szCs w:val="24"/>
              </w:rPr>
            </w:pPr>
            <w:r>
              <w:rPr>
                <w:rFonts w:cs="Times New Roman"/>
                <w:szCs w:val="24"/>
              </w:rPr>
              <w:t>-</w:t>
            </w:r>
          </w:p>
        </w:tc>
        <w:tc>
          <w:tcPr>
            <w:tcW w:w="195" w:type="pct"/>
            <w:vAlign w:val="center"/>
          </w:tcPr>
          <w:p w14:paraId="262D5622" w14:textId="28CCEB72" w:rsidR="00ED6F76" w:rsidRPr="004B35F1" w:rsidRDefault="000E4724" w:rsidP="00057FE2">
            <w:pPr>
              <w:spacing w:line="240" w:lineRule="exact"/>
              <w:jc w:val="center"/>
              <w:rPr>
                <w:rFonts w:cs="Times New Roman"/>
                <w:szCs w:val="24"/>
              </w:rPr>
            </w:pPr>
            <w:r>
              <w:rPr>
                <w:rFonts w:cs="Times New Roman"/>
                <w:szCs w:val="24"/>
              </w:rPr>
              <w:t>-</w:t>
            </w:r>
          </w:p>
        </w:tc>
        <w:tc>
          <w:tcPr>
            <w:tcW w:w="196" w:type="pct"/>
            <w:vAlign w:val="center"/>
          </w:tcPr>
          <w:p w14:paraId="344E0DCD"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196" w:type="pct"/>
            <w:vAlign w:val="center"/>
          </w:tcPr>
          <w:p w14:paraId="317434D6"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196" w:type="pct"/>
            <w:vAlign w:val="center"/>
          </w:tcPr>
          <w:p w14:paraId="521BB488"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245" w:type="pct"/>
            <w:vAlign w:val="center"/>
          </w:tcPr>
          <w:p w14:paraId="0BE9A77E" w14:textId="0A085100" w:rsidR="00ED6F76" w:rsidRPr="004B35F1" w:rsidRDefault="000E4724" w:rsidP="00057FE2">
            <w:pPr>
              <w:spacing w:line="240" w:lineRule="exact"/>
              <w:jc w:val="center"/>
              <w:rPr>
                <w:rFonts w:cs="Times New Roman"/>
                <w:szCs w:val="24"/>
              </w:rPr>
            </w:pPr>
            <w:r>
              <w:rPr>
                <w:rFonts w:cs="Times New Roman"/>
                <w:szCs w:val="24"/>
              </w:rPr>
              <w:t>-</w:t>
            </w:r>
          </w:p>
        </w:tc>
        <w:tc>
          <w:tcPr>
            <w:tcW w:w="245" w:type="pct"/>
            <w:vAlign w:val="center"/>
          </w:tcPr>
          <w:p w14:paraId="1DCB3756" w14:textId="4657A656" w:rsidR="00ED6F76" w:rsidRPr="004B35F1" w:rsidRDefault="000E4724" w:rsidP="00057FE2">
            <w:pPr>
              <w:spacing w:line="240" w:lineRule="exact"/>
              <w:jc w:val="center"/>
              <w:rPr>
                <w:rFonts w:cs="Times New Roman"/>
                <w:szCs w:val="24"/>
              </w:rPr>
            </w:pPr>
            <w:r>
              <w:rPr>
                <w:rFonts w:cs="Times New Roman"/>
                <w:szCs w:val="24"/>
              </w:rPr>
              <w:t>-</w:t>
            </w:r>
          </w:p>
        </w:tc>
        <w:tc>
          <w:tcPr>
            <w:tcW w:w="247" w:type="pct"/>
            <w:vAlign w:val="center"/>
          </w:tcPr>
          <w:p w14:paraId="18169850"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198" w:type="pct"/>
            <w:vAlign w:val="center"/>
          </w:tcPr>
          <w:p w14:paraId="35DE0623" w14:textId="0DE88C8C" w:rsidR="00ED6F76" w:rsidRPr="004B35F1" w:rsidRDefault="000E4724" w:rsidP="00057FE2">
            <w:pPr>
              <w:spacing w:line="240" w:lineRule="exact"/>
              <w:jc w:val="center"/>
              <w:rPr>
                <w:rFonts w:cs="Times New Roman"/>
                <w:szCs w:val="24"/>
              </w:rPr>
            </w:pPr>
            <w:r>
              <w:rPr>
                <w:rFonts w:cs="Times New Roman"/>
                <w:szCs w:val="24"/>
              </w:rPr>
              <w:t>-</w:t>
            </w:r>
          </w:p>
        </w:tc>
        <w:tc>
          <w:tcPr>
            <w:tcW w:w="247" w:type="pct"/>
            <w:vAlign w:val="center"/>
          </w:tcPr>
          <w:p w14:paraId="219E34B9" w14:textId="07C7F823" w:rsidR="00ED6F76" w:rsidRPr="004B35F1" w:rsidRDefault="000E4724" w:rsidP="00057FE2">
            <w:pPr>
              <w:spacing w:line="240" w:lineRule="exact"/>
              <w:jc w:val="center"/>
              <w:rPr>
                <w:rFonts w:cs="Times New Roman"/>
                <w:szCs w:val="24"/>
              </w:rPr>
            </w:pPr>
            <w:r>
              <w:rPr>
                <w:rFonts w:cs="Times New Roman"/>
                <w:szCs w:val="24"/>
              </w:rPr>
              <w:t>-</w:t>
            </w:r>
          </w:p>
        </w:tc>
        <w:tc>
          <w:tcPr>
            <w:tcW w:w="148" w:type="pct"/>
            <w:vAlign w:val="center"/>
          </w:tcPr>
          <w:p w14:paraId="4D596609" w14:textId="630BAF89" w:rsidR="00ED6F76" w:rsidRPr="004B35F1" w:rsidRDefault="000E4724" w:rsidP="00057FE2">
            <w:pPr>
              <w:spacing w:line="240" w:lineRule="exact"/>
              <w:jc w:val="center"/>
              <w:rPr>
                <w:rFonts w:cs="Times New Roman"/>
                <w:szCs w:val="24"/>
              </w:rPr>
            </w:pPr>
            <w:r>
              <w:rPr>
                <w:rFonts w:cs="Times New Roman"/>
                <w:szCs w:val="24"/>
              </w:rPr>
              <w:t>-</w:t>
            </w:r>
          </w:p>
        </w:tc>
        <w:tc>
          <w:tcPr>
            <w:tcW w:w="146" w:type="pct"/>
            <w:vAlign w:val="center"/>
          </w:tcPr>
          <w:p w14:paraId="79AC5663" w14:textId="648D625A" w:rsidR="00ED6F76" w:rsidRPr="004B35F1" w:rsidRDefault="000E4724" w:rsidP="00057FE2">
            <w:pPr>
              <w:spacing w:line="240" w:lineRule="exact"/>
              <w:jc w:val="center"/>
              <w:rPr>
                <w:rFonts w:cs="Times New Roman"/>
                <w:szCs w:val="24"/>
              </w:rPr>
            </w:pPr>
            <w:r>
              <w:rPr>
                <w:rFonts w:cs="Times New Roman"/>
                <w:szCs w:val="24"/>
              </w:rPr>
              <w:t>-</w:t>
            </w:r>
          </w:p>
        </w:tc>
        <w:tc>
          <w:tcPr>
            <w:tcW w:w="184" w:type="pct"/>
            <w:gridSpan w:val="2"/>
            <w:vAlign w:val="center"/>
          </w:tcPr>
          <w:p w14:paraId="637AFC1D" w14:textId="5372D429" w:rsidR="00ED6F76" w:rsidRPr="004B35F1" w:rsidRDefault="000E4724" w:rsidP="00057FE2">
            <w:pPr>
              <w:spacing w:line="240" w:lineRule="exact"/>
              <w:jc w:val="center"/>
              <w:rPr>
                <w:rFonts w:cs="Times New Roman"/>
                <w:szCs w:val="24"/>
              </w:rPr>
            </w:pPr>
            <w:r>
              <w:rPr>
                <w:rFonts w:cs="Times New Roman"/>
                <w:szCs w:val="24"/>
              </w:rPr>
              <w:t>-</w:t>
            </w:r>
          </w:p>
        </w:tc>
        <w:tc>
          <w:tcPr>
            <w:tcW w:w="145" w:type="pct"/>
            <w:vAlign w:val="center"/>
          </w:tcPr>
          <w:p w14:paraId="0026D0F6" w14:textId="38E309D1" w:rsidR="00ED6F76" w:rsidRPr="004B35F1" w:rsidRDefault="000E4724" w:rsidP="00057FE2">
            <w:pPr>
              <w:spacing w:line="240" w:lineRule="exact"/>
              <w:jc w:val="center"/>
              <w:rPr>
                <w:rFonts w:cs="Times New Roman"/>
                <w:szCs w:val="24"/>
              </w:rPr>
            </w:pPr>
            <w:r>
              <w:rPr>
                <w:rFonts w:cs="Times New Roman"/>
                <w:szCs w:val="24"/>
              </w:rPr>
              <w:t>-</w:t>
            </w:r>
          </w:p>
        </w:tc>
      </w:tr>
      <w:tr w:rsidR="004B35F1" w:rsidRPr="004B35F1" w14:paraId="3EB36869" w14:textId="77777777" w:rsidTr="00F858ED">
        <w:trPr>
          <w:cantSplit/>
          <w:trHeight w:val="850"/>
        </w:trPr>
        <w:tc>
          <w:tcPr>
            <w:tcW w:w="490" w:type="pct"/>
            <w:vAlign w:val="center"/>
          </w:tcPr>
          <w:p w14:paraId="4CA37B22" w14:textId="55519BF3" w:rsidR="00ED6F76" w:rsidRPr="004B35F1" w:rsidRDefault="00F024FB" w:rsidP="00057FE2">
            <w:pPr>
              <w:spacing w:line="240" w:lineRule="exact"/>
              <w:jc w:val="center"/>
              <w:rPr>
                <w:rFonts w:cs="Times New Roman"/>
                <w:szCs w:val="24"/>
              </w:rPr>
            </w:pPr>
            <w:r w:rsidRPr="004B35F1">
              <w:rPr>
                <w:rFonts w:cs="Times New Roman"/>
                <w:szCs w:val="24"/>
              </w:rPr>
              <w:t>Guardianship order case</w:t>
            </w:r>
          </w:p>
        </w:tc>
        <w:tc>
          <w:tcPr>
            <w:tcW w:w="205" w:type="pct"/>
            <w:vAlign w:val="center"/>
          </w:tcPr>
          <w:p w14:paraId="36B7B439" w14:textId="77777777" w:rsidR="00ED6F76" w:rsidRPr="004B35F1" w:rsidRDefault="00ED6F76" w:rsidP="00057FE2">
            <w:pPr>
              <w:spacing w:line="240" w:lineRule="exact"/>
              <w:jc w:val="center"/>
              <w:rPr>
                <w:rFonts w:cs="Times New Roman"/>
                <w:szCs w:val="24"/>
              </w:rPr>
            </w:pPr>
            <w:r w:rsidRPr="004B35F1">
              <w:rPr>
                <w:rFonts w:cs="Times New Roman"/>
                <w:szCs w:val="24"/>
              </w:rPr>
              <w:t>126</w:t>
            </w:r>
          </w:p>
        </w:tc>
        <w:tc>
          <w:tcPr>
            <w:tcW w:w="220" w:type="pct"/>
            <w:vAlign w:val="center"/>
          </w:tcPr>
          <w:p w14:paraId="4089C5A0" w14:textId="77777777" w:rsidR="00ED6F76" w:rsidRPr="004B35F1" w:rsidRDefault="00ED6F76" w:rsidP="00057FE2">
            <w:pPr>
              <w:spacing w:line="240" w:lineRule="exact"/>
              <w:jc w:val="center"/>
              <w:rPr>
                <w:rFonts w:cs="Times New Roman"/>
                <w:szCs w:val="24"/>
              </w:rPr>
            </w:pPr>
            <w:r w:rsidRPr="004B35F1">
              <w:rPr>
                <w:rFonts w:cs="Times New Roman"/>
                <w:szCs w:val="24"/>
              </w:rPr>
              <w:t>119</w:t>
            </w:r>
          </w:p>
        </w:tc>
        <w:tc>
          <w:tcPr>
            <w:tcW w:w="177" w:type="pct"/>
            <w:vAlign w:val="center"/>
          </w:tcPr>
          <w:p w14:paraId="006F5994" w14:textId="77777777" w:rsidR="00ED6F76" w:rsidRPr="004B35F1" w:rsidRDefault="00ED6F76" w:rsidP="00057FE2">
            <w:pPr>
              <w:spacing w:line="240" w:lineRule="exact"/>
              <w:jc w:val="center"/>
              <w:rPr>
                <w:rFonts w:cs="Times New Roman"/>
                <w:szCs w:val="24"/>
              </w:rPr>
            </w:pPr>
            <w:r w:rsidRPr="004B35F1">
              <w:rPr>
                <w:rFonts w:cs="Times New Roman"/>
                <w:szCs w:val="24"/>
              </w:rPr>
              <w:t>6</w:t>
            </w:r>
          </w:p>
        </w:tc>
        <w:tc>
          <w:tcPr>
            <w:tcW w:w="239" w:type="pct"/>
            <w:vAlign w:val="center"/>
          </w:tcPr>
          <w:p w14:paraId="4ACC3D0F"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120" w:type="pct"/>
            <w:vAlign w:val="center"/>
          </w:tcPr>
          <w:p w14:paraId="184F4E6E" w14:textId="77777777" w:rsidR="00ED6F76" w:rsidRPr="004B35F1" w:rsidRDefault="00ED6F76" w:rsidP="00057FE2">
            <w:pPr>
              <w:spacing w:line="240" w:lineRule="exact"/>
              <w:jc w:val="center"/>
              <w:rPr>
                <w:rFonts w:cs="Times New Roman"/>
                <w:szCs w:val="24"/>
              </w:rPr>
            </w:pPr>
            <w:r w:rsidRPr="004B35F1">
              <w:rPr>
                <w:rFonts w:cs="Times New Roman"/>
                <w:szCs w:val="24"/>
              </w:rPr>
              <w:t>142</w:t>
            </w:r>
          </w:p>
        </w:tc>
        <w:tc>
          <w:tcPr>
            <w:tcW w:w="145" w:type="pct"/>
            <w:vAlign w:val="center"/>
          </w:tcPr>
          <w:p w14:paraId="35809912" w14:textId="77777777" w:rsidR="00ED6F76" w:rsidRPr="004B35F1" w:rsidRDefault="00ED6F76" w:rsidP="00057FE2">
            <w:pPr>
              <w:spacing w:line="240" w:lineRule="exact"/>
              <w:jc w:val="center"/>
              <w:rPr>
                <w:rFonts w:cs="Times New Roman"/>
                <w:szCs w:val="24"/>
              </w:rPr>
            </w:pPr>
            <w:r w:rsidRPr="004B35F1">
              <w:rPr>
                <w:rFonts w:cs="Times New Roman"/>
                <w:szCs w:val="24"/>
              </w:rPr>
              <w:t>30</w:t>
            </w:r>
          </w:p>
        </w:tc>
        <w:tc>
          <w:tcPr>
            <w:tcW w:w="145" w:type="pct"/>
            <w:vAlign w:val="center"/>
          </w:tcPr>
          <w:p w14:paraId="217D097A"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278" w:type="pct"/>
            <w:vAlign w:val="center"/>
          </w:tcPr>
          <w:p w14:paraId="54E1612A" w14:textId="77777777" w:rsidR="00ED6F76" w:rsidRPr="004B35F1" w:rsidRDefault="00ED6F76" w:rsidP="00057FE2">
            <w:pPr>
              <w:spacing w:line="240" w:lineRule="exact"/>
              <w:jc w:val="center"/>
              <w:rPr>
                <w:rFonts w:cs="Times New Roman"/>
                <w:szCs w:val="24"/>
              </w:rPr>
            </w:pPr>
            <w:r w:rsidRPr="004B35F1">
              <w:rPr>
                <w:rFonts w:cs="Times New Roman"/>
                <w:szCs w:val="24"/>
              </w:rPr>
              <w:t>102</w:t>
            </w:r>
          </w:p>
        </w:tc>
        <w:tc>
          <w:tcPr>
            <w:tcW w:w="192" w:type="pct"/>
            <w:vAlign w:val="center"/>
          </w:tcPr>
          <w:p w14:paraId="65596BE9" w14:textId="77777777" w:rsidR="00ED6F76" w:rsidRPr="004B35F1" w:rsidRDefault="00ED6F76" w:rsidP="00057FE2">
            <w:pPr>
              <w:spacing w:line="240" w:lineRule="exact"/>
              <w:jc w:val="center"/>
              <w:rPr>
                <w:rFonts w:cs="Times New Roman"/>
                <w:szCs w:val="24"/>
              </w:rPr>
            </w:pPr>
            <w:r w:rsidRPr="004B35F1">
              <w:rPr>
                <w:rFonts w:cs="Times New Roman"/>
                <w:szCs w:val="24"/>
              </w:rPr>
              <w:t>9</w:t>
            </w:r>
          </w:p>
        </w:tc>
        <w:tc>
          <w:tcPr>
            <w:tcW w:w="198" w:type="pct"/>
            <w:vAlign w:val="center"/>
          </w:tcPr>
          <w:p w14:paraId="328DB9D0" w14:textId="066AED4B" w:rsidR="00ED6F76" w:rsidRPr="004B35F1" w:rsidRDefault="000E4724" w:rsidP="00057FE2">
            <w:pPr>
              <w:spacing w:line="240" w:lineRule="exact"/>
              <w:jc w:val="center"/>
              <w:rPr>
                <w:rFonts w:cs="Times New Roman"/>
                <w:szCs w:val="24"/>
              </w:rPr>
            </w:pPr>
            <w:r>
              <w:rPr>
                <w:rFonts w:cs="Times New Roman"/>
                <w:szCs w:val="24"/>
              </w:rPr>
              <w:t>-</w:t>
            </w:r>
          </w:p>
        </w:tc>
        <w:tc>
          <w:tcPr>
            <w:tcW w:w="195" w:type="pct"/>
            <w:vAlign w:val="center"/>
          </w:tcPr>
          <w:p w14:paraId="021E372F" w14:textId="50283BB4" w:rsidR="00ED6F76" w:rsidRPr="004B35F1" w:rsidRDefault="000E4724" w:rsidP="00057FE2">
            <w:pPr>
              <w:spacing w:line="240" w:lineRule="exact"/>
              <w:jc w:val="center"/>
              <w:rPr>
                <w:rFonts w:cs="Times New Roman"/>
                <w:szCs w:val="24"/>
              </w:rPr>
            </w:pPr>
            <w:r>
              <w:rPr>
                <w:rFonts w:cs="Times New Roman"/>
                <w:szCs w:val="24"/>
              </w:rPr>
              <w:t>-</w:t>
            </w:r>
          </w:p>
        </w:tc>
        <w:tc>
          <w:tcPr>
            <w:tcW w:w="196" w:type="pct"/>
            <w:vAlign w:val="center"/>
          </w:tcPr>
          <w:p w14:paraId="5C37B8A6" w14:textId="77777777" w:rsidR="00ED6F76" w:rsidRPr="004B35F1" w:rsidRDefault="00ED6F76" w:rsidP="00057FE2">
            <w:pPr>
              <w:spacing w:line="240" w:lineRule="exact"/>
              <w:jc w:val="center"/>
              <w:rPr>
                <w:rFonts w:cs="Times New Roman"/>
                <w:szCs w:val="24"/>
              </w:rPr>
            </w:pPr>
            <w:r w:rsidRPr="004B35F1">
              <w:rPr>
                <w:rFonts w:cs="Times New Roman"/>
                <w:szCs w:val="24"/>
              </w:rPr>
              <w:t>32</w:t>
            </w:r>
          </w:p>
        </w:tc>
        <w:tc>
          <w:tcPr>
            <w:tcW w:w="196" w:type="pct"/>
            <w:vAlign w:val="center"/>
          </w:tcPr>
          <w:p w14:paraId="60B3A972" w14:textId="77777777" w:rsidR="00ED6F76" w:rsidRPr="004B35F1" w:rsidRDefault="00ED6F76" w:rsidP="00057FE2">
            <w:pPr>
              <w:spacing w:line="240" w:lineRule="exact"/>
              <w:jc w:val="center"/>
              <w:rPr>
                <w:rFonts w:cs="Times New Roman"/>
                <w:szCs w:val="24"/>
              </w:rPr>
            </w:pPr>
            <w:r w:rsidRPr="004B35F1">
              <w:rPr>
                <w:rFonts w:cs="Times New Roman"/>
                <w:szCs w:val="24"/>
              </w:rPr>
              <w:t>93</w:t>
            </w:r>
          </w:p>
        </w:tc>
        <w:tc>
          <w:tcPr>
            <w:tcW w:w="196" w:type="pct"/>
            <w:vAlign w:val="center"/>
          </w:tcPr>
          <w:p w14:paraId="677875E5" w14:textId="77777777" w:rsidR="00ED6F76" w:rsidRPr="004B35F1" w:rsidRDefault="00ED6F76" w:rsidP="00057FE2">
            <w:pPr>
              <w:spacing w:line="240" w:lineRule="exact"/>
              <w:jc w:val="center"/>
              <w:rPr>
                <w:rFonts w:cs="Times New Roman"/>
                <w:szCs w:val="24"/>
              </w:rPr>
            </w:pPr>
            <w:r w:rsidRPr="004B35F1">
              <w:rPr>
                <w:rFonts w:cs="Times New Roman"/>
                <w:szCs w:val="24"/>
              </w:rPr>
              <w:t>26</w:t>
            </w:r>
          </w:p>
        </w:tc>
        <w:tc>
          <w:tcPr>
            <w:tcW w:w="245" w:type="pct"/>
            <w:vAlign w:val="center"/>
          </w:tcPr>
          <w:p w14:paraId="134FB939" w14:textId="77777777" w:rsidR="00ED6F76" w:rsidRPr="004B35F1" w:rsidRDefault="00ED6F76" w:rsidP="00057FE2">
            <w:pPr>
              <w:spacing w:line="240" w:lineRule="exact"/>
              <w:jc w:val="center"/>
              <w:rPr>
                <w:rFonts w:cs="Times New Roman"/>
                <w:szCs w:val="24"/>
              </w:rPr>
            </w:pPr>
            <w:r w:rsidRPr="004B35F1">
              <w:rPr>
                <w:rFonts w:cs="Times New Roman"/>
                <w:szCs w:val="24"/>
              </w:rPr>
              <w:t>44</w:t>
            </w:r>
          </w:p>
        </w:tc>
        <w:tc>
          <w:tcPr>
            <w:tcW w:w="245" w:type="pct"/>
            <w:vAlign w:val="center"/>
          </w:tcPr>
          <w:p w14:paraId="748169D0" w14:textId="77777777" w:rsidR="00ED6F76" w:rsidRPr="004B35F1" w:rsidRDefault="00ED6F76" w:rsidP="00057FE2">
            <w:pPr>
              <w:spacing w:line="240" w:lineRule="exact"/>
              <w:jc w:val="center"/>
              <w:rPr>
                <w:rFonts w:cs="Times New Roman"/>
                <w:szCs w:val="24"/>
              </w:rPr>
            </w:pPr>
            <w:r w:rsidRPr="004B35F1">
              <w:rPr>
                <w:rFonts w:cs="Times New Roman"/>
                <w:szCs w:val="24"/>
              </w:rPr>
              <w:t>5</w:t>
            </w:r>
          </w:p>
        </w:tc>
        <w:tc>
          <w:tcPr>
            <w:tcW w:w="247" w:type="pct"/>
            <w:vAlign w:val="center"/>
          </w:tcPr>
          <w:p w14:paraId="23C553EA" w14:textId="77777777" w:rsidR="00ED6F76" w:rsidRPr="004B35F1" w:rsidRDefault="00ED6F76" w:rsidP="00057FE2">
            <w:pPr>
              <w:spacing w:line="240" w:lineRule="exact"/>
              <w:jc w:val="center"/>
              <w:rPr>
                <w:rFonts w:cs="Times New Roman"/>
                <w:szCs w:val="24"/>
              </w:rPr>
            </w:pPr>
            <w:r w:rsidRPr="004B35F1">
              <w:rPr>
                <w:rFonts w:cs="Times New Roman"/>
                <w:szCs w:val="24"/>
              </w:rPr>
              <w:t>46</w:t>
            </w:r>
          </w:p>
        </w:tc>
        <w:tc>
          <w:tcPr>
            <w:tcW w:w="198" w:type="pct"/>
            <w:vAlign w:val="center"/>
          </w:tcPr>
          <w:p w14:paraId="6430FB84" w14:textId="0B57D3D9" w:rsidR="00ED6F76" w:rsidRPr="004B35F1" w:rsidRDefault="000E4724" w:rsidP="00057FE2">
            <w:pPr>
              <w:spacing w:line="240" w:lineRule="exact"/>
              <w:jc w:val="center"/>
              <w:rPr>
                <w:rFonts w:cs="Times New Roman"/>
                <w:szCs w:val="24"/>
              </w:rPr>
            </w:pPr>
            <w:r>
              <w:rPr>
                <w:rFonts w:cs="Times New Roman"/>
                <w:szCs w:val="24"/>
              </w:rPr>
              <w:t>-</w:t>
            </w:r>
          </w:p>
        </w:tc>
        <w:tc>
          <w:tcPr>
            <w:tcW w:w="247" w:type="pct"/>
            <w:vAlign w:val="center"/>
          </w:tcPr>
          <w:p w14:paraId="462DEA0B" w14:textId="77777777" w:rsidR="00ED6F76" w:rsidRPr="004B35F1" w:rsidRDefault="00ED6F76" w:rsidP="00057FE2">
            <w:pPr>
              <w:spacing w:line="240" w:lineRule="exact"/>
              <w:jc w:val="center"/>
              <w:rPr>
                <w:rFonts w:cs="Times New Roman"/>
                <w:szCs w:val="24"/>
              </w:rPr>
            </w:pPr>
            <w:r w:rsidRPr="004B35F1">
              <w:rPr>
                <w:rFonts w:cs="Times New Roman"/>
                <w:szCs w:val="24"/>
              </w:rPr>
              <w:t>3</w:t>
            </w:r>
          </w:p>
        </w:tc>
        <w:tc>
          <w:tcPr>
            <w:tcW w:w="148" w:type="pct"/>
            <w:vAlign w:val="center"/>
          </w:tcPr>
          <w:p w14:paraId="6A7881D5"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146" w:type="pct"/>
            <w:vAlign w:val="center"/>
          </w:tcPr>
          <w:p w14:paraId="2C19C06A" w14:textId="5E5D96AD" w:rsidR="00ED6F76" w:rsidRPr="004B35F1" w:rsidRDefault="000E4724" w:rsidP="00057FE2">
            <w:pPr>
              <w:spacing w:line="240" w:lineRule="exact"/>
              <w:jc w:val="center"/>
              <w:rPr>
                <w:rFonts w:cs="Times New Roman"/>
                <w:szCs w:val="24"/>
              </w:rPr>
            </w:pPr>
            <w:r>
              <w:rPr>
                <w:rFonts w:cs="Times New Roman"/>
                <w:szCs w:val="24"/>
              </w:rPr>
              <w:t>-</w:t>
            </w:r>
          </w:p>
        </w:tc>
        <w:tc>
          <w:tcPr>
            <w:tcW w:w="184" w:type="pct"/>
            <w:gridSpan w:val="2"/>
            <w:vAlign w:val="center"/>
          </w:tcPr>
          <w:p w14:paraId="72F77BE5" w14:textId="57747096" w:rsidR="00ED6F76" w:rsidRPr="004B35F1" w:rsidRDefault="000E4724" w:rsidP="00057FE2">
            <w:pPr>
              <w:spacing w:line="240" w:lineRule="exact"/>
              <w:jc w:val="center"/>
              <w:rPr>
                <w:rFonts w:cs="Times New Roman"/>
                <w:szCs w:val="24"/>
              </w:rPr>
            </w:pPr>
            <w:r>
              <w:rPr>
                <w:rFonts w:cs="Times New Roman"/>
                <w:szCs w:val="24"/>
              </w:rPr>
              <w:t>-</w:t>
            </w:r>
          </w:p>
        </w:tc>
        <w:tc>
          <w:tcPr>
            <w:tcW w:w="145" w:type="pct"/>
            <w:vAlign w:val="center"/>
          </w:tcPr>
          <w:p w14:paraId="1B58F4C8" w14:textId="6632862B" w:rsidR="00ED6F76" w:rsidRPr="004B35F1" w:rsidRDefault="000E4724" w:rsidP="00057FE2">
            <w:pPr>
              <w:spacing w:line="240" w:lineRule="exact"/>
              <w:jc w:val="center"/>
              <w:rPr>
                <w:rFonts w:cs="Times New Roman"/>
                <w:szCs w:val="24"/>
              </w:rPr>
            </w:pPr>
            <w:r>
              <w:rPr>
                <w:rFonts w:cs="Times New Roman"/>
                <w:szCs w:val="24"/>
              </w:rPr>
              <w:t>-</w:t>
            </w:r>
          </w:p>
        </w:tc>
      </w:tr>
      <w:tr w:rsidR="004B35F1" w:rsidRPr="004B35F1" w14:paraId="4492851A" w14:textId="77777777" w:rsidTr="00F858ED">
        <w:trPr>
          <w:cantSplit/>
          <w:trHeight w:val="850"/>
        </w:trPr>
        <w:tc>
          <w:tcPr>
            <w:tcW w:w="490" w:type="pct"/>
            <w:vAlign w:val="center"/>
          </w:tcPr>
          <w:p w14:paraId="03B95020" w14:textId="36D8AF37" w:rsidR="00ED6F76" w:rsidRPr="004B35F1" w:rsidRDefault="008F7078" w:rsidP="00057FE2">
            <w:pPr>
              <w:spacing w:line="240" w:lineRule="exact"/>
              <w:jc w:val="center"/>
              <w:rPr>
                <w:rFonts w:cs="Times New Roman"/>
                <w:szCs w:val="24"/>
              </w:rPr>
            </w:pPr>
            <w:r w:rsidRPr="004B35F1">
              <w:rPr>
                <w:rFonts w:cs="Times New Roman"/>
                <w:szCs w:val="24"/>
              </w:rPr>
              <w:t>Assistance order case</w:t>
            </w:r>
          </w:p>
        </w:tc>
        <w:tc>
          <w:tcPr>
            <w:tcW w:w="205" w:type="pct"/>
            <w:vAlign w:val="center"/>
          </w:tcPr>
          <w:p w14:paraId="77439624" w14:textId="77777777" w:rsidR="00ED6F76" w:rsidRPr="004B35F1" w:rsidRDefault="00ED6F76" w:rsidP="00057FE2">
            <w:pPr>
              <w:spacing w:line="240" w:lineRule="exact"/>
              <w:jc w:val="center"/>
              <w:rPr>
                <w:rFonts w:cs="Times New Roman"/>
                <w:szCs w:val="24"/>
              </w:rPr>
            </w:pPr>
            <w:r w:rsidRPr="004B35F1">
              <w:rPr>
                <w:rFonts w:cs="Times New Roman"/>
                <w:szCs w:val="24"/>
              </w:rPr>
              <w:t>11</w:t>
            </w:r>
          </w:p>
        </w:tc>
        <w:tc>
          <w:tcPr>
            <w:tcW w:w="220" w:type="pct"/>
            <w:vAlign w:val="center"/>
          </w:tcPr>
          <w:p w14:paraId="76E3DDF5" w14:textId="77777777" w:rsidR="00ED6F76" w:rsidRPr="004B35F1" w:rsidRDefault="00ED6F76" w:rsidP="00057FE2">
            <w:pPr>
              <w:spacing w:line="240" w:lineRule="exact"/>
              <w:jc w:val="center"/>
              <w:rPr>
                <w:rFonts w:cs="Times New Roman"/>
                <w:szCs w:val="24"/>
              </w:rPr>
            </w:pPr>
            <w:r w:rsidRPr="004B35F1">
              <w:rPr>
                <w:rFonts w:cs="Times New Roman"/>
                <w:szCs w:val="24"/>
              </w:rPr>
              <w:t>9</w:t>
            </w:r>
          </w:p>
        </w:tc>
        <w:tc>
          <w:tcPr>
            <w:tcW w:w="177" w:type="pct"/>
            <w:vAlign w:val="center"/>
          </w:tcPr>
          <w:p w14:paraId="1EC6FC03" w14:textId="77777777" w:rsidR="00ED6F76" w:rsidRPr="004B35F1" w:rsidRDefault="00ED6F76" w:rsidP="00057FE2">
            <w:pPr>
              <w:spacing w:line="240" w:lineRule="exact"/>
              <w:jc w:val="center"/>
              <w:rPr>
                <w:rFonts w:cs="Times New Roman"/>
                <w:szCs w:val="24"/>
              </w:rPr>
            </w:pPr>
            <w:r w:rsidRPr="004B35F1">
              <w:rPr>
                <w:rFonts w:cs="Times New Roman"/>
                <w:szCs w:val="24"/>
              </w:rPr>
              <w:t>2</w:t>
            </w:r>
          </w:p>
        </w:tc>
        <w:tc>
          <w:tcPr>
            <w:tcW w:w="239" w:type="pct"/>
            <w:vAlign w:val="center"/>
          </w:tcPr>
          <w:p w14:paraId="52BECA3E" w14:textId="5895F395" w:rsidR="00ED6F76" w:rsidRPr="004B35F1" w:rsidRDefault="000E4724" w:rsidP="00057FE2">
            <w:pPr>
              <w:spacing w:line="240" w:lineRule="exact"/>
              <w:jc w:val="center"/>
              <w:rPr>
                <w:rFonts w:cs="Times New Roman"/>
                <w:szCs w:val="24"/>
              </w:rPr>
            </w:pPr>
            <w:r>
              <w:rPr>
                <w:rFonts w:cs="Times New Roman"/>
                <w:szCs w:val="24"/>
              </w:rPr>
              <w:t>-</w:t>
            </w:r>
          </w:p>
        </w:tc>
        <w:tc>
          <w:tcPr>
            <w:tcW w:w="120" w:type="pct"/>
            <w:vAlign w:val="center"/>
          </w:tcPr>
          <w:p w14:paraId="7C618D7A" w14:textId="77777777" w:rsidR="00ED6F76" w:rsidRPr="004B35F1" w:rsidRDefault="00ED6F76" w:rsidP="00057FE2">
            <w:pPr>
              <w:spacing w:line="240" w:lineRule="exact"/>
              <w:jc w:val="center"/>
              <w:rPr>
                <w:rFonts w:cs="Times New Roman"/>
                <w:szCs w:val="24"/>
              </w:rPr>
            </w:pPr>
            <w:r w:rsidRPr="004B35F1">
              <w:rPr>
                <w:rFonts w:cs="Times New Roman"/>
                <w:szCs w:val="24"/>
              </w:rPr>
              <w:t>16</w:t>
            </w:r>
          </w:p>
        </w:tc>
        <w:tc>
          <w:tcPr>
            <w:tcW w:w="145" w:type="pct"/>
            <w:vAlign w:val="center"/>
          </w:tcPr>
          <w:p w14:paraId="457D832C" w14:textId="77777777" w:rsidR="00ED6F76" w:rsidRPr="004B35F1" w:rsidRDefault="00ED6F76" w:rsidP="00057FE2">
            <w:pPr>
              <w:spacing w:line="240" w:lineRule="exact"/>
              <w:jc w:val="center"/>
              <w:rPr>
                <w:rFonts w:cs="Times New Roman"/>
                <w:szCs w:val="24"/>
              </w:rPr>
            </w:pPr>
            <w:r w:rsidRPr="004B35F1">
              <w:rPr>
                <w:rFonts w:cs="Times New Roman"/>
                <w:szCs w:val="24"/>
              </w:rPr>
              <w:t>7</w:t>
            </w:r>
          </w:p>
        </w:tc>
        <w:tc>
          <w:tcPr>
            <w:tcW w:w="145" w:type="pct"/>
            <w:vAlign w:val="center"/>
          </w:tcPr>
          <w:p w14:paraId="7B1E0094" w14:textId="3FF51251" w:rsidR="00ED6F76" w:rsidRPr="004B35F1" w:rsidRDefault="000E4724" w:rsidP="00057FE2">
            <w:pPr>
              <w:spacing w:line="240" w:lineRule="exact"/>
              <w:jc w:val="center"/>
              <w:rPr>
                <w:rFonts w:cs="Times New Roman"/>
                <w:szCs w:val="24"/>
              </w:rPr>
            </w:pPr>
            <w:r>
              <w:rPr>
                <w:rFonts w:cs="Times New Roman"/>
                <w:szCs w:val="24"/>
              </w:rPr>
              <w:t>-</w:t>
            </w:r>
          </w:p>
        </w:tc>
        <w:tc>
          <w:tcPr>
            <w:tcW w:w="278" w:type="pct"/>
            <w:vAlign w:val="center"/>
          </w:tcPr>
          <w:p w14:paraId="4909268D" w14:textId="77777777" w:rsidR="00ED6F76" w:rsidRPr="004B35F1" w:rsidRDefault="00ED6F76" w:rsidP="00057FE2">
            <w:pPr>
              <w:spacing w:line="240" w:lineRule="exact"/>
              <w:jc w:val="center"/>
              <w:rPr>
                <w:rFonts w:cs="Times New Roman"/>
                <w:szCs w:val="24"/>
              </w:rPr>
            </w:pPr>
            <w:r w:rsidRPr="004B35F1">
              <w:rPr>
                <w:rFonts w:cs="Times New Roman"/>
                <w:szCs w:val="24"/>
              </w:rPr>
              <w:t>6</w:t>
            </w:r>
          </w:p>
        </w:tc>
        <w:tc>
          <w:tcPr>
            <w:tcW w:w="192" w:type="pct"/>
            <w:vAlign w:val="center"/>
          </w:tcPr>
          <w:p w14:paraId="7F18C191" w14:textId="77777777" w:rsidR="00ED6F76" w:rsidRPr="004B35F1" w:rsidRDefault="00ED6F76" w:rsidP="00057FE2">
            <w:pPr>
              <w:spacing w:line="240" w:lineRule="exact"/>
              <w:jc w:val="center"/>
              <w:rPr>
                <w:rFonts w:cs="Times New Roman"/>
                <w:szCs w:val="24"/>
              </w:rPr>
            </w:pPr>
            <w:r w:rsidRPr="004B35F1">
              <w:rPr>
                <w:rFonts w:cs="Times New Roman"/>
                <w:szCs w:val="24"/>
              </w:rPr>
              <w:t>3</w:t>
            </w:r>
          </w:p>
        </w:tc>
        <w:tc>
          <w:tcPr>
            <w:tcW w:w="198" w:type="pct"/>
            <w:vAlign w:val="center"/>
          </w:tcPr>
          <w:p w14:paraId="73C6C96A" w14:textId="3B5FD988" w:rsidR="00ED6F76" w:rsidRPr="004B35F1" w:rsidRDefault="000E4724" w:rsidP="00057FE2">
            <w:pPr>
              <w:spacing w:line="240" w:lineRule="exact"/>
              <w:jc w:val="center"/>
              <w:rPr>
                <w:rFonts w:cs="Times New Roman"/>
                <w:szCs w:val="24"/>
              </w:rPr>
            </w:pPr>
            <w:r>
              <w:rPr>
                <w:rFonts w:cs="Times New Roman"/>
                <w:szCs w:val="24"/>
              </w:rPr>
              <w:t>-</w:t>
            </w:r>
          </w:p>
        </w:tc>
        <w:tc>
          <w:tcPr>
            <w:tcW w:w="195" w:type="pct"/>
            <w:vAlign w:val="center"/>
          </w:tcPr>
          <w:p w14:paraId="2C29DD85" w14:textId="2DDF8CDF" w:rsidR="00ED6F76" w:rsidRPr="004B35F1" w:rsidRDefault="000E4724" w:rsidP="00057FE2">
            <w:pPr>
              <w:spacing w:line="240" w:lineRule="exact"/>
              <w:jc w:val="center"/>
              <w:rPr>
                <w:rFonts w:cs="Times New Roman"/>
                <w:szCs w:val="24"/>
              </w:rPr>
            </w:pPr>
            <w:r>
              <w:rPr>
                <w:rFonts w:cs="Times New Roman"/>
                <w:szCs w:val="24"/>
              </w:rPr>
              <w:t>-</w:t>
            </w:r>
          </w:p>
        </w:tc>
        <w:tc>
          <w:tcPr>
            <w:tcW w:w="196" w:type="pct"/>
            <w:vAlign w:val="center"/>
          </w:tcPr>
          <w:p w14:paraId="5D241473" w14:textId="77777777" w:rsidR="00ED6F76" w:rsidRPr="004B35F1" w:rsidRDefault="00ED6F76" w:rsidP="00057FE2">
            <w:pPr>
              <w:spacing w:line="240" w:lineRule="exact"/>
              <w:jc w:val="center"/>
              <w:rPr>
                <w:rFonts w:cs="Times New Roman"/>
                <w:szCs w:val="24"/>
              </w:rPr>
            </w:pPr>
            <w:r w:rsidRPr="004B35F1">
              <w:rPr>
                <w:rFonts w:cs="Times New Roman"/>
                <w:szCs w:val="24"/>
              </w:rPr>
              <w:t>5</w:t>
            </w:r>
          </w:p>
        </w:tc>
        <w:tc>
          <w:tcPr>
            <w:tcW w:w="196" w:type="pct"/>
            <w:vAlign w:val="center"/>
          </w:tcPr>
          <w:p w14:paraId="4C317783" w14:textId="77777777" w:rsidR="00ED6F76" w:rsidRPr="004B35F1" w:rsidRDefault="00ED6F76" w:rsidP="00057FE2">
            <w:pPr>
              <w:spacing w:line="240" w:lineRule="exact"/>
              <w:jc w:val="center"/>
              <w:rPr>
                <w:rFonts w:cs="Times New Roman"/>
                <w:szCs w:val="24"/>
              </w:rPr>
            </w:pPr>
            <w:r w:rsidRPr="004B35F1">
              <w:rPr>
                <w:rFonts w:cs="Times New Roman"/>
                <w:szCs w:val="24"/>
              </w:rPr>
              <w:t>5</w:t>
            </w:r>
          </w:p>
        </w:tc>
        <w:tc>
          <w:tcPr>
            <w:tcW w:w="196" w:type="pct"/>
            <w:vAlign w:val="center"/>
          </w:tcPr>
          <w:p w14:paraId="20C2C079" w14:textId="77777777" w:rsidR="00ED6F76" w:rsidRPr="004B35F1" w:rsidRDefault="00ED6F76" w:rsidP="00057FE2">
            <w:pPr>
              <w:spacing w:line="240" w:lineRule="exact"/>
              <w:jc w:val="center"/>
              <w:rPr>
                <w:rFonts w:cs="Times New Roman"/>
                <w:szCs w:val="24"/>
              </w:rPr>
            </w:pPr>
            <w:r w:rsidRPr="004B35F1">
              <w:rPr>
                <w:rFonts w:cs="Times New Roman"/>
                <w:szCs w:val="24"/>
              </w:rPr>
              <w:t>5</w:t>
            </w:r>
          </w:p>
        </w:tc>
        <w:tc>
          <w:tcPr>
            <w:tcW w:w="245" w:type="pct"/>
            <w:vAlign w:val="center"/>
          </w:tcPr>
          <w:p w14:paraId="6A5E9A4D"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245" w:type="pct"/>
            <w:vAlign w:val="center"/>
          </w:tcPr>
          <w:p w14:paraId="4A526C97" w14:textId="57B68DC0" w:rsidR="00ED6F76" w:rsidRPr="004B35F1" w:rsidRDefault="000E4724" w:rsidP="00057FE2">
            <w:pPr>
              <w:spacing w:line="240" w:lineRule="exact"/>
              <w:jc w:val="center"/>
              <w:rPr>
                <w:rFonts w:cs="Times New Roman"/>
                <w:szCs w:val="24"/>
              </w:rPr>
            </w:pPr>
            <w:r>
              <w:rPr>
                <w:rFonts w:cs="Times New Roman"/>
                <w:szCs w:val="24"/>
              </w:rPr>
              <w:t>-</w:t>
            </w:r>
          </w:p>
        </w:tc>
        <w:tc>
          <w:tcPr>
            <w:tcW w:w="247" w:type="pct"/>
            <w:vAlign w:val="center"/>
          </w:tcPr>
          <w:p w14:paraId="571CB6EB" w14:textId="77777777" w:rsidR="00ED6F76" w:rsidRPr="004B35F1" w:rsidRDefault="00ED6F76" w:rsidP="00057FE2">
            <w:pPr>
              <w:spacing w:line="240" w:lineRule="exact"/>
              <w:jc w:val="center"/>
              <w:rPr>
                <w:rFonts w:cs="Times New Roman"/>
                <w:szCs w:val="24"/>
              </w:rPr>
            </w:pPr>
            <w:r w:rsidRPr="004B35F1">
              <w:rPr>
                <w:rFonts w:cs="Times New Roman"/>
                <w:szCs w:val="24"/>
              </w:rPr>
              <w:t>2</w:t>
            </w:r>
          </w:p>
        </w:tc>
        <w:tc>
          <w:tcPr>
            <w:tcW w:w="198" w:type="pct"/>
            <w:vAlign w:val="center"/>
          </w:tcPr>
          <w:p w14:paraId="03A23BF4" w14:textId="01B3C337" w:rsidR="00ED6F76" w:rsidRPr="004B35F1" w:rsidRDefault="000E4724" w:rsidP="00057FE2">
            <w:pPr>
              <w:spacing w:line="240" w:lineRule="exact"/>
              <w:jc w:val="center"/>
              <w:rPr>
                <w:rFonts w:cs="Times New Roman"/>
                <w:szCs w:val="24"/>
              </w:rPr>
            </w:pPr>
            <w:r>
              <w:rPr>
                <w:rFonts w:cs="Times New Roman"/>
                <w:szCs w:val="24"/>
              </w:rPr>
              <w:t>-</w:t>
            </w:r>
          </w:p>
        </w:tc>
        <w:tc>
          <w:tcPr>
            <w:tcW w:w="247" w:type="pct"/>
            <w:vAlign w:val="center"/>
          </w:tcPr>
          <w:p w14:paraId="01E2A64F" w14:textId="77777777" w:rsidR="00ED6F76" w:rsidRPr="004B35F1" w:rsidRDefault="00ED6F76" w:rsidP="00057FE2">
            <w:pPr>
              <w:spacing w:line="240" w:lineRule="exact"/>
              <w:jc w:val="center"/>
              <w:rPr>
                <w:rFonts w:cs="Times New Roman"/>
                <w:szCs w:val="24"/>
              </w:rPr>
            </w:pPr>
            <w:r w:rsidRPr="004B35F1">
              <w:rPr>
                <w:rFonts w:cs="Times New Roman"/>
                <w:szCs w:val="24"/>
              </w:rPr>
              <w:t>2</w:t>
            </w:r>
          </w:p>
        </w:tc>
        <w:tc>
          <w:tcPr>
            <w:tcW w:w="148" w:type="pct"/>
            <w:vAlign w:val="center"/>
          </w:tcPr>
          <w:p w14:paraId="6F12CDAF" w14:textId="1983AC32" w:rsidR="00ED6F76" w:rsidRPr="004B35F1" w:rsidRDefault="000E4724" w:rsidP="00057FE2">
            <w:pPr>
              <w:spacing w:line="240" w:lineRule="exact"/>
              <w:jc w:val="center"/>
              <w:rPr>
                <w:rFonts w:cs="Times New Roman"/>
                <w:szCs w:val="24"/>
              </w:rPr>
            </w:pPr>
            <w:r>
              <w:rPr>
                <w:rFonts w:cs="Times New Roman"/>
                <w:szCs w:val="24"/>
              </w:rPr>
              <w:t>-</w:t>
            </w:r>
          </w:p>
        </w:tc>
        <w:tc>
          <w:tcPr>
            <w:tcW w:w="146" w:type="pct"/>
            <w:vAlign w:val="center"/>
          </w:tcPr>
          <w:p w14:paraId="3F699A21" w14:textId="04FF48A8" w:rsidR="00ED6F76" w:rsidRPr="004B35F1" w:rsidRDefault="000E4724" w:rsidP="00057FE2">
            <w:pPr>
              <w:spacing w:line="240" w:lineRule="exact"/>
              <w:jc w:val="center"/>
              <w:rPr>
                <w:rFonts w:cs="Times New Roman"/>
                <w:szCs w:val="24"/>
              </w:rPr>
            </w:pPr>
            <w:r>
              <w:rPr>
                <w:rFonts w:cs="Times New Roman"/>
                <w:szCs w:val="24"/>
              </w:rPr>
              <w:t>-</w:t>
            </w:r>
          </w:p>
        </w:tc>
        <w:tc>
          <w:tcPr>
            <w:tcW w:w="184" w:type="pct"/>
            <w:gridSpan w:val="2"/>
            <w:vAlign w:val="center"/>
          </w:tcPr>
          <w:p w14:paraId="514AAF97" w14:textId="3404F189" w:rsidR="00ED6F76" w:rsidRPr="004B35F1" w:rsidRDefault="000E4724" w:rsidP="00057FE2">
            <w:pPr>
              <w:spacing w:line="240" w:lineRule="exact"/>
              <w:jc w:val="center"/>
              <w:rPr>
                <w:rFonts w:cs="Times New Roman"/>
                <w:szCs w:val="24"/>
              </w:rPr>
            </w:pPr>
            <w:r>
              <w:rPr>
                <w:rFonts w:cs="Times New Roman"/>
                <w:szCs w:val="24"/>
              </w:rPr>
              <w:t>-</w:t>
            </w:r>
          </w:p>
        </w:tc>
        <w:tc>
          <w:tcPr>
            <w:tcW w:w="145" w:type="pct"/>
            <w:vAlign w:val="center"/>
          </w:tcPr>
          <w:p w14:paraId="393F1843" w14:textId="38981B69" w:rsidR="00ED6F76" w:rsidRPr="004B35F1" w:rsidRDefault="000E4724" w:rsidP="00057FE2">
            <w:pPr>
              <w:spacing w:line="240" w:lineRule="exact"/>
              <w:jc w:val="center"/>
              <w:rPr>
                <w:rFonts w:cs="Times New Roman"/>
                <w:szCs w:val="24"/>
              </w:rPr>
            </w:pPr>
            <w:r>
              <w:rPr>
                <w:rFonts w:cs="Times New Roman"/>
                <w:szCs w:val="24"/>
              </w:rPr>
              <w:t>-</w:t>
            </w:r>
          </w:p>
        </w:tc>
      </w:tr>
      <w:tr w:rsidR="004B35F1" w:rsidRPr="004B35F1" w14:paraId="206F00D5" w14:textId="77777777" w:rsidTr="00F858ED">
        <w:trPr>
          <w:cantSplit/>
          <w:trHeight w:val="850"/>
        </w:trPr>
        <w:tc>
          <w:tcPr>
            <w:tcW w:w="490" w:type="pct"/>
            <w:vAlign w:val="center"/>
          </w:tcPr>
          <w:p w14:paraId="44090A37" w14:textId="6E4FCF60" w:rsidR="00ED6F76" w:rsidRPr="004B35F1" w:rsidRDefault="004F084E" w:rsidP="00057FE2">
            <w:pPr>
              <w:spacing w:line="240" w:lineRule="exact"/>
              <w:jc w:val="center"/>
              <w:rPr>
                <w:rFonts w:cs="Times New Roman"/>
                <w:szCs w:val="24"/>
              </w:rPr>
            </w:pPr>
            <w:r w:rsidRPr="004B35F1">
              <w:rPr>
                <w:rFonts w:cs="Times New Roman"/>
                <w:szCs w:val="24"/>
              </w:rPr>
              <w:t>Noncontentious</w:t>
            </w:r>
            <w:r w:rsidR="007640D2" w:rsidRPr="004B35F1">
              <w:rPr>
                <w:rFonts w:cs="Times New Roman"/>
                <w:szCs w:val="24"/>
              </w:rPr>
              <w:t xml:space="preserve"> </w:t>
            </w:r>
            <w:r w:rsidR="001E0747" w:rsidRPr="004B35F1">
              <w:rPr>
                <w:rFonts w:cs="Times New Roman"/>
                <w:szCs w:val="24"/>
              </w:rPr>
              <w:t>inheritance case</w:t>
            </w:r>
          </w:p>
        </w:tc>
        <w:tc>
          <w:tcPr>
            <w:tcW w:w="205" w:type="pct"/>
            <w:vAlign w:val="center"/>
          </w:tcPr>
          <w:p w14:paraId="29D9BCAB" w14:textId="147918ED" w:rsidR="00ED6F76" w:rsidRPr="004B35F1" w:rsidRDefault="000E4724" w:rsidP="00057FE2">
            <w:pPr>
              <w:spacing w:line="240" w:lineRule="exact"/>
              <w:jc w:val="center"/>
              <w:rPr>
                <w:rFonts w:cs="Times New Roman"/>
                <w:szCs w:val="24"/>
              </w:rPr>
            </w:pPr>
            <w:r>
              <w:rPr>
                <w:rFonts w:cs="Times New Roman"/>
                <w:szCs w:val="24"/>
              </w:rPr>
              <w:t>-</w:t>
            </w:r>
          </w:p>
        </w:tc>
        <w:tc>
          <w:tcPr>
            <w:tcW w:w="220" w:type="pct"/>
            <w:vAlign w:val="center"/>
          </w:tcPr>
          <w:p w14:paraId="2127BA0C" w14:textId="08378E13" w:rsidR="00ED6F76" w:rsidRPr="004B35F1" w:rsidRDefault="000E4724" w:rsidP="00057FE2">
            <w:pPr>
              <w:spacing w:line="240" w:lineRule="exact"/>
              <w:jc w:val="center"/>
              <w:rPr>
                <w:rFonts w:cs="Times New Roman"/>
                <w:szCs w:val="24"/>
              </w:rPr>
            </w:pPr>
            <w:r>
              <w:rPr>
                <w:rFonts w:cs="Times New Roman"/>
                <w:szCs w:val="24"/>
              </w:rPr>
              <w:t>-</w:t>
            </w:r>
          </w:p>
        </w:tc>
        <w:tc>
          <w:tcPr>
            <w:tcW w:w="177" w:type="pct"/>
            <w:vAlign w:val="center"/>
          </w:tcPr>
          <w:p w14:paraId="0C19349B" w14:textId="285F7084" w:rsidR="00ED6F76" w:rsidRPr="004B35F1" w:rsidRDefault="000E4724" w:rsidP="00057FE2">
            <w:pPr>
              <w:spacing w:line="240" w:lineRule="exact"/>
              <w:jc w:val="center"/>
              <w:rPr>
                <w:rFonts w:cs="Times New Roman"/>
                <w:szCs w:val="24"/>
              </w:rPr>
            </w:pPr>
            <w:r>
              <w:rPr>
                <w:rFonts w:cs="Times New Roman"/>
                <w:szCs w:val="24"/>
              </w:rPr>
              <w:t>-</w:t>
            </w:r>
          </w:p>
        </w:tc>
        <w:tc>
          <w:tcPr>
            <w:tcW w:w="239" w:type="pct"/>
            <w:vAlign w:val="center"/>
          </w:tcPr>
          <w:p w14:paraId="3E03D468" w14:textId="02B95665" w:rsidR="00ED6F76" w:rsidRPr="004B35F1" w:rsidRDefault="000E4724" w:rsidP="00057FE2">
            <w:pPr>
              <w:spacing w:line="240" w:lineRule="exact"/>
              <w:jc w:val="center"/>
              <w:rPr>
                <w:rFonts w:cs="Times New Roman"/>
                <w:szCs w:val="24"/>
              </w:rPr>
            </w:pPr>
            <w:r>
              <w:rPr>
                <w:rFonts w:cs="Times New Roman"/>
                <w:szCs w:val="24"/>
              </w:rPr>
              <w:t>-</w:t>
            </w:r>
          </w:p>
        </w:tc>
        <w:tc>
          <w:tcPr>
            <w:tcW w:w="120" w:type="pct"/>
            <w:vAlign w:val="center"/>
          </w:tcPr>
          <w:p w14:paraId="33F8792B" w14:textId="352DA75E" w:rsidR="00ED6F76" w:rsidRPr="004B35F1" w:rsidRDefault="000E4724" w:rsidP="00057FE2">
            <w:pPr>
              <w:spacing w:line="240" w:lineRule="exact"/>
              <w:jc w:val="center"/>
              <w:rPr>
                <w:rFonts w:cs="Times New Roman"/>
                <w:szCs w:val="24"/>
              </w:rPr>
            </w:pPr>
            <w:r>
              <w:rPr>
                <w:rFonts w:cs="Times New Roman"/>
                <w:szCs w:val="24"/>
              </w:rPr>
              <w:t>-</w:t>
            </w:r>
          </w:p>
        </w:tc>
        <w:tc>
          <w:tcPr>
            <w:tcW w:w="145" w:type="pct"/>
            <w:vAlign w:val="center"/>
          </w:tcPr>
          <w:p w14:paraId="5E4D22DD" w14:textId="02E8FE74" w:rsidR="00ED6F76" w:rsidRPr="004B35F1" w:rsidRDefault="000E4724" w:rsidP="00057FE2">
            <w:pPr>
              <w:spacing w:line="240" w:lineRule="exact"/>
              <w:jc w:val="center"/>
              <w:rPr>
                <w:rFonts w:cs="Times New Roman"/>
                <w:szCs w:val="24"/>
              </w:rPr>
            </w:pPr>
            <w:r>
              <w:rPr>
                <w:rFonts w:cs="Times New Roman"/>
                <w:szCs w:val="24"/>
              </w:rPr>
              <w:t>-</w:t>
            </w:r>
          </w:p>
        </w:tc>
        <w:tc>
          <w:tcPr>
            <w:tcW w:w="145" w:type="pct"/>
            <w:vAlign w:val="center"/>
          </w:tcPr>
          <w:p w14:paraId="503F539F" w14:textId="3D0F9245" w:rsidR="00ED6F76" w:rsidRPr="004B35F1" w:rsidRDefault="000E4724" w:rsidP="00057FE2">
            <w:pPr>
              <w:spacing w:line="240" w:lineRule="exact"/>
              <w:jc w:val="center"/>
              <w:rPr>
                <w:rFonts w:cs="Times New Roman"/>
                <w:szCs w:val="24"/>
              </w:rPr>
            </w:pPr>
            <w:r>
              <w:rPr>
                <w:rFonts w:cs="Times New Roman"/>
                <w:szCs w:val="24"/>
              </w:rPr>
              <w:t>-</w:t>
            </w:r>
          </w:p>
        </w:tc>
        <w:tc>
          <w:tcPr>
            <w:tcW w:w="278" w:type="pct"/>
            <w:vAlign w:val="center"/>
          </w:tcPr>
          <w:p w14:paraId="2877E4B6" w14:textId="3ED44994" w:rsidR="00ED6F76" w:rsidRPr="004B35F1" w:rsidRDefault="000E4724" w:rsidP="00057FE2">
            <w:pPr>
              <w:spacing w:line="240" w:lineRule="exact"/>
              <w:jc w:val="center"/>
              <w:rPr>
                <w:rFonts w:cs="Times New Roman"/>
                <w:szCs w:val="24"/>
              </w:rPr>
            </w:pPr>
            <w:r>
              <w:rPr>
                <w:rFonts w:cs="Times New Roman"/>
                <w:szCs w:val="24"/>
              </w:rPr>
              <w:t>-</w:t>
            </w:r>
          </w:p>
        </w:tc>
        <w:tc>
          <w:tcPr>
            <w:tcW w:w="192" w:type="pct"/>
            <w:vAlign w:val="center"/>
          </w:tcPr>
          <w:p w14:paraId="1A8DEDD1" w14:textId="2F012D6A" w:rsidR="00ED6F76" w:rsidRPr="004B35F1" w:rsidRDefault="000E4724" w:rsidP="00057FE2">
            <w:pPr>
              <w:spacing w:line="240" w:lineRule="exact"/>
              <w:jc w:val="center"/>
              <w:rPr>
                <w:rFonts w:cs="Times New Roman"/>
                <w:szCs w:val="24"/>
              </w:rPr>
            </w:pPr>
            <w:r>
              <w:rPr>
                <w:rFonts w:cs="Times New Roman"/>
                <w:szCs w:val="24"/>
              </w:rPr>
              <w:t>-</w:t>
            </w:r>
          </w:p>
        </w:tc>
        <w:tc>
          <w:tcPr>
            <w:tcW w:w="198" w:type="pct"/>
            <w:vAlign w:val="center"/>
          </w:tcPr>
          <w:p w14:paraId="51E91A48" w14:textId="0EB7EA1D" w:rsidR="00ED6F76" w:rsidRPr="004B35F1" w:rsidRDefault="000E4724" w:rsidP="00057FE2">
            <w:pPr>
              <w:spacing w:line="240" w:lineRule="exact"/>
              <w:jc w:val="center"/>
              <w:rPr>
                <w:rFonts w:cs="Times New Roman"/>
                <w:szCs w:val="24"/>
              </w:rPr>
            </w:pPr>
            <w:r>
              <w:rPr>
                <w:rFonts w:cs="Times New Roman"/>
                <w:szCs w:val="24"/>
              </w:rPr>
              <w:t>-</w:t>
            </w:r>
          </w:p>
        </w:tc>
        <w:tc>
          <w:tcPr>
            <w:tcW w:w="195" w:type="pct"/>
            <w:vAlign w:val="center"/>
          </w:tcPr>
          <w:p w14:paraId="76A20E33" w14:textId="66FDFA6E" w:rsidR="00ED6F76" w:rsidRPr="004B35F1" w:rsidRDefault="000E4724" w:rsidP="00057FE2">
            <w:pPr>
              <w:spacing w:line="240" w:lineRule="exact"/>
              <w:jc w:val="center"/>
              <w:rPr>
                <w:rFonts w:cs="Times New Roman"/>
                <w:szCs w:val="24"/>
              </w:rPr>
            </w:pPr>
            <w:r>
              <w:rPr>
                <w:rFonts w:cs="Times New Roman"/>
                <w:szCs w:val="24"/>
              </w:rPr>
              <w:t>-</w:t>
            </w:r>
          </w:p>
        </w:tc>
        <w:tc>
          <w:tcPr>
            <w:tcW w:w="196" w:type="pct"/>
            <w:vAlign w:val="center"/>
          </w:tcPr>
          <w:p w14:paraId="4207B6C2" w14:textId="35302C5A" w:rsidR="00ED6F76" w:rsidRPr="004B35F1" w:rsidRDefault="000E4724" w:rsidP="00057FE2">
            <w:pPr>
              <w:spacing w:line="240" w:lineRule="exact"/>
              <w:jc w:val="center"/>
              <w:rPr>
                <w:rFonts w:cs="Times New Roman"/>
                <w:szCs w:val="24"/>
              </w:rPr>
            </w:pPr>
            <w:r>
              <w:rPr>
                <w:rFonts w:cs="Times New Roman"/>
                <w:szCs w:val="24"/>
              </w:rPr>
              <w:t>-</w:t>
            </w:r>
          </w:p>
        </w:tc>
        <w:tc>
          <w:tcPr>
            <w:tcW w:w="196" w:type="pct"/>
            <w:vAlign w:val="center"/>
          </w:tcPr>
          <w:p w14:paraId="3CFB109C" w14:textId="01F37865" w:rsidR="00ED6F76" w:rsidRPr="004B35F1" w:rsidRDefault="000E4724" w:rsidP="00057FE2">
            <w:pPr>
              <w:spacing w:line="240" w:lineRule="exact"/>
              <w:jc w:val="center"/>
              <w:rPr>
                <w:rFonts w:cs="Times New Roman"/>
                <w:szCs w:val="24"/>
              </w:rPr>
            </w:pPr>
            <w:r>
              <w:rPr>
                <w:rFonts w:cs="Times New Roman"/>
                <w:szCs w:val="24"/>
              </w:rPr>
              <w:t>-</w:t>
            </w:r>
          </w:p>
        </w:tc>
        <w:tc>
          <w:tcPr>
            <w:tcW w:w="196" w:type="pct"/>
            <w:vAlign w:val="center"/>
          </w:tcPr>
          <w:p w14:paraId="06B90C3D" w14:textId="67F41F6E" w:rsidR="00ED6F76" w:rsidRPr="004B35F1" w:rsidRDefault="000E4724" w:rsidP="00057FE2">
            <w:pPr>
              <w:spacing w:line="240" w:lineRule="exact"/>
              <w:jc w:val="center"/>
              <w:rPr>
                <w:rFonts w:cs="Times New Roman"/>
                <w:szCs w:val="24"/>
              </w:rPr>
            </w:pPr>
            <w:r>
              <w:rPr>
                <w:rFonts w:cs="Times New Roman"/>
                <w:szCs w:val="24"/>
              </w:rPr>
              <w:t>-</w:t>
            </w:r>
          </w:p>
        </w:tc>
        <w:tc>
          <w:tcPr>
            <w:tcW w:w="245" w:type="pct"/>
            <w:vAlign w:val="center"/>
          </w:tcPr>
          <w:p w14:paraId="0417324B" w14:textId="4A9BFB29" w:rsidR="00ED6F76" w:rsidRPr="004B35F1" w:rsidRDefault="000E4724" w:rsidP="00057FE2">
            <w:pPr>
              <w:spacing w:line="240" w:lineRule="exact"/>
              <w:jc w:val="center"/>
              <w:rPr>
                <w:rFonts w:cs="Times New Roman"/>
                <w:szCs w:val="24"/>
              </w:rPr>
            </w:pPr>
            <w:r>
              <w:rPr>
                <w:rFonts w:cs="Times New Roman"/>
                <w:szCs w:val="24"/>
              </w:rPr>
              <w:t>-</w:t>
            </w:r>
          </w:p>
        </w:tc>
        <w:tc>
          <w:tcPr>
            <w:tcW w:w="245" w:type="pct"/>
            <w:vAlign w:val="center"/>
          </w:tcPr>
          <w:p w14:paraId="08F10838" w14:textId="459E4A8E" w:rsidR="00ED6F76" w:rsidRPr="004B35F1" w:rsidRDefault="000E4724" w:rsidP="00057FE2">
            <w:pPr>
              <w:spacing w:line="240" w:lineRule="exact"/>
              <w:jc w:val="center"/>
              <w:rPr>
                <w:rFonts w:cs="Times New Roman"/>
                <w:szCs w:val="24"/>
              </w:rPr>
            </w:pPr>
            <w:r>
              <w:rPr>
                <w:rFonts w:cs="Times New Roman"/>
                <w:szCs w:val="24"/>
              </w:rPr>
              <w:t>-</w:t>
            </w:r>
          </w:p>
        </w:tc>
        <w:tc>
          <w:tcPr>
            <w:tcW w:w="247" w:type="pct"/>
            <w:vAlign w:val="center"/>
          </w:tcPr>
          <w:p w14:paraId="21D4FCD3" w14:textId="417613BD" w:rsidR="00ED6F76" w:rsidRPr="004B35F1" w:rsidRDefault="000E4724" w:rsidP="00057FE2">
            <w:pPr>
              <w:spacing w:line="240" w:lineRule="exact"/>
              <w:jc w:val="center"/>
              <w:rPr>
                <w:rFonts w:cs="Times New Roman"/>
                <w:szCs w:val="24"/>
              </w:rPr>
            </w:pPr>
            <w:r>
              <w:rPr>
                <w:rFonts w:cs="Times New Roman"/>
                <w:szCs w:val="24"/>
              </w:rPr>
              <w:t>-</w:t>
            </w:r>
          </w:p>
        </w:tc>
        <w:tc>
          <w:tcPr>
            <w:tcW w:w="198" w:type="pct"/>
            <w:vAlign w:val="center"/>
          </w:tcPr>
          <w:p w14:paraId="02F3F223" w14:textId="53507312" w:rsidR="00ED6F76" w:rsidRPr="004B35F1" w:rsidRDefault="000E4724" w:rsidP="00057FE2">
            <w:pPr>
              <w:spacing w:line="240" w:lineRule="exact"/>
              <w:jc w:val="center"/>
              <w:rPr>
                <w:rFonts w:cs="Times New Roman"/>
                <w:szCs w:val="24"/>
              </w:rPr>
            </w:pPr>
            <w:r>
              <w:rPr>
                <w:rFonts w:cs="Times New Roman"/>
                <w:szCs w:val="24"/>
              </w:rPr>
              <w:t>-</w:t>
            </w:r>
          </w:p>
        </w:tc>
        <w:tc>
          <w:tcPr>
            <w:tcW w:w="247" w:type="pct"/>
            <w:vAlign w:val="center"/>
          </w:tcPr>
          <w:p w14:paraId="639CE721" w14:textId="59DCCA72" w:rsidR="00ED6F76" w:rsidRPr="004B35F1" w:rsidRDefault="000E4724" w:rsidP="00057FE2">
            <w:pPr>
              <w:spacing w:line="240" w:lineRule="exact"/>
              <w:jc w:val="center"/>
              <w:rPr>
                <w:rFonts w:cs="Times New Roman"/>
                <w:szCs w:val="24"/>
              </w:rPr>
            </w:pPr>
            <w:r>
              <w:rPr>
                <w:rFonts w:cs="Times New Roman"/>
                <w:szCs w:val="24"/>
              </w:rPr>
              <w:t>-</w:t>
            </w:r>
          </w:p>
        </w:tc>
        <w:tc>
          <w:tcPr>
            <w:tcW w:w="148" w:type="pct"/>
            <w:vAlign w:val="center"/>
          </w:tcPr>
          <w:p w14:paraId="155BC299" w14:textId="2C5FF71D" w:rsidR="00ED6F76" w:rsidRPr="004B35F1" w:rsidRDefault="000E4724" w:rsidP="00057FE2">
            <w:pPr>
              <w:spacing w:line="240" w:lineRule="exact"/>
              <w:jc w:val="center"/>
              <w:rPr>
                <w:rFonts w:cs="Times New Roman"/>
                <w:szCs w:val="24"/>
              </w:rPr>
            </w:pPr>
            <w:r>
              <w:rPr>
                <w:rFonts w:cs="Times New Roman"/>
                <w:szCs w:val="24"/>
              </w:rPr>
              <w:t>-</w:t>
            </w:r>
          </w:p>
        </w:tc>
        <w:tc>
          <w:tcPr>
            <w:tcW w:w="146" w:type="pct"/>
            <w:vAlign w:val="center"/>
          </w:tcPr>
          <w:p w14:paraId="7C451762" w14:textId="75B421FA" w:rsidR="00ED6F76" w:rsidRPr="004B35F1" w:rsidRDefault="000E4724" w:rsidP="00057FE2">
            <w:pPr>
              <w:spacing w:line="240" w:lineRule="exact"/>
              <w:jc w:val="center"/>
              <w:rPr>
                <w:rFonts w:cs="Times New Roman"/>
                <w:szCs w:val="24"/>
              </w:rPr>
            </w:pPr>
            <w:r>
              <w:rPr>
                <w:rFonts w:cs="Times New Roman"/>
                <w:szCs w:val="24"/>
              </w:rPr>
              <w:t>-</w:t>
            </w:r>
          </w:p>
        </w:tc>
        <w:tc>
          <w:tcPr>
            <w:tcW w:w="184" w:type="pct"/>
            <w:gridSpan w:val="2"/>
            <w:vAlign w:val="center"/>
          </w:tcPr>
          <w:p w14:paraId="019F0676" w14:textId="7F9E5E82" w:rsidR="00ED6F76" w:rsidRPr="004B35F1" w:rsidRDefault="000E4724" w:rsidP="00057FE2">
            <w:pPr>
              <w:spacing w:line="240" w:lineRule="exact"/>
              <w:jc w:val="center"/>
              <w:rPr>
                <w:rFonts w:cs="Times New Roman"/>
                <w:szCs w:val="24"/>
              </w:rPr>
            </w:pPr>
            <w:r>
              <w:rPr>
                <w:rFonts w:cs="Times New Roman"/>
                <w:szCs w:val="24"/>
              </w:rPr>
              <w:t>-</w:t>
            </w:r>
          </w:p>
        </w:tc>
        <w:tc>
          <w:tcPr>
            <w:tcW w:w="145" w:type="pct"/>
            <w:vAlign w:val="center"/>
          </w:tcPr>
          <w:p w14:paraId="4CC79A15" w14:textId="0ABE55B5" w:rsidR="00ED6F76" w:rsidRPr="004B35F1" w:rsidRDefault="000E4724" w:rsidP="00057FE2">
            <w:pPr>
              <w:spacing w:line="240" w:lineRule="exact"/>
              <w:jc w:val="center"/>
              <w:rPr>
                <w:rFonts w:cs="Times New Roman"/>
                <w:szCs w:val="24"/>
              </w:rPr>
            </w:pPr>
            <w:r>
              <w:rPr>
                <w:rFonts w:cs="Times New Roman"/>
                <w:szCs w:val="24"/>
              </w:rPr>
              <w:t>-</w:t>
            </w:r>
          </w:p>
        </w:tc>
      </w:tr>
      <w:tr w:rsidR="004B35F1" w:rsidRPr="004B35F1" w14:paraId="6D65D604" w14:textId="77777777" w:rsidTr="00F858ED">
        <w:trPr>
          <w:cantSplit/>
          <w:trHeight w:val="850"/>
        </w:trPr>
        <w:tc>
          <w:tcPr>
            <w:tcW w:w="490" w:type="pct"/>
            <w:vAlign w:val="center"/>
          </w:tcPr>
          <w:p w14:paraId="5D7FAB37" w14:textId="1BA8B955" w:rsidR="00ED6F76" w:rsidRPr="004B35F1" w:rsidRDefault="00D8255F" w:rsidP="00057FE2">
            <w:pPr>
              <w:spacing w:line="240" w:lineRule="exact"/>
              <w:jc w:val="center"/>
              <w:rPr>
                <w:rFonts w:cs="Times New Roman"/>
                <w:szCs w:val="24"/>
              </w:rPr>
            </w:pPr>
            <w:r w:rsidRPr="004B35F1">
              <w:rPr>
                <w:rFonts w:cs="Times New Roman"/>
                <w:szCs w:val="24"/>
              </w:rPr>
              <w:lastRenderedPageBreak/>
              <w:t>Protection and</w:t>
            </w:r>
            <w:r w:rsidR="001E0747" w:rsidRPr="004B35F1">
              <w:rPr>
                <w:rFonts w:cs="Times New Roman"/>
                <w:szCs w:val="24"/>
              </w:rPr>
              <w:t xml:space="preserve"> placement case</w:t>
            </w:r>
          </w:p>
        </w:tc>
        <w:tc>
          <w:tcPr>
            <w:tcW w:w="205" w:type="pct"/>
            <w:vAlign w:val="center"/>
          </w:tcPr>
          <w:p w14:paraId="05D853E5" w14:textId="77777777" w:rsidR="00ED6F76" w:rsidRPr="004B35F1" w:rsidRDefault="00ED6F76" w:rsidP="00057FE2">
            <w:pPr>
              <w:spacing w:line="240" w:lineRule="exact"/>
              <w:jc w:val="center"/>
              <w:rPr>
                <w:rFonts w:cs="Times New Roman"/>
                <w:szCs w:val="24"/>
              </w:rPr>
            </w:pPr>
            <w:r w:rsidRPr="004B35F1">
              <w:rPr>
                <w:rFonts w:cs="Times New Roman"/>
                <w:szCs w:val="24"/>
              </w:rPr>
              <w:t>123</w:t>
            </w:r>
          </w:p>
        </w:tc>
        <w:tc>
          <w:tcPr>
            <w:tcW w:w="220" w:type="pct"/>
            <w:vAlign w:val="center"/>
          </w:tcPr>
          <w:p w14:paraId="571735C8" w14:textId="77777777" w:rsidR="00ED6F76" w:rsidRPr="004B35F1" w:rsidRDefault="00ED6F76" w:rsidP="00057FE2">
            <w:pPr>
              <w:spacing w:line="240" w:lineRule="exact"/>
              <w:jc w:val="center"/>
              <w:rPr>
                <w:rFonts w:cs="Times New Roman"/>
                <w:szCs w:val="24"/>
              </w:rPr>
            </w:pPr>
            <w:r w:rsidRPr="004B35F1">
              <w:rPr>
                <w:rFonts w:cs="Times New Roman"/>
                <w:szCs w:val="24"/>
              </w:rPr>
              <w:t>42</w:t>
            </w:r>
          </w:p>
        </w:tc>
        <w:tc>
          <w:tcPr>
            <w:tcW w:w="177" w:type="pct"/>
            <w:vAlign w:val="center"/>
          </w:tcPr>
          <w:p w14:paraId="30771F56" w14:textId="77777777" w:rsidR="00ED6F76" w:rsidRPr="004B35F1" w:rsidRDefault="00ED6F76" w:rsidP="00057FE2">
            <w:pPr>
              <w:spacing w:line="240" w:lineRule="exact"/>
              <w:jc w:val="center"/>
              <w:rPr>
                <w:rFonts w:cs="Times New Roman"/>
                <w:szCs w:val="24"/>
              </w:rPr>
            </w:pPr>
            <w:r w:rsidRPr="004B35F1">
              <w:rPr>
                <w:rFonts w:cs="Times New Roman"/>
                <w:szCs w:val="24"/>
              </w:rPr>
              <w:t>82</w:t>
            </w:r>
          </w:p>
        </w:tc>
        <w:tc>
          <w:tcPr>
            <w:tcW w:w="239" w:type="pct"/>
            <w:vAlign w:val="center"/>
          </w:tcPr>
          <w:p w14:paraId="64F9EC60" w14:textId="402B1774" w:rsidR="00ED6F76" w:rsidRPr="004B35F1" w:rsidRDefault="000E4724" w:rsidP="00057FE2">
            <w:pPr>
              <w:spacing w:line="240" w:lineRule="exact"/>
              <w:jc w:val="center"/>
              <w:rPr>
                <w:rFonts w:cs="Times New Roman"/>
                <w:szCs w:val="24"/>
              </w:rPr>
            </w:pPr>
            <w:r>
              <w:rPr>
                <w:rFonts w:cs="Times New Roman"/>
                <w:szCs w:val="24"/>
              </w:rPr>
              <w:t>-</w:t>
            </w:r>
          </w:p>
        </w:tc>
        <w:tc>
          <w:tcPr>
            <w:tcW w:w="120" w:type="pct"/>
            <w:vAlign w:val="center"/>
          </w:tcPr>
          <w:p w14:paraId="62EDF950" w14:textId="77777777" w:rsidR="00ED6F76" w:rsidRPr="004B35F1" w:rsidRDefault="00ED6F76" w:rsidP="00057FE2">
            <w:pPr>
              <w:spacing w:line="240" w:lineRule="exact"/>
              <w:jc w:val="center"/>
              <w:rPr>
                <w:rFonts w:cs="Times New Roman"/>
                <w:szCs w:val="24"/>
              </w:rPr>
            </w:pPr>
            <w:r w:rsidRPr="004B35F1">
              <w:rPr>
                <w:rFonts w:cs="Times New Roman"/>
                <w:szCs w:val="24"/>
              </w:rPr>
              <w:t>125</w:t>
            </w:r>
          </w:p>
        </w:tc>
        <w:tc>
          <w:tcPr>
            <w:tcW w:w="145" w:type="pct"/>
            <w:vAlign w:val="center"/>
          </w:tcPr>
          <w:p w14:paraId="5E82551E"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145" w:type="pct"/>
            <w:vAlign w:val="center"/>
          </w:tcPr>
          <w:p w14:paraId="49083EAF" w14:textId="77777777" w:rsidR="00ED6F76" w:rsidRPr="004B35F1" w:rsidRDefault="00ED6F76" w:rsidP="00057FE2">
            <w:pPr>
              <w:spacing w:line="240" w:lineRule="exact"/>
              <w:jc w:val="center"/>
              <w:rPr>
                <w:rFonts w:cs="Times New Roman"/>
                <w:szCs w:val="24"/>
              </w:rPr>
            </w:pPr>
            <w:r w:rsidRPr="004B35F1">
              <w:rPr>
                <w:rFonts w:cs="Times New Roman"/>
                <w:szCs w:val="24"/>
              </w:rPr>
              <w:t>49</w:t>
            </w:r>
          </w:p>
        </w:tc>
        <w:tc>
          <w:tcPr>
            <w:tcW w:w="278" w:type="pct"/>
            <w:vAlign w:val="center"/>
          </w:tcPr>
          <w:p w14:paraId="5C5990CC" w14:textId="4A58C888" w:rsidR="00ED6F76" w:rsidRPr="004B35F1" w:rsidRDefault="000E4724" w:rsidP="00057FE2">
            <w:pPr>
              <w:spacing w:line="240" w:lineRule="exact"/>
              <w:jc w:val="center"/>
              <w:rPr>
                <w:rFonts w:cs="Times New Roman"/>
                <w:szCs w:val="24"/>
              </w:rPr>
            </w:pPr>
            <w:r>
              <w:rPr>
                <w:rFonts w:cs="Times New Roman"/>
                <w:szCs w:val="24"/>
              </w:rPr>
              <w:t>-</w:t>
            </w:r>
          </w:p>
        </w:tc>
        <w:tc>
          <w:tcPr>
            <w:tcW w:w="192" w:type="pct"/>
            <w:vAlign w:val="center"/>
          </w:tcPr>
          <w:p w14:paraId="7314B80D" w14:textId="08253B1D" w:rsidR="00ED6F76" w:rsidRPr="004B35F1" w:rsidRDefault="000E4724" w:rsidP="00057FE2">
            <w:pPr>
              <w:spacing w:line="240" w:lineRule="exact"/>
              <w:jc w:val="center"/>
              <w:rPr>
                <w:rFonts w:cs="Times New Roman"/>
                <w:szCs w:val="24"/>
              </w:rPr>
            </w:pPr>
            <w:r>
              <w:rPr>
                <w:rFonts w:cs="Times New Roman"/>
                <w:szCs w:val="24"/>
              </w:rPr>
              <w:t>-</w:t>
            </w:r>
          </w:p>
        </w:tc>
        <w:tc>
          <w:tcPr>
            <w:tcW w:w="198" w:type="pct"/>
            <w:vAlign w:val="center"/>
          </w:tcPr>
          <w:p w14:paraId="7CE5B1AC" w14:textId="77777777" w:rsidR="00ED6F76" w:rsidRPr="004B35F1" w:rsidRDefault="00ED6F76" w:rsidP="00057FE2">
            <w:pPr>
              <w:spacing w:line="240" w:lineRule="exact"/>
              <w:jc w:val="center"/>
              <w:rPr>
                <w:rFonts w:cs="Times New Roman"/>
                <w:szCs w:val="24"/>
              </w:rPr>
            </w:pPr>
            <w:r w:rsidRPr="004B35F1">
              <w:rPr>
                <w:rFonts w:cs="Times New Roman"/>
                <w:szCs w:val="24"/>
              </w:rPr>
              <w:t>74</w:t>
            </w:r>
          </w:p>
        </w:tc>
        <w:tc>
          <w:tcPr>
            <w:tcW w:w="195" w:type="pct"/>
            <w:vAlign w:val="center"/>
          </w:tcPr>
          <w:p w14:paraId="12DE0381"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196" w:type="pct"/>
            <w:vAlign w:val="center"/>
          </w:tcPr>
          <w:p w14:paraId="6A39349E" w14:textId="77777777" w:rsidR="00ED6F76" w:rsidRPr="004B35F1" w:rsidRDefault="00ED6F76" w:rsidP="00057FE2">
            <w:pPr>
              <w:spacing w:line="240" w:lineRule="exact"/>
              <w:jc w:val="center"/>
              <w:rPr>
                <w:rFonts w:cs="Times New Roman"/>
                <w:szCs w:val="24"/>
              </w:rPr>
            </w:pPr>
            <w:r w:rsidRPr="004B35F1">
              <w:rPr>
                <w:rFonts w:cs="Times New Roman"/>
                <w:szCs w:val="24"/>
              </w:rPr>
              <w:t>16</w:t>
            </w:r>
          </w:p>
        </w:tc>
        <w:tc>
          <w:tcPr>
            <w:tcW w:w="196" w:type="pct"/>
            <w:vAlign w:val="center"/>
          </w:tcPr>
          <w:p w14:paraId="2FA4798D" w14:textId="77777777" w:rsidR="00ED6F76" w:rsidRPr="004B35F1" w:rsidRDefault="00ED6F76" w:rsidP="00057FE2">
            <w:pPr>
              <w:spacing w:line="240" w:lineRule="exact"/>
              <w:jc w:val="center"/>
              <w:rPr>
                <w:rFonts w:cs="Times New Roman"/>
                <w:szCs w:val="24"/>
              </w:rPr>
            </w:pPr>
            <w:r w:rsidRPr="004B35F1">
              <w:rPr>
                <w:rFonts w:cs="Times New Roman"/>
                <w:szCs w:val="24"/>
              </w:rPr>
              <w:t>103</w:t>
            </w:r>
          </w:p>
        </w:tc>
        <w:tc>
          <w:tcPr>
            <w:tcW w:w="196" w:type="pct"/>
            <w:vAlign w:val="center"/>
          </w:tcPr>
          <w:p w14:paraId="53D7DC21"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245" w:type="pct"/>
            <w:vAlign w:val="center"/>
          </w:tcPr>
          <w:p w14:paraId="1B24C9E3" w14:textId="77777777" w:rsidR="00ED6F76" w:rsidRPr="004B35F1" w:rsidRDefault="00ED6F76" w:rsidP="00057FE2">
            <w:pPr>
              <w:spacing w:line="240" w:lineRule="exact"/>
              <w:jc w:val="center"/>
              <w:rPr>
                <w:rFonts w:cs="Times New Roman"/>
                <w:szCs w:val="24"/>
              </w:rPr>
            </w:pPr>
            <w:r w:rsidRPr="004B35F1">
              <w:rPr>
                <w:rFonts w:cs="Times New Roman"/>
                <w:szCs w:val="24"/>
              </w:rPr>
              <w:t>2</w:t>
            </w:r>
          </w:p>
        </w:tc>
        <w:tc>
          <w:tcPr>
            <w:tcW w:w="245" w:type="pct"/>
            <w:vAlign w:val="center"/>
          </w:tcPr>
          <w:p w14:paraId="6D61D284"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247" w:type="pct"/>
            <w:vAlign w:val="center"/>
          </w:tcPr>
          <w:p w14:paraId="5CD615FA" w14:textId="77777777" w:rsidR="00ED6F76" w:rsidRPr="004B35F1" w:rsidRDefault="00ED6F76" w:rsidP="00057FE2">
            <w:pPr>
              <w:spacing w:line="240" w:lineRule="exact"/>
              <w:jc w:val="center"/>
              <w:rPr>
                <w:rFonts w:cs="Times New Roman"/>
                <w:szCs w:val="24"/>
              </w:rPr>
            </w:pPr>
            <w:r w:rsidRPr="004B35F1">
              <w:rPr>
                <w:rFonts w:cs="Times New Roman"/>
                <w:szCs w:val="24"/>
              </w:rPr>
              <w:t>72</w:t>
            </w:r>
          </w:p>
        </w:tc>
        <w:tc>
          <w:tcPr>
            <w:tcW w:w="198" w:type="pct"/>
            <w:vAlign w:val="center"/>
          </w:tcPr>
          <w:p w14:paraId="1C15F3C3" w14:textId="77777777" w:rsidR="00ED6F76" w:rsidRPr="004B35F1" w:rsidRDefault="00ED6F76" w:rsidP="00057FE2">
            <w:pPr>
              <w:spacing w:line="240" w:lineRule="exact"/>
              <w:jc w:val="center"/>
              <w:rPr>
                <w:rFonts w:cs="Times New Roman"/>
                <w:szCs w:val="24"/>
              </w:rPr>
            </w:pPr>
            <w:r w:rsidRPr="004B35F1">
              <w:rPr>
                <w:rFonts w:cs="Times New Roman"/>
                <w:szCs w:val="24"/>
              </w:rPr>
              <w:t>14</w:t>
            </w:r>
          </w:p>
        </w:tc>
        <w:tc>
          <w:tcPr>
            <w:tcW w:w="247" w:type="pct"/>
            <w:vAlign w:val="center"/>
          </w:tcPr>
          <w:p w14:paraId="11352E73" w14:textId="77777777" w:rsidR="00ED6F76" w:rsidRPr="004B35F1" w:rsidRDefault="00ED6F76" w:rsidP="00057FE2">
            <w:pPr>
              <w:spacing w:line="240" w:lineRule="exact"/>
              <w:jc w:val="center"/>
              <w:rPr>
                <w:rFonts w:cs="Times New Roman"/>
                <w:szCs w:val="24"/>
              </w:rPr>
            </w:pPr>
            <w:r w:rsidRPr="004B35F1">
              <w:rPr>
                <w:rFonts w:cs="Times New Roman"/>
                <w:szCs w:val="24"/>
              </w:rPr>
              <w:t>29</w:t>
            </w:r>
          </w:p>
        </w:tc>
        <w:tc>
          <w:tcPr>
            <w:tcW w:w="148" w:type="pct"/>
            <w:vAlign w:val="center"/>
          </w:tcPr>
          <w:p w14:paraId="4043A481" w14:textId="60692165" w:rsidR="00ED6F76" w:rsidRPr="004B35F1" w:rsidRDefault="000E4724" w:rsidP="00057FE2">
            <w:pPr>
              <w:spacing w:line="240" w:lineRule="exact"/>
              <w:jc w:val="center"/>
              <w:rPr>
                <w:rFonts w:cs="Times New Roman"/>
                <w:szCs w:val="24"/>
              </w:rPr>
            </w:pPr>
            <w:r>
              <w:rPr>
                <w:rFonts w:cs="Times New Roman"/>
                <w:szCs w:val="24"/>
              </w:rPr>
              <w:t>-</w:t>
            </w:r>
          </w:p>
        </w:tc>
        <w:tc>
          <w:tcPr>
            <w:tcW w:w="146" w:type="pct"/>
            <w:vAlign w:val="center"/>
          </w:tcPr>
          <w:p w14:paraId="7E0AC193" w14:textId="0ED47774" w:rsidR="00ED6F76" w:rsidRPr="004B35F1" w:rsidRDefault="000E4724" w:rsidP="00057FE2">
            <w:pPr>
              <w:spacing w:line="240" w:lineRule="exact"/>
              <w:jc w:val="center"/>
              <w:rPr>
                <w:rFonts w:cs="Times New Roman"/>
                <w:szCs w:val="24"/>
              </w:rPr>
            </w:pPr>
            <w:r>
              <w:rPr>
                <w:rFonts w:cs="Times New Roman"/>
                <w:szCs w:val="24"/>
              </w:rPr>
              <w:t>-</w:t>
            </w:r>
          </w:p>
        </w:tc>
        <w:tc>
          <w:tcPr>
            <w:tcW w:w="184" w:type="pct"/>
            <w:gridSpan w:val="2"/>
            <w:vAlign w:val="center"/>
          </w:tcPr>
          <w:p w14:paraId="7DB12700" w14:textId="394C277F" w:rsidR="00ED6F76" w:rsidRPr="004B35F1" w:rsidRDefault="000E4724" w:rsidP="00057FE2">
            <w:pPr>
              <w:spacing w:line="240" w:lineRule="exact"/>
              <w:jc w:val="center"/>
              <w:rPr>
                <w:rFonts w:cs="Times New Roman"/>
                <w:szCs w:val="24"/>
              </w:rPr>
            </w:pPr>
            <w:r>
              <w:rPr>
                <w:rFonts w:cs="Times New Roman"/>
                <w:szCs w:val="24"/>
              </w:rPr>
              <w:t>-</w:t>
            </w:r>
          </w:p>
        </w:tc>
        <w:tc>
          <w:tcPr>
            <w:tcW w:w="145" w:type="pct"/>
            <w:vAlign w:val="center"/>
          </w:tcPr>
          <w:p w14:paraId="10321BEC" w14:textId="006F1CBD" w:rsidR="00ED6F76" w:rsidRPr="004B35F1" w:rsidRDefault="000E4724" w:rsidP="00057FE2">
            <w:pPr>
              <w:spacing w:line="240" w:lineRule="exact"/>
              <w:jc w:val="center"/>
              <w:rPr>
                <w:rFonts w:cs="Times New Roman"/>
                <w:szCs w:val="24"/>
              </w:rPr>
            </w:pPr>
            <w:r>
              <w:rPr>
                <w:rFonts w:cs="Times New Roman"/>
                <w:szCs w:val="24"/>
              </w:rPr>
              <w:t>-</w:t>
            </w:r>
          </w:p>
        </w:tc>
      </w:tr>
      <w:tr w:rsidR="004B35F1" w:rsidRPr="004B35F1" w14:paraId="32609D32" w14:textId="77777777" w:rsidTr="00F858ED">
        <w:trPr>
          <w:cantSplit/>
          <w:trHeight w:val="850"/>
        </w:trPr>
        <w:tc>
          <w:tcPr>
            <w:tcW w:w="490" w:type="pct"/>
            <w:vAlign w:val="center"/>
          </w:tcPr>
          <w:p w14:paraId="76D05AE0" w14:textId="56839169" w:rsidR="00ED6F76" w:rsidRPr="004B35F1" w:rsidRDefault="001E0747" w:rsidP="00057FE2">
            <w:pPr>
              <w:spacing w:line="240" w:lineRule="exact"/>
              <w:jc w:val="center"/>
              <w:rPr>
                <w:rFonts w:cs="Times New Roman"/>
                <w:szCs w:val="24"/>
              </w:rPr>
            </w:pPr>
            <w:r w:rsidRPr="004B35F1">
              <w:rPr>
                <w:rFonts w:cs="Times New Roman"/>
                <w:szCs w:val="24"/>
              </w:rPr>
              <w:t>Other noncontentious family case</w:t>
            </w:r>
          </w:p>
        </w:tc>
        <w:tc>
          <w:tcPr>
            <w:tcW w:w="205" w:type="pct"/>
            <w:vAlign w:val="center"/>
          </w:tcPr>
          <w:p w14:paraId="323B344B" w14:textId="77777777" w:rsidR="00ED6F76" w:rsidRPr="004B35F1" w:rsidRDefault="00ED6F76" w:rsidP="00057FE2">
            <w:pPr>
              <w:spacing w:line="240" w:lineRule="exact"/>
              <w:jc w:val="center"/>
              <w:rPr>
                <w:rFonts w:cs="Times New Roman"/>
                <w:szCs w:val="24"/>
              </w:rPr>
            </w:pPr>
            <w:r w:rsidRPr="004B35F1">
              <w:rPr>
                <w:rFonts w:cs="Times New Roman"/>
                <w:szCs w:val="24"/>
              </w:rPr>
              <w:t>2</w:t>
            </w:r>
          </w:p>
        </w:tc>
        <w:tc>
          <w:tcPr>
            <w:tcW w:w="220" w:type="pct"/>
            <w:vAlign w:val="center"/>
          </w:tcPr>
          <w:p w14:paraId="2451F0E6" w14:textId="502598A6" w:rsidR="00ED6F76" w:rsidRPr="004B35F1" w:rsidRDefault="000E4724" w:rsidP="00057FE2">
            <w:pPr>
              <w:spacing w:line="240" w:lineRule="exact"/>
              <w:jc w:val="center"/>
              <w:rPr>
                <w:rFonts w:cs="Times New Roman"/>
                <w:szCs w:val="24"/>
              </w:rPr>
            </w:pPr>
            <w:r>
              <w:rPr>
                <w:rFonts w:cs="Times New Roman"/>
                <w:szCs w:val="24"/>
              </w:rPr>
              <w:t>-</w:t>
            </w:r>
          </w:p>
        </w:tc>
        <w:tc>
          <w:tcPr>
            <w:tcW w:w="177" w:type="pct"/>
            <w:vAlign w:val="center"/>
          </w:tcPr>
          <w:p w14:paraId="76935E40" w14:textId="77777777" w:rsidR="00ED6F76" w:rsidRPr="004B35F1" w:rsidRDefault="00ED6F76" w:rsidP="00057FE2">
            <w:pPr>
              <w:spacing w:line="240" w:lineRule="exact"/>
              <w:jc w:val="center"/>
              <w:rPr>
                <w:rFonts w:cs="Times New Roman"/>
                <w:szCs w:val="24"/>
              </w:rPr>
            </w:pPr>
            <w:r w:rsidRPr="004B35F1">
              <w:rPr>
                <w:rFonts w:cs="Times New Roman"/>
                <w:szCs w:val="24"/>
              </w:rPr>
              <w:t>2</w:t>
            </w:r>
          </w:p>
        </w:tc>
        <w:tc>
          <w:tcPr>
            <w:tcW w:w="239" w:type="pct"/>
            <w:vAlign w:val="center"/>
          </w:tcPr>
          <w:p w14:paraId="0E93AE05" w14:textId="2A8F0B0D" w:rsidR="00ED6F76" w:rsidRPr="004B35F1" w:rsidRDefault="000E4724" w:rsidP="00057FE2">
            <w:pPr>
              <w:spacing w:line="240" w:lineRule="exact"/>
              <w:jc w:val="center"/>
              <w:rPr>
                <w:rFonts w:cs="Times New Roman"/>
                <w:szCs w:val="24"/>
              </w:rPr>
            </w:pPr>
            <w:r>
              <w:rPr>
                <w:rFonts w:cs="Times New Roman"/>
                <w:szCs w:val="24"/>
              </w:rPr>
              <w:t>-</w:t>
            </w:r>
          </w:p>
        </w:tc>
        <w:tc>
          <w:tcPr>
            <w:tcW w:w="120" w:type="pct"/>
            <w:vAlign w:val="center"/>
          </w:tcPr>
          <w:p w14:paraId="5287B787" w14:textId="77777777" w:rsidR="00ED6F76" w:rsidRPr="004B35F1" w:rsidRDefault="00ED6F76" w:rsidP="00057FE2">
            <w:pPr>
              <w:spacing w:line="240" w:lineRule="exact"/>
              <w:jc w:val="center"/>
              <w:rPr>
                <w:rFonts w:cs="Times New Roman"/>
                <w:szCs w:val="24"/>
              </w:rPr>
            </w:pPr>
            <w:r w:rsidRPr="004B35F1">
              <w:rPr>
                <w:rFonts w:cs="Times New Roman"/>
                <w:szCs w:val="24"/>
              </w:rPr>
              <w:t>2</w:t>
            </w:r>
          </w:p>
        </w:tc>
        <w:tc>
          <w:tcPr>
            <w:tcW w:w="145" w:type="pct"/>
            <w:vAlign w:val="center"/>
          </w:tcPr>
          <w:p w14:paraId="3B989B59" w14:textId="5A5EDA52" w:rsidR="00ED6F76" w:rsidRPr="004B35F1" w:rsidRDefault="000E4724" w:rsidP="00057FE2">
            <w:pPr>
              <w:spacing w:line="240" w:lineRule="exact"/>
              <w:jc w:val="center"/>
              <w:rPr>
                <w:rFonts w:cs="Times New Roman"/>
                <w:szCs w:val="24"/>
              </w:rPr>
            </w:pPr>
            <w:r>
              <w:rPr>
                <w:rFonts w:cs="Times New Roman"/>
                <w:szCs w:val="24"/>
              </w:rPr>
              <w:t>-</w:t>
            </w:r>
          </w:p>
        </w:tc>
        <w:tc>
          <w:tcPr>
            <w:tcW w:w="145" w:type="pct"/>
            <w:vAlign w:val="center"/>
          </w:tcPr>
          <w:p w14:paraId="688C6EFC" w14:textId="53FD03F5" w:rsidR="00ED6F76" w:rsidRPr="004B35F1" w:rsidRDefault="000E4724" w:rsidP="00057FE2">
            <w:pPr>
              <w:spacing w:line="240" w:lineRule="exact"/>
              <w:jc w:val="center"/>
              <w:rPr>
                <w:rFonts w:cs="Times New Roman"/>
                <w:szCs w:val="24"/>
              </w:rPr>
            </w:pPr>
            <w:r>
              <w:rPr>
                <w:rFonts w:cs="Times New Roman"/>
                <w:szCs w:val="24"/>
              </w:rPr>
              <w:t>-</w:t>
            </w:r>
          </w:p>
        </w:tc>
        <w:tc>
          <w:tcPr>
            <w:tcW w:w="278" w:type="pct"/>
            <w:vAlign w:val="center"/>
          </w:tcPr>
          <w:p w14:paraId="6E8AA897" w14:textId="502809C1" w:rsidR="00ED6F76" w:rsidRPr="004B35F1" w:rsidRDefault="000E4724" w:rsidP="00057FE2">
            <w:pPr>
              <w:spacing w:line="240" w:lineRule="exact"/>
              <w:jc w:val="center"/>
              <w:rPr>
                <w:rFonts w:cs="Times New Roman"/>
                <w:szCs w:val="24"/>
              </w:rPr>
            </w:pPr>
            <w:r>
              <w:rPr>
                <w:rFonts w:cs="Times New Roman"/>
                <w:szCs w:val="24"/>
              </w:rPr>
              <w:t>-</w:t>
            </w:r>
          </w:p>
        </w:tc>
        <w:tc>
          <w:tcPr>
            <w:tcW w:w="192" w:type="pct"/>
            <w:vAlign w:val="center"/>
          </w:tcPr>
          <w:p w14:paraId="58728A09" w14:textId="626ADBE8" w:rsidR="00ED6F76" w:rsidRPr="004B35F1" w:rsidRDefault="000E4724" w:rsidP="00057FE2">
            <w:pPr>
              <w:spacing w:line="240" w:lineRule="exact"/>
              <w:jc w:val="center"/>
              <w:rPr>
                <w:rFonts w:cs="Times New Roman"/>
                <w:szCs w:val="24"/>
              </w:rPr>
            </w:pPr>
            <w:r>
              <w:rPr>
                <w:rFonts w:cs="Times New Roman"/>
                <w:szCs w:val="24"/>
              </w:rPr>
              <w:t>-</w:t>
            </w:r>
          </w:p>
        </w:tc>
        <w:tc>
          <w:tcPr>
            <w:tcW w:w="198" w:type="pct"/>
            <w:vAlign w:val="center"/>
          </w:tcPr>
          <w:p w14:paraId="3D266BBD" w14:textId="77777777" w:rsidR="00ED6F76" w:rsidRPr="004B35F1" w:rsidRDefault="00ED6F76" w:rsidP="00057FE2">
            <w:pPr>
              <w:spacing w:line="240" w:lineRule="exact"/>
              <w:jc w:val="center"/>
              <w:rPr>
                <w:rFonts w:cs="Times New Roman"/>
                <w:szCs w:val="24"/>
              </w:rPr>
            </w:pPr>
            <w:r w:rsidRPr="004B35F1">
              <w:rPr>
                <w:rFonts w:cs="Times New Roman"/>
                <w:szCs w:val="24"/>
              </w:rPr>
              <w:t>2</w:t>
            </w:r>
          </w:p>
        </w:tc>
        <w:tc>
          <w:tcPr>
            <w:tcW w:w="195" w:type="pct"/>
            <w:vAlign w:val="center"/>
          </w:tcPr>
          <w:p w14:paraId="05FFFDCB" w14:textId="1B6F6F8C" w:rsidR="00ED6F76" w:rsidRPr="004B35F1" w:rsidRDefault="000E4724" w:rsidP="00057FE2">
            <w:pPr>
              <w:spacing w:line="240" w:lineRule="exact"/>
              <w:jc w:val="center"/>
              <w:rPr>
                <w:rFonts w:cs="Times New Roman"/>
                <w:szCs w:val="24"/>
              </w:rPr>
            </w:pPr>
            <w:r>
              <w:rPr>
                <w:rFonts w:cs="Times New Roman"/>
                <w:szCs w:val="24"/>
              </w:rPr>
              <w:t>-</w:t>
            </w:r>
          </w:p>
        </w:tc>
        <w:tc>
          <w:tcPr>
            <w:tcW w:w="196" w:type="pct"/>
            <w:vAlign w:val="center"/>
          </w:tcPr>
          <w:p w14:paraId="48B7F6D7" w14:textId="1A6F45D1" w:rsidR="00ED6F76" w:rsidRPr="004B35F1" w:rsidRDefault="000E4724" w:rsidP="00057FE2">
            <w:pPr>
              <w:spacing w:line="240" w:lineRule="exact"/>
              <w:jc w:val="center"/>
              <w:rPr>
                <w:rFonts w:cs="Times New Roman"/>
                <w:szCs w:val="24"/>
              </w:rPr>
            </w:pPr>
            <w:r>
              <w:rPr>
                <w:rFonts w:cs="Times New Roman"/>
                <w:szCs w:val="24"/>
              </w:rPr>
              <w:t>-</w:t>
            </w:r>
          </w:p>
        </w:tc>
        <w:tc>
          <w:tcPr>
            <w:tcW w:w="196" w:type="pct"/>
            <w:vAlign w:val="center"/>
          </w:tcPr>
          <w:p w14:paraId="54856262" w14:textId="77777777" w:rsidR="00ED6F76" w:rsidRPr="004B35F1" w:rsidRDefault="00ED6F76" w:rsidP="00057FE2">
            <w:pPr>
              <w:spacing w:line="240" w:lineRule="exact"/>
              <w:jc w:val="center"/>
              <w:rPr>
                <w:rFonts w:cs="Times New Roman"/>
                <w:szCs w:val="24"/>
              </w:rPr>
            </w:pPr>
            <w:r w:rsidRPr="004B35F1">
              <w:rPr>
                <w:rFonts w:cs="Times New Roman"/>
                <w:szCs w:val="24"/>
              </w:rPr>
              <w:t>2</w:t>
            </w:r>
          </w:p>
        </w:tc>
        <w:tc>
          <w:tcPr>
            <w:tcW w:w="196" w:type="pct"/>
            <w:vAlign w:val="center"/>
          </w:tcPr>
          <w:p w14:paraId="1C1C1FFF" w14:textId="6734476C" w:rsidR="00ED6F76" w:rsidRPr="004B35F1" w:rsidRDefault="000E4724" w:rsidP="00057FE2">
            <w:pPr>
              <w:spacing w:line="240" w:lineRule="exact"/>
              <w:jc w:val="center"/>
              <w:rPr>
                <w:rFonts w:cs="Times New Roman"/>
                <w:szCs w:val="24"/>
              </w:rPr>
            </w:pPr>
            <w:r>
              <w:rPr>
                <w:rFonts w:cs="Times New Roman"/>
                <w:szCs w:val="24"/>
              </w:rPr>
              <w:t>-</w:t>
            </w:r>
          </w:p>
        </w:tc>
        <w:tc>
          <w:tcPr>
            <w:tcW w:w="245" w:type="pct"/>
            <w:vAlign w:val="center"/>
          </w:tcPr>
          <w:p w14:paraId="7E043DAB" w14:textId="5F4E78B7" w:rsidR="00ED6F76" w:rsidRPr="004B35F1" w:rsidRDefault="000E4724" w:rsidP="00057FE2">
            <w:pPr>
              <w:spacing w:line="240" w:lineRule="exact"/>
              <w:jc w:val="center"/>
              <w:rPr>
                <w:rFonts w:cs="Times New Roman"/>
                <w:szCs w:val="24"/>
              </w:rPr>
            </w:pPr>
            <w:r>
              <w:rPr>
                <w:rFonts w:cs="Times New Roman"/>
                <w:szCs w:val="24"/>
              </w:rPr>
              <w:t>-</w:t>
            </w:r>
          </w:p>
        </w:tc>
        <w:tc>
          <w:tcPr>
            <w:tcW w:w="245" w:type="pct"/>
            <w:vAlign w:val="center"/>
          </w:tcPr>
          <w:p w14:paraId="03BEC6A1" w14:textId="431E2A3D" w:rsidR="00ED6F76" w:rsidRPr="004B35F1" w:rsidRDefault="000E4724" w:rsidP="00057FE2">
            <w:pPr>
              <w:spacing w:line="240" w:lineRule="exact"/>
              <w:jc w:val="center"/>
              <w:rPr>
                <w:rFonts w:cs="Times New Roman"/>
                <w:szCs w:val="24"/>
              </w:rPr>
            </w:pPr>
            <w:r>
              <w:rPr>
                <w:rFonts w:cs="Times New Roman"/>
                <w:szCs w:val="24"/>
              </w:rPr>
              <w:t>-</w:t>
            </w:r>
          </w:p>
        </w:tc>
        <w:tc>
          <w:tcPr>
            <w:tcW w:w="247" w:type="pct"/>
            <w:vAlign w:val="center"/>
          </w:tcPr>
          <w:p w14:paraId="48D6CB8E" w14:textId="77777777" w:rsidR="00ED6F76" w:rsidRPr="004B35F1" w:rsidRDefault="00ED6F76" w:rsidP="00057FE2">
            <w:pPr>
              <w:spacing w:line="240" w:lineRule="exact"/>
              <w:jc w:val="center"/>
              <w:rPr>
                <w:rFonts w:cs="Times New Roman"/>
                <w:szCs w:val="24"/>
              </w:rPr>
            </w:pPr>
            <w:r w:rsidRPr="004B35F1">
              <w:rPr>
                <w:rFonts w:cs="Times New Roman"/>
                <w:szCs w:val="24"/>
              </w:rPr>
              <w:t>2</w:t>
            </w:r>
          </w:p>
        </w:tc>
        <w:tc>
          <w:tcPr>
            <w:tcW w:w="198" w:type="pct"/>
            <w:vAlign w:val="center"/>
          </w:tcPr>
          <w:p w14:paraId="734BE1D9" w14:textId="041E69C9" w:rsidR="00ED6F76" w:rsidRPr="004B35F1" w:rsidRDefault="000E4724" w:rsidP="00057FE2">
            <w:pPr>
              <w:spacing w:line="240" w:lineRule="exact"/>
              <w:jc w:val="center"/>
              <w:rPr>
                <w:rFonts w:cs="Times New Roman"/>
                <w:szCs w:val="24"/>
              </w:rPr>
            </w:pPr>
            <w:r>
              <w:rPr>
                <w:rFonts w:cs="Times New Roman"/>
                <w:szCs w:val="24"/>
              </w:rPr>
              <w:t>-</w:t>
            </w:r>
          </w:p>
        </w:tc>
        <w:tc>
          <w:tcPr>
            <w:tcW w:w="247" w:type="pct"/>
            <w:vAlign w:val="center"/>
          </w:tcPr>
          <w:p w14:paraId="412424D0" w14:textId="5DC377D7" w:rsidR="00ED6F76" w:rsidRPr="004B35F1" w:rsidRDefault="000E4724" w:rsidP="00057FE2">
            <w:pPr>
              <w:spacing w:line="240" w:lineRule="exact"/>
              <w:jc w:val="center"/>
              <w:rPr>
                <w:rFonts w:cs="Times New Roman"/>
                <w:szCs w:val="24"/>
              </w:rPr>
            </w:pPr>
            <w:r>
              <w:rPr>
                <w:rFonts w:cs="Times New Roman"/>
                <w:szCs w:val="24"/>
              </w:rPr>
              <w:t>-</w:t>
            </w:r>
          </w:p>
        </w:tc>
        <w:tc>
          <w:tcPr>
            <w:tcW w:w="148" w:type="pct"/>
            <w:vAlign w:val="center"/>
          </w:tcPr>
          <w:p w14:paraId="22A51775" w14:textId="60FC7680" w:rsidR="00ED6F76" w:rsidRPr="004B35F1" w:rsidRDefault="000E4724" w:rsidP="00057FE2">
            <w:pPr>
              <w:spacing w:line="240" w:lineRule="exact"/>
              <w:jc w:val="center"/>
              <w:rPr>
                <w:rFonts w:cs="Times New Roman"/>
                <w:szCs w:val="24"/>
              </w:rPr>
            </w:pPr>
            <w:r>
              <w:rPr>
                <w:rFonts w:cs="Times New Roman"/>
                <w:szCs w:val="24"/>
              </w:rPr>
              <w:t>-</w:t>
            </w:r>
          </w:p>
        </w:tc>
        <w:tc>
          <w:tcPr>
            <w:tcW w:w="146" w:type="pct"/>
            <w:vAlign w:val="center"/>
          </w:tcPr>
          <w:p w14:paraId="32819974" w14:textId="4AAAE49F" w:rsidR="00ED6F76" w:rsidRPr="004B35F1" w:rsidRDefault="000E4724" w:rsidP="00057FE2">
            <w:pPr>
              <w:spacing w:line="240" w:lineRule="exact"/>
              <w:jc w:val="center"/>
              <w:rPr>
                <w:rFonts w:cs="Times New Roman"/>
                <w:szCs w:val="24"/>
              </w:rPr>
            </w:pPr>
            <w:r>
              <w:rPr>
                <w:rFonts w:cs="Times New Roman"/>
                <w:szCs w:val="24"/>
              </w:rPr>
              <w:t>-</w:t>
            </w:r>
          </w:p>
        </w:tc>
        <w:tc>
          <w:tcPr>
            <w:tcW w:w="184" w:type="pct"/>
            <w:gridSpan w:val="2"/>
            <w:vAlign w:val="center"/>
          </w:tcPr>
          <w:p w14:paraId="30E8C897" w14:textId="5057FA99" w:rsidR="00ED6F76" w:rsidRPr="004B35F1" w:rsidRDefault="000E4724" w:rsidP="00057FE2">
            <w:pPr>
              <w:spacing w:line="240" w:lineRule="exact"/>
              <w:jc w:val="center"/>
              <w:rPr>
                <w:rFonts w:cs="Times New Roman"/>
                <w:szCs w:val="24"/>
              </w:rPr>
            </w:pPr>
            <w:r>
              <w:rPr>
                <w:rFonts w:cs="Times New Roman"/>
                <w:szCs w:val="24"/>
              </w:rPr>
              <w:t>-</w:t>
            </w:r>
          </w:p>
        </w:tc>
        <w:tc>
          <w:tcPr>
            <w:tcW w:w="145" w:type="pct"/>
            <w:vAlign w:val="center"/>
          </w:tcPr>
          <w:p w14:paraId="6D640D56" w14:textId="572E802E" w:rsidR="00ED6F76" w:rsidRPr="004B35F1" w:rsidRDefault="000E4724" w:rsidP="00057FE2">
            <w:pPr>
              <w:spacing w:line="240" w:lineRule="exact"/>
              <w:jc w:val="center"/>
              <w:rPr>
                <w:rFonts w:cs="Times New Roman"/>
                <w:szCs w:val="24"/>
              </w:rPr>
            </w:pPr>
            <w:r>
              <w:rPr>
                <w:rFonts w:cs="Times New Roman"/>
                <w:szCs w:val="24"/>
              </w:rPr>
              <w:t>-</w:t>
            </w:r>
          </w:p>
        </w:tc>
      </w:tr>
      <w:tr w:rsidR="004B35F1" w:rsidRPr="004B35F1" w14:paraId="145873A0" w14:textId="77777777" w:rsidTr="00F858ED">
        <w:trPr>
          <w:cantSplit/>
          <w:trHeight w:val="850"/>
        </w:trPr>
        <w:tc>
          <w:tcPr>
            <w:tcW w:w="490" w:type="pct"/>
            <w:vAlign w:val="center"/>
          </w:tcPr>
          <w:p w14:paraId="3F7B51DE" w14:textId="6B61E395" w:rsidR="001E0747" w:rsidRPr="004B35F1" w:rsidRDefault="00206430" w:rsidP="00057FE2">
            <w:pPr>
              <w:spacing w:line="240" w:lineRule="exact"/>
              <w:jc w:val="center"/>
              <w:rPr>
                <w:rFonts w:cs="Times New Roman"/>
                <w:szCs w:val="24"/>
              </w:rPr>
            </w:pPr>
            <w:r w:rsidRPr="004B35F1">
              <w:rPr>
                <w:rFonts w:cs="Times New Roman"/>
                <w:szCs w:val="24"/>
              </w:rPr>
              <w:t>Other</w:t>
            </w:r>
          </w:p>
        </w:tc>
        <w:tc>
          <w:tcPr>
            <w:tcW w:w="205" w:type="pct"/>
            <w:vAlign w:val="center"/>
          </w:tcPr>
          <w:p w14:paraId="79008F28" w14:textId="77777777" w:rsidR="00ED6F76" w:rsidRPr="004B35F1" w:rsidRDefault="00ED6F76" w:rsidP="00057FE2">
            <w:pPr>
              <w:spacing w:line="240" w:lineRule="exact"/>
              <w:jc w:val="center"/>
              <w:rPr>
                <w:rFonts w:cs="Times New Roman"/>
                <w:szCs w:val="24"/>
              </w:rPr>
            </w:pPr>
            <w:r w:rsidRPr="004B35F1">
              <w:rPr>
                <w:rFonts w:cs="Times New Roman"/>
                <w:szCs w:val="24"/>
              </w:rPr>
              <w:t>2</w:t>
            </w:r>
          </w:p>
        </w:tc>
        <w:tc>
          <w:tcPr>
            <w:tcW w:w="220" w:type="pct"/>
            <w:vAlign w:val="center"/>
          </w:tcPr>
          <w:p w14:paraId="2580E5BF" w14:textId="77777777" w:rsidR="00ED6F76" w:rsidRPr="004B35F1" w:rsidRDefault="00ED6F76" w:rsidP="00057FE2">
            <w:pPr>
              <w:spacing w:line="240" w:lineRule="exact"/>
              <w:jc w:val="center"/>
              <w:rPr>
                <w:rFonts w:cs="Times New Roman"/>
                <w:szCs w:val="24"/>
              </w:rPr>
            </w:pPr>
            <w:r w:rsidRPr="004B35F1">
              <w:rPr>
                <w:rFonts w:cs="Times New Roman"/>
                <w:szCs w:val="24"/>
              </w:rPr>
              <w:t>2</w:t>
            </w:r>
          </w:p>
        </w:tc>
        <w:tc>
          <w:tcPr>
            <w:tcW w:w="177" w:type="pct"/>
            <w:vAlign w:val="center"/>
          </w:tcPr>
          <w:p w14:paraId="5CFA9FBC" w14:textId="272E3CC7" w:rsidR="00ED6F76" w:rsidRPr="004B35F1" w:rsidRDefault="000E4724" w:rsidP="00057FE2">
            <w:pPr>
              <w:spacing w:line="240" w:lineRule="exact"/>
              <w:jc w:val="center"/>
              <w:rPr>
                <w:rFonts w:cs="Times New Roman"/>
                <w:szCs w:val="24"/>
              </w:rPr>
            </w:pPr>
            <w:r>
              <w:rPr>
                <w:rFonts w:cs="Times New Roman"/>
                <w:szCs w:val="24"/>
              </w:rPr>
              <w:t>-</w:t>
            </w:r>
          </w:p>
        </w:tc>
        <w:tc>
          <w:tcPr>
            <w:tcW w:w="239" w:type="pct"/>
            <w:vAlign w:val="center"/>
          </w:tcPr>
          <w:p w14:paraId="15CED6DA" w14:textId="742A3645" w:rsidR="00ED6F76" w:rsidRPr="004B35F1" w:rsidRDefault="000E4724" w:rsidP="00057FE2">
            <w:pPr>
              <w:spacing w:line="240" w:lineRule="exact"/>
              <w:jc w:val="center"/>
              <w:rPr>
                <w:rFonts w:cs="Times New Roman"/>
                <w:szCs w:val="24"/>
              </w:rPr>
            </w:pPr>
            <w:r>
              <w:rPr>
                <w:rFonts w:cs="Times New Roman"/>
                <w:szCs w:val="24"/>
              </w:rPr>
              <w:t>-</w:t>
            </w:r>
          </w:p>
        </w:tc>
        <w:tc>
          <w:tcPr>
            <w:tcW w:w="120" w:type="pct"/>
            <w:vAlign w:val="center"/>
          </w:tcPr>
          <w:p w14:paraId="3B151DB8" w14:textId="77777777" w:rsidR="00ED6F76" w:rsidRPr="004B35F1" w:rsidRDefault="00ED6F76" w:rsidP="00057FE2">
            <w:pPr>
              <w:spacing w:line="240" w:lineRule="exact"/>
              <w:jc w:val="center"/>
              <w:rPr>
                <w:rFonts w:cs="Times New Roman"/>
                <w:szCs w:val="24"/>
              </w:rPr>
            </w:pPr>
            <w:r w:rsidRPr="004B35F1">
              <w:rPr>
                <w:rFonts w:cs="Times New Roman"/>
                <w:szCs w:val="24"/>
              </w:rPr>
              <w:t>2</w:t>
            </w:r>
          </w:p>
        </w:tc>
        <w:tc>
          <w:tcPr>
            <w:tcW w:w="145" w:type="pct"/>
            <w:vAlign w:val="center"/>
          </w:tcPr>
          <w:p w14:paraId="34220259"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145" w:type="pct"/>
            <w:vAlign w:val="center"/>
          </w:tcPr>
          <w:p w14:paraId="17C0D665"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278" w:type="pct"/>
            <w:vAlign w:val="center"/>
          </w:tcPr>
          <w:p w14:paraId="5BED8DCC" w14:textId="0EF7926D" w:rsidR="00ED6F76" w:rsidRPr="004B35F1" w:rsidRDefault="000E4724" w:rsidP="00057FE2">
            <w:pPr>
              <w:spacing w:line="240" w:lineRule="exact"/>
              <w:jc w:val="center"/>
              <w:rPr>
                <w:rFonts w:cs="Times New Roman"/>
                <w:szCs w:val="24"/>
              </w:rPr>
            </w:pPr>
            <w:r>
              <w:rPr>
                <w:rFonts w:cs="Times New Roman"/>
                <w:szCs w:val="24"/>
              </w:rPr>
              <w:t>-</w:t>
            </w:r>
          </w:p>
        </w:tc>
        <w:tc>
          <w:tcPr>
            <w:tcW w:w="192" w:type="pct"/>
            <w:vAlign w:val="center"/>
          </w:tcPr>
          <w:p w14:paraId="4365B249" w14:textId="388AF82C" w:rsidR="00ED6F76" w:rsidRPr="004B35F1" w:rsidRDefault="000E4724" w:rsidP="00057FE2">
            <w:pPr>
              <w:spacing w:line="240" w:lineRule="exact"/>
              <w:jc w:val="center"/>
              <w:rPr>
                <w:rFonts w:cs="Times New Roman"/>
                <w:szCs w:val="24"/>
              </w:rPr>
            </w:pPr>
            <w:r>
              <w:rPr>
                <w:rFonts w:cs="Times New Roman"/>
                <w:szCs w:val="24"/>
              </w:rPr>
              <w:t>-</w:t>
            </w:r>
          </w:p>
        </w:tc>
        <w:tc>
          <w:tcPr>
            <w:tcW w:w="198" w:type="pct"/>
            <w:vAlign w:val="center"/>
          </w:tcPr>
          <w:p w14:paraId="2F7578EE" w14:textId="572678A1" w:rsidR="00ED6F76" w:rsidRPr="004B35F1" w:rsidRDefault="000E4724" w:rsidP="00057FE2">
            <w:pPr>
              <w:spacing w:line="240" w:lineRule="exact"/>
              <w:jc w:val="center"/>
              <w:rPr>
                <w:rFonts w:cs="Times New Roman"/>
                <w:szCs w:val="24"/>
              </w:rPr>
            </w:pPr>
            <w:r>
              <w:rPr>
                <w:rFonts w:cs="Times New Roman"/>
                <w:szCs w:val="24"/>
              </w:rPr>
              <w:t>-</w:t>
            </w:r>
          </w:p>
        </w:tc>
        <w:tc>
          <w:tcPr>
            <w:tcW w:w="195" w:type="pct"/>
            <w:vAlign w:val="center"/>
          </w:tcPr>
          <w:p w14:paraId="48AD1734" w14:textId="523F3D5D" w:rsidR="00ED6F76" w:rsidRPr="004B35F1" w:rsidRDefault="000E4724" w:rsidP="00057FE2">
            <w:pPr>
              <w:spacing w:line="240" w:lineRule="exact"/>
              <w:jc w:val="center"/>
              <w:rPr>
                <w:rFonts w:cs="Times New Roman"/>
                <w:szCs w:val="24"/>
              </w:rPr>
            </w:pPr>
            <w:r>
              <w:rPr>
                <w:rFonts w:cs="Times New Roman"/>
                <w:szCs w:val="24"/>
              </w:rPr>
              <w:t>-</w:t>
            </w:r>
          </w:p>
        </w:tc>
        <w:tc>
          <w:tcPr>
            <w:tcW w:w="196" w:type="pct"/>
            <w:vAlign w:val="center"/>
          </w:tcPr>
          <w:p w14:paraId="33601071" w14:textId="386507C2" w:rsidR="00ED6F76" w:rsidRPr="004B35F1" w:rsidRDefault="000E4724" w:rsidP="00057FE2">
            <w:pPr>
              <w:spacing w:line="240" w:lineRule="exact"/>
              <w:jc w:val="center"/>
              <w:rPr>
                <w:rFonts w:cs="Times New Roman"/>
                <w:szCs w:val="24"/>
              </w:rPr>
            </w:pPr>
            <w:r>
              <w:rPr>
                <w:rFonts w:cs="Times New Roman"/>
                <w:szCs w:val="24"/>
              </w:rPr>
              <w:t>-</w:t>
            </w:r>
          </w:p>
        </w:tc>
        <w:tc>
          <w:tcPr>
            <w:tcW w:w="196" w:type="pct"/>
            <w:vAlign w:val="center"/>
          </w:tcPr>
          <w:p w14:paraId="07637DC5" w14:textId="77777777" w:rsidR="00ED6F76" w:rsidRPr="004B35F1" w:rsidRDefault="00ED6F76" w:rsidP="00057FE2">
            <w:pPr>
              <w:spacing w:line="240" w:lineRule="exact"/>
              <w:jc w:val="center"/>
              <w:rPr>
                <w:rFonts w:cs="Times New Roman"/>
                <w:szCs w:val="24"/>
              </w:rPr>
            </w:pPr>
            <w:r w:rsidRPr="004B35F1">
              <w:rPr>
                <w:rFonts w:cs="Times New Roman"/>
                <w:szCs w:val="24"/>
              </w:rPr>
              <w:t>2</w:t>
            </w:r>
          </w:p>
        </w:tc>
        <w:tc>
          <w:tcPr>
            <w:tcW w:w="196" w:type="pct"/>
            <w:vAlign w:val="center"/>
          </w:tcPr>
          <w:p w14:paraId="0EDCA352" w14:textId="476380E9" w:rsidR="00ED6F76" w:rsidRPr="004B35F1" w:rsidRDefault="000E4724" w:rsidP="00057FE2">
            <w:pPr>
              <w:spacing w:line="240" w:lineRule="exact"/>
              <w:jc w:val="center"/>
              <w:rPr>
                <w:rFonts w:cs="Times New Roman"/>
                <w:szCs w:val="24"/>
              </w:rPr>
            </w:pPr>
            <w:r>
              <w:rPr>
                <w:rFonts w:cs="Times New Roman"/>
                <w:szCs w:val="24"/>
              </w:rPr>
              <w:t>-</w:t>
            </w:r>
          </w:p>
        </w:tc>
        <w:tc>
          <w:tcPr>
            <w:tcW w:w="245" w:type="pct"/>
            <w:vAlign w:val="center"/>
          </w:tcPr>
          <w:p w14:paraId="41722F78"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245" w:type="pct"/>
            <w:vAlign w:val="center"/>
          </w:tcPr>
          <w:p w14:paraId="5493EEA7" w14:textId="14EC1DD3" w:rsidR="00ED6F76" w:rsidRPr="004B35F1" w:rsidRDefault="000E4724" w:rsidP="00057FE2">
            <w:pPr>
              <w:spacing w:line="240" w:lineRule="exact"/>
              <w:jc w:val="center"/>
              <w:rPr>
                <w:rFonts w:cs="Times New Roman"/>
                <w:szCs w:val="24"/>
              </w:rPr>
            </w:pPr>
            <w:r>
              <w:rPr>
                <w:rFonts w:cs="Times New Roman"/>
                <w:szCs w:val="24"/>
              </w:rPr>
              <w:t>-</w:t>
            </w:r>
          </w:p>
        </w:tc>
        <w:tc>
          <w:tcPr>
            <w:tcW w:w="247" w:type="pct"/>
            <w:vAlign w:val="center"/>
          </w:tcPr>
          <w:p w14:paraId="4A375143"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198" w:type="pct"/>
            <w:vAlign w:val="center"/>
          </w:tcPr>
          <w:p w14:paraId="473553F3" w14:textId="7364ED27" w:rsidR="00ED6F76" w:rsidRPr="004B35F1" w:rsidRDefault="000E4724" w:rsidP="00057FE2">
            <w:pPr>
              <w:spacing w:line="240" w:lineRule="exact"/>
              <w:jc w:val="center"/>
              <w:rPr>
                <w:rFonts w:cs="Times New Roman"/>
                <w:szCs w:val="24"/>
              </w:rPr>
            </w:pPr>
            <w:r>
              <w:rPr>
                <w:rFonts w:cs="Times New Roman"/>
                <w:szCs w:val="24"/>
              </w:rPr>
              <w:t>-</w:t>
            </w:r>
          </w:p>
        </w:tc>
        <w:tc>
          <w:tcPr>
            <w:tcW w:w="247" w:type="pct"/>
            <w:vAlign w:val="center"/>
          </w:tcPr>
          <w:p w14:paraId="63E27E99" w14:textId="2C492620" w:rsidR="00ED6F76" w:rsidRPr="004B35F1" w:rsidRDefault="000E4724" w:rsidP="00057FE2">
            <w:pPr>
              <w:spacing w:line="240" w:lineRule="exact"/>
              <w:jc w:val="center"/>
              <w:rPr>
                <w:rFonts w:cs="Times New Roman"/>
                <w:szCs w:val="24"/>
              </w:rPr>
            </w:pPr>
            <w:r>
              <w:rPr>
                <w:rFonts w:cs="Times New Roman"/>
                <w:szCs w:val="24"/>
              </w:rPr>
              <w:t>-</w:t>
            </w:r>
          </w:p>
        </w:tc>
        <w:tc>
          <w:tcPr>
            <w:tcW w:w="148" w:type="pct"/>
            <w:vAlign w:val="center"/>
          </w:tcPr>
          <w:p w14:paraId="031F8DF3" w14:textId="2ADF5A52" w:rsidR="00ED6F76" w:rsidRPr="004B35F1" w:rsidRDefault="000E4724" w:rsidP="00057FE2">
            <w:pPr>
              <w:spacing w:line="240" w:lineRule="exact"/>
              <w:jc w:val="center"/>
              <w:rPr>
                <w:rFonts w:cs="Times New Roman"/>
                <w:szCs w:val="24"/>
              </w:rPr>
            </w:pPr>
            <w:r>
              <w:rPr>
                <w:rFonts w:cs="Times New Roman"/>
                <w:szCs w:val="24"/>
              </w:rPr>
              <w:t>-</w:t>
            </w:r>
          </w:p>
        </w:tc>
        <w:tc>
          <w:tcPr>
            <w:tcW w:w="146" w:type="pct"/>
            <w:vAlign w:val="center"/>
          </w:tcPr>
          <w:p w14:paraId="6C955900" w14:textId="5E350D9D" w:rsidR="00ED6F76" w:rsidRPr="004B35F1" w:rsidRDefault="000E4724" w:rsidP="00057FE2">
            <w:pPr>
              <w:spacing w:line="240" w:lineRule="exact"/>
              <w:jc w:val="center"/>
              <w:rPr>
                <w:rFonts w:cs="Times New Roman"/>
                <w:szCs w:val="24"/>
              </w:rPr>
            </w:pPr>
            <w:r>
              <w:rPr>
                <w:rFonts w:cs="Times New Roman"/>
                <w:szCs w:val="24"/>
              </w:rPr>
              <w:t>-</w:t>
            </w:r>
          </w:p>
        </w:tc>
        <w:tc>
          <w:tcPr>
            <w:tcW w:w="184" w:type="pct"/>
            <w:gridSpan w:val="2"/>
            <w:vAlign w:val="center"/>
          </w:tcPr>
          <w:p w14:paraId="388437E9" w14:textId="36049418" w:rsidR="00ED6F76" w:rsidRPr="004B35F1" w:rsidRDefault="000E4724" w:rsidP="00057FE2">
            <w:pPr>
              <w:spacing w:line="240" w:lineRule="exact"/>
              <w:jc w:val="center"/>
              <w:rPr>
                <w:rFonts w:cs="Times New Roman"/>
                <w:szCs w:val="24"/>
              </w:rPr>
            </w:pPr>
            <w:r>
              <w:rPr>
                <w:rFonts w:cs="Times New Roman"/>
                <w:szCs w:val="24"/>
              </w:rPr>
              <w:t>-</w:t>
            </w:r>
          </w:p>
        </w:tc>
        <w:tc>
          <w:tcPr>
            <w:tcW w:w="145" w:type="pct"/>
            <w:vAlign w:val="center"/>
          </w:tcPr>
          <w:p w14:paraId="4361A735" w14:textId="189BD559" w:rsidR="00ED6F76" w:rsidRPr="004B35F1" w:rsidRDefault="000E4724" w:rsidP="00057FE2">
            <w:pPr>
              <w:spacing w:line="240" w:lineRule="exact"/>
              <w:jc w:val="center"/>
              <w:rPr>
                <w:rFonts w:cs="Times New Roman"/>
                <w:szCs w:val="24"/>
              </w:rPr>
            </w:pPr>
            <w:r>
              <w:rPr>
                <w:rFonts w:cs="Times New Roman"/>
                <w:szCs w:val="24"/>
              </w:rPr>
              <w:t>-</w:t>
            </w:r>
          </w:p>
        </w:tc>
      </w:tr>
      <w:tr w:rsidR="004B35F1" w:rsidRPr="004B35F1" w14:paraId="47565954" w14:textId="77777777" w:rsidTr="00F858ED">
        <w:trPr>
          <w:cantSplit/>
          <w:trHeight w:val="850"/>
        </w:trPr>
        <w:tc>
          <w:tcPr>
            <w:tcW w:w="490" w:type="pct"/>
            <w:vAlign w:val="center"/>
          </w:tcPr>
          <w:p w14:paraId="20586CA9" w14:textId="0CA11C38" w:rsidR="00ED6F76" w:rsidRPr="004B35F1" w:rsidRDefault="001E0747" w:rsidP="00057FE2">
            <w:pPr>
              <w:spacing w:line="240" w:lineRule="exact"/>
              <w:jc w:val="center"/>
              <w:rPr>
                <w:rFonts w:cs="Times New Roman"/>
                <w:szCs w:val="24"/>
              </w:rPr>
            </w:pPr>
            <w:r w:rsidRPr="004B35F1">
              <w:rPr>
                <w:rFonts w:cs="Times New Roman"/>
                <w:szCs w:val="24"/>
              </w:rPr>
              <w:t>Unclassified case</w:t>
            </w:r>
          </w:p>
        </w:tc>
        <w:tc>
          <w:tcPr>
            <w:tcW w:w="205" w:type="pct"/>
            <w:vAlign w:val="center"/>
          </w:tcPr>
          <w:p w14:paraId="7B4D5753"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220" w:type="pct"/>
            <w:vAlign w:val="center"/>
          </w:tcPr>
          <w:p w14:paraId="611BF360" w14:textId="1B39115F" w:rsidR="00ED6F76" w:rsidRPr="004B35F1" w:rsidRDefault="000E4724" w:rsidP="00057FE2">
            <w:pPr>
              <w:spacing w:line="240" w:lineRule="exact"/>
              <w:jc w:val="center"/>
              <w:rPr>
                <w:rFonts w:cs="Times New Roman"/>
                <w:szCs w:val="24"/>
              </w:rPr>
            </w:pPr>
            <w:r>
              <w:rPr>
                <w:rFonts w:cs="Times New Roman"/>
                <w:szCs w:val="24"/>
              </w:rPr>
              <w:t>-</w:t>
            </w:r>
          </w:p>
        </w:tc>
        <w:tc>
          <w:tcPr>
            <w:tcW w:w="177" w:type="pct"/>
            <w:vAlign w:val="center"/>
          </w:tcPr>
          <w:p w14:paraId="08549D32" w14:textId="282C3568" w:rsidR="00ED6F76" w:rsidRPr="004B35F1" w:rsidRDefault="000E4724" w:rsidP="00057FE2">
            <w:pPr>
              <w:spacing w:line="240" w:lineRule="exact"/>
              <w:jc w:val="center"/>
              <w:rPr>
                <w:rFonts w:cs="Times New Roman"/>
                <w:szCs w:val="24"/>
              </w:rPr>
            </w:pPr>
            <w:r>
              <w:rPr>
                <w:rFonts w:cs="Times New Roman"/>
                <w:szCs w:val="24"/>
              </w:rPr>
              <w:t>-</w:t>
            </w:r>
          </w:p>
        </w:tc>
        <w:tc>
          <w:tcPr>
            <w:tcW w:w="239" w:type="pct"/>
            <w:vAlign w:val="center"/>
          </w:tcPr>
          <w:p w14:paraId="311F292F" w14:textId="61D5C2F4" w:rsidR="00ED6F76" w:rsidRPr="004B35F1" w:rsidRDefault="000E4724" w:rsidP="00057FE2">
            <w:pPr>
              <w:spacing w:line="240" w:lineRule="exact"/>
              <w:jc w:val="center"/>
              <w:rPr>
                <w:rFonts w:cs="Times New Roman"/>
                <w:szCs w:val="24"/>
              </w:rPr>
            </w:pPr>
            <w:r>
              <w:rPr>
                <w:rFonts w:cs="Times New Roman"/>
                <w:szCs w:val="24"/>
              </w:rPr>
              <w:t>-</w:t>
            </w:r>
          </w:p>
        </w:tc>
        <w:tc>
          <w:tcPr>
            <w:tcW w:w="120" w:type="pct"/>
            <w:vAlign w:val="center"/>
          </w:tcPr>
          <w:p w14:paraId="137BB563" w14:textId="35789F55" w:rsidR="00ED6F76" w:rsidRPr="004B35F1" w:rsidRDefault="000E4724" w:rsidP="00057FE2">
            <w:pPr>
              <w:spacing w:line="240" w:lineRule="exact"/>
              <w:jc w:val="center"/>
              <w:rPr>
                <w:rFonts w:cs="Times New Roman"/>
                <w:szCs w:val="24"/>
              </w:rPr>
            </w:pPr>
            <w:r>
              <w:rPr>
                <w:rFonts w:cs="Times New Roman"/>
                <w:szCs w:val="24"/>
              </w:rPr>
              <w:t>-</w:t>
            </w:r>
          </w:p>
        </w:tc>
        <w:tc>
          <w:tcPr>
            <w:tcW w:w="145" w:type="pct"/>
            <w:vAlign w:val="center"/>
          </w:tcPr>
          <w:p w14:paraId="0BEA4B1E" w14:textId="697F3D22" w:rsidR="00ED6F76" w:rsidRPr="004B35F1" w:rsidRDefault="000E4724" w:rsidP="00057FE2">
            <w:pPr>
              <w:spacing w:line="240" w:lineRule="exact"/>
              <w:jc w:val="center"/>
              <w:rPr>
                <w:rFonts w:cs="Times New Roman"/>
                <w:szCs w:val="24"/>
              </w:rPr>
            </w:pPr>
            <w:r>
              <w:rPr>
                <w:rFonts w:cs="Times New Roman"/>
                <w:szCs w:val="24"/>
              </w:rPr>
              <w:t>-</w:t>
            </w:r>
          </w:p>
        </w:tc>
        <w:tc>
          <w:tcPr>
            <w:tcW w:w="145" w:type="pct"/>
            <w:vAlign w:val="center"/>
          </w:tcPr>
          <w:p w14:paraId="3650818F" w14:textId="6834B641" w:rsidR="00ED6F76" w:rsidRPr="004B35F1" w:rsidRDefault="000E4724" w:rsidP="00057FE2">
            <w:pPr>
              <w:spacing w:line="240" w:lineRule="exact"/>
              <w:jc w:val="center"/>
              <w:rPr>
                <w:rFonts w:cs="Times New Roman"/>
                <w:szCs w:val="24"/>
              </w:rPr>
            </w:pPr>
            <w:r>
              <w:rPr>
                <w:rFonts w:cs="Times New Roman"/>
                <w:szCs w:val="24"/>
              </w:rPr>
              <w:t>-</w:t>
            </w:r>
          </w:p>
        </w:tc>
        <w:tc>
          <w:tcPr>
            <w:tcW w:w="278" w:type="pct"/>
            <w:vAlign w:val="center"/>
          </w:tcPr>
          <w:p w14:paraId="4987259D" w14:textId="582C735F" w:rsidR="00ED6F76" w:rsidRPr="004B35F1" w:rsidRDefault="000E4724" w:rsidP="00057FE2">
            <w:pPr>
              <w:spacing w:line="240" w:lineRule="exact"/>
              <w:jc w:val="center"/>
              <w:rPr>
                <w:rFonts w:cs="Times New Roman"/>
                <w:szCs w:val="24"/>
              </w:rPr>
            </w:pPr>
            <w:r>
              <w:rPr>
                <w:rFonts w:cs="Times New Roman"/>
                <w:szCs w:val="24"/>
              </w:rPr>
              <w:t>-</w:t>
            </w:r>
          </w:p>
        </w:tc>
        <w:tc>
          <w:tcPr>
            <w:tcW w:w="192" w:type="pct"/>
            <w:vAlign w:val="center"/>
          </w:tcPr>
          <w:p w14:paraId="60BAC9A1" w14:textId="55A5ED77" w:rsidR="00ED6F76" w:rsidRPr="004B35F1" w:rsidRDefault="000E4724" w:rsidP="00057FE2">
            <w:pPr>
              <w:spacing w:line="240" w:lineRule="exact"/>
              <w:jc w:val="center"/>
              <w:rPr>
                <w:rFonts w:cs="Times New Roman"/>
                <w:szCs w:val="24"/>
              </w:rPr>
            </w:pPr>
            <w:r>
              <w:rPr>
                <w:rFonts w:cs="Times New Roman"/>
                <w:szCs w:val="24"/>
              </w:rPr>
              <w:t>-</w:t>
            </w:r>
          </w:p>
        </w:tc>
        <w:tc>
          <w:tcPr>
            <w:tcW w:w="198" w:type="pct"/>
            <w:vAlign w:val="center"/>
          </w:tcPr>
          <w:p w14:paraId="78D61E45" w14:textId="167D600F" w:rsidR="00ED6F76" w:rsidRPr="004B35F1" w:rsidRDefault="000E4724" w:rsidP="00057FE2">
            <w:pPr>
              <w:spacing w:line="240" w:lineRule="exact"/>
              <w:jc w:val="center"/>
              <w:rPr>
                <w:rFonts w:cs="Times New Roman"/>
                <w:szCs w:val="24"/>
              </w:rPr>
            </w:pPr>
            <w:r>
              <w:rPr>
                <w:rFonts w:cs="Times New Roman"/>
                <w:szCs w:val="24"/>
              </w:rPr>
              <w:t>-</w:t>
            </w:r>
          </w:p>
        </w:tc>
        <w:tc>
          <w:tcPr>
            <w:tcW w:w="195" w:type="pct"/>
            <w:vAlign w:val="center"/>
          </w:tcPr>
          <w:p w14:paraId="495435C7" w14:textId="7F39A702" w:rsidR="00ED6F76" w:rsidRPr="004B35F1" w:rsidRDefault="000E4724" w:rsidP="00057FE2">
            <w:pPr>
              <w:spacing w:line="240" w:lineRule="exact"/>
              <w:jc w:val="center"/>
              <w:rPr>
                <w:rFonts w:cs="Times New Roman"/>
                <w:szCs w:val="24"/>
              </w:rPr>
            </w:pPr>
            <w:r>
              <w:rPr>
                <w:rFonts w:cs="Times New Roman"/>
                <w:szCs w:val="24"/>
              </w:rPr>
              <w:t>-</w:t>
            </w:r>
          </w:p>
        </w:tc>
        <w:tc>
          <w:tcPr>
            <w:tcW w:w="196" w:type="pct"/>
            <w:vAlign w:val="center"/>
          </w:tcPr>
          <w:p w14:paraId="3E9FDEBF" w14:textId="75E1F6F2" w:rsidR="00ED6F76" w:rsidRPr="004B35F1" w:rsidRDefault="000E4724" w:rsidP="00057FE2">
            <w:pPr>
              <w:spacing w:line="240" w:lineRule="exact"/>
              <w:jc w:val="center"/>
              <w:rPr>
                <w:rFonts w:cs="Times New Roman"/>
                <w:szCs w:val="24"/>
              </w:rPr>
            </w:pPr>
            <w:r>
              <w:rPr>
                <w:rFonts w:cs="Times New Roman"/>
                <w:szCs w:val="24"/>
              </w:rPr>
              <w:t>-</w:t>
            </w:r>
          </w:p>
        </w:tc>
        <w:tc>
          <w:tcPr>
            <w:tcW w:w="196" w:type="pct"/>
            <w:vAlign w:val="center"/>
          </w:tcPr>
          <w:p w14:paraId="16311BDB"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196" w:type="pct"/>
            <w:vAlign w:val="center"/>
          </w:tcPr>
          <w:p w14:paraId="75066B8F" w14:textId="36D50D8C" w:rsidR="00ED6F76" w:rsidRPr="004B35F1" w:rsidRDefault="000E4724" w:rsidP="00057FE2">
            <w:pPr>
              <w:spacing w:line="240" w:lineRule="exact"/>
              <w:jc w:val="center"/>
              <w:rPr>
                <w:rFonts w:cs="Times New Roman"/>
                <w:szCs w:val="24"/>
              </w:rPr>
            </w:pPr>
            <w:r>
              <w:rPr>
                <w:rFonts w:cs="Times New Roman"/>
                <w:szCs w:val="24"/>
              </w:rPr>
              <w:t>-</w:t>
            </w:r>
          </w:p>
        </w:tc>
        <w:tc>
          <w:tcPr>
            <w:tcW w:w="245" w:type="pct"/>
            <w:vAlign w:val="center"/>
          </w:tcPr>
          <w:p w14:paraId="12594656" w14:textId="77777777" w:rsidR="00ED6F76" w:rsidRPr="004B35F1" w:rsidRDefault="00ED6F76" w:rsidP="00057FE2">
            <w:pPr>
              <w:spacing w:line="240" w:lineRule="exact"/>
              <w:jc w:val="center"/>
              <w:rPr>
                <w:rFonts w:cs="Times New Roman"/>
                <w:szCs w:val="24"/>
              </w:rPr>
            </w:pPr>
            <w:r w:rsidRPr="004B35F1">
              <w:rPr>
                <w:rFonts w:cs="Times New Roman"/>
                <w:szCs w:val="24"/>
              </w:rPr>
              <w:t>1</w:t>
            </w:r>
          </w:p>
        </w:tc>
        <w:tc>
          <w:tcPr>
            <w:tcW w:w="245" w:type="pct"/>
            <w:vAlign w:val="center"/>
          </w:tcPr>
          <w:p w14:paraId="05EC0E9D" w14:textId="03B08166" w:rsidR="00ED6F76" w:rsidRPr="004B35F1" w:rsidRDefault="000E4724" w:rsidP="00057FE2">
            <w:pPr>
              <w:spacing w:line="240" w:lineRule="exact"/>
              <w:jc w:val="center"/>
              <w:rPr>
                <w:rFonts w:cs="Times New Roman"/>
                <w:szCs w:val="24"/>
              </w:rPr>
            </w:pPr>
            <w:r>
              <w:rPr>
                <w:rFonts w:cs="Times New Roman"/>
                <w:szCs w:val="24"/>
              </w:rPr>
              <w:t>-</w:t>
            </w:r>
          </w:p>
        </w:tc>
        <w:tc>
          <w:tcPr>
            <w:tcW w:w="247" w:type="pct"/>
            <w:vAlign w:val="center"/>
          </w:tcPr>
          <w:p w14:paraId="4BF94772" w14:textId="0D6F6023" w:rsidR="00ED6F76" w:rsidRPr="004B35F1" w:rsidRDefault="000E4724" w:rsidP="00057FE2">
            <w:pPr>
              <w:spacing w:line="240" w:lineRule="exact"/>
              <w:jc w:val="center"/>
              <w:rPr>
                <w:rFonts w:cs="Times New Roman"/>
                <w:szCs w:val="24"/>
              </w:rPr>
            </w:pPr>
            <w:r>
              <w:rPr>
                <w:rFonts w:cs="Times New Roman"/>
                <w:szCs w:val="24"/>
              </w:rPr>
              <w:t>-</w:t>
            </w:r>
          </w:p>
        </w:tc>
        <w:tc>
          <w:tcPr>
            <w:tcW w:w="198" w:type="pct"/>
            <w:vAlign w:val="center"/>
          </w:tcPr>
          <w:p w14:paraId="3536B2E9" w14:textId="00A9758C" w:rsidR="00ED6F76" w:rsidRPr="004B35F1" w:rsidRDefault="000E4724" w:rsidP="00057FE2">
            <w:pPr>
              <w:spacing w:line="240" w:lineRule="exact"/>
              <w:jc w:val="center"/>
              <w:rPr>
                <w:rFonts w:cs="Times New Roman"/>
                <w:szCs w:val="24"/>
              </w:rPr>
            </w:pPr>
            <w:r>
              <w:rPr>
                <w:rFonts w:cs="Times New Roman"/>
                <w:szCs w:val="24"/>
              </w:rPr>
              <w:t>-</w:t>
            </w:r>
          </w:p>
        </w:tc>
        <w:tc>
          <w:tcPr>
            <w:tcW w:w="247" w:type="pct"/>
            <w:vAlign w:val="center"/>
          </w:tcPr>
          <w:p w14:paraId="0E7A6DF6" w14:textId="5FE89B50" w:rsidR="00ED6F76" w:rsidRPr="004B35F1" w:rsidRDefault="000E4724" w:rsidP="00057FE2">
            <w:pPr>
              <w:spacing w:line="240" w:lineRule="exact"/>
              <w:jc w:val="center"/>
              <w:rPr>
                <w:rFonts w:cs="Times New Roman"/>
                <w:szCs w:val="24"/>
              </w:rPr>
            </w:pPr>
            <w:r>
              <w:rPr>
                <w:rFonts w:cs="Times New Roman"/>
                <w:szCs w:val="24"/>
              </w:rPr>
              <w:t>-</w:t>
            </w:r>
          </w:p>
        </w:tc>
        <w:tc>
          <w:tcPr>
            <w:tcW w:w="148" w:type="pct"/>
            <w:vAlign w:val="center"/>
          </w:tcPr>
          <w:p w14:paraId="09D93DA1" w14:textId="52588125" w:rsidR="00ED6F76" w:rsidRPr="004B35F1" w:rsidRDefault="000E4724" w:rsidP="00057FE2">
            <w:pPr>
              <w:spacing w:line="240" w:lineRule="exact"/>
              <w:jc w:val="center"/>
              <w:rPr>
                <w:rFonts w:cs="Times New Roman"/>
                <w:szCs w:val="24"/>
              </w:rPr>
            </w:pPr>
            <w:r>
              <w:rPr>
                <w:rFonts w:cs="Times New Roman"/>
                <w:szCs w:val="24"/>
              </w:rPr>
              <w:t>-</w:t>
            </w:r>
          </w:p>
        </w:tc>
        <w:tc>
          <w:tcPr>
            <w:tcW w:w="146" w:type="pct"/>
            <w:vAlign w:val="center"/>
          </w:tcPr>
          <w:p w14:paraId="6E1DF2FF" w14:textId="6B618019" w:rsidR="00ED6F76" w:rsidRPr="004B35F1" w:rsidRDefault="000E4724" w:rsidP="00057FE2">
            <w:pPr>
              <w:spacing w:line="240" w:lineRule="exact"/>
              <w:jc w:val="center"/>
              <w:rPr>
                <w:rFonts w:cs="Times New Roman"/>
                <w:szCs w:val="24"/>
              </w:rPr>
            </w:pPr>
            <w:r>
              <w:rPr>
                <w:rFonts w:cs="Times New Roman"/>
                <w:szCs w:val="24"/>
              </w:rPr>
              <w:t>-</w:t>
            </w:r>
          </w:p>
        </w:tc>
        <w:tc>
          <w:tcPr>
            <w:tcW w:w="184" w:type="pct"/>
            <w:gridSpan w:val="2"/>
            <w:vAlign w:val="center"/>
          </w:tcPr>
          <w:p w14:paraId="0E00129B" w14:textId="373E6926" w:rsidR="00ED6F76" w:rsidRPr="004B35F1" w:rsidRDefault="000E4724" w:rsidP="00057FE2">
            <w:pPr>
              <w:spacing w:line="240" w:lineRule="exact"/>
              <w:jc w:val="center"/>
              <w:rPr>
                <w:rFonts w:cs="Times New Roman"/>
                <w:szCs w:val="24"/>
              </w:rPr>
            </w:pPr>
            <w:r>
              <w:rPr>
                <w:rFonts w:cs="Times New Roman"/>
                <w:szCs w:val="24"/>
              </w:rPr>
              <w:t>-</w:t>
            </w:r>
          </w:p>
        </w:tc>
        <w:tc>
          <w:tcPr>
            <w:tcW w:w="145" w:type="pct"/>
            <w:vAlign w:val="center"/>
          </w:tcPr>
          <w:p w14:paraId="33D6826D" w14:textId="788B83D5" w:rsidR="00ED6F76" w:rsidRPr="004B35F1" w:rsidRDefault="000E4724" w:rsidP="00057FE2">
            <w:pPr>
              <w:spacing w:line="240" w:lineRule="exact"/>
              <w:jc w:val="center"/>
              <w:rPr>
                <w:rFonts w:cs="Times New Roman"/>
                <w:szCs w:val="24"/>
              </w:rPr>
            </w:pPr>
            <w:r>
              <w:rPr>
                <w:rFonts w:cs="Times New Roman"/>
                <w:szCs w:val="24"/>
              </w:rPr>
              <w:t>-</w:t>
            </w:r>
          </w:p>
        </w:tc>
      </w:tr>
    </w:tbl>
    <w:p w14:paraId="07A3100F" w14:textId="493A5E07" w:rsidR="001662C3" w:rsidRPr="004B35F1" w:rsidRDefault="001662C3" w:rsidP="00230A18">
      <w:pPr>
        <w:rPr>
          <w:rFonts w:cs="Times New Roman"/>
          <w:szCs w:val="24"/>
        </w:rPr>
      </w:pPr>
      <w:r w:rsidRPr="004B35F1">
        <w:rPr>
          <w:rFonts w:cs="Times New Roman"/>
          <w:szCs w:val="24"/>
        </w:rPr>
        <w:t>Source: Judicial Yuan</w:t>
      </w:r>
    </w:p>
    <w:p w14:paraId="61F21751" w14:textId="77777777" w:rsidR="000349E8" w:rsidRPr="004B35F1" w:rsidRDefault="000349E8">
      <w:pPr>
        <w:widowControl/>
        <w:rPr>
          <w:rFonts w:cs="Times New Roman"/>
          <w:szCs w:val="24"/>
        </w:rPr>
      </w:pPr>
      <w:r w:rsidRPr="004B35F1">
        <w:rPr>
          <w:rFonts w:cs="Times New Roman"/>
          <w:szCs w:val="24"/>
        </w:rPr>
        <w:br w:type="page"/>
      </w:r>
    </w:p>
    <w:p w14:paraId="1009DBB6" w14:textId="6DAFF35C" w:rsidR="00554EF1" w:rsidRPr="004B35F1" w:rsidRDefault="00554EF1" w:rsidP="00320203">
      <w:pPr>
        <w:pStyle w:val="Heading1"/>
        <w:spacing w:line="360" w:lineRule="auto"/>
        <w:rPr>
          <w:szCs w:val="24"/>
        </w:rPr>
      </w:pPr>
      <w:bookmarkStart w:id="14" w:name="_Toc71895331"/>
      <w:r w:rsidRPr="004B35F1">
        <w:rPr>
          <w:szCs w:val="24"/>
        </w:rPr>
        <w:lastRenderedPageBreak/>
        <w:t>Table 5.4 Family district court cases to which guardians ad litem were appointed from 2016 to 2019</w:t>
      </w:r>
      <w:bookmarkEnd w:id="14"/>
      <w:r w:rsidRPr="004B35F1">
        <w:rPr>
          <w:szCs w:val="24"/>
        </w:rPr>
        <w:t xml:space="preserve"> </w:t>
      </w:r>
    </w:p>
    <w:p w14:paraId="62266335" w14:textId="15DDB0C7" w:rsidR="004077EB" w:rsidRPr="004B35F1" w:rsidRDefault="004077EB" w:rsidP="004077EB">
      <w:pPr>
        <w:jc w:val="center"/>
        <w:rPr>
          <w:rFonts w:cs="Times New Roman"/>
          <w:szCs w:val="24"/>
        </w:rPr>
      </w:pPr>
      <w:r w:rsidRPr="004B35F1">
        <w:rPr>
          <w:rFonts w:cs="Times New Roman"/>
          <w:szCs w:val="24"/>
        </w:rPr>
        <w:t xml:space="preserve">Information of </w:t>
      </w:r>
      <w:r w:rsidR="00AD6C58" w:rsidRPr="004B35F1">
        <w:rPr>
          <w:rFonts w:cs="Times New Roman"/>
          <w:szCs w:val="24"/>
        </w:rPr>
        <w:t>petitioner</w:t>
      </w:r>
      <w:r w:rsidRPr="004B35F1">
        <w:rPr>
          <w:rFonts w:cs="Times New Roman"/>
          <w:szCs w:val="24"/>
        </w:rPr>
        <w:t>/ward/guardian ad litem</w:t>
      </w:r>
    </w:p>
    <w:p w14:paraId="62416A94" w14:textId="77C6D03E" w:rsidR="004077EB" w:rsidRPr="004B35F1" w:rsidRDefault="004077EB" w:rsidP="000349E8">
      <w:pPr>
        <w:jc w:val="right"/>
        <w:rPr>
          <w:rFonts w:cs="Times New Roman"/>
          <w:szCs w:val="24"/>
        </w:rPr>
      </w:pPr>
      <w:r w:rsidRPr="004B35F1">
        <w:rPr>
          <w:rFonts w:cs="Times New Roman"/>
          <w:szCs w:val="24"/>
        </w:rPr>
        <w:t>Unit: case</w:t>
      </w:r>
      <w:r w:rsidR="006659D1" w:rsidRPr="004B35F1">
        <w:rPr>
          <w:rFonts w:cs="Times New Roman"/>
          <w:szCs w:val="24"/>
        </w:rPr>
        <w:t>s</w:t>
      </w:r>
      <w:r w:rsidRPr="004B35F1">
        <w:rPr>
          <w:rFonts w:cs="Times New Roman"/>
          <w:szCs w:val="24"/>
        </w:rPr>
        <w:t xml:space="preserve">; </w:t>
      </w:r>
      <w:r w:rsidR="007640D2" w:rsidRPr="004B35F1">
        <w:rPr>
          <w:rFonts w:cs="Times New Roman"/>
          <w:szCs w:val="24"/>
        </w:rPr>
        <w:t>persons</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4"/>
        <w:gridCol w:w="441"/>
        <w:gridCol w:w="502"/>
        <w:gridCol w:w="502"/>
        <w:gridCol w:w="525"/>
        <w:gridCol w:w="483"/>
        <w:gridCol w:w="424"/>
        <w:gridCol w:w="424"/>
        <w:gridCol w:w="567"/>
        <w:gridCol w:w="570"/>
        <w:gridCol w:w="446"/>
        <w:gridCol w:w="429"/>
        <w:gridCol w:w="401"/>
        <w:gridCol w:w="426"/>
        <w:gridCol w:w="356"/>
        <w:gridCol w:w="390"/>
        <w:gridCol w:w="390"/>
        <w:gridCol w:w="393"/>
        <w:gridCol w:w="387"/>
        <w:gridCol w:w="390"/>
        <w:gridCol w:w="393"/>
        <w:gridCol w:w="356"/>
        <w:gridCol w:w="31"/>
        <w:gridCol w:w="390"/>
        <w:gridCol w:w="393"/>
        <w:gridCol w:w="379"/>
        <w:gridCol w:w="8"/>
        <w:gridCol w:w="382"/>
        <w:gridCol w:w="8"/>
        <w:gridCol w:w="390"/>
        <w:gridCol w:w="354"/>
        <w:gridCol w:w="424"/>
        <w:gridCol w:w="421"/>
      </w:tblGrid>
      <w:tr w:rsidR="004B35F1" w:rsidRPr="004B35F1" w14:paraId="7C6908FE" w14:textId="77777777" w:rsidTr="00F858ED">
        <w:trPr>
          <w:cantSplit/>
          <w:trHeight w:hRule="exact" w:val="340"/>
          <w:tblHeader/>
        </w:trPr>
        <w:tc>
          <w:tcPr>
            <w:tcW w:w="5000" w:type="pct"/>
            <w:gridSpan w:val="33"/>
            <w:vAlign w:val="center"/>
          </w:tcPr>
          <w:p w14:paraId="01B0F30E" w14:textId="4A49C338" w:rsidR="00A43E1D" w:rsidRPr="004B35F1" w:rsidRDefault="00A43E1D" w:rsidP="0082617C">
            <w:pPr>
              <w:spacing w:line="240" w:lineRule="exact"/>
              <w:jc w:val="center"/>
              <w:rPr>
                <w:rFonts w:cs="Times New Roman"/>
                <w:szCs w:val="24"/>
              </w:rPr>
            </w:pPr>
            <w:r w:rsidRPr="004B35F1">
              <w:rPr>
                <w:rFonts w:cs="Times New Roman"/>
                <w:szCs w:val="24"/>
              </w:rPr>
              <w:t>2017</w:t>
            </w:r>
          </w:p>
        </w:tc>
      </w:tr>
      <w:tr w:rsidR="004B35F1" w:rsidRPr="004B35F1" w14:paraId="444241AF" w14:textId="77777777" w:rsidTr="00F858ED">
        <w:trPr>
          <w:cantSplit/>
          <w:trHeight w:hRule="exact" w:val="684"/>
          <w:tblHeader/>
        </w:trPr>
        <w:tc>
          <w:tcPr>
            <w:tcW w:w="590" w:type="pct"/>
            <w:vMerge w:val="restart"/>
            <w:vAlign w:val="center"/>
          </w:tcPr>
          <w:p w14:paraId="648AFF38" w14:textId="7BBF21E4" w:rsidR="001B2E54" w:rsidRPr="004B35F1" w:rsidRDefault="001B2E54" w:rsidP="0082617C">
            <w:pPr>
              <w:spacing w:line="240" w:lineRule="exact"/>
              <w:jc w:val="center"/>
              <w:rPr>
                <w:rFonts w:cs="Times New Roman"/>
                <w:szCs w:val="24"/>
              </w:rPr>
            </w:pPr>
            <w:r w:rsidRPr="004B35F1">
              <w:rPr>
                <w:rFonts w:cs="Times New Roman"/>
                <w:szCs w:val="24"/>
              </w:rPr>
              <w:t>Case type</w:t>
            </w:r>
          </w:p>
        </w:tc>
        <w:tc>
          <w:tcPr>
            <w:tcW w:w="157" w:type="pct"/>
            <w:vMerge w:val="restart"/>
            <w:textDirection w:val="tbRlV"/>
            <w:vAlign w:val="center"/>
          </w:tcPr>
          <w:p w14:paraId="436DFD5B" w14:textId="0AD30FB7" w:rsidR="00A43E1D" w:rsidRPr="004B35F1" w:rsidRDefault="00085213" w:rsidP="0082617C">
            <w:pPr>
              <w:spacing w:line="240" w:lineRule="exact"/>
              <w:jc w:val="center"/>
              <w:rPr>
                <w:rFonts w:cs="Times New Roman"/>
                <w:szCs w:val="24"/>
              </w:rPr>
            </w:pPr>
            <w:r w:rsidRPr="004B35F1">
              <w:rPr>
                <w:rFonts w:cs="Times New Roman"/>
                <w:szCs w:val="24"/>
              </w:rPr>
              <w:t xml:space="preserve">Number of </w:t>
            </w:r>
            <w:r w:rsidR="007640D2" w:rsidRPr="004B35F1">
              <w:rPr>
                <w:rFonts w:cs="Times New Roman"/>
                <w:szCs w:val="24"/>
              </w:rPr>
              <w:t xml:space="preserve">resolved </w:t>
            </w:r>
            <w:r w:rsidRPr="004B35F1">
              <w:rPr>
                <w:rFonts w:cs="Times New Roman"/>
                <w:szCs w:val="24"/>
              </w:rPr>
              <w:t>cases</w:t>
            </w:r>
          </w:p>
        </w:tc>
        <w:tc>
          <w:tcPr>
            <w:tcW w:w="545" w:type="pct"/>
            <w:gridSpan w:val="3"/>
            <w:vAlign w:val="center"/>
          </w:tcPr>
          <w:p w14:paraId="6D9D691E" w14:textId="4DEAF870" w:rsidR="00A43E1D" w:rsidRPr="004B35F1" w:rsidRDefault="00AD6C58" w:rsidP="0082617C">
            <w:pPr>
              <w:spacing w:line="240" w:lineRule="exact"/>
              <w:jc w:val="center"/>
              <w:rPr>
                <w:rFonts w:cs="Times New Roman"/>
                <w:szCs w:val="24"/>
              </w:rPr>
            </w:pPr>
            <w:r w:rsidRPr="004B35F1">
              <w:rPr>
                <w:rFonts w:cs="Times New Roman"/>
                <w:szCs w:val="24"/>
              </w:rPr>
              <w:t>Petitioner</w:t>
            </w:r>
          </w:p>
        </w:tc>
        <w:tc>
          <w:tcPr>
            <w:tcW w:w="1191" w:type="pct"/>
            <w:gridSpan w:val="7"/>
            <w:vAlign w:val="center"/>
          </w:tcPr>
          <w:p w14:paraId="4AD694AA" w14:textId="56531F77" w:rsidR="00A43E1D" w:rsidRPr="004B35F1" w:rsidRDefault="00085213" w:rsidP="0082617C">
            <w:pPr>
              <w:spacing w:line="240" w:lineRule="exact"/>
              <w:jc w:val="center"/>
              <w:rPr>
                <w:rFonts w:cs="Times New Roman"/>
                <w:szCs w:val="24"/>
              </w:rPr>
            </w:pPr>
            <w:r w:rsidRPr="004B35F1">
              <w:rPr>
                <w:rFonts w:cs="Times New Roman"/>
                <w:szCs w:val="24"/>
              </w:rPr>
              <w:t>Ward</w:t>
            </w:r>
          </w:p>
        </w:tc>
        <w:tc>
          <w:tcPr>
            <w:tcW w:w="2517" w:type="pct"/>
            <w:gridSpan w:val="21"/>
            <w:shd w:val="clear" w:color="auto" w:fill="auto"/>
            <w:vAlign w:val="center"/>
          </w:tcPr>
          <w:p w14:paraId="251225D6" w14:textId="1BC4573A" w:rsidR="00A43E1D" w:rsidRPr="004B35F1" w:rsidRDefault="00085213" w:rsidP="0082617C">
            <w:pPr>
              <w:spacing w:line="240" w:lineRule="exact"/>
              <w:jc w:val="center"/>
              <w:rPr>
                <w:rFonts w:cs="Times New Roman"/>
                <w:szCs w:val="24"/>
              </w:rPr>
            </w:pPr>
            <w:r w:rsidRPr="004B35F1">
              <w:rPr>
                <w:rFonts w:cs="Times New Roman"/>
                <w:szCs w:val="24"/>
              </w:rPr>
              <w:t>Guardian ad litem</w:t>
            </w:r>
          </w:p>
        </w:tc>
      </w:tr>
      <w:tr w:rsidR="005D639A" w:rsidRPr="004B35F1" w14:paraId="6FC76DB8" w14:textId="77777777" w:rsidTr="00F858ED">
        <w:trPr>
          <w:cantSplit/>
          <w:trHeight w:hRule="exact" w:val="340"/>
          <w:tblHeader/>
        </w:trPr>
        <w:tc>
          <w:tcPr>
            <w:tcW w:w="590" w:type="pct"/>
            <w:vMerge/>
            <w:textDirection w:val="tbRlV"/>
            <w:vAlign w:val="center"/>
          </w:tcPr>
          <w:p w14:paraId="3CDEA03B" w14:textId="77777777" w:rsidR="005D639A" w:rsidRPr="004B35F1" w:rsidRDefault="005D639A" w:rsidP="005D639A">
            <w:pPr>
              <w:spacing w:line="240" w:lineRule="exact"/>
              <w:jc w:val="center"/>
              <w:rPr>
                <w:rFonts w:cs="Times New Roman"/>
                <w:szCs w:val="24"/>
              </w:rPr>
            </w:pPr>
          </w:p>
        </w:tc>
        <w:tc>
          <w:tcPr>
            <w:tcW w:w="157" w:type="pct"/>
            <w:vMerge/>
            <w:shd w:val="clear" w:color="auto" w:fill="auto"/>
            <w:textDirection w:val="tbRlV"/>
            <w:vAlign w:val="center"/>
          </w:tcPr>
          <w:p w14:paraId="43B5C01D" w14:textId="77777777" w:rsidR="005D639A" w:rsidRPr="004B35F1" w:rsidRDefault="005D639A" w:rsidP="005D639A">
            <w:pPr>
              <w:spacing w:line="240" w:lineRule="exact"/>
              <w:jc w:val="center"/>
              <w:rPr>
                <w:rFonts w:cs="Times New Roman"/>
                <w:szCs w:val="24"/>
              </w:rPr>
            </w:pPr>
          </w:p>
        </w:tc>
        <w:tc>
          <w:tcPr>
            <w:tcW w:w="179" w:type="pct"/>
            <w:vMerge w:val="restart"/>
            <w:shd w:val="clear" w:color="auto" w:fill="auto"/>
            <w:textDirection w:val="tbRlV"/>
            <w:vAlign w:val="center"/>
          </w:tcPr>
          <w:p w14:paraId="2E97F9B8" w14:textId="5E0EA72F" w:rsidR="005D639A" w:rsidRPr="004B35F1" w:rsidRDefault="005D639A" w:rsidP="005D639A">
            <w:pPr>
              <w:autoSpaceDE w:val="0"/>
              <w:spacing w:line="240" w:lineRule="exact"/>
              <w:jc w:val="center"/>
              <w:rPr>
                <w:rFonts w:cs="Times New Roman"/>
                <w:szCs w:val="24"/>
              </w:rPr>
            </w:pPr>
            <w:r w:rsidRPr="004B35F1">
              <w:rPr>
                <w:rFonts w:cs="Times New Roman"/>
                <w:szCs w:val="24"/>
              </w:rPr>
              <w:t>By judicial order</w:t>
            </w:r>
          </w:p>
        </w:tc>
        <w:tc>
          <w:tcPr>
            <w:tcW w:w="179" w:type="pct"/>
            <w:vMerge w:val="restart"/>
            <w:shd w:val="clear" w:color="auto" w:fill="auto"/>
            <w:textDirection w:val="tbRlV"/>
            <w:vAlign w:val="center"/>
          </w:tcPr>
          <w:p w14:paraId="1753D1E0" w14:textId="7330AFC1" w:rsidR="005D639A" w:rsidRPr="004B35F1" w:rsidRDefault="005D639A" w:rsidP="005D639A">
            <w:pPr>
              <w:autoSpaceDE w:val="0"/>
              <w:spacing w:line="240" w:lineRule="exact"/>
              <w:jc w:val="center"/>
              <w:rPr>
                <w:rFonts w:cs="Times New Roman"/>
                <w:szCs w:val="24"/>
              </w:rPr>
            </w:pPr>
            <w:r w:rsidRPr="004B35F1">
              <w:rPr>
                <w:rFonts w:cs="Times New Roman"/>
                <w:szCs w:val="24"/>
              </w:rPr>
              <w:t>Litigant</w:t>
            </w:r>
          </w:p>
        </w:tc>
        <w:tc>
          <w:tcPr>
            <w:tcW w:w="187" w:type="pct"/>
            <w:vMerge w:val="restart"/>
            <w:shd w:val="clear" w:color="auto" w:fill="auto"/>
            <w:textDirection w:val="tbRlV"/>
            <w:vAlign w:val="center"/>
          </w:tcPr>
          <w:p w14:paraId="05A7438A" w14:textId="2DD37EB8" w:rsidR="005D639A" w:rsidRPr="004B35F1" w:rsidRDefault="005D639A" w:rsidP="005D639A">
            <w:pPr>
              <w:autoSpaceDE w:val="0"/>
              <w:spacing w:line="240" w:lineRule="exact"/>
              <w:jc w:val="center"/>
              <w:rPr>
                <w:rFonts w:cs="Times New Roman"/>
                <w:szCs w:val="24"/>
              </w:rPr>
            </w:pPr>
            <w:r w:rsidRPr="004B35F1">
              <w:rPr>
                <w:rFonts w:cs="Times New Roman"/>
                <w:szCs w:val="24"/>
              </w:rPr>
              <w:t>Party of interest</w:t>
            </w:r>
          </w:p>
        </w:tc>
        <w:tc>
          <w:tcPr>
            <w:tcW w:w="172" w:type="pct"/>
            <w:vMerge w:val="restart"/>
            <w:shd w:val="clear" w:color="auto" w:fill="auto"/>
            <w:textDirection w:val="tbRlV"/>
            <w:vAlign w:val="center"/>
          </w:tcPr>
          <w:p w14:paraId="7CD6AB58" w14:textId="25B11936" w:rsidR="005D639A" w:rsidRPr="004B35F1" w:rsidRDefault="005D639A" w:rsidP="005D639A">
            <w:pPr>
              <w:autoSpaceDE w:val="0"/>
              <w:spacing w:line="240" w:lineRule="exact"/>
              <w:jc w:val="center"/>
              <w:rPr>
                <w:rFonts w:cs="Times New Roman"/>
                <w:szCs w:val="24"/>
              </w:rPr>
            </w:pPr>
            <w:r w:rsidRPr="004B35F1">
              <w:rPr>
                <w:rFonts w:cs="Times New Roman"/>
                <w:szCs w:val="24"/>
              </w:rPr>
              <w:t>Total</w:t>
            </w:r>
          </w:p>
        </w:tc>
        <w:tc>
          <w:tcPr>
            <w:tcW w:w="707" w:type="pct"/>
            <w:gridSpan w:val="4"/>
            <w:shd w:val="clear" w:color="auto" w:fill="auto"/>
            <w:vAlign w:val="center"/>
          </w:tcPr>
          <w:p w14:paraId="5278413C" w14:textId="2C347222" w:rsidR="005D639A" w:rsidRPr="004B35F1" w:rsidRDefault="005D639A" w:rsidP="005D639A">
            <w:pPr>
              <w:autoSpaceDE w:val="0"/>
              <w:spacing w:line="240" w:lineRule="exact"/>
              <w:jc w:val="center"/>
              <w:rPr>
                <w:rFonts w:cs="Times New Roman"/>
                <w:szCs w:val="24"/>
              </w:rPr>
            </w:pPr>
            <w:r>
              <w:rPr>
                <w:rFonts w:cs="Times New Roman" w:hint="eastAsia"/>
                <w:szCs w:val="24"/>
              </w:rPr>
              <w:t>L</w:t>
            </w:r>
            <w:r>
              <w:rPr>
                <w:rFonts w:cs="Times New Roman"/>
                <w:szCs w:val="24"/>
              </w:rPr>
              <w:t>itigant</w:t>
            </w:r>
          </w:p>
        </w:tc>
        <w:tc>
          <w:tcPr>
            <w:tcW w:w="159" w:type="pct"/>
            <w:vMerge w:val="restart"/>
            <w:shd w:val="clear" w:color="auto" w:fill="auto"/>
            <w:textDirection w:val="tbRlV"/>
            <w:vAlign w:val="center"/>
          </w:tcPr>
          <w:p w14:paraId="236513DE" w14:textId="1DC188D4" w:rsidR="005D639A" w:rsidRPr="004B35F1" w:rsidRDefault="005D639A" w:rsidP="005D639A">
            <w:pPr>
              <w:spacing w:line="240" w:lineRule="exact"/>
              <w:jc w:val="center"/>
              <w:rPr>
                <w:rFonts w:cs="Times New Roman"/>
                <w:szCs w:val="24"/>
              </w:rPr>
            </w:pPr>
            <w:r w:rsidRPr="004B35F1">
              <w:rPr>
                <w:rFonts w:cs="Times New Roman"/>
                <w:szCs w:val="24"/>
              </w:rPr>
              <w:t>Minor children of litigant</w:t>
            </w:r>
          </w:p>
          <w:p w14:paraId="376C22A1" w14:textId="77B7E125" w:rsidR="005D639A" w:rsidRPr="004B35F1" w:rsidRDefault="005D639A" w:rsidP="005D639A">
            <w:pPr>
              <w:spacing w:line="240" w:lineRule="exact"/>
              <w:jc w:val="center"/>
              <w:rPr>
                <w:rFonts w:cs="Times New Roman"/>
                <w:szCs w:val="24"/>
              </w:rPr>
            </w:pPr>
          </w:p>
        </w:tc>
        <w:tc>
          <w:tcPr>
            <w:tcW w:w="153" w:type="pct"/>
            <w:vMerge w:val="restart"/>
            <w:shd w:val="clear" w:color="auto" w:fill="auto"/>
            <w:textDirection w:val="tbRlV"/>
            <w:vAlign w:val="center"/>
          </w:tcPr>
          <w:p w14:paraId="4A794BA3" w14:textId="24AAF6F9" w:rsidR="005D639A" w:rsidRPr="004B35F1" w:rsidRDefault="005D639A" w:rsidP="005D639A">
            <w:pPr>
              <w:spacing w:line="240" w:lineRule="exact"/>
              <w:jc w:val="center"/>
              <w:rPr>
                <w:rFonts w:cs="Times New Roman"/>
                <w:szCs w:val="24"/>
              </w:rPr>
            </w:pPr>
            <w:r w:rsidRPr="004B35F1">
              <w:rPr>
                <w:rFonts w:cs="Times New Roman"/>
                <w:szCs w:val="24"/>
              </w:rPr>
              <w:t>Party of interest</w:t>
            </w:r>
          </w:p>
        </w:tc>
        <w:tc>
          <w:tcPr>
            <w:tcW w:w="422" w:type="pct"/>
            <w:gridSpan w:val="3"/>
            <w:vMerge w:val="restart"/>
            <w:shd w:val="clear" w:color="auto" w:fill="auto"/>
            <w:textDirection w:val="tbRlV"/>
            <w:vAlign w:val="center"/>
          </w:tcPr>
          <w:p w14:paraId="2A577B31" w14:textId="62A9D94E" w:rsidR="005D639A" w:rsidRPr="004B35F1" w:rsidRDefault="005D639A" w:rsidP="005D639A">
            <w:pPr>
              <w:spacing w:line="240" w:lineRule="exact"/>
              <w:jc w:val="center"/>
              <w:rPr>
                <w:rFonts w:cs="Times New Roman"/>
                <w:szCs w:val="24"/>
              </w:rPr>
            </w:pPr>
            <w:r w:rsidRPr="004B35F1">
              <w:rPr>
                <w:rFonts w:cs="Times New Roman"/>
                <w:szCs w:val="24"/>
              </w:rPr>
              <w:t>Total</w:t>
            </w:r>
          </w:p>
        </w:tc>
        <w:tc>
          <w:tcPr>
            <w:tcW w:w="418" w:type="pct"/>
            <w:gridSpan w:val="3"/>
            <w:vMerge w:val="restart"/>
            <w:shd w:val="clear" w:color="auto" w:fill="auto"/>
            <w:textDirection w:val="tbRlV"/>
            <w:vAlign w:val="center"/>
          </w:tcPr>
          <w:p w14:paraId="791DCB82" w14:textId="0310CE81" w:rsidR="005D639A" w:rsidRPr="004B35F1" w:rsidRDefault="005D639A" w:rsidP="005D639A">
            <w:pPr>
              <w:spacing w:line="240" w:lineRule="exact"/>
              <w:jc w:val="center"/>
              <w:rPr>
                <w:rFonts w:cs="Times New Roman"/>
                <w:szCs w:val="24"/>
              </w:rPr>
            </w:pPr>
            <w:r w:rsidRPr="004B35F1">
              <w:rPr>
                <w:rFonts w:cs="Times New Roman"/>
                <w:szCs w:val="24"/>
              </w:rPr>
              <w:t>Lawyer or individual with legal background</w:t>
            </w:r>
          </w:p>
        </w:tc>
        <w:tc>
          <w:tcPr>
            <w:tcW w:w="417" w:type="pct"/>
            <w:gridSpan w:val="3"/>
            <w:vMerge w:val="restart"/>
            <w:shd w:val="clear" w:color="auto" w:fill="auto"/>
            <w:textDirection w:val="tbRlV"/>
            <w:vAlign w:val="center"/>
          </w:tcPr>
          <w:p w14:paraId="51EE5C79" w14:textId="3B84A6A4" w:rsidR="005D639A" w:rsidRPr="004B35F1" w:rsidRDefault="005D639A" w:rsidP="005D639A">
            <w:pPr>
              <w:spacing w:line="240" w:lineRule="exact"/>
              <w:jc w:val="center"/>
              <w:rPr>
                <w:rFonts w:cs="Times New Roman"/>
                <w:szCs w:val="24"/>
              </w:rPr>
            </w:pPr>
            <w:r w:rsidRPr="004B35F1">
              <w:rPr>
                <w:rFonts w:cs="Times New Roman"/>
                <w:szCs w:val="24"/>
              </w:rPr>
              <w:t>Social work specialist or social worker</w:t>
            </w:r>
          </w:p>
        </w:tc>
        <w:tc>
          <w:tcPr>
            <w:tcW w:w="417" w:type="pct"/>
            <w:gridSpan w:val="4"/>
            <w:vMerge w:val="restart"/>
            <w:shd w:val="clear" w:color="auto" w:fill="auto"/>
            <w:textDirection w:val="tbRlV"/>
            <w:vAlign w:val="center"/>
          </w:tcPr>
          <w:p w14:paraId="01CFA938" w14:textId="067B8D5F" w:rsidR="005D639A" w:rsidRPr="004B35F1" w:rsidRDefault="005D639A" w:rsidP="005D639A">
            <w:pPr>
              <w:spacing w:line="240" w:lineRule="exact"/>
              <w:jc w:val="center"/>
              <w:rPr>
                <w:rFonts w:cs="Times New Roman"/>
                <w:szCs w:val="24"/>
              </w:rPr>
            </w:pPr>
            <w:r w:rsidRPr="004B35F1">
              <w:rPr>
                <w:rFonts w:cs="Times New Roman"/>
                <w:szCs w:val="24"/>
              </w:rPr>
              <w:t>Clinical psychologist or psychological counselor</w:t>
            </w:r>
          </w:p>
        </w:tc>
        <w:tc>
          <w:tcPr>
            <w:tcW w:w="416" w:type="pct"/>
            <w:gridSpan w:val="5"/>
            <w:vMerge w:val="restart"/>
            <w:shd w:val="clear" w:color="auto" w:fill="auto"/>
            <w:textDirection w:val="tbRlV"/>
            <w:vAlign w:val="center"/>
          </w:tcPr>
          <w:p w14:paraId="169B8CB5" w14:textId="731A9464" w:rsidR="005D639A" w:rsidRPr="004B35F1" w:rsidRDefault="005D639A" w:rsidP="005D639A">
            <w:pPr>
              <w:spacing w:line="240" w:lineRule="exact"/>
              <w:jc w:val="center"/>
              <w:rPr>
                <w:rFonts w:cs="Times New Roman"/>
                <w:szCs w:val="24"/>
              </w:rPr>
            </w:pPr>
            <w:r w:rsidRPr="004B35F1">
              <w:rPr>
                <w:rFonts w:cs="Times New Roman"/>
                <w:szCs w:val="24"/>
              </w:rPr>
              <w:t>Family member</w:t>
            </w:r>
          </w:p>
        </w:tc>
        <w:tc>
          <w:tcPr>
            <w:tcW w:w="427" w:type="pct"/>
            <w:gridSpan w:val="3"/>
            <w:vMerge w:val="restart"/>
            <w:shd w:val="clear" w:color="auto" w:fill="auto"/>
            <w:textDirection w:val="tbRlV"/>
            <w:vAlign w:val="center"/>
          </w:tcPr>
          <w:p w14:paraId="6871C60A" w14:textId="0690F643" w:rsidR="005D639A" w:rsidRPr="004B35F1" w:rsidRDefault="005D639A" w:rsidP="005D639A">
            <w:pPr>
              <w:spacing w:line="240" w:lineRule="exact"/>
              <w:jc w:val="center"/>
              <w:rPr>
                <w:rFonts w:cs="Times New Roman"/>
                <w:szCs w:val="24"/>
              </w:rPr>
            </w:pPr>
            <w:r w:rsidRPr="004B35F1">
              <w:rPr>
                <w:rFonts w:cs="Times New Roman"/>
                <w:szCs w:val="24"/>
              </w:rPr>
              <w:t>Other</w:t>
            </w:r>
          </w:p>
        </w:tc>
      </w:tr>
      <w:tr w:rsidR="00F858ED" w:rsidRPr="004B35F1" w14:paraId="0851CE4B" w14:textId="77777777" w:rsidTr="00F858ED">
        <w:trPr>
          <w:cantSplit/>
          <w:trHeight w:val="1757"/>
          <w:tblHeader/>
        </w:trPr>
        <w:tc>
          <w:tcPr>
            <w:tcW w:w="590" w:type="pct"/>
            <w:vMerge/>
            <w:textDirection w:val="tbRlV"/>
            <w:vAlign w:val="center"/>
          </w:tcPr>
          <w:p w14:paraId="50C92C92" w14:textId="77777777" w:rsidR="00A43E1D" w:rsidRPr="004B35F1" w:rsidRDefault="00A43E1D" w:rsidP="0082617C">
            <w:pPr>
              <w:spacing w:line="240" w:lineRule="exact"/>
              <w:jc w:val="center"/>
              <w:rPr>
                <w:rFonts w:cs="Times New Roman"/>
                <w:szCs w:val="24"/>
              </w:rPr>
            </w:pPr>
          </w:p>
        </w:tc>
        <w:tc>
          <w:tcPr>
            <w:tcW w:w="157" w:type="pct"/>
            <w:vMerge/>
            <w:shd w:val="clear" w:color="auto" w:fill="auto"/>
            <w:textDirection w:val="tbRlV"/>
            <w:vAlign w:val="center"/>
          </w:tcPr>
          <w:p w14:paraId="50BFB946" w14:textId="77777777" w:rsidR="00A43E1D" w:rsidRPr="004B35F1" w:rsidRDefault="00A43E1D" w:rsidP="0082617C">
            <w:pPr>
              <w:spacing w:line="240" w:lineRule="exact"/>
              <w:jc w:val="center"/>
              <w:rPr>
                <w:rFonts w:cs="Times New Roman"/>
                <w:szCs w:val="24"/>
              </w:rPr>
            </w:pPr>
          </w:p>
        </w:tc>
        <w:tc>
          <w:tcPr>
            <w:tcW w:w="179" w:type="pct"/>
            <w:vMerge/>
            <w:shd w:val="clear" w:color="auto" w:fill="auto"/>
            <w:textDirection w:val="tbRlV"/>
            <w:vAlign w:val="center"/>
          </w:tcPr>
          <w:p w14:paraId="6633A345" w14:textId="77777777" w:rsidR="00A43E1D" w:rsidRPr="004B35F1" w:rsidRDefault="00A43E1D" w:rsidP="0082617C">
            <w:pPr>
              <w:spacing w:line="240" w:lineRule="exact"/>
              <w:jc w:val="center"/>
              <w:rPr>
                <w:rFonts w:cs="Times New Roman"/>
                <w:szCs w:val="24"/>
              </w:rPr>
            </w:pPr>
          </w:p>
        </w:tc>
        <w:tc>
          <w:tcPr>
            <w:tcW w:w="179" w:type="pct"/>
            <w:vMerge/>
            <w:shd w:val="clear" w:color="auto" w:fill="auto"/>
            <w:textDirection w:val="tbRlV"/>
            <w:vAlign w:val="center"/>
          </w:tcPr>
          <w:p w14:paraId="660B7D09" w14:textId="77777777" w:rsidR="00A43E1D" w:rsidRPr="004B35F1" w:rsidRDefault="00A43E1D" w:rsidP="0082617C">
            <w:pPr>
              <w:spacing w:line="240" w:lineRule="exact"/>
              <w:jc w:val="center"/>
              <w:rPr>
                <w:rFonts w:cs="Times New Roman"/>
                <w:szCs w:val="24"/>
              </w:rPr>
            </w:pPr>
          </w:p>
        </w:tc>
        <w:tc>
          <w:tcPr>
            <w:tcW w:w="187" w:type="pct"/>
            <w:vMerge/>
            <w:shd w:val="clear" w:color="auto" w:fill="auto"/>
            <w:textDirection w:val="tbRlV"/>
            <w:vAlign w:val="center"/>
          </w:tcPr>
          <w:p w14:paraId="61C89C7B" w14:textId="77777777" w:rsidR="00A43E1D" w:rsidRPr="004B35F1" w:rsidRDefault="00A43E1D" w:rsidP="0082617C">
            <w:pPr>
              <w:spacing w:line="240" w:lineRule="exact"/>
              <w:jc w:val="center"/>
              <w:rPr>
                <w:rFonts w:cs="Times New Roman"/>
                <w:szCs w:val="24"/>
              </w:rPr>
            </w:pPr>
          </w:p>
        </w:tc>
        <w:tc>
          <w:tcPr>
            <w:tcW w:w="172" w:type="pct"/>
            <w:vMerge/>
            <w:shd w:val="clear" w:color="auto" w:fill="auto"/>
            <w:textDirection w:val="tbRlV"/>
            <w:vAlign w:val="center"/>
          </w:tcPr>
          <w:p w14:paraId="68280F32" w14:textId="77777777" w:rsidR="00A43E1D" w:rsidRPr="004B35F1" w:rsidRDefault="00A43E1D" w:rsidP="0082617C">
            <w:pPr>
              <w:spacing w:line="240" w:lineRule="exact"/>
              <w:jc w:val="center"/>
              <w:rPr>
                <w:rFonts w:cs="Times New Roman"/>
                <w:szCs w:val="24"/>
              </w:rPr>
            </w:pPr>
          </w:p>
        </w:tc>
        <w:tc>
          <w:tcPr>
            <w:tcW w:w="151" w:type="pct"/>
            <w:vMerge w:val="restart"/>
            <w:shd w:val="clear" w:color="auto" w:fill="auto"/>
            <w:textDirection w:val="tbRlV"/>
            <w:vAlign w:val="center"/>
          </w:tcPr>
          <w:p w14:paraId="63DBDC4F" w14:textId="1620E138" w:rsidR="00A43E1D" w:rsidRPr="004B35F1" w:rsidRDefault="00085213" w:rsidP="0082617C">
            <w:pPr>
              <w:autoSpaceDE w:val="0"/>
              <w:spacing w:line="240" w:lineRule="exact"/>
              <w:jc w:val="center"/>
              <w:rPr>
                <w:rFonts w:cs="Times New Roman"/>
                <w:szCs w:val="24"/>
              </w:rPr>
            </w:pPr>
            <w:r w:rsidRPr="004B35F1">
              <w:rPr>
                <w:rFonts w:cs="Times New Roman"/>
                <w:szCs w:val="24"/>
              </w:rPr>
              <w:t>Adult</w:t>
            </w:r>
          </w:p>
        </w:tc>
        <w:tc>
          <w:tcPr>
            <w:tcW w:w="151" w:type="pct"/>
            <w:vMerge w:val="restart"/>
            <w:shd w:val="clear" w:color="auto" w:fill="auto"/>
            <w:textDirection w:val="tbRlV"/>
            <w:vAlign w:val="center"/>
          </w:tcPr>
          <w:p w14:paraId="049FB92A" w14:textId="066CE874" w:rsidR="00A43E1D" w:rsidRPr="004B35F1" w:rsidRDefault="006F3BA7" w:rsidP="0082617C">
            <w:pPr>
              <w:autoSpaceDE w:val="0"/>
              <w:spacing w:line="240" w:lineRule="exact"/>
              <w:jc w:val="center"/>
              <w:rPr>
                <w:rFonts w:cs="Times New Roman"/>
                <w:szCs w:val="24"/>
              </w:rPr>
            </w:pPr>
            <w:r w:rsidRPr="004B35F1">
              <w:rPr>
                <w:rFonts w:cs="Times New Roman"/>
                <w:szCs w:val="24"/>
              </w:rPr>
              <w:t>Minor</w:t>
            </w:r>
          </w:p>
        </w:tc>
        <w:tc>
          <w:tcPr>
            <w:tcW w:w="202" w:type="pct"/>
            <w:vMerge w:val="restart"/>
            <w:shd w:val="clear" w:color="auto" w:fill="auto"/>
            <w:textDirection w:val="tbRlV"/>
            <w:vAlign w:val="center"/>
          </w:tcPr>
          <w:p w14:paraId="7E8F3A66" w14:textId="1B1E6C15" w:rsidR="00A43E1D" w:rsidRPr="004B35F1" w:rsidRDefault="007640D2" w:rsidP="0082617C">
            <w:pPr>
              <w:autoSpaceDE w:val="0"/>
              <w:spacing w:line="240" w:lineRule="exact"/>
              <w:jc w:val="center"/>
              <w:rPr>
                <w:rFonts w:cs="Times New Roman"/>
                <w:szCs w:val="24"/>
              </w:rPr>
            </w:pPr>
            <w:r w:rsidRPr="004B35F1">
              <w:rPr>
                <w:rFonts w:cs="Times New Roman"/>
                <w:szCs w:val="24"/>
              </w:rPr>
              <w:t xml:space="preserve">Individual </w:t>
            </w:r>
            <w:r w:rsidR="00C77576" w:rsidRPr="004B35F1">
              <w:rPr>
                <w:rFonts w:cs="Times New Roman"/>
                <w:szCs w:val="24"/>
              </w:rPr>
              <w:t>subject to guardianship order</w:t>
            </w:r>
          </w:p>
        </w:tc>
        <w:tc>
          <w:tcPr>
            <w:tcW w:w="202" w:type="pct"/>
            <w:vMerge w:val="restart"/>
            <w:shd w:val="clear" w:color="auto" w:fill="auto"/>
            <w:textDirection w:val="tbRlV"/>
            <w:vAlign w:val="center"/>
          </w:tcPr>
          <w:p w14:paraId="57C05975" w14:textId="6F845F76" w:rsidR="00A43E1D" w:rsidRPr="004B35F1" w:rsidRDefault="00C77576" w:rsidP="0082617C">
            <w:pPr>
              <w:autoSpaceDE w:val="0"/>
              <w:spacing w:line="240" w:lineRule="exact"/>
              <w:jc w:val="center"/>
              <w:rPr>
                <w:rFonts w:cs="Times New Roman"/>
                <w:szCs w:val="24"/>
              </w:rPr>
            </w:pPr>
            <w:r w:rsidRPr="004B35F1">
              <w:rPr>
                <w:rFonts w:cs="Times New Roman"/>
                <w:szCs w:val="24"/>
              </w:rPr>
              <w:t>Patient with severe conditions</w:t>
            </w:r>
          </w:p>
        </w:tc>
        <w:tc>
          <w:tcPr>
            <w:tcW w:w="159" w:type="pct"/>
            <w:vMerge/>
            <w:shd w:val="clear" w:color="auto" w:fill="auto"/>
            <w:textDirection w:val="tbRlV"/>
            <w:vAlign w:val="center"/>
          </w:tcPr>
          <w:p w14:paraId="0934C7D5" w14:textId="77777777" w:rsidR="00A43E1D" w:rsidRPr="004B35F1" w:rsidRDefault="00A43E1D" w:rsidP="0082617C">
            <w:pPr>
              <w:spacing w:line="240" w:lineRule="exact"/>
              <w:jc w:val="center"/>
              <w:rPr>
                <w:rFonts w:cs="Times New Roman"/>
                <w:szCs w:val="24"/>
              </w:rPr>
            </w:pPr>
          </w:p>
        </w:tc>
        <w:tc>
          <w:tcPr>
            <w:tcW w:w="153" w:type="pct"/>
            <w:vMerge/>
            <w:shd w:val="clear" w:color="auto" w:fill="auto"/>
            <w:textDirection w:val="tbRlV"/>
            <w:vAlign w:val="center"/>
          </w:tcPr>
          <w:p w14:paraId="48E2E030" w14:textId="77777777" w:rsidR="00A43E1D" w:rsidRPr="004B35F1" w:rsidRDefault="00A43E1D" w:rsidP="0082617C">
            <w:pPr>
              <w:spacing w:line="240" w:lineRule="exact"/>
              <w:jc w:val="center"/>
              <w:rPr>
                <w:rFonts w:cs="Times New Roman"/>
                <w:szCs w:val="24"/>
              </w:rPr>
            </w:pPr>
          </w:p>
        </w:tc>
        <w:tc>
          <w:tcPr>
            <w:tcW w:w="422" w:type="pct"/>
            <w:gridSpan w:val="3"/>
            <w:vMerge/>
            <w:shd w:val="clear" w:color="auto" w:fill="auto"/>
            <w:textDirection w:val="tbRlV"/>
            <w:vAlign w:val="center"/>
          </w:tcPr>
          <w:p w14:paraId="42BF78EA" w14:textId="77777777" w:rsidR="00A43E1D" w:rsidRPr="004B35F1" w:rsidRDefault="00A43E1D" w:rsidP="0082617C">
            <w:pPr>
              <w:spacing w:line="240" w:lineRule="exact"/>
              <w:jc w:val="center"/>
              <w:rPr>
                <w:rFonts w:cs="Times New Roman"/>
                <w:szCs w:val="24"/>
              </w:rPr>
            </w:pPr>
          </w:p>
        </w:tc>
        <w:tc>
          <w:tcPr>
            <w:tcW w:w="418" w:type="pct"/>
            <w:gridSpan w:val="3"/>
            <w:vMerge/>
            <w:shd w:val="clear" w:color="auto" w:fill="auto"/>
            <w:textDirection w:val="tbRlV"/>
            <w:vAlign w:val="center"/>
          </w:tcPr>
          <w:p w14:paraId="468E7CED" w14:textId="77777777" w:rsidR="00A43E1D" w:rsidRPr="004B35F1" w:rsidRDefault="00A43E1D" w:rsidP="0082617C">
            <w:pPr>
              <w:spacing w:line="240" w:lineRule="exact"/>
              <w:jc w:val="center"/>
              <w:rPr>
                <w:rFonts w:cs="Times New Roman"/>
                <w:szCs w:val="24"/>
              </w:rPr>
            </w:pPr>
          </w:p>
        </w:tc>
        <w:tc>
          <w:tcPr>
            <w:tcW w:w="417" w:type="pct"/>
            <w:gridSpan w:val="3"/>
            <w:vMerge/>
            <w:shd w:val="clear" w:color="auto" w:fill="auto"/>
            <w:textDirection w:val="tbRlV"/>
            <w:vAlign w:val="center"/>
          </w:tcPr>
          <w:p w14:paraId="635B7AB8" w14:textId="77777777" w:rsidR="00A43E1D" w:rsidRPr="004B35F1" w:rsidRDefault="00A43E1D" w:rsidP="0082617C">
            <w:pPr>
              <w:spacing w:line="240" w:lineRule="exact"/>
              <w:jc w:val="center"/>
              <w:rPr>
                <w:rFonts w:cs="Times New Roman"/>
                <w:szCs w:val="24"/>
              </w:rPr>
            </w:pPr>
          </w:p>
        </w:tc>
        <w:tc>
          <w:tcPr>
            <w:tcW w:w="417" w:type="pct"/>
            <w:gridSpan w:val="4"/>
            <w:vMerge/>
            <w:shd w:val="clear" w:color="auto" w:fill="auto"/>
            <w:textDirection w:val="tbRlV"/>
            <w:vAlign w:val="center"/>
          </w:tcPr>
          <w:p w14:paraId="477FD0E4" w14:textId="77777777" w:rsidR="00A43E1D" w:rsidRPr="004B35F1" w:rsidRDefault="00A43E1D" w:rsidP="0082617C">
            <w:pPr>
              <w:spacing w:line="240" w:lineRule="exact"/>
              <w:jc w:val="center"/>
              <w:rPr>
                <w:rFonts w:cs="Times New Roman"/>
                <w:spacing w:val="-20"/>
                <w:szCs w:val="24"/>
              </w:rPr>
            </w:pPr>
          </w:p>
        </w:tc>
        <w:tc>
          <w:tcPr>
            <w:tcW w:w="416" w:type="pct"/>
            <w:gridSpan w:val="5"/>
            <w:vMerge/>
            <w:shd w:val="clear" w:color="auto" w:fill="auto"/>
            <w:textDirection w:val="tbRlV"/>
            <w:vAlign w:val="center"/>
          </w:tcPr>
          <w:p w14:paraId="0D7D91D3" w14:textId="77777777" w:rsidR="00A43E1D" w:rsidRPr="004B35F1" w:rsidRDefault="00A43E1D" w:rsidP="0082617C">
            <w:pPr>
              <w:spacing w:line="240" w:lineRule="exact"/>
              <w:jc w:val="center"/>
              <w:rPr>
                <w:rFonts w:cs="Times New Roman"/>
                <w:szCs w:val="24"/>
              </w:rPr>
            </w:pPr>
          </w:p>
        </w:tc>
        <w:tc>
          <w:tcPr>
            <w:tcW w:w="427" w:type="pct"/>
            <w:gridSpan w:val="3"/>
            <w:vMerge/>
            <w:shd w:val="clear" w:color="auto" w:fill="auto"/>
            <w:textDirection w:val="tbRlV"/>
            <w:vAlign w:val="center"/>
          </w:tcPr>
          <w:p w14:paraId="254FFAB6" w14:textId="77777777" w:rsidR="00A43E1D" w:rsidRPr="004B35F1" w:rsidRDefault="00A43E1D" w:rsidP="0082617C">
            <w:pPr>
              <w:spacing w:line="240" w:lineRule="exact"/>
              <w:jc w:val="center"/>
              <w:rPr>
                <w:rFonts w:cs="Times New Roman"/>
                <w:szCs w:val="24"/>
              </w:rPr>
            </w:pPr>
          </w:p>
        </w:tc>
      </w:tr>
      <w:tr w:rsidR="00F858ED" w:rsidRPr="004B35F1" w14:paraId="675C1B04" w14:textId="77777777" w:rsidTr="00F858ED">
        <w:trPr>
          <w:cantSplit/>
          <w:trHeight w:val="1134"/>
          <w:tblHeader/>
        </w:trPr>
        <w:tc>
          <w:tcPr>
            <w:tcW w:w="590" w:type="pct"/>
            <w:vMerge/>
            <w:textDirection w:val="tbRlV"/>
            <w:vAlign w:val="center"/>
          </w:tcPr>
          <w:p w14:paraId="4563D33C" w14:textId="77777777" w:rsidR="009B049D" w:rsidRPr="004B35F1" w:rsidRDefault="009B049D" w:rsidP="0082617C">
            <w:pPr>
              <w:spacing w:line="240" w:lineRule="exact"/>
              <w:jc w:val="center"/>
              <w:rPr>
                <w:rFonts w:cs="Times New Roman"/>
                <w:szCs w:val="24"/>
              </w:rPr>
            </w:pPr>
          </w:p>
        </w:tc>
        <w:tc>
          <w:tcPr>
            <w:tcW w:w="157" w:type="pct"/>
            <w:vMerge/>
            <w:shd w:val="clear" w:color="auto" w:fill="auto"/>
            <w:textDirection w:val="tbRlV"/>
            <w:vAlign w:val="center"/>
          </w:tcPr>
          <w:p w14:paraId="21AB8349" w14:textId="77777777" w:rsidR="009B049D" w:rsidRPr="004B35F1" w:rsidRDefault="009B049D" w:rsidP="0082617C">
            <w:pPr>
              <w:spacing w:line="240" w:lineRule="exact"/>
              <w:jc w:val="center"/>
              <w:rPr>
                <w:rFonts w:cs="Times New Roman"/>
                <w:szCs w:val="24"/>
              </w:rPr>
            </w:pPr>
          </w:p>
        </w:tc>
        <w:tc>
          <w:tcPr>
            <w:tcW w:w="179" w:type="pct"/>
            <w:vMerge/>
            <w:shd w:val="clear" w:color="auto" w:fill="auto"/>
            <w:textDirection w:val="tbRlV"/>
            <w:vAlign w:val="center"/>
          </w:tcPr>
          <w:p w14:paraId="4BD83CDE" w14:textId="77777777" w:rsidR="009B049D" w:rsidRPr="004B35F1" w:rsidRDefault="009B049D" w:rsidP="0082617C">
            <w:pPr>
              <w:spacing w:line="240" w:lineRule="exact"/>
              <w:jc w:val="center"/>
              <w:rPr>
                <w:rFonts w:cs="Times New Roman"/>
                <w:szCs w:val="24"/>
              </w:rPr>
            </w:pPr>
          </w:p>
        </w:tc>
        <w:tc>
          <w:tcPr>
            <w:tcW w:w="179" w:type="pct"/>
            <w:vMerge/>
            <w:shd w:val="clear" w:color="auto" w:fill="auto"/>
            <w:textDirection w:val="tbRlV"/>
            <w:vAlign w:val="center"/>
          </w:tcPr>
          <w:p w14:paraId="41A3F713" w14:textId="77777777" w:rsidR="009B049D" w:rsidRPr="004B35F1" w:rsidRDefault="009B049D" w:rsidP="0082617C">
            <w:pPr>
              <w:spacing w:line="240" w:lineRule="exact"/>
              <w:jc w:val="center"/>
              <w:rPr>
                <w:rFonts w:cs="Times New Roman"/>
                <w:szCs w:val="24"/>
              </w:rPr>
            </w:pPr>
          </w:p>
        </w:tc>
        <w:tc>
          <w:tcPr>
            <w:tcW w:w="187" w:type="pct"/>
            <w:vMerge/>
            <w:shd w:val="clear" w:color="auto" w:fill="auto"/>
            <w:textDirection w:val="tbRlV"/>
            <w:vAlign w:val="center"/>
          </w:tcPr>
          <w:p w14:paraId="4A4A795B" w14:textId="77777777" w:rsidR="009B049D" w:rsidRPr="004B35F1" w:rsidRDefault="009B049D" w:rsidP="0082617C">
            <w:pPr>
              <w:spacing w:line="240" w:lineRule="exact"/>
              <w:jc w:val="center"/>
              <w:rPr>
                <w:rFonts w:cs="Times New Roman"/>
                <w:szCs w:val="24"/>
              </w:rPr>
            </w:pPr>
          </w:p>
        </w:tc>
        <w:tc>
          <w:tcPr>
            <w:tcW w:w="172" w:type="pct"/>
            <w:vMerge/>
            <w:shd w:val="clear" w:color="auto" w:fill="auto"/>
            <w:textDirection w:val="tbRlV"/>
            <w:vAlign w:val="center"/>
          </w:tcPr>
          <w:p w14:paraId="261E6FA7" w14:textId="77777777" w:rsidR="009B049D" w:rsidRPr="004B35F1" w:rsidRDefault="009B049D" w:rsidP="0082617C">
            <w:pPr>
              <w:spacing w:line="240" w:lineRule="exact"/>
              <w:jc w:val="center"/>
              <w:rPr>
                <w:rFonts w:cs="Times New Roman"/>
                <w:szCs w:val="24"/>
              </w:rPr>
            </w:pPr>
          </w:p>
        </w:tc>
        <w:tc>
          <w:tcPr>
            <w:tcW w:w="151" w:type="pct"/>
            <w:vMerge/>
            <w:shd w:val="clear" w:color="auto" w:fill="auto"/>
            <w:textDirection w:val="tbRlV"/>
            <w:vAlign w:val="center"/>
          </w:tcPr>
          <w:p w14:paraId="78AE1A1A" w14:textId="77777777" w:rsidR="009B049D" w:rsidRPr="004B35F1" w:rsidRDefault="009B049D" w:rsidP="0082617C">
            <w:pPr>
              <w:spacing w:line="240" w:lineRule="exact"/>
              <w:jc w:val="center"/>
              <w:rPr>
                <w:rFonts w:cs="Times New Roman"/>
                <w:szCs w:val="24"/>
              </w:rPr>
            </w:pPr>
          </w:p>
        </w:tc>
        <w:tc>
          <w:tcPr>
            <w:tcW w:w="151" w:type="pct"/>
            <w:vMerge/>
            <w:shd w:val="clear" w:color="auto" w:fill="auto"/>
            <w:textDirection w:val="tbRlV"/>
            <w:vAlign w:val="center"/>
          </w:tcPr>
          <w:p w14:paraId="4A2C5FBD" w14:textId="77777777" w:rsidR="009B049D" w:rsidRPr="004B35F1" w:rsidRDefault="009B049D" w:rsidP="0082617C">
            <w:pPr>
              <w:spacing w:line="240" w:lineRule="exact"/>
              <w:jc w:val="center"/>
              <w:rPr>
                <w:rFonts w:cs="Times New Roman"/>
                <w:szCs w:val="24"/>
              </w:rPr>
            </w:pPr>
          </w:p>
        </w:tc>
        <w:tc>
          <w:tcPr>
            <w:tcW w:w="202" w:type="pct"/>
            <w:vMerge/>
            <w:shd w:val="clear" w:color="auto" w:fill="auto"/>
            <w:textDirection w:val="tbRlV"/>
            <w:vAlign w:val="center"/>
          </w:tcPr>
          <w:p w14:paraId="2361BF16" w14:textId="77777777" w:rsidR="009B049D" w:rsidRPr="004B35F1" w:rsidRDefault="009B049D" w:rsidP="0082617C">
            <w:pPr>
              <w:spacing w:line="240" w:lineRule="exact"/>
              <w:jc w:val="center"/>
              <w:rPr>
                <w:rFonts w:cs="Times New Roman"/>
                <w:szCs w:val="24"/>
              </w:rPr>
            </w:pPr>
          </w:p>
        </w:tc>
        <w:tc>
          <w:tcPr>
            <w:tcW w:w="202" w:type="pct"/>
            <w:vMerge/>
            <w:shd w:val="clear" w:color="auto" w:fill="auto"/>
            <w:textDirection w:val="tbRlV"/>
            <w:vAlign w:val="center"/>
          </w:tcPr>
          <w:p w14:paraId="77EC7845" w14:textId="77777777" w:rsidR="009B049D" w:rsidRPr="004B35F1" w:rsidRDefault="009B049D" w:rsidP="0082617C">
            <w:pPr>
              <w:spacing w:line="240" w:lineRule="exact"/>
              <w:jc w:val="center"/>
              <w:rPr>
                <w:rFonts w:cs="Times New Roman"/>
                <w:szCs w:val="24"/>
              </w:rPr>
            </w:pPr>
          </w:p>
        </w:tc>
        <w:tc>
          <w:tcPr>
            <w:tcW w:w="159" w:type="pct"/>
            <w:vMerge/>
            <w:shd w:val="clear" w:color="auto" w:fill="auto"/>
            <w:textDirection w:val="tbRlV"/>
            <w:vAlign w:val="center"/>
          </w:tcPr>
          <w:p w14:paraId="45CEE1A2" w14:textId="77777777" w:rsidR="009B049D" w:rsidRPr="004B35F1" w:rsidRDefault="009B049D" w:rsidP="0082617C">
            <w:pPr>
              <w:spacing w:line="240" w:lineRule="exact"/>
              <w:jc w:val="center"/>
              <w:rPr>
                <w:rFonts w:cs="Times New Roman"/>
                <w:szCs w:val="24"/>
              </w:rPr>
            </w:pPr>
          </w:p>
        </w:tc>
        <w:tc>
          <w:tcPr>
            <w:tcW w:w="153" w:type="pct"/>
            <w:vMerge/>
            <w:shd w:val="clear" w:color="auto" w:fill="auto"/>
            <w:textDirection w:val="tbRlV"/>
            <w:vAlign w:val="center"/>
          </w:tcPr>
          <w:p w14:paraId="2CB2D35A" w14:textId="77777777" w:rsidR="009B049D" w:rsidRPr="004B35F1" w:rsidRDefault="009B049D" w:rsidP="0082617C">
            <w:pPr>
              <w:spacing w:line="240" w:lineRule="exact"/>
              <w:jc w:val="center"/>
              <w:rPr>
                <w:rFonts w:cs="Times New Roman"/>
                <w:szCs w:val="24"/>
              </w:rPr>
            </w:pPr>
          </w:p>
        </w:tc>
        <w:tc>
          <w:tcPr>
            <w:tcW w:w="143" w:type="pct"/>
            <w:shd w:val="clear" w:color="auto" w:fill="auto"/>
            <w:textDirection w:val="tbRl"/>
            <w:vAlign w:val="center"/>
          </w:tcPr>
          <w:p w14:paraId="6362F2D1" w14:textId="4DD16CA6" w:rsidR="009B049D" w:rsidRPr="004B35F1" w:rsidRDefault="009B049D" w:rsidP="005F5AB9">
            <w:pPr>
              <w:spacing w:line="240" w:lineRule="exact"/>
              <w:ind w:left="113" w:right="113"/>
              <w:jc w:val="center"/>
              <w:rPr>
                <w:rFonts w:cs="Times New Roman"/>
                <w:szCs w:val="24"/>
              </w:rPr>
            </w:pPr>
            <w:r w:rsidRPr="004B35F1">
              <w:rPr>
                <w:rFonts w:cs="Times New Roman"/>
                <w:szCs w:val="24"/>
              </w:rPr>
              <w:t xml:space="preserve"> Male</w:t>
            </w:r>
          </w:p>
        </w:tc>
        <w:tc>
          <w:tcPr>
            <w:tcW w:w="152" w:type="pct"/>
            <w:shd w:val="clear" w:color="auto" w:fill="auto"/>
            <w:textDirection w:val="tbRl"/>
            <w:vAlign w:val="center"/>
          </w:tcPr>
          <w:p w14:paraId="660A34EF" w14:textId="7641ED00" w:rsidR="009B049D" w:rsidRPr="004B35F1" w:rsidRDefault="009B049D" w:rsidP="005F5AB9">
            <w:pPr>
              <w:spacing w:line="240" w:lineRule="exact"/>
              <w:ind w:left="113" w:right="113"/>
              <w:jc w:val="center"/>
              <w:rPr>
                <w:rFonts w:cs="Times New Roman"/>
                <w:szCs w:val="24"/>
              </w:rPr>
            </w:pPr>
            <w:r w:rsidRPr="004B35F1">
              <w:rPr>
                <w:rFonts w:cs="Times New Roman"/>
                <w:szCs w:val="24"/>
              </w:rPr>
              <w:t xml:space="preserve"> Female</w:t>
            </w:r>
          </w:p>
        </w:tc>
        <w:tc>
          <w:tcPr>
            <w:tcW w:w="127" w:type="pct"/>
            <w:textDirection w:val="tbRl"/>
            <w:vAlign w:val="center"/>
          </w:tcPr>
          <w:p w14:paraId="309D9C14" w14:textId="5A2E0AE4" w:rsidR="009B049D" w:rsidRPr="004B35F1" w:rsidRDefault="00206430" w:rsidP="005F5AB9">
            <w:pPr>
              <w:spacing w:line="240" w:lineRule="exact"/>
              <w:ind w:left="113" w:right="113"/>
              <w:jc w:val="center"/>
              <w:rPr>
                <w:rFonts w:cs="Times New Roman"/>
                <w:szCs w:val="24"/>
              </w:rPr>
            </w:pPr>
            <w:r w:rsidRPr="004B35F1">
              <w:rPr>
                <w:rFonts w:cs="Times New Roman"/>
                <w:szCs w:val="24"/>
              </w:rPr>
              <w:t>Other</w:t>
            </w:r>
          </w:p>
        </w:tc>
        <w:tc>
          <w:tcPr>
            <w:tcW w:w="139" w:type="pct"/>
            <w:shd w:val="clear" w:color="auto" w:fill="auto"/>
            <w:textDirection w:val="tbRl"/>
            <w:vAlign w:val="center"/>
          </w:tcPr>
          <w:p w14:paraId="29796A48" w14:textId="3364AA44" w:rsidR="009B049D" w:rsidRPr="004B35F1" w:rsidRDefault="009B049D" w:rsidP="005F5AB9">
            <w:pPr>
              <w:spacing w:line="240" w:lineRule="exact"/>
              <w:ind w:left="113" w:right="113"/>
              <w:jc w:val="center"/>
              <w:rPr>
                <w:rFonts w:cs="Times New Roman"/>
                <w:szCs w:val="24"/>
              </w:rPr>
            </w:pPr>
            <w:r w:rsidRPr="004B35F1">
              <w:rPr>
                <w:rFonts w:cs="Times New Roman"/>
                <w:szCs w:val="24"/>
              </w:rPr>
              <w:t xml:space="preserve"> Male</w:t>
            </w:r>
          </w:p>
        </w:tc>
        <w:tc>
          <w:tcPr>
            <w:tcW w:w="139" w:type="pct"/>
            <w:shd w:val="clear" w:color="auto" w:fill="auto"/>
            <w:textDirection w:val="tbRl"/>
            <w:vAlign w:val="center"/>
          </w:tcPr>
          <w:p w14:paraId="31EF1CC8" w14:textId="37E4B996" w:rsidR="009B049D" w:rsidRPr="004B35F1" w:rsidRDefault="009B049D" w:rsidP="005F5AB9">
            <w:pPr>
              <w:spacing w:line="240" w:lineRule="exact"/>
              <w:ind w:left="113" w:right="113"/>
              <w:jc w:val="center"/>
              <w:rPr>
                <w:rFonts w:cs="Times New Roman"/>
                <w:szCs w:val="24"/>
              </w:rPr>
            </w:pPr>
            <w:r w:rsidRPr="004B35F1">
              <w:rPr>
                <w:rFonts w:cs="Times New Roman"/>
                <w:szCs w:val="24"/>
              </w:rPr>
              <w:t xml:space="preserve"> Female</w:t>
            </w:r>
          </w:p>
        </w:tc>
        <w:tc>
          <w:tcPr>
            <w:tcW w:w="140" w:type="pct"/>
            <w:textDirection w:val="tbRl"/>
            <w:vAlign w:val="center"/>
          </w:tcPr>
          <w:p w14:paraId="3D2FE937" w14:textId="5CB082E3" w:rsidR="009B049D" w:rsidRPr="004B35F1" w:rsidRDefault="00206430" w:rsidP="005F5AB9">
            <w:pPr>
              <w:spacing w:line="240" w:lineRule="exact"/>
              <w:ind w:left="113" w:right="113"/>
              <w:jc w:val="center"/>
              <w:rPr>
                <w:rFonts w:cs="Times New Roman"/>
                <w:szCs w:val="24"/>
              </w:rPr>
            </w:pPr>
            <w:r w:rsidRPr="004B35F1">
              <w:rPr>
                <w:rFonts w:cs="Times New Roman"/>
                <w:szCs w:val="24"/>
              </w:rPr>
              <w:t>Other</w:t>
            </w:r>
          </w:p>
        </w:tc>
        <w:tc>
          <w:tcPr>
            <w:tcW w:w="138" w:type="pct"/>
            <w:shd w:val="clear" w:color="auto" w:fill="auto"/>
            <w:textDirection w:val="tbRl"/>
            <w:vAlign w:val="center"/>
          </w:tcPr>
          <w:p w14:paraId="7212C489" w14:textId="7A9A1EAB" w:rsidR="009B049D" w:rsidRPr="004B35F1" w:rsidRDefault="009B049D" w:rsidP="005F5AB9">
            <w:pPr>
              <w:spacing w:line="240" w:lineRule="exact"/>
              <w:ind w:left="113" w:right="113"/>
              <w:jc w:val="center"/>
              <w:rPr>
                <w:rFonts w:cs="Times New Roman"/>
                <w:szCs w:val="24"/>
              </w:rPr>
            </w:pPr>
            <w:r w:rsidRPr="004B35F1">
              <w:rPr>
                <w:rFonts w:cs="Times New Roman"/>
                <w:szCs w:val="24"/>
              </w:rPr>
              <w:t xml:space="preserve"> Male</w:t>
            </w:r>
          </w:p>
        </w:tc>
        <w:tc>
          <w:tcPr>
            <w:tcW w:w="139" w:type="pct"/>
            <w:shd w:val="clear" w:color="auto" w:fill="auto"/>
            <w:textDirection w:val="tbRl"/>
            <w:vAlign w:val="center"/>
          </w:tcPr>
          <w:p w14:paraId="550AA8A4" w14:textId="05978F05" w:rsidR="009B049D" w:rsidRPr="004B35F1" w:rsidRDefault="009B049D" w:rsidP="005F5AB9">
            <w:pPr>
              <w:spacing w:line="240" w:lineRule="exact"/>
              <w:ind w:left="113" w:right="113"/>
              <w:jc w:val="center"/>
              <w:rPr>
                <w:rFonts w:cs="Times New Roman"/>
                <w:szCs w:val="24"/>
              </w:rPr>
            </w:pPr>
            <w:r w:rsidRPr="004B35F1">
              <w:rPr>
                <w:rFonts w:cs="Times New Roman"/>
                <w:szCs w:val="24"/>
              </w:rPr>
              <w:t xml:space="preserve"> Female</w:t>
            </w:r>
          </w:p>
        </w:tc>
        <w:tc>
          <w:tcPr>
            <w:tcW w:w="140" w:type="pct"/>
            <w:textDirection w:val="tbRl"/>
            <w:vAlign w:val="center"/>
          </w:tcPr>
          <w:p w14:paraId="14F47293" w14:textId="225660E6" w:rsidR="009B049D" w:rsidRPr="004B35F1" w:rsidRDefault="00206430" w:rsidP="005F5AB9">
            <w:pPr>
              <w:spacing w:line="240" w:lineRule="exact"/>
              <w:ind w:left="113" w:right="113"/>
              <w:jc w:val="center"/>
              <w:rPr>
                <w:rFonts w:cs="Times New Roman"/>
                <w:szCs w:val="24"/>
              </w:rPr>
            </w:pPr>
            <w:r w:rsidRPr="004B35F1">
              <w:rPr>
                <w:rFonts w:cs="Times New Roman"/>
                <w:szCs w:val="24"/>
              </w:rPr>
              <w:t>Other</w:t>
            </w:r>
          </w:p>
        </w:tc>
        <w:tc>
          <w:tcPr>
            <w:tcW w:w="127" w:type="pct"/>
            <w:shd w:val="clear" w:color="auto" w:fill="auto"/>
            <w:textDirection w:val="tbRl"/>
            <w:vAlign w:val="center"/>
          </w:tcPr>
          <w:p w14:paraId="00DC2076" w14:textId="66D0263A" w:rsidR="009B049D" w:rsidRPr="004B35F1" w:rsidRDefault="009B049D" w:rsidP="005F5AB9">
            <w:pPr>
              <w:spacing w:line="240" w:lineRule="exact"/>
              <w:ind w:left="113" w:right="113"/>
              <w:jc w:val="center"/>
              <w:rPr>
                <w:rFonts w:cs="Times New Roman"/>
                <w:szCs w:val="24"/>
              </w:rPr>
            </w:pPr>
            <w:r w:rsidRPr="004B35F1">
              <w:rPr>
                <w:rFonts w:cs="Times New Roman"/>
                <w:szCs w:val="24"/>
              </w:rPr>
              <w:t xml:space="preserve"> Male</w:t>
            </w:r>
          </w:p>
        </w:tc>
        <w:tc>
          <w:tcPr>
            <w:tcW w:w="150" w:type="pct"/>
            <w:gridSpan w:val="2"/>
            <w:shd w:val="clear" w:color="auto" w:fill="auto"/>
            <w:textDirection w:val="tbRl"/>
            <w:vAlign w:val="center"/>
          </w:tcPr>
          <w:p w14:paraId="17D6050B" w14:textId="5A5774A2" w:rsidR="009B049D" w:rsidRPr="004B35F1" w:rsidRDefault="009B049D" w:rsidP="005F5AB9">
            <w:pPr>
              <w:spacing w:line="240" w:lineRule="exact"/>
              <w:ind w:left="113" w:right="113"/>
              <w:jc w:val="center"/>
              <w:rPr>
                <w:rFonts w:cs="Times New Roman"/>
                <w:szCs w:val="24"/>
              </w:rPr>
            </w:pPr>
            <w:r w:rsidRPr="004B35F1">
              <w:rPr>
                <w:rFonts w:cs="Times New Roman"/>
                <w:szCs w:val="24"/>
              </w:rPr>
              <w:t xml:space="preserve"> Female</w:t>
            </w:r>
          </w:p>
        </w:tc>
        <w:tc>
          <w:tcPr>
            <w:tcW w:w="140" w:type="pct"/>
            <w:textDirection w:val="tbRl"/>
            <w:vAlign w:val="center"/>
          </w:tcPr>
          <w:p w14:paraId="088C36FD" w14:textId="05A96C5D" w:rsidR="009B049D" w:rsidRPr="004B35F1" w:rsidRDefault="009B049D" w:rsidP="005F5AB9">
            <w:pPr>
              <w:spacing w:line="240" w:lineRule="exact"/>
              <w:ind w:left="113" w:right="113"/>
              <w:jc w:val="center"/>
              <w:rPr>
                <w:rFonts w:cs="Times New Roman"/>
                <w:szCs w:val="24"/>
              </w:rPr>
            </w:pPr>
            <w:r w:rsidRPr="004B35F1">
              <w:rPr>
                <w:rFonts w:cs="Times New Roman"/>
                <w:szCs w:val="24"/>
              </w:rPr>
              <w:t xml:space="preserve"> </w:t>
            </w:r>
            <w:r w:rsidR="00206430" w:rsidRPr="004B35F1">
              <w:rPr>
                <w:rFonts w:cs="Times New Roman"/>
                <w:szCs w:val="24"/>
              </w:rPr>
              <w:t>Other</w:t>
            </w:r>
          </w:p>
        </w:tc>
        <w:tc>
          <w:tcPr>
            <w:tcW w:w="135" w:type="pct"/>
            <w:shd w:val="clear" w:color="auto" w:fill="auto"/>
            <w:textDirection w:val="tbRl"/>
            <w:vAlign w:val="center"/>
          </w:tcPr>
          <w:p w14:paraId="06264B89" w14:textId="4FAEEB2D" w:rsidR="009B049D" w:rsidRPr="004B35F1" w:rsidRDefault="009B049D" w:rsidP="005F5AB9">
            <w:pPr>
              <w:spacing w:line="240" w:lineRule="exact"/>
              <w:ind w:left="113" w:right="113"/>
              <w:jc w:val="center"/>
              <w:rPr>
                <w:rFonts w:cs="Times New Roman"/>
                <w:szCs w:val="24"/>
              </w:rPr>
            </w:pPr>
            <w:r w:rsidRPr="004B35F1">
              <w:rPr>
                <w:rFonts w:cs="Times New Roman"/>
                <w:szCs w:val="24"/>
              </w:rPr>
              <w:t xml:space="preserve"> Male</w:t>
            </w:r>
          </w:p>
        </w:tc>
        <w:tc>
          <w:tcPr>
            <w:tcW w:w="139" w:type="pct"/>
            <w:gridSpan w:val="2"/>
            <w:shd w:val="clear" w:color="auto" w:fill="auto"/>
            <w:textDirection w:val="tbRl"/>
            <w:vAlign w:val="center"/>
          </w:tcPr>
          <w:p w14:paraId="062C8AC5" w14:textId="0480EA74" w:rsidR="009B049D" w:rsidRPr="004B35F1" w:rsidRDefault="009B049D" w:rsidP="005F5AB9">
            <w:pPr>
              <w:spacing w:line="240" w:lineRule="exact"/>
              <w:ind w:left="113" w:right="113"/>
              <w:jc w:val="center"/>
              <w:rPr>
                <w:rFonts w:cs="Times New Roman"/>
                <w:szCs w:val="24"/>
              </w:rPr>
            </w:pPr>
            <w:r w:rsidRPr="004B35F1">
              <w:rPr>
                <w:rFonts w:cs="Times New Roman"/>
                <w:szCs w:val="24"/>
              </w:rPr>
              <w:t xml:space="preserve"> Female</w:t>
            </w:r>
          </w:p>
        </w:tc>
        <w:tc>
          <w:tcPr>
            <w:tcW w:w="142" w:type="pct"/>
            <w:gridSpan w:val="2"/>
            <w:textDirection w:val="tbRl"/>
            <w:vAlign w:val="center"/>
          </w:tcPr>
          <w:p w14:paraId="75D4680A" w14:textId="37A2C026" w:rsidR="009B049D" w:rsidRPr="004B35F1" w:rsidRDefault="009B049D" w:rsidP="005F5AB9">
            <w:pPr>
              <w:spacing w:line="240" w:lineRule="exact"/>
              <w:ind w:left="113" w:right="113"/>
              <w:jc w:val="center"/>
              <w:rPr>
                <w:rFonts w:cs="Times New Roman"/>
                <w:szCs w:val="24"/>
              </w:rPr>
            </w:pPr>
            <w:r w:rsidRPr="004B35F1">
              <w:rPr>
                <w:rFonts w:cs="Times New Roman"/>
                <w:szCs w:val="24"/>
              </w:rPr>
              <w:t xml:space="preserve"> </w:t>
            </w:r>
            <w:r w:rsidR="00206430" w:rsidRPr="004B35F1">
              <w:rPr>
                <w:rFonts w:cs="Times New Roman"/>
                <w:szCs w:val="24"/>
              </w:rPr>
              <w:t>Other</w:t>
            </w:r>
          </w:p>
        </w:tc>
        <w:tc>
          <w:tcPr>
            <w:tcW w:w="126" w:type="pct"/>
            <w:shd w:val="clear" w:color="auto" w:fill="auto"/>
            <w:textDirection w:val="tbRl"/>
            <w:vAlign w:val="center"/>
          </w:tcPr>
          <w:p w14:paraId="70A8403A" w14:textId="79B24D10" w:rsidR="009B049D" w:rsidRPr="004B35F1" w:rsidRDefault="009B049D" w:rsidP="005F5AB9">
            <w:pPr>
              <w:spacing w:line="240" w:lineRule="exact"/>
              <w:ind w:left="113" w:right="113"/>
              <w:jc w:val="center"/>
              <w:rPr>
                <w:rFonts w:cs="Times New Roman"/>
                <w:szCs w:val="24"/>
              </w:rPr>
            </w:pPr>
            <w:r w:rsidRPr="004B35F1">
              <w:rPr>
                <w:rFonts w:cs="Times New Roman"/>
                <w:szCs w:val="24"/>
              </w:rPr>
              <w:t xml:space="preserve"> Male</w:t>
            </w:r>
          </w:p>
        </w:tc>
        <w:tc>
          <w:tcPr>
            <w:tcW w:w="151" w:type="pct"/>
            <w:shd w:val="clear" w:color="auto" w:fill="auto"/>
            <w:textDirection w:val="tbRl"/>
            <w:vAlign w:val="center"/>
          </w:tcPr>
          <w:p w14:paraId="01B4EB95" w14:textId="48436828" w:rsidR="009B049D" w:rsidRPr="004B35F1" w:rsidRDefault="009B049D" w:rsidP="005F5AB9">
            <w:pPr>
              <w:spacing w:line="240" w:lineRule="exact"/>
              <w:ind w:left="113" w:right="113"/>
              <w:jc w:val="center"/>
              <w:rPr>
                <w:rFonts w:cs="Times New Roman"/>
                <w:szCs w:val="24"/>
              </w:rPr>
            </w:pPr>
            <w:r w:rsidRPr="004B35F1">
              <w:rPr>
                <w:rFonts w:cs="Times New Roman"/>
                <w:szCs w:val="24"/>
              </w:rPr>
              <w:t xml:space="preserve"> Female</w:t>
            </w:r>
          </w:p>
        </w:tc>
        <w:tc>
          <w:tcPr>
            <w:tcW w:w="150" w:type="pct"/>
            <w:textDirection w:val="tbRl"/>
            <w:vAlign w:val="center"/>
          </w:tcPr>
          <w:p w14:paraId="14BE6602" w14:textId="556D718C" w:rsidR="009B049D" w:rsidRPr="004B35F1" w:rsidRDefault="009B049D" w:rsidP="005F5AB9">
            <w:pPr>
              <w:spacing w:line="240" w:lineRule="exact"/>
              <w:ind w:left="113" w:right="113"/>
              <w:jc w:val="center"/>
              <w:rPr>
                <w:rFonts w:cs="Times New Roman"/>
                <w:szCs w:val="24"/>
              </w:rPr>
            </w:pPr>
            <w:r w:rsidRPr="004B35F1">
              <w:rPr>
                <w:rFonts w:cs="Times New Roman"/>
                <w:szCs w:val="24"/>
              </w:rPr>
              <w:t xml:space="preserve"> </w:t>
            </w:r>
            <w:r w:rsidR="00206430" w:rsidRPr="004B35F1">
              <w:rPr>
                <w:rFonts w:cs="Times New Roman"/>
                <w:szCs w:val="24"/>
              </w:rPr>
              <w:t>Other</w:t>
            </w:r>
          </w:p>
        </w:tc>
      </w:tr>
      <w:tr w:rsidR="00F858ED" w:rsidRPr="004B35F1" w14:paraId="6B358D2C" w14:textId="77777777" w:rsidTr="00F858ED">
        <w:trPr>
          <w:cantSplit/>
          <w:trHeight w:hRule="exact" w:val="340"/>
        </w:trPr>
        <w:tc>
          <w:tcPr>
            <w:tcW w:w="590" w:type="pct"/>
            <w:vAlign w:val="center"/>
          </w:tcPr>
          <w:p w14:paraId="53855373" w14:textId="270BBB85" w:rsidR="00E1276D" w:rsidRPr="004B35F1" w:rsidRDefault="00E1276D" w:rsidP="0082617C">
            <w:pPr>
              <w:spacing w:line="240" w:lineRule="exact"/>
              <w:jc w:val="center"/>
              <w:rPr>
                <w:rFonts w:cs="Times New Roman"/>
                <w:szCs w:val="24"/>
              </w:rPr>
            </w:pPr>
          </w:p>
        </w:tc>
        <w:tc>
          <w:tcPr>
            <w:tcW w:w="157" w:type="pct"/>
            <w:vAlign w:val="center"/>
          </w:tcPr>
          <w:p w14:paraId="3CDF4B4E" w14:textId="77777777" w:rsidR="00E1276D" w:rsidRPr="004B35F1" w:rsidRDefault="00E1276D" w:rsidP="0082617C">
            <w:pPr>
              <w:spacing w:line="240" w:lineRule="exact"/>
              <w:jc w:val="center"/>
              <w:rPr>
                <w:rFonts w:cs="Times New Roman"/>
                <w:szCs w:val="24"/>
              </w:rPr>
            </w:pPr>
            <w:r w:rsidRPr="004B35F1">
              <w:rPr>
                <w:rFonts w:cs="Times New Roman"/>
                <w:szCs w:val="24"/>
              </w:rPr>
              <w:t>237</w:t>
            </w:r>
          </w:p>
        </w:tc>
        <w:tc>
          <w:tcPr>
            <w:tcW w:w="179" w:type="pct"/>
            <w:vAlign w:val="center"/>
          </w:tcPr>
          <w:p w14:paraId="5D58B1B9" w14:textId="77777777" w:rsidR="00E1276D" w:rsidRPr="004B35F1" w:rsidRDefault="00E1276D" w:rsidP="0082617C">
            <w:pPr>
              <w:spacing w:line="240" w:lineRule="exact"/>
              <w:jc w:val="center"/>
              <w:rPr>
                <w:rFonts w:cs="Times New Roman"/>
                <w:szCs w:val="24"/>
              </w:rPr>
            </w:pPr>
            <w:r w:rsidRPr="004B35F1">
              <w:rPr>
                <w:rFonts w:cs="Times New Roman"/>
                <w:szCs w:val="24"/>
              </w:rPr>
              <w:t>188</w:t>
            </w:r>
          </w:p>
        </w:tc>
        <w:tc>
          <w:tcPr>
            <w:tcW w:w="179" w:type="pct"/>
            <w:vAlign w:val="center"/>
          </w:tcPr>
          <w:p w14:paraId="2EA6DD80" w14:textId="77777777" w:rsidR="00E1276D" w:rsidRPr="004B35F1" w:rsidRDefault="00E1276D" w:rsidP="0082617C">
            <w:pPr>
              <w:spacing w:line="240" w:lineRule="exact"/>
              <w:jc w:val="center"/>
              <w:rPr>
                <w:rFonts w:cs="Times New Roman"/>
                <w:szCs w:val="24"/>
              </w:rPr>
            </w:pPr>
            <w:r w:rsidRPr="004B35F1">
              <w:rPr>
                <w:rFonts w:cs="Times New Roman"/>
                <w:szCs w:val="24"/>
              </w:rPr>
              <w:t>48</w:t>
            </w:r>
          </w:p>
        </w:tc>
        <w:tc>
          <w:tcPr>
            <w:tcW w:w="187" w:type="pct"/>
            <w:vAlign w:val="center"/>
          </w:tcPr>
          <w:p w14:paraId="528C426D"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72" w:type="pct"/>
            <w:vAlign w:val="center"/>
          </w:tcPr>
          <w:p w14:paraId="69DD4203" w14:textId="77777777" w:rsidR="00E1276D" w:rsidRPr="004B35F1" w:rsidRDefault="00E1276D" w:rsidP="0082617C">
            <w:pPr>
              <w:spacing w:line="240" w:lineRule="exact"/>
              <w:jc w:val="center"/>
              <w:rPr>
                <w:rFonts w:cs="Times New Roman"/>
                <w:szCs w:val="24"/>
              </w:rPr>
            </w:pPr>
            <w:r w:rsidRPr="004B35F1">
              <w:rPr>
                <w:rFonts w:cs="Times New Roman"/>
                <w:szCs w:val="24"/>
              </w:rPr>
              <w:t>255</w:t>
            </w:r>
          </w:p>
        </w:tc>
        <w:tc>
          <w:tcPr>
            <w:tcW w:w="151" w:type="pct"/>
            <w:vAlign w:val="center"/>
          </w:tcPr>
          <w:p w14:paraId="683A54F0" w14:textId="77777777" w:rsidR="00E1276D" w:rsidRPr="004B35F1" w:rsidRDefault="00E1276D" w:rsidP="0082617C">
            <w:pPr>
              <w:spacing w:line="240" w:lineRule="exact"/>
              <w:jc w:val="center"/>
              <w:rPr>
                <w:rFonts w:cs="Times New Roman"/>
                <w:szCs w:val="24"/>
              </w:rPr>
            </w:pPr>
            <w:r w:rsidRPr="004B35F1">
              <w:rPr>
                <w:rFonts w:cs="Times New Roman"/>
                <w:szCs w:val="24"/>
              </w:rPr>
              <w:t>21</w:t>
            </w:r>
          </w:p>
        </w:tc>
        <w:tc>
          <w:tcPr>
            <w:tcW w:w="151" w:type="pct"/>
            <w:vAlign w:val="center"/>
          </w:tcPr>
          <w:p w14:paraId="20D971F3" w14:textId="77777777" w:rsidR="00E1276D" w:rsidRPr="004B35F1" w:rsidRDefault="00E1276D" w:rsidP="0082617C">
            <w:pPr>
              <w:spacing w:line="240" w:lineRule="exact"/>
              <w:jc w:val="center"/>
              <w:rPr>
                <w:rFonts w:cs="Times New Roman"/>
                <w:szCs w:val="24"/>
              </w:rPr>
            </w:pPr>
            <w:r w:rsidRPr="004B35F1">
              <w:rPr>
                <w:rFonts w:cs="Times New Roman"/>
                <w:szCs w:val="24"/>
              </w:rPr>
              <w:t>98</w:t>
            </w:r>
          </w:p>
        </w:tc>
        <w:tc>
          <w:tcPr>
            <w:tcW w:w="202" w:type="pct"/>
            <w:vAlign w:val="center"/>
          </w:tcPr>
          <w:p w14:paraId="50F54D4B" w14:textId="77777777" w:rsidR="00E1276D" w:rsidRPr="004B35F1" w:rsidRDefault="00E1276D" w:rsidP="0082617C">
            <w:pPr>
              <w:spacing w:line="240" w:lineRule="exact"/>
              <w:jc w:val="center"/>
              <w:rPr>
                <w:rFonts w:cs="Times New Roman"/>
                <w:szCs w:val="24"/>
              </w:rPr>
            </w:pPr>
            <w:r w:rsidRPr="004B35F1">
              <w:rPr>
                <w:rFonts w:cs="Times New Roman"/>
                <w:szCs w:val="24"/>
              </w:rPr>
              <w:t>64</w:t>
            </w:r>
          </w:p>
        </w:tc>
        <w:tc>
          <w:tcPr>
            <w:tcW w:w="202" w:type="pct"/>
            <w:vAlign w:val="center"/>
          </w:tcPr>
          <w:p w14:paraId="6DA3242A" w14:textId="77777777" w:rsidR="00E1276D" w:rsidRPr="004B35F1" w:rsidRDefault="00E1276D" w:rsidP="0082617C">
            <w:pPr>
              <w:spacing w:line="240" w:lineRule="exact"/>
              <w:jc w:val="center"/>
              <w:rPr>
                <w:rFonts w:cs="Times New Roman"/>
                <w:szCs w:val="24"/>
              </w:rPr>
            </w:pPr>
            <w:r w:rsidRPr="004B35F1">
              <w:rPr>
                <w:rFonts w:cs="Times New Roman"/>
                <w:szCs w:val="24"/>
              </w:rPr>
              <w:t>11</w:t>
            </w:r>
          </w:p>
        </w:tc>
        <w:tc>
          <w:tcPr>
            <w:tcW w:w="159" w:type="pct"/>
            <w:vAlign w:val="center"/>
          </w:tcPr>
          <w:p w14:paraId="26AF4B02" w14:textId="77777777" w:rsidR="00E1276D" w:rsidRPr="004B35F1" w:rsidRDefault="00E1276D" w:rsidP="0082617C">
            <w:pPr>
              <w:spacing w:line="240" w:lineRule="exact"/>
              <w:jc w:val="center"/>
              <w:rPr>
                <w:rFonts w:cs="Times New Roman"/>
                <w:szCs w:val="24"/>
              </w:rPr>
            </w:pPr>
            <w:r w:rsidRPr="004B35F1">
              <w:rPr>
                <w:rFonts w:cs="Times New Roman"/>
                <w:szCs w:val="24"/>
              </w:rPr>
              <w:t>60</w:t>
            </w:r>
          </w:p>
        </w:tc>
        <w:tc>
          <w:tcPr>
            <w:tcW w:w="153" w:type="pct"/>
            <w:vAlign w:val="center"/>
          </w:tcPr>
          <w:p w14:paraId="2DDD46FF"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43" w:type="pct"/>
            <w:vAlign w:val="center"/>
          </w:tcPr>
          <w:p w14:paraId="1CF9721D" w14:textId="77777777" w:rsidR="00E1276D" w:rsidRPr="004B35F1" w:rsidRDefault="00E1276D" w:rsidP="0082617C">
            <w:pPr>
              <w:spacing w:line="240" w:lineRule="exact"/>
              <w:jc w:val="center"/>
              <w:rPr>
                <w:rFonts w:cs="Times New Roman"/>
                <w:szCs w:val="24"/>
              </w:rPr>
            </w:pPr>
            <w:r w:rsidRPr="004B35F1">
              <w:rPr>
                <w:rFonts w:cs="Times New Roman"/>
                <w:szCs w:val="24"/>
              </w:rPr>
              <w:t>48</w:t>
            </w:r>
          </w:p>
        </w:tc>
        <w:tc>
          <w:tcPr>
            <w:tcW w:w="152" w:type="pct"/>
            <w:vAlign w:val="center"/>
          </w:tcPr>
          <w:p w14:paraId="289B9555" w14:textId="77777777" w:rsidR="00E1276D" w:rsidRPr="004B35F1" w:rsidRDefault="00E1276D" w:rsidP="0082617C">
            <w:pPr>
              <w:spacing w:line="240" w:lineRule="exact"/>
              <w:jc w:val="center"/>
              <w:rPr>
                <w:rFonts w:cs="Times New Roman"/>
                <w:szCs w:val="24"/>
              </w:rPr>
            </w:pPr>
            <w:r w:rsidRPr="004B35F1">
              <w:rPr>
                <w:rFonts w:cs="Times New Roman"/>
                <w:szCs w:val="24"/>
              </w:rPr>
              <w:t>179</w:t>
            </w:r>
          </w:p>
        </w:tc>
        <w:tc>
          <w:tcPr>
            <w:tcW w:w="127" w:type="pct"/>
            <w:vAlign w:val="center"/>
          </w:tcPr>
          <w:p w14:paraId="73BCACB3" w14:textId="77777777" w:rsidR="00E1276D" w:rsidRPr="004B35F1" w:rsidRDefault="00E1276D" w:rsidP="0082617C">
            <w:pPr>
              <w:spacing w:line="240" w:lineRule="exact"/>
              <w:jc w:val="center"/>
              <w:rPr>
                <w:rFonts w:cs="Times New Roman"/>
                <w:szCs w:val="24"/>
              </w:rPr>
            </w:pPr>
            <w:r w:rsidRPr="004B35F1">
              <w:rPr>
                <w:rFonts w:cs="Times New Roman"/>
                <w:szCs w:val="24"/>
              </w:rPr>
              <w:t>3</w:t>
            </w:r>
          </w:p>
        </w:tc>
        <w:tc>
          <w:tcPr>
            <w:tcW w:w="139" w:type="pct"/>
            <w:vAlign w:val="center"/>
          </w:tcPr>
          <w:p w14:paraId="283A5287" w14:textId="77777777" w:rsidR="00E1276D" w:rsidRPr="004B35F1" w:rsidRDefault="00E1276D" w:rsidP="0082617C">
            <w:pPr>
              <w:spacing w:line="240" w:lineRule="exact"/>
              <w:jc w:val="center"/>
              <w:rPr>
                <w:rFonts w:cs="Times New Roman"/>
                <w:szCs w:val="24"/>
              </w:rPr>
            </w:pPr>
            <w:r w:rsidRPr="004B35F1">
              <w:rPr>
                <w:rFonts w:cs="Times New Roman"/>
                <w:szCs w:val="24"/>
              </w:rPr>
              <w:t>22</w:t>
            </w:r>
          </w:p>
        </w:tc>
        <w:tc>
          <w:tcPr>
            <w:tcW w:w="139" w:type="pct"/>
            <w:vAlign w:val="center"/>
          </w:tcPr>
          <w:p w14:paraId="607CD67D" w14:textId="77777777" w:rsidR="00E1276D" w:rsidRPr="004B35F1" w:rsidRDefault="00E1276D" w:rsidP="0082617C">
            <w:pPr>
              <w:spacing w:line="240" w:lineRule="exact"/>
              <w:jc w:val="center"/>
              <w:rPr>
                <w:rFonts w:cs="Times New Roman"/>
                <w:szCs w:val="24"/>
              </w:rPr>
            </w:pPr>
            <w:r w:rsidRPr="004B35F1">
              <w:rPr>
                <w:rFonts w:cs="Times New Roman"/>
                <w:szCs w:val="24"/>
              </w:rPr>
              <w:t>36</w:t>
            </w:r>
          </w:p>
        </w:tc>
        <w:tc>
          <w:tcPr>
            <w:tcW w:w="140" w:type="pct"/>
            <w:vAlign w:val="center"/>
          </w:tcPr>
          <w:p w14:paraId="303D6442"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38" w:type="pct"/>
            <w:vAlign w:val="center"/>
          </w:tcPr>
          <w:p w14:paraId="3E3C1291" w14:textId="77777777" w:rsidR="00E1276D" w:rsidRPr="004B35F1" w:rsidRDefault="00E1276D" w:rsidP="0082617C">
            <w:pPr>
              <w:spacing w:line="240" w:lineRule="exact"/>
              <w:jc w:val="center"/>
              <w:rPr>
                <w:rFonts w:cs="Times New Roman"/>
                <w:szCs w:val="24"/>
              </w:rPr>
            </w:pPr>
            <w:r w:rsidRPr="004B35F1">
              <w:rPr>
                <w:rFonts w:cs="Times New Roman"/>
                <w:szCs w:val="24"/>
              </w:rPr>
              <w:t>13</w:t>
            </w:r>
          </w:p>
        </w:tc>
        <w:tc>
          <w:tcPr>
            <w:tcW w:w="139" w:type="pct"/>
            <w:vAlign w:val="center"/>
          </w:tcPr>
          <w:p w14:paraId="21A10F4E" w14:textId="77777777" w:rsidR="00E1276D" w:rsidRPr="004B35F1" w:rsidRDefault="00E1276D" w:rsidP="0082617C">
            <w:pPr>
              <w:spacing w:line="240" w:lineRule="exact"/>
              <w:jc w:val="center"/>
              <w:rPr>
                <w:rFonts w:cs="Times New Roman"/>
                <w:szCs w:val="24"/>
              </w:rPr>
            </w:pPr>
            <w:r w:rsidRPr="004B35F1">
              <w:rPr>
                <w:rFonts w:cs="Times New Roman"/>
                <w:szCs w:val="24"/>
              </w:rPr>
              <w:t>96</w:t>
            </w:r>
          </w:p>
        </w:tc>
        <w:tc>
          <w:tcPr>
            <w:tcW w:w="140" w:type="pct"/>
            <w:vAlign w:val="center"/>
          </w:tcPr>
          <w:p w14:paraId="3AD4F9E1" w14:textId="77777777" w:rsidR="00E1276D" w:rsidRPr="004B35F1" w:rsidRDefault="00E1276D" w:rsidP="0082617C">
            <w:pPr>
              <w:spacing w:line="240" w:lineRule="exact"/>
              <w:jc w:val="center"/>
              <w:rPr>
                <w:rFonts w:cs="Times New Roman"/>
                <w:szCs w:val="24"/>
              </w:rPr>
            </w:pPr>
            <w:r w:rsidRPr="004B35F1">
              <w:rPr>
                <w:rFonts w:cs="Times New Roman"/>
                <w:szCs w:val="24"/>
              </w:rPr>
              <w:t>2</w:t>
            </w:r>
          </w:p>
        </w:tc>
        <w:tc>
          <w:tcPr>
            <w:tcW w:w="138" w:type="pct"/>
            <w:gridSpan w:val="2"/>
            <w:vAlign w:val="center"/>
          </w:tcPr>
          <w:p w14:paraId="1782FEB6" w14:textId="77777777" w:rsidR="00E1276D" w:rsidRPr="004B35F1" w:rsidRDefault="00E1276D" w:rsidP="0082617C">
            <w:pPr>
              <w:spacing w:line="240" w:lineRule="exact"/>
              <w:jc w:val="center"/>
              <w:rPr>
                <w:rFonts w:cs="Times New Roman"/>
                <w:szCs w:val="24"/>
              </w:rPr>
            </w:pPr>
            <w:r w:rsidRPr="004B35F1">
              <w:rPr>
                <w:rFonts w:cs="Times New Roman"/>
                <w:szCs w:val="24"/>
              </w:rPr>
              <w:t>13</w:t>
            </w:r>
          </w:p>
        </w:tc>
        <w:tc>
          <w:tcPr>
            <w:tcW w:w="139" w:type="pct"/>
            <w:vAlign w:val="center"/>
          </w:tcPr>
          <w:p w14:paraId="17725B05" w14:textId="77777777" w:rsidR="00E1276D" w:rsidRPr="004B35F1" w:rsidRDefault="00E1276D" w:rsidP="0082617C">
            <w:pPr>
              <w:spacing w:line="240" w:lineRule="exact"/>
              <w:jc w:val="center"/>
              <w:rPr>
                <w:rFonts w:cs="Times New Roman"/>
                <w:szCs w:val="24"/>
              </w:rPr>
            </w:pPr>
            <w:r w:rsidRPr="004B35F1">
              <w:rPr>
                <w:rFonts w:cs="Times New Roman"/>
                <w:szCs w:val="24"/>
              </w:rPr>
              <w:t>45</w:t>
            </w:r>
          </w:p>
        </w:tc>
        <w:tc>
          <w:tcPr>
            <w:tcW w:w="140" w:type="pct"/>
            <w:vAlign w:val="center"/>
          </w:tcPr>
          <w:p w14:paraId="191A8C8F" w14:textId="042207B6" w:rsidR="00E1276D" w:rsidRPr="004B35F1" w:rsidRDefault="000E4724" w:rsidP="0082617C">
            <w:pPr>
              <w:spacing w:line="240" w:lineRule="exact"/>
              <w:jc w:val="center"/>
              <w:rPr>
                <w:rFonts w:cs="Times New Roman"/>
                <w:szCs w:val="24"/>
              </w:rPr>
            </w:pPr>
            <w:r>
              <w:rPr>
                <w:rFonts w:cs="Times New Roman"/>
                <w:szCs w:val="24"/>
              </w:rPr>
              <w:t>-</w:t>
            </w:r>
          </w:p>
        </w:tc>
        <w:tc>
          <w:tcPr>
            <w:tcW w:w="138" w:type="pct"/>
            <w:gridSpan w:val="2"/>
            <w:vAlign w:val="center"/>
          </w:tcPr>
          <w:p w14:paraId="2A8F1734" w14:textId="7FFA1BF2" w:rsidR="00E1276D" w:rsidRPr="004B35F1" w:rsidRDefault="000E4724" w:rsidP="0082617C">
            <w:pPr>
              <w:spacing w:line="240" w:lineRule="exact"/>
              <w:jc w:val="center"/>
              <w:rPr>
                <w:rFonts w:cs="Times New Roman"/>
                <w:szCs w:val="24"/>
              </w:rPr>
            </w:pPr>
            <w:r>
              <w:rPr>
                <w:rFonts w:cs="Times New Roman"/>
                <w:szCs w:val="24"/>
              </w:rPr>
              <w:t>-</w:t>
            </w:r>
          </w:p>
        </w:tc>
        <w:tc>
          <w:tcPr>
            <w:tcW w:w="139" w:type="pct"/>
            <w:gridSpan w:val="2"/>
            <w:vAlign w:val="center"/>
          </w:tcPr>
          <w:p w14:paraId="4E79E3C8" w14:textId="11E19D22"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35244AD8" w14:textId="56509277" w:rsidR="00E1276D" w:rsidRPr="004B35F1" w:rsidRDefault="000E4724" w:rsidP="0082617C">
            <w:pPr>
              <w:spacing w:line="240" w:lineRule="exact"/>
              <w:jc w:val="center"/>
              <w:rPr>
                <w:rFonts w:cs="Times New Roman"/>
                <w:szCs w:val="24"/>
              </w:rPr>
            </w:pPr>
            <w:r>
              <w:rPr>
                <w:rFonts w:cs="Times New Roman"/>
                <w:szCs w:val="24"/>
              </w:rPr>
              <w:t>-</w:t>
            </w:r>
          </w:p>
        </w:tc>
        <w:tc>
          <w:tcPr>
            <w:tcW w:w="126" w:type="pct"/>
            <w:vAlign w:val="center"/>
          </w:tcPr>
          <w:p w14:paraId="4C581C7B" w14:textId="359172CD" w:rsidR="00E1276D" w:rsidRPr="004B35F1" w:rsidRDefault="000E4724" w:rsidP="0082617C">
            <w:pPr>
              <w:spacing w:line="240" w:lineRule="exact"/>
              <w:jc w:val="center"/>
              <w:rPr>
                <w:rFonts w:cs="Times New Roman"/>
                <w:szCs w:val="24"/>
              </w:rPr>
            </w:pPr>
            <w:r>
              <w:rPr>
                <w:rFonts w:cs="Times New Roman"/>
                <w:szCs w:val="24"/>
              </w:rPr>
              <w:t>-</w:t>
            </w:r>
          </w:p>
        </w:tc>
        <w:tc>
          <w:tcPr>
            <w:tcW w:w="151" w:type="pct"/>
            <w:vAlign w:val="center"/>
          </w:tcPr>
          <w:p w14:paraId="6B49769E" w14:textId="77777777" w:rsidR="00E1276D" w:rsidRPr="004B35F1" w:rsidRDefault="00E1276D" w:rsidP="0082617C">
            <w:pPr>
              <w:spacing w:line="240" w:lineRule="exact"/>
              <w:jc w:val="center"/>
              <w:rPr>
                <w:rFonts w:cs="Times New Roman"/>
                <w:szCs w:val="24"/>
              </w:rPr>
            </w:pPr>
            <w:r w:rsidRPr="004B35F1">
              <w:rPr>
                <w:rFonts w:cs="Times New Roman"/>
                <w:szCs w:val="24"/>
              </w:rPr>
              <w:t>2</w:t>
            </w:r>
          </w:p>
        </w:tc>
        <w:tc>
          <w:tcPr>
            <w:tcW w:w="150" w:type="pct"/>
            <w:vAlign w:val="center"/>
          </w:tcPr>
          <w:p w14:paraId="7C5886BA" w14:textId="7073D50B" w:rsidR="00E1276D" w:rsidRPr="004B35F1" w:rsidRDefault="000E4724" w:rsidP="0082617C">
            <w:pPr>
              <w:spacing w:line="240" w:lineRule="exact"/>
              <w:jc w:val="center"/>
              <w:rPr>
                <w:rFonts w:cs="Times New Roman"/>
                <w:szCs w:val="24"/>
              </w:rPr>
            </w:pPr>
            <w:r>
              <w:rPr>
                <w:rFonts w:cs="Times New Roman"/>
                <w:szCs w:val="24"/>
              </w:rPr>
              <w:t>-</w:t>
            </w:r>
          </w:p>
        </w:tc>
      </w:tr>
      <w:tr w:rsidR="00F858ED" w:rsidRPr="004B35F1" w14:paraId="45D95554" w14:textId="77777777" w:rsidTr="00F858ED">
        <w:trPr>
          <w:cantSplit/>
          <w:trHeight w:hRule="exact" w:val="494"/>
        </w:trPr>
        <w:tc>
          <w:tcPr>
            <w:tcW w:w="590" w:type="pct"/>
            <w:vAlign w:val="center"/>
          </w:tcPr>
          <w:p w14:paraId="0075B7B7" w14:textId="08792349" w:rsidR="00E1276D" w:rsidRPr="004B35F1" w:rsidRDefault="00E1276D" w:rsidP="0082617C">
            <w:pPr>
              <w:spacing w:line="240" w:lineRule="exact"/>
              <w:jc w:val="center"/>
              <w:rPr>
                <w:rFonts w:cs="Times New Roman"/>
                <w:szCs w:val="24"/>
              </w:rPr>
            </w:pPr>
            <w:r w:rsidRPr="004B35F1">
              <w:rPr>
                <w:rFonts w:cs="Times New Roman"/>
                <w:szCs w:val="24"/>
              </w:rPr>
              <w:t>Divorce case</w:t>
            </w:r>
          </w:p>
        </w:tc>
        <w:tc>
          <w:tcPr>
            <w:tcW w:w="157" w:type="pct"/>
            <w:vAlign w:val="center"/>
          </w:tcPr>
          <w:p w14:paraId="3F159C28" w14:textId="77777777" w:rsidR="00E1276D" w:rsidRPr="004B35F1" w:rsidRDefault="00E1276D" w:rsidP="0082617C">
            <w:pPr>
              <w:spacing w:line="240" w:lineRule="exact"/>
              <w:jc w:val="center"/>
              <w:rPr>
                <w:rFonts w:cs="Times New Roman"/>
                <w:szCs w:val="24"/>
              </w:rPr>
            </w:pPr>
            <w:r w:rsidRPr="004B35F1">
              <w:rPr>
                <w:rFonts w:cs="Times New Roman"/>
                <w:szCs w:val="24"/>
              </w:rPr>
              <w:t>21</w:t>
            </w:r>
          </w:p>
        </w:tc>
        <w:tc>
          <w:tcPr>
            <w:tcW w:w="179" w:type="pct"/>
            <w:vAlign w:val="center"/>
          </w:tcPr>
          <w:p w14:paraId="3B14789C" w14:textId="77777777" w:rsidR="00E1276D" w:rsidRPr="004B35F1" w:rsidRDefault="00E1276D" w:rsidP="0082617C">
            <w:pPr>
              <w:spacing w:line="240" w:lineRule="exact"/>
              <w:jc w:val="center"/>
              <w:rPr>
                <w:rFonts w:cs="Times New Roman"/>
                <w:szCs w:val="24"/>
              </w:rPr>
            </w:pPr>
            <w:r w:rsidRPr="004B35F1">
              <w:rPr>
                <w:rFonts w:cs="Times New Roman"/>
                <w:szCs w:val="24"/>
              </w:rPr>
              <w:t>12</w:t>
            </w:r>
          </w:p>
        </w:tc>
        <w:tc>
          <w:tcPr>
            <w:tcW w:w="179" w:type="pct"/>
            <w:vAlign w:val="center"/>
          </w:tcPr>
          <w:p w14:paraId="1B63C1F4" w14:textId="77777777" w:rsidR="00E1276D" w:rsidRPr="004B35F1" w:rsidRDefault="00E1276D" w:rsidP="0082617C">
            <w:pPr>
              <w:spacing w:line="240" w:lineRule="exact"/>
              <w:jc w:val="center"/>
              <w:rPr>
                <w:rFonts w:cs="Times New Roman"/>
                <w:szCs w:val="24"/>
              </w:rPr>
            </w:pPr>
            <w:r w:rsidRPr="004B35F1">
              <w:rPr>
                <w:rFonts w:cs="Times New Roman"/>
                <w:szCs w:val="24"/>
              </w:rPr>
              <w:t>9</w:t>
            </w:r>
          </w:p>
        </w:tc>
        <w:tc>
          <w:tcPr>
            <w:tcW w:w="187" w:type="pct"/>
            <w:vAlign w:val="center"/>
          </w:tcPr>
          <w:p w14:paraId="5D1479D7" w14:textId="51FF7229" w:rsidR="00E1276D" w:rsidRPr="004B35F1" w:rsidRDefault="000E4724" w:rsidP="0082617C">
            <w:pPr>
              <w:spacing w:line="240" w:lineRule="exact"/>
              <w:jc w:val="center"/>
              <w:rPr>
                <w:rFonts w:cs="Times New Roman"/>
                <w:szCs w:val="24"/>
              </w:rPr>
            </w:pPr>
            <w:r>
              <w:rPr>
                <w:rFonts w:cs="Times New Roman"/>
                <w:szCs w:val="24"/>
              </w:rPr>
              <w:t>-</w:t>
            </w:r>
          </w:p>
        </w:tc>
        <w:tc>
          <w:tcPr>
            <w:tcW w:w="172" w:type="pct"/>
            <w:vAlign w:val="center"/>
          </w:tcPr>
          <w:p w14:paraId="759322E4" w14:textId="77777777" w:rsidR="00E1276D" w:rsidRPr="004B35F1" w:rsidRDefault="00E1276D" w:rsidP="0082617C">
            <w:pPr>
              <w:spacing w:line="240" w:lineRule="exact"/>
              <w:jc w:val="center"/>
              <w:rPr>
                <w:rFonts w:cs="Times New Roman"/>
                <w:szCs w:val="24"/>
              </w:rPr>
            </w:pPr>
            <w:r w:rsidRPr="004B35F1">
              <w:rPr>
                <w:rFonts w:cs="Times New Roman"/>
                <w:szCs w:val="24"/>
              </w:rPr>
              <w:t>22</w:t>
            </w:r>
          </w:p>
        </w:tc>
        <w:tc>
          <w:tcPr>
            <w:tcW w:w="151" w:type="pct"/>
            <w:vAlign w:val="center"/>
          </w:tcPr>
          <w:p w14:paraId="28AE7359" w14:textId="483334D7" w:rsidR="00E1276D" w:rsidRPr="004B35F1" w:rsidRDefault="000E4724" w:rsidP="0082617C">
            <w:pPr>
              <w:spacing w:line="240" w:lineRule="exact"/>
              <w:jc w:val="center"/>
              <w:rPr>
                <w:rFonts w:cs="Times New Roman"/>
                <w:szCs w:val="24"/>
              </w:rPr>
            </w:pPr>
            <w:r>
              <w:rPr>
                <w:rFonts w:cs="Times New Roman"/>
                <w:szCs w:val="24"/>
              </w:rPr>
              <w:t>-</w:t>
            </w:r>
          </w:p>
        </w:tc>
        <w:tc>
          <w:tcPr>
            <w:tcW w:w="151" w:type="pct"/>
            <w:vAlign w:val="center"/>
          </w:tcPr>
          <w:p w14:paraId="478BF42C" w14:textId="77777777" w:rsidR="00E1276D" w:rsidRPr="004B35F1" w:rsidRDefault="00E1276D" w:rsidP="0082617C">
            <w:pPr>
              <w:spacing w:line="240" w:lineRule="exact"/>
              <w:jc w:val="center"/>
              <w:rPr>
                <w:rFonts w:cs="Times New Roman"/>
                <w:szCs w:val="24"/>
              </w:rPr>
            </w:pPr>
            <w:r w:rsidRPr="004B35F1">
              <w:rPr>
                <w:rFonts w:cs="Times New Roman"/>
                <w:szCs w:val="24"/>
              </w:rPr>
              <w:t>8</w:t>
            </w:r>
          </w:p>
        </w:tc>
        <w:tc>
          <w:tcPr>
            <w:tcW w:w="202" w:type="pct"/>
            <w:vAlign w:val="center"/>
          </w:tcPr>
          <w:p w14:paraId="5F2329D4" w14:textId="76A51FF3" w:rsidR="00E1276D" w:rsidRPr="004B35F1" w:rsidRDefault="000E4724" w:rsidP="0082617C">
            <w:pPr>
              <w:spacing w:line="240" w:lineRule="exact"/>
              <w:jc w:val="center"/>
              <w:rPr>
                <w:rFonts w:cs="Times New Roman"/>
                <w:szCs w:val="24"/>
              </w:rPr>
            </w:pPr>
            <w:r>
              <w:rPr>
                <w:rFonts w:cs="Times New Roman"/>
                <w:szCs w:val="24"/>
              </w:rPr>
              <w:t>-</w:t>
            </w:r>
          </w:p>
        </w:tc>
        <w:tc>
          <w:tcPr>
            <w:tcW w:w="202" w:type="pct"/>
            <w:vAlign w:val="center"/>
          </w:tcPr>
          <w:p w14:paraId="63088ECB" w14:textId="0370CCC3" w:rsidR="00E1276D" w:rsidRPr="004B35F1" w:rsidRDefault="000E4724" w:rsidP="0082617C">
            <w:pPr>
              <w:spacing w:line="240" w:lineRule="exact"/>
              <w:jc w:val="center"/>
              <w:rPr>
                <w:rFonts w:cs="Times New Roman"/>
                <w:szCs w:val="24"/>
              </w:rPr>
            </w:pPr>
            <w:r>
              <w:rPr>
                <w:rFonts w:cs="Times New Roman"/>
                <w:szCs w:val="24"/>
              </w:rPr>
              <w:t>-</w:t>
            </w:r>
          </w:p>
        </w:tc>
        <w:tc>
          <w:tcPr>
            <w:tcW w:w="159" w:type="pct"/>
            <w:vAlign w:val="center"/>
          </w:tcPr>
          <w:p w14:paraId="5A5AE759" w14:textId="77777777" w:rsidR="00E1276D" w:rsidRPr="004B35F1" w:rsidRDefault="00E1276D" w:rsidP="0082617C">
            <w:pPr>
              <w:spacing w:line="240" w:lineRule="exact"/>
              <w:jc w:val="center"/>
              <w:rPr>
                <w:rFonts w:cs="Times New Roman"/>
                <w:szCs w:val="24"/>
              </w:rPr>
            </w:pPr>
            <w:r w:rsidRPr="004B35F1">
              <w:rPr>
                <w:rFonts w:cs="Times New Roman"/>
                <w:szCs w:val="24"/>
              </w:rPr>
              <w:t>14</w:t>
            </w:r>
          </w:p>
        </w:tc>
        <w:tc>
          <w:tcPr>
            <w:tcW w:w="153" w:type="pct"/>
            <w:vAlign w:val="center"/>
          </w:tcPr>
          <w:p w14:paraId="6C6A26DC" w14:textId="5E79D4C3" w:rsidR="00E1276D" w:rsidRPr="004B35F1" w:rsidRDefault="000E4724" w:rsidP="0082617C">
            <w:pPr>
              <w:spacing w:line="240" w:lineRule="exact"/>
              <w:jc w:val="center"/>
              <w:rPr>
                <w:rFonts w:cs="Times New Roman"/>
                <w:szCs w:val="24"/>
              </w:rPr>
            </w:pPr>
            <w:r>
              <w:rPr>
                <w:rFonts w:cs="Times New Roman"/>
                <w:szCs w:val="24"/>
              </w:rPr>
              <w:t>-</w:t>
            </w:r>
          </w:p>
        </w:tc>
        <w:tc>
          <w:tcPr>
            <w:tcW w:w="143" w:type="pct"/>
            <w:vAlign w:val="center"/>
          </w:tcPr>
          <w:p w14:paraId="3F61A47B" w14:textId="77777777" w:rsidR="00E1276D" w:rsidRPr="004B35F1" w:rsidRDefault="00E1276D" w:rsidP="0082617C">
            <w:pPr>
              <w:spacing w:line="240" w:lineRule="exact"/>
              <w:jc w:val="center"/>
              <w:rPr>
                <w:rFonts w:cs="Times New Roman"/>
                <w:szCs w:val="24"/>
              </w:rPr>
            </w:pPr>
            <w:r w:rsidRPr="004B35F1">
              <w:rPr>
                <w:rFonts w:cs="Times New Roman"/>
                <w:szCs w:val="24"/>
              </w:rPr>
              <w:t>5</w:t>
            </w:r>
          </w:p>
        </w:tc>
        <w:tc>
          <w:tcPr>
            <w:tcW w:w="152" w:type="pct"/>
            <w:vAlign w:val="center"/>
          </w:tcPr>
          <w:p w14:paraId="1FEFE584" w14:textId="77777777" w:rsidR="00E1276D" w:rsidRPr="004B35F1" w:rsidRDefault="00E1276D" w:rsidP="0082617C">
            <w:pPr>
              <w:spacing w:line="240" w:lineRule="exact"/>
              <w:jc w:val="center"/>
              <w:rPr>
                <w:rFonts w:cs="Times New Roman"/>
                <w:szCs w:val="24"/>
              </w:rPr>
            </w:pPr>
            <w:r w:rsidRPr="004B35F1">
              <w:rPr>
                <w:rFonts w:cs="Times New Roman"/>
                <w:szCs w:val="24"/>
              </w:rPr>
              <w:t>15</w:t>
            </w:r>
          </w:p>
        </w:tc>
        <w:tc>
          <w:tcPr>
            <w:tcW w:w="127" w:type="pct"/>
            <w:vAlign w:val="center"/>
          </w:tcPr>
          <w:p w14:paraId="5144C2D5"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39" w:type="pct"/>
            <w:vAlign w:val="center"/>
          </w:tcPr>
          <w:p w14:paraId="55F342F7" w14:textId="06FE5814"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705CD28C" w14:textId="336F671C" w:rsidR="00E1276D" w:rsidRPr="004B35F1" w:rsidRDefault="000E4724" w:rsidP="0082617C">
            <w:pPr>
              <w:spacing w:line="240" w:lineRule="exact"/>
              <w:jc w:val="center"/>
              <w:rPr>
                <w:rFonts w:cs="Times New Roman"/>
                <w:szCs w:val="24"/>
              </w:rPr>
            </w:pPr>
            <w:r>
              <w:rPr>
                <w:rFonts w:cs="Times New Roman"/>
                <w:szCs w:val="24"/>
              </w:rPr>
              <w:t>-</w:t>
            </w:r>
          </w:p>
        </w:tc>
        <w:tc>
          <w:tcPr>
            <w:tcW w:w="140" w:type="pct"/>
            <w:vAlign w:val="center"/>
          </w:tcPr>
          <w:p w14:paraId="34063660" w14:textId="7050595E" w:rsidR="00E1276D" w:rsidRPr="004B35F1" w:rsidRDefault="000E4724" w:rsidP="0082617C">
            <w:pPr>
              <w:spacing w:line="240" w:lineRule="exact"/>
              <w:jc w:val="center"/>
              <w:rPr>
                <w:rFonts w:cs="Times New Roman"/>
                <w:szCs w:val="24"/>
              </w:rPr>
            </w:pPr>
            <w:r>
              <w:rPr>
                <w:rFonts w:cs="Times New Roman"/>
                <w:szCs w:val="24"/>
              </w:rPr>
              <w:t>-</w:t>
            </w:r>
          </w:p>
        </w:tc>
        <w:tc>
          <w:tcPr>
            <w:tcW w:w="138" w:type="pct"/>
            <w:vAlign w:val="center"/>
          </w:tcPr>
          <w:p w14:paraId="6D60E1E8"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39" w:type="pct"/>
            <w:vAlign w:val="center"/>
          </w:tcPr>
          <w:p w14:paraId="38C763BD" w14:textId="77777777" w:rsidR="00E1276D" w:rsidRPr="004B35F1" w:rsidRDefault="00E1276D" w:rsidP="0082617C">
            <w:pPr>
              <w:spacing w:line="240" w:lineRule="exact"/>
              <w:jc w:val="center"/>
              <w:rPr>
                <w:rFonts w:cs="Times New Roman"/>
                <w:szCs w:val="24"/>
              </w:rPr>
            </w:pPr>
            <w:r w:rsidRPr="004B35F1">
              <w:rPr>
                <w:rFonts w:cs="Times New Roman"/>
                <w:szCs w:val="24"/>
              </w:rPr>
              <w:t>5</w:t>
            </w:r>
          </w:p>
        </w:tc>
        <w:tc>
          <w:tcPr>
            <w:tcW w:w="140" w:type="pct"/>
            <w:vAlign w:val="center"/>
          </w:tcPr>
          <w:p w14:paraId="544A1736"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38" w:type="pct"/>
            <w:gridSpan w:val="2"/>
            <w:vAlign w:val="center"/>
          </w:tcPr>
          <w:p w14:paraId="39694C62" w14:textId="77777777" w:rsidR="00E1276D" w:rsidRPr="004B35F1" w:rsidRDefault="00E1276D" w:rsidP="0082617C">
            <w:pPr>
              <w:spacing w:line="240" w:lineRule="exact"/>
              <w:jc w:val="center"/>
              <w:rPr>
                <w:rFonts w:cs="Times New Roman"/>
                <w:szCs w:val="24"/>
              </w:rPr>
            </w:pPr>
            <w:r w:rsidRPr="004B35F1">
              <w:rPr>
                <w:rFonts w:cs="Times New Roman"/>
                <w:szCs w:val="24"/>
              </w:rPr>
              <w:t>4</w:t>
            </w:r>
          </w:p>
        </w:tc>
        <w:tc>
          <w:tcPr>
            <w:tcW w:w="139" w:type="pct"/>
            <w:vAlign w:val="center"/>
          </w:tcPr>
          <w:p w14:paraId="17A4164F" w14:textId="77777777" w:rsidR="00E1276D" w:rsidRPr="004B35F1" w:rsidRDefault="00E1276D" w:rsidP="0082617C">
            <w:pPr>
              <w:spacing w:line="240" w:lineRule="exact"/>
              <w:jc w:val="center"/>
              <w:rPr>
                <w:rFonts w:cs="Times New Roman"/>
                <w:szCs w:val="24"/>
              </w:rPr>
            </w:pPr>
            <w:r w:rsidRPr="004B35F1">
              <w:rPr>
                <w:rFonts w:cs="Times New Roman"/>
                <w:szCs w:val="24"/>
              </w:rPr>
              <w:t>9</w:t>
            </w:r>
          </w:p>
        </w:tc>
        <w:tc>
          <w:tcPr>
            <w:tcW w:w="140" w:type="pct"/>
            <w:vAlign w:val="center"/>
          </w:tcPr>
          <w:p w14:paraId="0CF88BDA" w14:textId="5CBBDE96" w:rsidR="00E1276D" w:rsidRPr="004B35F1" w:rsidRDefault="000E4724" w:rsidP="0082617C">
            <w:pPr>
              <w:spacing w:line="240" w:lineRule="exact"/>
              <w:jc w:val="center"/>
              <w:rPr>
                <w:rFonts w:cs="Times New Roman"/>
                <w:szCs w:val="24"/>
              </w:rPr>
            </w:pPr>
            <w:r>
              <w:rPr>
                <w:rFonts w:cs="Times New Roman"/>
                <w:szCs w:val="24"/>
              </w:rPr>
              <w:t>-</w:t>
            </w:r>
          </w:p>
        </w:tc>
        <w:tc>
          <w:tcPr>
            <w:tcW w:w="138" w:type="pct"/>
            <w:gridSpan w:val="2"/>
            <w:vAlign w:val="center"/>
          </w:tcPr>
          <w:p w14:paraId="3619D1AF" w14:textId="59C00132" w:rsidR="00E1276D" w:rsidRPr="004B35F1" w:rsidRDefault="000E4724" w:rsidP="0082617C">
            <w:pPr>
              <w:spacing w:line="240" w:lineRule="exact"/>
              <w:jc w:val="center"/>
              <w:rPr>
                <w:rFonts w:cs="Times New Roman"/>
                <w:szCs w:val="24"/>
              </w:rPr>
            </w:pPr>
            <w:r>
              <w:rPr>
                <w:rFonts w:cs="Times New Roman"/>
                <w:szCs w:val="24"/>
              </w:rPr>
              <w:t>-</w:t>
            </w:r>
          </w:p>
        </w:tc>
        <w:tc>
          <w:tcPr>
            <w:tcW w:w="139" w:type="pct"/>
            <w:gridSpan w:val="2"/>
            <w:vAlign w:val="center"/>
          </w:tcPr>
          <w:p w14:paraId="178DF5DA" w14:textId="7103F63E"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3C1D666A" w14:textId="747ED350" w:rsidR="00E1276D" w:rsidRPr="004B35F1" w:rsidRDefault="000E4724" w:rsidP="0082617C">
            <w:pPr>
              <w:spacing w:line="240" w:lineRule="exact"/>
              <w:jc w:val="center"/>
              <w:rPr>
                <w:rFonts w:cs="Times New Roman"/>
                <w:szCs w:val="24"/>
              </w:rPr>
            </w:pPr>
            <w:r>
              <w:rPr>
                <w:rFonts w:cs="Times New Roman"/>
                <w:szCs w:val="24"/>
              </w:rPr>
              <w:t>-</w:t>
            </w:r>
          </w:p>
        </w:tc>
        <w:tc>
          <w:tcPr>
            <w:tcW w:w="126" w:type="pct"/>
            <w:vAlign w:val="center"/>
          </w:tcPr>
          <w:p w14:paraId="4EEECF84" w14:textId="2B1164B2" w:rsidR="00E1276D" w:rsidRPr="004B35F1" w:rsidRDefault="000E4724" w:rsidP="0082617C">
            <w:pPr>
              <w:spacing w:line="240" w:lineRule="exact"/>
              <w:jc w:val="center"/>
              <w:rPr>
                <w:rFonts w:cs="Times New Roman"/>
                <w:szCs w:val="24"/>
              </w:rPr>
            </w:pPr>
            <w:r>
              <w:rPr>
                <w:rFonts w:cs="Times New Roman"/>
                <w:szCs w:val="24"/>
              </w:rPr>
              <w:t>-</w:t>
            </w:r>
          </w:p>
        </w:tc>
        <w:tc>
          <w:tcPr>
            <w:tcW w:w="151" w:type="pct"/>
            <w:vAlign w:val="center"/>
          </w:tcPr>
          <w:p w14:paraId="3A9BE115"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50" w:type="pct"/>
            <w:vAlign w:val="center"/>
          </w:tcPr>
          <w:p w14:paraId="0916AC36" w14:textId="18238C53" w:rsidR="00E1276D" w:rsidRPr="004B35F1" w:rsidRDefault="000E4724" w:rsidP="0082617C">
            <w:pPr>
              <w:spacing w:line="240" w:lineRule="exact"/>
              <w:jc w:val="center"/>
              <w:rPr>
                <w:rFonts w:cs="Times New Roman"/>
                <w:szCs w:val="24"/>
              </w:rPr>
            </w:pPr>
            <w:r>
              <w:rPr>
                <w:rFonts w:cs="Times New Roman"/>
                <w:szCs w:val="24"/>
              </w:rPr>
              <w:t>-</w:t>
            </w:r>
          </w:p>
        </w:tc>
      </w:tr>
      <w:tr w:rsidR="00F858ED" w:rsidRPr="004B35F1" w14:paraId="7C87F654" w14:textId="77777777" w:rsidTr="00F858ED">
        <w:trPr>
          <w:cantSplit/>
          <w:trHeight w:hRule="exact" w:val="812"/>
        </w:trPr>
        <w:tc>
          <w:tcPr>
            <w:tcW w:w="590" w:type="pct"/>
            <w:vAlign w:val="center"/>
          </w:tcPr>
          <w:p w14:paraId="3DAB5CD2" w14:textId="2A4B5514" w:rsidR="00E1276D" w:rsidRPr="004B35F1" w:rsidRDefault="00E1276D" w:rsidP="0082617C">
            <w:pPr>
              <w:spacing w:line="240" w:lineRule="exact"/>
              <w:jc w:val="center"/>
              <w:rPr>
                <w:rFonts w:cs="Times New Roman"/>
                <w:szCs w:val="24"/>
              </w:rPr>
            </w:pPr>
            <w:r w:rsidRPr="004B35F1">
              <w:rPr>
                <w:rFonts w:cs="Times New Roman"/>
                <w:szCs w:val="24"/>
              </w:rPr>
              <w:t>Other marriage case</w:t>
            </w:r>
          </w:p>
        </w:tc>
        <w:tc>
          <w:tcPr>
            <w:tcW w:w="157" w:type="pct"/>
            <w:vAlign w:val="center"/>
          </w:tcPr>
          <w:p w14:paraId="7214ADF1" w14:textId="77777777" w:rsidR="00E1276D" w:rsidRPr="004B35F1" w:rsidRDefault="00E1276D" w:rsidP="0082617C">
            <w:pPr>
              <w:spacing w:line="240" w:lineRule="exact"/>
              <w:jc w:val="center"/>
              <w:rPr>
                <w:rFonts w:cs="Times New Roman"/>
                <w:szCs w:val="24"/>
              </w:rPr>
            </w:pPr>
            <w:r w:rsidRPr="004B35F1">
              <w:rPr>
                <w:rFonts w:cs="Times New Roman"/>
                <w:szCs w:val="24"/>
              </w:rPr>
              <w:t>3</w:t>
            </w:r>
          </w:p>
        </w:tc>
        <w:tc>
          <w:tcPr>
            <w:tcW w:w="179" w:type="pct"/>
            <w:vAlign w:val="center"/>
          </w:tcPr>
          <w:p w14:paraId="1E61E599" w14:textId="77777777" w:rsidR="00E1276D" w:rsidRPr="004B35F1" w:rsidRDefault="00E1276D" w:rsidP="0082617C">
            <w:pPr>
              <w:spacing w:line="240" w:lineRule="exact"/>
              <w:jc w:val="center"/>
              <w:rPr>
                <w:rFonts w:cs="Times New Roman"/>
                <w:szCs w:val="24"/>
              </w:rPr>
            </w:pPr>
            <w:r w:rsidRPr="004B35F1">
              <w:rPr>
                <w:rFonts w:cs="Times New Roman"/>
                <w:szCs w:val="24"/>
              </w:rPr>
              <w:t>2</w:t>
            </w:r>
          </w:p>
        </w:tc>
        <w:tc>
          <w:tcPr>
            <w:tcW w:w="179" w:type="pct"/>
            <w:vAlign w:val="center"/>
          </w:tcPr>
          <w:p w14:paraId="2CB1D98D"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87" w:type="pct"/>
            <w:vAlign w:val="center"/>
          </w:tcPr>
          <w:p w14:paraId="3DF3CE30" w14:textId="572D5918" w:rsidR="00E1276D" w:rsidRPr="004B35F1" w:rsidRDefault="000E4724" w:rsidP="0082617C">
            <w:pPr>
              <w:spacing w:line="240" w:lineRule="exact"/>
              <w:jc w:val="center"/>
              <w:rPr>
                <w:rFonts w:cs="Times New Roman"/>
                <w:szCs w:val="24"/>
              </w:rPr>
            </w:pPr>
            <w:r>
              <w:rPr>
                <w:rFonts w:cs="Times New Roman"/>
                <w:szCs w:val="24"/>
              </w:rPr>
              <w:t>-</w:t>
            </w:r>
          </w:p>
        </w:tc>
        <w:tc>
          <w:tcPr>
            <w:tcW w:w="172" w:type="pct"/>
            <w:vAlign w:val="center"/>
          </w:tcPr>
          <w:p w14:paraId="4D39EAB8" w14:textId="77777777" w:rsidR="00E1276D" w:rsidRPr="004B35F1" w:rsidRDefault="00E1276D" w:rsidP="0082617C">
            <w:pPr>
              <w:spacing w:line="240" w:lineRule="exact"/>
              <w:jc w:val="center"/>
              <w:rPr>
                <w:rFonts w:cs="Times New Roman"/>
                <w:szCs w:val="24"/>
              </w:rPr>
            </w:pPr>
            <w:r w:rsidRPr="004B35F1">
              <w:rPr>
                <w:rFonts w:cs="Times New Roman"/>
                <w:szCs w:val="24"/>
              </w:rPr>
              <w:t>3</w:t>
            </w:r>
          </w:p>
        </w:tc>
        <w:tc>
          <w:tcPr>
            <w:tcW w:w="151" w:type="pct"/>
            <w:vAlign w:val="center"/>
          </w:tcPr>
          <w:p w14:paraId="41EE622C" w14:textId="393CFDBF" w:rsidR="00E1276D" w:rsidRPr="004B35F1" w:rsidRDefault="000E4724" w:rsidP="0082617C">
            <w:pPr>
              <w:spacing w:line="240" w:lineRule="exact"/>
              <w:jc w:val="center"/>
              <w:rPr>
                <w:rFonts w:cs="Times New Roman"/>
                <w:szCs w:val="24"/>
              </w:rPr>
            </w:pPr>
            <w:r>
              <w:rPr>
                <w:rFonts w:cs="Times New Roman"/>
                <w:szCs w:val="24"/>
              </w:rPr>
              <w:t>-</w:t>
            </w:r>
          </w:p>
        </w:tc>
        <w:tc>
          <w:tcPr>
            <w:tcW w:w="151" w:type="pct"/>
            <w:vAlign w:val="center"/>
          </w:tcPr>
          <w:p w14:paraId="7138F6D7" w14:textId="77777777" w:rsidR="00E1276D" w:rsidRPr="004B35F1" w:rsidRDefault="00E1276D" w:rsidP="0082617C">
            <w:pPr>
              <w:spacing w:line="240" w:lineRule="exact"/>
              <w:jc w:val="center"/>
              <w:rPr>
                <w:rFonts w:cs="Times New Roman"/>
                <w:szCs w:val="24"/>
              </w:rPr>
            </w:pPr>
            <w:r w:rsidRPr="004B35F1">
              <w:rPr>
                <w:rFonts w:cs="Times New Roman"/>
                <w:szCs w:val="24"/>
              </w:rPr>
              <w:t>2</w:t>
            </w:r>
          </w:p>
        </w:tc>
        <w:tc>
          <w:tcPr>
            <w:tcW w:w="202" w:type="pct"/>
            <w:vAlign w:val="center"/>
          </w:tcPr>
          <w:p w14:paraId="31629389" w14:textId="5A21A6C1" w:rsidR="00E1276D" w:rsidRPr="004B35F1" w:rsidRDefault="000E4724" w:rsidP="0082617C">
            <w:pPr>
              <w:spacing w:line="240" w:lineRule="exact"/>
              <w:jc w:val="center"/>
              <w:rPr>
                <w:rFonts w:cs="Times New Roman"/>
                <w:szCs w:val="24"/>
              </w:rPr>
            </w:pPr>
            <w:r>
              <w:rPr>
                <w:rFonts w:cs="Times New Roman"/>
                <w:szCs w:val="24"/>
              </w:rPr>
              <w:t>-</w:t>
            </w:r>
          </w:p>
        </w:tc>
        <w:tc>
          <w:tcPr>
            <w:tcW w:w="202" w:type="pct"/>
            <w:vAlign w:val="center"/>
          </w:tcPr>
          <w:p w14:paraId="2DC2CB4F" w14:textId="25BA251A" w:rsidR="00E1276D" w:rsidRPr="004B35F1" w:rsidRDefault="000E4724" w:rsidP="0082617C">
            <w:pPr>
              <w:spacing w:line="240" w:lineRule="exact"/>
              <w:jc w:val="center"/>
              <w:rPr>
                <w:rFonts w:cs="Times New Roman"/>
                <w:szCs w:val="24"/>
              </w:rPr>
            </w:pPr>
            <w:r>
              <w:rPr>
                <w:rFonts w:cs="Times New Roman"/>
                <w:szCs w:val="24"/>
              </w:rPr>
              <w:t>-</w:t>
            </w:r>
          </w:p>
        </w:tc>
        <w:tc>
          <w:tcPr>
            <w:tcW w:w="159" w:type="pct"/>
            <w:vAlign w:val="center"/>
          </w:tcPr>
          <w:p w14:paraId="24FE55B1"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53" w:type="pct"/>
            <w:vAlign w:val="center"/>
          </w:tcPr>
          <w:p w14:paraId="4C2A1F6C" w14:textId="137AF825" w:rsidR="00E1276D" w:rsidRPr="004B35F1" w:rsidRDefault="000E4724" w:rsidP="0082617C">
            <w:pPr>
              <w:spacing w:line="240" w:lineRule="exact"/>
              <w:jc w:val="center"/>
              <w:rPr>
                <w:rFonts w:cs="Times New Roman"/>
                <w:szCs w:val="24"/>
              </w:rPr>
            </w:pPr>
            <w:r>
              <w:rPr>
                <w:rFonts w:cs="Times New Roman"/>
                <w:szCs w:val="24"/>
              </w:rPr>
              <w:t>-</w:t>
            </w:r>
          </w:p>
        </w:tc>
        <w:tc>
          <w:tcPr>
            <w:tcW w:w="143" w:type="pct"/>
            <w:vAlign w:val="center"/>
          </w:tcPr>
          <w:p w14:paraId="07044DF3"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52" w:type="pct"/>
            <w:vAlign w:val="center"/>
          </w:tcPr>
          <w:p w14:paraId="4B2F2357" w14:textId="77777777" w:rsidR="00E1276D" w:rsidRPr="004B35F1" w:rsidRDefault="00E1276D" w:rsidP="0082617C">
            <w:pPr>
              <w:spacing w:line="240" w:lineRule="exact"/>
              <w:jc w:val="center"/>
              <w:rPr>
                <w:rFonts w:cs="Times New Roman"/>
                <w:szCs w:val="24"/>
              </w:rPr>
            </w:pPr>
            <w:r w:rsidRPr="004B35F1">
              <w:rPr>
                <w:rFonts w:cs="Times New Roman"/>
                <w:szCs w:val="24"/>
              </w:rPr>
              <w:t>2</w:t>
            </w:r>
          </w:p>
        </w:tc>
        <w:tc>
          <w:tcPr>
            <w:tcW w:w="127" w:type="pct"/>
            <w:vAlign w:val="center"/>
          </w:tcPr>
          <w:p w14:paraId="6A6BA60E" w14:textId="4241CBB3"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3ECE650A" w14:textId="68D7FEA1"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0F071770" w14:textId="42EDF814" w:rsidR="00E1276D" w:rsidRPr="004B35F1" w:rsidRDefault="000E4724" w:rsidP="0082617C">
            <w:pPr>
              <w:spacing w:line="240" w:lineRule="exact"/>
              <w:jc w:val="center"/>
              <w:rPr>
                <w:rFonts w:cs="Times New Roman"/>
                <w:szCs w:val="24"/>
              </w:rPr>
            </w:pPr>
            <w:r>
              <w:rPr>
                <w:rFonts w:cs="Times New Roman"/>
                <w:szCs w:val="24"/>
              </w:rPr>
              <w:t>-</w:t>
            </w:r>
          </w:p>
        </w:tc>
        <w:tc>
          <w:tcPr>
            <w:tcW w:w="140" w:type="pct"/>
            <w:vAlign w:val="center"/>
          </w:tcPr>
          <w:p w14:paraId="1E1ADF42" w14:textId="0F20A8AC" w:rsidR="00E1276D" w:rsidRPr="004B35F1" w:rsidRDefault="000E4724" w:rsidP="0082617C">
            <w:pPr>
              <w:spacing w:line="240" w:lineRule="exact"/>
              <w:jc w:val="center"/>
              <w:rPr>
                <w:rFonts w:cs="Times New Roman"/>
                <w:szCs w:val="24"/>
              </w:rPr>
            </w:pPr>
            <w:r>
              <w:rPr>
                <w:rFonts w:cs="Times New Roman"/>
                <w:szCs w:val="24"/>
              </w:rPr>
              <w:t>-</w:t>
            </w:r>
          </w:p>
        </w:tc>
        <w:tc>
          <w:tcPr>
            <w:tcW w:w="138" w:type="pct"/>
            <w:vAlign w:val="center"/>
          </w:tcPr>
          <w:p w14:paraId="07F3A9F7" w14:textId="05966BF8"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29CC2B0B"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40" w:type="pct"/>
            <w:vAlign w:val="center"/>
          </w:tcPr>
          <w:p w14:paraId="189C1552" w14:textId="2A2C676F" w:rsidR="00E1276D" w:rsidRPr="004B35F1" w:rsidRDefault="000E4724" w:rsidP="0082617C">
            <w:pPr>
              <w:spacing w:line="240" w:lineRule="exact"/>
              <w:jc w:val="center"/>
              <w:rPr>
                <w:rFonts w:cs="Times New Roman"/>
                <w:szCs w:val="24"/>
              </w:rPr>
            </w:pPr>
            <w:r>
              <w:rPr>
                <w:rFonts w:cs="Times New Roman"/>
                <w:szCs w:val="24"/>
              </w:rPr>
              <w:t>-</w:t>
            </w:r>
          </w:p>
        </w:tc>
        <w:tc>
          <w:tcPr>
            <w:tcW w:w="138" w:type="pct"/>
            <w:gridSpan w:val="2"/>
            <w:vAlign w:val="center"/>
          </w:tcPr>
          <w:p w14:paraId="36EAB9D7"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39" w:type="pct"/>
            <w:vAlign w:val="center"/>
          </w:tcPr>
          <w:p w14:paraId="65E838C8"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40" w:type="pct"/>
            <w:vAlign w:val="center"/>
          </w:tcPr>
          <w:p w14:paraId="18D73C08" w14:textId="111F1EB2" w:rsidR="00E1276D" w:rsidRPr="004B35F1" w:rsidRDefault="000E4724" w:rsidP="0082617C">
            <w:pPr>
              <w:spacing w:line="240" w:lineRule="exact"/>
              <w:jc w:val="center"/>
              <w:rPr>
                <w:rFonts w:cs="Times New Roman"/>
                <w:szCs w:val="24"/>
              </w:rPr>
            </w:pPr>
            <w:r>
              <w:rPr>
                <w:rFonts w:cs="Times New Roman"/>
                <w:szCs w:val="24"/>
              </w:rPr>
              <w:t>-</w:t>
            </w:r>
          </w:p>
        </w:tc>
        <w:tc>
          <w:tcPr>
            <w:tcW w:w="138" w:type="pct"/>
            <w:gridSpan w:val="2"/>
            <w:vAlign w:val="center"/>
          </w:tcPr>
          <w:p w14:paraId="1426BD8D" w14:textId="1C996BBC" w:rsidR="00E1276D" w:rsidRPr="004B35F1" w:rsidRDefault="000E4724" w:rsidP="0082617C">
            <w:pPr>
              <w:spacing w:line="240" w:lineRule="exact"/>
              <w:jc w:val="center"/>
              <w:rPr>
                <w:rFonts w:cs="Times New Roman"/>
                <w:szCs w:val="24"/>
              </w:rPr>
            </w:pPr>
            <w:r>
              <w:rPr>
                <w:rFonts w:cs="Times New Roman"/>
                <w:szCs w:val="24"/>
              </w:rPr>
              <w:t>-</w:t>
            </w:r>
          </w:p>
        </w:tc>
        <w:tc>
          <w:tcPr>
            <w:tcW w:w="139" w:type="pct"/>
            <w:gridSpan w:val="2"/>
            <w:vAlign w:val="center"/>
          </w:tcPr>
          <w:p w14:paraId="2D427801" w14:textId="1C1ACF5B"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6A029787" w14:textId="2CBA3763" w:rsidR="00E1276D" w:rsidRPr="004B35F1" w:rsidRDefault="000E4724" w:rsidP="0082617C">
            <w:pPr>
              <w:spacing w:line="240" w:lineRule="exact"/>
              <w:jc w:val="center"/>
              <w:rPr>
                <w:rFonts w:cs="Times New Roman"/>
                <w:szCs w:val="24"/>
              </w:rPr>
            </w:pPr>
            <w:r>
              <w:rPr>
                <w:rFonts w:cs="Times New Roman"/>
                <w:szCs w:val="24"/>
              </w:rPr>
              <w:t>-</w:t>
            </w:r>
          </w:p>
        </w:tc>
        <w:tc>
          <w:tcPr>
            <w:tcW w:w="126" w:type="pct"/>
            <w:vAlign w:val="center"/>
          </w:tcPr>
          <w:p w14:paraId="007BF5BB" w14:textId="2F699083" w:rsidR="00E1276D" w:rsidRPr="004B35F1" w:rsidRDefault="000E4724" w:rsidP="0082617C">
            <w:pPr>
              <w:spacing w:line="240" w:lineRule="exact"/>
              <w:jc w:val="center"/>
              <w:rPr>
                <w:rFonts w:cs="Times New Roman"/>
                <w:szCs w:val="24"/>
              </w:rPr>
            </w:pPr>
            <w:r>
              <w:rPr>
                <w:rFonts w:cs="Times New Roman"/>
                <w:szCs w:val="24"/>
              </w:rPr>
              <w:t>-</w:t>
            </w:r>
          </w:p>
        </w:tc>
        <w:tc>
          <w:tcPr>
            <w:tcW w:w="151" w:type="pct"/>
            <w:vAlign w:val="center"/>
          </w:tcPr>
          <w:p w14:paraId="2E8EB8B0" w14:textId="60DF9252" w:rsidR="00E1276D" w:rsidRPr="004B35F1" w:rsidRDefault="000E4724" w:rsidP="0082617C">
            <w:pPr>
              <w:spacing w:line="240" w:lineRule="exact"/>
              <w:jc w:val="center"/>
              <w:rPr>
                <w:rFonts w:cs="Times New Roman"/>
                <w:szCs w:val="24"/>
              </w:rPr>
            </w:pPr>
            <w:r>
              <w:rPr>
                <w:rFonts w:cs="Times New Roman"/>
                <w:szCs w:val="24"/>
              </w:rPr>
              <w:t>-</w:t>
            </w:r>
          </w:p>
        </w:tc>
        <w:tc>
          <w:tcPr>
            <w:tcW w:w="150" w:type="pct"/>
            <w:vAlign w:val="center"/>
          </w:tcPr>
          <w:p w14:paraId="345002CB" w14:textId="3EEE1B92" w:rsidR="00E1276D" w:rsidRPr="004B35F1" w:rsidRDefault="000E4724" w:rsidP="0082617C">
            <w:pPr>
              <w:spacing w:line="240" w:lineRule="exact"/>
              <w:jc w:val="center"/>
              <w:rPr>
                <w:rFonts w:cs="Times New Roman"/>
                <w:szCs w:val="24"/>
              </w:rPr>
            </w:pPr>
            <w:r>
              <w:rPr>
                <w:rFonts w:cs="Times New Roman"/>
                <w:szCs w:val="24"/>
              </w:rPr>
              <w:t>-</w:t>
            </w:r>
          </w:p>
        </w:tc>
      </w:tr>
      <w:tr w:rsidR="00F858ED" w:rsidRPr="004B35F1" w14:paraId="29F2CA9F" w14:textId="77777777" w:rsidTr="00F858ED">
        <w:trPr>
          <w:cantSplit/>
          <w:trHeight w:hRule="exact" w:val="851"/>
        </w:trPr>
        <w:tc>
          <w:tcPr>
            <w:tcW w:w="590" w:type="pct"/>
            <w:vAlign w:val="center"/>
          </w:tcPr>
          <w:p w14:paraId="0701EF24" w14:textId="18D90900" w:rsidR="00E1276D" w:rsidRPr="004B35F1" w:rsidRDefault="00E01FB8" w:rsidP="0082617C">
            <w:pPr>
              <w:spacing w:line="240" w:lineRule="exact"/>
              <w:jc w:val="center"/>
              <w:rPr>
                <w:rFonts w:cs="Times New Roman"/>
                <w:szCs w:val="24"/>
              </w:rPr>
            </w:pPr>
            <w:r>
              <w:rPr>
                <w:rFonts w:cs="Times New Roman"/>
                <w:szCs w:val="24"/>
              </w:rPr>
              <w:t>Parent-</w:t>
            </w:r>
            <w:r w:rsidR="00E1276D" w:rsidRPr="004B35F1">
              <w:rPr>
                <w:rFonts w:cs="Times New Roman"/>
                <w:szCs w:val="24"/>
              </w:rPr>
              <w:t>child litigation case</w:t>
            </w:r>
          </w:p>
        </w:tc>
        <w:tc>
          <w:tcPr>
            <w:tcW w:w="157" w:type="pct"/>
            <w:vAlign w:val="center"/>
          </w:tcPr>
          <w:p w14:paraId="703FE243" w14:textId="77777777" w:rsidR="00E1276D" w:rsidRPr="004B35F1" w:rsidRDefault="00E1276D" w:rsidP="0082617C">
            <w:pPr>
              <w:spacing w:line="240" w:lineRule="exact"/>
              <w:jc w:val="center"/>
              <w:rPr>
                <w:rFonts w:cs="Times New Roman"/>
                <w:szCs w:val="24"/>
              </w:rPr>
            </w:pPr>
            <w:r w:rsidRPr="004B35F1">
              <w:rPr>
                <w:rFonts w:cs="Times New Roman"/>
                <w:szCs w:val="24"/>
              </w:rPr>
              <w:t>6</w:t>
            </w:r>
          </w:p>
        </w:tc>
        <w:tc>
          <w:tcPr>
            <w:tcW w:w="179" w:type="pct"/>
            <w:vAlign w:val="center"/>
          </w:tcPr>
          <w:p w14:paraId="5DD8084B" w14:textId="77777777" w:rsidR="00E1276D" w:rsidRPr="004B35F1" w:rsidRDefault="00E1276D" w:rsidP="0082617C">
            <w:pPr>
              <w:spacing w:line="240" w:lineRule="exact"/>
              <w:jc w:val="center"/>
              <w:rPr>
                <w:rFonts w:cs="Times New Roman"/>
                <w:szCs w:val="24"/>
              </w:rPr>
            </w:pPr>
            <w:r w:rsidRPr="004B35F1">
              <w:rPr>
                <w:rFonts w:cs="Times New Roman"/>
                <w:szCs w:val="24"/>
              </w:rPr>
              <w:t>5</w:t>
            </w:r>
          </w:p>
        </w:tc>
        <w:tc>
          <w:tcPr>
            <w:tcW w:w="179" w:type="pct"/>
            <w:vAlign w:val="center"/>
          </w:tcPr>
          <w:p w14:paraId="43C30B13"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87" w:type="pct"/>
            <w:vAlign w:val="center"/>
          </w:tcPr>
          <w:p w14:paraId="2C8CABF9" w14:textId="7330F21A" w:rsidR="00E1276D" w:rsidRPr="004B35F1" w:rsidRDefault="000E4724" w:rsidP="0082617C">
            <w:pPr>
              <w:spacing w:line="240" w:lineRule="exact"/>
              <w:jc w:val="center"/>
              <w:rPr>
                <w:rFonts w:cs="Times New Roman"/>
                <w:szCs w:val="24"/>
              </w:rPr>
            </w:pPr>
            <w:r>
              <w:rPr>
                <w:rFonts w:cs="Times New Roman"/>
                <w:szCs w:val="24"/>
              </w:rPr>
              <w:t>-</w:t>
            </w:r>
          </w:p>
        </w:tc>
        <w:tc>
          <w:tcPr>
            <w:tcW w:w="172" w:type="pct"/>
            <w:vAlign w:val="center"/>
          </w:tcPr>
          <w:p w14:paraId="2BAE41A8" w14:textId="77777777" w:rsidR="00E1276D" w:rsidRPr="004B35F1" w:rsidRDefault="00E1276D" w:rsidP="0082617C">
            <w:pPr>
              <w:spacing w:line="240" w:lineRule="exact"/>
              <w:jc w:val="center"/>
              <w:rPr>
                <w:rFonts w:cs="Times New Roman"/>
                <w:szCs w:val="24"/>
              </w:rPr>
            </w:pPr>
            <w:r w:rsidRPr="004B35F1">
              <w:rPr>
                <w:rFonts w:cs="Times New Roman"/>
                <w:szCs w:val="24"/>
              </w:rPr>
              <w:t>8</w:t>
            </w:r>
          </w:p>
        </w:tc>
        <w:tc>
          <w:tcPr>
            <w:tcW w:w="151" w:type="pct"/>
            <w:vAlign w:val="center"/>
          </w:tcPr>
          <w:p w14:paraId="57198779"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51" w:type="pct"/>
            <w:vAlign w:val="center"/>
          </w:tcPr>
          <w:p w14:paraId="096F04B4" w14:textId="77777777" w:rsidR="00E1276D" w:rsidRPr="004B35F1" w:rsidRDefault="00E1276D" w:rsidP="0082617C">
            <w:pPr>
              <w:spacing w:line="240" w:lineRule="exact"/>
              <w:jc w:val="center"/>
              <w:rPr>
                <w:rFonts w:cs="Times New Roman"/>
                <w:szCs w:val="24"/>
              </w:rPr>
            </w:pPr>
            <w:r w:rsidRPr="004B35F1">
              <w:rPr>
                <w:rFonts w:cs="Times New Roman"/>
                <w:szCs w:val="24"/>
              </w:rPr>
              <w:t>4</w:t>
            </w:r>
          </w:p>
        </w:tc>
        <w:tc>
          <w:tcPr>
            <w:tcW w:w="202" w:type="pct"/>
            <w:vAlign w:val="center"/>
          </w:tcPr>
          <w:p w14:paraId="03141568" w14:textId="12483D1C" w:rsidR="00E1276D" w:rsidRPr="004B35F1" w:rsidRDefault="000E4724" w:rsidP="0082617C">
            <w:pPr>
              <w:spacing w:line="240" w:lineRule="exact"/>
              <w:jc w:val="center"/>
              <w:rPr>
                <w:rFonts w:cs="Times New Roman"/>
                <w:szCs w:val="24"/>
              </w:rPr>
            </w:pPr>
            <w:r>
              <w:rPr>
                <w:rFonts w:cs="Times New Roman"/>
                <w:szCs w:val="24"/>
              </w:rPr>
              <w:t>-</w:t>
            </w:r>
          </w:p>
        </w:tc>
        <w:tc>
          <w:tcPr>
            <w:tcW w:w="202" w:type="pct"/>
            <w:vAlign w:val="center"/>
          </w:tcPr>
          <w:p w14:paraId="3485EA1C" w14:textId="25E51E05" w:rsidR="00E1276D" w:rsidRPr="004B35F1" w:rsidRDefault="000E4724" w:rsidP="0082617C">
            <w:pPr>
              <w:spacing w:line="240" w:lineRule="exact"/>
              <w:jc w:val="center"/>
              <w:rPr>
                <w:rFonts w:cs="Times New Roman"/>
                <w:szCs w:val="24"/>
              </w:rPr>
            </w:pPr>
            <w:r>
              <w:rPr>
                <w:rFonts w:cs="Times New Roman"/>
                <w:szCs w:val="24"/>
              </w:rPr>
              <w:t>-</w:t>
            </w:r>
          </w:p>
        </w:tc>
        <w:tc>
          <w:tcPr>
            <w:tcW w:w="159" w:type="pct"/>
            <w:vAlign w:val="center"/>
          </w:tcPr>
          <w:p w14:paraId="1072F7EA" w14:textId="77777777" w:rsidR="00E1276D" w:rsidRPr="004B35F1" w:rsidRDefault="00E1276D" w:rsidP="0082617C">
            <w:pPr>
              <w:spacing w:line="240" w:lineRule="exact"/>
              <w:jc w:val="center"/>
              <w:rPr>
                <w:rFonts w:cs="Times New Roman"/>
                <w:szCs w:val="24"/>
              </w:rPr>
            </w:pPr>
            <w:r w:rsidRPr="004B35F1">
              <w:rPr>
                <w:rFonts w:cs="Times New Roman"/>
                <w:szCs w:val="24"/>
              </w:rPr>
              <w:t>3</w:t>
            </w:r>
          </w:p>
        </w:tc>
        <w:tc>
          <w:tcPr>
            <w:tcW w:w="153" w:type="pct"/>
            <w:vAlign w:val="center"/>
          </w:tcPr>
          <w:p w14:paraId="259D77EB" w14:textId="3C393454" w:rsidR="00E1276D" w:rsidRPr="004B35F1" w:rsidRDefault="000E4724" w:rsidP="0082617C">
            <w:pPr>
              <w:spacing w:line="240" w:lineRule="exact"/>
              <w:jc w:val="center"/>
              <w:rPr>
                <w:rFonts w:cs="Times New Roman"/>
                <w:szCs w:val="24"/>
              </w:rPr>
            </w:pPr>
            <w:r>
              <w:rPr>
                <w:rFonts w:cs="Times New Roman"/>
                <w:szCs w:val="24"/>
              </w:rPr>
              <w:t>-</w:t>
            </w:r>
          </w:p>
        </w:tc>
        <w:tc>
          <w:tcPr>
            <w:tcW w:w="143" w:type="pct"/>
            <w:vAlign w:val="center"/>
          </w:tcPr>
          <w:p w14:paraId="250E36C8" w14:textId="77777777" w:rsidR="00E1276D" w:rsidRPr="004B35F1" w:rsidRDefault="00E1276D" w:rsidP="0082617C">
            <w:pPr>
              <w:spacing w:line="240" w:lineRule="exact"/>
              <w:jc w:val="center"/>
              <w:rPr>
                <w:rFonts w:cs="Times New Roman"/>
                <w:szCs w:val="24"/>
              </w:rPr>
            </w:pPr>
            <w:r w:rsidRPr="004B35F1">
              <w:rPr>
                <w:rFonts w:cs="Times New Roman"/>
                <w:szCs w:val="24"/>
              </w:rPr>
              <w:t>3</w:t>
            </w:r>
          </w:p>
        </w:tc>
        <w:tc>
          <w:tcPr>
            <w:tcW w:w="152" w:type="pct"/>
            <w:vAlign w:val="center"/>
          </w:tcPr>
          <w:p w14:paraId="2D586A47" w14:textId="77777777" w:rsidR="00E1276D" w:rsidRPr="004B35F1" w:rsidRDefault="00E1276D" w:rsidP="0082617C">
            <w:pPr>
              <w:spacing w:line="240" w:lineRule="exact"/>
              <w:jc w:val="center"/>
              <w:rPr>
                <w:rFonts w:cs="Times New Roman"/>
                <w:szCs w:val="24"/>
              </w:rPr>
            </w:pPr>
            <w:r w:rsidRPr="004B35F1">
              <w:rPr>
                <w:rFonts w:cs="Times New Roman"/>
                <w:szCs w:val="24"/>
              </w:rPr>
              <w:t>3</w:t>
            </w:r>
          </w:p>
        </w:tc>
        <w:tc>
          <w:tcPr>
            <w:tcW w:w="127" w:type="pct"/>
            <w:vAlign w:val="center"/>
          </w:tcPr>
          <w:p w14:paraId="33F1F48B" w14:textId="0726DCB0"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643F4EA9" w14:textId="3634E102"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6BB9A540"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40" w:type="pct"/>
            <w:vAlign w:val="center"/>
          </w:tcPr>
          <w:p w14:paraId="4C056BC1" w14:textId="5C14F900" w:rsidR="00E1276D" w:rsidRPr="004B35F1" w:rsidRDefault="000E4724" w:rsidP="0082617C">
            <w:pPr>
              <w:spacing w:line="240" w:lineRule="exact"/>
              <w:jc w:val="center"/>
              <w:rPr>
                <w:rFonts w:cs="Times New Roman"/>
                <w:szCs w:val="24"/>
              </w:rPr>
            </w:pPr>
            <w:r>
              <w:rPr>
                <w:rFonts w:cs="Times New Roman"/>
                <w:szCs w:val="24"/>
              </w:rPr>
              <w:t>-</w:t>
            </w:r>
          </w:p>
        </w:tc>
        <w:tc>
          <w:tcPr>
            <w:tcW w:w="138" w:type="pct"/>
            <w:vAlign w:val="center"/>
          </w:tcPr>
          <w:p w14:paraId="0703AD59" w14:textId="77777777" w:rsidR="00E1276D" w:rsidRPr="004B35F1" w:rsidRDefault="00E1276D" w:rsidP="0082617C">
            <w:pPr>
              <w:spacing w:line="240" w:lineRule="exact"/>
              <w:jc w:val="center"/>
              <w:rPr>
                <w:rFonts w:cs="Times New Roman"/>
                <w:szCs w:val="24"/>
              </w:rPr>
            </w:pPr>
            <w:r w:rsidRPr="004B35F1">
              <w:rPr>
                <w:rFonts w:cs="Times New Roman"/>
                <w:szCs w:val="24"/>
              </w:rPr>
              <w:t>2</w:t>
            </w:r>
          </w:p>
        </w:tc>
        <w:tc>
          <w:tcPr>
            <w:tcW w:w="139" w:type="pct"/>
            <w:vAlign w:val="center"/>
          </w:tcPr>
          <w:p w14:paraId="331DE7D4" w14:textId="77777777" w:rsidR="00E1276D" w:rsidRPr="004B35F1" w:rsidRDefault="00E1276D" w:rsidP="0082617C">
            <w:pPr>
              <w:spacing w:line="240" w:lineRule="exact"/>
              <w:jc w:val="center"/>
              <w:rPr>
                <w:rFonts w:cs="Times New Roman"/>
                <w:szCs w:val="24"/>
              </w:rPr>
            </w:pPr>
            <w:r w:rsidRPr="004B35F1">
              <w:rPr>
                <w:rFonts w:cs="Times New Roman"/>
                <w:szCs w:val="24"/>
              </w:rPr>
              <w:t>2</w:t>
            </w:r>
          </w:p>
        </w:tc>
        <w:tc>
          <w:tcPr>
            <w:tcW w:w="140" w:type="pct"/>
            <w:vAlign w:val="center"/>
          </w:tcPr>
          <w:p w14:paraId="1D538835" w14:textId="689F05A7" w:rsidR="00E1276D" w:rsidRPr="004B35F1" w:rsidRDefault="000E4724" w:rsidP="0082617C">
            <w:pPr>
              <w:spacing w:line="240" w:lineRule="exact"/>
              <w:jc w:val="center"/>
              <w:rPr>
                <w:rFonts w:cs="Times New Roman"/>
                <w:szCs w:val="24"/>
              </w:rPr>
            </w:pPr>
            <w:r>
              <w:rPr>
                <w:rFonts w:cs="Times New Roman"/>
                <w:szCs w:val="24"/>
              </w:rPr>
              <w:t>-</w:t>
            </w:r>
          </w:p>
        </w:tc>
        <w:tc>
          <w:tcPr>
            <w:tcW w:w="138" w:type="pct"/>
            <w:gridSpan w:val="2"/>
            <w:vAlign w:val="center"/>
          </w:tcPr>
          <w:p w14:paraId="289D2B14"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39" w:type="pct"/>
            <w:vAlign w:val="center"/>
          </w:tcPr>
          <w:p w14:paraId="308A5F3B" w14:textId="5F5806C2" w:rsidR="00E1276D" w:rsidRPr="004B35F1" w:rsidRDefault="000E4724" w:rsidP="0082617C">
            <w:pPr>
              <w:spacing w:line="240" w:lineRule="exact"/>
              <w:jc w:val="center"/>
              <w:rPr>
                <w:rFonts w:cs="Times New Roman"/>
                <w:szCs w:val="24"/>
              </w:rPr>
            </w:pPr>
            <w:r>
              <w:rPr>
                <w:rFonts w:cs="Times New Roman"/>
                <w:szCs w:val="24"/>
              </w:rPr>
              <w:t>-</w:t>
            </w:r>
          </w:p>
        </w:tc>
        <w:tc>
          <w:tcPr>
            <w:tcW w:w="140" w:type="pct"/>
            <w:vAlign w:val="center"/>
          </w:tcPr>
          <w:p w14:paraId="4774206B" w14:textId="056AA127" w:rsidR="00E1276D" w:rsidRPr="004B35F1" w:rsidRDefault="000E4724" w:rsidP="0082617C">
            <w:pPr>
              <w:spacing w:line="240" w:lineRule="exact"/>
              <w:jc w:val="center"/>
              <w:rPr>
                <w:rFonts w:cs="Times New Roman"/>
                <w:szCs w:val="24"/>
              </w:rPr>
            </w:pPr>
            <w:r>
              <w:rPr>
                <w:rFonts w:cs="Times New Roman"/>
                <w:szCs w:val="24"/>
              </w:rPr>
              <w:t>-</w:t>
            </w:r>
          </w:p>
        </w:tc>
        <w:tc>
          <w:tcPr>
            <w:tcW w:w="138" w:type="pct"/>
            <w:gridSpan w:val="2"/>
            <w:vAlign w:val="center"/>
          </w:tcPr>
          <w:p w14:paraId="4D0C755F" w14:textId="4A5E7082" w:rsidR="00E1276D" w:rsidRPr="004B35F1" w:rsidRDefault="000E4724" w:rsidP="0082617C">
            <w:pPr>
              <w:spacing w:line="240" w:lineRule="exact"/>
              <w:jc w:val="center"/>
              <w:rPr>
                <w:rFonts w:cs="Times New Roman"/>
                <w:szCs w:val="24"/>
              </w:rPr>
            </w:pPr>
            <w:r>
              <w:rPr>
                <w:rFonts w:cs="Times New Roman"/>
                <w:szCs w:val="24"/>
              </w:rPr>
              <w:t>-</w:t>
            </w:r>
          </w:p>
        </w:tc>
        <w:tc>
          <w:tcPr>
            <w:tcW w:w="139" w:type="pct"/>
            <w:gridSpan w:val="2"/>
            <w:vAlign w:val="center"/>
          </w:tcPr>
          <w:p w14:paraId="71FFA8CE" w14:textId="719DD3B0"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77FBEB3B" w14:textId="740A6796" w:rsidR="00E1276D" w:rsidRPr="004B35F1" w:rsidRDefault="000E4724" w:rsidP="0082617C">
            <w:pPr>
              <w:spacing w:line="240" w:lineRule="exact"/>
              <w:jc w:val="center"/>
              <w:rPr>
                <w:rFonts w:cs="Times New Roman"/>
                <w:szCs w:val="24"/>
              </w:rPr>
            </w:pPr>
            <w:r>
              <w:rPr>
                <w:rFonts w:cs="Times New Roman"/>
                <w:szCs w:val="24"/>
              </w:rPr>
              <w:t>-</w:t>
            </w:r>
          </w:p>
        </w:tc>
        <w:tc>
          <w:tcPr>
            <w:tcW w:w="126" w:type="pct"/>
            <w:vAlign w:val="center"/>
          </w:tcPr>
          <w:p w14:paraId="167C3524" w14:textId="5BB36E22" w:rsidR="00E1276D" w:rsidRPr="004B35F1" w:rsidRDefault="000E4724" w:rsidP="0082617C">
            <w:pPr>
              <w:spacing w:line="240" w:lineRule="exact"/>
              <w:jc w:val="center"/>
              <w:rPr>
                <w:rFonts w:cs="Times New Roman"/>
                <w:szCs w:val="24"/>
              </w:rPr>
            </w:pPr>
            <w:r>
              <w:rPr>
                <w:rFonts w:cs="Times New Roman"/>
                <w:szCs w:val="24"/>
              </w:rPr>
              <w:t>-</w:t>
            </w:r>
          </w:p>
        </w:tc>
        <w:tc>
          <w:tcPr>
            <w:tcW w:w="151" w:type="pct"/>
            <w:vAlign w:val="center"/>
          </w:tcPr>
          <w:p w14:paraId="360F5F8D" w14:textId="29455BCE" w:rsidR="00E1276D" w:rsidRPr="004B35F1" w:rsidRDefault="000E4724" w:rsidP="0082617C">
            <w:pPr>
              <w:spacing w:line="240" w:lineRule="exact"/>
              <w:jc w:val="center"/>
              <w:rPr>
                <w:rFonts w:cs="Times New Roman"/>
                <w:szCs w:val="24"/>
              </w:rPr>
            </w:pPr>
            <w:r>
              <w:rPr>
                <w:rFonts w:cs="Times New Roman"/>
                <w:szCs w:val="24"/>
              </w:rPr>
              <w:t>-</w:t>
            </w:r>
          </w:p>
        </w:tc>
        <w:tc>
          <w:tcPr>
            <w:tcW w:w="150" w:type="pct"/>
            <w:vAlign w:val="center"/>
          </w:tcPr>
          <w:p w14:paraId="06D163EA" w14:textId="749510B4" w:rsidR="00E1276D" w:rsidRPr="004B35F1" w:rsidRDefault="000E4724" w:rsidP="0082617C">
            <w:pPr>
              <w:spacing w:line="240" w:lineRule="exact"/>
              <w:jc w:val="center"/>
              <w:rPr>
                <w:rFonts w:cs="Times New Roman"/>
                <w:szCs w:val="24"/>
              </w:rPr>
            </w:pPr>
            <w:r>
              <w:rPr>
                <w:rFonts w:cs="Times New Roman"/>
                <w:szCs w:val="24"/>
              </w:rPr>
              <w:t>-</w:t>
            </w:r>
          </w:p>
        </w:tc>
      </w:tr>
      <w:tr w:rsidR="00F858ED" w:rsidRPr="004B35F1" w14:paraId="00207997" w14:textId="77777777" w:rsidTr="00F858ED">
        <w:trPr>
          <w:cantSplit/>
          <w:trHeight w:hRule="exact" w:val="864"/>
        </w:trPr>
        <w:tc>
          <w:tcPr>
            <w:tcW w:w="590" w:type="pct"/>
            <w:vAlign w:val="center"/>
          </w:tcPr>
          <w:p w14:paraId="6253FB98" w14:textId="290605BF" w:rsidR="00E1276D" w:rsidRPr="004B35F1" w:rsidRDefault="00E1276D" w:rsidP="0082617C">
            <w:pPr>
              <w:spacing w:line="240" w:lineRule="exact"/>
              <w:jc w:val="center"/>
              <w:rPr>
                <w:rFonts w:cs="Times New Roman"/>
                <w:szCs w:val="24"/>
              </w:rPr>
            </w:pPr>
            <w:r w:rsidRPr="004B35F1">
              <w:rPr>
                <w:rFonts w:cs="Times New Roman"/>
                <w:szCs w:val="24"/>
              </w:rPr>
              <w:t>Inheritance litigation case</w:t>
            </w:r>
          </w:p>
        </w:tc>
        <w:tc>
          <w:tcPr>
            <w:tcW w:w="157" w:type="pct"/>
            <w:vAlign w:val="center"/>
          </w:tcPr>
          <w:p w14:paraId="4AE7DB26"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79" w:type="pct"/>
            <w:vAlign w:val="center"/>
          </w:tcPr>
          <w:p w14:paraId="3BCF0DFB" w14:textId="6ACF5CB0" w:rsidR="00E1276D" w:rsidRPr="004B35F1" w:rsidRDefault="000E4724" w:rsidP="0082617C">
            <w:pPr>
              <w:spacing w:line="240" w:lineRule="exact"/>
              <w:jc w:val="center"/>
              <w:rPr>
                <w:rFonts w:cs="Times New Roman"/>
                <w:szCs w:val="24"/>
              </w:rPr>
            </w:pPr>
            <w:r>
              <w:rPr>
                <w:rFonts w:cs="Times New Roman"/>
                <w:szCs w:val="24"/>
              </w:rPr>
              <w:t>-</w:t>
            </w:r>
          </w:p>
        </w:tc>
        <w:tc>
          <w:tcPr>
            <w:tcW w:w="179" w:type="pct"/>
            <w:vAlign w:val="center"/>
          </w:tcPr>
          <w:p w14:paraId="11583379"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87" w:type="pct"/>
            <w:vAlign w:val="center"/>
          </w:tcPr>
          <w:p w14:paraId="7FBB61E6" w14:textId="67447F71" w:rsidR="00E1276D" w:rsidRPr="004B35F1" w:rsidRDefault="000E4724" w:rsidP="0082617C">
            <w:pPr>
              <w:spacing w:line="240" w:lineRule="exact"/>
              <w:jc w:val="center"/>
              <w:rPr>
                <w:rFonts w:cs="Times New Roman"/>
                <w:szCs w:val="24"/>
              </w:rPr>
            </w:pPr>
            <w:r>
              <w:rPr>
                <w:rFonts w:cs="Times New Roman"/>
                <w:szCs w:val="24"/>
              </w:rPr>
              <w:t>-</w:t>
            </w:r>
          </w:p>
        </w:tc>
        <w:tc>
          <w:tcPr>
            <w:tcW w:w="172" w:type="pct"/>
            <w:vAlign w:val="center"/>
          </w:tcPr>
          <w:p w14:paraId="52A7B68E"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51" w:type="pct"/>
            <w:vAlign w:val="center"/>
          </w:tcPr>
          <w:p w14:paraId="07134520"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51" w:type="pct"/>
            <w:vAlign w:val="center"/>
          </w:tcPr>
          <w:p w14:paraId="094F8072" w14:textId="77777777" w:rsidR="00E1276D" w:rsidRPr="004B35F1" w:rsidRDefault="00E1276D" w:rsidP="0082617C">
            <w:pPr>
              <w:spacing w:line="240" w:lineRule="exact"/>
              <w:jc w:val="center"/>
              <w:rPr>
                <w:rFonts w:cs="Times New Roman"/>
                <w:szCs w:val="24"/>
              </w:rPr>
            </w:pPr>
          </w:p>
        </w:tc>
        <w:tc>
          <w:tcPr>
            <w:tcW w:w="202" w:type="pct"/>
            <w:vAlign w:val="center"/>
          </w:tcPr>
          <w:p w14:paraId="49FF4225" w14:textId="4CAAC86A" w:rsidR="00E1276D" w:rsidRPr="004B35F1" w:rsidRDefault="000E4724" w:rsidP="0082617C">
            <w:pPr>
              <w:spacing w:line="240" w:lineRule="exact"/>
              <w:jc w:val="center"/>
              <w:rPr>
                <w:rFonts w:cs="Times New Roman"/>
                <w:szCs w:val="24"/>
              </w:rPr>
            </w:pPr>
            <w:r>
              <w:rPr>
                <w:rFonts w:cs="Times New Roman"/>
                <w:szCs w:val="24"/>
              </w:rPr>
              <w:t>-</w:t>
            </w:r>
          </w:p>
        </w:tc>
        <w:tc>
          <w:tcPr>
            <w:tcW w:w="202" w:type="pct"/>
            <w:vAlign w:val="center"/>
          </w:tcPr>
          <w:p w14:paraId="60997023" w14:textId="3B64B726" w:rsidR="00E1276D" w:rsidRPr="004B35F1" w:rsidRDefault="000E4724" w:rsidP="0082617C">
            <w:pPr>
              <w:spacing w:line="240" w:lineRule="exact"/>
              <w:jc w:val="center"/>
              <w:rPr>
                <w:rFonts w:cs="Times New Roman"/>
                <w:szCs w:val="24"/>
              </w:rPr>
            </w:pPr>
            <w:r>
              <w:rPr>
                <w:rFonts w:cs="Times New Roman"/>
                <w:szCs w:val="24"/>
              </w:rPr>
              <w:t>-</w:t>
            </w:r>
          </w:p>
        </w:tc>
        <w:tc>
          <w:tcPr>
            <w:tcW w:w="159" w:type="pct"/>
            <w:vAlign w:val="center"/>
          </w:tcPr>
          <w:p w14:paraId="796FE1BA" w14:textId="34180321" w:rsidR="00E1276D" w:rsidRPr="004B35F1" w:rsidRDefault="000E4724" w:rsidP="0082617C">
            <w:pPr>
              <w:spacing w:line="240" w:lineRule="exact"/>
              <w:jc w:val="center"/>
              <w:rPr>
                <w:rFonts w:cs="Times New Roman"/>
                <w:szCs w:val="24"/>
              </w:rPr>
            </w:pPr>
            <w:r>
              <w:rPr>
                <w:rFonts w:cs="Times New Roman"/>
                <w:szCs w:val="24"/>
              </w:rPr>
              <w:t>-</w:t>
            </w:r>
          </w:p>
        </w:tc>
        <w:tc>
          <w:tcPr>
            <w:tcW w:w="153" w:type="pct"/>
            <w:vAlign w:val="center"/>
          </w:tcPr>
          <w:p w14:paraId="543395CE" w14:textId="6FCBB3BB" w:rsidR="00E1276D" w:rsidRPr="004B35F1" w:rsidRDefault="000E4724" w:rsidP="0082617C">
            <w:pPr>
              <w:spacing w:line="240" w:lineRule="exact"/>
              <w:jc w:val="center"/>
              <w:rPr>
                <w:rFonts w:cs="Times New Roman"/>
                <w:szCs w:val="24"/>
              </w:rPr>
            </w:pPr>
            <w:r>
              <w:rPr>
                <w:rFonts w:cs="Times New Roman"/>
                <w:szCs w:val="24"/>
              </w:rPr>
              <w:t>-</w:t>
            </w:r>
          </w:p>
        </w:tc>
        <w:tc>
          <w:tcPr>
            <w:tcW w:w="143" w:type="pct"/>
            <w:vAlign w:val="center"/>
          </w:tcPr>
          <w:p w14:paraId="5A06D5C7" w14:textId="478662F1" w:rsidR="00E1276D" w:rsidRPr="004B35F1" w:rsidRDefault="000E4724" w:rsidP="0082617C">
            <w:pPr>
              <w:spacing w:line="240" w:lineRule="exact"/>
              <w:jc w:val="center"/>
              <w:rPr>
                <w:rFonts w:cs="Times New Roman"/>
                <w:szCs w:val="24"/>
              </w:rPr>
            </w:pPr>
            <w:r>
              <w:rPr>
                <w:rFonts w:cs="Times New Roman"/>
                <w:szCs w:val="24"/>
              </w:rPr>
              <w:t>-</w:t>
            </w:r>
          </w:p>
        </w:tc>
        <w:tc>
          <w:tcPr>
            <w:tcW w:w="152" w:type="pct"/>
            <w:vAlign w:val="center"/>
          </w:tcPr>
          <w:p w14:paraId="53441A3E"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27" w:type="pct"/>
            <w:vAlign w:val="center"/>
          </w:tcPr>
          <w:p w14:paraId="76AFAC63" w14:textId="3CB48347"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4C75596F" w14:textId="19E42594"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4CF4E0BF"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40" w:type="pct"/>
            <w:vAlign w:val="center"/>
          </w:tcPr>
          <w:p w14:paraId="695EEF07" w14:textId="05854493" w:rsidR="00E1276D" w:rsidRPr="004B35F1" w:rsidRDefault="000E4724" w:rsidP="0082617C">
            <w:pPr>
              <w:spacing w:line="240" w:lineRule="exact"/>
              <w:jc w:val="center"/>
              <w:rPr>
                <w:rFonts w:cs="Times New Roman"/>
                <w:szCs w:val="24"/>
              </w:rPr>
            </w:pPr>
            <w:r>
              <w:rPr>
                <w:rFonts w:cs="Times New Roman"/>
                <w:szCs w:val="24"/>
              </w:rPr>
              <w:t>-</w:t>
            </w:r>
          </w:p>
        </w:tc>
        <w:tc>
          <w:tcPr>
            <w:tcW w:w="138" w:type="pct"/>
            <w:vAlign w:val="center"/>
          </w:tcPr>
          <w:p w14:paraId="7A04D21B" w14:textId="1394BB89"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25FD4B99" w14:textId="16679415" w:rsidR="00E1276D" w:rsidRPr="004B35F1" w:rsidRDefault="000E4724" w:rsidP="0082617C">
            <w:pPr>
              <w:spacing w:line="240" w:lineRule="exact"/>
              <w:jc w:val="center"/>
              <w:rPr>
                <w:rFonts w:cs="Times New Roman"/>
                <w:szCs w:val="24"/>
              </w:rPr>
            </w:pPr>
            <w:r>
              <w:rPr>
                <w:rFonts w:cs="Times New Roman"/>
                <w:szCs w:val="24"/>
              </w:rPr>
              <w:t>-</w:t>
            </w:r>
          </w:p>
        </w:tc>
        <w:tc>
          <w:tcPr>
            <w:tcW w:w="140" w:type="pct"/>
            <w:vAlign w:val="center"/>
          </w:tcPr>
          <w:p w14:paraId="0149F4BE" w14:textId="44EDAE80" w:rsidR="00E1276D" w:rsidRPr="004B35F1" w:rsidRDefault="000E4724" w:rsidP="0082617C">
            <w:pPr>
              <w:spacing w:line="240" w:lineRule="exact"/>
              <w:jc w:val="center"/>
              <w:rPr>
                <w:rFonts w:cs="Times New Roman"/>
                <w:szCs w:val="24"/>
              </w:rPr>
            </w:pPr>
            <w:r>
              <w:rPr>
                <w:rFonts w:cs="Times New Roman"/>
                <w:szCs w:val="24"/>
              </w:rPr>
              <w:t>-</w:t>
            </w:r>
          </w:p>
        </w:tc>
        <w:tc>
          <w:tcPr>
            <w:tcW w:w="138" w:type="pct"/>
            <w:gridSpan w:val="2"/>
            <w:vAlign w:val="center"/>
          </w:tcPr>
          <w:p w14:paraId="0D3ECD6E" w14:textId="1EFAF88F"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3D5BB57A" w14:textId="2D70C68B" w:rsidR="00E1276D" w:rsidRPr="004B35F1" w:rsidRDefault="000E4724" w:rsidP="0082617C">
            <w:pPr>
              <w:spacing w:line="240" w:lineRule="exact"/>
              <w:jc w:val="center"/>
              <w:rPr>
                <w:rFonts w:cs="Times New Roman"/>
                <w:szCs w:val="24"/>
              </w:rPr>
            </w:pPr>
            <w:r>
              <w:rPr>
                <w:rFonts w:cs="Times New Roman"/>
                <w:szCs w:val="24"/>
              </w:rPr>
              <w:t>-</w:t>
            </w:r>
          </w:p>
        </w:tc>
        <w:tc>
          <w:tcPr>
            <w:tcW w:w="140" w:type="pct"/>
            <w:vAlign w:val="center"/>
          </w:tcPr>
          <w:p w14:paraId="024DD75D" w14:textId="1F8D24CC" w:rsidR="00E1276D" w:rsidRPr="004B35F1" w:rsidRDefault="000E4724" w:rsidP="0082617C">
            <w:pPr>
              <w:spacing w:line="240" w:lineRule="exact"/>
              <w:jc w:val="center"/>
              <w:rPr>
                <w:rFonts w:cs="Times New Roman"/>
                <w:szCs w:val="24"/>
              </w:rPr>
            </w:pPr>
            <w:r>
              <w:rPr>
                <w:rFonts w:cs="Times New Roman"/>
                <w:szCs w:val="24"/>
              </w:rPr>
              <w:t>-</w:t>
            </w:r>
          </w:p>
        </w:tc>
        <w:tc>
          <w:tcPr>
            <w:tcW w:w="138" w:type="pct"/>
            <w:gridSpan w:val="2"/>
            <w:vAlign w:val="center"/>
          </w:tcPr>
          <w:p w14:paraId="7F4BB1E5" w14:textId="3CB51333" w:rsidR="00E1276D" w:rsidRPr="004B35F1" w:rsidRDefault="000E4724" w:rsidP="0082617C">
            <w:pPr>
              <w:spacing w:line="240" w:lineRule="exact"/>
              <w:jc w:val="center"/>
              <w:rPr>
                <w:rFonts w:cs="Times New Roman"/>
                <w:szCs w:val="24"/>
              </w:rPr>
            </w:pPr>
            <w:r>
              <w:rPr>
                <w:rFonts w:cs="Times New Roman"/>
                <w:szCs w:val="24"/>
              </w:rPr>
              <w:t>-</w:t>
            </w:r>
          </w:p>
        </w:tc>
        <w:tc>
          <w:tcPr>
            <w:tcW w:w="139" w:type="pct"/>
            <w:gridSpan w:val="2"/>
            <w:vAlign w:val="center"/>
          </w:tcPr>
          <w:p w14:paraId="15F4975B" w14:textId="7EED016D"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635F3D85" w14:textId="2EA646D8" w:rsidR="00E1276D" w:rsidRPr="004B35F1" w:rsidRDefault="000E4724" w:rsidP="0082617C">
            <w:pPr>
              <w:spacing w:line="240" w:lineRule="exact"/>
              <w:jc w:val="center"/>
              <w:rPr>
                <w:rFonts w:cs="Times New Roman"/>
                <w:szCs w:val="24"/>
              </w:rPr>
            </w:pPr>
            <w:r>
              <w:rPr>
                <w:rFonts w:cs="Times New Roman"/>
                <w:szCs w:val="24"/>
              </w:rPr>
              <w:t>-</w:t>
            </w:r>
          </w:p>
        </w:tc>
        <w:tc>
          <w:tcPr>
            <w:tcW w:w="126" w:type="pct"/>
            <w:vAlign w:val="center"/>
          </w:tcPr>
          <w:p w14:paraId="57C811C0" w14:textId="4AFD2E4C" w:rsidR="00E1276D" w:rsidRPr="004B35F1" w:rsidRDefault="000E4724" w:rsidP="0082617C">
            <w:pPr>
              <w:spacing w:line="240" w:lineRule="exact"/>
              <w:jc w:val="center"/>
              <w:rPr>
                <w:rFonts w:cs="Times New Roman"/>
                <w:szCs w:val="24"/>
              </w:rPr>
            </w:pPr>
            <w:r>
              <w:rPr>
                <w:rFonts w:cs="Times New Roman"/>
                <w:szCs w:val="24"/>
              </w:rPr>
              <w:t>-</w:t>
            </w:r>
          </w:p>
        </w:tc>
        <w:tc>
          <w:tcPr>
            <w:tcW w:w="151" w:type="pct"/>
            <w:vAlign w:val="center"/>
          </w:tcPr>
          <w:p w14:paraId="315DC4F3" w14:textId="28ED3DA2" w:rsidR="00E1276D" w:rsidRPr="004B35F1" w:rsidRDefault="000E4724" w:rsidP="0082617C">
            <w:pPr>
              <w:spacing w:line="240" w:lineRule="exact"/>
              <w:jc w:val="center"/>
              <w:rPr>
                <w:rFonts w:cs="Times New Roman"/>
                <w:szCs w:val="24"/>
              </w:rPr>
            </w:pPr>
            <w:r>
              <w:rPr>
                <w:rFonts w:cs="Times New Roman"/>
                <w:szCs w:val="24"/>
              </w:rPr>
              <w:t>-</w:t>
            </w:r>
          </w:p>
        </w:tc>
        <w:tc>
          <w:tcPr>
            <w:tcW w:w="150" w:type="pct"/>
            <w:vAlign w:val="center"/>
          </w:tcPr>
          <w:p w14:paraId="75595BB7" w14:textId="437E7652" w:rsidR="00E1276D" w:rsidRPr="004B35F1" w:rsidRDefault="000E4724" w:rsidP="0082617C">
            <w:pPr>
              <w:spacing w:line="240" w:lineRule="exact"/>
              <w:jc w:val="center"/>
              <w:rPr>
                <w:rFonts w:cs="Times New Roman"/>
                <w:szCs w:val="24"/>
              </w:rPr>
            </w:pPr>
            <w:r>
              <w:rPr>
                <w:rFonts w:cs="Times New Roman"/>
                <w:szCs w:val="24"/>
              </w:rPr>
              <w:t>-</w:t>
            </w:r>
          </w:p>
        </w:tc>
      </w:tr>
      <w:tr w:rsidR="00F858ED" w:rsidRPr="004B35F1" w14:paraId="4915E8A1" w14:textId="77777777" w:rsidTr="00F858ED">
        <w:trPr>
          <w:cantSplit/>
          <w:trHeight w:hRule="exact" w:val="847"/>
        </w:trPr>
        <w:tc>
          <w:tcPr>
            <w:tcW w:w="590" w:type="pct"/>
            <w:vAlign w:val="center"/>
          </w:tcPr>
          <w:p w14:paraId="78E53DF0" w14:textId="3A5E20D3" w:rsidR="00E1276D" w:rsidRPr="004B35F1" w:rsidRDefault="00E1276D" w:rsidP="0082617C">
            <w:pPr>
              <w:spacing w:line="240" w:lineRule="exact"/>
              <w:jc w:val="center"/>
              <w:rPr>
                <w:rFonts w:cs="Times New Roman"/>
                <w:szCs w:val="24"/>
              </w:rPr>
            </w:pPr>
            <w:r w:rsidRPr="004B35F1">
              <w:rPr>
                <w:rFonts w:cs="Times New Roman"/>
                <w:szCs w:val="24"/>
              </w:rPr>
              <w:lastRenderedPageBreak/>
              <w:t>Other family litigation case</w:t>
            </w:r>
          </w:p>
        </w:tc>
        <w:tc>
          <w:tcPr>
            <w:tcW w:w="157" w:type="pct"/>
            <w:vAlign w:val="center"/>
          </w:tcPr>
          <w:p w14:paraId="0D862737"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79" w:type="pct"/>
            <w:vAlign w:val="center"/>
          </w:tcPr>
          <w:p w14:paraId="6E9B109D"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79" w:type="pct"/>
            <w:vAlign w:val="center"/>
          </w:tcPr>
          <w:p w14:paraId="4DD95A9C" w14:textId="14208C51" w:rsidR="00E1276D" w:rsidRPr="004B35F1" w:rsidRDefault="000E4724" w:rsidP="0082617C">
            <w:pPr>
              <w:spacing w:line="240" w:lineRule="exact"/>
              <w:jc w:val="center"/>
              <w:rPr>
                <w:rFonts w:cs="Times New Roman"/>
                <w:szCs w:val="24"/>
              </w:rPr>
            </w:pPr>
            <w:r>
              <w:rPr>
                <w:rFonts w:cs="Times New Roman"/>
                <w:szCs w:val="24"/>
              </w:rPr>
              <w:t>-</w:t>
            </w:r>
          </w:p>
        </w:tc>
        <w:tc>
          <w:tcPr>
            <w:tcW w:w="187" w:type="pct"/>
            <w:vAlign w:val="center"/>
          </w:tcPr>
          <w:p w14:paraId="2675EB04" w14:textId="6F7AF034" w:rsidR="00E1276D" w:rsidRPr="004B35F1" w:rsidRDefault="000E4724" w:rsidP="0082617C">
            <w:pPr>
              <w:spacing w:line="240" w:lineRule="exact"/>
              <w:jc w:val="center"/>
              <w:rPr>
                <w:rFonts w:cs="Times New Roman"/>
                <w:szCs w:val="24"/>
              </w:rPr>
            </w:pPr>
            <w:r>
              <w:rPr>
                <w:rFonts w:cs="Times New Roman"/>
                <w:szCs w:val="24"/>
              </w:rPr>
              <w:t>-</w:t>
            </w:r>
          </w:p>
        </w:tc>
        <w:tc>
          <w:tcPr>
            <w:tcW w:w="172" w:type="pct"/>
            <w:vAlign w:val="center"/>
          </w:tcPr>
          <w:p w14:paraId="14C5B1DA"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51" w:type="pct"/>
            <w:vAlign w:val="center"/>
          </w:tcPr>
          <w:p w14:paraId="7F44B0EA" w14:textId="603D7312" w:rsidR="00E1276D" w:rsidRPr="004B35F1" w:rsidRDefault="000E4724" w:rsidP="0082617C">
            <w:pPr>
              <w:spacing w:line="240" w:lineRule="exact"/>
              <w:jc w:val="center"/>
              <w:rPr>
                <w:rFonts w:cs="Times New Roman"/>
                <w:szCs w:val="24"/>
              </w:rPr>
            </w:pPr>
            <w:r>
              <w:rPr>
                <w:rFonts w:cs="Times New Roman"/>
                <w:szCs w:val="24"/>
              </w:rPr>
              <w:t>-</w:t>
            </w:r>
          </w:p>
        </w:tc>
        <w:tc>
          <w:tcPr>
            <w:tcW w:w="151" w:type="pct"/>
            <w:vAlign w:val="center"/>
          </w:tcPr>
          <w:p w14:paraId="0943EE1B"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202" w:type="pct"/>
            <w:vAlign w:val="center"/>
          </w:tcPr>
          <w:p w14:paraId="0E124745" w14:textId="7C3644CF" w:rsidR="00E1276D" w:rsidRPr="004B35F1" w:rsidRDefault="000E4724" w:rsidP="0082617C">
            <w:pPr>
              <w:spacing w:line="240" w:lineRule="exact"/>
              <w:jc w:val="center"/>
              <w:rPr>
                <w:rFonts w:cs="Times New Roman"/>
                <w:szCs w:val="24"/>
              </w:rPr>
            </w:pPr>
            <w:r>
              <w:rPr>
                <w:rFonts w:cs="Times New Roman"/>
                <w:szCs w:val="24"/>
              </w:rPr>
              <w:t>-</w:t>
            </w:r>
          </w:p>
        </w:tc>
        <w:tc>
          <w:tcPr>
            <w:tcW w:w="202" w:type="pct"/>
            <w:vAlign w:val="center"/>
          </w:tcPr>
          <w:p w14:paraId="6E44E427" w14:textId="549C2244" w:rsidR="00E1276D" w:rsidRPr="004B35F1" w:rsidRDefault="000E4724" w:rsidP="0082617C">
            <w:pPr>
              <w:spacing w:line="240" w:lineRule="exact"/>
              <w:jc w:val="center"/>
              <w:rPr>
                <w:rFonts w:cs="Times New Roman"/>
                <w:szCs w:val="24"/>
              </w:rPr>
            </w:pPr>
            <w:r>
              <w:rPr>
                <w:rFonts w:cs="Times New Roman"/>
                <w:szCs w:val="24"/>
              </w:rPr>
              <w:t>-</w:t>
            </w:r>
          </w:p>
        </w:tc>
        <w:tc>
          <w:tcPr>
            <w:tcW w:w="159" w:type="pct"/>
            <w:vAlign w:val="center"/>
          </w:tcPr>
          <w:p w14:paraId="63F18DF3" w14:textId="71A40388" w:rsidR="00E1276D" w:rsidRPr="004B35F1" w:rsidRDefault="000E4724" w:rsidP="0082617C">
            <w:pPr>
              <w:spacing w:line="240" w:lineRule="exact"/>
              <w:jc w:val="center"/>
              <w:rPr>
                <w:rFonts w:cs="Times New Roman"/>
                <w:szCs w:val="24"/>
              </w:rPr>
            </w:pPr>
            <w:r>
              <w:rPr>
                <w:rFonts w:cs="Times New Roman"/>
                <w:szCs w:val="24"/>
              </w:rPr>
              <w:t>-</w:t>
            </w:r>
          </w:p>
        </w:tc>
        <w:tc>
          <w:tcPr>
            <w:tcW w:w="153" w:type="pct"/>
            <w:vAlign w:val="center"/>
          </w:tcPr>
          <w:p w14:paraId="44DF7EC4" w14:textId="78BE9DCC" w:rsidR="00E1276D" w:rsidRPr="004B35F1" w:rsidRDefault="000E4724" w:rsidP="0082617C">
            <w:pPr>
              <w:spacing w:line="240" w:lineRule="exact"/>
              <w:jc w:val="center"/>
              <w:rPr>
                <w:rFonts w:cs="Times New Roman"/>
                <w:szCs w:val="24"/>
              </w:rPr>
            </w:pPr>
            <w:r>
              <w:rPr>
                <w:rFonts w:cs="Times New Roman"/>
                <w:szCs w:val="24"/>
              </w:rPr>
              <w:t>-</w:t>
            </w:r>
          </w:p>
        </w:tc>
        <w:tc>
          <w:tcPr>
            <w:tcW w:w="143" w:type="pct"/>
            <w:vAlign w:val="center"/>
          </w:tcPr>
          <w:p w14:paraId="4D0EF6BA" w14:textId="19AFDA78" w:rsidR="00E1276D" w:rsidRPr="004B35F1" w:rsidRDefault="000E4724" w:rsidP="0082617C">
            <w:pPr>
              <w:spacing w:line="240" w:lineRule="exact"/>
              <w:jc w:val="center"/>
              <w:rPr>
                <w:rFonts w:cs="Times New Roman"/>
                <w:szCs w:val="24"/>
              </w:rPr>
            </w:pPr>
            <w:r>
              <w:rPr>
                <w:rFonts w:cs="Times New Roman"/>
                <w:szCs w:val="24"/>
              </w:rPr>
              <w:t>-</w:t>
            </w:r>
          </w:p>
        </w:tc>
        <w:tc>
          <w:tcPr>
            <w:tcW w:w="152" w:type="pct"/>
            <w:vAlign w:val="center"/>
          </w:tcPr>
          <w:p w14:paraId="521C0906"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27" w:type="pct"/>
            <w:vAlign w:val="center"/>
          </w:tcPr>
          <w:p w14:paraId="189301A6" w14:textId="28BA5B22"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5AB3084E" w14:textId="0EAC6A7C"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215291B9" w14:textId="01A3D347" w:rsidR="00E1276D" w:rsidRPr="004B35F1" w:rsidRDefault="000E4724" w:rsidP="0082617C">
            <w:pPr>
              <w:spacing w:line="240" w:lineRule="exact"/>
              <w:jc w:val="center"/>
              <w:rPr>
                <w:rFonts w:cs="Times New Roman"/>
                <w:szCs w:val="24"/>
              </w:rPr>
            </w:pPr>
            <w:r>
              <w:rPr>
                <w:rFonts w:cs="Times New Roman"/>
                <w:szCs w:val="24"/>
              </w:rPr>
              <w:t>-</w:t>
            </w:r>
          </w:p>
        </w:tc>
        <w:tc>
          <w:tcPr>
            <w:tcW w:w="140" w:type="pct"/>
            <w:vAlign w:val="center"/>
          </w:tcPr>
          <w:p w14:paraId="77AD2392" w14:textId="0FE3F146" w:rsidR="00E1276D" w:rsidRPr="004B35F1" w:rsidRDefault="000E4724" w:rsidP="0082617C">
            <w:pPr>
              <w:spacing w:line="240" w:lineRule="exact"/>
              <w:jc w:val="center"/>
              <w:rPr>
                <w:rFonts w:cs="Times New Roman"/>
                <w:szCs w:val="24"/>
              </w:rPr>
            </w:pPr>
            <w:r>
              <w:rPr>
                <w:rFonts w:cs="Times New Roman"/>
                <w:szCs w:val="24"/>
              </w:rPr>
              <w:t>-</w:t>
            </w:r>
          </w:p>
        </w:tc>
        <w:tc>
          <w:tcPr>
            <w:tcW w:w="138" w:type="pct"/>
            <w:vAlign w:val="center"/>
          </w:tcPr>
          <w:p w14:paraId="483A8F2D" w14:textId="757482F8"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099383FF"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40" w:type="pct"/>
            <w:vAlign w:val="center"/>
          </w:tcPr>
          <w:p w14:paraId="7B3B8E85" w14:textId="25AEAFA3" w:rsidR="00E1276D" w:rsidRPr="004B35F1" w:rsidRDefault="000E4724" w:rsidP="0082617C">
            <w:pPr>
              <w:spacing w:line="240" w:lineRule="exact"/>
              <w:jc w:val="center"/>
              <w:rPr>
                <w:rFonts w:cs="Times New Roman"/>
                <w:szCs w:val="24"/>
              </w:rPr>
            </w:pPr>
            <w:r>
              <w:rPr>
                <w:rFonts w:cs="Times New Roman"/>
                <w:szCs w:val="24"/>
              </w:rPr>
              <w:t>-</w:t>
            </w:r>
          </w:p>
        </w:tc>
        <w:tc>
          <w:tcPr>
            <w:tcW w:w="138" w:type="pct"/>
            <w:gridSpan w:val="2"/>
            <w:vAlign w:val="center"/>
          </w:tcPr>
          <w:p w14:paraId="36D7900F" w14:textId="1E4D3EF5"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06BE6027" w14:textId="69E91A6D" w:rsidR="00E1276D" w:rsidRPr="004B35F1" w:rsidRDefault="000E4724" w:rsidP="0082617C">
            <w:pPr>
              <w:spacing w:line="240" w:lineRule="exact"/>
              <w:jc w:val="center"/>
              <w:rPr>
                <w:rFonts w:cs="Times New Roman"/>
                <w:szCs w:val="24"/>
              </w:rPr>
            </w:pPr>
            <w:r>
              <w:rPr>
                <w:rFonts w:cs="Times New Roman"/>
                <w:szCs w:val="24"/>
              </w:rPr>
              <w:t>-</w:t>
            </w:r>
          </w:p>
        </w:tc>
        <w:tc>
          <w:tcPr>
            <w:tcW w:w="140" w:type="pct"/>
            <w:vAlign w:val="center"/>
          </w:tcPr>
          <w:p w14:paraId="507B5D55" w14:textId="7105AA8E" w:rsidR="00E1276D" w:rsidRPr="004B35F1" w:rsidRDefault="000E4724" w:rsidP="0082617C">
            <w:pPr>
              <w:spacing w:line="240" w:lineRule="exact"/>
              <w:jc w:val="center"/>
              <w:rPr>
                <w:rFonts w:cs="Times New Roman"/>
                <w:szCs w:val="24"/>
              </w:rPr>
            </w:pPr>
            <w:r>
              <w:rPr>
                <w:rFonts w:cs="Times New Roman"/>
                <w:szCs w:val="24"/>
              </w:rPr>
              <w:t>-</w:t>
            </w:r>
          </w:p>
        </w:tc>
        <w:tc>
          <w:tcPr>
            <w:tcW w:w="138" w:type="pct"/>
            <w:gridSpan w:val="2"/>
            <w:vAlign w:val="center"/>
          </w:tcPr>
          <w:p w14:paraId="27B86351" w14:textId="4B65E6DC" w:rsidR="00E1276D" w:rsidRPr="004B35F1" w:rsidRDefault="000E4724" w:rsidP="0082617C">
            <w:pPr>
              <w:spacing w:line="240" w:lineRule="exact"/>
              <w:jc w:val="center"/>
              <w:rPr>
                <w:rFonts w:cs="Times New Roman"/>
                <w:szCs w:val="24"/>
              </w:rPr>
            </w:pPr>
            <w:r>
              <w:rPr>
                <w:rFonts w:cs="Times New Roman"/>
                <w:szCs w:val="24"/>
              </w:rPr>
              <w:t>-</w:t>
            </w:r>
          </w:p>
        </w:tc>
        <w:tc>
          <w:tcPr>
            <w:tcW w:w="139" w:type="pct"/>
            <w:gridSpan w:val="2"/>
            <w:vAlign w:val="center"/>
          </w:tcPr>
          <w:p w14:paraId="67C6E14E" w14:textId="52C694E5"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53BE6718" w14:textId="7FA72440" w:rsidR="00E1276D" w:rsidRPr="004B35F1" w:rsidRDefault="000E4724" w:rsidP="0082617C">
            <w:pPr>
              <w:spacing w:line="240" w:lineRule="exact"/>
              <w:jc w:val="center"/>
              <w:rPr>
                <w:rFonts w:cs="Times New Roman"/>
                <w:szCs w:val="24"/>
              </w:rPr>
            </w:pPr>
            <w:r>
              <w:rPr>
                <w:rFonts w:cs="Times New Roman"/>
                <w:szCs w:val="24"/>
              </w:rPr>
              <w:t>-</w:t>
            </w:r>
          </w:p>
        </w:tc>
        <w:tc>
          <w:tcPr>
            <w:tcW w:w="126" w:type="pct"/>
            <w:vAlign w:val="center"/>
          </w:tcPr>
          <w:p w14:paraId="4A85E3ED" w14:textId="45C372F6" w:rsidR="00E1276D" w:rsidRPr="004B35F1" w:rsidRDefault="000E4724" w:rsidP="0082617C">
            <w:pPr>
              <w:spacing w:line="240" w:lineRule="exact"/>
              <w:jc w:val="center"/>
              <w:rPr>
                <w:rFonts w:cs="Times New Roman"/>
                <w:szCs w:val="24"/>
              </w:rPr>
            </w:pPr>
            <w:r>
              <w:rPr>
                <w:rFonts w:cs="Times New Roman"/>
                <w:szCs w:val="24"/>
              </w:rPr>
              <w:t>-</w:t>
            </w:r>
          </w:p>
        </w:tc>
        <w:tc>
          <w:tcPr>
            <w:tcW w:w="151" w:type="pct"/>
            <w:vAlign w:val="center"/>
          </w:tcPr>
          <w:p w14:paraId="0D85DDA2" w14:textId="7BD5EC78" w:rsidR="00E1276D" w:rsidRPr="004B35F1" w:rsidRDefault="000E4724" w:rsidP="0082617C">
            <w:pPr>
              <w:spacing w:line="240" w:lineRule="exact"/>
              <w:jc w:val="center"/>
              <w:rPr>
                <w:rFonts w:cs="Times New Roman"/>
                <w:szCs w:val="24"/>
              </w:rPr>
            </w:pPr>
            <w:r>
              <w:rPr>
                <w:rFonts w:cs="Times New Roman"/>
                <w:szCs w:val="24"/>
              </w:rPr>
              <w:t>-</w:t>
            </w:r>
          </w:p>
        </w:tc>
        <w:tc>
          <w:tcPr>
            <w:tcW w:w="150" w:type="pct"/>
            <w:vAlign w:val="center"/>
          </w:tcPr>
          <w:p w14:paraId="63943DDB" w14:textId="497CC5EA" w:rsidR="00E1276D" w:rsidRPr="004B35F1" w:rsidRDefault="000E4724" w:rsidP="0082617C">
            <w:pPr>
              <w:spacing w:line="240" w:lineRule="exact"/>
              <w:jc w:val="center"/>
              <w:rPr>
                <w:rFonts w:cs="Times New Roman"/>
                <w:szCs w:val="24"/>
              </w:rPr>
            </w:pPr>
            <w:r>
              <w:rPr>
                <w:rFonts w:cs="Times New Roman"/>
                <w:szCs w:val="24"/>
              </w:rPr>
              <w:t>-</w:t>
            </w:r>
          </w:p>
        </w:tc>
      </w:tr>
      <w:tr w:rsidR="00F858ED" w:rsidRPr="004B35F1" w14:paraId="3C9755A8" w14:textId="77777777" w:rsidTr="00F858ED">
        <w:trPr>
          <w:cantSplit/>
          <w:trHeight w:hRule="exact" w:val="988"/>
        </w:trPr>
        <w:tc>
          <w:tcPr>
            <w:tcW w:w="590" w:type="pct"/>
            <w:vAlign w:val="center"/>
          </w:tcPr>
          <w:p w14:paraId="688A3BCE" w14:textId="203DB43A" w:rsidR="00E1276D" w:rsidRPr="004B35F1" w:rsidRDefault="00E1276D" w:rsidP="0082617C">
            <w:pPr>
              <w:spacing w:line="240" w:lineRule="exact"/>
              <w:jc w:val="center"/>
              <w:rPr>
                <w:rFonts w:cs="Times New Roman"/>
                <w:szCs w:val="24"/>
              </w:rPr>
            </w:pPr>
            <w:r w:rsidRPr="004B35F1">
              <w:rPr>
                <w:rFonts w:cs="Times New Roman"/>
                <w:szCs w:val="24"/>
              </w:rPr>
              <w:t>Noncontentious marriage case</w:t>
            </w:r>
          </w:p>
        </w:tc>
        <w:tc>
          <w:tcPr>
            <w:tcW w:w="157" w:type="pct"/>
            <w:vAlign w:val="center"/>
          </w:tcPr>
          <w:p w14:paraId="1A254D71"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79" w:type="pct"/>
            <w:vAlign w:val="center"/>
          </w:tcPr>
          <w:p w14:paraId="2418A857"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79" w:type="pct"/>
            <w:vAlign w:val="center"/>
          </w:tcPr>
          <w:p w14:paraId="60FEE599" w14:textId="617CFF3D" w:rsidR="00E1276D" w:rsidRPr="004B35F1" w:rsidRDefault="000E4724" w:rsidP="0082617C">
            <w:pPr>
              <w:spacing w:line="240" w:lineRule="exact"/>
              <w:jc w:val="center"/>
              <w:rPr>
                <w:rFonts w:cs="Times New Roman"/>
                <w:szCs w:val="24"/>
              </w:rPr>
            </w:pPr>
            <w:r>
              <w:rPr>
                <w:rFonts w:cs="Times New Roman"/>
                <w:szCs w:val="24"/>
              </w:rPr>
              <w:t>-</w:t>
            </w:r>
          </w:p>
        </w:tc>
        <w:tc>
          <w:tcPr>
            <w:tcW w:w="187" w:type="pct"/>
            <w:vAlign w:val="center"/>
          </w:tcPr>
          <w:p w14:paraId="2DBB102D" w14:textId="4C3ED67D" w:rsidR="00E1276D" w:rsidRPr="004B35F1" w:rsidRDefault="000E4724" w:rsidP="0082617C">
            <w:pPr>
              <w:spacing w:line="240" w:lineRule="exact"/>
              <w:jc w:val="center"/>
              <w:rPr>
                <w:rFonts w:cs="Times New Roman"/>
                <w:szCs w:val="24"/>
              </w:rPr>
            </w:pPr>
            <w:r>
              <w:rPr>
                <w:rFonts w:cs="Times New Roman"/>
                <w:szCs w:val="24"/>
              </w:rPr>
              <w:t>-</w:t>
            </w:r>
          </w:p>
        </w:tc>
        <w:tc>
          <w:tcPr>
            <w:tcW w:w="172" w:type="pct"/>
            <w:vAlign w:val="center"/>
          </w:tcPr>
          <w:p w14:paraId="7C684FE8"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51" w:type="pct"/>
            <w:vAlign w:val="center"/>
          </w:tcPr>
          <w:p w14:paraId="48CE7503" w14:textId="106EF685" w:rsidR="00E1276D" w:rsidRPr="004B35F1" w:rsidRDefault="000E4724" w:rsidP="0082617C">
            <w:pPr>
              <w:spacing w:line="240" w:lineRule="exact"/>
              <w:jc w:val="center"/>
              <w:rPr>
                <w:rFonts w:cs="Times New Roman"/>
                <w:szCs w:val="24"/>
              </w:rPr>
            </w:pPr>
            <w:r>
              <w:rPr>
                <w:rFonts w:cs="Times New Roman"/>
                <w:szCs w:val="24"/>
              </w:rPr>
              <w:t>-</w:t>
            </w:r>
          </w:p>
        </w:tc>
        <w:tc>
          <w:tcPr>
            <w:tcW w:w="151" w:type="pct"/>
            <w:vAlign w:val="center"/>
          </w:tcPr>
          <w:p w14:paraId="336BC623"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202" w:type="pct"/>
            <w:vAlign w:val="center"/>
          </w:tcPr>
          <w:p w14:paraId="489D0295" w14:textId="2D57E183" w:rsidR="00E1276D" w:rsidRPr="004B35F1" w:rsidRDefault="000E4724" w:rsidP="0082617C">
            <w:pPr>
              <w:spacing w:line="240" w:lineRule="exact"/>
              <w:jc w:val="center"/>
              <w:rPr>
                <w:rFonts w:cs="Times New Roman"/>
                <w:szCs w:val="24"/>
              </w:rPr>
            </w:pPr>
            <w:r>
              <w:rPr>
                <w:rFonts w:cs="Times New Roman"/>
                <w:szCs w:val="24"/>
              </w:rPr>
              <w:t>-</w:t>
            </w:r>
          </w:p>
        </w:tc>
        <w:tc>
          <w:tcPr>
            <w:tcW w:w="202" w:type="pct"/>
            <w:vAlign w:val="center"/>
          </w:tcPr>
          <w:p w14:paraId="4A78EE1D" w14:textId="1E57B307" w:rsidR="00E1276D" w:rsidRPr="004B35F1" w:rsidRDefault="000E4724" w:rsidP="0082617C">
            <w:pPr>
              <w:spacing w:line="240" w:lineRule="exact"/>
              <w:jc w:val="center"/>
              <w:rPr>
                <w:rFonts w:cs="Times New Roman"/>
                <w:szCs w:val="24"/>
              </w:rPr>
            </w:pPr>
            <w:r>
              <w:rPr>
                <w:rFonts w:cs="Times New Roman"/>
                <w:szCs w:val="24"/>
              </w:rPr>
              <w:t>-</w:t>
            </w:r>
          </w:p>
        </w:tc>
        <w:tc>
          <w:tcPr>
            <w:tcW w:w="159" w:type="pct"/>
            <w:vAlign w:val="center"/>
          </w:tcPr>
          <w:p w14:paraId="1C539C2A" w14:textId="1C8B4E94" w:rsidR="00E1276D" w:rsidRPr="004B35F1" w:rsidRDefault="000E4724" w:rsidP="0082617C">
            <w:pPr>
              <w:spacing w:line="240" w:lineRule="exact"/>
              <w:jc w:val="center"/>
              <w:rPr>
                <w:rFonts w:cs="Times New Roman"/>
                <w:szCs w:val="24"/>
              </w:rPr>
            </w:pPr>
            <w:r>
              <w:rPr>
                <w:rFonts w:cs="Times New Roman"/>
                <w:szCs w:val="24"/>
              </w:rPr>
              <w:t>-</w:t>
            </w:r>
          </w:p>
        </w:tc>
        <w:tc>
          <w:tcPr>
            <w:tcW w:w="153" w:type="pct"/>
            <w:vAlign w:val="center"/>
          </w:tcPr>
          <w:p w14:paraId="4E9AB1A0" w14:textId="1D063EAF" w:rsidR="00E1276D" w:rsidRPr="004B35F1" w:rsidRDefault="000E4724" w:rsidP="0082617C">
            <w:pPr>
              <w:spacing w:line="240" w:lineRule="exact"/>
              <w:jc w:val="center"/>
              <w:rPr>
                <w:rFonts w:cs="Times New Roman"/>
                <w:szCs w:val="24"/>
              </w:rPr>
            </w:pPr>
            <w:r>
              <w:rPr>
                <w:rFonts w:cs="Times New Roman"/>
                <w:szCs w:val="24"/>
              </w:rPr>
              <w:t>-</w:t>
            </w:r>
          </w:p>
        </w:tc>
        <w:tc>
          <w:tcPr>
            <w:tcW w:w="143" w:type="pct"/>
            <w:vAlign w:val="center"/>
          </w:tcPr>
          <w:p w14:paraId="1F9D3413" w14:textId="674FA86B" w:rsidR="00E1276D" w:rsidRPr="004B35F1" w:rsidRDefault="000E4724" w:rsidP="0082617C">
            <w:pPr>
              <w:spacing w:line="240" w:lineRule="exact"/>
              <w:jc w:val="center"/>
              <w:rPr>
                <w:rFonts w:cs="Times New Roman"/>
                <w:szCs w:val="24"/>
              </w:rPr>
            </w:pPr>
            <w:r>
              <w:rPr>
                <w:rFonts w:cs="Times New Roman"/>
                <w:szCs w:val="24"/>
              </w:rPr>
              <w:t>-</w:t>
            </w:r>
          </w:p>
        </w:tc>
        <w:tc>
          <w:tcPr>
            <w:tcW w:w="152" w:type="pct"/>
            <w:vAlign w:val="center"/>
          </w:tcPr>
          <w:p w14:paraId="6CE3746C"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27" w:type="pct"/>
            <w:vAlign w:val="center"/>
          </w:tcPr>
          <w:p w14:paraId="6CF643ED" w14:textId="05BED786"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3E98BC21" w14:textId="217FE6C3"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04762086" w14:textId="07BA79E9" w:rsidR="00E1276D" w:rsidRPr="004B35F1" w:rsidRDefault="000E4724" w:rsidP="0082617C">
            <w:pPr>
              <w:spacing w:line="240" w:lineRule="exact"/>
              <w:jc w:val="center"/>
              <w:rPr>
                <w:rFonts w:cs="Times New Roman"/>
                <w:szCs w:val="24"/>
              </w:rPr>
            </w:pPr>
            <w:r>
              <w:rPr>
                <w:rFonts w:cs="Times New Roman"/>
                <w:szCs w:val="24"/>
              </w:rPr>
              <w:t>-</w:t>
            </w:r>
          </w:p>
        </w:tc>
        <w:tc>
          <w:tcPr>
            <w:tcW w:w="140" w:type="pct"/>
            <w:vAlign w:val="center"/>
          </w:tcPr>
          <w:p w14:paraId="42CA62B0" w14:textId="10BDDBDE" w:rsidR="00E1276D" w:rsidRPr="004B35F1" w:rsidRDefault="000E4724" w:rsidP="0082617C">
            <w:pPr>
              <w:spacing w:line="240" w:lineRule="exact"/>
              <w:jc w:val="center"/>
              <w:rPr>
                <w:rFonts w:cs="Times New Roman"/>
                <w:szCs w:val="24"/>
              </w:rPr>
            </w:pPr>
            <w:r>
              <w:rPr>
                <w:rFonts w:cs="Times New Roman"/>
                <w:szCs w:val="24"/>
              </w:rPr>
              <w:t>-</w:t>
            </w:r>
          </w:p>
        </w:tc>
        <w:tc>
          <w:tcPr>
            <w:tcW w:w="138" w:type="pct"/>
            <w:vAlign w:val="center"/>
          </w:tcPr>
          <w:p w14:paraId="6938C1A4" w14:textId="03E15674"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4169AA43"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40" w:type="pct"/>
            <w:vAlign w:val="center"/>
          </w:tcPr>
          <w:p w14:paraId="0DB5A595" w14:textId="7F8C1B34" w:rsidR="00E1276D" w:rsidRPr="004B35F1" w:rsidRDefault="000E4724" w:rsidP="0082617C">
            <w:pPr>
              <w:spacing w:line="240" w:lineRule="exact"/>
              <w:jc w:val="center"/>
              <w:rPr>
                <w:rFonts w:cs="Times New Roman"/>
                <w:szCs w:val="24"/>
              </w:rPr>
            </w:pPr>
            <w:r>
              <w:rPr>
                <w:rFonts w:cs="Times New Roman"/>
                <w:szCs w:val="24"/>
              </w:rPr>
              <w:t>-</w:t>
            </w:r>
          </w:p>
        </w:tc>
        <w:tc>
          <w:tcPr>
            <w:tcW w:w="138" w:type="pct"/>
            <w:gridSpan w:val="2"/>
            <w:vAlign w:val="center"/>
          </w:tcPr>
          <w:p w14:paraId="0C9E056C" w14:textId="41825E89"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2542ADDE" w14:textId="3AC864B7" w:rsidR="00E1276D" w:rsidRPr="004B35F1" w:rsidRDefault="000E4724" w:rsidP="0082617C">
            <w:pPr>
              <w:spacing w:line="240" w:lineRule="exact"/>
              <w:jc w:val="center"/>
              <w:rPr>
                <w:rFonts w:cs="Times New Roman"/>
                <w:szCs w:val="24"/>
              </w:rPr>
            </w:pPr>
            <w:r>
              <w:rPr>
                <w:rFonts w:cs="Times New Roman"/>
                <w:szCs w:val="24"/>
              </w:rPr>
              <w:t>-</w:t>
            </w:r>
          </w:p>
        </w:tc>
        <w:tc>
          <w:tcPr>
            <w:tcW w:w="140" w:type="pct"/>
            <w:vAlign w:val="center"/>
          </w:tcPr>
          <w:p w14:paraId="0A14E8E1" w14:textId="28ECE617" w:rsidR="00E1276D" w:rsidRPr="004B35F1" w:rsidRDefault="000E4724" w:rsidP="0082617C">
            <w:pPr>
              <w:spacing w:line="240" w:lineRule="exact"/>
              <w:jc w:val="center"/>
              <w:rPr>
                <w:rFonts w:cs="Times New Roman"/>
                <w:szCs w:val="24"/>
              </w:rPr>
            </w:pPr>
            <w:r>
              <w:rPr>
                <w:rFonts w:cs="Times New Roman"/>
                <w:szCs w:val="24"/>
              </w:rPr>
              <w:t>-</w:t>
            </w:r>
          </w:p>
        </w:tc>
        <w:tc>
          <w:tcPr>
            <w:tcW w:w="138" w:type="pct"/>
            <w:gridSpan w:val="2"/>
            <w:vAlign w:val="center"/>
          </w:tcPr>
          <w:p w14:paraId="5F36C14D" w14:textId="7C502AC2" w:rsidR="00E1276D" w:rsidRPr="004B35F1" w:rsidRDefault="000E4724" w:rsidP="0082617C">
            <w:pPr>
              <w:spacing w:line="240" w:lineRule="exact"/>
              <w:jc w:val="center"/>
              <w:rPr>
                <w:rFonts w:cs="Times New Roman"/>
                <w:szCs w:val="24"/>
              </w:rPr>
            </w:pPr>
            <w:r>
              <w:rPr>
                <w:rFonts w:cs="Times New Roman"/>
                <w:szCs w:val="24"/>
              </w:rPr>
              <w:t>-</w:t>
            </w:r>
          </w:p>
        </w:tc>
        <w:tc>
          <w:tcPr>
            <w:tcW w:w="139" w:type="pct"/>
            <w:gridSpan w:val="2"/>
            <w:vAlign w:val="center"/>
          </w:tcPr>
          <w:p w14:paraId="52A27E57" w14:textId="549BF096"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3ED5A181" w14:textId="53D5A4C0" w:rsidR="00E1276D" w:rsidRPr="004B35F1" w:rsidRDefault="000E4724" w:rsidP="0082617C">
            <w:pPr>
              <w:spacing w:line="240" w:lineRule="exact"/>
              <w:jc w:val="center"/>
              <w:rPr>
                <w:rFonts w:cs="Times New Roman"/>
                <w:szCs w:val="24"/>
              </w:rPr>
            </w:pPr>
            <w:r>
              <w:rPr>
                <w:rFonts w:cs="Times New Roman"/>
                <w:szCs w:val="24"/>
              </w:rPr>
              <w:t>-</w:t>
            </w:r>
          </w:p>
        </w:tc>
        <w:tc>
          <w:tcPr>
            <w:tcW w:w="126" w:type="pct"/>
            <w:vAlign w:val="center"/>
          </w:tcPr>
          <w:p w14:paraId="24A199CC" w14:textId="0E9FC5B0" w:rsidR="00E1276D" w:rsidRPr="004B35F1" w:rsidRDefault="000E4724" w:rsidP="0082617C">
            <w:pPr>
              <w:spacing w:line="240" w:lineRule="exact"/>
              <w:jc w:val="center"/>
              <w:rPr>
                <w:rFonts w:cs="Times New Roman"/>
                <w:szCs w:val="24"/>
              </w:rPr>
            </w:pPr>
            <w:r>
              <w:rPr>
                <w:rFonts w:cs="Times New Roman"/>
                <w:szCs w:val="24"/>
              </w:rPr>
              <w:t>-</w:t>
            </w:r>
          </w:p>
        </w:tc>
        <w:tc>
          <w:tcPr>
            <w:tcW w:w="151" w:type="pct"/>
            <w:vAlign w:val="center"/>
          </w:tcPr>
          <w:p w14:paraId="6695E8F8" w14:textId="3081C27E" w:rsidR="00E1276D" w:rsidRPr="004B35F1" w:rsidRDefault="000E4724" w:rsidP="0082617C">
            <w:pPr>
              <w:spacing w:line="240" w:lineRule="exact"/>
              <w:jc w:val="center"/>
              <w:rPr>
                <w:rFonts w:cs="Times New Roman"/>
                <w:szCs w:val="24"/>
              </w:rPr>
            </w:pPr>
            <w:r>
              <w:rPr>
                <w:rFonts w:cs="Times New Roman"/>
                <w:szCs w:val="24"/>
              </w:rPr>
              <w:t>-</w:t>
            </w:r>
          </w:p>
        </w:tc>
        <w:tc>
          <w:tcPr>
            <w:tcW w:w="150" w:type="pct"/>
            <w:vAlign w:val="center"/>
          </w:tcPr>
          <w:p w14:paraId="20176556" w14:textId="474A0A98" w:rsidR="00E1276D" w:rsidRPr="004B35F1" w:rsidRDefault="000E4724" w:rsidP="0082617C">
            <w:pPr>
              <w:spacing w:line="240" w:lineRule="exact"/>
              <w:jc w:val="center"/>
              <w:rPr>
                <w:rFonts w:cs="Times New Roman"/>
                <w:szCs w:val="24"/>
              </w:rPr>
            </w:pPr>
            <w:r>
              <w:rPr>
                <w:rFonts w:cs="Times New Roman"/>
                <w:szCs w:val="24"/>
              </w:rPr>
              <w:t>-</w:t>
            </w:r>
          </w:p>
        </w:tc>
      </w:tr>
      <w:tr w:rsidR="00F858ED" w:rsidRPr="004B35F1" w14:paraId="491BA1CD" w14:textId="77777777" w:rsidTr="00F858ED">
        <w:trPr>
          <w:cantSplit/>
          <w:trHeight w:hRule="exact" w:val="812"/>
        </w:trPr>
        <w:tc>
          <w:tcPr>
            <w:tcW w:w="590" w:type="pct"/>
            <w:vAlign w:val="center"/>
          </w:tcPr>
          <w:p w14:paraId="14BDD777" w14:textId="7DE4CEE8" w:rsidR="00E1276D" w:rsidRPr="004B35F1" w:rsidRDefault="00E1276D" w:rsidP="0082617C">
            <w:pPr>
              <w:spacing w:line="240" w:lineRule="exact"/>
              <w:jc w:val="center"/>
              <w:rPr>
                <w:rFonts w:cs="Times New Roman"/>
                <w:szCs w:val="24"/>
              </w:rPr>
            </w:pPr>
            <w:r w:rsidRPr="004B35F1">
              <w:rPr>
                <w:rFonts w:cs="Times New Roman"/>
                <w:szCs w:val="24"/>
              </w:rPr>
              <w:t>Non</w:t>
            </w:r>
            <w:r w:rsidR="00E01FB8">
              <w:rPr>
                <w:rFonts w:cs="Times New Roman"/>
                <w:szCs w:val="24"/>
              </w:rPr>
              <w:t>contentious parent-</w:t>
            </w:r>
            <w:r w:rsidRPr="004B35F1">
              <w:rPr>
                <w:rFonts w:cs="Times New Roman"/>
                <w:szCs w:val="24"/>
              </w:rPr>
              <w:t>child case</w:t>
            </w:r>
          </w:p>
        </w:tc>
        <w:tc>
          <w:tcPr>
            <w:tcW w:w="157" w:type="pct"/>
            <w:vAlign w:val="center"/>
          </w:tcPr>
          <w:p w14:paraId="51FFA401" w14:textId="77777777" w:rsidR="00E1276D" w:rsidRPr="004B35F1" w:rsidRDefault="00E1276D" w:rsidP="0082617C">
            <w:pPr>
              <w:spacing w:line="240" w:lineRule="exact"/>
              <w:jc w:val="center"/>
              <w:rPr>
                <w:rFonts w:cs="Times New Roman"/>
                <w:szCs w:val="24"/>
              </w:rPr>
            </w:pPr>
            <w:r w:rsidRPr="004B35F1">
              <w:rPr>
                <w:rFonts w:cs="Times New Roman"/>
                <w:szCs w:val="24"/>
              </w:rPr>
              <w:t>46</w:t>
            </w:r>
          </w:p>
        </w:tc>
        <w:tc>
          <w:tcPr>
            <w:tcW w:w="179" w:type="pct"/>
            <w:vAlign w:val="center"/>
          </w:tcPr>
          <w:p w14:paraId="5743A7E8" w14:textId="77777777" w:rsidR="00E1276D" w:rsidRPr="004B35F1" w:rsidRDefault="00E1276D" w:rsidP="0082617C">
            <w:pPr>
              <w:spacing w:line="240" w:lineRule="exact"/>
              <w:jc w:val="center"/>
              <w:rPr>
                <w:rFonts w:cs="Times New Roman"/>
                <w:szCs w:val="24"/>
              </w:rPr>
            </w:pPr>
            <w:r w:rsidRPr="004B35F1">
              <w:rPr>
                <w:rFonts w:cs="Times New Roman"/>
                <w:szCs w:val="24"/>
              </w:rPr>
              <w:t>33</w:t>
            </w:r>
          </w:p>
        </w:tc>
        <w:tc>
          <w:tcPr>
            <w:tcW w:w="179" w:type="pct"/>
            <w:vAlign w:val="center"/>
          </w:tcPr>
          <w:p w14:paraId="598D5E8C" w14:textId="77777777" w:rsidR="00E1276D" w:rsidRPr="004B35F1" w:rsidRDefault="00E1276D" w:rsidP="0082617C">
            <w:pPr>
              <w:spacing w:line="240" w:lineRule="exact"/>
              <w:jc w:val="center"/>
              <w:rPr>
                <w:rFonts w:cs="Times New Roman"/>
                <w:szCs w:val="24"/>
              </w:rPr>
            </w:pPr>
            <w:r w:rsidRPr="004B35F1">
              <w:rPr>
                <w:rFonts w:cs="Times New Roman"/>
                <w:szCs w:val="24"/>
              </w:rPr>
              <w:t>13</w:t>
            </w:r>
          </w:p>
        </w:tc>
        <w:tc>
          <w:tcPr>
            <w:tcW w:w="187" w:type="pct"/>
            <w:vAlign w:val="center"/>
          </w:tcPr>
          <w:p w14:paraId="1F7116F3" w14:textId="57148305" w:rsidR="00E1276D" w:rsidRPr="004B35F1" w:rsidRDefault="000E4724" w:rsidP="0082617C">
            <w:pPr>
              <w:spacing w:line="240" w:lineRule="exact"/>
              <w:jc w:val="center"/>
              <w:rPr>
                <w:rFonts w:cs="Times New Roman"/>
                <w:szCs w:val="24"/>
              </w:rPr>
            </w:pPr>
            <w:r>
              <w:rPr>
                <w:rFonts w:cs="Times New Roman"/>
                <w:szCs w:val="24"/>
              </w:rPr>
              <w:t>-</w:t>
            </w:r>
          </w:p>
        </w:tc>
        <w:tc>
          <w:tcPr>
            <w:tcW w:w="172" w:type="pct"/>
            <w:vAlign w:val="center"/>
          </w:tcPr>
          <w:p w14:paraId="508A25F1" w14:textId="77777777" w:rsidR="00E1276D" w:rsidRPr="004B35F1" w:rsidRDefault="00E1276D" w:rsidP="0082617C">
            <w:pPr>
              <w:spacing w:line="240" w:lineRule="exact"/>
              <w:jc w:val="center"/>
              <w:rPr>
                <w:rFonts w:cs="Times New Roman"/>
                <w:szCs w:val="24"/>
              </w:rPr>
            </w:pPr>
            <w:r w:rsidRPr="004B35F1">
              <w:rPr>
                <w:rFonts w:cs="Times New Roman"/>
                <w:szCs w:val="24"/>
              </w:rPr>
              <w:t>50</w:t>
            </w:r>
          </w:p>
        </w:tc>
        <w:tc>
          <w:tcPr>
            <w:tcW w:w="151" w:type="pct"/>
            <w:vAlign w:val="center"/>
          </w:tcPr>
          <w:p w14:paraId="5EDE7B32" w14:textId="77777777" w:rsidR="00E1276D" w:rsidRPr="004B35F1" w:rsidRDefault="00E1276D" w:rsidP="0082617C">
            <w:pPr>
              <w:spacing w:line="240" w:lineRule="exact"/>
              <w:jc w:val="center"/>
              <w:rPr>
                <w:rFonts w:cs="Times New Roman"/>
                <w:szCs w:val="24"/>
              </w:rPr>
            </w:pPr>
            <w:r w:rsidRPr="004B35F1">
              <w:rPr>
                <w:rFonts w:cs="Times New Roman"/>
                <w:szCs w:val="24"/>
              </w:rPr>
              <w:t>5</w:t>
            </w:r>
          </w:p>
        </w:tc>
        <w:tc>
          <w:tcPr>
            <w:tcW w:w="151" w:type="pct"/>
            <w:vAlign w:val="center"/>
          </w:tcPr>
          <w:p w14:paraId="1829158B" w14:textId="77777777" w:rsidR="00E1276D" w:rsidRPr="004B35F1" w:rsidRDefault="00E1276D" w:rsidP="0082617C">
            <w:pPr>
              <w:spacing w:line="240" w:lineRule="exact"/>
              <w:jc w:val="center"/>
              <w:rPr>
                <w:rFonts w:cs="Times New Roman"/>
                <w:szCs w:val="24"/>
              </w:rPr>
            </w:pPr>
            <w:r w:rsidRPr="004B35F1">
              <w:rPr>
                <w:rFonts w:cs="Times New Roman"/>
                <w:szCs w:val="24"/>
              </w:rPr>
              <w:t>20</w:t>
            </w:r>
          </w:p>
        </w:tc>
        <w:tc>
          <w:tcPr>
            <w:tcW w:w="202" w:type="pct"/>
            <w:vAlign w:val="center"/>
          </w:tcPr>
          <w:p w14:paraId="7B2C29F1" w14:textId="368CD876" w:rsidR="00E1276D" w:rsidRPr="004B35F1" w:rsidRDefault="000E4724" w:rsidP="0082617C">
            <w:pPr>
              <w:spacing w:line="240" w:lineRule="exact"/>
              <w:jc w:val="center"/>
              <w:rPr>
                <w:rFonts w:cs="Times New Roman"/>
                <w:szCs w:val="24"/>
              </w:rPr>
            </w:pPr>
            <w:r>
              <w:rPr>
                <w:rFonts w:cs="Times New Roman"/>
                <w:szCs w:val="24"/>
              </w:rPr>
              <w:t>-</w:t>
            </w:r>
          </w:p>
        </w:tc>
        <w:tc>
          <w:tcPr>
            <w:tcW w:w="202" w:type="pct"/>
            <w:vAlign w:val="center"/>
          </w:tcPr>
          <w:p w14:paraId="68520872" w14:textId="77777777" w:rsidR="00E1276D" w:rsidRPr="004B35F1" w:rsidRDefault="00E1276D" w:rsidP="0082617C">
            <w:pPr>
              <w:spacing w:line="240" w:lineRule="exact"/>
              <w:jc w:val="center"/>
              <w:rPr>
                <w:rFonts w:cs="Times New Roman"/>
                <w:szCs w:val="24"/>
              </w:rPr>
            </w:pPr>
            <w:r w:rsidRPr="004B35F1">
              <w:rPr>
                <w:rFonts w:cs="Times New Roman"/>
                <w:szCs w:val="24"/>
              </w:rPr>
              <w:t>3</w:t>
            </w:r>
          </w:p>
        </w:tc>
        <w:tc>
          <w:tcPr>
            <w:tcW w:w="159" w:type="pct"/>
            <w:vAlign w:val="center"/>
          </w:tcPr>
          <w:p w14:paraId="2E1AEE08" w14:textId="77777777" w:rsidR="00E1276D" w:rsidRPr="004B35F1" w:rsidRDefault="00E1276D" w:rsidP="0082617C">
            <w:pPr>
              <w:spacing w:line="240" w:lineRule="exact"/>
              <w:jc w:val="center"/>
              <w:rPr>
                <w:rFonts w:cs="Times New Roman"/>
                <w:szCs w:val="24"/>
              </w:rPr>
            </w:pPr>
            <w:r w:rsidRPr="004B35F1">
              <w:rPr>
                <w:rFonts w:cs="Times New Roman"/>
                <w:szCs w:val="24"/>
              </w:rPr>
              <w:t>22</w:t>
            </w:r>
          </w:p>
        </w:tc>
        <w:tc>
          <w:tcPr>
            <w:tcW w:w="153" w:type="pct"/>
            <w:vAlign w:val="center"/>
          </w:tcPr>
          <w:p w14:paraId="5A2A82F8" w14:textId="72AE51C1" w:rsidR="00E1276D" w:rsidRPr="004B35F1" w:rsidRDefault="000E4724" w:rsidP="0082617C">
            <w:pPr>
              <w:spacing w:line="240" w:lineRule="exact"/>
              <w:jc w:val="center"/>
              <w:rPr>
                <w:rFonts w:cs="Times New Roman"/>
                <w:szCs w:val="24"/>
              </w:rPr>
            </w:pPr>
            <w:r>
              <w:rPr>
                <w:rFonts w:cs="Times New Roman"/>
                <w:szCs w:val="24"/>
              </w:rPr>
              <w:t>-</w:t>
            </w:r>
          </w:p>
        </w:tc>
        <w:tc>
          <w:tcPr>
            <w:tcW w:w="143" w:type="pct"/>
            <w:vAlign w:val="center"/>
          </w:tcPr>
          <w:p w14:paraId="2BEF4AAC" w14:textId="77777777" w:rsidR="00E1276D" w:rsidRPr="004B35F1" w:rsidRDefault="00E1276D" w:rsidP="0082617C">
            <w:pPr>
              <w:spacing w:line="240" w:lineRule="exact"/>
              <w:jc w:val="center"/>
              <w:rPr>
                <w:rFonts w:cs="Times New Roman"/>
                <w:szCs w:val="24"/>
              </w:rPr>
            </w:pPr>
            <w:r w:rsidRPr="004B35F1">
              <w:rPr>
                <w:rFonts w:cs="Times New Roman"/>
                <w:szCs w:val="24"/>
              </w:rPr>
              <w:t>9</w:t>
            </w:r>
          </w:p>
        </w:tc>
        <w:tc>
          <w:tcPr>
            <w:tcW w:w="152" w:type="pct"/>
            <w:vAlign w:val="center"/>
          </w:tcPr>
          <w:p w14:paraId="16107583" w14:textId="77777777" w:rsidR="00E1276D" w:rsidRPr="004B35F1" w:rsidRDefault="00E1276D" w:rsidP="0082617C">
            <w:pPr>
              <w:spacing w:line="240" w:lineRule="exact"/>
              <w:jc w:val="center"/>
              <w:rPr>
                <w:rFonts w:cs="Times New Roman"/>
                <w:szCs w:val="24"/>
              </w:rPr>
            </w:pPr>
            <w:r w:rsidRPr="004B35F1">
              <w:rPr>
                <w:rFonts w:cs="Times New Roman"/>
                <w:szCs w:val="24"/>
              </w:rPr>
              <w:t>34</w:t>
            </w:r>
          </w:p>
        </w:tc>
        <w:tc>
          <w:tcPr>
            <w:tcW w:w="127" w:type="pct"/>
            <w:vAlign w:val="center"/>
          </w:tcPr>
          <w:p w14:paraId="1078F1F1" w14:textId="5D205484"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0AE66BBE"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39" w:type="pct"/>
            <w:vAlign w:val="center"/>
          </w:tcPr>
          <w:p w14:paraId="44C00C8C" w14:textId="77777777" w:rsidR="00E1276D" w:rsidRPr="004B35F1" w:rsidRDefault="00E1276D" w:rsidP="0082617C">
            <w:pPr>
              <w:spacing w:line="240" w:lineRule="exact"/>
              <w:jc w:val="center"/>
              <w:rPr>
                <w:rFonts w:cs="Times New Roman"/>
                <w:szCs w:val="24"/>
              </w:rPr>
            </w:pPr>
            <w:r w:rsidRPr="004B35F1">
              <w:rPr>
                <w:rFonts w:cs="Times New Roman"/>
                <w:szCs w:val="24"/>
              </w:rPr>
              <w:t>2</w:t>
            </w:r>
          </w:p>
        </w:tc>
        <w:tc>
          <w:tcPr>
            <w:tcW w:w="140" w:type="pct"/>
            <w:vAlign w:val="center"/>
          </w:tcPr>
          <w:p w14:paraId="16AE3D5D" w14:textId="7AB59BD9" w:rsidR="00E1276D" w:rsidRPr="004B35F1" w:rsidRDefault="000E4724" w:rsidP="0082617C">
            <w:pPr>
              <w:spacing w:line="240" w:lineRule="exact"/>
              <w:jc w:val="center"/>
              <w:rPr>
                <w:rFonts w:cs="Times New Roman"/>
                <w:szCs w:val="24"/>
              </w:rPr>
            </w:pPr>
            <w:r>
              <w:rPr>
                <w:rFonts w:cs="Times New Roman"/>
                <w:szCs w:val="24"/>
              </w:rPr>
              <w:t>-</w:t>
            </w:r>
          </w:p>
        </w:tc>
        <w:tc>
          <w:tcPr>
            <w:tcW w:w="138" w:type="pct"/>
            <w:vAlign w:val="center"/>
          </w:tcPr>
          <w:p w14:paraId="3574DED8" w14:textId="77777777" w:rsidR="00E1276D" w:rsidRPr="004B35F1" w:rsidRDefault="00E1276D" w:rsidP="0082617C">
            <w:pPr>
              <w:spacing w:line="240" w:lineRule="exact"/>
              <w:jc w:val="center"/>
              <w:rPr>
                <w:rFonts w:cs="Times New Roman"/>
                <w:szCs w:val="24"/>
              </w:rPr>
            </w:pPr>
            <w:r w:rsidRPr="004B35F1">
              <w:rPr>
                <w:rFonts w:cs="Times New Roman"/>
                <w:szCs w:val="24"/>
              </w:rPr>
              <w:t>4</w:t>
            </w:r>
          </w:p>
        </w:tc>
        <w:tc>
          <w:tcPr>
            <w:tcW w:w="139" w:type="pct"/>
            <w:vAlign w:val="center"/>
          </w:tcPr>
          <w:p w14:paraId="5F95D7F0" w14:textId="77777777" w:rsidR="00E1276D" w:rsidRPr="004B35F1" w:rsidRDefault="00E1276D" w:rsidP="0082617C">
            <w:pPr>
              <w:spacing w:line="240" w:lineRule="exact"/>
              <w:jc w:val="center"/>
              <w:rPr>
                <w:rFonts w:cs="Times New Roman"/>
                <w:szCs w:val="24"/>
              </w:rPr>
            </w:pPr>
            <w:r w:rsidRPr="004B35F1">
              <w:rPr>
                <w:rFonts w:cs="Times New Roman"/>
                <w:szCs w:val="24"/>
              </w:rPr>
              <w:t>17</w:t>
            </w:r>
          </w:p>
        </w:tc>
        <w:tc>
          <w:tcPr>
            <w:tcW w:w="140" w:type="pct"/>
            <w:vAlign w:val="center"/>
          </w:tcPr>
          <w:p w14:paraId="1289F95E" w14:textId="4D470FD9" w:rsidR="00E1276D" w:rsidRPr="004B35F1" w:rsidRDefault="000E4724" w:rsidP="0082617C">
            <w:pPr>
              <w:spacing w:line="240" w:lineRule="exact"/>
              <w:jc w:val="center"/>
              <w:rPr>
                <w:rFonts w:cs="Times New Roman"/>
                <w:szCs w:val="24"/>
              </w:rPr>
            </w:pPr>
            <w:r>
              <w:rPr>
                <w:rFonts w:cs="Times New Roman"/>
                <w:szCs w:val="24"/>
              </w:rPr>
              <w:t>-</w:t>
            </w:r>
          </w:p>
        </w:tc>
        <w:tc>
          <w:tcPr>
            <w:tcW w:w="138" w:type="pct"/>
            <w:gridSpan w:val="2"/>
            <w:vAlign w:val="center"/>
          </w:tcPr>
          <w:p w14:paraId="52304332" w14:textId="77777777" w:rsidR="00E1276D" w:rsidRPr="004B35F1" w:rsidRDefault="00E1276D" w:rsidP="0082617C">
            <w:pPr>
              <w:spacing w:line="240" w:lineRule="exact"/>
              <w:jc w:val="center"/>
              <w:rPr>
                <w:rFonts w:cs="Times New Roman"/>
                <w:szCs w:val="24"/>
              </w:rPr>
            </w:pPr>
            <w:r w:rsidRPr="004B35F1">
              <w:rPr>
                <w:rFonts w:cs="Times New Roman"/>
                <w:szCs w:val="24"/>
              </w:rPr>
              <w:t>4</w:t>
            </w:r>
          </w:p>
        </w:tc>
        <w:tc>
          <w:tcPr>
            <w:tcW w:w="139" w:type="pct"/>
            <w:vAlign w:val="center"/>
          </w:tcPr>
          <w:p w14:paraId="208EA9E9" w14:textId="77777777" w:rsidR="00E1276D" w:rsidRPr="004B35F1" w:rsidRDefault="00E1276D" w:rsidP="0082617C">
            <w:pPr>
              <w:spacing w:line="240" w:lineRule="exact"/>
              <w:jc w:val="center"/>
              <w:rPr>
                <w:rFonts w:cs="Times New Roman"/>
                <w:szCs w:val="24"/>
              </w:rPr>
            </w:pPr>
            <w:r w:rsidRPr="004B35F1">
              <w:rPr>
                <w:rFonts w:cs="Times New Roman"/>
                <w:szCs w:val="24"/>
              </w:rPr>
              <w:t>14</w:t>
            </w:r>
          </w:p>
        </w:tc>
        <w:tc>
          <w:tcPr>
            <w:tcW w:w="140" w:type="pct"/>
            <w:vAlign w:val="center"/>
          </w:tcPr>
          <w:p w14:paraId="1C1913D5" w14:textId="08F5365C" w:rsidR="00E1276D" w:rsidRPr="004B35F1" w:rsidRDefault="000E4724" w:rsidP="0082617C">
            <w:pPr>
              <w:spacing w:line="240" w:lineRule="exact"/>
              <w:jc w:val="center"/>
              <w:rPr>
                <w:rFonts w:cs="Times New Roman"/>
                <w:szCs w:val="24"/>
              </w:rPr>
            </w:pPr>
            <w:r>
              <w:rPr>
                <w:rFonts w:cs="Times New Roman"/>
                <w:szCs w:val="24"/>
              </w:rPr>
              <w:t>-</w:t>
            </w:r>
          </w:p>
        </w:tc>
        <w:tc>
          <w:tcPr>
            <w:tcW w:w="138" w:type="pct"/>
            <w:gridSpan w:val="2"/>
            <w:vAlign w:val="center"/>
          </w:tcPr>
          <w:p w14:paraId="091A9119" w14:textId="3F3108FE" w:rsidR="00E1276D" w:rsidRPr="004B35F1" w:rsidRDefault="000E4724" w:rsidP="0082617C">
            <w:pPr>
              <w:spacing w:line="240" w:lineRule="exact"/>
              <w:jc w:val="center"/>
              <w:rPr>
                <w:rFonts w:cs="Times New Roman"/>
                <w:szCs w:val="24"/>
              </w:rPr>
            </w:pPr>
            <w:r>
              <w:rPr>
                <w:rFonts w:cs="Times New Roman"/>
                <w:szCs w:val="24"/>
              </w:rPr>
              <w:t>-</w:t>
            </w:r>
          </w:p>
        </w:tc>
        <w:tc>
          <w:tcPr>
            <w:tcW w:w="139" w:type="pct"/>
            <w:gridSpan w:val="2"/>
            <w:vAlign w:val="center"/>
          </w:tcPr>
          <w:p w14:paraId="5B3D20D5" w14:textId="52CA9EAE"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5321606C" w14:textId="3D139DBE" w:rsidR="00E1276D" w:rsidRPr="004B35F1" w:rsidRDefault="000E4724" w:rsidP="0082617C">
            <w:pPr>
              <w:spacing w:line="240" w:lineRule="exact"/>
              <w:jc w:val="center"/>
              <w:rPr>
                <w:rFonts w:cs="Times New Roman"/>
                <w:szCs w:val="24"/>
              </w:rPr>
            </w:pPr>
            <w:r>
              <w:rPr>
                <w:rFonts w:cs="Times New Roman"/>
                <w:szCs w:val="24"/>
              </w:rPr>
              <w:t>-</w:t>
            </w:r>
          </w:p>
        </w:tc>
        <w:tc>
          <w:tcPr>
            <w:tcW w:w="126" w:type="pct"/>
            <w:vAlign w:val="center"/>
          </w:tcPr>
          <w:p w14:paraId="427CEF4B" w14:textId="2E109A6F" w:rsidR="00E1276D" w:rsidRPr="004B35F1" w:rsidRDefault="000E4724" w:rsidP="0082617C">
            <w:pPr>
              <w:spacing w:line="240" w:lineRule="exact"/>
              <w:jc w:val="center"/>
              <w:rPr>
                <w:rFonts w:cs="Times New Roman"/>
                <w:szCs w:val="24"/>
              </w:rPr>
            </w:pPr>
            <w:r>
              <w:rPr>
                <w:rFonts w:cs="Times New Roman"/>
                <w:szCs w:val="24"/>
              </w:rPr>
              <w:t>-</w:t>
            </w:r>
          </w:p>
        </w:tc>
        <w:tc>
          <w:tcPr>
            <w:tcW w:w="151" w:type="pct"/>
            <w:vAlign w:val="center"/>
          </w:tcPr>
          <w:p w14:paraId="4DF4E4D7"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50" w:type="pct"/>
            <w:vAlign w:val="center"/>
          </w:tcPr>
          <w:p w14:paraId="46FBE8B7" w14:textId="237CA604" w:rsidR="00E1276D" w:rsidRPr="004B35F1" w:rsidRDefault="000E4724" w:rsidP="0082617C">
            <w:pPr>
              <w:spacing w:line="240" w:lineRule="exact"/>
              <w:jc w:val="center"/>
              <w:rPr>
                <w:rFonts w:cs="Times New Roman"/>
                <w:szCs w:val="24"/>
              </w:rPr>
            </w:pPr>
            <w:r>
              <w:rPr>
                <w:rFonts w:cs="Times New Roman"/>
                <w:szCs w:val="24"/>
              </w:rPr>
              <w:t>-</w:t>
            </w:r>
          </w:p>
        </w:tc>
      </w:tr>
      <w:tr w:rsidR="00F858ED" w:rsidRPr="004B35F1" w14:paraId="1F3F0F1A" w14:textId="77777777" w:rsidTr="00F858ED">
        <w:trPr>
          <w:cantSplit/>
          <w:trHeight w:hRule="exact" w:val="710"/>
        </w:trPr>
        <w:tc>
          <w:tcPr>
            <w:tcW w:w="590" w:type="pct"/>
            <w:vAlign w:val="center"/>
          </w:tcPr>
          <w:p w14:paraId="441B0FD6" w14:textId="74A7C2A4" w:rsidR="00E1276D" w:rsidRPr="004B35F1" w:rsidRDefault="00E1276D" w:rsidP="0082617C">
            <w:pPr>
              <w:spacing w:line="240" w:lineRule="exact"/>
              <w:jc w:val="center"/>
              <w:rPr>
                <w:rFonts w:cs="Times New Roman"/>
                <w:szCs w:val="24"/>
              </w:rPr>
            </w:pPr>
            <w:r w:rsidRPr="004B35F1">
              <w:rPr>
                <w:rFonts w:cs="Times New Roman"/>
                <w:szCs w:val="24"/>
              </w:rPr>
              <w:t>Minor guardianship case</w:t>
            </w:r>
          </w:p>
        </w:tc>
        <w:tc>
          <w:tcPr>
            <w:tcW w:w="157" w:type="pct"/>
            <w:vAlign w:val="center"/>
          </w:tcPr>
          <w:p w14:paraId="5D3B60D4" w14:textId="77777777" w:rsidR="00E1276D" w:rsidRPr="004B35F1" w:rsidRDefault="00E1276D" w:rsidP="0082617C">
            <w:pPr>
              <w:spacing w:line="240" w:lineRule="exact"/>
              <w:jc w:val="center"/>
              <w:rPr>
                <w:rFonts w:cs="Times New Roman"/>
                <w:szCs w:val="24"/>
              </w:rPr>
            </w:pPr>
            <w:r w:rsidRPr="004B35F1">
              <w:rPr>
                <w:rFonts w:cs="Times New Roman"/>
                <w:szCs w:val="24"/>
              </w:rPr>
              <w:t>33</w:t>
            </w:r>
          </w:p>
        </w:tc>
        <w:tc>
          <w:tcPr>
            <w:tcW w:w="179" w:type="pct"/>
            <w:vAlign w:val="center"/>
          </w:tcPr>
          <w:p w14:paraId="49FE87EC" w14:textId="77777777" w:rsidR="00E1276D" w:rsidRPr="004B35F1" w:rsidRDefault="00E1276D" w:rsidP="0082617C">
            <w:pPr>
              <w:spacing w:line="240" w:lineRule="exact"/>
              <w:jc w:val="center"/>
              <w:rPr>
                <w:rFonts w:cs="Times New Roman"/>
                <w:szCs w:val="24"/>
              </w:rPr>
            </w:pPr>
            <w:r w:rsidRPr="004B35F1">
              <w:rPr>
                <w:rFonts w:cs="Times New Roman"/>
                <w:szCs w:val="24"/>
              </w:rPr>
              <w:t>15</w:t>
            </w:r>
          </w:p>
        </w:tc>
        <w:tc>
          <w:tcPr>
            <w:tcW w:w="179" w:type="pct"/>
            <w:vAlign w:val="center"/>
          </w:tcPr>
          <w:p w14:paraId="44B13995" w14:textId="77777777" w:rsidR="00E1276D" w:rsidRPr="004B35F1" w:rsidRDefault="00E1276D" w:rsidP="0082617C">
            <w:pPr>
              <w:spacing w:line="240" w:lineRule="exact"/>
              <w:jc w:val="center"/>
              <w:rPr>
                <w:rFonts w:cs="Times New Roman"/>
                <w:szCs w:val="24"/>
              </w:rPr>
            </w:pPr>
            <w:r w:rsidRPr="004B35F1">
              <w:rPr>
                <w:rFonts w:cs="Times New Roman"/>
                <w:szCs w:val="24"/>
              </w:rPr>
              <w:t>18</w:t>
            </w:r>
          </w:p>
        </w:tc>
        <w:tc>
          <w:tcPr>
            <w:tcW w:w="187" w:type="pct"/>
            <w:vAlign w:val="center"/>
          </w:tcPr>
          <w:p w14:paraId="5DFAE297" w14:textId="28237254" w:rsidR="00E1276D" w:rsidRPr="004B35F1" w:rsidRDefault="000E4724" w:rsidP="0082617C">
            <w:pPr>
              <w:spacing w:line="240" w:lineRule="exact"/>
              <w:jc w:val="center"/>
              <w:rPr>
                <w:rFonts w:cs="Times New Roman"/>
                <w:szCs w:val="24"/>
              </w:rPr>
            </w:pPr>
            <w:r>
              <w:rPr>
                <w:rFonts w:cs="Times New Roman"/>
                <w:szCs w:val="24"/>
              </w:rPr>
              <w:t>-</w:t>
            </w:r>
          </w:p>
        </w:tc>
        <w:tc>
          <w:tcPr>
            <w:tcW w:w="172" w:type="pct"/>
            <w:vAlign w:val="center"/>
          </w:tcPr>
          <w:p w14:paraId="7CD3B669" w14:textId="77777777" w:rsidR="00E1276D" w:rsidRPr="004B35F1" w:rsidRDefault="00E1276D" w:rsidP="0082617C">
            <w:pPr>
              <w:spacing w:line="240" w:lineRule="exact"/>
              <w:jc w:val="center"/>
              <w:rPr>
                <w:rFonts w:cs="Times New Roman"/>
                <w:szCs w:val="24"/>
              </w:rPr>
            </w:pPr>
            <w:r w:rsidRPr="004B35F1">
              <w:rPr>
                <w:rFonts w:cs="Times New Roman"/>
                <w:szCs w:val="24"/>
              </w:rPr>
              <w:t>33</w:t>
            </w:r>
          </w:p>
        </w:tc>
        <w:tc>
          <w:tcPr>
            <w:tcW w:w="151" w:type="pct"/>
            <w:vAlign w:val="center"/>
          </w:tcPr>
          <w:p w14:paraId="6109C823" w14:textId="77777777" w:rsidR="00E1276D" w:rsidRPr="004B35F1" w:rsidRDefault="00E1276D" w:rsidP="0082617C">
            <w:pPr>
              <w:spacing w:line="240" w:lineRule="exact"/>
              <w:jc w:val="center"/>
              <w:rPr>
                <w:rFonts w:cs="Times New Roman"/>
                <w:szCs w:val="24"/>
              </w:rPr>
            </w:pPr>
            <w:r w:rsidRPr="004B35F1">
              <w:rPr>
                <w:rFonts w:cs="Times New Roman"/>
                <w:szCs w:val="24"/>
              </w:rPr>
              <w:t>2</w:t>
            </w:r>
          </w:p>
        </w:tc>
        <w:tc>
          <w:tcPr>
            <w:tcW w:w="151" w:type="pct"/>
            <w:vAlign w:val="center"/>
          </w:tcPr>
          <w:p w14:paraId="4F4FD96E" w14:textId="77777777" w:rsidR="00E1276D" w:rsidRPr="004B35F1" w:rsidRDefault="00E1276D" w:rsidP="0082617C">
            <w:pPr>
              <w:spacing w:line="240" w:lineRule="exact"/>
              <w:jc w:val="center"/>
              <w:rPr>
                <w:rFonts w:cs="Times New Roman"/>
                <w:szCs w:val="24"/>
              </w:rPr>
            </w:pPr>
            <w:r w:rsidRPr="004B35F1">
              <w:rPr>
                <w:rFonts w:cs="Times New Roman"/>
                <w:szCs w:val="24"/>
              </w:rPr>
              <w:t>11</w:t>
            </w:r>
          </w:p>
        </w:tc>
        <w:tc>
          <w:tcPr>
            <w:tcW w:w="202" w:type="pct"/>
            <w:vAlign w:val="center"/>
          </w:tcPr>
          <w:p w14:paraId="45552E52" w14:textId="765B6DB6" w:rsidR="00E1276D" w:rsidRPr="004B35F1" w:rsidRDefault="000E4724" w:rsidP="0082617C">
            <w:pPr>
              <w:spacing w:line="240" w:lineRule="exact"/>
              <w:jc w:val="center"/>
              <w:rPr>
                <w:rFonts w:cs="Times New Roman"/>
                <w:szCs w:val="24"/>
              </w:rPr>
            </w:pPr>
            <w:r>
              <w:rPr>
                <w:rFonts w:cs="Times New Roman"/>
                <w:szCs w:val="24"/>
              </w:rPr>
              <w:t>-</w:t>
            </w:r>
          </w:p>
        </w:tc>
        <w:tc>
          <w:tcPr>
            <w:tcW w:w="202" w:type="pct"/>
            <w:vAlign w:val="center"/>
          </w:tcPr>
          <w:p w14:paraId="6FDEE610" w14:textId="3229AC81" w:rsidR="00E1276D" w:rsidRPr="004B35F1" w:rsidRDefault="000E4724" w:rsidP="0082617C">
            <w:pPr>
              <w:spacing w:line="240" w:lineRule="exact"/>
              <w:jc w:val="center"/>
              <w:rPr>
                <w:rFonts w:cs="Times New Roman"/>
                <w:szCs w:val="24"/>
              </w:rPr>
            </w:pPr>
            <w:r>
              <w:rPr>
                <w:rFonts w:cs="Times New Roman"/>
                <w:szCs w:val="24"/>
              </w:rPr>
              <w:t>-</w:t>
            </w:r>
          </w:p>
        </w:tc>
        <w:tc>
          <w:tcPr>
            <w:tcW w:w="159" w:type="pct"/>
            <w:vAlign w:val="center"/>
          </w:tcPr>
          <w:p w14:paraId="552CF1B1" w14:textId="77777777" w:rsidR="00E1276D" w:rsidRPr="004B35F1" w:rsidRDefault="00E1276D" w:rsidP="0082617C">
            <w:pPr>
              <w:spacing w:line="240" w:lineRule="exact"/>
              <w:jc w:val="center"/>
              <w:rPr>
                <w:rFonts w:cs="Times New Roman"/>
                <w:szCs w:val="24"/>
              </w:rPr>
            </w:pPr>
            <w:r w:rsidRPr="004B35F1">
              <w:rPr>
                <w:rFonts w:cs="Times New Roman"/>
                <w:szCs w:val="24"/>
              </w:rPr>
              <w:t>20</w:t>
            </w:r>
          </w:p>
        </w:tc>
        <w:tc>
          <w:tcPr>
            <w:tcW w:w="153" w:type="pct"/>
            <w:vAlign w:val="center"/>
          </w:tcPr>
          <w:p w14:paraId="3840F323" w14:textId="36103C32" w:rsidR="00E1276D" w:rsidRPr="004B35F1" w:rsidRDefault="000E4724" w:rsidP="0082617C">
            <w:pPr>
              <w:spacing w:line="240" w:lineRule="exact"/>
              <w:jc w:val="center"/>
              <w:rPr>
                <w:rFonts w:cs="Times New Roman"/>
                <w:szCs w:val="24"/>
              </w:rPr>
            </w:pPr>
            <w:r>
              <w:rPr>
                <w:rFonts w:cs="Times New Roman"/>
                <w:szCs w:val="24"/>
              </w:rPr>
              <w:t>-</w:t>
            </w:r>
          </w:p>
        </w:tc>
        <w:tc>
          <w:tcPr>
            <w:tcW w:w="143" w:type="pct"/>
            <w:vAlign w:val="center"/>
          </w:tcPr>
          <w:p w14:paraId="2EBC4568" w14:textId="77777777" w:rsidR="00E1276D" w:rsidRPr="004B35F1" w:rsidRDefault="00E1276D" w:rsidP="0082617C">
            <w:pPr>
              <w:spacing w:line="240" w:lineRule="exact"/>
              <w:jc w:val="center"/>
              <w:rPr>
                <w:rFonts w:cs="Times New Roman"/>
                <w:szCs w:val="24"/>
              </w:rPr>
            </w:pPr>
            <w:r w:rsidRPr="004B35F1">
              <w:rPr>
                <w:rFonts w:cs="Times New Roman"/>
                <w:szCs w:val="24"/>
              </w:rPr>
              <w:t>4</w:t>
            </w:r>
          </w:p>
        </w:tc>
        <w:tc>
          <w:tcPr>
            <w:tcW w:w="152" w:type="pct"/>
            <w:vAlign w:val="center"/>
          </w:tcPr>
          <w:p w14:paraId="07BF6965" w14:textId="77777777" w:rsidR="00E1276D" w:rsidRPr="004B35F1" w:rsidRDefault="00E1276D" w:rsidP="0082617C">
            <w:pPr>
              <w:spacing w:line="240" w:lineRule="exact"/>
              <w:jc w:val="center"/>
              <w:rPr>
                <w:rFonts w:cs="Times New Roman"/>
                <w:szCs w:val="24"/>
              </w:rPr>
            </w:pPr>
            <w:r w:rsidRPr="004B35F1">
              <w:rPr>
                <w:rFonts w:cs="Times New Roman"/>
                <w:szCs w:val="24"/>
              </w:rPr>
              <w:t>29</w:t>
            </w:r>
          </w:p>
        </w:tc>
        <w:tc>
          <w:tcPr>
            <w:tcW w:w="127" w:type="pct"/>
            <w:vAlign w:val="center"/>
          </w:tcPr>
          <w:p w14:paraId="553B0D86" w14:textId="26FF8965"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5582B29B" w14:textId="15E09998"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120AD7DA" w14:textId="77777777" w:rsidR="00E1276D" w:rsidRPr="004B35F1" w:rsidRDefault="00E1276D" w:rsidP="0082617C">
            <w:pPr>
              <w:spacing w:line="240" w:lineRule="exact"/>
              <w:jc w:val="center"/>
              <w:rPr>
                <w:rFonts w:cs="Times New Roman"/>
                <w:szCs w:val="24"/>
              </w:rPr>
            </w:pPr>
            <w:r w:rsidRPr="004B35F1">
              <w:rPr>
                <w:rFonts w:cs="Times New Roman"/>
                <w:szCs w:val="24"/>
              </w:rPr>
              <w:t>3</w:t>
            </w:r>
          </w:p>
        </w:tc>
        <w:tc>
          <w:tcPr>
            <w:tcW w:w="140" w:type="pct"/>
            <w:vAlign w:val="center"/>
          </w:tcPr>
          <w:p w14:paraId="45077D1E" w14:textId="6328B22B" w:rsidR="00E1276D" w:rsidRPr="004B35F1" w:rsidRDefault="000E4724" w:rsidP="0082617C">
            <w:pPr>
              <w:spacing w:line="240" w:lineRule="exact"/>
              <w:jc w:val="center"/>
              <w:rPr>
                <w:rFonts w:cs="Times New Roman"/>
                <w:szCs w:val="24"/>
              </w:rPr>
            </w:pPr>
            <w:r>
              <w:rPr>
                <w:rFonts w:cs="Times New Roman"/>
                <w:szCs w:val="24"/>
              </w:rPr>
              <w:t>-</w:t>
            </w:r>
          </w:p>
        </w:tc>
        <w:tc>
          <w:tcPr>
            <w:tcW w:w="138" w:type="pct"/>
            <w:vAlign w:val="center"/>
          </w:tcPr>
          <w:p w14:paraId="4B57C735" w14:textId="77777777" w:rsidR="00E1276D" w:rsidRPr="004B35F1" w:rsidRDefault="00E1276D" w:rsidP="0082617C">
            <w:pPr>
              <w:spacing w:line="240" w:lineRule="exact"/>
              <w:jc w:val="center"/>
              <w:rPr>
                <w:rFonts w:cs="Times New Roman"/>
                <w:szCs w:val="24"/>
              </w:rPr>
            </w:pPr>
            <w:r w:rsidRPr="004B35F1">
              <w:rPr>
                <w:rFonts w:cs="Times New Roman"/>
                <w:szCs w:val="24"/>
              </w:rPr>
              <w:t>2</w:t>
            </w:r>
          </w:p>
        </w:tc>
        <w:tc>
          <w:tcPr>
            <w:tcW w:w="139" w:type="pct"/>
            <w:vAlign w:val="center"/>
          </w:tcPr>
          <w:p w14:paraId="018217E5" w14:textId="77777777" w:rsidR="00E1276D" w:rsidRPr="004B35F1" w:rsidRDefault="00E1276D" w:rsidP="0082617C">
            <w:pPr>
              <w:spacing w:line="240" w:lineRule="exact"/>
              <w:jc w:val="center"/>
              <w:rPr>
                <w:rFonts w:cs="Times New Roman"/>
                <w:szCs w:val="24"/>
              </w:rPr>
            </w:pPr>
            <w:r w:rsidRPr="004B35F1">
              <w:rPr>
                <w:rFonts w:cs="Times New Roman"/>
                <w:szCs w:val="24"/>
              </w:rPr>
              <w:t>13</w:t>
            </w:r>
          </w:p>
        </w:tc>
        <w:tc>
          <w:tcPr>
            <w:tcW w:w="140" w:type="pct"/>
            <w:vAlign w:val="center"/>
          </w:tcPr>
          <w:p w14:paraId="76DB6549" w14:textId="03331AF3" w:rsidR="00E1276D" w:rsidRPr="004B35F1" w:rsidRDefault="000E4724" w:rsidP="0082617C">
            <w:pPr>
              <w:spacing w:line="240" w:lineRule="exact"/>
              <w:jc w:val="center"/>
              <w:rPr>
                <w:rFonts w:cs="Times New Roman"/>
                <w:szCs w:val="24"/>
              </w:rPr>
            </w:pPr>
            <w:r>
              <w:rPr>
                <w:rFonts w:cs="Times New Roman"/>
                <w:szCs w:val="24"/>
              </w:rPr>
              <w:t>-</w:t>
            </w:r>
          </w:p>
        </w:tc>
        <w:tc>
          <w:tcPr>
            <w:tcW w:w="138" w:type="pct"/>
            <w:gridSpan w:val="2"/>
            <w:vAlign w:val="center"/>
          </w:tcPr>
          <w:p w14:paraId="59C98B18" w14:textId="77777777" w:rsidR="00E1276D" w:rsidRPr="004B35F1" w:rsidRDefault="00E1276D" w:rsidP="0082617C">
            <w:pPr>
              <w:spacing w:line="240" w:lineRule="exact"/>
              <w:jc w:val="center"/>
              <w:rPr>
                <w:rFonts w:cs="Times New Roman"/>
                <w:szCs w:val="24"/>
              </w:rPr>
            </w:pPr>
            <w:r w:rsidRPr="004B35F1">
              <w:rPr>
                <w:rFonts w:cs="Times New Roman"/>
                <w:szCs w:val="24"/>
              </w:rPr>
              <w:t>2</w:t>
            </w:r>
          </w:p>
        </w:tc>
        <w:tc>
          <w:tcPr>
            <w:tcW w:w="139" w:type="pct"/>
            <w:vAlign w:val="center"/>
          </w:tcPr>
          <w:p w14:paraId="23E9FA8D" w14:textId="77777777" w:rsidR="00E1276D" w:rsidRPr="004B35F1" w:rsidRDefault="00E1276D" w:rsidP="0082617C">
            <w:pPr>
              <w:spacing w:line="240" w:lineRule="exact"/>
              <w:jc w:val="center"/>
              <w:rPr>
                <w:rFonts w:cs="Times New Roman"/>
                <w:szCs w:val="24"/>
              </w:rPr>
            </w:pPr>
            <w:r w:rsidRPr="004B35F1">
              <w:rPr>
                <w:rFonts w:cs="Times New Roman"/>
                <w:szCs w:val="24"/>
              </w:rPr>
              <w:t>13</w:t>
            </w:r>
          </w:p>
        </w:tc>
        <w:tc>
          <w:tcPr>
            <w:tcW w:w="140" w:type="pct"/>
            <w:vAlign w:val="center"/>
          </w:tcPr>
          <w:p w14:paraId="623DBD1A" w14:textId="66CF313F" w:rsidR="00E1276D" w:rsidRPr="004B35F1" w:rsidRDefault="000E4724" w:rsidP="0082617C">
            <w:pPr>
              <w:spacing w:line="240" w:lineRule="exact"/>
              <w:jc w:val="center"/>
              <w:rPr>
                <w:rFonts w:cs="Times New Roman"/>
                <w:szCs w:val="24"/>
              </w:rPr>
            </w:pPr>
            <w:r>
              <w:rPr>
                <w:rFonts w:cs="Times New Roman"/>
                <w:szCs w:val="24"/>
              </w:rPr>
              <w:t>-</w:t>
            </w:r>
          </w:p>
        </w:tc>
        <w:tc>
          <w:tcPr>
            <w:tcW w:w="138" w:type="pct"/>
            <w:gridSpan w:val="2"/>
            <w:vAlign w:val="center"/>
          </w:tcPr>
          <w:p w14:paraId="758C6C07" w14:textId="0342A7C7" w:rsidR="00E1276D" w:rsidRPr="004B35F1" w:rsidRDefault="000E4724" w:rsidP="0082617C">
            <w:pPr>
              <w:spacing w:line="240" w:lineRule="exact"/>
              <w:jc w:val="center"/>
              <w:rPr>
                <w:rFonts w:cs="Times New Roman"/>
                <w:szCs w:val="24"/>
              </w:rPr>
            </w:pPr>
            <w:r>
              <w:rPr>
                <w:rFonts w:cs="Times New Roman"/>
                <w:szCs w:val="24"/>
              </w:rPr>
              <w:t>-</w:t>
            </w:r>
          </w:p>
        </w:tc>
        <w:tc>
          <w:tcPr>
            <w:tcW w:w="139" w:type="pct"/>
            <w:gridSpan w:val="2"/>
            <w:vAlign w:val="center"/>
          </w:tcPr>
          <w:p w14:paraId="271943BA" w14:textId="253A5B6B"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0F4801BA" w14:textId="6F6FB01C" w:rsidR="00E1276D" w:rsidRPr="004B35F1" w:rsidRDefault="000E4724" w:rsidP="0082617C">
            <w:pPr>
              <w:spacing w:line="240" w:lineRule="exact"/>
              <w:jc w:val="center"/>
              <w:rPr>
                <w:rFonts w:cs="Times New Roman"/>
                <w:szCs w:val="24"/>
              </w:rPr>
            </w:pPr>
            <w:r>
              <w:rPr>
                <w:rFonts w:cs="Times New Roman"/>
                <w:szCs w:val="24"/>
              </w:rPr>
              <w:t>-</w:t>
            </w:r>
          </w:p>
        </w:tc>
        <w:tc>
          <w:tcPr>
            <w:tcW w:w="126" w:type="pct"/>
            <w:vAlign w:val="center"/>
          </w:tcPr>
          <w:p w14:paraId="5876F72A" w14:textId="41423061" w:rsidR="00E1276D" w:rsidRPr="004B35F1" w:rsidRDefault="000E4724" w:rsidP="0082617C">
            <w:pPr>
              <w:spacing w:line="240" w:lineRule="exact"/>
              <w:jc w:val="center"/>
              <w:rPr>
                <w:rFonts w:cs="Times New Roman"/>
                <w:szCs w:val="24"/>
              </w:rPr>
            </w:pPr>
            <w:r>
              <w:rPr>
                <w:rFonts w:cs="Times New Roman"/>
                <w:szCs w:val="24"/>
              </w:rPr>
              <w:t>-</w:t>
            </w:r>
          </w:p>
        </w:tc>
        <w:tc>
          <w:tcPr>
            <w:tcW w:w="151" w:type="pct"/>
            <w:vAlign w:val="center"/>
          </w:tcPr>
          <w:p w14:paraId="66F4E1BE" w14:textId="6DA9A89E" w:rsidR="00E1276D" w:rsidRPr="004B35F1" w:rsidRDefault="000E4724" w:rsidP="0082617C">
            <w:pPr>
              <w:spacing w:line="240" w:lineRule="exact"/>
              <w:jc w:val="center"/>
              <w:rPr>
                <w:rFonts w:cs="Times New Roman"/>
                <w:szCs w:val="24"/>
              </w:rPr>
            </w:pPr>
            <w:r>
              <w:rPr>
                <w:rFonts w:cs="Times New Roman"/>
                <w:szCs w:val="24"/>
              </w:rPr>
              <w:t>-</w:t>
            </w:r>
          </w:p>
        </w:tc>
        <w:tc>
          <w:tcPr>
            <w:tcW w:w="150" w:type="pct"/>
            <w:vAlign w:val="center"/>
          </w:tcPr>
          <w:p w14:paraId="5B852DE8" w14:textId="1B7E90D6" w:rsidR="00E1276D" w:rsidRPr="004B35F1" w:rsidRDefault="000E4724" w:rsidP="0082617C">
            <w:pPr>
              <w:spacing w:line="240" w:lineRule="exact"/>
              <w:jc w:val="center"/>
              <w:rPr>
                <w:rFonts w:cs="Times New Roman"/>
                <w:szCs w:val="24"/>
              </w:rPr>
            </w:pPr>
            <w:r>
              <w:rPr>
                <w:rFonts w:cs="Times New Roman"/>
                <w:szCs w:val="24"/>
              </w:rPr>
              <w:t>-</w:t>
            </w:r>
          </w:p>
        </w:tc>
      </w:tr>
      <w:tr w:rsidR="00F858ED" w:rsidRPr="004B35F1" w14:paraId="59C28A5D" w14:textId="77777777" w:rsidTr="00F858ED">
        <w:trPr>
          <w:cantSplit/>
          <w:trHeight w:hRule="exact" w:val="565"/>
        </w:trPr>
        <w:tc>
          <w:tcPr>
            <w:tcW w:w="590" w:type="pct"/>
            <w:vAlign w:val="center"/>
          </w:tcPr>
          <w:p w14:paraId="5133088C" w14:textId="76CEBFFA" w:rsidR="00E1276D" w:rsidRPr="004B35F1" w:rsidRDefault="00E1276D" w:rsidP="0082617C">
            <w:pPr>
              <w:spacing w:line="240" w:lineRule="exact"/>
              <w:jc w:val="center"/>
              <w:rPr>
                <w:rFonts w:cs="Times New Roman"/>
                <w:szCs w:val="24"/>
              </w:rPr>
            </w:pPr>
            <w:r w:rsidRPr="004B35F1">
              <w:rPr>
                <w:rFonts w:cs="Times New Roman"/>
                <w:szCs w:val="24"/>
              </w:rPr>
              <w:t>Adoption case</w:t>
            </w:r>
          </w:p>
        </w:tc>
        <w:tc>
          <w:tcPr>
            <w:tcW w:w="157" w:type="pct"/>
            <w:vAlign w:val="center"/>
          </w:tcPr>
          <w:p w14:paraId="2DDBD43A"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79" w:type="pct"/>
            <w:vAlign w:val="center"/>
          </w:tcPr>
          <w:p w14:paraId="65698817"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79" w:type="pct"/>
            <w:vAlign w:val="center"/>
          </w:tcPr>
          <w:p w14:paraId="1C96BE16" w14:textId="19005798" w:rsidR="00E1276D" w:rsidRPr="004B35F1" w:rsidRDefault="000E4724" w:rsidP="0082617C">
            <w:pPr>
              <w:spacing w:line="240" w:lineRule="exact"/>
              <w:jc w:val="center"/>
              <w:rPr>
                <w:rFonts w:cs="Times New Roman"/>
                <w:szCs w:val="24"/>
              </w:rPr>
            </w:pPr>
            <w:r>
              <w:rPr>
                <w:rFonts w:cs="Times New Roman"/>
                <w:szCs w:val="24"/>
              </w:rPr>
              <w:t>-</w:t>
            </w:r>
          </w:p>
        </w:tc>
        <w:tc>
          <w:tcPr>
            <w:tcW w:w="187" w:type="pct"/>
            <w:vAlign w:val="center"/>
          </w:tcPr>
          <w:p w14:paraId="5E0722C3" w14:textId="04FC86F8" w:rsidR="00E1276D" w:rsidRPr="004B35F1" w:rsidRDefault="000E4724" w:rsidP="0082617C">
            <w:pPr>
              <w:spacing w:line="240" w:lineRule="exact"/>
              <w:jc w:val="center"/>
              <w:rPr>
                <w:rFonts w:cs="Times New Roman"/>
                <w:szCs w:val="24"/>
              </w:rPr>
            </w:pPr>
            <w:r>
              <w:rPr>
                <w:rFonts w:cs="Times New Roman"/>
                <w:szCs w:val="24"/>
              </w:rPr>
              <w:t>-</w:t>
            </w:r>
          </w:p>
        </w:tc>
        <w:tc>
          <w:tcPr>
            <w:tcW w:w="172" w:type="pct"/>
            <w:vAlign w:val="center"/>
          </w:tcPr>
          <w:p w14:paraId="52CD8BB3"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51" w:type="pct"/>
            <w:vAlign w:val="center"/>
          </w:tcPr>
          <w:p w14:paraId="32752B58" w14:textId="38213C1D" w:rsidR="00E1276D" w:rsidRPr="004B35F1" w:rsidRDefault="000E4724" w:rsidP="0082617C">
            <w:pPr>
              <w:spacing w:line="240" w:lineRule="exact"/>
              <w:jc w:val="center"/>
              <w:rPr>
                <w:rFonts w:cs="Times New Roman"/>
                <w:szCs w:val="24"/>
              </w:rPr>
            </w:pPr>
            <w:r>
              <w:rPr>
                <w:rFonts w:cs="Times New Roman"/>
                <w:szCs w:val="24"/>
              </w:rPr>
              <w:t>-</w:t>
            </w:r>
          </w:p>
        </w:tc>
        <w:tc>
          <w:tcPr>
            <w:tcW w:w="151" w:type="pct"/>
            <w:vAlign w:val="center"/>
          </w:tcPr>
          <w:p w14:paraId="540C963A"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202" w:type="pct"/>
            <w:vAlign w:val="center"/>
          </w:tcPr>
          <w:p w14:paraId="01EBFEF3" w14:textId="5D725750" w:rsidR="00E1276D" w:rsidRPr="004B35F1" w:rsidRDefault="000E4724" w:rsidP="0082617C">
            <w:pPr>
              <w:spacing w:line="240" w:lineRule="exact"/>
              <w:jc w:val="center"/>
              <w:rPr>
                <w:rFonts w:cs="Times New Roman"/>
                <w:szCs w:val="24"/>
              </w:rPr>
            </w:pPr>
            <w:r>
              <w:rPr>
                <w:rFonts w:cs="Times New Roman"/>
                <w:szCs w:val="24"/>
              </w:rPr>
              <w:t>-</w:t>
            </w:r>
          </w:p>
        </w:tc>
        <w:tc>
          <w:tcPr>
            <w:tcW w:w="202" w:type="pct"/>
            <w:vAlign w:val="center"/>
          </w:tcPr>
          <w:p w14:paraId="55A05584" w14:textId="56BAE86A" w:rsidR="00E1276D" w:rsidRPr="004B35F1" w:rsidRDefault="000E4724" w:rsidP="0082617C">
            <w:pPr>
              <w:spacing w:line="240" w:lineRule="exact"/>
              <w:jc w:val="center"/>
              <w:rPr>
                <w:rFonts w:cs="Times New Roman"/>
                <w:szCs w:val="24"/>
              </w:rPr>
            </w:pPr>
            <w:r>
              <w:rPr>
                <w:rFonts w:cs="Times New Roman"/>
                <w:szCs w:val="24"/>
              </w:rPr>
              <w:t>-</w:t>
            </w:r>
          </w:p>
        </w:tc>
        <w:tc>
          <w:tcPr>
            <w:tcW w:w="159" w:type="pct"/>
            <w:vAlign w:val="center"/>
          </w:tcPr>
          <w:p w14:paraId="02FD8D5D" w14:textId="67CDCCBE" w:rsidR="00E1276D" w:rsidRPr="004B35F1" w:rsidRDefault="000E4724" w:rsidP="0082617C">
            <w:pPr>
              <w:spacing w:line="240" w:lineRule="exact"/>
              <w:jc w:val="center"/>
              <w:rPr>
                <w:rFonts w:cs="Times New Roman"/>
                <w:szCs w:val="24"/>
              </w:rPr>
            </w:pPr>
            <w:r>
              <w:rPr>
                <w:rFonts w:cs="Times New Roman"/>
                <w:szCs w:val="24"/>
              </w:rPr>
              <w:t>-</w:t>
            </w:r>
          </w:p>
        </w:tc>
        <w:tc>
          <w:tcPr>
            <w:tcW w:w="153" w:type="pct"/>
            <w:vAlign w:val="center"/>
          </w:tcPr>
          <w:p w14:paraId="5424DC2F" w14:textId="4159D144" w:rsidR="00E1276D" w:rsidRPr="004B35F1" w:rsidRDefault="000E4724" w:rsidP="0082617C">
            <w:pPr>
              <w:spacing w:line="240" w:lineRule="exact"/>
              <w:jc w:val="center"/>
              <w:rPr>
                <w:rFonts w:cs="Times New Roman"/>
                <w:szCs w:val="24"/>
              </w:rPr>
            </w:pPr>
            <w:r>
              <w:rPr>
                <w:rFonts w:cs="Times New Roman"/>
                <w:szCs w:val="24"/>
              </w:rPr>
              <w:t>-</w:t>
            </w:r>
          </w:p>
        </w:tc>
        <w:tc>
          <w:tcPr>
            <w:tcW w:w="143" w:type="pct"/>
            <w:vAlign w:val="center"/>
          </w:tcPr>
          <w:p w14:paraId="251FE825" w14:textId="6AA92E5B" w:rsidR="00E1276D" w:rsidRPr="004B35F1" w:rsidRDefault="000E4724" w:rsidP="0082617C">
            <w:pPr>
              <w:spacing w:line="240" w:lineRule="exact"/>
              <w:jc w:val="center"/>
              <w:rPr>
                <w:rFonts w:cs="Times New Roman"/>
                <w:szCs w:val="24"/>
              </w:rPr>
            </w:pPr>
            <w:r>
              <w:rPr>
                <w:rFonts w:cs="Times New Roman"/>
                <w:szCs w:val="24"/>
              </w:rPr>
              <w:t>-</w:t>
            </w:r>
          </w:p>
        </w:tc>
        <w:tc>
          <w:tcPr>
            <w:tcW w:w="152" w:type="pct"/>
            <w:vAlign w:val="center"/>
          </w:tcPr>
          <w:p w14:paraId="5419A197"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27" w:type="pct"/>
            <w:vAlign w:val="center"/>
          </w:tcPr>
          <w:p w14:paraId="76590900" w14:textId="5F70B4A2"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50BB3B76" w14:textId="6AC54BF8"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39E4FE73" w14:textId="60C3320F" w:rsidR="00E1276D" w:rsidRPr="004B35F1" w:rsidRDefault="000E4724" w:rsidP="0082617C">
            <w:pPr>
              <w:spacing w:line="240" w:lineRule="exact"/>
              <w:jc w:val="center"/>
              <w:rPr>
                <w:rFonts w:cs="Times New Roman"/>
                <w:szCs w:val="24"/>
              </w:rPr>
            </w:pPr>
            <w:r>
              <w:rPr>
                <w:rFonts w:cs="Times New Roman"/>
                <w:szCs w:val="24"/>
              </w:rPr>
              <w:t>-</w:t>
            </w:r>
          </w:p>
        </w:tc>
        <w:tc>
          <w:tcPr>
            <w:tcW w:w="140" w:type="pct"/>
            <w:vAlign w:val="center"/>
          </w:tcPr>
          <w:p w14:paraId="210260CA" w14:textId="12BDC54E" w:rsidR="00E1276D" w:rsidRPr="004B35F1" w:rsidRDefault="000E4724" w:rsidP="0082617C">
            <w:pPr>
              <w:spacing w:line="240" w:lineRule="exact"/>
              <w:jc w:val="center"/>
              <w:rPr>
                <w:rFonts w:cs="Times New Roman"/>
                <w:szCs w:val="24"/>
              </w:rPr>
            </w:pPr>
            <w:r>
              <w:rPr>
                <w:rFonts w:cs="Times New Roman"/>
                <w:szCs w:val="24"/>
              </w:rPr>
              <w:t>-</w:t>
            </w:r>
          </w:p>
        </w:tc>
        <w:tc>
          <w:tcPr>
            <w:tcW w:w="138" w:type="pct"/>
            <w:vAlign w:val="center"/>
          </w:tcPr>
          <w:p w14:paraId="7347E525" w14:textId="5F35F535"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282EAC63" w14:textId="69FBA685" w:rsidR="00E1276D" w:rsidRPr="004B35F1" w:rsidRDefault="000E4724" w:rsidP="0082617C">
            <w:pPr>
              <w:spacing w:line="240" w:lineRule="exact"/>
              <w:jc w:val="center"/>
              <w:rPr>
                <w:rFonts w:cs="Times New Roman"/>
                <w:szCs w:val="24"/>
              </w:rPr>
            </w:pPr>
            <w:r>
              <w:rPr>
                <w:rFonts w:cs="Times New Roman"/>
                <w:szCs w:val="24"/>
              </w:rPr>
              <w:t>-</w:t>
            </w:r>
          </w:p>
        </w:tc>
        <w:tc>
          <w:tcPr>
            <w:tcW w:w="140" w:type="pct"/>
            <w:vAlign w:val="center"/>
          </w:tcPr>
          <w:p w14:paraId="219813D4" w14:textId="2E5BA7DE" w:rsidR="00E1276D" w:rsidRPr="004B35F1" w:rsidRDefault="000E4724" w:rsidP="0082617C">
            <w:pPr>
              <w:spacing w:line="240" w:lineRule="exact"/>
              <w:jc w:val="center"/>
              <w:rPr>
                <w:rFonts w:cs="Times New Roman"/>
                <w:szCs w:val="24"/>
              </w:rPr>
            </w:pPr>
            <w:r>
              <w:rPr>
                <w:rFonts w:cs="Times New Roman"/>
                <w:szCs w:val="24"/>
              </w:rPr>
              <w:t>-</w:t>
            </w:r>
          </w:p>
        </w:tc>
        <w:tc>
          <w:tcPr>
            <w:tcW w:w="138" w:type="pct"/>
            <w:gridSpan w:val="2"/>
            <w:vAlign w:val="center"/>
          </w:tcPr>
          <w:p w14:paraId="623D78E4" w14:textId="7B03242F"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6B53AA9A"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40" w:type="pct"/>
            <w:vAlign w:val="center"/>
          </w:tcPr>
          <w:p w14:paraId="03C4C5BE" w14:textId="2E34F6BB" w:rsidR="00E1276D" w:rsidRPr="004B35F1" w:rsidRDefault="000E4724" w:rsidP="0082617C">
            <w:pPr>
              <w:spacing w:line="240" w:lineRule="exact"/>
              <w:jc w:val="center"/>
              <w:rPr>
                <w:rFonts w:cs="Times New Roman"/>
                <w:szCs w:val="24"/>
              </w:rPr>
            </w:pPr>
            <w:r>
              <w:rPr>
                <w:rFonts w:cs="Times New Roman"/>
                <w:szCs w:val="24"/>
              </w:rPr>
              <w:t>-</w:t>
            </w:r>
          </w:p>
        </w:tc>
        <w:tc>
          <w:tcPr>
            <w:tcW w:w="138" w:type="pct"/>
            <w:gridSpan w:val="2"/>
            <w:vAlign w:val="center"/>
          </w:tcPr>
          <w:p w14:paraId="2EE2BDCD" w14:textId="73651CB7" w:rsidR="00E1276D" w:rsidRPr="004B35F1" w:rsidRDefault="000E4724" w:rsidP="0082617C">
            <w:pPr>
              <w:spacing w:line="240" w:lineRule="exact"/>
              <w:jc w:val="center"/>
              <w:rPr>
                <w:rFonts w:cs="Times New Roman"/>
                <w:szCs w:val="24"/>
              </w:rPr>
            </w:pPr>
            <w:r>
              <w:rPr>
                <w:rFonts w:cs="Times New Roman"/>
                <w:szCs w:val="24"/>
              </w:rPr>
              <w:t>-</w:t>
            </w:r>
          </w:p>
        </w:tc>
        <w:tc>
          <w:tcPr>
            <w:tcW w:w="139" w:type="pct"/>
            <w:gridSpan w:val="2"/>
            <w:vAlign w:val="center"/>
          </w:tcPr>
          <w:p w14:paraId="4B9828A7" w14:textId="193B8DF2"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275C7DF0" w14:textId="3E66B017" w:rsidR="00E1276D" w:rsidRPr="004B35F1" w:rsidRDefault="000E4724" w:rsidP="0082617C">
            <w:pPr>
              <w:spacing w:line="240" w:lineRule="exact"/>
              <w:jc w:val="center"/>
              <w:rPr>
                <w:rFonts w:cs="Times New Roman"/>
                <w:szCs w:val="24"/>
              </w:rPr>
            </w:pPr>
            <w:r>
              <w:rPr>
                <w:rFonts w:cs="Times New Roman"/>
                <w:szCs w:val="24"/>
              </w:rPr>
              <w:t>-</w:t>
            </w:r>
          </w:p>
        </w:tc>
        <w:tc>
          <w:tcPr>
            <w:tcW w:w="126" w:type="pct"/>
            <w:vAlign w:val="center"/>
          </w:tcPr>
          <w:p w14:paraId="22582FEA" w14:textId="79008588" w:rsidR="00E1276D" w:rsidRPr="004B35F1" w:rsidRDefault="000E4724" w:rsidP="0082617C">
            <w:pPr>
              <w:spacing w:line="240" w:lineRule="exact"/>
              <w:jc w:val="center"/>
              <w:rPr>
                <w:rFonts w:cs="Times New Roman"/>
                <w:szCs w:val="24"/>
              </w:rPr>
            </w:pPr>
            <w:r>
              <w:rPr>
                <w:rFonts w:cs="Times New Roman"/>
                <w:szCs w:val="24"/>
              </w:rPr>
              <w:t>-</w:t>
            </w:r>
          </w:p>
        </w:tc>
        <w:tc>
          <w:tcPr>
            <w:tcW w:w="151" w:type="pct"/>
            <w:vAlign w:val="center"/>
          </w:tcPr>
          <w:p w14:paraId="2C32E1AD" w14:textId="0985F986" w:rsidR="00E1276D" w:rsidRPr="004B35F1" w:rsidRDefault="000E4724" w:rsidP="0082617C">
            <w:pPr>
              <w:spacing w:line="240" w:lineRule="exact"/>
              <w:jc w:val="center"/>
              <w:rPr>
                <w:rFonts w:cs="Times New Roman"/>
                <w:szCs w:val="24"/>
              </w:rPr>
            </w:pPr>
            <w:r>
              <w:rPr>
                <w:rFonts w:cs="Times New Roman"/>
                <w:szCs w:val="24"/>
              </w:rPr>
              <w:t>-</w:t>
            </w:r>
          </w:p>
        </w:tc>
        <w:tc>
          <w:tcPr>
            <w:tcW w:w="150" w:type="pct"/>
            <w:vAlign w:val="center"/>
          </w:tcPr>
          <w:p w14:paraId="37087022" w14:textId="7D01A117" w:rsidR="00E1276D" w:rsidRPr="004B35F1" w:rsidRDefault="000E4724" w:rsidP="0082617C">
            <w:pPr>
              <w:spacing w:line="240" w:lineRule="exact"/>
              <w:jc w:val="center"/>
              <w:rPr>
                <w:rFonts w:cs="Times New Roman"/>
                <w:szCs w:val="24"/>
              </w:rPr>
            </w:pPr>
            <w:r>
              <w:rPr>
                <w:rFonts w:cs="Times New Roman"/>
                <w:szCs w:val="24"/>
              </w:rPr>
              <w:t>-</w:t>
            </w:r>
          </w:p>
        </w:tc>
      </w:tr>
      <w:tr w:rsidR="00F858ED" w:rsidRPr="004B35F1" w14:paraId="426887D6" w14:textId="77777777" w:rsidTr="00F858ED">
        <w:trPr>
          <w:cantSplit/>
          <w:trHeight w:hRule="exact" w:val="714"/>
        </w:trPr>
        <w:tc>
          <w:tcPr>
            <w:tcW w:w="590" w:type="pct"/>
            <w:vAlign w:val="center"/>
          </w:tcPr>
          <w:p w14:paraId="1742EC9A" w14:textId="62E31246" w:rsidR="00E1276D" w:rsidRPr="004B35F1" w:rsidRDefault="00E1276D" w:rsidP="0082617C">
            <w:pPr>
              <w:spacing w:line="240" w:lineRule="exact"/>
              <w:jc w:val="center"/>
              <w:rPr>
                <w:rFonts w:cs="Times New Roman"/>
                <w:szCs w:val="24"/>
              </w:rPr>
            </w:pPr>
            <w:r w:rsidRPr="004B35F1">
              <w:rPr>
                <w:rFonts w:cs="Times New Roman"/>
                <w:szCs w:val="24"/>
              </w:rPr>
              <w:t>Guardianship order case</w:t>
            </w:r>
          </w:p>
        </w:tc>
        <w:tc>
          <w:tcPr>
            <w:tcW w:w="157" w:type="pct"/>
            <w:vAlign w:val="center"/>
          </w:tcPr>
          <w:p w14:paraId="7D7B891D" w14:textId="77777777" w:rsidR="00E1276D" w:rsidRPr="004B35F1" w:rsidRDefault="00E1276D" w:rsidP="0082617C">
            <w:pPr>
              <w:spacing w:line="240" w:lineRule="exact"/>
              <w:jc w:val="center"/>
              <w:rPr>
                <w:rFonts w:cs="Times New Roman"/>
                <w:szCs w:val="24"/>
              </w:rPr>
            </w:pPr>
            <w:r w:rsidRPr="004B35F1">
              <w:rPr>
                <w:rFonts w:cs="Times New Roman"/>
                <w:szCs w:val="24"/>
              </w:rPr>
              <w:t>64</w:t>
            </w:r>
          </w:p>
        </w:tc>
        <w:tc>
          <w:tcPr>
            <w:tcW w:w="179" w:type="pct"/>
            <w:vAlign w:val="center"/>
          </w:tcPr>
          <w:p w14:paraId="07480E15" w14:textId="77777777" w:rsidR="00E1276D" w:rsidRPr="004B35F1" w:rsidRDefault="00E1276D" w:rsidP="0082617C">
            <w:pPr>
              <w:spacing w:line="240" w:lineRule="exact"/>
              <w:jc w:val="center"/>
              <w:rPr>
                <w:rFonts w:cs="Times New Roman"/>
                <w:szCs w:val="24"/>
              </w:rPr>
            </w:pPr>
            <w:r w:rsidRPr="004B35F1">
              <w:rPr>
                <w:rFonts w:cs="Times New Roman"/>
                <w:szCs w:val="24"/>
              </w:rPr>
              <w:t>59</w:t>
            </w:r>
          </w:p>
        </w:tc>
        <w:tc>
          <w:tcPr>
            <w:tcW w:w="179" w:type="pct"/>
            <w:vAlign w:val="center"/>
          </w:tcPr>
          <w:p w14:paraId="7250E882" w14:textId="77777777" w:rsidR="00E1276D" w:rsidRPr="004B35F1" w:rsidRDefault="00E1276D" w:rsidP="0082617C">
            <w:pPr>
              <w:spacing w:line="240" w:lineRule="exact"/>
              <w:jc w:val="center"/>
              <w:rPr>
                <w:rFonts w:cs="Times New Roman"/>
                <w:szCs w:val="24"/>
              </w:rPr>
            </w:pPr>
            <w:r w:rsidRPr="004B35F1">
              <w:rPr>
                <w:rFonts w:cs="Times New Roman"/>
                <w:szCs w:val="24"/>
              </w:rPr>
              <w:t>4</w:t>
            </w:r>
          </w:p>
        </w:tc>
        <w:tc>
          <w:tcPr>
            <w:tcW w:w="187" w:type="pct"/>
            <w:vAlign w:val="center"/>
          </w:tcPr>
          <w:p w14:paraId="24F4BBDD"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72" w:type="pct"/>
            <w:vAlign w:val="center"/>
          </w:tcPr>
          <w:p w14:paraId="5BD7D1D8" w14:textId="77777777" w:rsidR="00E1276D" w:rsidRPr="004B35F1" w:rsidRDefault="00E1276D" w:rsidP="0082617C">
            <w:pPr>
              <w:spacing w:line="240" w:lineRule="exact"/>
              <w:jc w:val="center"/>
              <w:rPr>
                <w:rFonts w:cs="Times New Roman"/>
                <w:szCs w:val="24"/>
              </w:rPr>
            </w:pPr>
            <w:r w:rsidRPr="004B35F1">
              <w:rPr>
                <w:rFonts w:cs="Times New Roman"/>
                <w:szCs w:val="24"/>
              </w:rPr>
              <w:t>74</w:t>
            </w:r>
          </w:p>
        </w:tc>
        <w:tc>
          <w:tcPr>
            <w:tcW w:w="151" w:type="pct"/>
            <w:vAlign w:val="center"/>
          </w:tcPr>
          <w:p w14:paraId="019A2D08" w14:textId="77777777" w:rsidR="00E1276D" w:rsidRPr="004B35F1" w:rsidRDefault="00E1276D" w:rsidP="0082617C">
            <w:pPr>
              <w:spacing w:line="240" w:lineRule="exact"/>
              <w:jc w:val="center"/>
              <w:rPr>
                <w:rFonts w:cs="Times New Roman"/>
                <w:szCs w:val="24"/>
              </w:rPr>
            </w:pPr>
            <w:r w:rsidRPr="004B35F1">
              <w:rPr>
                <w:rFonts w:cs="Times New Roman"/>
                <w:szCs w:val="24"/>
              </w:rPr>
              <w:t>8</w:t>
            </w:r>
          </w:p>
        </w:tc>
        <w:tc>
          <w:tcPr>
            <w:tcW w:w="151" w:type="pct"/>
            <w:vAlign w:val="center"/>
          </w:tcPr>
          <w:p w14:paraId="12BE2C0E"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202" w:type="pct"/>
            <w:vAlign w:val="center"/>
          </w:tcPr>
          <w:p w14:paraId="24ACC5A5" w14:textId="77777777" w:rsidR="00E1276D" w:rsidRPr="004B35F1" w:rsidRDefault="00E1276D" w:rsidP="0082617C">
            <w:pPr>
              <w:spacing w:line="240" w:lineRule="exact"/>
              <w:jc w:val="center"/>
              <w:rPr>
                <w:rFonts w:cs="Times New Roman"/>
                <w:szCs w:val="24"/>
              </w:rPr>
            </w:pPr>
            <w:r w:rsidRPr="004B35F1">
              <w:rPr>
                <w:rFonts w:cs="Times New Roman"/>
                <w:szCs w:val="24"/>
              </w:rPr>
              <w:t>57</w:t>
            </w:r>
          </w:p>
        </w:tc>
        <w:tc>
          <w:tcPr>
            <w:tcW w:w="202" w:type="pct"/>
            <w:vAlign w:val="center"/>
          </w:tcPr>
          <w:p w14:paraId="1326FE88" w14:textId="77777777" w:rsidR="00E1276D" w:rsidRPr="004B35F1" w:rsidRDefault="00E1276D" w:rsidP="0082617C">
            <w:pPr>
              <w:spacing w:line="240" w:lineRule="exact"/>
              <w:jc w:val="center"/>
              <w:rPr>
                <w:rFonts w:cs="Times New Roman"/>
                <w:szCs w:val="24"/>
              </w:rPr>
            </w:pPr>
            <w:r w:rsidRPr="004B35F1">
              <w:rPr>
                <w:rFonts w:cs="Times New Roman"/>
                <w:szCs w:val="24"/>
              </w:rPr>
              <w:t>7</w:t>
            </w:r>
          </w:p>
        </w:tc>
        <w:tc>
          <w:tcPr>
            <w:tcW w:w="159" w:type="pct"/>
            <w:vAlign w:val="center"/>
          </w:tcPr>
          <w:p w14:paraId="59FF7059" w14:textId="578B70F5" w:rsidR="00E1276D" w:rsidRPr="004B35F1" w:rsidRDefault="000E4724" w:rsidP="0082617C">
            <w:pPr>
              <w:spacing w:line="240" w:lineRule="exact"/>
              <w:jc w:val="center"/>
              <w:rPr>
                <w:rFonts w:cs="Times New Roman"/>
                <w:szCs w:val="24"/>
              </w:rPr>
            </w:pPr>
            <w:r>
              <w:rPr>
                <w:rFonts w:cs="Times New Roman"/>
                <w:szCs w:val="24"/>
              </w:rPr>
              <w:t>-</w:t>
            </w:r>
          </w:p>
        </w:tc>
        <w:tc>
          <w:tcPr>
            <w:tcW w:w="153" w:type="pct"/>
            <w:vAlign w:val="center"/>
          </w:tcPr>
          <w:p w14:paraId="3785ECB9"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43" w:type="pct"/>
            <w:vAlign w:val="center"/>
          </w:tcPr>
          <w:p w14:paraId="27D74409" w14:textId="77777777" w:rsidR="00E1276D" w:rsidRPr="004B35F1" w:rsidRDefault="00E1276D" w:rsidP="0082617C">
            <w:pPr>
              <w:spacing w:line="240" w:lineRule="exact"/>
              <w:jc w:val="center"/>
              <w:rPr>
                <w:rFonts w:cs="Times New Roman"/>
                <w:szCs w:val="24"/>
              </w:rPr>
            </w:pPr>
            <w:r w:rsidRPr="004B35F1">
              <w:rPr>
                <w:rFonts w:cs="Times New Roman"/>
                <w:szCs w:val="24"/>
              </w:rPr>
              <w:t>17</w:t>
            </w:r>
          </w:p>
        </w:tc>
        <w:tc>
          <w:tcPr>
            <w:tcW w:w="152" w:type="pct"/>
            <w:vAlign w:val="center"/>
          </w:tcPr>
          <w:p w14:paraId="0859C40C" w14:textId="77777777" w:rsidR="00E1276D" w:rsidRPr="004B35F1" w:rsidRDefault="00E1276D" w:rsidP="0082617C">
            <w:pPr>
              <w:spacing w:line="240" w:lineRule="exact"/>
              <w:jc w:val="center"/>
              <w:rPr>
                <w:rFonts w:cs="Times New Roman"/>
                <w:szCs w:val="24"/>
              </w:rPr>
            </w:pPr>
            <w:r w:rsidRPr="004B35F1">
              <w:rPr>
                <w:rFonts w:cs="Times New Roman"/>
                <w:szCs w:val="24"/>
              </w:rPr>
              <w:t>43</w:t>
            </w:r>
          </w:p>
        </w:tc>
        <w:tc>
          <w:tcPr>
            <w:tcW w:w="127" w:type="pct"/>
            <w:vAlign w:val="center"/>
          </w:tcPr>
          <w:p w14:paraId="76C2AB5D"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39" w:type="pct"/>
            <w:vAlign w:val="center"/>
          </w:tcPr>
          <w:p w14:paraId="25351908" w14:textId="77777777" w:rsidR="00E1276D" w:rsidRPr="004B35F1" w:rsidRDefault="00E1276D" w:rsidP="0082617C">
            <w:pPr>
              <w:spacing w:line="240" w:lineRule="exact"/>
              <w:jc w:val="center"/>
              <w:rPr>
                <w:rFonts w:cs="Times New Roman"/>
                <w:szCs w:val="24"/>
              </w:rPr>
            </w:pPr>
            <w:r w:rsidRPr="004B35F1">
              <w:rPr>
                <w:rFonts w:cs="Times New Roman"/>
                <w:szCs w:val="24"/>
              </w:rPr>
              <w:t>15</w:t>
            </w:r>
          </w:p>
        </w:tc>
        <w:tc>
          <w:tcPr>
            <w:tcW w:w="139" w:type="pct"/>
            <w:vAlign w:val="center"/>
          </w:tcPr>
          <w:p w14:paraId="010E0055" w14:textId="77777777" w:rsidR="00E1276D" w:rsidRPr="004B35F1" w:rsidRDefault="00E1276D" w:rsidP="0082617C">
            <w:pPr>
              <w:spacing w:line="240" w:lineRule="exact"/>
              <w:jc w:val="center"/>
              <w:rPr>
                <w:rFonts w:cs="Times New Roman"/>
                <w:szCs w:val="24"/>
              </w:rPr>
            </w:pPr>
            <w:r w:rsidRPr="004B35F1">
              <w:rPr>
                <w:rFonts w:cs="Times New Roman"/>
                <w:szCs w:val="24"/>
              </w:rPr>
              <w:t>18</w:t>
            </w:r>
          </w:p>
        </w:tc>
        <w:tc>
          <w:tcPr>
            <w:tcW w:w="140" w:type="pct"/>
            <w:vAlign w:val="center"/>
          </w:tcPr>
          <w:p w14:paraId="112F67BE"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38" w:type="pct"/>
            <w:vAlign w:val="center"/>
          </w:tcPr>
          <w:p w14:paraId="62AB939A" w14:textId="77777777" w:rsidR="00E1276D" w:rsidRPr="004B35F1" w:rsidRDefault="00E1276D" w:rsidP="0082617C">
            <w:pPr>
              <w:spacing w:line="240" w:lineRule="exact"/>
              <w:jc w:val="center"/>
              <w:rPr>
                <w:rFonts w:cs="Times New Roman"/>
                <w:szCs w:val="24"/>
              </w:rPr>
            </w:pPr>
            <w:r w:rsidRPr="004B35F1">
              <w:rPr>
                <w:rFonts w:cs="Times New Roman"/>
                <w:szCs w:val="24"/>
              </w:rPr>
              <w:t>2</w:t>
            </w:r>
          </w:p>
        </w:tc>
        <w:tc>
          <w:tcPr>
            <w:tcW w:w="139" w:type="pct"/>
            <w:vAlign w:val="center"/>
          </w:tcPr>
          <w:p w14:paraId="6B4A6D65" w14:textId="77777777" w:rsidR="00E1276D" w:rsidRPr="004B35F1" w:rsidRDefault="00E1276D" w:rsidP="0082617C">
            <w:pPr>
              <w:spacing w:line="240" w:lineRule="exact"/>
              <w:jc w:val="center"/>
              <w:rPr>
                <w:rFonts w:cs="Times New Roman"/>
                <w:szCs w:val="24"/>
              </w:rPr>
            </w:pPr>
            <w:r w:rsidRPr="004B35F1">
              <w:rPr>
                <w:rFonts w:cs="Times New Roman"/>
                <w:szCs w:val="24"/>
              </w:rPr>
              <w:t>22</w:t>
            </w:r>
          </w:p>
        </w:tc>
        <w:tc>
          <w:tcPr>
            <w:tcW w:w="140" w:type="pct"/>
            <w:vAlign w:val="center"/>
          </w:tcPr>
          <w:p w14:paraId="2153BA2C" w14:textId="177CBBD7" w:rsidR="00E1276D" w:rsidRPr="004B35F1" w:rsidRDefault="000E4724" w:rsidP="0082617C">
            <w:pPr>
              <w:spacing w:line="240" w:lineRule="exact"/>
              <w:jc w:val="center"/>
              <w:rPr>
                <w:rFonts w:cs="Times New Roman"/>
                <w:szCs w:val="24"/>
              </w:rPr>
            </w:pPr>
            <w:r>
              <w:rPr>
                <w:rFonts w:cs="Times New Roman"/>
                <w:szCs w:val="24"/>
              </w:rPr>
              <w:t>-</w:t>
            </w:r>
          </w:p>
        </w:tc>
        <w:tc>
          <w:tcPr>
            <w:tcW w:w="138" w:type="pct"/>
            <w:gridSpan w:val="2"/>
            <w:vAlign w:val="center"/>
          </w:tcPr>
          <w:p w14:paraId="2419F4D7" w14:textId="32096FA8"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12D2A131" w14:textId="77777777" w:rsidR="00E1276D" w:rsidRPr="004B35F1" w:rsidRDefault="00E1276D" w:rsidP="0082617C">
            <w:pPr>
              <w:spacing w:line="240" w:lineRule="exact"/>
              <w:jc w:val="center"/>
              <w:rPr>
                <w:rFonts w:cs="Times New Roman"/>
                <w:szCs w:val="24"/>
              </w:rPr>
            </w:pPr>
            <w:r w:rsidRPr="004B35F1">
              <w:rPr>
                <w:rFonts w:cs="Times New Roman"/>
                <w:szCs w:val="24"/>
              </w:rPr>
              <w:t>3</w:t>
            </w:r>
          </w:p>
        </w:tc>
        <w:tc>
          <w:tcPr>
            <w:tcW w:w="140" w:type="pct"/>
            <w:vAlign w:val="center"/>
          </w:tcPr>
          <w:p w14:paraId="357E9A69" w14:textId="29C2A549" w:rsidR="00E1276D" w:rsidRPr="004B35F1" w:rsidRDefault="000E4724" w:rsidP="0082617C">
            <w:pPr>
              <w:spacing w:line="240" w:lineRule="exact"/>
              <w:jc w:val="center"/>
              <w:rPr>
                <w:rFonts w:cs="Times New Roman"/>
                <w:szCs w:val="24"/>
              </w:rPr>
            </w:pPr>
            <w:r>
              <w:rPr>
                <w:rFonts w:cs="Times New Roman"/>
                <w:szCs w:val="24"/>
              </w:rPr>
              <w:t>-</w:t>
            </w:r>
          </w:p>
        </w:tc>
        <w:tc>
          <w:tcPr>
            <w:tcW w:w="138" w:type="pct"/>
            <w:gridSpan w:val="2"/>
            <w:vAlign w:val="center"/>
          </w:tcPr>
          <w:p w14:paraId="54F67E2B" w14:textId="1282340E" w:rsidR="00E1276D" w:rsidRPr="004B35F1" w:rsidRDefault="000E4724" w:rsidP="0082617C">
            <w:pPr>
              <w:spacing w:line="240" w:lineRule="exact"/>
              <w:jc w:val="center"/>
              <w:rPr>
                <w:rFonts w:cs="Times New Roman"/>
                <w:szCs w:val="24"/>
              </w:rPr>
            </w:pPr>
            <w:r>
              <w:rPr>
                <w:rFonts w:cs="Times New Roman"/>
                <w:szCs w:val="24"/>
              </w:rPr>
              <w:t>-</w:t>
            </w:r>
          </w:p>
        </w:tc>
        <w:tc>
          <w:tcPr>
            <w:tcW w:w="139" w:type="pct"/>
            <w:gridSpan w:val="2"/>
            <w:vAlign w:val="center"/>
          </w:tcPr>
          <w:p w14:paraId="0F53112A" w14:textId="17E7A4C9"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00C62E0F" w14:textId="7DD5D961" w:rsidR="00E1276D" w:rsidRPr="004B35F1" w:rsidRDefault="000E4724" w:rsidP="0082617C">
            <w:pPr>
              <w:spacing w:line="240" w:lineRule="exact"/>
              <w:jc w:val="center"/>
              <w:rPr>
                <w:rFonts w:cs="Times New Roman"/>
                <w:szCs w:val="24"/>
              </w:rPr>
            </w:pPr>
            <w:r>
              <w:rPr>
                <w:rFonts w:cs="Times New Roman"/>
                <w:szCs w:val="24"/>
              </w:rPr>
              <w:t>-</w:t>
            </w:r>
          </w:p>
        </w:tc>
        <w:tc>
          <w:tcPr>
            <w:tcW w:w="126" w:type="pct"/>
            <w:vAlign w:val="center"/>
          </w:tcPr>
          <w:p w14:paraId="4DE1B8F6" w14:textId="1C40ECE0" w:rsidR="00E1276D" w:rsidRPr="004B35F1" w:rsidRDefault="000E4724" w:rsidP="0082617C">
            <w:pPr>
              <w:spacing w:line="240" w:lineRule="exact"/>
              <w:jc w:val="center"/>
              <w:rPr>
                <w:rFonts w:cs="Times New Roman"/>
                <w:szCs w:val="24"/>
              </w:rPr>
            </w:pPr>
            <w:r>
              <w:rPr>
                <w:rFonts w:cs="Times New Roman"/>
                <w:szCs w:val="24"/>
              </w:rPr>
              <w:t>-</w:t>
            </w:r>
          </w:p>
        </w:tc>
        <w:tc>
          <w:tcPr>
            <w:tcW w:w="151" w:type="pct"/>
            <w:vAlign w:val="center"/>
          </w:tcPr>
          <w:p w14:paraId="67818218" w14:textId="0E2EEFFF" w:rsidR="00E1276D" w:rsidRPr="004B35F1" w:rsidRDefault="000E4724" w:rsidP="0082617C">
            <w:pPr>
              <w:spacing w:line="240" w:lineRule="exact"/>
              <w:jc w:val="center"/>
              <w:rPr>
                <w:rFonts w:cs="Times New Roman"/>
                <w:szCs w:val="24"/>
              </w:rPr>
            </w:pPr>
            <w:r>
              <w:rPr>
                <w:rFonts w:cs="Times New Roman"/>
                <w:szCs w:val="24"/>
              </w:rPr>
              <w:t>-</w:t>
            </w:r>
          </w:p>
        </w:tc>
        <w:tc>
          <w:tcPr>
            <w:tcW w:w="150" w:type="pct"/>
            <w:vAlign w:val="center"/>
          </w:tcPr>
          <w:p w14:paraId="6E68B805" w14:textId="23F25D39" w:rsidR="00E1276D" w:rsidRPr="004B35F1" w:rsidRDefault="000E4724" w:rsidP="0082617C">
            <w:pPr>
              <w:spacing w:line="240" w:lineRule="exact"/>
              <w:jc w:val="center"/>
              <w:rPr>
                <w:rFonts w:cs="Times New Roman"/>
                <w:szCs w:val="24"/>
              </w:rPr>
            </w:pPr>
            <w:r>
              <w:rPr>
                <w:rFonts w:cs="Times New Roman"/>
                <w:szCs w:val="24"/>
              </w:rPr>
              <w:t>-</w:t>
            </w:r>
          </w:p>
        </w:tc>
      </w:tr>
      <w:tr w:rsidR="00F858ED" w:rsidRPr="004B35F1" w14:paraId="20B0C116" w14:textId="77777777" w:rsidTr="00F858ED">
        <w:trPr>
          <w:cantSplit/>
          <w:trHeight w:hRule="exact" w:val="852"/>
        </w:trPr>
        <w:tc>
          <w:tcPr>
            <w:tcW w:w="590" w:type="pct"/>
            <w:vAlign w:val="center"/>
          </w:tcPr>
          <w:p w14:paraId="3F2FE57F" w14:textId="3C40FBA5" w:rsidR="00E1276D" w:rsidRPr="004B35F1" w:rsidRDefault="00E1276D" w:rsidP="0082617C">
            <w:pPr>
              <w:spacing w:line="240" w:lineRule="exact"/>
              <w:jc w:val="center"/>
              <w:rPr>
                <w:rFonts w:cs="Times New Roman"/>
                <w:szCs w:val="24"/>
              </w:rPr>
            </w:pPr>
            <w:r w:rsidRPr="004B35F1">
              <w:rPr>
                <w:rFonts w:cs="Times New Roman"/>
                <w:szCs w:val="24"/>
              </w:rPr>
              <w:lastRenderedPageBreak/>
              <w:t>Assistance order case</w:t>
            </w:r>
          </w:p>
        </w:tc>
        <w:tc>
          <w:tcPr>
            <w:tcW w:w="157" w:type="pct"/>
            <w:vAlign w:val="center"/>
          </w:tcPr>
          <w:p w14:paraId="2B84214A" w14:textId="77777777" w:rsidR="00E1276D" w:rsidRPr="004B35F1" w:rsidRDefault="00E1276D" w:rsidP="0082617C">
            <w:pPr>
              <w:spacing w:line="240" w:lineRule="exact"/>
              <w:jc w:val="center"/>
              <w:rPr>
                <w:rFonts w:cs="Times New Roman"/>
                <w:szCs w:val="24"/>
              </w:rPr>
            </w:pPr>
            <w:r w:rsidRPr="004B35F1">
              <w:rPr>
                <w:rFonts w:cs="Times New Roman"/>
                <w:szCs w:val="24"/>
              </w:rPr>
              <w:t>6</w:t>
            </w:r>
          </w:p>
        </w:tc>
        <w:tc>
          <w:tcPr>
            <w:tcW w:w="179" w:type="pct"/>
            <w:vAlign w:val="center"/>
          </w:tcPr>
          <w:p w14:paraId="06FDD9CB" w14:textId="77777777" w:rsidR="00E1276D" w:rsidRPr="004B35F1" w:rsidRDefault="00E1276D" w:rsidP="0082617C">
            <w:pPr>
              <w:spacing w:line="240" w:lineRule="exact"/>
              <w:jc w:val="center"/>
              <w:rPr>
                <w:rFonts w:cs="Times New Roman"/>
                <w:szCs w:val="24"/>
              </w:rPr>
            </w:pPr>
            <w:r w:rsidRPr="004B35F1">
              <w:rPr>
                <w:rFonts w:cs="Times New Roman"/>
                <w:szCs w:val="24"/>
              </w:rPr>
              <w:t>5</w:t>
            </w:r>
          </w:p>
        </w:tc>
        <w:tc>
          <w:tcPr>
            <w:tcW w:w="179" w:type="pct"/>
            <w:vAlign w:val="center"/>
          </w:tcPr>
          <w:p w14:paraId="53990647"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87" w:type="pct"/>
            <w:vAlign w:val="center"/>
          </w:tcPr>
          <w:p w14:paraId="3092C136" w14:textId="271283CC" w:rsidR="00E1276D" w:rsidRPr="004B35F1" w:rsidRDefault="000E4724" w:rsidP="0082617C">
            <w:pPr>
              <w:spacing w:line="240" w:lineRule="exact"/>
              <w:jc w:val="center"/>
              <w:rPr>
                <w:rFonts w:cs="Times New Roman"/>
                <w:szCs w:val="24"/>
              </w:rPr>
            </w:pPr>
            <w:r>
              <w:rPr>
                <w:rFonts w:cs="Times New Roman"/>
                <w:szCs w:val="24"/>
              </w:rPr>
              <w:t>-</w:t>
            </w:r>
          </w:p>
        </w:tc>
        <w:tc>
          <w:tcPr>
            <w:tcW w:w="172" w:type="pct"/>
            <w:vAlign w:val="center"/>
          </w:tcPr>
          <w:p w14:paraId="090B1248" w14:textId="77777777" w:rsidR="00E1276D" w:rsidRPr="004B35F1" w:rsidRDefault="00E1276D" w:rsidP="0082617C">
            <w:pPr>
              <w:spacing w:line="240" w:lineRule="exact"/>
              <w:jc w:val="center"/>
              <w:rPr>
                <w:rFonts w:cs="Times New Roman"/>
                <w:szCs w:val="24"/>
              </w:rPr>
            </w:pPr>
            <w:r w:rsidRPr="004B35F1">
              <w:rPr>
                <w:rFonts w:cs="Times New Roman"/>
                <w:szCs w:val="24"/>
              </w:rPr>
              <w:t>7</w:t>
            </w:r>
          </w:p>
        </w:tc>
        <w:tc>
          <w:tcPr>
            <w:tcW w:w="151" w:type="pct"/>
            <w:vAlign w:val="center"/>
          </w:tcPr>
          <w:p w14:paraId="08C90995" w14:textId="7C112FE2" w:rsidR="00E1276D" w:rsidRPr="004B35F1" w:rsidRDefault="000E4724" w:rsidP="0082617C">
            <w:pPr>
              <w:spacing w:line="240" w:lineRule="exact"/>
              <w:jc w:val="center"/>
              <w:rPr>
                <w:rFonts w:cs="Times New Roman"/>
                <w:szCs w:val="24"/>
              </w:rPr>
            </w:pPr>
            <w:r>
              <w:rPr>
                <w:rFonts w:cs="Times New Roman"/>
                <w:szCs w:val="24"/>
              </w:rPr>
              <w:t>-</w:t>
            </w:r>
          </w:p>
        </w:tc>
        <w:tc>
          <w:tcPr>
            <w:tcW w:w="151" w:type="pct"/>
            <w:vAlign w:val="center"/>
          </w:tcPr>
          <w:p w14:paraId="2381602A" w14:textId="1AEAC796" w:rsidR="00E1276D" w:rsidRPr="004B35F1" w:rsidRDefault="000E4724" w:rsidP="0082617C">
            <w:pPr>
              <w:spacing w:line="240" w:lineRule="exact"/>
              <w:jc w:val="center"/>
              <w:rPr>
                <w:rFonts w:cs="Times New Roman"/>
                <w:szCs w:val="24"/>
              </w:rPr>
            </w:pPr>
            <w:r>
              <w:rPr>
                <w:rFonts w:cs="Times New Roman"/>
                <w:szCs w:val="24"/>
              </w:rPr>
              <w:t>-</w:t>
            </w:r>
          </w:p>
        </w:tc>
        <w:tc>
          <w:tcPr>
            <w:tcW w:w="202" w:type="pct"/>
            <w:vAlign w:val="center"/>
          </w:tcPr>
          <w:p w14:paraId="3552E63A" w14:textId="77777777" w:rsidR="00E1276D" w:rsidRPr="004B35F1" w:rsidRDefault="00E1276D" w:rsidP="0082617C">
            <w:pPr>
              <w:spacing w:line="240" w:lineRule="exact"/>
              <w:jc w:val="center"/>
              <w:rPr>
                <w:rFonts w:cs="Times New Roman"/>
                <w:szCs w:val="24"/>
              </w:rPr>
            </w:pPr>
            <w:r w:rsidRPr="004B35F1">
              <w:rPr>
                <w:rFonts w:cs="Times New Roman"/>
                <w:szCs w:val="24"/>
              </w:rPr>
              <w:t>6</w:t>
            </w:r>
          </w:p>
        </w:tc>
        <w:tc>
          <w:tcPr>
            <w:tcW w:w="202" w:type="pct"/>
            <w:vAlign w:val="center"/>
          </w:tcPr>
          <w:p w14:paraId="48571709"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59" w:type="pct"/>
            <w:vAlign w:val="center"/>
          </w:tcPr>
          <w:p w14:paraId="501B978D" w14:textId="1F8F77C7" w:rsidR="00E1276D" w:rsidRPr="004B35F1" w:rsidRDefault="000E4724" w:rsidP="0082617C">
            <w:pPr>
              <w:spacing w:line="240" w:lineRule="exact"/>
              <w:jc w:val="center"/>
              <w:rPr>
                <w:rFonts w:cs="Times New Roman"/>
                <w:szCs w:val="24"/>
              </w:rPr>
            </w:pPr>
            <w:r>
              <w:rPr>
                <w:rFonts w:cs="Times New Roman"/>
                <w:szCs w:val="24"/>
              </w:rPr>
              <w:t>-</w:t>
            </w:r>
          </w:p>
        </w:tc>
        <w:tc>
          <w:tcPr>
            <w:tcW w:w="153" w:type="pct"/>
            <w:vAlign w:val="center"/>
          </w:tcPr>
          <w:p w14:paraId="4D91C98C" w14:textId="46AEA228" w:rsidR="00E1276D" w:rsidRPr="004B35F1" w:rsidRDefault="000E4724" w:rsidP="0082617C">
            <w:pPr>
              <w:spacing w:line="240" w:lineRule="exact"/>
              <w:jc w:val="center"/>
              <w:rPr>
                <w:rFonts w:cs="Times New Roman"/>
                <w:szCs w:val="24"/>
              </w:rPr>
            </w:pPr>
            <w:r>
              <w:rPr>
                <w:rFonts w:cs="Times New Roman"/>
                <w:szCs w:val="24"/>
              </w:rPr>
              <w:t>-</w:t>
            </w:r>
          </w:p>
        </w:tc>
        <w:tc>
          <w:tcPr>
            <w:tcW w:w="143" w:type="pct"/>
            <w:vAlign w:val="center"/>
          </w:tcPr>
          <w:p w14:paraId="6CEDEB14" w14:textId="77777777" w:rsidR="00E1276D" w:rsidRPr="004B35F1" w:rsidRDefault="00E1276D" w:rsidP="0082617C">
            <w:pPr>
              <w:spacing w:line="240" w:lineRule="exact"/>
              <w:jc w:val="center"/>
              <w:rPr>
                <w:rFonts w:cs="Times New Roman"/>
                <w:szCs w:val="24"/>
              </w:rPr>
            </w:pPr>
            <w:r w:rsidRPr="004B35F1">
              <w:rPr>
                <w:rFonts w:cs="Times New Roman"/>
                <w:szCs w:val="24"/>
              </w:rPr>
              <w:t>4</w:t>
            </w:r>
          </w:p>
        </w:tc>
        <w:tc>
          <w:tcPr>
            <w:tcW w:w="152" w:type="pct"/>
            <w:vAlign w:val="center"/>
          </w:tcPr>
          <w:p w14:paraId="7E605BB1" w14:textId="77777777" w:rsidR="00E1276D" w:rsidRPr="004B35F1" w:rsidRDefault="00E1276D" w:rsidP="0082617C">
            <w:pPr>
              <w:spacing w:line="240" w:lineRule="exact"/>
              <w:jc w:val="center"/>
              <w:rPr>
                <w:rFonts w:cs="Times New Roman"/>
                <w:szCs w:val="24"/>
              </w:rPr>
            </w:pPr>
            <w:r w:rsidRPr="004B35F1">
              <w:rPr>
                <w:rFonts w:cs="Times New Roman"/>
                <w:szCs w:val="24"/>
              </w:rPr>
              <w:t>2</w:t>
            </w:r>
          </w:p>
        </w:tc>
        <w:tc>
          <w:tcPr>
            <w:tcW w:w="127" w:type="pct"/>
            <w:vAlign w:val="center"/>
          </w:tcPr>
          <w:p w14:paraId="51AA9833" w14:textId="0A7AF881"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189DC2F5" w14:textId="77777777" w:rsidR="00E1276D" w:rsidRPr="004B35F1" w:rsidRDefault="00E1276D" w:rsidP="0082617C">
            <w:pPr>
              <w:spacing w:line="240" w:lineRule="exact"/>
              <w:jc w:val="center"/>
              <w:rPr>
                <w:rFonts w:cs="Times New Roman"/>
                <w:szCs w:val="24"/>
              </w:rPr>
            </w:pPr>
            <w:r w:rsidRPr="004B35F1">
              <w:rPr>
                <w:rFonts w:cs="Times New Roman"/>
                <w:szCs w:val="24"/>
              </w:rPr>
              <w:t>4</w:t>
            </w:r>
          </w:p>
        </w:tc>
        <w:tc>
          <w:tcPr>
            <w:tcW w:w="139" w:type="pct"/>
            <w:vAlign w:val="center"/>
          </w:tcPr>
          <w:p w14:paraId="774CF017"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40" w:type="pct"/>
            <w:vAlign w:val="center"/>
          </w:tcPr>
          <w:p w14:paraId="5DA3A04F" w14:textId="40ABB122" w:rsidR="00E1276D" w:rsidRPr="004B35F1" w:rsidRDefault="000E4724" w:rsidP="0082617C">
            <w:pPr>
              <w:spacing w:line="240" w:lineRule="exact"/>
              <w:jc w:val="center"/>
              <w:rPr>
                <w:rFonts w:cs="Times New Roman"/>
                <w:szCs w:val="24"/>
              </w:rPr>
            </w:pPr>
            <w:r>
              <w:rPr>
                <w:rFonts w:cs="Times New Roman"/>
                <w:szCs w:val="24"/>
              </w:rPr>
              <w:t>-</w:t>
            </w:r>
          </w:p>
        </w:tc>
        <w:tc>
          <w:tcPr>
            <w:tcW w:w="138" w:type="pct"/>
            <w:vAlign w:val="center"/>
          </w:tcPr>
          <w:p w14:paraId="6949DD93" w14:textId="32D1E308"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51C6394D"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40" w:type="pct"/>
            <w:vAlign w:val="center"/>
          </w:tcPr>
          <w:p w14:paraId="3C912434" w14:textId="3E459E5C" w:rsidR="00E1276D" w:rsidRPr="004B35F1" w:rsidRDefault="000E4724" w:rsidP="0082617C">
            <w:pPr>
              <w:spacing w:line="240" w:lineRule="exact"/>
              <w:jc w:val="center"/>
              <w:rPr>
                <w:rFonts w:cs="Times New Roman"/>
                <w:szCs w:val="24"/>
              </w:rPr>
            </w:pPr>
            <w:r>
              <w:rPr>
                <w:rFonts w:cs="Times New Roman"/>
                <w:szCs w:val="24"/>
              </w:rPr>
              <w:t>-</w:t>
            </w:r>
          </w:p>
        </w:tc>
        <w:tc>
          <w:tcPr>
            <w:tcW w:w="138" w:type="pct"/>
            <w:gridSpan w:val="2"/>
            <w:vAlign w:val="center"/>
          </w:tcPr>
          <w:p w14:paraId="2726A194" w14:textId="13E0858B"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10117792" w14:textId="0770CAD1" w:rsidR="00E1276D" w:rsidRPr="004B35F1" w:rsidRDefault="000E4724" w:rsidP="0082617C">
            <w:pPr>
              <w:spacing w:line="240" w:lineRule="exact"/>
              <w:jc w:val="center"/>
              <w:rPr>
                <w:rFonts w:cs="Times New Roman"/>
                <w:szCs w:val="24"/>
              </w:rPr>
            </w:pPr>
            <w:r>
              <w:rPr>
                <w:rFonts w:cs="Times New Roman"/>
                <w:szCs w:val="24"/>
              </w:rPr>
              <w:t>-</w:t>
            </w:r>
          </w:p>
        </w:tc>
        <w:tc>
          <w:tcPr>
            <w:tcW w:w="140" w:type="pct"/>
            <w:vAlign w:val="center"/>
          </w:tcPr>
          <w:p w14:paraId="0924D67D" w14:textId="54A5964E" w:rsidR="00E1276D" w:rsidRPr="004B35F1" w:rsidRDefault="000E4724" w:rsidP="0082617C">
            <w:pPr>
              <w:spacing w:line="240" w:lineRule="exact"/>
              <w:jc w:val="center"/>
              <w:rPr>
                <w:rFonts w:cs="Times New Roman"/>
                <w:szCs w:val="24"/>
              </w:rPr>
            </w:pPr>
            <w:r>
              <w:rPr>
                <w:rFonts w:cs="Times New Roman"/>
                <w:szCs w:val="24"/>
              </w:rPr>
              <w:t>-</w:t>
            </w:r>
          </w:p>
        </w:tc>
        <w:tc>
          <w:tcPr>
            <w:tcW w:w="138" w:type="pct"/>
            <w:gridSpan w:val="2"/>
            <w:vAlign w:val="center"/>
          </w:tcPr>
          <w:p w14:paraId="65452099" w14:textId="39F4F898" w:rsidR="00E1276D" w:rsidRPr="004B35F1" w:rsidRDefault="000E4724" w:rsidP="0082617C">
            <w:pPr>
              <w:spacing w:line="240" w:lineRule="exact"/>
              <w:jc w:val="center"/>
              <w:rPr>
                <w:rFonts w:cs="Times New Roman"/>
                <w:szCs w:val="24"/>
              </w:rPr>
            </w:pPr>
            <w:r>
              <w:rPr>
                <w:rFonts w:cs="Times New Roman"/>
                <w:szCs w:val="24"/>
              </w:rPr>
              <w:t>-</w:t>
            </w:r>
          </w:p>
        </w:tc>
        <w:tc>
          <w:tcPr>
            <w:tcW w:w="139" w:type="pct"/>
            <w:gridSpan w:val="2"/>
            <w:vAlign w:val="center"/>
          </w:tcPr>
          <w:p w14:paraId="28006759" w14:textId="24AE8DA0"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32898C09" w14:textId="488C6522" w:rsidR="00E1276D" w:rsidRPr="004B35F1" w:rsidRDefault="000E4724" w:rsidP="0082617C">
            <w:pPr>
              <w:spacing w:line="240" w:lineRule="exact"/>
              <w:jc w:val="center"/>
              <w:rPr>
                <w:rFonts w:cs="Times New Roman"/>
                <w:szCs w:val="24"/>
              </w:rPr>
            </w:pPr>
            <w:r>
              <w:rPr>
                <w:rFonts w:cs="Times New Roman"/>
                <w:szCs w:val="24"/>
              </w:rPr>
              <w:t>-</w:t>
            </w:r>
          </w:p>
        </w:tc>
        <w:tc>
          <w:tcPr>
            <w:tcW w:w="126" w:type="pct"/>
            <w:vAlign w:val="center"/>
          </w:tcPr>
          <w:p w14:paraId="61CE12C7" w14:textId="12122352" w:rsidR="00E1276D" w:rsidRPr="004B35F1" w:rsidRDefault="000E4724" w:rsidP="0082617C">
            <w:pPr>
              <w:spacing w:line="240" w:lineRule="exact"/>
              <w:jc w:val="center"/>
              <w:rPr>
                <w:rFonts w:cs="Times New Roman"/>
                <w:szCs w:val="24"/>
              </w:rPr>
            </w:pPr>
            <w:r>
              <w:rPr>
                <w:rFonts w:cs="Times New Roman"/>
                <w:szCs w:val="24"/>
              </w:rPr>
              <w:t>-</w:t>
            </w:r>
          </w:p>
        </w:tc>
        <w:tc>
          <w:tcPr>
            <w:tcW w:w="151" w:type="pct"/>
            <w:vAlign w:val="center"/>
          </w:tcPr>
          <w:p w14:paraId="39B35082" w14:textId="5BD2CF18" w:rsidR="00E1276D" w:rsidRPr="004B35F1" w:rsidRDefault="000E4724" w:rsidP="0082617C">
            <w:pPr>
              <w:spacing w:line="240" w:lineRule="exact"/>
              <w:jc w:val="center"/>
              <w:rPr>
                <w:rFonts w:cs="Times New Roman"/>
                <w:szCs w:val="24"/>
              </w:rPr>
            </w:pPr>
            <w:r>
              <w:rPr>
                <w:rFonts w:cs="Times New Roman"/>
                <w:szCs w:val="24"/>
              </w:rPr>
              <w:t>-</w:t>
            </w:r>
          </w:p>
        </w:tc>
        <w:tc>
          <w:tcPr>
            <w:tcW w:w="150" w:type="pct"/>
            <w:vAlign w:val="center"/>
          </w:tcPr>
          <w:p w14:paraId="2F245A81" w14:textId="111F456E" w:rsidR="00E1276D" w:rsidRPr="004B35F1" w:rsidRDefault="000E4724" w:rsidP="0082617C">
            <w:pPr>
              <w:spacing w:line="240" w:lineRule="exact"/>
              <w:jc w:val="center"/>
              <w:rPr>
                <w:rFonts w:cs="Times New Roman"/>
                <w:szCs w:val="24"/>
              </w:rPr>
            </w:pPr>
            <w:r>
              <w:rPr>
                <w:rFonts w:cs="Times New Roman"/>
                <w:szCs w:val="24"/>
              </w:rPr>
              <w:t>-</w:t>
            </w:r>
          </w:p>
        </w:tc>
      </w:tr>
      <w:tr w:rsidR="00F858ED" w:rsidRPr="004B35F1" w14:paraId="48F4D268" w14:textId="77777777" w:rsidTr="00F858ED">
        <w:trPr>
          <w:cantSplit/>
          <w:trHeight w:hRule="exact" w:val="708"/>
        </w:trPr>
        <w:tc>
          <w:tcPr>
            <w:tcW w:w="590" w:type="pct"/>
            <w:vAlign w:val="center"/>
          </w:tcPr>
          <w:p w14:paraId="37EC21A4" w14:textId="643A3852" w:rsidR="00E1276D" w:rsidRPr="004B35F1" w:rsidRDefault="00E1276D" w:rsidP="0082617C">
            <w:pPr>
              <w:spacing w:line="240" w:lineRule="exact"/>
              <w:jc w:val="center"/>
              <w:rPr>
                <w:rFonts w:cs="Times New Roman"/>
                <w:szCs w:val="24"/>
              </w:rPr>
            </w:pPr>
            <w:r w:rsidRPr="004B35F1">
              <w:rPr>
                <w:rFonts w:cs="Times New Roman"/>
                <w:szCs w:val="24"/>
              </w:rPr>
              <w:t>Noncontentious inheritance case</w:t>
            </w:r>
          </w:p>
        </w:tc>
        <w:tc>
          <w:tcPr>
            <w:tcW w:w="157" w:type="pct"/>
            <w:vAlign w:val="center"/>
          </w:tcPr>
          <w:p w14:paraId="78D35057" w14:textId="4CD0D31E" w:rsidR="00E1276D" w:rsidRPr="004B35F1" w:rsidRDefault="000E4724" w:rsidP="0082617C">
            <w:pPr>
              <w:spacing w:line="240" w:lineRule="exact"/>
              <w:jc w:val="center"/>
              <w:rPr>
                <w:rFonts w:cs="Times New Roman"/>
                <w:szCs w:val="24"/>
              </w:rPr>
            </w:pPr>
            <w:r>
              <w:rPr>
                <w:rFonts w:cs="Times New Roman"/>
                <w:szCs w:val="24"/>
              </w:rPr>
              <w:t>-</w:t>
            </w:r>
          </w:p>
        </w:tc>
        <w:tc>
          <w:tcPr>
            <w:tcW w:w="179" w:type="pct"/>
            <w:vAlign w:val="center"/>
          </w:tcPr>
          <w:p w14:paraId="5DBE098C" w14:textId="6C2048E2" w:rsidR="00E1276D" w:rsidRPr="004B35F1" w:rsidRDefault="000E4724" w:rsidP="0082617C">
            <w:pPr>
              <w:spacing w:line="240" w:lineRule="exact"/>
              <w:jc w:val="center"/>
              <w:rPr>
                <w:rFonts w:cs="Times New Roman"/>
                <w:szCs w:val="24"/>
              </w:rPr>
            </w:pPr>
            <w:r>
              <w:rPr>
                <w:rFonts w:cs="Times New Roman"/>
                <w:szCs w:val="24"/>
              </w:rPr>
              <w:t>-</w:t>
            </w:r>
          </w:p>
        </w:tc>
        <w:tc>
          <w:tcPr>
            <w:tcW w:w="179" w:type="pct"/>
            <w:vAlign w:val="center"/>
          </w:tcPr>
          <w:p w14:paraId="5E812815" w14:textId="5E6C36DC" w:rsidR="00E1276D" w:rsidRPr="004B35F1" w:rsidRDefault="000E4724" w:rsidP="0082617C">
            <w:pPr>
              <w:spacing w:line="240" w:lineRule="exact"/>
              <w:jc w:val="center"/>
              <w:rPr>
                <w:rFonts w:cs="Times New Roman"/>
                <w:szCs w:val="24"/>
              </w:rPr>
            </w:pPr>
            <w:r>
              <w:rPr>
                <w:rFonts w:cs="Times New Roman"/>
                <w:szCs w:val="24"/>
              </w:rPr>
              <w:t>-</w:t>
            </w:r>
          </w:p>
        </w:tc>
        <w:tc>
          <w:tcPr>
            <w:tcW w:w="187" w:type="pct"/>
            <w:vAlign w:val="center"/>
          </w:tcPr>
          <w:p w14:paraId="1BEBA0DF" w14:textId="1B865C89" w:rsidR="00E1276D" w:rsidRPr="004B35F1" w:rsidRDefault="000E4724" w:rsidP="0082617C">
            <w:pPr>
              <w:spacing w:line="240" w:lineRule="exact"/>
              <w:jc w:val="center"/>
              <w:rPr>
                <w:rFonts w:cs="Times New Roman"/>
                <w:szCs w:val="24"/>
              </w:rPr>
            </w:pPr>
            <w:r>
              <w:rPr>
                <w:rFonts w:cs="Times New Roman"/>
                <w:szCs w:val="24"/>
              </w:rPr>
              <w:t>-</w:t>
            </w:r>
          </w:p>
        </w:tc>
        <w:tc>
          <w:tcPr>
            <w:tcW w:w="172" w:type="pct"/>
            <w:vAlign w:val="center"/>
          </w:tcPr>
          <w:p w14:paraId="39874C6D" w14:textId="5AC485FC" w:rsidR="00E1276D" w:rsidRPr="004B35F1" w:rsidRDefault="000E4724" w:rsidP="0082617C">
            <w:pPr>
              <w:spacing w:line="240" w:lineRule="exact"/>
              <w:jc w:val="center"/>
              <w:rPr>
                <w:rFonts w:cs="Times New Roman"/>
                <w:szCs w:val="24"/>
              </w:rPr>
            </w:pPr>
            <w:r>
              <w:rPr>
                <w:rFonts w:cs="Times New Roman"/>
                <w:szCs w:val="24"/>
              </w:rPr>
              <w:t>-</w:t>
            </w:r>
          </w:p>
        </w:tc>
        <w:tc>
          <w:tcPr>
            <w:tcW w:w="151" w:type="pct"/>
            <w:vAlign w:val="center"/>
          </w:tcPr>
          <w:p w14:paraId="168BBB08" w14:textId="15F695E1" w:rsidR="00E1276D" w:rsidRPr="004B35F1" w:rsidRDefault="000E4724" w:rsidP="0082617C">
            <w:pPr>
              <w:spacing w:line="240" w:lineRule="exact"/>
              <w:jc w:val="center"/>
              <w:rPr>
                <w:rFonts w:cs="Times New Roman"/>
                <w:szCs w:val="24"/>
              </w:rPr>
            </w:pPr>
            <w:r>
              <w:rPr>
                <w:rFonts w:cs="Times New Roman"/>
                <w:szCs w:val="24"/>
              </w:rPr>
              <w:t>-</w:t>
            </w:r>
          </w:p>
        </w:tc>
        <w:tc>
          <w:tcPr>
            <w:tcW w:w="151" w:type="pct"/>
            <w:vAlign w:val="center"/>
          </w:tcPr>
          <w:p w14:paraId="0992D5AF" w14:textId="578F07B3" w:rsidR="00E1276D" w:rsidRPr="004B35F1" w:rsidRDefault="000E4724" w:rsidP="0082617C">
            <w:pPr>
              <w:spacing w:line="240" w:lineRule="exact"/>
              <w:jc w:val="center"/>
              <w:rPr>
                <w:rFonts w:cs="Times New Roman"/>
                <w:szCs w:val="24"/>
              </w:rPr>
            </w:pPr>
            <w:r>
              <w:rPr>
                <w:rFonts w:cs="Times New Roman"/>
                <w:szCs w:val="24"/>
              </w:rPr>
              <w:t>-</w:t>
            </w:r>
          </w:p>
        </w:tc>
        <w:tc>
          <w:tcPr>
            <w:tcW w:w="202" w:type="pct"/>
            <w:vAlign w:val="center"/>
          </w:tcPr>
          <w:p w14:paraId="611C61C1" w14:textId="6D4F090A" w:rsidR="00E1276D" w:rsidRPr="004B35F1" w:rsidRDefault="000E4724" w:rsidP="0082617C">
            <w:pPr>
              <w:spacing w:line="240" w:lineRule="exact"/>
              <w:jc w:val="center"/>
              <w:rPr>
                <w:rFonts w:cs="Times New Roman"/>
                <w:szCs w:val="24"/>
              </w:rPr>
            </w:pPr>
            <w:r>
              <w:rPr>
                <w:rFonts w:cs="Times New Roman"/>
                <w:szCs w:val="24"/>
              </w:rPr>
              <w:t>-</w:t>
            </w:r>
          </w:p>
        </w:tc>
        <w:tc>
          <w:tcPr>
            <w:tcW w:w="202" w:type="pct"/>
            <w:vAlign w:val="center"/>
          </w:tcPr>
          <w:p w14:paraId="18DF1862" w14:textId="7AA4CFFC" w:rsidR="00E1276D" w:rsidRPr="004B35F1" w:rsidRDefault="000E4724" w:rsidP="0082617C">
            <w:pPr>
              <w:spacing w:line="240" w:lineRule="exact"/>
              <w:jc w:val="center"/>
              <w:rPr>
                <w:rFonts w:cs="Times New Roman"/>
                <w:szCs w:val="24"/>
              </w:rPr>
            </w:pPr>
            <w:r>
              <w:rPr>
                <w:rFonts w:cs="Times New Roman"/>
                <w:szCs w:val="24"/>
              </w:rPr>
              <w:t>-</w:t>
            </w:r>
          </w:p>
        </w:tc>
        <w:tc>
          <w:tcPr>
            <w:tcW w:w="159" w:type="pct"/>
            <w:vAlign w:val="center"/>
          </w:tcPr>
          <w:p w14:paraId="41B73753" w14:textId="6E6CD96E" w:rsidR="00E1276D" w:rsidRPr="004B35F1" w:rsidRDefault="000E4724" w:rsidP="0082617C">
            <w:pPr>
              <w:spacing w:line="240" w:lineRule="exact"/>
              <w:jc w:val="center"/>
              <w:rPr>
                <w:rFonts w:cs="Times New Roman"/>
                <w:szCs w:val="24"/>
              </w:rPr>
            </w:pPr>
            <w:r>
              <w:rPr>
                <w:rFonts w:cs="Times New Roman"/>
                <w:szCs w:val="24"/>
              </w:rPr>
              <w:t>-</w:t>
            </w:r>
          </w:p>
        </w:tc>
        <w:tc>
          <w:tcPr>
            <w:tcW w:w="153" w:type="pct"/>
            <w:vAlign w:val="center"/>
          </w:tcPr>
          <w:p w14:paraId="2CD24F2F" w14:textId="47F15737" w:rsidR="00E1276D" w:rsidRPr="004B35F1" w:rsidRDefault="000E4724" w:rsidP="0082617C">
            <w:pPr>
              <w:spacing w:line="240" w:lineRule="exact"/>
              <w:jc w:val="center"/>
              <w:rPr>
                <w:rFonts w:cs="Times New Roman"/>
                <w:szCs w:val="24"/>
              </w:rPr>
            </w:pPr>
            <w:r>
              <w:rPr>
                <w:rFonts w:cs="Times New Roman"/>
                <w:szCs w:val="24"/>
              </w:rPr>
              <w:t>-</w:t>
            </w:r>
          </w:p>
        </w:tc>
        <w:tc>
          <w:tcPr>
            <w:tcW w:w="143" w:type="pct"/>
            <w:vAlign w:val="center"/>
          </w:tcPr>
          <w:p w14:paraId="1B34845C" w14:textId="250F1E70" w:rsidR="00E1276D" w:rsidRPr="004B35F1" w:rsidRDefault="000E4724" w:rsidP="0082617C">
            <w:pPr>
              <w:spacing w:line="240" w:lineRule="exact"/>
              <w:jc w:val="center"/>
              <w:rPr>
                <w:rFonts w:cs="Times New Roman"/>
                <w:szCs w:val="24"/>
              </w:rPr>
            </w:pPr>
            <w:r>
              <w:rPr>
                <w:rFonts w:cs="Times New Roman"/>
                <w:szCs w:val="24"/>
              </w:rPr>
              <w:t>-</w:t>
            </w:r>
          </w:p>
        </w:tc>
        <w:tc>
          <w:tcPr>
            <w:tcW w:w="152" w:type="pct"/>
            <w:vAlign w:val="center"/>
          </w:tcPr>
          <w:p w14:paraId="48C67F6F" w14:textId="7D2C6946" w:rsidR="00E1276D" w:rsidRPr="004B35F1" w:rsidRDefault="000E4724" w:rsidP="0082617C">
            <w:pPr>
              <w:spacing w:line="240" w:lineRule="exact"/>
              <w:jc w:val="center"/>
              <w:rPr>
                <w:rFonts w:cs="Times New Roman"/>
                <w:szCs w:val="24"/>
              </w:rPr>
            </w:pPr>
            <w:r>
              <w:rPr>
                <w:rFonts w:cs="Times New Roman"/>
                <w:szCs w:val="24"/>
              </w:rPr>
              <w:t>-</w:t>
            </w:r>
          </w:p>
        </w:tc>
        <w:tc>
          <w:tcPr>
            <w:tcW w:w="127" w:type="pct"/>
            <w:vAlign w:val="center"/>
          </w:tcPr>
          <w:p w14:paraId="0213A024" w14:textId="58038E25"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45F33E40" w14:textId="5BCBC3A4"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1FA7E76F" w14:textId="075D5173" w:rsidR="00E1276D" w:rsidRPr="004B35F1" w:rsidRDefault="000E4724" w:rsidP="0082617C">
            <w:pPr>
              <w:spacing w:line="240" w:lineRule="exact"/>
              <w:jc w:val="center"/>
              <w:rPr>
                <w:rFonts w:cs="Times New Roman"/>
                <w:szCs w:val="24"/>
              </w:rPr>
            </w:pPr>
            <w:r>
              <w:rPr>
                <w:rFonts w:cs="Times New Roman"/>
                <w:szCs w:val="24"/>
              </w:rPr>
              <w:t>-</w:t>
            </w:r>
          </w:p>
        </w:tc>
        <w:tc>
          <w:tcPr>
            <w:tcW w:w="140" w:type="pct"/>
            <w:vAlign w:val="center"/>
          </w:tcPr>
          <w:p w14:paraId="07665110" w14:textId="0176A751" w:rsidR="00E1276D" w:rsidRPr="004B35F1" w:rsidRDefault="000E4724" w:rsidP="0082617C">
            <w:pPr>
              <w:spacing w:line="240" w:lineRule="exact"/>
              <w:jc w:val="center"/>
              <w:rPr>
                <w:rFonts w:cs="Times New Roman"/>
                <w:szCs w:val="24"/>
              </w:rPr>
            </w:pPr>
            <w:r>
              <w:rPr>
                <w:rFonts w:cs="Times New Roman"/>
                <w:szCs w:val="24"/>
              </w:rPr>
              <w:t>-</w:t>
            </w:r>
          </w:p>
        </w:tc>
        <w:tc>
          <w:tcPr>
            <w:tcW w:w="138" w:type="pct"/>
            <w:vAlign w:val="center"/>
          </w:tcPr>
          <w:p w14:paraId="7B408E14" w14:textId="7B4DAE03"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7697891A" w14:textId="6672972B" w:rsidR="00E1276D" w:rsidRPr="004B35F1" w:rsidRDefault="000E4724" w:rsidP="0082617C">
            <w:pPr>
              <w:spacing w:line="240" w:lineRule="exact"/>
              <w:jc w:val="center"/>
              <w:rPr>
                <w:rFonts w:cs="Times New Roman"/>
                <w:szCs w:val="24"/>
              </w:rPr>
            </w:pPr>
            <w:r>
              <w:rPr>
                <w:rFonts w:cs="Times New Roman"/>
                <w:szCs w:val="24"/>
              </w:rPr>
              <w:t>-</w:t>
            </w:r>
          </w:p>
        </w:tc>
        <w:tc>
          <w:tcPr>
            <w:tcW w:w="140" w:type="pct"/>
            <w:vAlign w:val="center"/>
          </w:tcPr>
          <w:p w14:paraId="2E73A3C1" w14:textId="02F534AE" w:rsidR="00E1276D" w:rsidRPr="004B35F1" w:rsidRDefault="000E4724" w:rsidP="0082617C">
            <w:pPr>
              <w:spacing w:line="240" w:lineRule="exact"/>
              <w:jc w:val="center"/>
              <w:rPr>
                <w:rFonts w:cs="Times New Roman"/>
                <w:szCs w:val="24"/>
              </w:rPr>
            </w:pPr>
            <w:r>
              <w:rPr>
                <w:rFonts w:cs="Times New Roman"/>
                <w:szCs w:val="24"/>
              </w:rPr>
              <w:t>-</w:t>
            </w:r>
          </w:p>
        </w:tc>
        <w:tc>
          <w:tcPr>
            <w:tcW w:w="138" w:type="pct"/>
            <w:gridSpan w:val="2"/>
            <w:vAlign w:val="center"/>
          </w:tcPr>
          <w:p w14:paraId="255DFFF4" w14:textId="5CB0D476"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2230E924" w14:textId="7C0EF5D4" w:rsidR="00E1276D" w:rsidRPr="004B35F1" w:rsidRDefault="000E4724" w:rsidP="0082617C">
            <w:pPr>
              <w:spacing w:line="240" w:lineRule="exact"/>
              <w:jc w:val="center"/>
              <w:rPr>
                <w:rFonts w:cs="Times New Roman"/>
                <w:szCs w:val="24"/>
              </w:rPr>
            </w:pPr>
            <w:r>
              <w:rPr>
                <w:rFonts w:cs="Times New Roman"/>
                <w:szCs w:val="24"/>
              </w:rPr>
              <w:t>-</w:t>
            </w:r>
          </w:p>
        </w:tc>
        <w:tc>
          <w:tcPr>
            <w:tcW w:w="140" w:type="pct"/>
            <w:vAlign w:val="center"/>
          </w:tcPr>
          <w:p w14:paraId="496CD814" w14:textId="5D0B05F4" w:rsidR="00E1276D" w:rsidRPr="004B35F1" w:rsidRDefault="000E4724" w:rsidP="0082617C">
            <w:pPr>
              <w:spacing w:line="240" w:lineRule="exact"/>
              <w:jc w:val="center"/>
              <w:rPr>
                <w:rFonts w:cs="Times New Roman"/>
                <w:szCs w:val="24"/>
              </w:rPr>
            </w:pPr>
            <w:r>
              <w:rPr>
                <w:rFonts w:cs="Times New Roman"/>
                <w:szCs w:val="24"/>
              </w:rPr>
              <w:t>-</w:t>
            </w:r>
          </w:p>
        </w:tc>
        <w:tc>
          <w:tcPr>
            <w:tcW w:w="138" w:type="pct"/>
            <w:gridSpan w:val="2"/>
            <w:vAlign w:val="center"/>
          </w:tcPr>
          <w:p w14:paraId="6FAA5479" w14:textId="409927A7" w:rsidR="00E1276D" w:rsidRPr="004B35F1" w:rsidRDefault="000E4724" w:rsidP="0082617C">
            <w:pPr>
              <w:spacing w:line="240" w:lineRule="exact"/>
              <w:jc w:val="center"/>
              <w:rPr>
                <w:rFonts w:cs="Times New Roman"/>
                <w:szCs w:val="24"/>
              </w:rPr>
            </w:pPr>
            <w:r>
              <w:rPr>
                <w:rFonts w:cs="Times New Roman"/>
                <w:szCs w:val="24"/>
              </w:rPr>
              <w:t>-</w:t>
            </w:r>
          </w:p>
        </w:tc>
        <w:tc>
          <w:tcPr>
            <w:tcW w:w="139" w:type="pct"/>
            <w:gridSpan w:val="2"/>
            <w:vAlign w:val="center"/>
          </w:tcPr>
          <w:p w14:paraId="7477A4A8" w14:textId="7A3BAB40"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2CF4C73B" w14:textId="64AD964D" w:rsidR="00E1276D" w:rsidRPr="004B35F1" w:rsidRDefault="000E4724" w:rsidP="0082617C">
            <w:pPr>
              <w:spacing w:line="240" w:lineRule="exact"/>
              <w:jc w:val="center"/>
              <w:rPr>
                <w:rFonts w:cs="Times New Roman"/>
                <w:szCs w:val="24"/>
              </w:rPr>
            </w:pPr>
            <w:r>
              <w:rPr>
                <w:rFonts w:cs="Times New Roman"/>
                <w:szCs w:val="24"/>
              </w:rPr>
              <w:t>-</w:t>
            </w:r>
          </w:p>
        </w:tc>
        <w:tc>
          <w:tcPr>
            <w:tcW w:w="126" w:type="pct"/>
            <w:vAlign w:val="center"/>
          </w:tcPr>
          <w:p w14:paraId="458BE233" w14:textId="32D936AC" w:rsidR="00E1276D" w:rsidRPr="004B35F1" w:rsidRDefault="000E4724" w:rsidP="0082617C">
            <w:pPr>
              <w:spacing w:line="240" w:lineRule="exact"/>
              <w:jc w:val="center"/>
              <w:rPr>
                <w:rFonts w:cs="Times New Roman"/>
                <w:szCs w:val="24"/>
              </w:rPr>
            </w:pPr>
            <w:r>
              <w:rPr>
                <w:rFonts w:cs="Times New Roman"/>
                <w:szCs w:val="24"/>
              </w:rPr>
              <w:t>-</w:t>
            </w:r>
          </w:p>
        </w:tc>
        <w:tc>
          <w:tcPr>
            <w:tcW w:w="151" w:type="pct"/>
            <w:vAlign w:val="center"/>
          </w:tcPr>
          <w:p w14:paraId="2271881C" w14:textId="44202C4B" w:rsidR="00E1276D" w:rsidRPr="004B35F1" w:rsidRDefault="000E4724" w:rsidP="0082617C">
            <w:pPr>
              <w:spacing w:line="240" w:lineRule="exact"/>
              <w:jc w:val="center"/>
              <w:rPr>
                <w:rFonts w:cs="Times New Roman"/>
                <w:szCs w:val="24"/>
              </w:rPr>
            </w:pPr>
            <w:r>
              <w:rPr>
                <w:rFonts w:cs="Times New Roman"/>
                <w:szCs w:val="24"/>
              </w:rPr>
              <w:t>-</w:t>
            </w:r>
          </w:p>
        </w:tc>
        <w:tc>
          <w:tcPr>
            <w:tcW w:w="150" w:type="pct"/>
            <w:vAlign w:val="center"/>
          </w:tcPr>
          <w:p w14:paraId="787F5BE2" w14:textId="1996F20B" w:rsidR="00E1276D" w:rsidRPr="004B35F1" w:rsidRDefault="000E4724" w:rsidP="0082617C">
            <w:pPr>
              <w:spacing w:line="240" w:lineRule="exact"/>
              <w:jc w:val="center"/>
              <w:rPr>
                <w:rFonts w:cs="Times New Roman"/>
                <w:szCs w:val="24"/>
              </w:rPr>
            </w:pPr>
            <w:r>
              <w:rPr>
                <w:rFonts w:cs="Times New Roman"/>
                <w:szCs w:val="24"/>
              </w:rPr>
              <w:t>-</w:t>
            </w:r>
          </w:p>
        </w:tc>
      </w:tr>
      <w:tr w:rsidR="00F858ED" w:rsidRPr="004B35F1" w14:paraId="173525D1" w14:textId="77777777" w:rsidTr="00F858ED">
        <w:trPr>
          <w:cantSplit/>
          <w:trHeight w:hRule="exact" w:val="812"/>
        </w:trPr>
        <w:tc>
          <w:tcPr>
            <w:tcW w:w="590" w:type="pct"/>
            <w:vAlign w:val="center"/>
          </w:tcPr>
          <w:p w14:paraId="7338A96F" w14:textId="1761F691" w:rsidR="00E1276D" w:rsidRPr="004B35F1" w:rsidRDefault="00F84EF7" w:rsidP="0082617C">
            <w:pPr>
              <w:spacing w:line="240" w:lineRule="exact"/>
              <w:jc w:val="center"/>
              <w:rPr>
                <w:rFonts w:cs="Times New Roman"/>
                <w:szCs w:val="24"/>
              </w:rPr>
            </w:pPr>
            <w:r w:rsidRPr="004B35F1">
              <w:rPr>
                <w:rFonts w:cs="Times New Roman"/>
                <w:szCs w:val="24"/>
              </w:rPr>
              <w:t>Protection and</w:t>
            </w:r>
            <w:r w:rsidR="00E1276D" w:rsidRPr="004B35F1">
              <w:rPr>
                <w:rFonts w:cs="Times New Roman"/>
                <w:szCs w:val="24"/>
              </w:rPr>
              <w:t xml:space="preserve"> placement case</w:t>
            </w:r>
          </w:p>
        </w:tc>
        <w:tc>
          <w:tcPr>
            <w:tcW w:w="157" w:type="pct"/>
            <w:vAlign w:val="center"/>
          </w:tcPr>
          <w:p w14:paraId="5FC8F65E" w14:textId="77777777" w:rsidR="00E1276D" w:rsidRPr="004B35F1" w:rsidRDefault="00E1276D" w:rsidP="0082617C">
            <w:pPr>
              <w:spacing w:line="240" w:lineRule="exact"/>
              <w:jc w:val="center"/>
              <w:rPr>
                <w:rFonts w:cs="Times New Roman"/>
                <w:szCs w:val="24"/>
              </w:rPr>
            </w:pPr>
            <w:r w:rsidRPr="004B35F1">
              <w:rPr>
                <w:rFonts w:cs="Times New Roman"/>
                <w:szCs w:val="24"/>
              </w:rPr>
              <w:t>53</w:t>
            </w:r>
          </w:p>
        </w:tc>
        <w:tc>
          <w:tcPr>
            <w:tcW w:w="179" w:type="pct"/>
            <w:vAlign w:val="center"/>
          </w:tcPr>
          <w:p w14:paraId="3BA0557B" w14:textId="77777777" w:rsidR="00E1276D" w:rsidRPr="004B35F1" w:rsidRDefault="00E1276D" w:rsidP="0082617C">
            <w:pPr>
              <w:spacing w:line="240" w:lineRule="exact"/>
              <w:jc w:val="center"/>
              <w:rPr>
                <w:rFonts w:cs="Times New Roman"/>
                <w:szCs w:val="24"/>
              </w:rPr>
            </w:pPr>
            <w:r w:rsidRPr="004B35F1">
              <w:rPr>
                <w:rFonts w:cs="Times New Roman"/>
                <w:szCs w:val="24"/>
              </w:rPr>
              <w:t>53</w:t>
            </w:r>
          </w:p>
        </w:tc>
        <w:tc>
          <w:tcPr>
            <w:tcW w:w="179" w:type="pct"/>
            <w:vAlign w:val="center"/>
          </w:tcPr>
          <w:p w14:paraId="10FC27A7" w14:textId="29B5E83B" w:rsidR="00E1276D" w:rsidRPr="004B35F1" w:rsidRDefault="000E4724" w:rsidP="0082617C">
            <w:pPr>
              <w:spacing w:line="240" w:lineRule="exact"/>
              <w:jc w:val="center"/>
              <w:rPr>
                <w:rFonts w:cs="Times New Roman"/>
                <w:szCs w:val="24"/>
              </w:rPr>
            </w:pPr>
            <w:r>
              <w:rPr>
                <w:rFonts w:cs="Times New Roman"/>
                <w:szCs w:val="24"/>
              </w:rPr>
              <w:t>-</w:t>
            </w:r>
          </w:p>
        </w:tc>
        <w:tc>
          <w:tcPr>
            <w:tcW w:w="187" w:type="pct"/>
            <w:vAlign w:val="center"/>
          </w:tcPr>
          <w:p w14:paraId="3489EE96" w14:textId="4AFB6AE6" w:rsidR="00E1276D" w:rsidRPr="004B35F1" w:rsidRDefault="000E4724" w:rsidP="0082617C">
            <w:pPr>
              <w:spacing w:line="240" w:lineRule="exact"/>
              <w:jc w:val="center"/>
              <w:rPr>
                <w:rFonts w:cs="Times New Roman"/>
                <w:szCs w:val="24"/>
              </w:rPr>
            </w:pPr>
            <w:r>
              <w:rPr>
                <w:rFonts w:cs="Times New Roman"/>
                <w:szCs w:val="24"/>
              </w:rPr>
              <w:t>-</w:t>
            </w:r>
          </w:p>
        </w:tc>
        <w:tc>
          <w:tcPr>
            <w:tcW w:w="172" w:type="pct"/>
            <w:vAlign w:val="center"/>
          </w:tcPr>
          <w:p w14:paraId="2A92BDD2" w14:textId="77777777" w:rsidR="00E1276D" w:rsidRPr="004B35F1" w:rsidRDefault="00E1276D" w:rsidP="0082617C">
            <w:pPr>
              <w:spacing w:line="240" w:lineRule="exact"/>
              <w:jc w:val="center"/>
              <w:rPr>
                <w:rFonts w:cs="Times New Roman"/>
                <w:szCs w:val="24"/>
              </w:rPr>
            </w:pPr>
            <w:r w:rsidRPr="004B35F1">
              <w:rPr>
                <w:rFonts w:cs="Times New Roman"/>
                <w:szCs w:val="24"/>
              </w:rPr>
              <w:t>53</w:t>
            </w:r>
          </w:p>
        </w:tc>
        <w:tc>
          <w:tcPr>
            <w:tcW w:w="151" w:type="pct"/>
            <w:vAlign w:val="center"/>
          </w:tcPr>
          <w:p w14:paraId="5A88E626" w14:textId="77777777" w:rsidR="00E1276D" w:rsidRPr="004B35F1" w:rsidRDefault="00E1276D" w:rsidP="0082617C">
            <w:pPr>
              <w:spacing w:line="240" w:lineRule="exact"/>
              <w:jc w:val="center"/>
              <w:rPr>
                <w:rFonts w:cs="Times New Roman"/>
                <w:szCs w:val="24"/>
              </w:rPr>
            </w:pPr>
            <w:r w:rsidRPr="004B35F1">
              <w:rPr>
                <w:rFonts w:cs="Times New Roman"/>
                <w:szCs w:val="24"/>
              </w:rPr>
              <w:t>4</w:t>
            </w:r>
          </w:p>
        </w:tc>
        <w:tc>
          <w:tcPr>
            <w:tcW w:w="151" w:type="pct"/>
            <w:vAlign w:val="center"/>
          </w:tcPr>
          <w:p w14:paraId="50F216DF" w14:textId="77777777" w:rsidR="00E1276D" w:rsidRPr="004B35F1" w:rsidRDefault="00E1276D" w:rsidP="0082617C">
            <w:pPr>
              <w:spacing w:line="240" w:lineRule="exact"/>
              <w:jc w:val="center"/>
              <w:rPr>
                <w:rFonts w:cs="Times New Roman"/>
                <w:szCs w:val="24"/>
              </w:rPr>
            </w:pPr>
            <w:r w:rsidRPr="004B35F1">
              <w:rPr>
                <w:rFonts w:cs="Times New Roman"/>
                <w:szCs w:val="24"/>
              </w:rPr>
              <w:t>49</w:t>
            </w:r>
          </w:p>
        </w:tc>
        <w:tc>
          <w:tcPr>
            <w:tcW w:w="202" w:type="pct"/>
            <w:vAlign w:val="center"/>
          </w:tcPr>
          <w:p w14:paraId="72644565" w14:textId="1536CD24" w:rsidR="00E1276D" w:rsidRPr="004B35F1" w:rsidRDefault="000E4724" w:rsidP="0082617C">
            <w:pPr>
              <w:spacing w:line="240" w:lineRule="exact"/>
              <w:jc w:val="center"/>
              <w:rPr>
                <w:rFonts w:cs="Times New Roman"/>
                <w:szCs w:val="24"/>
              </w:rPr>
            </w:pPr>
            <w:r>
              <w:rPr>
                <w:rFonts w:cs="Times New Roman"/>
                <w:szCs w:val="24"/>
              </w:rPr>
              <w:t>-</w:t>
            </w:r>
          </w:p>
        </w:tc>
        <w:tc>
          <w:tcPr>
            <w:tcW w:w="202" w:type="pct"/>
            <w:vAlign w:val="center"/>
          </w:tcPr>
          <w:p w14:paraId="0BC73279" w14:textId="31A1BAE1" w:rsidR="00E1276D" w:rsidRPr="004B35F1" w:rsidRDefault="000E4724" w:rsidP="0082617C">
            <w:pPr>
              <w:spacing w:line="240" w:lineRule="exact"/>
              <w:jc w:val="center"/>
              <w:rPr>
                <w:rFonts w:cs="Times New Roman"/>
                <w:szCs w:val="24"/>
              </w:rPr>
            </w:pPr>
            <w:r>
              <w:rPr>
                <w:rFonts w:cs="Times New Roman"/>
                <w:szCs w:val="24"/>
              </w:rPr>
              <w:t>-</w:t>
            </w:r>
          </w:p>
        </w:tc>
        <w:tc>
          <w:tcPr>
            <w:tcW w:w="159" w:type="pct"/>
            <w:vAlign w:val="center"/>
          </w:tcPr>
          <w:p w14:paraId="73E80C51" w14:textId="063A54F6" w:rsidR="00E1276D" w:rsidRPr="004B35F1" w:rsidRDefault="000E4724" w:rsidP="0082617C">
            <w:pPr>
              <w:spacing w:line="240" w:lineRule="exact"/>
              <w:jc w:val="center"/>
              <w:rPr>
                <w:rFonts w:cs="Times New Roman"/>
                <w:szCs w:val="24"/>
              </w:rPr>
            </w:pPr>
            <w:r>
              <w:rPr>
                <w:rFonts w:cs="Times New Roman"/>
                <w:szCs w:val="24"/>
              </w:rPr>
              <w:t>-</w:t>
            </w:r>
          </w:p>
        </w:tc>
        <w:tc>
          <w:tcPr>
            <w:tcW w:w="153" w:type="pct"/>
            <w:vAlign w:val="center"/>
          </w:tcPr>
          <w:p w14:paraId="282D80C1" w14:textId="79529DA2" w:rsidR="00E1276D" w:rsidRPr="004B35F1" w:rsidRDefault="000E4724" w:rsidP="0082617C">
            <w:pPr>
              <w:spacing w:line="240" w:lineRule="exact"/>
              <w:jc w:val="center"/>
              <w:rPr>
                <w:rFonts w:cs="Times New Roman"/>
                <w:szCs w:val="24"/>
              </w:rPr>
            </w:pPr>
            <w:r>
              <w:rPr>
                <w:rFonts w:cs="Times New Roman"/>
                <w:szCs w:val="24"/>
              </w:rPr>
              <w:t>-</w:t>
            </w:r>
          </w:p>
        </w:tc>
        <w:tc>
          <w:tcPr>
            <w:tcW w:w="143" w:type="pct"/>
            <w:vAlign w:val="center"/>
          </w:tcPr>
          <w:p w14:paraId="74B1335E" w14:textId="77777777" w:rsidR="00E1276D" w:rsidRPr="004B35F1" w:rsidRDefault="00E1276D" w:rsidP="0082617C">
            <w:pPr>
              <w:spacing w:line="240" w:lineRule="exact"/>
              <w:jc w:val="center"/>
              <w:rPr>
                <w:rFonts w:cs="Times New Roman"/>
                <w:szCs w:val="24"/>
              </w:rPr>
            </w:pPr>
            <w:r w:rsidRPr="004B35F1">
              <w:rPr>
                <w:rFonts w:cs="Times New Roman"/>
                <w:szCs w:val="24"/>
              </w:rPr>
              <w:t>5</w:t>
            </w:r>
          </w:p>
        </w:tc>
        <w:tc>
          <w:tcPr>
            <w:tcW w:w="152" w:type="pct"/>
            <w:vAlign w:val="center"/>
          </w:tcPr>
          <w:p w14:paraId="4D0C9363" w14:textId="77777777" w:rsidR="00E1276D" w:rsidRPr="004B35F1" w:rsidRDefault="00E1276D" w:rsidP="0082617C">
            <w:pPr>
              <w:spacing w:line="240" w:lineRule="exact"/>
              <w:jc w:val="center"/>
              <w:rPr>
                <w:rFonts w:cs="Times New Roman"/>
                <w:szCs w:val="24"/>
              </w:rPr>
            </w:pPr>
            <w:r w:rsidRPr="004B35F1">
              <w:rPr>
                <w:rFonts w:cs="Times New Roman"/>
                <w:szCs w:val="24"/>
              </w:rPr>
              <w:t>46</w:t>
            </w:r>
          </w:p>
        </w:tc>
        <w:tc>
          <w:tcPr>
            <w:tcW w:w="127" w:type="pct"/>
            <w:vAlign w:val="center"/>
          </w:tcPr>
          <w:p w14:paraId="767F08B7"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39" w:type="pct"/>
            <w:vAlign w:val="center"/>
          </w:tcPr>
          <w:p w14:paraId="027E46D3" w14:textId="77777777" w:rsidR="00E1276D" w:rsidRPr="004B35F1" w:rsidRDefault="00E1276D" w:rsidP="0082617C">
            <w:pPr>
              <w:spacing w:line="240" w:lineRule="exact"/>
              <w:jc w:val="center"/>
              <w:rPr>
                <w:rFonts w:cs="Times New Roman"/>
                <w:szCs w:val="24"/>
              </w:rPr>
            </w:pPr>
            <w:r w:rsidRPr="004B35F1">
              <w:rPr>
                <w:rFonts w:cs="Times New Roman"/>
                <w:szCs w:val="24"/>
              </w:rPr>
              <w:t>2</w:t>
            </w:r>
          </w:p>
        </w:tc>
        <w:tc>
          <w:tcPr>
            <w:tcW w:w="139" w:type="pct"/>
            <w:vAlign w:val="center"/>
          </w:tcPr>
          <w:p w14:paraId="416FC752" w14:textId="77777777" w:rsidR="00E1276D" w:rsidRPr="004B35F1" w:rsidRDefault="00E1276D" w:rsidP="0082617C">
            <w:pPr>
              <w:spacing w:line="240" w:lineRule="exact"/>
              <w:jc w:val="center"/>
              <w:rPr>
                <w:rFonts w:cs="Times New Roman"/>
                <w:szCs w:val="24"/>
              </w:rPr>
            </w:pPr>
            <w:r w:rsidRPr="004B35F1">
              <w:rPr>
                <w:rFonts w:cs="Times New Roman"/>
                <w:szCs w:val="24"/>
              </w:rPr>
              <w:t>9</w:t>
            </w:r>
          </w:p>
        </w:tc>
        <w:tc>
          <w:tcPr>
            <w:tcW w:w="140" w:type="pct"/>
            <w:vAlign w:val="center"/>
          </w:tcPr>
          <w:p w14:paraId="783E773E" w14:textId="649EE72C" w:rsidR="00E1276D" w:rsidRPr="004B35F1" w:rsidRDefault="000E4724" w:rsidP="0082617C">
            <w:pPr>
              <w:spacing w:line="240" w:lineRule="exact"/>
              <w:jc w:val="center"/>
              <w:rPr>
                <w:rFonts w:cs="Times New Roman"/>
                <w:szCs w:val="24"/>
              </w:rPr>
            </w:pPr>
            <w:r>
              <w:rPr>
                <w:rFonts w:cs="Times New Roman"/>
                <w:szCs w:val="24"/>
              </w:rPr>
              <w:t>-</w:t>
            </w:r>
          </w:p>
        </w:tc>
        <w:tc>
          <w:tcPr>
            <w:tcW w:w="138" w:type="pct"/>
            <w:vAlign w:val="center"/>
          </w:tcPr>
          <w:p w14:paraId="0F71904B" w14:textId="77777777" w:rsidR="00E1276D" w:rsidRPr="004B35F1" w:rsidRDefault="00E1276D" w:rsidP="0082617C">
            <w:pPr>
              <w:spacing w:line="240" w:lineRule="exact"/>
              <w:jc w:val="center"/>
              <w:rPr>
                <w:rFonts w:cs="Times New Roman"/>
                <w:szCs w:val="24"/>
              </w:rPr>
            </w:pPr>
            <w:r w:rsidRPr="004B35F1">
              <w:rPr>
                <w:rFonts w:cs="Times New Roman"/>
                <w:szCs w:val="24"/>
              </w:rPr>
              <w:t>2</w:t>
            </w:r>
          </w:p>
        </w:tc>
        <w:tc>
          <w:tcPr>
            <w:tcW w:w="139" w:type="pct"/>
            <w:vAlign w:val="center"/>
          </w:tcPr>
          <w:p w14:paraId="12B95003" w14:textId="77777777" w:rsidR="00E1276D" w:rsidRPr="004B35F1" w:rsidRDefault="00E1276D" w:rsidP="0082617C">
            <w:pPr>
              <w:spacing w:line="240" w:lineRule="exact"/>
              <w:jc w:val="center"/>
              <w:rPr>
                <w:rFonts w:cs="Times New Roman"/>
                <w:szCs w:val="24"/>
              </w:rPr>
            </w:pPr>
            <w:r w:rsidRPr="004B35F1">
              <w:rPr>
                <w:rFonts w:cs="Times New Roman"/>
                <w:szCs w:val="24"/>
              </w:rPr>
              <w:t>33</w:t>
            </w:r>
          </w:p>
        </w:tc>
        <w:tc>
          <w:tcPr>
            <w:tcW w:w="140" w:type="pct"/>
            <w:vAlign w:val="center"/>
          </w:tcPr>
          <w:p w14:paraId="6A3F307F"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38" w:type="pct"/>
            <w:gridSpan w:val="2"/>
            <w:vAlign w:val="center"/>
          </w:tcPr>
          <w:p w14:paraId="153454D3"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39" w:type="pct"/>
            <w:vAlign w:val="center"/>
          </w:tcPr>
          <w:p w14:paraId="13A6F095" w14:textId="77777777" w:rsidR="00E1276D" w:rsidRPr="004B35F1" w:rsidRDefault="00E1276D" w:rsidP="0082617C">
            <w:pPr>
              <w:spacing w:line="240" w:lineRule="exact"/>
              <w:jc w:val="center"/>
              <w:rPr>
                <w:rFonts w:cs="Times New Roman"/>
                <w:szCs w:val="24"/>
              </w:rPr>
            </w:pPr>
            <w:r w:rsidRPr="004B35F1">
              <w:rPr>
                <w:rFonts w:cs="Times New Roman"/>
                <w:szCs w:val="24"/>
              </w:rPr>
              <w:t>4</w:t>
            </w:r>
          </w:p>
        </w:tc>
        <w:tc>
          <w:tcPr>
            <w:tcW w:w="140" w:type="pct"/>
            <w:vAlign w:val="center"/>
          </w:tcPr>
          <w:p w14:paraId="06683403" w14:textId="032AA476" w:rsidR="00E1276D" w:rsidRPr="004B35F1" w:rsidRDefault="000E4724" w:rsidP="0082617C">
            <w:pPr>
              <w:spacing w:line="240" w:lineRule="exact"/>
              <w:jc w:val="center"/>
              <w:rPr>
                <w:rFonts w:cs="Times New Roman"/>
                <w:szCs w:val="24"/>
              </w:rPr>
            </w:pPr>
            <w:r>
              <w:rPr>
                <w:rFonts w:cs="Times New Roman"/>
                <w:szCs w:val="24"/>
              </w:rPr>
              <w:t>-</w:t>
            </w:r>
          </w:p>
        </w:tc>
        <w:tc>
          <w:tcPr>
            <w:tcW w:w="138" w:type="pct"/>
            <w:gridSpan w:val="2"/>
            <w:vAlign w:val="center"/>
          </w:tcPr>
          <w:p w14:paraId="66A00D30" w14:textId="48D73B52" w:rsidR="00E1276D" w:rsidRPr="004B35F1" w:rsidRDefault="000E4724" w:rsidP="0082617C">
            <w:pPr>
              <w:spacing w:line="240" w:lineRule="exact"/>
              <w:jc w:val="center"/>
              <w:rPr>
                <w:rFonts w:cs="Times New Roman"/>
                <w:szCs w:val="24"/>
              </w:rPr>
            </w:pPr>
            <w:r>
              <w:rPr>
                <w:rFonts w:cs="Times New Roman"/>
                <w:szCs w:val="24"/>
              </w:rPr>
              <w:t>-</w:t>
            </w:r>
          </w:p>
        </w:tc>
        <w:tc>
          <w:tcPr>
            <w:tcW w:w="139" w:type="pct"/>
            <w:gridSpan w:val="2"/>
            <w:vAlign w:val="center"/>
          </w:tcPr>
          <w:p w14:paraId="2526C9D3" w14:textId="48953839"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5C195FE5" w14:textId="0FF7E4BF" w:rsidR="00E1276D" w:rsidRPr="004B35F1" w:rsidRDefault="000E4724" w:rsidP="0082617C">
            <w:pPr>
              <w:spacing w:line="240" w:lineRule="exact"/>
              <w:jc w:val="center"/>
              <w:rPr>
                <w:rFonts w:cs="Times New Roman"/>
                <w:szCs w:val="24"/>
              </w:rPr>
            </w:pPr>
            <w:r>
              <w:rPr>
                <w:rFonts w:cs="Times New Roman"/>
                <w:szCs w:val="24"/>
              </w:rPr>
              <w:t>-</w:t>
            </w:r>
          </w:p>
        </w:tc>
        <w:tc>
          <w:tcPr>
            <w:tcW w:w="126" w:type="pct"/>
            <w:vAlign w:val="center"/>
          </w:tcPr>
          <w:p w14:paraId="5480AF87" w14:textId="4780395C" w:rsidR="00E1276D" w:rsidRPr="004B35F1" w:rsidRDefault="000E4724" w:rsidP="0082617C">
            <w:pPr>
              <w:spacing w:line="240" w:lineRule="exact"/>
              <w:jc w:val="center"/>
              <w:rPr>
                <w:rFonts w:cs="Times New Roman"/>
                <w:szCs w:val="24"/>
              </w:rPr>
            </w:pPr>
            <w:r>
              <w:rPr>
                <w:rFonts w:cs="Times New Roman"/>
                <w:szCs w:val="24"/>
              </w:rPr>
              <w:t>-</w:t>
            </w:r>
          </w:p>
        </w:tc>
        <w:tc>
          <w:tcPr>
            <w:tcW w:w="151" w:type="pct"/>
            <w:vAlign w:val="center"/>
          </w:tcPr>
          <w:p w14:paraId="67DAB7FD" w14:textId="3A594F4D" w:rsidR="00E1276D" w:rsidRPr="004B35F1" w:rsidRDefault="000E4724" w:rsidP="0082617C">
            <w:pPr>
              <w:spacing w:line="240" w:lineRule="exact"/>
              <w:jc w:val="center"/>
              <w:rPr>
                <w:rFonts w:cs="Times New Roman"/>
                <w:szCs w:val="24"/>
              </w:rPr>
            </w:pPr>
            <w:r>
              <w:rPr>
                <w:rFonts w:cs="Times New Roman"/>
                <w:szCs w:val="24"/>
              </w:rPr>
              <w:t>-</w:t>
            </w:r>
          </w:p>
        </w:tc>
        <w:tc>
          <w:tcPr>
            <w:tcW w:w="150" w:type="pct"/>
            <w:vAlign w:val="center"/>
          </w:tcPr>
          <w:p w14:paraId="4CD15EF8" w14:textId="402F3220" w:rsidR="00E1276D" w:rsidRPr="004B35F1" w:rsidRDefault="000E4724" w:rsidP="0082617C">
            <w:pPr>
              <w:spacing w:line="240" w:lineRule="exact"/>
              <w:jc w:val="center"/>
              <w:rPr>
                <w:rFonts w:cs="Times New Roman"/>
                <w:szCs w:val="24"/>
              </w:rPr>
            </w:pPr>
            <w:r>
              <w:rPr>
                <w:rFonts w:cs="Times New Roman"/>
                <w:szCs w:val="24"/>
              </w:rPr>
              <w:t>-</w:t>
            </w:r>
          </w:p>
        </w:tc>
      </w:tr>
      <w:tr w:rsidR="00F858ED" w:rsidRPr="004B35F1" w14:paraId="51C4A347" w14:textId="77777777" w:rsidTr="00F858ED">
        <w:trPr>
          <w:cantSplit/>
          <w:trHeight w:hRule="exact" w:val="993"/>
        </w:trPr>
        <w:tc>
          <w:tcPr>
            <w:tcW w:w="590" w:type="pct"/>
            <w:vAlign w:val="center"/>
          </w:tcPr>
          <w:p w14:paraId="6CF86E9B" w14:textId="10C47004" w:rsidR="00E1276D" w:rsidRPr="004B35F1" w:rsidRDefault="00E1276D" w:rsidP="0082617C">
            <w:pPr>
              <w:spacing w:line="240" w:lineRule="exact"/>
              <w:jc w:val="center"/>
              <w:rPr>
                <w:rFonts w:cs="Times New Roman"/>
                <w:szCs w:val="24"/>
              </w:rPr>
            </w:pPr>
            <w:r w:rsidRPr="004B35F1">
              <w:rPr>
                <w:rFonts w:cs="Times New Roman"/>
                <w:szCs w:val="24"/>
              </w:rPr>
              <w:t>Other noncontentious family case</w:t>
            </w:r>
          </w:p>
        </w:tc>
        <w:tc>
          <w:tcPr>
            <w:tcW w:w="157" w:type="pct"/>
            <w:vAlign w:val="center"/>
          </w:tcPr>
          <w:p w14:paraId="11B82C8B"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79" w:type="pct"/>
            <w:vAlign w:val="center"/>
          </w:tcPr>
          <w:p w14:paraId="61918A44"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79" w:type="pct"/>
            <w:vAlign w:val="center"/>
          </w:tcPr>
          <w:p w14:paraId="27722E44" w14:textId="1A00B9C7" w:rsidR="00E1276D" w:rsidRPr="004B35F1" w:rsidRDefault="000E4724" w:rsidP="0082617C">
            <w:pPr>
              <w:spacing w:line="240" w:lineRule="exact"/>
              <w:jc w:val="center"/>
              <w:rPr>
                <w:rFonts w:cs="Times New Roman"/>
                <w:szCs w:val="24"/>
              </w:rPr>
            </w:pPr>
            <w:r>
              <w:rPr>
                <w:rFonts w:cs="Times New Roman"/>
                <w:szCs w:val="24"/>
              </w:rPr>
              <w:t>-</w:t>
            </w:r>
          </w:p>
        </w:tc>
        <w:tc>
          <w:tcPr>
            <w:tcW w:w="187" w:type="pct"/>
            <w:vAlign w:val="center"/>
          </w:tcPr>
          <w:p w14:paraId="6265BF31" w14:textId="42D470FF" w:rsidR="00E1276D" w:rsidRPr="004B35F1" w:rsidRDefault="000E4724" w:rsidP="0082617C">
            <w:pPr>
              <w:spacing w:line="240" w:lineRule="exact"/>
              <w:jc w:val="center"/>
              <w:rPr>
                <w:rFonts w:cs="Times New Roman"/>
                <w:szCs w:val="24"/>
              </w:rPr>
            </w:pPr>
            <w:r>
              <w:rPr>
                <w:rFonts w:cs="Times New Roman"/>
                <w:szCs w:val="24"/>
              </w:rPr>
              <w:t>-</w:t>
            </w:r>
          </w:p>
        </w:tc>
        <w:tc>
          <w:tcPr>
            <w:tcW w:w="172" w:type="pct"/>
            <w:vAlign w:val="center"/>
          </w:tcPr>
          <w:p w14:paraId="7464A87E"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51" w:type="pct"/>
            <w:vAlign w:val="center"/>
          </w:tcPr>
          <w:p w14:paraId="54A0E6FA" w14:textId="7305FD47" w:rsidR="00E1276D" w:rsidRPr="004B35F1" w:rsidRDefault="000E4724" w:rsidP="0082617C">
            <w:pPr>
              <w:spacing w:line="240" w:lineRule="exact"/>
              <w:jc w:val="center"/>
              <w:rPr>
                <w:rFonts w:cs="Times New Roman"/>
                <w:szCs w:val="24"/>
              </w:rPr>
            </w:pPr>
            <w:r>
              <w:rPr>
                <w:rFonts w:cs="Times New Roman"/>
                <w:szCs w:val="24"/>
              </w:rPr>
              <w:t>-</w:t>
            </w:r>
          </w:p>
        </w:tc>
        <w:tc>
          <w:tcPr>
            <w:tcW w:w="151" w:type="pct"/>
            <w:vAlign w:val="center"/>
          </w:tcPr>
          <w:p w14:paraId="3BC9F2BE" w14:textId="7446DB12" w:rsidR="00E1276D" w:rsidRPr="004B35F1" w:rsidRDefault="000E4724" w:rsidP="0082617C">
            <w:pPr>
              <w:spacing w:line="240" w:lineRule="exact"/>
              <w:jc w:val="center"/>
              <w:rPr>
                <w:rFonts w:cs="Times New Roman"/>
                <w:szCs w:val="24"/>
              </w:rPr>
            </w:pPr>
            <w:r>
              <w:rPr>
                <w:rFonts w:cs="Times New Roman"/>
                <w:szCs w:val="24"/>
              </w:rPr>
              <w:t>-</w:t>
            </w:r>
          </w:p>
        </w:tc>
        <w:tc>
          <w:tcPr>
            <w:tcW w:w="202" w:type="pct"/>
            <w:vAlign w:val="center"/>
          </w:tcPr>
          <w:p w14:paraId="4D722868"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202" w:type="pct"/>
            <w:vAlign w:val="center"/>
          </w:tcPr>
          <w:p w14:paraId="2F84FF44" w14:textId="415B2D38" w:rsidR="00E1276D" w:rsidRPr="004B35F1" w:rsidRDefault="000E4724" w:rsidP="0082617C">
            <w:pPr>
              <w:spacing w:line="240" w:lineRule="exact"/>
              <w:jc w:val="center"/>
              <w:rPr>
                <w:rFonts w:cs="Times New Roman"/>
                <w:szCs w:val="24"/>
              </w:rPr>
            </w:pPr>
            <w:r>
              <w:rPr>
                <w:rFonts w:cs="Times New Roman"/>
                <w:szCs w:val="24"/>
              </w:rPr>
              <w:t>-</w:t>
            </w:r>
          </w:p>
        </w:tc>
        <w:tc>
          <w:tcPr>
            <w:tcW w:w="159" w:type="pct"/>
            <w:vAlign w:val="center"/>
          </w:tcPr>
          <w:p w14:paraId="1C41933F" w14:textId="4F163D7E" w:rsidR="00E1276D" w:rsidRPr="004B35F1" w:rsidRDefault="000E4724" w:rsidP="0082617C">
            <w:pPr>
              <w:spacing w:line="240" w:lineRule="exact"/>
              <w:jc w:val="center"/>
              <w:rPr>
                <w:rFonts w:cs="Times New Roman"/>
                <w:szCs w:val="24"/>
              </w:rPr>
            </w:pPr>
            <w:r>
              <w:rPr>
                <w:rFonts w:cs="Times New Roman"/>
                <w:szCs w:val="24"/>
              </w:rPr>
              <w:t>-</w:t>
            </w:r>
          </w:p>
        </w:tc>
        <w:tc>
          <w:tcPr>
            <w:tcW w:w="153" w:type="pct"/>
            <w:vAlign w:val="center"/>
          </w:tcPr>
          <w:p w14:paraId="1ABA8C90" w14:textId="32F780AE" w:rsidR="00E1276D" w:rsidRPr="004B35F1" w:rsidRDefault="000E4724" w:rsidP="0082617C">
            <w:pPr>
              <w:spacing w:line="240" w:lineRule="exact"/>
              <w:jc w:val="center"/>
              <w:rPr>
                <w:rFonts w:cs="Times New Roman"/>
                <w:szCs w:val="24"/>
              </w:rPr>
            </w:pPr>
            <w:r>
              <w:rPr>
                <w:rFonts w:cs="Times New Roman"/>
                <w:szCs w:val="24"/>
              </w:rPr>
              <w:t>-</w:t>
            </w:r>
          </w:p>
        </w:tc>
        <w:tc>
          <w:tcPr>
            <w:tcW w:w="143" w:type="pct"/>
            <w:vAlign w:val="center"/>
          </w:tcPr>
          <w:p w14:paraId="01AF3E64" w14:textId="7D317D85" w:rsidR="00E1276D" w:rsidRPr="004B35F1" w:rsidRDefault="000E4724" w:rsidP="0082617C">
            <w:pPr>
              <w:spacing w:line="240" w:lineRule="exact"/>
              <w:jc w:val="center"/>
              <w:rPr>
                <w:rFonts w:cs="Times New Roman"/>
                <w:szCs w:val="24"/>
              </w:rPr>
            </w:pPr>
            <w:r>
              <w:rPr>
                <w:rFonts w:cs="Times New Roman"/>
                <w:szCs w:val="24"/>
              </w:rPr>
              <w:t>-</w:t>
            </w:r>
          </w:p>
        </w:tc>
        <w:tc>
          <w:tcPr>
            <w:tcW w:w="152" w:type="pct"/>
            <w:vAlign w:val="center"/>
          </w:tcPr>
          <w:p w14:paraId="3AF94025"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27" w:type="pct"/>
            <w:vAlign w:val="center"/>
          </w:tcPr>
          <w:p w14:paraId="071E9FAB" w14:textId="721C34A6"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3CE00D88" w14:textId="4C191314"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7A73ECE6" w14:textId="77777777" w:rsidR="00E1276D" w:rsidRPr="004B35F1" w:rsidRDefault="00E1276D" w:rsidP="0082617C">
            <w:pPr>
              <w:spacing w:line="240" w:lineRule="exact"/>
              <w:jc w:val="center"/>
              <w:rPr>
                <w:rFonts w:cs="Times New Roman"/>
                <w:szCs w:val="24"/>
              </w:rPr>
            </w:pPr>
            <w:r w:rsidRPr="004B35F1">
              <w:rPr>
                <w:rFonts w:cs="Times New Roman"/>
                <w:szCs w:val="24"/>
              </w:rPr>
              <w:t>1</w:t>
            </w:r>
          </w:p>
        </w:tc>
        <w:tc>
          <w:tcPr>
            <w:tcW w:w="140" w:type="pct"/>
            <w:vAlign w:val="center"/>
          </w:tcPr>
          <w:p w14:paraId="4C54333B" w14:textId="3AF32FA5" w:rsidR="00E1276D" w:rsidRPr="004B35F1" w:rsidRDefault="000E4724" w:rsidP="0082617C">
            <w:pPr>
              <w:spacing w:line="240" w:lineRule="exact"/>
              <w:jc w:val="center"/>
              <w:rPr>
                <w:rFonts w:cs="Times New Roman"/>
                <w:szCs w:val="24"/>
              </w:rPr>
            </w:pPr>
            <w:r>
              <w:rPr>
                <w:rFonts w:cs="Times New Roman"/>
                <w:szCs w:val="24"/>
              </w:rPr>
              <w:t>-</w:t>
            </w:r>
          </w:p>
        </w:tc>
        <w:tc>
          <w:tcPr>
            <w:tcW w:w="138" w:type="pct"/>
            <w:vAlign w:val="center"/>
          </w:tcPr>
          <w:p w14:paraId="553E4C0D" w14:textId="6C6079B1"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51F884F5" w14:textId="6CBEE944" w:rsidR="00E1276D" w:rsidRPr="004B35F1" w:rsidRDefault="000E4724" w:rsidP="0082617C">
            <w:pPr>
              <w:spacing w:line="240" w:lineRule="exact"/>
              <w:jc w:val="center"/>
              <w:rPr>
                <w:rFonts w:cs="Times New Roman"/>
                <w:szCs w:val="24"/>
              </w:rPr>
            </w:pPr>
            <w:r>
              <w:rPr>
                <w:rFonts w:cs="Times New Roman"/>
                <w:szCs w:val="24"/>
              </w:rPr>
              <w:t>-</w:t>
            </w:r>
          </w:p>
        </w:tc>
        <w:tc>
          <w:tcPr>
            <w:tcW w:w="140" w:type="pct"/>
            <w:vAlign w:val="center"/>
          </w:tcPr>
          <w:p w14:paraId="46119CF8" w14:textId="0BC33858" w:rsidR="00E1276D" w:rsidRPr="004B35F1" w:rsidRDefault="000E4724" w:rsidP="0082617C">
            <w:pPr>
              <w:spacing w:line="240" w:lineRule="exact"/>
              <w:jc w:val="center"/>
              <w:rPr>
                <w:rFonts w:cs="Times New Roman"/>
                <w:szCs w:val="24"/>
              </w:rPr>
            </w:pPr>
            <w:r>
              <w:rPr>
                <w:rFonts w:cs="Times New Roman"/>
                <w:szCs w:val="24"/>
              </w:rPr>
              <w:t>-</w:t>
            </w:r>
          </w:p>
        </w:tc>
        <w:tc>
          <w:tcPr>
            <w:tcW w:w="138" w:type="pct"/>
            <w:gridSpan w:val="2"/>
            <w:vAlign w:val="center"/>
          </w:tcPr>
          <w:p w14:paraId="2CBFBA80" w14:textId="6F9CD8AB"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52628343" w14:textId="4A4830D9" w:rsidR="00E1276D" w:rsidRPr="004B35F1" w:rsidRDefault="000E4724" w:rsidP="0082617C">
            <w:pPr>
              <w:spacing w:line="240" w:lineRule="exact"/>
              <w:jc w:val="center"/>
              <w:rPr>
                <w:rFonts w:cs="Times New Roman"/>
                <w:szCs w:val="24"/>
              </w:rPr>
            </w:pPr>
            <w:r>
              <w:rPr>
                <w:rFonts w:cs="Times New Roman"/>
                <w:szCs w:val="24"/>
              </w:rPr>
              <w:t>-</w:t>
            </w:r>
          </w:p>
        </w:tc>
        <w:tc>
          <w:tcPr>
            <w:tcW w:w="140" w:type="pct"/>
            <w:vAlign w:val="center"/>
          </w:tcPr>
          <w:p w14:paraId="2852751D" w14:textId="22B3C52E" w:rsidR="00E1276D" w:rsidRPr="004B35F1" w:rsidRDefault="000E4724" w:rsidP="0082617C">
            <w:pPr>
              <w:spacing w:line="240" w:lineRule="exact"/>
              <w:jc w:val="center"/>
              <w:rPr>
                <w:rFonts w:cs="Times New Roman"/>
                <w:szCs w:val="24"/>
              </w:rPr>
            </w:pPr>
            <w:r>
              <w:rPr>
                <w:rFonts w:cs="Times New Roman"/>
                <w:szCs w:val="24"/>
              </w:rPr>
              <w:t>-</w:t>
            </w:r>
          </w:p>
        </w:tc>
        <w:tc>
          <w:tcPr>
            <w:tcW w:w="138" w:type="pct"/>
            <w:gridSpan w:val="2"/>
            <w:vAlign w:val="center"/>
          </w:tcPr>
          <w:p w14:paraId="7E638FDB" w14:textId="4CF9E0DE" w:rsidR="00E1276D" w:rsidRPr="004B35F1" w:rsidRDefault="000E4724" w:rsidP="0082617C">
            <w:pPr>
              <w:spacing w:line="240" w:lineRule="exact"/>
              <w:jc w:val="center"/>
              <w:rPr>
                <w:rFonts w:cs="Times New Roman"/>
                <w:szCs w:val="24"/>
              </w:rPr>
            </w:pPr>
            <w:r>
              <w:rPr>
                <w:rFonts w:cs="Times New Roman"/>
                <w:szCs w:val="24"/>
              </w:rPr>
              <w:t>-</w:t>
            </w:r>
          </w:p>
        </w:tc>
        <w:tc>
          <w:tcPr>
            <w:tcW w:w="139" w:type="pct"/>
            <w:gridSpan w:val="2"/>
            <w:vAlign w:val="center"/>
          </w:tcPr>
          <w:p w14:paraId="4C92B8D9" w14:textId="5DBD14E4"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33CA3313" w14:textId="15DFF935" w:rsidR="00E1276D" w:rsidRPr="004B35F1" w:rsidRDefault="000E4724" w:rsidP="0082617C">
            <w:pPr>
              <w:spacing w:line="240" w:lineRule="exact"/>
              <w:jc w:val="center"/>
              <w:rPr>
                <w:rFonts w:cs="Times New Roman"/>
                <w:szCs w:val="24"/>
              </w:rPr>
            </w:pPr>
            <w:r>
              <w:rPr>
                <w:rFonts w:cs="Times New Roman"/>
                <w:szCs w:val="24"/>
              </w:rPr>
              <w:t>-</w:t>
            </w:r>
          </w:p>
        </w:tc>
        <w:tc>
          <w:tcPr>
            <w:tcW w:w="126" w:type="pct"/>
            <w:vAlign w:val="center"/>
          </w:tcPr>
          <w:p w14:paraId="6F163C5C" w14:textId="50373209" w:rsidR="00E1276D" w:rsidRPr="004B35F1" w:rsidRDefault="000E4724" w:rsidP="0082617C">
            <w:pPr>
              <w:spacing w:line="240" w:lineRule="exact"/>
              <w:jc w:val="center"/>
              <w:rPr>
                <w:rFonts w:cs="Times New Roman"/>
                <w:szCs w:val="24"/>
              </w:rPr>
            </w:pPr>
            <w:r>
              <w:rPr>
                <w:rFonts w:cs="Times New Roman"/>
                <w:szCs w:val="24"/>
              </w:rPr>
              <w:t>-</w:t>
            </w:r>
          </w:p>
        </w:tc>
        <w:tc>
          <w:tcPr>
            <w:tcW w:w="151" w:type="pct"/>
            <w:vAlign w:val="center"/>
          </w:tcPr>
          <w:p w14:paraId="43169B2B" w14:textId="16EBABBD" w:rsidR="00E1276D" w:rsidRPr="004B35F1" w:rsidRDefault="000E4724" w:rsidP="0082617C">
            <w:pPr>
              <w:spacing w:line="240" w:lineRule="exact"/>
              <w:jc w:val="center"/>
              <w:rPr>
                <w:rFonts w:cs="Times New Roman"/>
                <w:szCs w:val="24"/>
              </w:rPr>
            </w:pPr>
            <w:r>
              <w:rPr>
                <w:rFonts w:cs="Times New Roman"/>
                <w:szCs w:val="24"/>
              </w:rPr>
              <w:t>-</w:t>
            </w:r>
          </w:p>
        </w:tc>
        <w:tc>
          <w:tcPr>
            <w:tcW w:w="150" w:type="pct"/>
            <w:vAlign w:val="center"/>
          </w:tcPr>
          <w:p w14:paraId="554BA34D" w14:textId="23F9E0CC" w:rsidR="00E1276D" w:rsidRPr="004B35F1" w:rsidRDefault="000E4724" w:rsidP="0082617C">
            <w:pPr>
              <w:spacing w:line="240" w:lineRule="exact"/>
              <w:jc w:val="center"/>
              <w:rPr>
                <w:rFonts w:cs="Times New Roman"/>
                <w:szCs w:val="24"/>
              </w:rPr>
            </w:pPr>
            <w:r>
              <w:rPr>
                <w:rFonts w:cs="Times New Roman"/>
                <w:szCs w:val="24"/>
              </w:rPr>
              <w:t>-</w:t>
            </w:r>
          </w:p>
        </w:tc>
      </w:tr>
      <w:tr w:rsidR="00F858ED" w:rsidRPr="004B35F1" w14:paraId="73E3574E" w14:textId="77777777" w:rsidTr="00F858ED">
        <w:trPr>
          <w:cantSplit/>
          <w:trHeight w:hRule="exact" w:val="568"/>
        </w:trPr>
        <w:tc>
          <w:tcPr>
            <w:tcW w:w="590" w:type="pct"/>
            <w:vAlign w:val="center"/>
          </w:tcPr>
          <w:p w14:paraId="7FB8C09E" w14:textId="6C52C91E" w:rsidR="00E1276D" w:rsidRPr="004B35F1" w:rsidRDefault="00206430" w:rsidP="0082617C">
            <w:pPr>
              <w:spacing w:line="240" w:lineRule="exact"/>
              <w:jc w:val="center"/>
              <w:rPr>
                <w:rFonts w:cs="Times New Roman"/>
                <w:szCs w:val="24"/>
              </w:rPr>
            </w:pPr>
            <w:r w:rsidRPr="004B35F1">
              <w:rPr>
                <w:rFonts w:cs="Times New Roman"/>
                <w:szCs w:val="24"/>
              </w:rPr>
              <w:t>Other</w:t>
            </w:r>
          </w:p>
        </w:tc>
        <w:tc>
          <w:tcPr>
            <w:tcW w:w="157" w:type="pct"/>
            <w:vAlign w:val="center"/>
          </w:tcPr>
          <w:p w14:paraId="6DC267D4" w14:textId="44F14062" w:rsidR="00E1276D" w:rsidRPr="004B35F1" w:rsidRDefault="000E4724" w:rsidP="0082617C">
            <w:pPr>
              <w:spacing w:line="240" w:lineRule="exact"/>
              <w:jc w:val="center"/>
              <w:rPr>
                <w:rFonts w:cs="Times New Roman"/>
                <w:szCs w:val="24"/>
              </w:rPr>
            </w:pPr>
            <w:r>
              <w:rPr>
                <w:rFonts w:cs="Times New Roman"/>
                <w:szCs w:val="24"/>
              </w:rPr>
              <w:t>-</w:t>
            </w:r>
          </w:p>
        </w:tc>
        <w:tc>
          <w:tcPr>
            <w:tcW w:w="179" w:type="pct"/>
            <w:vAlign w:val="center"/>
          </w:tcPr>
          <w:p w14:paraId="561628B9" w14:textId="053FE6D5" w:rsidR="00E1276D" w:rsidRPr="004B35F1" w:rsidRDefault="000E4724" w:rsidP="0082617C">
            <w:pPr>
              <w:spacing w:line="240" w:lineRule="exact"/>
              <w:jc w:val="center"/>
              <w:rPr>
                <w:rFonts w:cs="Times New Roman"/>
                <w:szCs w:val="24"/>
              </w:rPr>
            </w:pPr>
            <w:r>
              <w:rPr>
                <w:rFonts w:cs="Times New Roman"/>
                <w:szCs w:val="24"/>
              </w:rPr>
              <w:t>-</w:t>
            </w:r>
          </w:p>
        </w:tc>
        <w:tc>
          <w:tcPr>
            <w:tcW w:w="179" w:type="pct"/>
            <w:vAlign w:val="center"/>
          </w:tcPr>
          <w:p w14:paraId="2B253306" w14:textId="02A4FEA5" w:rsidR="00E1276D" w:rsidRPr="004B35F1" w:rsidRDefault="000E4724" w:rsidP="0082617C">
            <w:pPr>
              <w:spacing w:line="240" w:lineRule="exact"/>
              <w:jc w:val="center"/>
              <w:rPr>
                <w:rFonts w:cs="Times New Roman"/>
                <w:szCs w:val="24"/>
              </w:rPr>
            </w:pPr>
            <w:r>
              <w:rPr>
                <w:rFonts w:cs="Times New Roman"/>
                <w:szCs w:val="24"/>
              </w:rPr>
              <w:t>-</w:t>
            </w:r>
          </w:p>
        </w:tc>
        <w:tc>
          <w:tcPr>
            <w:tcW w:w="187" w:type="pct"/>
            <w:vAlign w:val="center"/>
          </w:tcPr>
          <w:p w14:paraId="4D2343A5" w14:textId="6A81E6B7" w:rsidR="00E1276D" w:rsidRPr="004B35F1" w:rsidRDefault="000E4724" w:rsidP="0082617C">
            <w:pPr>
              <w:spacing w:line="240" w:lineRule="exact"/>
              <w:jc w:val="center"/>
              <w:rPr>
                <w:rFonts w:cs="Times New Roman"/>
                <w:szCs w:val="24"/>
              </w:rPr>
            </w:pPr>
            <w:r>
              <w:rPr>
                <w:rFonts w:cs="Times New Roman"/>
                <w:szCs w:val="24"/>
              </w:rPr>
              <w:t>-</w:t>
            </w:r>
          </w:p>
        </w:tc>
        <w:tc>
          <w:tcPr>
            <w:tcW w:w="172" w:type="pct"/>
            <w:vAlign w:val="center"/>
          </w:tcPr>
          <w:p w14:paraId="5CE7024E" w14:textId="190044E1" w:rsidR="00E1276D" w:rsidRPr="004B35F1" w:rsidRDefault="000E4724" w:rsidP="0082617C">
            <w:pPr>
              <w:spacing w:line="240" w:lineRule="exact"/>
              <w:jc w:val="center"/>
              <w:rPr>
                <w:rFonts w:cs="Times New Roman"/>
                <w:szCs w:val="24"/>
              </w:rPr>
            </w:pPr>
            <w:r>
              <w:rPr>
                <w:rFonts w:cs="Times New Roman"/>
                <w:szCs w:val="24"/>
              </w:rPr>
              <w:t>-</w:t>
            </w:r>
          </w:p>
        </w:tc>
        <w:tc>
          <w:tcPr>
            <w:tcW w:w="151" w:type="pct"/>
            <w:vAlign w:val="center"/>
          </w:tcPr>
          <w:p w14:paraId="255063B9" w14:textId="701D5D0D" w:rsidR="00E1276D" w:rsidRPr="004B35F1" w:rsidRDefault="000E4724" w:rsidP="0082617C">
            <w:pPr>
              <w:spacing w:line="240" w:lineRule="exact"/>
              <w:jc w:val="center"/>
              <w:rPr>
                <w:rFonts w:cs="Times New Roman"/>
                <w:szCs w:val="24"/>
              </w:rPr>
            </w:pPr>
            <w:r>
              <w:rPr>
                <w:rFonts w:cs="Times New Roman"/>
                <w:szCs w:val="24"/>
              </w:rPr>
              <w:t>-</w:t>
            </w:r>
          </w:p>
        </w:tc>
        <w:tc>
          <w:tcPr>
            <w:tcW w:w="151" w:type="pct"/>
            <w:vAlign w:val="center"/>
          </w:tcPr>
          <w:p w14:paraId="180E6D93" w14:textId="3F892189" w:rsidR="00E1276D" w:rsidRPr="004B35F1" w:rsidRDefault="000E4724" w:rsidP="0082617C">
            <w:pPr>
              <w:spacing w:line="240" w:lineRule="exact"/>
              <w:jc w:val="center"/>
              <w:rPr>
                <w:rFonts w:cs="Times New Roman"/>
                <w:szCs w:val="24"/>
              </w:rPr>
            </w:pPr>
            <w:r>
              <w:rPr>
                <w:rFonts w:cs="Times New Roman"/>
                <w:szCs w:val="24"/>
              </w:rPr>
              <w:t>-</w:t>
            </w:r>
          </w:p>
        </w:tc>
        <w:tc>
          <w:tcPr>
            <w:tcW w:w="202" w:type="pct"/>
            <w:vAlign w:val="center"/>
          </w:tcPr>
          <w:p w14:paraId="7C8E712C" w14:textId="2B6FE44D" w:rsidR="00E1276D" w:rsidRPr="004B35F1" w:rsidRDefault="000E4724" w:rsidP="0082617C">
            <w:pPr>
              <w:spacing w:line="240" w:lineRule="exact"/>
              <w:jc w:val="center"/>
              <w:rPr>
                <w:rFonts w:cs="Times New Roman"/>
                <w:szCs w:val="24"/>
              </w:rPr>
            </w:pPr>
            <w:r>
              <w:rPr>
                <w:rFonts w:cs="Times New Roman"/>
                <w:szCs w:val="24"/>
              </w:rPr>
              <w:t>-</w:t>
            </w:r>
          </w:p>
        </w:tc>
        <w:tc>
          <w:tcPr>
            <w:tcW w:w="202" w:type="pct"/>
            <w:vAlign w:val="center"/>
          </w:tcPr>
          <w:p w14:paraId="7F989DD7" w14:textId="60198413" w:rsidR="00E1276D" w:rsidRPr="004B35F1" w:rsidRDefault="000E4724" w:rsidP="0082617C">
            <w:pPr>
              <w:spacing w:line="240" w:lineRule="exact"/>
              <w:jc w:val="center"/>
              <w:rPr>
                <w:rFonts w:cs="Times New Roman"/>
                <w:szCs w:val="24"/>
              </w:rPr>
            </w:pPr>
            <w:r>
              <w:rPr>
                <w:rFonts w:cs="Times New Roman"/>
                <w:szCs w:val="24"/>
              </w:rPr>
              <w:t>-</w:t>
            </w:r>
          </w:p>
        </w:tc>
        <w:tc>
          <w:tcPr>
            <w:tcW w:w="159" w:type="pct"/>
            <w:vAlign w:val="center"/>
          </w:tcPr>
          <w:p w14:paraId="1CEC40DC" w14:textId="0D1B7DCD" w:rsidR="00E1276D" w:rsidRPr="004B35F1" w:rsidRDefault="000E4724" w:rsidP="0082617C">
            <w:pPr>
              <w:spacing w:line="240" w:lineRule="exact"/>
              <w:jc w:val="center"/>
              <w:rPr>
                <w:rFonts w:cs="Times New Roman"/>
                <w:szCs w:val="24"/>
              </w:rPr>
            </w:pPr>
            <w:r>
              <w:rPr>
                <w:rFonts w:cs="Times New Roman"/>
                <w:szCs w:val="24"/>
              </w:rPr>
              <w:t>-</w:t>
            </w:r>
          </w:p>
        </w:tc>
        <w:tc>
          <w:tcPr>
            <w:tcW w:w="153" w:type="pct"/>
            <w:vAlign w:val="center"/>
          </w:tcPr>
          <w:p w14:paraId="2E810639" w14:textId="42AC177D" w:rsidR="00E1276D" w:rsidRPr="004B35F1" w:rsidRDefault="000E4724" w:rsidP="0082617C">
            <w:pPr>
              <w:spacing w:line="240" w:lineRule="exact"/>
              <w:jc w:val="center"/>
              <w:rPr>
                <w:rFonts w:cs="Times New Roman"/>
                <w:szCs w:val="24"/>
              </w:rPr>
            </w:pPr>
            <w:r>
              <w:rPr>
                <w:rFonts w:cs="Times New Roman"/>
                <w:szCs w:val="24"/>
              </w:rPr>
              <w:t>-</w:t>
            </w:r>
          </w:p>
        </w:tc>
        <w:tc>
          <w:tcPr>
            <w:tcW w:w="143" w:type="pct"/>
            <w:vAlign w:val="center"/>
          </w:tcPr>
          <w:p w14:paraId="26D88B6E" w14:textId="32203772" w:rsidR="00E1276D" w:rsidRPr="004B35F1" w:rsidRDefault="000E4724" w:rsidP="0082617C">
            <w:pPr>
              <w:spacing w:line="240" w:lineRule="exact"/>
              <w:jc w:val="center"/>
              <w:rPr>
                <w:rFonts w:cs="Times New Roman"/>
                <w:szCs w:val="24"/>
              </w:rPr>
            </w:pPr>
            <w:r>
              <w:rPr>
                <w:rFonts w:cs="Times New Roman"/>
                <w:szCs w:val="24"/>
              </w:rPr>
              <w:t>-</w:t>
            </w:r>
          </w:p>
        </w:tc>
        <w:tc>
          <w:tcPr>
            <w:tcW w:w="152" w:type="pct"/>
            <w:vAlign w:val="center"/>
          </w:tcPr>
          <w:p w14:paraId="5C69C2D1" w14:textId="0F8AFD00" w:rsidR="00E1276D" w:rsidRPr="004B35F1" w:rsidRDefault="000E4724" w:rsidP="0082617C">
            <w:pPr>
              <w:spacing w:line="240" w:lineRule="exact"/>
              <w:jc w:val="center"/>
              <w:rPr>
                <w:rFonts w:cs="Times New Roman"/>
                <w:szCs w:val="24"/>
              </w:rPr>
            </w:pPr>
            <w:r>
              <w:rPr>
                <w:rFonts w:cs="Times New Roman"/>
                <w:szCs w:val="24"/>
              </w:rPr>
              <w:t>-</w:t>
            </w:r>
          </w:p>
        </w:tc>
        <w:tc>
          <w:tcPr>
            <w:tcW w:w="127" w:type="pct"/>
            <w:vAlign w:val="center"/>
          </w:tcPr>
          <w:p w14:paraId="6063AD2E" w14:textId="66ECB255"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6AF7B512" w14:textId="20C538CE"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3BEA5AF1" w14:textId="12B223BB" w:rsidR="00E1276D" w:rsidRPr="004B35F1" w:rsidRDefault="000E4724" w:rsidP="0082617C">
            <w:pPr>
              <w:spacing w:line="240" w:lineRule="exact"/>
              <w:jc w:val="center"/>
              <w:rPr>
                <w:rFonts w:cs="Times New Roman"/>
                <w:szCs w:val="24"/>
              </w:rPr>
            </w:pPr>
            <w:r>
              <w:rPr>
                <w:rFonts w:cs="Times New Roman"/>
                <w:szCs w:val="24"/>
              </w:rPr>
              <w:t>-</w:t>
            </w:r>
          </w:p>
        </w:tc>
        <w:tc>
          <w:tcPr>
            <w:tcW w:w="140" w:type="pct"/>
            <w:vAlign w:val="center"/>
          </w:tcPr>
          <w:p w14:paraId="28AF9C81" w14:textId="568D55B9" w:rsidR="00E1276D" w:rsidRPr="004B35F1" w:rsidRDefault="000E4724" w:rsidP="0082617C">
            <w:pPr>
              <w:spacing w:line="240" w:lineRule="exact"/>
              <w:jc w:val="center"/>
              <w:rPr>
                <w:rFonts w:cs="Times New Roman"/>
                <w:szCs w:val="24"/>
              </w:rPr>
            </w:pPr>
            <w:r>
              <w:rPr>
                <w:rFonts w:cs="Times New Roman"/>
                <w:szCs w:val="24"/>
              </w:rPr>
              <w:t>-</w:t>
            </w:r>
          </w:p>
        </w:tc>
        <w:tc>
          <w:tcPr>
            <w:tcW w:w="138" w:type="pct"/>
            <w:vAlign w:val="center"/>
          </w:tcPr>
          <w:p w14:paraId="7413C93E" w14:textId="3A4A9482"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361C3B32" w14:textId="03412736" w:rsidR="00E1276D" w:rsidRPr="004B35F1" w:rsidRDefault="000E4724" w:rsidP="0082617C">
            <w:pPr>
              <w:spacing w:line="240" w:lineRule="exact"/>
              <w:jc w:val="center"/>
              <w:rPr>
                <w:rFonts w:cs="Times New Roman"/>
                <w:szCs w:val="24"/>
              </w:rPr>
            </w:pPr>
            <w:r>
              <w:rPr>
                <w:rFonts w:cs="Times New Roman"/>
                <w:szCs w:val="24"/>
              </w:rPr>
              <w:t>-</w:t>
            </w:r>
          </w:p>
        </w:tc>
        <w:tc>
          <w:tcPr>
            <w:tcW w:w="140" w:type="pct"/>
            <w:vAlign w:val="center"/>
          </w:tcPr>
          <w:p w14:paraId="7417C7C0" w14:textId="4A8A332F" w:rsidR="00E1276D" w:rsidRPr="004B35F1" w:rsidRDefault="000E4724" w:rsidP="0082617C">
            <w:pPr>
              <w:spacing w:line="240" w:lineRule="exact"/>
              <w:jc w:val="center"/>
              <w:rPr>
                <w:rFonts w:cs="Times New Roman"/>
                <w:szCs w:val="24"/>
              </w:rPr>
            </w:pPr>
            <w:r>
              <w:rPr>
                <w:rFonts w:cs="Times New Roman"/>
                <w:szCs w:val="24"/>
              </w:rPr>
              <w:t>-</w:t>
            </w:r>
          </w:p>
        </w:tc>
        <w:tc>
          <w:tcPr>
            <w:tcW w:w="138" w:type="pct"/>
            <w:gridSpan w:val="2"/>
            <w:vAlign w:val="center"/>
          </w:tcPr>
          <w:p w14:paraId="4F5701BE" w14:textId="0042837F"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57EAAC91" w14:textId="3471C456" w:rsidR="00E1276D" w:rsidRPr="004B35F1" w:rsidRDefault="000E4724" w:rsidP="0082617C">
            <w:pPr>
              <w:spacing w:line="240" w:lineRule="exact"/>
              <w:jc w:val="center"/>
              <w:rPr>
                <w:rFonts w:cs="Times New Roman"/>
                <w:szCs w:val="24"/>
              </w:rPr>
            </w:pPr>
            <w:r>
              <w:rPr>
                <w:rFonts w:cs="Times New Roman"/>
                <w:szCs w:val="24"/>
              </w:rPr>
              <w:t>-</w:t>
            </w:r>
          </w:p>
        </w:tc>
        <w:tc>
          <w:tcPr>
            <w:tcW w:w="140" w:type="pct"/>
            <w:vAlign w:val="center"/>
          </w:tcPr>
          <w:p w14:paraId="60EB08A5" w14:textId="286D3B2B" w:rsidR="00E1276D" w:rsidRPr="004B35F1" w:rsidRDefault="000E4724" w:rsidP="0082617C">
            <w:pPr>
              <w:spacing w:line="240" w:lineRule="exact"/>
              <w:jc w:val="center"/>
              <w:rPr>
                <w:rFonts w:cs="Times New Roman"/>
                <w:szCs w:val="24"/>
              </w:rPr>
            </w:pPr>
            <w:r>
              <w:rPr>
                <w:rFonts w:cs="Times New Roman"/>
                <w:szCs w:val="24"/>
              </w:rPr>
              <w:t>-</w:t>
            </w:r>
          </w:p>
        </w:tc>
        <w:tc>
          <w:tcPr>
            <w:tcW w:w="138" w:type="pct"/>
            <w:gridSpan w:val="2"/>
            <w:vAlign w:val="center"/>
          </w:tcPr>
          <w:p w14:paraId="33B79735" w14:textId="35477608" w:rsidR="00E1276D" w:rsidRPr="004B35F1" w:rsidRDefault="000E4724" w:rsidP="0082617C">
            <w:pPr>
              <w:spacing w:line="240" w:lineRule="exact"/>
              <w:jc w:val="center"/>
              <w:rPr>
                <w:rFonts w:cs="Times New Roman"/>
                <w:szCs w:val="24"/>
              </w:rPr>
            </w:pPr>
            <w:r>
              <w:rPr>
                <w:rFonts w:cs="Times New Roman"/>
                <w:szCs w:val="24"/>
              </w:rPr>
              <w:t>-</w:t>
            </w:r>
          </w:p>
        </w:tc>
        <w:tc>
          <w:tcPr>
            <w:tcW w:w="139" w:type="pct"/>
            <w:gridSpan w:val="2"/>
            <w:vAlign w:val="center"/>
          </w:tcPr>
          <w:p w14:paraId="253089FF" w14:textId="25A1A5EF"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522AC8E3" w14:textId="2FE1ABFE" w:rsidR="00E1276D" w:rsidRPr="004B35F1" w:rsidRDefault="000E4724" w:rsidP="0082617C">
            <w:pPr>
              <w:spacing w:line="240" w:lineRule="exact"/>
              <w:jc w:val="center"/>
              <w:rPr>
                <w:rFonts w:cs="Times New Roman"/>
                <w:szCs w:val="24"/>
              </w:rPr>
            </w:pPr>
            <w:r>
              <w:rPr>
                <w:rFonts w:cs="Times New Roman"/>
                <w:szCs w:val="24"/>
              </w:rPr>
              <w:t>-</w:t>
            </w:r>
          </w:p>
        </w:tc>
        <w:tc>
          <w:tcPr>
            <w:tcW w:w="126" w:type="pct"/>
            <w:vAlign w:val="center"/>
          </w:tcPr>
          <w:p w14:paraId="4E6990B8" w14:textId="5014393D" w:rsidR="00E1276D" w:rsidRPr="004B35F1" w:rsidRDefault="000E4724" w:rsidP="0082617C">
            <w:pPr>
              <w:spacing w:line="240" w:lineRule="exact"/>
              <w:jc w:val="center"/>
              <w:rPr>
                <w:rFonts w:cs="Times New Roman"/>
                <w:szCs w:val="24"/>
              </w:rPr>
            </w:pPr>
            <w:r>
              <w:rPr>
                <w:rFonts w:cs="Times New Roman"/>
                <w:szCs w:val="24"/>
              </w:rPr>
              <w:t>-</w:t>
            </w:r>
          </w:p>
        </w:tc>
        <w:tc>
          <w:tcPr>
            <w:tcW w:w="151" w:type="pct"/>
            <w:vAlign w:val="center"/>
          </w:tcPr>
          <w:p w14:paraId="42E1BE08" w14:textId="0A241F24" w:rsidR="00E1276D" w:rsidRPr="004B35F1" w:rsidRDefault="000E4724" w:rsidP="0082617C">
            <w:pPr>
              <w:spacing w:line="240" w:lineRule="exact"/>
              <w:jc w:val="center"/>
              <w:rPr>
                <w:rFonts w:cs="Times New Roman"/>
                <w:szCs w:val="24"/>
              </w:rPr>
            </w:pPr>
            <w:r>
              <w:rPr>
                <w:rFonts w:cs="Times New Roman"/>
                <w:szCs w:val="24"/>
              </w:rPr>
              <w:t>-</w:t>
            </w:r>
          </w:p>
        </w:tc>
        <w:tc>
          <w:tcPr>
            <w:tcW w:w="150" w:type="pct"/>
            <w:vAlign w:val="center"/>
          </w:tcPr>
          <w:p w14:paraId="694414EA" w14:textId="64951076" w:rsidR="00E1276D" w:rsidRPr="004B35F1" w:rsidRDefault="000E4724" w:rsidP="0082617C">
            <w:pPr>
              <w:spacing w:line="240" w:lineRule="exact"/>
              <w:jc w:val="center"/>
              <w:rPr>
                <w:rFonts w:cs="Times New Roman"/>
                <w:szCs w:val="24"/>
              </w:rPr>
            </w:pPr>
            <w:r>
              <w:rPr>
                <w:rFonts w:cs="Times New Roman"/>
                <w:szCs w:val="24"/>
              </w:rPr>
              <w:t>-</w:t>
            </w:r>
          </w:p>
        </w:tc>
      </w:tr>
      <w:tr w:rsidR="00F858ED" w:rsidRPr="004B35F1" w14:paraId="1430AB2B" w14:textId="77777777" w:rsidTr="00F858ED">
        <w:trPr>
          <w:cantSplit/>
          <w:trHeight w:hRule="exact" w:val="562"/>
        </w:trPr>
        <w:tc>
          <w:tcPr>
            <w:tcW w:w="590" w:type="pct"/>
            <w:vAlign w:val="center"/>
          </w:tcPr>
          <w:p w14:paraId="739946AA" w14:textId="4C371CEA" w:rsidR="00E1276D" w:rsidRPr="004B35F1" w:rsidRDefault="00E1276D" w:rsidP="0082617C">
            <w:pPr>
              <w:spacing w:line="240" w:lineRule="exact"/>
              <w:jc w:val="center"/>
              <w:rPr>
                <w:rFonts w:cs="Times New Roman"/>
                <w:szCs w:val="24"/>
              </w:rPr>
            </w:pPr>
            <w:r w:rsidRPr="004B35F1">
              <w:rPr>
                <w:rFonts w:cs="Times New Roman"/>
                <w:szCs w:val="24"/>
              </w:rPr>
              <w:t>Unclassified case</w:t>
            </w:r>
          </w:p>
        </w:tc>
        <w:tc>
          <w:tcPr>
            <w:tcW w:w="157" w:type="pct"/>
            <w:vAlign w:val="center"/>
          </w:tcPr>
          <w:p w14:paraId="5A38E75C" w14:textId="74909AAE" w:rsidR="00E1276D" w:rsidRPr="004B35F1" w:rsidRDefault="000E4724" w:rsidP="0082617C">
            <w:pPr>
              <w:spacing w:line="240" w:lineRule="exact"/>
              <w:jc w:val="center"/>
              <w:rPr>
                <w:rFonts w:cs="Times New Roman"/>
                <w:szCs w:val="24"/>
              </w:rPr>
            </w:pPr>
            <w:r>
              <w:rPr>
                <w:rFonts w:cs="Times New Roman"/>
                <w:szCs w:val="24"/>
              </w:rPr>
              <w:t>-</w:t>
            </w:r>
          </w:p>
        </w:tc>
        <w:tc>
          <w:tcPr>
            <w:tcW w:w="179" w:type="pct"/>
            <w:vAlign w:val="center"/>
          </w:tcPr>
          <w:p w14:paraId="54109B26" w14:textId="70E01653" w:rsidR="00E1276D" w:rsidRPr="004B35F1" w:rsidRDefault="000E4724" w:rsidP="0082617C">
            <w:pPr>
              <w:spacing w:line="240" w:lineRule="exact"/>
              <w:jc w:val="center"/>
              <w:rPr>
                <w:rFonts w:cs="Times New Roman"/>
                <w:szCs w:val="24"/>
              </w:rPr>
            </w:pPr>
            <w:r>
              <w:rPr>
                <w:rFonts w:cs="Times New Roman"/>
                <w:szCs w:val="24"/>
              </w:rPr>
              <w:t>-</w:t>
            </w:r>
          </w:p>
        </w:tc>
        <w:tc>
          <w:tcPr>
            <w:tcW w:w="179" w:type="pct"/>
            <w:vAlign w:val="center"/>
          </w:tcPr>
          <w:p w14:paraId="1C1CDBC5" w14:textId="306A35F2" w:rsidR="00E1276D" w:rsidRPr="004B35F1" w:rsidRDefault="000E4724" w:rsidP="0082617C">
            <w:pPr>
              <w:spacing w:line="240" w:lineRule="exact"/>
              <w:jc w:val="center"/>
              <w:rPr>
                <w:rFonts w:cs="Times New Roman"/>
                <w:szCs w:val="24"/>
              </w:rPr>
            </w:pPr>
            <w:r>
              <w:rPr>
                <w:rFonts w:cs="Times New Roman"/>
                <w:szCs w:val="24"/>
              </w:rPr>
              <w:t>-</w:t>
            </w:r>
          </w:p>
        </w:tc>
        <w:tc>
          <w:tcPr>
            <w:tcW w:w="187" w:type="pct"/>
            <w:vAlign w:val="center"/>
          </w:tcPr>
          <w:p w14:paraId="1A27DBAD" w14:textId="3E88FBA3" w:rsidR="00E1276D" w:rsidRPr="004B35F1" w:rsidRDefault="000E4724" w:rsidP="0082617C">
            <w:pPr>
              <w:spacing w:line="240" w:lineRule="exact"/>
              <w:jc w:val="center"/>
              <w:rPr>
                <w:rFonts w:cs="Times New Roman"/>
                <w:szCs w:val="24"/>
              </w:rPr>
            </w:pPr>
            <w:r>
              <w:rPr>
                <w:rFonts w:cs="Times New Roman"/>
                <w:szCs w:val="24"/>
              </w:rPr>
              <w:t>-</w:t>
            </w:r>
          </w:p>
        </w:tc>
        <w:tc>
          <w:tcPr>
            <w:tcW w:w="172" w:type="pct"/>
            <w:vAlign w:val="center"/>
          </w:tcPr>
          <w:p w14:paraId="06233DCA" w14:textId="01477A05" w:rsidR="00E1276D" w:rsidRPr="004B35F1" w:rsidRDefault="000E4724" w:rsidP="0082617C">
            <w:pPr>
              <w:spacing w:line="240" w:lineRule="exact"/>
              <w:jc w:val="center"/>
              <w:rPr>
                <w:rFonts w:cs="Times New Roman"/>
                <w:szCs w:val="24"/>
              </w:rPr>
            </w:pPr>
            <w:r>
              <w:rPr>
                <w:rFonts w:cs="Times New Roman"/>
                <w:szCs w:val="24"/>
              </w:rPr>
              <w:t>-</w:t>
            </w:r>
          </w:p>
        </w:tc>
        <w:tc>
          <w:tcPr>
            <w:tcW w:w="151" w:type="pct"/>
            <w:vAlign w:val="center"/>
          </w:tcPr>
          <w:p w14:paraId="11061BDE" w14:textId="38C230FE" w:rsidR="00E1276D" w:rsidRPr="004B35F1" w:rsidRDefault="000E4724" w:rsidP="0082617C">
            <w:pPr>
              <w:spacing w:line="240" w:lineRule="exact"/>
              <w:jc w:val="center"/>
              <w:rPr>
                <w:rFonts w:cs="Times New Roman"/>
                <w:szCs w:val="24"/>
              </w:rPr>
            </w:pPr>
            <w:r>
              <w:rPr>
                <w:rFonts w:cs="Times New Roman"/>
                <w:szCs w:val="24"/>
              </w:rPr>
              <w:t>-</w:t>
            </w:r>
          </w:p>
        </w:tc>
        <w:tc>
          <w:tcPr>
            <w:tcW w:w="151" w:type="pct"/>
            <w:vAlign w:val="center"/>
          </w:tcPr>
          <w:p w14:paraId="3267D0F1" w14:textId="46248F7C" w:rsidR="00E1276D" w:rsidRPr="004B35F1" w:rsidRDefault="000E4724" w:rsidP="0082617C">
            <w:pPr>
              <w:spacing w:line="240" w:lineRule="exact"/>
              <w:jc w:val="center"/>
              <w:rPr>
                <w:rFonts w:cs="Times New Roman"/>
                <w:szCs w:val="24"/>
              </w:rPr>
            </w:pPr>
            <w:r>
              <w:rPr>
                <w:rFonts w:cs="Times New Roman"/>
                <w:szCs w:val="24"/>
              </w:rPr>
              <w:t>-</w:t>
            </w:r>
          </w:p>
        </w:tc>
        <w:tc>
          <w:tcPr>
            <w:tcW w:w="202" w:type="pct"/>
            <w:vAlign w:val="center"/>
          </w:tcPr>
          <w:p w14:paraId="53C7775B" w14:textId="633A7BDB" w:rsidR="00E1276D" w:rsidRPr="004B35F1" w:rsidRDefault="000E4724" w:rsidP="0082617C">
            <w:pPr>
              <w:spacing w:line="240" w:lineRule="exact"/>
              <w:jc w:val="center"/>
              <w:rPr>
                <w:rFonts w:cs="Times New Roman"/>
                <w:szCs w:val="24"/>
              </w:rPr>
            </w:pPr>
            <w:r>
              <w:rPr>
                <w:rFonts w:cs="Times New Roman"/>
                <w:szCs w:val="24"/>
              </w:rPr>
              <w:t>-</w:t>
            </w:r>
          </w:p>
        </w:tc>
        <w:tc>
          <w:tcPr>
            <w:tcW w:w="202" w:type="pct"/>
            <w:vAlign w:val="center"/>
          </w:tcPr>
          <w:p w14:paraId="263AB4AD" w14:textId="208EE189" w:rsidR="00E1276D" w:rsidRPr="004B35F1" w:rsidRDefault="000E4724" w:rsidP="0082617C">
            <w:pPr>
              <w:spacing w:line="240" w:lineRule="exact"/>
              <w:jc w:val="center"/>
              <w:rPr>
                <w:rFonts w:cs="Times New Roman"/>
                <w:szCs w:val="24"/>
              </w:rPr>
            </w:pPr>
            <w:r>
              <w:rPr>
                <w:rFonts w:cs="Times New Roman"/>
                <w:szCs w:val="24"/>
              </w:rPr>
              <w:t>-</w:t>
            </w:r>
          </w:p>
        </w:tc>
        <w:tc>
          <w:tcPr>
            <w:tcW w:w="159" w:type="pct"/>
            <w:vAlign w:val="center"/>
          </w:tcPr>
          <w:p w14:paraId="353229CA" w14:textId="50D75351" w:rsidR="00E1276D" w:rsidRPr="004B35F1" w:rsidRDefault="000E4724" w:rsidP="0082617C">
            <w:pPr>
              <w:spacing w:line="240" w:lineRule="exact"/>
              <w:jc w:val="center"/>
              <w:rPr>
                <w:rFonts w:cs="Times New Roman"/>
                <w:szCs w:val="24"/>
              </w:rPr>
            </w:pPr>
            <w:r>
              <w:rPr>
                <w:rFonts w:cs="Times New Roman"/>
                <w:szCs w:val="24"/>
              </w:rPr>
              <w:t>-</w:t>
            </w:r>
          </w:p>
        </w:tc>
        <w:tc>
          <w:tcPr>
            <w:tcW w:w="153" w:type="pct"/>
            <w:vAlign w:val="center"/>
          </w:tcPr>
          <w:p w14:paraId="6079F529" w14:textId="06E7D830" w:rsidR="00E1276D" w:rsidRPr="004B35F1" w:rsidRDefault="000E4724" w:rsidP="0082617C">
            <w:pPr>
              <w:spacing w:line="240" w:lineRule="exact"/>
              <w:jc w:val="center"/>
              <w:rPr>
                <w:rFonts w:cs="Times New Roman"/>
                <w:szCs w:val="24"/>
              </w:rPr>
            </w:pPr>
            <w:r>
              <w:rPr>
                <w:rFonts w:cs="Times New Roman"/>
                <w:szCs w:val="24"/>
              </w:rPr>
              <w:t>-</w:t>
            </w:r>
          </w:p>
        </w:tc>
        <w:tc>
          <w:tcPr>
            <w:tcW w:w="143" w:type="pct"/>
            <w:vAlign w:val="center"/>
          </w:tcPr>
          <w:p w14:paraId="41BF0A60" w14:textId="2696AE17" w:rsidR="00E1276D" w:rsidRPr="004B35F1" w:rsidRDefault="000E4724" w:rsidP="0082617C">
            <w:pPr>
              <w:spacing w:line="240" w:lineRule="exact"/>
              <w:jc w:val="center"/>
              <w:rPr>
                <w:rFonts w:cs="Times New Roman"/>
                <w:szCs w:val="24"/>
              </w:rPr>
            </w:pPr>
            <w:r>
              <w:rPr>
                <w:rFonts w:cs="Times New Roman"/>
                <w:szCs w:val="24"/>
              </w:rPr>
              <w:t>-</w:t>
            </w:r>
          </w:p>
        </w:tc>
        <w:tc>
          <w:tcPr>
            <w:tcW w:w="152" w:type="pct"/>
            <w:vAlign w:val="center"/>
          </w:tcPr>
          <w:p w14:paraId="58FDCE9A" w14:textId="3793CF45" w:rsidR="00E1276D" w:rsidRPr="004B35F1" w:rsidRDefault="000E4724" w:rsidP="0082617C">
            <w:pPr>
              <w:spacing w:line="240" w:lineRule="exact"/>
              <w:jc w:val="center"/>
              <w:rPr>
                <w:rFonts w:cs="Times New Roman"/>
                <w:szCs w:val="24"/>
              </w:rPr>
            </w:pPr>
            <w:r>
              <w:rPr>
                <w:rFonts w:cs="Times New Roman"/>
                <w:szCs w:val="24"/>
              </w:rPr>
              <w:t>-</w:t>
            </w:r>
          </w:p>
        </w:tc>
        <w:tc>
          <w:tcPr>
            <w:tcW w:w="127" w:type="pct"/>
            <w:vAlign w:val="center"/>
          </w:tcPr>
          <w:p w14:paraId="1BEBDFF6" w14:textId="14BCAE10"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42FB9711" w14:textId="16B33B3A"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48DF3194" w14:textId="49CAEABD" w:rsidR="00E1276D" w:rsidRPr="004B35F1" w:rsidRDefault="000E4724" w:rsidP="0082617C">
            <w:pPr>
              <w:spacing w:line="240" w:lineRule="exact"/>
              <w:jc w:val="center"/>
              <w:rPr>
                <w:rFonts w:cs="Times New Roman"/>
                <w:szCs w:val="24"/>
              </w:rPr>
            </w:pPr>
            <w:r>
              <w:rPr>
                <w:rFonts w:cs="Times New Roman"/>
                <w:szCs w:val="24"/>
              </w:rPr>
              <w:t>-</w:t>
            </w:r>
          </w:p>
        </w:tc>
        <w:tc>
          <w:tcPr>
            <w:tcW w:w="140" w:type="pct"/>
            <w:vAlign w:val="center"/>
          </w:tcPr>
          <w:p w14:paraId="357DE2C4" w14:textId="68E4CADD" w:rsidR="00E1276D" w:rsidRPr="004B35F1" w:rsidRDefault="000E4724" w:rsidP="0082617C">
            <w:pPr>
              <w:spacing w:line="240" w:lineRule="exact"/>
              <w:jc w:val="center"/>
              <w:rPr>
                <w:rFonts w:cs="Times New Roman"/>
                <w:szCs w:val="24"/>
              </w:rPr>
            </w:pPr>
            <w:r>
              <w:rPr>
                <w:rFonts w:cs="Times New Roman"/>
                <w:szCs w:val="24"/>
              </w:rPr>
              <w:t>-</w:t>
            </w:r>
          </w:p>
        </w:tc>
        <w:tc>
          <w:tcPr>
            <w:tcW w:w="138" w:type="pct"/>
            <w:vAlign w:val="center"/>
          </w:tcPr>
          <w:p w14:paraId="3971578A" w14:textId="495C03A8"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4C3816E8" w14:textId="632F3079" w:rsidR="00E1276D" w:rsidRPr="004B35F1" w:rsidRDefault="000E4724" w:rsidP="0082617C">
            <w:pPr>
              <w:spacing w:line="240" w:lineRule="exact"/>
              <w:jc w:val="center"/>
              <w:rPr>
                <w:rFonts w:cs="Times New Roman"/>
                <w:szCs w:val="24"/>
              </w:rPr>
            </w:pPr>
            <w:r>
              <w:rPr>
                <w:rFonts w:cs="Times New Roman"/>
                <w:szCs w:val="24"/>
              </w:rPr>
              <w:t>-</w:t>
            </w:r>
          </w:p>
        </w:tc>
        <w:tc>
          <w:tcPr>
            <w:tcW w:w="140" w:type="pct"/>
            <w:vAlign w:val="center"/>
          </w:tcPr>
          <w:p w14:paraId="1ED3B0F4" w14:textId="174D6A36" w:rsidR="00E1276D" w:rsidRPr="004B35F1" w:rsidRDefault="000E4724" w:rsidP="0082617C">
            <w:pPr>
              <w:spacing w:line="240" w:lineRule="exact"/>
              <w:jc w:val="center"/>
              <w:rPr>
                <w:rFonts w:cs="Times New Roman"/>
                <w:szCs w:val="24"/>
              </w:rPr>
            </w:pPr>
            <w:r>
              <w:rPr>
                <w:rFonts w:cs="Times New Roman"/>
                <w:szCs w:val="24"/>
              </w:rPr>
              <w:t>-</w:t>
            </w:r>
          </w:p>
        </w:tc>
        <w:tc>
          <w:tcPr>
            <w:tcW w:w="138" w:type="pct"/>
            <w:gridSpan w:val="2"/>
            <w:vAlign w:val="center"/>
          </w:tcPr>
          <w:p w14:paraId="3A383EFB" w14:textId="141D3D1D"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1AD501D2" w14:textId="5D1E3916" w:rsidR="00E1276D" w:rsidRPr="004B35F1" w:rsidRDefault="000E4724" w:rsidP="0082617C">
            <w:pPr>
              <w:spacing w:line="240" w:lineRule="exact"/>
              <w:jc w:val="center"/>
              <w:rPr>
                <w:rFonts w:cs="Times New Roman"/>
                <w:szCs w:val="24"/>
              </w:rPr>
            </w:pPr>
            <w:r>
              <w:rPr>
                <w:rFonts w:cs="Times New Roman"/>
                <w:szCs w:val="24"/>
              </w:rPr>
              <w:t>-</w:t>
            </w:r>
          </w:p>
        </w:tc>
        <w:tc>
          <w:tcPr>
            <w:tcW w:w="140" w:type="pct"/>
            <w:vAlign w:val="center"/>
          </w:tcPr>
          <w:p w14:paraId="78B39892" w14:textId="4BFE5088" w:rsidR="00E1276D" w:rsidRPr="004B35F1" w:rsidRDefault="000E4724" w:rsidP="0082617C">
            <w:pPr>
              <w:spacing w:line="240" w:lineRule="exact"/>
              <w:jc w:val="center"/>
              <w:rPr>
                <w:rFonts w:cs="Times New Roman"/>
                <w:szCs w:val="24"/>
              </w:rPr>
            </w:pPr>
            <w:r>
              <w:rPr>
                <w:rFonts w:cs="Times New Roman"/>
                <w:szCs w:val="24"/>
              </w:rPr>
              <w:t>-</w:t>
            </w:r>
          </w:p>
        </w:tc>
        <w:tc>
          <w:tcPr>
            <w:tcW w:w="138" w:type="pct"/>
            <w:gridSpan w:val="2"/>
            <w:vAlign w:val="center"/>
          </w:tcPr>
          <w:p w14:paraId="1CF11D97" w14:textId="7E96995A" w:rsidR="00E1276D" w:rsidRPr="004B35F1" w:rsidRDefault="000E4724" w:rsidP="0082617C">
            <w:pPr>
              <w:spacing w:line="240" w:lineRule="exact"/>
              <w:jc w:val="center"/>
              <w:rPr>
                <w:rFonts w:cs="Times New Roman"/>
                <w:szCs w:val="24"/>
              </w:rPr>
            </w:pPr>
            <w:r>
              <w:rPr>
                <w:rFonts w:cs="Times New Roman"/>
                <w:szCs w:val="24"/>
              </w:rPr>
              <w:t>-</w:t>
            </w:r>
          </w:p>
        </w:tc>
        <w:tc>
          <w:tcPr>
            <w:tcW w:w="139" w:type="pct"/>
            <w:gridSpan w:val="2"/>
            <w:vAlign w:val="center"/>
          </w:tcPr>
          <w:p w14:paraId="6908E9C4" w14:textId="1B050657" w:rsidR="00E1276D" w:rsidRPr="004B35F1" w:rsidRDefault="000E4724" w:rsidP="0082617C">
            <w:pPr>
              <w:spacing w:line="240" w:lineRule="exact"/>
              <w:jc w:val="center"/>
              <w:rPr>
                <w:rFonts w:cs="Times New Roman"/>
                <w:szCs w:val="24"/>
              </w:rPr>
            </w:pPr>
            <w:r>
              <w:rPr>
                <w:rFonts w:cs="Times New Roman"/>
                <w:szCs w:val="24"/>
              </w:rPr>
              <w:t>-</w:t>
            </w:r>
          </w:p>
        </w:tc>
        <w:tc>
          <w:tcPr>
            <w:tcW w:w="139" w:type="pct"/>
            <w:vAlign w:val="center"/>
          </w:tcPr>
          <w:p w14:paraId="15FD0216" w14:textId="2EABB5B6" w:rsidR="00E1276D" w:rsidRPr="004B35F1" w:rsidRDefault="000E4724" w:rsidP="0082617C">
            <w:pPr>
              <w:spacing w:line="240" w:lineRule="exact"/>
              <w:jc w:val="center"/>
              <w:rPr>
                <w:rFonts w:cs="Times New Roman"/>
                <w:szCs w:val="24"/>
              </w:rPr>
            </w:pPr>
            <w:r>
              <w:rPr>
                <w:rFonts w:cs="Times New Roman"/>
                <w:szCs w:val="24"/>
              </w:rPr>
              <w:t>-</w:t>
            </w:r>
          </w:p>
        </w:tc>
        <w:tc>
          <w:tcPr>
            <w:tcW w:w="126" w:type="pct"/>
            <w:vAlign w:val="center"/>
          </w:tcPr>
          <w:p w14:paraId="2645BF77" w14:textId="61582E1B" w:rsidR="00E1276D" w:rsidRPr="004B35F1" w:rsidRDefault="000E4724" w:rsidP="0082617C">
            <w:pPr>
              <w:spacing w:line="240" w:lineRule="exact"/>
              <w:jc w:val="center"/>
              <w:rPr>
                <w:rFonts w:cs="Times New Roman"/>
                <w:szCs w:val="24"/>
              </w:rPr>
            </w:pPr>
            <w:r>
              <w:rPr>
                <w:rFonts w:cs="Times New Roman"/>
                <w:szCs w:val="24"/>
              </w:rPr>
              <w:t>-</w:t>
            </w:r>
          </w:p>
        </w:tc>
        <w:tc>
          <w:tcPr>
            <w:tcW w:w="151" w:type="pct"/>
            <w:vAlign w:val="center"/>
          </w:tcPr>
          <w:p w14:paraId="5CCEF7EB" w14:textId="4F58DFDE" w:rsidR="00E1276D" w:rsidRPr="004B35F1" w:rsidRDefault="000E4724" w:rsidP="0082617C">
            <w:pPr>
              <w:spacing w:line="240" w:lineRule="exact"/>
              <w:jc w:val="center"/>
              <w:rPr>
                <w:rFonts w:cs="Times New Roman"/>
                <w:szCs w:val="24"/>
              </w:rPr>
            </w:pPr>
            <w:r>
              <w:rPr>
                <w:rFonts w:cs="Times New Roman"/>
                <w:szCs w:val="24"/>
              </w:rPr>
              <w:t>-</w:t>
            </w:r>
          </w:p>
        </w:tc>
        <w:tc>
          <w:tcPr>
            <w:tcW w:w="150" w:type="pct"/>
            <w:vAlign w:val="center"/>
          </w:tcPr>
          <w:p w14:paraId="0B09DB59" w14:textId="208D29C1" w:rsidR="00E1276D" w:rsidRPr="004B35F1" w:rsidRDefault="000E4724" w:rsidP="0082617C">
            <w:pPr>
              <w:spacing w:line="240" w:lineRule="exact"/>
              <w:jc w:val="center"/>
              <w:rPr>
                <w:rFonts w:cs="Times New Roman"/>
                <w:szCs w:val="24"/>
              </w:rPr>
            </w:pPr>
            <w:r>
              <w:rPr>
                <w:rFonts w:cs="Times New Roman"/>
                <w:szCs w:val="24"/>
              </w:rPr>
              <w:t>-</w:t>
            </w:r>
          </w:p>
        </w:tc>
      </w:tr>
    </w:tbl>
    <w:p w14:paraId="305752A8" w14:textId="3020C43E" w:rsidR="0012265B" w:rsidRPr="004B35F1" w:rsidRDefault="0012265B" w:rsidP="00A43E1D">
      <w:pPr>
        <w:ind w:left="850" w:hangingChars="354" w:hanging="850"/>
        <w:jc w:val="both"/>
        <w:rPr>
          <w:rFonts w:cs="Times New Roman"/>
          <w:szCs w:val="24"/>
        </w:rPr>
      </w:pPr>
      <w:r w:rsidRPr="004B35F1">
        <w:rPr>
          <w:rFonts w:cs="Times New Roman"/>
          <w:szCs w:val="24"/>
        </w:rPr>
        <w:lastRenderedPageBreak/>
        <w:t>Source</w:t>
      </w:r>
      <w:r w:rsidR="00E54221" w:rsidRPr="004B35F1">
        <w:rPr>
          <w:rFonts w:cs="Times New Roman"/>
          <w:szCs w:val="24"/>
        </w:rPr>
        <w:t>: Judicial Yuan</w:t>
      </w:r>
    </w:p>
    <w:p w14:paraId="788F0669" w14:textId="77777777" w:rsidR="00EE74DE" w:rsidRDefault="00EE74DE" w:rsidP="0025256A">
      <w:pPr>
        <w:ind w:left="850" w:hangingChars="354" w:hanging="850"/>
        <w:jc w:val="both"/>
        <w:rPr>
          <w:rFonts w:cs="Times New Roman"/>
          <w:szCs w:val="24"/>
        </w:rPr>
      </w:pPr>
      <w:r>
        <w:rPr>
          <w:rFonts w:cs="Times New Roman"/>
          <w:szCs w:val="24"/>
        </w:rPr>
        <w:t>Notes:</w:t>
      </w:r>
      <w:r w:rsidR="00E54221" w:rsidRPr="004B35F1">
        <w:rPr>
          <w:rFonts w:cs="Times New Roman"/>
          <w:szCs w:val="24"/>
        </w:rPr>
        <w:t xml:space="preserve"> </w:t>
      </w:r>
    </w:p>
    <w:p w14:paraId="01FB5598" w14:textId="0019CB0B" w:rsidR="0025256A" w:rsidRPr="004B35F1" w:rsidRDefault="00485FB7" w:rsidP="00EE74DE">
      <w:pPr>
        <w:ind w:left="283" w:hangingChars="118" w:hanging="283"/>
        <w:jc w:val="both"/>
        <w:rPr>
          <w:rFonts w:cs="Times New Roman"/>
          <w:szCs w:val="24"/>
        </w:rPr>
      </w:pPr>
      <w:r w:rsidRPr="004B35F1">
        <w:rPr>
          <w:rFonts w:cs="Times New Roman"/>
          <w:szCs w:val="24"/>
        </w:rPr>
        <w:t>1.</w:t>
      </w:r>
      <w:r w:rsidR="00D925FE" w:rsidRPr="004B35F1">
        <w:rPr>
          <w:rFonts w:cs="Times New Roman"/>
          <w:szCs w:val="24"/>
        </w:rPr>
        <w:t xml:space="preserve"> </w:t>
      </w:r>
      <w:r w:rsidR="006F5D26" w:rsidRPr="004B35F1">
        <w:rPr>
          <w:rFonts w:cs="Times New Roman"/>
          <w:szCs w:val="24"/>
        </w:rPr>
        <w:t>The compilation of the</w:t>
      </w:r>
      <w:r w:rsidR="007640D2" w:rsidRPr="004B35F1">
        <w:rPr>
          <w:rFonts w:cs="Times New Roman"/>
          <w:szCs w:val="24"/>
        </w:rPr>
        <w:t xml:space="preserve"> data in the</w:t>
      </w:r>
      <w:r w:rsidR="006F5D26" w:rsidRPr="004B35F1">
        <w:rPr>
          <w:rFonts w:cs="Times New Roman"/>
          <w:szCs w:val="24"/>
        </w:rPr>
        <w:t xml:space="preserve"> table began in October 2014</w:t>
      </w:r>
      <w:r w:rsidR="00881614" w:rsidRPr="004B35F1">
        <w:rPr>
          <w:rFonts w:cs="Times New Roman"/>
          <w:szCs w:val="24"/>
        </w:rPr>
        <w:t xml:space="preserve">. The data have </w:t>
      </w:r>
      <w:r w:rsidR="007640D2" w:rsidRPr="004B35F1">
        <w:rPr>
          <w:rFonts w:cs="Times New Roman"/>
          <w:szCs w:val="24"/>
        </w:rPr>
        <w:t xml:space="preserve">primarily </w:t>
      </w:r>
      <w:r w:rsidR="00881614" w:rsidRPr="004B35F1">
        <w:rPr>
          <w:rFonts w:cs="Times New Roman"/>
          <w:szCs w:val="24"/>
        </w:rPr>
        <w:t xml:space="preserve">been sourced from </w:t>
      </w:r>
      <w:r w:rsidR="0025256A" w:rsidRPr="004B35F1">
        <w:rPr>
          <w:rFonts w:cs="Times New Roman"/>
          <w:szCs w:val="24"/>
        </w:rPr>
        <w:t>the</w:t>
      </w:r>
      <w:r w:rsidR="0009215A" w:rsidRPr="004B35F1">
        <w:rPr>
          <w:rFonts w:cs="Times New Roman"/>
          <w:szCs w:val="24"/>
        </w:rPr>
        <w:t xml:space="preserve"> </w:t>
      </w:r>
      <w:r w:rsidR="0025256A" w:rsidRPr="004B35F1">
        <w:rPr>
          <w:rFonts w:cs="Times New Roman"/>
          <w:szCs w:val="24"/>
        </w:rPr>
        <w:t>Guardian ad Litem</w:t>
      </w:r>
      <w:r w:rsidR="000451EC" w:rsidRPr="004B35F1">
        <w:rPr>
          <w:rFonts w:cs="Times New Roman"/>
          <w:szCs w:val="24"/>
        </w:rPr>
        <w:t xml:space="preserve"> Registration and </w:t>
      </w:r>
      <w:r w:rsidR="00082203" w:rsidRPr="004B35F1">
        <w:rPr>
          <w:rFonts w:cs="Times New Roman"/>
          <w:szCs w:val="24"/>
        </w:rPr>
        <w:t xml:space="preserve">Statistics of </w:t>
      </w:r>
      <w:r w:rsidR="00152D38" w:rsidRPr="004B35F1">
        <w:rPr>
          <w:rFonts w:cs="Times New Roman"/>
          <w:szCs w:val="24"/>
        </w:rPr>
        <w:t>Cases with the Presence of Social Workers</w:t>
      </w:r>
      <w:r w:rsidR="0044184C" w:rsidRPr="004B35F1">
        <w:rPr>
          <w:rFonts w:cs="Times New Roman"/>
          <w:szCs w:val="24"/>
        </w:rPr>
        <w:t xml:space="preserve"> </w:t>
      </w:r>
      <w:r w:rsidR="004C5F7A">
        <w:rPr>
          <w:rFonts w:cs="Times New Roman"/>
          <w:szCs w:val="24"/>
        </w:rPr>
        <w:t>s</w:t>
      </w:r>
      <w:r w:rsidR="00BC6296" w:rsidRPr="004B35F1">
        <w:rPr>
          <w:rFonts w:cs="Times New Roman"/>
          <w:szCs w:val="24"/>
        </w:rPr>
        <w:t xml:space="preserve">ection </w:t>
      </w:r>
      <w:r w:rsidR="007640D2" w:rsidRPr="004B35F1">
        <w:rPr>
          <w:rFonts w:cs="Times New Roman"/>
          <w:szCs w:val="24"/>
        </w:rPr>
        <w:t xml:space="preserve">of </w:t>
      </w:r>
      <w:r w:rsidR="0044589A" w:rsidRPr="004B35F1">
        <w:rPr>
          <w:rFonts w:cs="Times New Roman"/>
          <w:szCs w:val="24"/>
        </w:rPr>
        <w:t>the</w:t>
      </w:r>
      <w:r w:rsidR="0025256A" w:rsidRPr="004B35F1">
        <w:rPr>
          <w:rFonts w:cs="Times New Roman"/>
          <w:szCs w:val="24"/>
        </w:rPr>
        <w:t xml:space="preserve"> Judicial Yuan’s trial system</w:t>
      </w:r>
      <w:r w:rsidR="00230512" w:rsidRPr="004B35F1">
        <w:rPr>
          <w:rFonts w:cs="Times New Roman"/>
          <w:szCs w:val="24"/>
        </w:rPr>
        <w:t xml:space="preserve">. </w:t>
      </w:r>
      <w:r w:rsidR="000B31CA" w:rsidRPr="004B35F1">
        <w:rPr>
          <w:rFonts w:cs="Times New Roman"/>
          <w:szCs w:val="24"/>
        </w:rPr>
        <w:t>This section was</w:t>
      </w:r>
      <w:r w:rsidR="0009215A" w:rsidRPr="004B35F1">
        <w:rPr>
          <w:rFonts w:cs="Times New Roman"/>
          <w:szCs w:val="24"/>
        </w:rPr>
        <w:t xml:space="preserve"> </w:t>
      </w:r>
      <w:r w:rsidR="007640D2" w:rsidRPr="004B35F1">
        <w:rPr>
          <w:rFonts w:cs="Times New Roman"/>
          <w:szCs w:val="24"/>
        </w:rPr>
        <w:t xml:space="preserve">launched per </w:t>
      </w:r>
      <w:r w:rsidR="0009215A" w:rsidRPr="004B35F1">
        <w:rPr>
          <w:rFonts w:cs="Times New Roman"/>
          <w:szCs w:val="24"/>
        </w:rPr>
        <w:t>a</w:t>
      </w:r>
      <w:r w:rsidR="000B31CA" w:rsidRPr="004B35F1">
        <w:rPr>
          <w:rFonts w:cs="Times New Roman"/>
          <w:szCs w:val="24"/>
        </w:rPr>
        <w:t>n official</w:t>
      </w:r>
      <w:r w:rsidR="0009215A" w:rsidRPr="004B35F1">
        <w:rPr>
          <w:rFonts w:cs="Times New Roman"/>
          <w:szCs w:val="24"/>
        </w:rPr>
        <w:t xml:space="preserve"> </w:t>
      </w:r>
      <w:r w:rsidR="00D66404" w:rsidRPr="004B35F1">
        <w:rPr>
          <w:rFonts w:cs="Times New Roman"/>
          <w:szCs w:val="24"/>
        </w:rPr>
        <w:t>document</w:t>
      </w:r>
      <w:r w:rsidR="000B31CA" w:rsidRPr="004B35F1">
        <w:rPr>
          <w:rFonts w:cs="Times New Roman"/>
          <w:szCs w:val="24"/>
        </w:rPr>
        <w:t xml:space="preserve"> (code: </w:t>
      </w:r>
      <w:r w:rsidR="004C13A7" w:rsidRPr="004B35F1">
        <w:rPr>
          <w:rFonts w:cs="Times New Roman"/>
          <w:szCs w:val="24"/>
        </w:rPr>
        <w:t>Mi</w:t>
      </w:r>
      <w:r w:rsidR="000E4724">
        <w:rPr>
          <w:rFonts w:cs="Times New Roman"/>
          <w:szCs w:val="24"/>
        </w:rPr>
        <w:t>-</w:t>
      </w:r>
      <w:r w:rsidR="004C13A7" w:rsidRPr="004B35F1">
        <w:rPr>
          <w:rFonts w:cs="Times New Roman"/>
          <w:szCs w:val="24"/>
        </w:rPr>
        <w:t>Tai</w:t>
      </w:r>
      <w:r w:rsidR="000E4724">
        <w:rPr>
          <w:rFonts w:cs="Times New Roman"/>
          <w:szCs w:val="24"/>
        </w:rPr>
        <w:t>-</w:t>
      </w:r>
      <w:r w:rsidR="004C13A7" w:rsidRPr="004B35F1">
        <w:rPr>
          <w:rFonts w:cs="Times New Roman"/>
          <w:szCs w:val="24"/>
        </w:rPr>
        <w:t>Ting</w:t>
      </w:r>
      <w:r w:rsidR="000E4724">
        <w:rPr>
          <w:rFonts w:cs="Times New Roman"/>
          <w:szCs w:val="24"/>
        </w:rPr>
        <w:t>-</w:t>
      </w:r>
      <w:r w:rsidR="004C13A7" w:rsidRPr="004B35F1">
        <w:rPr>
          <w:rFonts w:cs="Times New Roman"/>
          <w:szCs w:val="24"/>
        </w:rPr>
        <w:t>Shao</w:t>
      </w:r>
      <w:r w:rsidR="000E4724">
        <w:rPr>
          <w:rFonts w:cs="Times New Roman"/>
          <w:szCs w:val="24"/>
        </w:rPr>
        <w:t>-</w:t>
      </w:r>
      <w:r w:rsidR="004C13A7" w:rsidRPr="004B35F1">
        <w:rPr>
          <w:rFonts w:cs="Times New Roman"/>
          <w:szCs w:val="24"/>
        </w:rPr>
        <w:t>Jia</w:t>
      </w:r>
      <w:r w:rsidR="000E4724">
        <w:rPr>
          <w:rFonts w:cs="Times New Roman"/>
          <w:szCs w:val="24"/>
        </w:rPr>
        <w:t>-</w:t>
      </w:r>
      <w:r w:rsidR="004C13A7" w:rsidRPr="004B35F1">
        <w:rPr>
          <w:rFonts w:cs="Times New Roman"/>
          <w:szCs w:val="24"/>
        </w:rPr>
        <w:t>Er</w:t>
      </w:r>
      <w:r w:rsidR="000E4724">
        <w:rPr>
          <w:rFonts w:cs="Times New Roman"/>
          <w:szCs w:val="24"/>
        </w:rPr>
        <w:t>-</w:t>
      </w:r>
      <w:r w:rsidR="004C13A7" w:rsidRPr="004B35F1">
        <w:rPr>
          <w:rFonts w:cs="Times New Roman"/>
          <w:szCs w:val="24"/>
        </w:rPr>
        <w:t xml:space="preserve">Zi No. </w:t>
      </w:r>
      <w:r w:rsidR="000B31CA" w:rsidRPr="004B35F1">
        <w:rPr>
          <w:rFonts w:cs="Times New Roman"/>
          <w:szCs w:val="24"/>
        </w:rPr>
        <w:t>1030027539)</w:t>
      </w:r>
      <w:r w:rsidR="0009215A" w:rsidRPr="004B35F1">
        <w:rPr>
          <w:rFonts w:cs="Times New Roman"/>
          <w:szCs w:val="24"/>
        </w:rPr>
        <w:t xml:space="preserve"> issued by the Judicial Yuan’s secretary</w:t>
      </w:r>
      <w:r w:rsidR="000E4724">
        <w:rPr>
          <w:rFonts w:cs="Times New Roman"/>
          <w:szCs w:val="24"/>
        </w:rPr>
        <w:t>-</w:t>
      </w:r>
      <w:r w:rsidR="0009215A" w:rsidRPr="004B35F1">
        <w:rPr>
          <w:rFonts w:cs="Times New Roman"/>
          <w:szCs w:val="24"/>
        </w:rPr>
        <w:t>general on October 3, 2014</w:t>
      </w:r>
      <w:r w:rsidR="001A26EE" w:rsidRPr="004B35F1">
        <w:rPr>
          <w:rFonts w:cs="Times New Roman"/>
          <w:szCs w:val="24"/>
        </w:rPr>
        <w:t>.</w:t>
      </w:r>
    </w:p>
    <w:p w14:paraId="2EF8C7C8" w14:textId="7FDA7E63" w:rsidR="00C0728B" w:rsidRPr="004B35F1" w:rsidRDefault="00485FB7" w:rsidP="00EE74DE">
      <w:pPr>
        <w:ind w:left="283" w:hangingChars="118" w:hanging="283"/>
        <w:jc w:val="both"/>
        <w:rPr>
          <w:rFonts w:cs="Times New Roman"/>
          <w:szCs w:val="24"/>
        </w:rPr>
      </w:pPr>
      <w:r w:rsidRPr="004B35F1">
        <w:rPr>
          <w:rFonts w:cs="Times New Roman"/>
          <w:szCs w:val="24"/>
        </w:rPr>
        <w:t>2.</w:t>
      </w:r>
      <w:r w:rsidR="00C0728B" w:rsidRPr="004B35F1">
        <w:rPr>
          <w:rFonts w:cs="Times New Roman"/>
          <w:szCs w:val="24"/>
        </w:rPr>
        <w:t xml:space="preserve"> </w:t>
      </w:r>
      <w:r w:rsidR="009F09DA">
        <w:rPr>
          <w:rFonts w:cs="Times New Roman"/>
          <w:szCs w:val="24"/>
        </w:rPr>
        <w:t>Taiwan Q</w:t>
      </w:r>
      <w:r w:rsidR="009A0D41" w:rsidRPr="004B35F1">
        <w:rPr>
          <w:rFonts w:cs="Times New Roman"/>
          <w:szCs w:val="24"/>
        </w:rPr>
        <w:t xml:space="preserve">iaotou </w:t>
      </w:r>
      <w:r w:rsidR="00F163A5" w:rsidRPr="004B35F1">
        <w:rPr>
          <w:rFonts w:cs="Times New Roman"/>
          <w:szCs w:val="24"/>
        </w:rPr>
        <w:t>District</w:t>
      </w:r>
      <w:r w:rsidR="009A0D41" w:rsidRPr="004B35F1">
        <w:rPr>
          <w:rFonts w:cs="Times New Roman"/>
          <w:szCs w:val="24"/>
        </w:rPr>
        <w:t xml:space="preserve"> Court was established in September 2016.</w:t>
      </w:r>
    </w:p>
    <w:p w14:paraId="432115EB" w14:textId="07654F68" w:rsidR="00B4592F" w:rsidRPr="00155636" w:rsidRDefault="00485FB7" w:rsidP="00EE74DE">
      <w:pPr>
        <w:ind w:left="283" w:hangingChars="118" w:hanging="283"/>
        <w:jc w:val="both"/>
        <w:rPr>
          <w:rFonts w:cs="Times New Roman"/>
          <w:szCs w:val="24"/>
        </w:rPr>
      </w:pPr>
      <w:r w:rsidRPr="004B35F1">
        <w:rPr>
          <w:rFonts w:cs="Times New Roman"/>
          <w:szCs w:val="24"/>
        </w:rPr>
        <w:t>3.</w:t>
      </w:r>
      <w:r w:rsidR="003B5C10" w:rsidRPr="004B35F1">
        <w:rPr>
          <w:rFonts w:cs="Times New Roman"/>
          <w:szCs w:val="24"/>
        </w:rPr>
        <w:t xml:space="preserve"> </w:t>
      </w:r>
      <w:r w:rsidR="00156404" w:rsidRPr="004B35F1">
        <w:rPr>
          <w:rFonts w:cs="Times New Roman"/>
          <w:szCs w:val="24"/>
        </w:rPr>
        <w:t xml:space="preserve">Because </w:t>
      </w:r>
      <w:r w:rsidR="00343509" w:rsidRPr="004B35F1">
        <w:rPr>
          <w:rFonts w:cs="Times New Roman"/>
          <w:szCs w:val="24"/>
        </w:rPr>
        <w:t>a guardian ad litem</w:t>
      </w:r>
      <w:r w:rsidR="007640D2" w:rsidRPr="004B35F1">
        <w:rPr>
          <w:rFonts w:cs="Times New Roman"/>
          <w:szCs w:val="24"/>
        </w:rPr>
        <w:t xml:space="preserve"> was not appointed </w:t>
      </w:r>
      <w:r w:rsidR="009F09DA">
        <w:rPr>
          <w:rFonts w:cs="Times New Roman"/>
          <w:szCs w:val="24"/>
        </w:rPr>
        <w:t>in</w:t>
      </w:r>
      <w:r w:rsidR="007640D2" w:rsidRPr="004B35F1">
        <w:rPr>
          <w:rFonts w:cs="Times New Roman"/>
          <w:szCs w:val="24"/>
        </w:rPr>
        <w:t xml:space="preserve"> seven of the cases</w:t>
      </w:r>
      <w:r w:rsidR="002F630A" w:rsidRPr="004B35F1">
        <w:rPr>
          <w:rFonts w:cs="Times New Roman"/>
          <w:szCs w:val="24"/>
        </w:rPr>
        <w:t xml:space="preserve">, the total number of guardians ad litem </w:t>
      </w:r>
      <w:r w:rsidR="007640D2" w:rsidRPr="004B35F1">
        <w:rPr>
          <w:rFonts w:cs="Times New Roman"/>
          <w:szCs w:val="24"/>
        </w:rPr>
        <w:t xml:space="preserve">is </w:t>
      </w:r>
      <w:r w:rsidR="002F630A" w:rsidRPr="004B35F1">
        <w:rPr>
          <w:rFonts w:cs="Times New Roman"/>
          <w:szCs w:val="24"/>
        </w:rPr>
        <w:t xml:space="preserve">seven less than that </w:t>
      </w:r>
      <w:r w:rsidR="00BA7B3E" w:rsidRPr="004B35F1">
        <w:rPr>
          <w:rFonts w:cs="Times New Roman"/>
          <w:szCs w:val="24"/>
        </w:rPr>
        <w:t xml:space="preserve">of </w:t>
      </w:r>
      <w:r w:rsidR="007640D2" w:rsidRPr="004B35F1">
        <w:rPr>
          <w:rFonts w:cs="Times New Roman"/>
          <w:szCs w:val="24"/>
        </w:rPr>
        <w:t xml:space="preserve">resolved </w:t>
      </w:r>
      <w:r w:rsidR="00DB14F1" w:rsidRPr="004B35F1">
        <w:rPr>
          <w:rFonts w:cs="Times New Roman"/>
          <w:szCs w:val="24"/>
        </w:rPr>
        <w:t>cases.</w:t>
      </w:r>
      <w:r w:rsidR="00343509" w:rsidRPr="004B35F1">
        <w:rPr>
          <w:rFonts w:cs="Times New Roman"/>
          <w:szCs w:val="24"/>
        </w:rPr>
        <w:t xml:space="preserve"> </w:t>
      </w:r>
      <w:r w:rsidR="00B4592F" w:rsidRPr="004B35F1">
        <w:rPr>
          <w:rFonts w:cs="Times New Roman"/>
          <w:szCs w:val="24"/>
        </w:rPr>
        <w:br w:type="page"/>
      </w:r>
    </w:p>
    <w:p w14:paraId="6752A193" w14:textId="36AA813A" w:rsidR="00B4592F" w:rsidRPr="004B35F1" w:rsidRDefault="00EC6FE1" w:rsidP="00B566B5">
      <w:pPr>
        <w:pStyle w:val="Heading1"/>
        <w:spacing w:line="360" w:lineRule="auto"/>
        <w:rPr>
          <w:szCs w:val="24"/>
        </w:rPr>
      </w:pPr>
      <w:bookmarkStart w:id="15" w:name="_Toc71895332"/>
      <w:r w:rsidRPr="004B35F1">
        <w:rPr>
          <w:szCs w:val="24"/>
        </w:rPr>
        <w:lastRenderedPageBreak/>
        <w:t>Table 5.4 Family district court cases to which guardians ad litem were appointed from 2016 to 2019</w:t>
      </w:r>
      <w:bookmarkEnd w:id="15"/>
      <w:r w:rsidRPr="004B35F1">
        <w:rPr>
          <w:szCs w:val="24"/>
        </w:rPr>
        <w:t xml:space="preserve"> </w:t>
      </w:r>
    </w:p>
    <w:p w14:paraId="017490A6" w14:textId="759AF46A" w:rsidR="00F30C9E" w:rsidRPr="004B35F1" w:rsidRDefault="00F30C9E" w:rsidP="00B4592F">
      <w:pPr>
        <w:jc w:val="center"/>
        <w:rPr>
          <w:rFonts w:cs="Times New Roman"/>
          <w:szCs w:val="24"/>
        </w:rPr>
      </w:pPr>
      <w:r w:rsidRPr="004B35F1">
        <w:rPr>
          <w:rFonts w:cs="Times New Roman"/>
          <w:szCs w:val="24"/>
        </w:rPr>
        <w:t xml:space="preserve">Information of </w:t>
      </w:r>
      <w:r w:rsidR="00C21ED3" w:rsidRPr="004B35F1">
        <w:rPr>
          <w:rFonts w:cs="Times New Roman"/>
          <w:szCs w:val="24"/>
        </w:rPr>
        <w:t>petitioner</w:t>
      </w:r>
      <w:r w:rsidRPr="004B35F1">
        <w:rPr>
          <w:rFonts w:cs="Times New Roman"/>
          <w:szCs w:val="24"/>
        </w:rPr>
        <w:t>/ward/guardian ad litem</w:t>
      </w:r>
    </w:p>
    <w:p w14:paraId="0A31DAE3" w14:textId="21222FB0" w:rsidR="00F30C9E" w:rsidRPr="004B35F1" w:rsidRDefault="002C4232" w:rsidP="0090271C">
      <w:pPr>
        <w:ind w:rightChars="-504" w:right="-1210"/>
        <w:jc w:val="right"/>
        <w:rPr>
          <w:rFonts w:cs="Times New Roman"/>
          <w:szCs w:val="24"/>
        </w:rPr>
      </w:pPr>
      <w:r>
        <w:rPr>
          <w:rFonts w:cs="Times New Roman"/>
          <w:szCs w:val="24"/>
        </w:rPr>
        <w:t>Units</w:t>
      </w:r>
      <w:r w:rsidR="0090271C">
        <w:rPr>
          <w:rFonts w:cs="Times New Roman"/>
          <w:szCs w:val="24"/>
        </w:rPr>
        <w:t xml:space="preserve">: </w:t>
      </w:r>
      <w:r w:rsidR="00F30C9E" w:rsidRPr="004B35F1">
        <w:rPr>
          <w:rFonts w:cs="Times New Roman"/>
          <w:szCs w:val="24"/>
        </w:rPr>
        <w:t xml:space="preserve">cases; </w:t>
      </w:r>
      <w:r w:rsidR="004C6A84" w:rsidRPr="004B35F1">
        <w:rPr>
          <w:rFonts w:cs="Times New Roman"/>
          <w:szCs w:val="24"/>
        </w:rPr>
        <w:t>persons</w:t>
      </w:r>
    </w:p>
    <w:tbl>
      <w:tblPr>
        <w:tblW w:w="5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2"/>
        <w:gridCol w:w="327"/>
        <w:gridCol w:w="599"/>
        <w:gridCol w:w="352"/>
        <w:gridCol w:w="282"/>
        <w:gridCol w:w="373"/>
        <w:gridCol w:w="337"/>
        <w:gridCol w:w="425"/>
        <w:gridCol w:w="567"/>
        <w:gridCol w:w="425"/>
        <w:gridCol w:w="415"/>
        <w:gridCol w:w="306"/>
        <w:gridCol w:w="528"/>
        <w:gridCol w:w="528"/>
        <w:gridCol w:w="18"/>
        <w:gridCol w:w="506"/>
        <w:gridCol w:w="528"/>
        <w:gridCol w:w="513"/>
        <w:gridCol w:w="12"/>
        <w:gridCol w:w="528"/>
        <w:gridCol w:w="528"/>
        <w:gridCol w:w="479"/>
        <w:gridCol w:w="49"/>
        <w:gridCol w:w="528"/>
        <w:gridCol w:w="528"/>
        <w:gridCol w:w="528"/>
        <w:gridCol w:w="170"/>
        <w:gridCol w:w="358"/>
        <w:gridCol w:w="528"/>
        <w:gridCol w:w="528"/>
        <w:gridCol w:w="121"/>
        <w:gridCol w:w="406"/>
        <w:gridCol w:w="528"/>
        <w:gridCol w:w="528"/>
        <w:gridCol w:w="376"/>
      </w:tblGrid>
      <w:tr w:rsidR="004B35F1" w:rsidRPr="004B35F1" w14:paraId="045959A5" w14:textId="77777777" w:rsidTr="00F858ED">
        <w:trPr>
          <w:cantSplit/>
          <w:trHeight w:hRule="exact" w:val="340"/>
          <w:tblHeader/>
        </w:trPr>
        <w:tc>
          <w:tcPr>
            <w:tcW w:w="5000" w:type="pct"/>
            <w:gridSpan w:val="35"/>
            <w:vAlign w:val="center"/>
          </w:tcPr>
          <w:p w14:paraId="668E838B" w14:textId="35D4B813" w:rsidR="00DA675F" w:rsidRPr="004B35F1" w:rsidRDefault="00F30C9E" w:rsidP="0082617C">
            <w:pPr>
              <w:spacing w:line="240" w:lineRule="exact"/>
              <w:jc w:val="center"/>
              <w:rPr>
                <w:rFonts w:cs="Times New Roman"/>
                <w:szCs w:val="24"/>
              </w:rPr>
            </w:pPr>
            <w:r w:rsidRPr="004B35F1">
              <w:rPr>
                <w:rFonts w:cs="Times New Roman"/>
                <w:szCs w:val="24"/>
              </w:rPr>
              <w:t>2018</w:t>
            </w:r>
          </w:p>
        </w:tc>
      </w:tr>
      <w:tr w:rsidR="004B35F1" w:rsidRPr="004B35F1" w14:paraId="79861780" w14:textId="77777777" w:rsidTr="004C2D6E">
        <w:trPr>
          <w:cantSplit/>
          <w:trHeight w:hRule="exact" w:val="542"/>
          <w:tblHeader/>
        </w:trPr>
        <w:tc>
          <w:tcPr>
            <w:tcW w:w="466" w:type="pct"/>
            <w:vMerge w:val="restart"/>
            <w:vAlign w:val="center"/>
          </w:tcPr>
          <w:p w14:paraId="72D0C2DD" w14:textId="30E3B161" w:rsidR="00E64824" w:rsidRPr="004B35F1" w:rsidRDefault="00E64824" w:rsidP="0082617C">
            <w:pPr>
              <w:spacing w:line="240" w:lineRule="exact"/>
              <w:jc w:val="center"/>
              <w:rPr>
                <w:rFonts w:cs="Times New Roman"/>
                <w:szCs w:val="24"/>
              </w:rPr>
            </w:pPr>
            <w:r w:rsidRPr="004B35F1">
              <w:rPr>
                <w:rFonts w:cs="Times New Roman"/>
                <w:szCs w:val="24"/>
              </w:rPr>
              <w:t>Case type</w:t>
            </w:r>
          </w:p>
        </w:tc>
        <w:tc>
          <w:tcPr>
            <w:tcW w:w="108" w:type="pct"/>
            <w:vMerge w:val="restart"/>
            <w:textDirection w:val="tbRlV"/>
            <w:vAlign w:val="center"/>
          </w:tcPr>
          <w:p w14:paraId="4DD093C4" w14:textId="4EC1D85F" w:rsidR="00DA675F" w:rsidRPr="004B35F1" w:rsidRDefault="00E64824" w:rsidP="0082617C">
            <w:pPr>
              <w:spacing w:line="240" w:lineRule="exact"/>
              <w:jc w:val="center"/>
              <w:rPr>
                <w:rFonts w:cs="Times New Roman"/>
                <w:szCs w:val="24"/>
              </w:rPr>
            </w:pPr>
            <w:r w:rsidRPr="004B35F1">
              <w:rPr>
                <w:rFonts w:cs="Times New Roman"/>
                <w:szCs w:val="24"/>
              </w:rPr>
              <w:t xml:space="preserve">Number of </w:t>
            </w:r>
            <w:r w:rsidR="004C6A84" w:rsidRPr="004B35F1">
              <w:rPr>
                <w:rFonts w:cs="Times New Roman"/>
                <w:szCs w:val="24"/>
              </w:rPr>
              <w:t xml:space="preserve">resolved </w:t>
            </w:r>
            <w:r w:rsidRPr="004B35F1">
              <w:rPr>
                <w:rFonts w:cs="Times New Roman"/>
                <w:szCs w:val="24"/>
              </w:rPr>
              <w:t>cases</w:t>
            </w:r>
          </w:p>
        </w:tc>
        <w:tc>
          <w:tcPr>
            <w:tcW w:w="407" w:type="pct"/>
            <w:gridSpan w:val="3"/>
            <w:vAlign w:val="center"/>
          </w:tcPr>
          <w:p w14:paraId="55C1AD3B" w14:textId="3CA68187" w:rsidR="00DA675F" w:rsidRPr="004B35F1" w:rsidRDefault="00C21ED3" w:rsidP="0082617C">
            <w:pPr>
              <w:spacing w:line="240" w:lineRule="exact"/>
              <w:jc w:val="center"/>
              <w:rPr>
                <w:rFonts w:cs="Times New Roman"/>
                <w:szCs w:val="24"/>
              </w:rPr>
            </w:pPr>
            <w:r w:rsidRPr="004B35F1">
              <w:rPr>
                <w:rFonts w:cs="Times New Roman"/>
                <w:szCs w:val="24"/>
              </w:rPr>
              <w:t>Petitioner</w:t>
            </w:r>
          </w:p>
        </w:tc>
        <w:tc>
          <w:tcPr>
            <w:tcW w:w="939" w:type="pct"/>
            <w:gridSpan w:val="7"/>
            <w:vAlign w:val="center"/>
          </w:tcPr>
          <w:p w14:paraId="021F80E9" w14:textId="5AC3DC9A" w:rsidR="00DA675F" w:rsidRPr="004B35F1" w:rsidRDefault="004756FC" w:rsidP="0082617C">
            <w:pPr>
              <w:spacing w:line="240" w:lineRule="exact"/>
              <w:jc w:val="center"/>
              <w:rPr>
                <w:rFonts w:cs="Times New Roman"/>
                <w:szCs w:val="24"/>
              </w:rPr>
            </w:pPr>
            <w:r w:rsidRPr="004B35F1">
              <w:rPr>
                <w:rFonts w:cs="Times New Roman"/>
                <w:szCs w:val="24"/>
              </w:rPr>
              <w:t>Ward</w:t>
            </w:r>
          </w:p>
        </w:tc>
        <w:tc>
          <w:tcPr>
            <w:tcW w:w="3081" w:type="pct"/>
            <w:gridSpan w:val="23"/>
            <w:shd w:val="clear" w:color="auto" w:fill="auto"/>
            <w:vAlign w:val="center"/>
          </w:tcPr>
          <w:p w14:paraId="0DA12145" w14:textId="7D968B6D" w:rsidR="00DA675F" w:rsidRPr="004B35F1" w:rsidRDefault="004756FC" w:rsidP="0082617C">
            <w:pPr>
              <w:spacing w:line="240" w:lineRule="exact"/>
              <w:jc w:val="center"/>
              <w:rPr>
                <w:rFonts w:cs="Times New Roman"/>
                <w:szCs w:val="24"/>
              </w:rPr>
            </w:pPr>
            <w:r w:rsidRPr="004B35F1">
              <w:rPr>
                <w:rFonts w:cs="Times New Roman"/>
                <w:szCs w:val="24"/>
              </w:rPr>
              <w:t>Guardian ad litem</w:t>
            </w:r>
          </w:p>
        </w:tc>
      </w:tr>
      <w:tr w:rsidR="004B35F1" w:rsidRPr="004B35F1" w14:paraId="24D4D42B" w14:textId="77777777" w:rsidTr="004C2D6E">
        <w:trPr>
          <w:cantSplit/>
          <w:trHeight w:hRule="exact" w:val="340"/>
          <w:tblHeader/>
        </w:trPr>
        <w:tc>
          <w:tcPr>
            <w:tcW w:w="466" w:type="pct"/>
            <w:vMerge/>
            <w:textDirection w:val="tbRlV"/>
            <w:vAlign w:val="center"/>
          </w:tcPr>
          <w:p w14:paraId="28408CA0" w14:textId="77777777" w:rsidR="00DA675F" w:rsidRPr="004B35F1" w:rsidRDefault="00DA675F" w:rsidP="0082617C">
            <w:pPr>
              <w:spacing w:line="240" w:lineRule="exact"/>
              <w:jc w:val="center"/>
              <w:rPr>
                <w:rFonts w:cs="Times New Roman"/>
                <w:szCs w:val="24"/>
              </w:rPr>
            </w:pPr>
          </w:p>
        </w:tc>
        <w:tc>
          <w:tcPr>
            <w:tcW w:w="108" w:type="pct"/>
            <w:vMerge/>
            <w:shd w:val="clear" w:color="auto" w:fill="auto"/>
            <w:textDirection w:val="tbRlV"/>
            <w:vAlign w:val="center"/>
          </w:tcPr>
          <w:p w14:paraId="4F5FAB2B" w14:textId="77777777" w:rsidR="00DA675F" w:rsidRPr="004B35F1" w:rsidRDefault="00DA675F" w:rsidP="0082617C">
            <w:pPr>
              <w:spacing w:line="240" w:lineRule="exact"/>
              <w:jc w:val="center"/>
              <w:rPr>
                <w:rFonts w:cs="Times New Roman"/>
                <w:szCs w:val="24"/>
              </w:rPr>
            </w:pPr>
          </w:p>
        </w:tc>
        <w:tc>
          <w:tcPr>
            <w:tcW w:w="198" w:type="pct"/>
            <w:vMerge w:val="restart"/>
            <w:shd w:val="clear" w:color="auto" w:fill="auto"/>
            <w:textDirection w:val="tbRlV"/>
            <w:vAlign w:val="center"/>
          </w:tcPr>
          <w:p w14:paraId="243670AE" w14:textId="51C4AA16" w:rsidR="00DA675F" w:rsidRPr="004B35F1" w:rsidRDefault="004C6A84" w:rsidP="0082617C">
            <w:pPr>
              <w:spacing w:line="240" w:lineRule="exact"/>
              <w:jc w:val="center"/>
              <w:rPr>
                <w:rFonts w:cs="Times New Roman"/>
                <w:szCs w:val="24"/>
              </w:rPr>
            </w:pPr>
            <w:r w:rsidRPr="004B35F1">
              <w:rPr>
                <w:rFonts w:cs="Times New Roman"/>
                <w:szCs w:val="24"/>
              </w:rPr>
              <w:t>By judicial order</w:t>
            </w:r>
          </w:p>
        </w:tc>
        <w:tc>
          <w:tcPr>
            <w:tcW w:w="116" w:type="pct"/>
            <w:vMerge w:val="restart"/>
            <w:shd w:val="clear" w:color="auto" w:fill="auto"/>
            <w:textDirection w:val="tbRlV"/>
            <w:vAlign w:val="center"/>
          </w:tcPr>
          <w:p w14:paraId="578D97CE" w14:textId="00BE019C" w:rsidR="00DA675F" w:rsidRPr="004B35F1" w:rsidRDefault="00551766" w:rsidP="0082617C">
            <w:pPr>
              <w:spacing w:line="240" w:lineRule="exact"/>
              <w:jc w:val="center"/>
              <w:rPr>
                <w:rFonts w:cs="Times New Roman"/>
                <w:szCs w:val="24"/>
              </w:rPr>
            </w:pPr>
            <w:r w:rsidRPr="004B35F1">
              <w:rPr>
                <w:rFonts w:cs="Times New Roman"/>
                <w:szCs w:val="24"/>
              </w:rPr>
              <w:t>Litigant</w:t>
            </w:r>
          </w:p>
        </w:tc>
        <w:tc>
          <w:tcPr>
            <w:tcW w:w="93" w:type="pct"/>
            <w:vMerge w:val="restart"/>
            <w:shd w:val="clear" w:color="auto" w:fill="auto"/>
            <w:textDirection w:val="tbRlV"/>
            <w:vAlign w:val="center"/>
          </w:tcPr>
          <w:p w14:paraId="6E059672" w14:textId="14507B91" w:rsidR="00DA675F" w:rsidRPr="004B35F1" w:rsidRDefault="0072768E" w:rsidP="0082617C">
            <w:pPr>
              <w:spacing w:line="240" w:lineRule="exact"/>
              <w:jc w:val="center"/>
              <w:rPr>
                <w:rFonts w:cs="Times New Roman"/>
                <w:szCs w:val="24"/>
              </w:rPr>
            </w:pPr>
            <w:r w:rsidRPr="004B35F1">
              <w:rPr>
                <w:rFonts w:cs="Times New Roman"/>
                <w:szCs w:val="24"/>
              </w:rPr>
              <w:t>Party</w:t>
            </w:r>
            <w:r w:rsidR="00551766" w:rsidRPr="004B35F1">
              <w:rPr>
                <w:rFonts w:cs="Times New Roman"/>
                <w:szCs w:val="24"/>
              </w:rPr>
              <w:t xml:space="preserve"> of interest</w:t>
            </w:r>
          </w:p>
        </w:tc>
        <w:tc>
          <w:tcPr>
            <w:tcW w:w="123" w:type="pct"/>
            <w:vMerge w:val="restart"/>
            <w:shd w:val="clear" w:color="auto" w:fill="auto"/>
            <w:textDirection w:val="tbRlV"/>
            <w:vAlign w:val="center"/>
          </w:tcPr>
          <w:p w14:paraId="676980BB" w14:textId="6EA11E80" w:rsidR="00DA675F" w:rsidRPr="004B35F1" w:rsidRDefault="00551766" w:rsidP="0082617C">
            <w:pPr>
              <w:spacing w:line="240" w:lineRule="exact"/>
              <w:jc w:val="center"/>
              <w:rPr>
                <w:rFonts w:cs="Times New Roman"/>
                <w:szCs w:val="24"/>
              </w:rPr>
            </w:pPr>
            <w:r w:rsidRPr="004B35F1">
              <w:rPr>
                <w:rFonts w:cs="Times New Roman"/>
                <w:szCs w:val="24"/>
              </w:rPr>
              <w:t>Total</w:t>
            </w:r>
          </w:p>
        </w:tc>
        <w:tc>
          <w:tcPr>
            <w:tcW w:w="578" w:type="pct"/>
            <w:gridSpan w:val="4"/>
            <w:shd w:val="clear" w:color="auto" w:fill="auto"/>
            <w:vAlign w:val="center"/>
          </w:tcPr>
          <w:p w14:paraId="557C86BC" w14:textId="26F2E181" w:rsidR="00DA675F" w:rsidRPr="004B35F1" w:rsidRDefault="00E64824" w:rsidP="0082617C">
            <w:pPr>
              <w:spacing w:line="240" w:lineRule="exact"/>
              <w:jc w:val="center"/>
              <w:rPr>
                <w:rFonts w:cs="Times New Roman"/>
                <w:szCs w:val="24"/>
              </w:rPr>
            </w:pPr>
            <w:r w:rsidRPr="004B35F1">
              <w:rPr>
                <w:rFonts w:cs="Times New Roman"/>
                <w:szCs w:val="24"/>
              </w:rPr>
              <w:t>Litigant</w:t>
            </w:r>
          </w:p>
        </w:tc>
        <w:tc>
          <w:tcPr>
            <w:tcW w:w="137" w:type="pct"/>
            <w:vMerge w:val="restart"/>
            <w:shd w:val="clear" w:color="auto" w:fill="auto"/>
            <w:textDirection w:val="tbRlV"/>
            <w:vAlign w:val="center"/>
          </w:tcPr>
          <w:p w14:paraId="18F2047B" w14:textId="155A19DC" w:rsidR="00DA675F" w:rsidRPr="004B35F1" w:rsidRDefault="00551766" w:rsidP="0082617C">
            <w:pPr>
              <w:spacing w:line="240" w:lineRule="exact"/>
              <w:jc w:val="center"/>
              <w:rPr>
                <w:rFonts w:cs="Times New Roman"/>
                <w:szCs w:val="24"/>
              </w:rPr>
            </w:pPr>
            <w:r w:rsidRPr="004B35F1">
              <w:rPr>
                <w:rFonts w:cs="Times New Roman"/>
                <w:szCs w:val="24"/>
              </w:rPr>
              <w:t>Minor children of litigant</w:t>
            </w:r>
          </w:p>
        </w:tc>
        <w:tc>
          <w:tcPr>
            <w:tcW w:w="101" w:type="pct"/>
            <w:vMerge w:val="restart"/>
            <w:shd w:val="clear" w:color="auto" w:fill="auto"/>
            <w:textDirection w:val="tbRlV"/>
            <w:vAlign w:val="center"/>
          </w:tcPr>
          <w:p w14:paraId="17A2B3E9" w14:textId="3C9ECFE9" w:rsidR="00DA675F" w:rsidRPr="004B35F1" w:rsidRDefault="0072768E" w:rsidP="0082617C">
            <w:pPr>
              <w:spacing w:line="240" w:lineRule="exact"/>
              <w:jc w:val="center"/>
              <w:rPr>
                <w:rFonts w:cs="Times New Roman"/>
                <w:szCs w:val="24"/>
              </w:rPr>
            </w:pPr>
            <w:r w:rsidRPr="004B35F1">
              <w:rPr>
                <w:rFonts w:cs="Times New Roman"/>
                <w:szCs w:val="24"/>
              </w:rPr>
              <w:t>Party</w:t>
            </w:r>
            <w:r w:rsidR="00551766" w:rsidRPr="004B35F1">
              <w:rPr>
                <w:rFonts w:cs="Times New Roman"/>
                <w:szCs w:val="24"/>
              </w:rPr>
              <w:t xml:space="preserve"> of interest</w:t>
            </w:r>
          </w:p>
        </w:tc>
        <w:tc>
          <w:tcPr>
            <w:tcW w:w="354" w:type="pct"/>
            <w:gridSpan w:val="3"/>
            <w:vMerge w:val="restart"/>
            <w:shd w:val="clear" w:color="auto" w:fill="auto"/>
            <w:textDirection w:val="tbRlV"/>
            <w:vAlign w:val="center"/>
          </w:tcPr>
          <w:p w14:paraId="57DCA139" w14:textId="7B80F595" w:rsidR="00DA675F" w:rsidRPr="004B35F1" w:rsidRDefault="00551766" w:rsidP="0082617C">
            <w:pPr>
              <w:spacing w:line="240" w:lineRule="exact"/>
              <w:jc w:val="center"/>
              <w:rPr>
                <w:rFonts w:cs="Times New Roman"/>
                <w:szCs w:val="24"/>
              </w:rPr>
            </w:pPr>
            <w:r w:rsidRPr="004B35F1">
              <w:rPr>
                <w:rFonts w:cs="Times New Roman"/>
                <w:szCs w:val="24"/>
              </w:rPr>
              <w:t>Total</w:t>
            </w:r>
          </w:p>
        </w:tc>
        <w:tc>
          <w:tcPr>
            <w:tcW w:w="510" w:type="pct"/>
            <w:gridSpan w:val="3"/>
            <w:vMerge w:val="restart"/>
            <w:shd w:val="clear" w:color="auto" w:fill="auto"/>
            <w:textDirection w:val="tbRlV"/>
            <w:vAlign w:val="center"/>
          </w:tcPr>
          <w:p w14:paraId="4621EEA9" w14:textId="136FC96A" w:rsidR="00DA675F" w:rsidRPr="004B35F1" w:rsidRDefault="00D32B9D" w:rsidP="0082617C">
            <w:pPr>
              <w:spacing w:line="240" w:lineRule="exact"/>
              <w:jc w:val="center"/>
              <w:rPr>
                <w:rFonts w:cs="Times New Roman"/>
                <w:szCs w:val="24"/>
              </w:rPr>
            </w:pPr>
            <w:r w:rsidRPr="004B35F1">
              <w:rPr>
                <w:rFonts w:cs="Times New Roman"/>
                <w:szCs w:val="24"/>
              </w:rPr>
              <w:t xml:space="preserve">Lawyer or </w:t>
            </w:r>
            <w:r w:rsidR="004C6A84" w:rsidRPr="004B35F1">
              <w:rPr>
                <w:rFonts w:cs="Times New Roman"/>
                <w:szCs w:val="24"/>
              </w:rPr>
              <w:t xml:space="preserve">individual </w:t>
            </w:r>
            <w:r w:rsidRPr="004B35F1">
              <w:rPr>
                <w:rFonts w:cs="Times New Roman"/>
                <w:szCs w:val="24"/>
              </w:rPr>
              <w:t>with legal background</w:t>
            </w:r>
          </w:p>
        </w:tc>
        <w:tc>
          <w:tcPr>
            <w:tcW w:w="510" w:type="pct"/>
            <w:gridSpan w:val="4"/>
            <w:vMerge w:val="restart"/>
            <w:shd w:val="clear" w:color="auto" w:fill="auto"/>
            <w:textDirection w:val="tbRlV"/>
            <w:vAlign w:val="center"/>
          </w:tcPr>
          <w:p w14:paraId="4F8962A9" w14:textId="2BB9A486" w:rsidR="00DA675F" w:rsidRPr="004B35F1" w:rsidRDefault="00D32B9D" w:rsidP="0082617C">
            <w:pPr>
              <w:spacing w:line="240" w:lineRule="exact"/>
              <w:jc w:val="center"/>
              <w:rPr>
                <w:rFonts w:cs="Times New Roman"/>
                <w:szCs w:val="24"/>
              </w:rPr>
            </w:pPr>
            <w:r w:rsidRPr="004B35F1">
              <w:rPr>
                <w:rFonts w:cs="Times New Roman"/>
                <w:szCs w:val="24"/>
              </w:rPr>
              <w:t>Social work specialist or social worker</w:t>
            </w:r>
          </w:p>
        </w:tc>
        <w:tc>
          <w:tcPr>
            <w:tcW w:w="594" w:type="pct"/>
            <w:gridSpan w:val="5"/>
            <w:vMerge w:val="restart"/>
            <w:shd w:val="clear" w:color="auto" w:fill="auto"/>
            <w:textDirection w:val="tbRlV"/>
            <w:vAlign w:val="center"/>
          </w:tcPr>
          <w:p w14:paraId="10BF6883" w14:textId="3D567E04" w:rsidR="00721397" w:rsidRPr="004B35F1" w:rsidRDefault="00721397" w:rsidP="0082617C">
            <w:pPr>
              <w:spacing w:line="240" w:lineRule="exact"/>
              <w:jc w:val="center"/>
              <w:rPr>
                <w:rFonts w:cs="Times New Roman"/>
                <w:szCs w:val="24"/>
              </w:rPr>
            </w:pPr>
            <w:r w:rsidRPr="004B35F1">
              <w:rPr>
                <w:rFonts w:cs="Times New Roman"/>
                <w:szCs w:val="24"/>
              </w:rPr>
              <w:t xml:space="preserve">Clinical psychologist or </w:t>
            </w:r>
            <w:r w:rsidR="0069386D" w:rsidRPr="004B35F1">
              <w:rPr>
                <w:rFonts w:cs="Times New Roman"/>
                <w:szCs w:val="24"/>
              </w:rPr>
              <w:t xml:space="preserve">psychological </w:t>
            </w:r>
            <w:r w:rsidRPr="004B35F1">
              <w:rPr>
                <w:rFonts w:cs="Times New Roman"/>
                <w:szCs w:val="24"/>
              </w:rPr>
              <w:t>counselor</w:t>
            </w:r>
          </w:p>
          <w:p w14:paraId="036C503F" w14:textId="1A19119B" w:rsidR="00DA675F" w:rsidRPr="004B35F1" w:rsidRDefault="00DA675F" w:rsidP="0082617C">
            <w:pPr>
              <w:spacing w:line="240" w:lineRule="exact"/>
              <w:jc w:val="center"/>
              <w:rPr>
                <w:rFonts w:cs="Times New Roman"/>
                <w:szCs w:val="24"/>
              </w:rPr>
            </w:pPr>
          </w:p>
        </w:tc>
        <w:tc>
          <w:tcPr>
            <w:tcW w:w="506" w:type="pct"/>
            <w:gridSpan w:val="4"/>
            <w:vMerge w:val="restart"/>
            <w:shd w:val="clear" w:color="auto" w:fill="auto"/>
            <w:textDirection w:val="tbRlV"/>
            <w:vAlign w:val="center"/>
          </w:tcPr>
          <w:p w14:paraId="6D4F29F2" w14:textId="3A2D3911" w:rsidR="00DA675F" w:rsidRPr="004B35F1" w:rsidRDefault="007E5723" w:rsidP="0082617C">
            <w:pPr>
              <w:spacing w:line="240" w:lineRule="exact"/>
              <w:jc w:val="center"/>
              <w:rPr>
                <w:rFonts w:cs="Times New Roman"/>
                <w:szCs w:val="24"/>
              </w:rPr>
            </w:pPr>
            <w:r w:rsidRPr="004B35F1">
              <w:rPr>
                <w:rFonts w:cs="Times New Roman"/>
                <w:szCs w:val="24"/>
              </w:rPr>
              <w:t>Family</w:t>
            </w:r>
            <w:r w:rsidR="00721397" w:rsidRPr="004B35F1">
              <w:rPr>
                <w:rFonts w:cs="Times New Roman"/>
                <w:szCs w:val="24"/>
              </w:rPr>
              <w:t xml:space="preserve"> </w:t>
            </w:r>
          </w:p>
        </w:tc>
        <w:tc>
          <w:tcPr>
            <w:tcW w:w="607" w:type="pct"/>
            <w:gridSpan w:val="4"/>
            <w:vMerge w:val="restart"/>
            <w:shd w:val="clear" w:color="auto" w:fill="auto"/>
            <w:textDirection w:val="tbRlV"/>
            <w:vAlign w:val="center"/>
          </w:tcPr>
          <w:p w14:paraId="11091770" w14:textId="73F3244E" w:rsidR="00DA675F" w:rsidRPr="004B35F1" w:rsidRDefault="007E5723" w:rsidP="0082617C">
            <w:pPr>
              <w:spacing w:line="240" w:lineRule="exact"/>
              <w:jc w:val="center"/>
              <w:rPr>
                <w:rFonts w:cs="Times New Roman"/>
                <w:szCs w:val="24"/>
              </w:rPr>
            </w:pPr>
            <w:r w:rsidRPr="004B35F1">
              <w:rPr>
                <w:rFonts w:cs="Times New Roman"/>
                <w:szCs w:val="24"/>
              </w:rPr>
              <w:t>Other</w:t>
            </w:r>
          </w:p>
        </w:tc>
      </w:tr>
      <w:tr w:rsidR="004C2D6E" w:rsidRPr="004B35F1" w14:paraId="5EF7BE71" w14:textId="77777777" w:rsidTr="004C2D6E">
        <w:trPr>
          <w:cantSplit/>
          <w:trHeight w:val="1757"/>
          <w:tblHeader/>
        </w:trPr>
        <w:tc>
          <w:tcPr>
            <w:tcW w:w="466" w:type="pct"/>
            <w:vMerge/>
            <w:textDirection w:val="tbRlV"/>
            <w:vAlign w:val="center"/>
          </w:tcPr>
          <w:p w14:paraId="13DC3D1B" w14:textId="77777777" w:rsidR="00DA675F" w:rsidRPr="004B35F1" w:rsidRDefault="00DA675F" w:rsidP="0082617C">
            <w:pPr>
              <w:tabs>
                <w:tab w:val="center" w:pos="9240"/>
                <w:tab w:val="right" w:pos="18757"/>
              </w:tabs>
              <w:spacing w:line="240" w:lineRule="exact"/>
              <w:jc w:val="center"/>
              <w:rPr>
                <w:rFonts w:cs="Times New Roman"/>
                <w:szCs w:val="24"/>
              </w:rPr>
            </w:pPr>
          </w:p>
        </w:tc>
        <w:tc>
          <w:tcPr>
            <w:tcW w:w="108" w:type="pct"/>
            <w:vMerge/>
            <w:shd w:val="clear" w:color="auto" w:fill="auto"/>
            <w:textDirection w:val="tbRlV"/>
            <w:vAlign w:val="center"/>
          </w:tcPr>
          <w:p w14:paraId="0320F33A" w14:textId="77777777" w:rsidR="00DA675F" w:rsidRPr="004B35F1" w:rsidRDefault="00DA675F" w:rsidP="0082617C">
            <w:pPr>
              <w:tabs>
                <w:tab w:val="center" w:pos="9240"/>
                <w:tab w:val="right" w:pos="18757"/>
              </w:tabs>
              <w:spacing w:line="240" w:lineRule="exact"/>
              <w:jc w:val="center"/>
              <w:rPr>
                <w:rFonts w:cs="Times New Roman"/>
                <w:szCs w:val="24"/>
              </w:rPr>
            </w:pPr>
          </w:p>
        </w:tc>
        <w:tc>
          <w:tcPr>
            <w:tcW w:w="198" w:type="pct"/>
            <w:vMerge/>
            <w:shd w:val="clear" w:color="auto" w:fill="auto"/>
            <w:textDirection w:val="tbRlV"/>
            <w:vAlign w:val="center"/>
          </w:tcPr>
          <w:p w14:paraId="221FB750" w14:textId="77777777" w:rsidR="00DA675F" w:rsidRPr="004B35F1" w:rsidRDefault="00DA675F" w:rsidP="0082617C">
            <w:pPr>
              <w:tabs>
                <w:tab w:val="center" w:pos="9240"/>
                <w:tab w:val="right" w:pos="18757"/>
              </w:tabs>
              <w:spacing w:line="240" w:lineRule="exact"/>
              <w:jc w:val="center"/>
              <w:rPr>
                <w:rFonts w:cs="Times New Roman"/>
                <w:szCs w:val="24"/>
              </w:rPr>
            </w:pPr>
          </w:p>
        </w:tc>
        <w:tc>
          <w:tcPr>
            <w:tcW w:w="116" w:type="pct"/>
            <w:vMerge/>
            <w:shd w:val="clear" w:color="auto" w:fill="auto"/>
            <w:textDirection w:val="tbRlV"/>
            <w:vAlign w:val="center"/>
          </w:tcPr>
          <w:p w14:paraId="35C8373B" w14:textId="77777777" w:rsidR="00DA675F" w:rsidRPr="004B35F1" w:rsidRDefault="00DA675F" w:rsidP="0082617C">
            <w:pPr>
              <w:tabs>
                <w:tab w:val="center" w:pos="9240"/>
                <w:tab w:val="right" w:pos="18757"/>
              </w:tabs>
              <w:spacing w:line="240" w:lineRule="exact"/>
              <w:jc w:val="center"/>
              <w:rPr>
                <w:rFonts w:cs="Times New Roman"/>
                <w:szCs w:val="24"/>
              </w:rPr>
            </w:pPr>
          </w:p>
        </w:tc>
        <w:tc>
          <w:tcPr>
            <w:tcW w:w="93" w:type="pct"/>
            <w:vMerge/>
            <w:shd w:val="clear" w:color="auto" w:fill="auto"/>
            <w:textDirection w:val="tbRlV"/>
            <w:vAlign w:val="center"/>
          </w:tcPr>
          <w:p w14:paraId="5CFBA1A2" w14:textId="77777777" w:rsidR="00DA675F" w:rsidRPr="004B35F1" w:rsidRDefault="00DA675F" w:rsidP="0082617C">
            <w:pPr>
              <w:tabs>
                <w:tab w:val="center" w:pos="9240"/>
                <w:tab w:val="right" w:pos="18757"/>
              </w:tabs>
              <w:spacing w:line="240" w:lineRule="exact"/>
              <w:jc w:val="center"/>
              <w:rPr>
                <w:rFonts w:cs="Times New Roman"/>
                <w:szCs w:val="24"/>
              </w:rPr>
            </w:pPr>
          </w:p>
        </w:tc>
        <w:tc>
          <w:tcPr>
            <w:tcW w:w="123" w:type="pct"/>
            <w:vMerge/>
            <w:shd w:val="clear" w:color="auto" w:fill="auto"/>
            <w:textDirection w:val="tbRlV"/>
            <w:vAlign w:val="center"/>
          </w:tcPr>
          <w:p w14:paraId="3C749D77" w14:textId="77777777" w:rsidR="00DA675F" w:rsidRPr="004B35F1" w:rsidRDefault="00DA675F" w:rsidP="0082617C">
            <w:pPr>
              <w:tabs>
                <w:tab w:val="center" w:pos="9240"/>
                <w:tab w:val="right" w:pos="18757"/>
              </w:tabs>
              <w:spacing w:line="240" w:lineRule="exact"/>
              <w:jc w:val="center"/>
              <w:rPr>
                <w:rFonts w:cs="Times New Roman"/>
                <w:szCs w:val="24"/>
              </w:rPr>
            </w:pPr>
          </w:p>
        </w:tc>
        <w:tc>
          <w:tcPr>
            <w:tcW w:w="111" w:type="pct"/>
            <w:vMerge w:val="restart"/>
            <w:shd w:val="clear" w:color="auto" w:fill="auto"/>
            <w:textDirection w:val="tbRlV"/>
            <w:vAlign w:val="center"/>
          </w:tcPr>
          <w:p w14:paraId="60C9C15C" w14:textId="361BFC04" w:rsidR="00DA675F" w:rsidRPr="004B35F1" w:rsidRDefault="00551766" w:rsidP="0082617C">
            <w:pPr>
              <w:autoSpaceDE w:val="0"/>
              <w:spacing w:line="240" w:lineRule="exact"/>
              <w:jc w:val="center"/>
              <w:rPr>
                <w:rFonts w:cs="Times New Roman"/>
                <w:szCs w:val="24"/>
              </w:rPr>
            </w:pPr>
            <w:r w:rsidRPr="004B35F1">
              <w:rPr>
                <w:rFonts w:cs="Times New Roman"/>
                <w:szCs w:val="24"/>
              </w:rPr>
              <w:t>Adult</w:t>
            </w:r>
          </w:p>
        </w:tc>
        <w:tc>
          <w:tcPr>
            <w:tcW w:w="140" w:type="pct"/>
            <w:vMerge w:val="restart"/>
            <w:shd w:val="clear" w:color="auto" w:fill="auto"/>
            <w:textDirection w:val="tbRlV"/>
            <w:vAlign w:val="center"/>
          </w:tcPr>
          <w:p w14:paraId="370BCC2D" w14:textId="6A9FE9B6" w:rsidR="00DA675F" w:rsidRPr="004B35F1" w:rsidRDefault="00551766" w:rsidP="0082617C">
            <w:pPr>
              <w:autoSpaceDE w:val="0"/>
              <w:spacing w:line="240" w:lineRule="exact"/>
              <w:jc w:val="center"/>
              <w:rPr>
                <w:rFonts w:cs="Times New Roman"/>
                <w:szCs w:val="24"/>
              </w:rPr>
            </w:pPr>
            <w:r w:rsidRPr="004B35F1">
              <w:rPr>
                <w:rFonts w:cs="Times New Roman"/>
                <w:szCs w:val="24"/>
              </w:rPr>
              <w:t>Minor</w:t>
            </w:r>
          </w:p>
        </w:tc>
        <w:tc>
          <w:tcPr>
            <w:tcW w:w="187" w:type="pct"/>
            <w:vMerge w:val="restart"/>
            <w:shd w:val="clear" w:color="auto" w:fill="auto"/>
            <w:textDirection w:val="tbRlV"/>
            <w:vAlign w:val="center"/>
          </w:tcPr>
          <w:p w14:paraId="5AA4A773" w14:textId="0F5B0FD5" w:rsidR="00DA675F" w:rsidRPr="004B35F1" w:rsidRDefault="00EA38D1" w:rsidP="0082617C">
            <w:pPr>
              <w:autoSpaceDE w:val="0"/>
              <w:spacing w:line="240" w:lineRule="exact"/>
              <w:jc w:val="center"/>
              <w:rPr>
                <w:rFonts w:cs="Times New Roman"/>
                <w:szCs w:val="24"/>
              </w:rPr>
            </w:pPr>
            <w:r w:rsidRPr="004B35F1">
              <w:rPr>
                <w:rFonts w:cs="Times New Roman"/>
                <w:szCs w:val="24"/>
              </w:rPr>
              <w:t xml:space="preserve">Individual </w:t>
            </w:r>
            <w:r w:rsidR="00551766" w:rsidRPr="004B35F1">
              <w:rPr>
                <w:rFonts w:cs="Times New Roman"/>
                <w:szCs w:val="24"/>
              </w:rPr>
              <w:t>subject to guardianship order</w:t>
            </w:r>
          </w:p>
        </w:tc>
        <w:tc>
          <w:tcPr>
            <w:tcW w:w="140" w:type="pct"/>
            <w:vMerge w:val="restart"/>
            <w:shd w:val="clear" w:color="auto" w:fill="auto"/>
            <w:textDirection w:val="tbRlV"/>
            <w:vAlign w:val="center"/>
          </w:tcPr>
          <w:p w14:paraId="79B8BD17" w14:textId="337B1ED1" w:rsidR="00DA675F" w:rsidRPr="004B35F1" w:rsidRDefault="00551766" w:rsidP="0082617C">
            <w:pPr>
              <w:autoSpaceDE w:val="0"/>
              <w:spacing w:line="240" w:lineRule="exact"/>
              <w:jc w:val="center"/>
              <w:rPr>
                <w:rFonts w:cs="Times New Roman"/>
                <w:szCs w:val="24"/>
              </w:rPr>
            </w:pPr>
            <w:r w:rsidRPr="004B35F1">
              <w:rPr>
                <w:rFonts w:cs="Times New Roman"/>
                <w:szCs w:val="24"/>
              </w:rPr>
              <w:t xml:space="preserve">Patient with </w:t>
            </w:r>
            <w:r w:rsidR="00F163A5" w:rsidRPr="004B35F1">
              <w:rPr>
                <w:rFonts w:cs="Times New Roman"/>
                <w:szCs w:val="24"/>
              </w:rPr>
              <w:t>severe</w:t>
            </w:r>
            <w:r w:rsidRPr="004B35F1">
              <w:rPr>
                <w:rFonts w:cs="Times New Roman"/>
                <w:szCs w:val="24"/>
              </w:rPr>
              <w:t xml:space="preserve"> conditions</w:t>
            </w:r>
          </w:p>
        </w:tc>
        <w:tc>
          <w:tcPr>
            <w:tcW w:w="137" w:type="pct"/>
            <w:vMerge/>
            <w:shd w:val="clear" w:color="auto" w:fill="auto"/>
            <w:textDirection w:val="tbRlV"/>
            <w:vAlign w:val="center"/>
          </w:tcPr>
          <w:p w14:paraId="3F3B2526" w14:textId="77777777" w:rsidR="00DA675F" w:rsidRPr="004B35F1" w:rsidRDefault="00DA675F" w:rsidP="0082617C">
            <w:pPr>
              <w:tabs>
                <w:tab w:val="center" w:pos="9240"/>
                <w:tab w:val="right" w:pos="18757"/>
              </w:tabs>
              <w:spacing w:line="240" w:lineRule="exact"/>
              <w:jc w:val="center"/>
              <w:rPr>
                <w:rFonts w:cs="Times New Roman"/>
                <w:szCs w:val="24"/>
              </w:rPr>
            </w:pPr>
          </w:p>
        </w:tc>
        <w:tc>
          <w:tcPr>
            <w:tcW w:w="101" w:type="pct"/>
            <w:vMerge/>
            <w:shd w:val="clear" w:color="auto" w:fill="auto"/>
            <w:textDirection w:val="tbRlV"/>
            <w:vAlign w:val="center"/>
          </w:tcPr>
          <w:p w14:paraId="5B0CFE24" w14:textId="77777777" w:rsidR="00DA675F" w:rsidRPr="004B35F1" w:rsidRDefault="00DA675F" w:rsidP="0082617C">
            <w:pPr>
              <w:tabs>
                <w:tab w:val="center" w:pos="9240"/>
                <w:tab w:val="right" w:pos="18757"/>
              </w:tabs>
              <w:spacing w:line="240" w:lineRule="exact"/>
              <w:jc w:val="center"/>
              <w:rPr>
                <w:rFonts w:cs="Times New Roman"/>
                <w:szCs w:val="24"/>
              </w:rPr>
            </w:pPr>
          </w:p>
        </w:tc>
        <w:tc>
          <w:tcPr>
            <w:tcW w:w="354" w:type="pct"/>
            <w:gridSpan w:val="3"/>
            <w:vMerge/>
            <w:shd w:val="clear" w:color="auto" w:fill="auto"/>
            <w:textDirection w:val="tbRlV"/>
            <w:vAlign w:val="center"/>
          </w:tcPr>
          <w:p w14:paraId="1C7E9507" w14:textId="77777777" w:rsidR="00DA675F" w:rsidRPr="004B35F1" w:rsidRDefault="00DA675F" w:rsidP="0082617C">
            <w:pPr>
              <w:tabs>
                <w:tab w:val="center" w:pos="9240"/>
                <w:tab w:val="right" w:pos="18757"/>
              </w:tabs>
              <w:spacing w:line="240" w:lineRule="exact"/>
              <w:jc w:val="center"/>
              <w:rPr>
                <w:rFonts w:cs="Times New Roman"/>
                <w:szCs w:val="24"/>
              </w:rPr>
            </w:pPr>
          </w:p>
        </w:tc>
        <w:tc>
          <w:tcPr>
            <w:tcW w:w="510" w:type="pct"/>
            <w:gridSpan w:val="3"/>
            <w:vMerge/>
            <w:shd w:val="clear" w:color="auto" w:fill="auto"/>
            <w:textDirection w:val="tbRlV"/>
            <w:vAlign w:val="center"/>
          </w:tcPr>
          <w:p w14:paraId="3F28013D" w14:textId="77777777" w:rsidR="00DA675F" w:rsidRPr="004B35F1" w:rsidRDefault="00DA675F" w:rsidP="0082617C">
            <w:pPr>
              <w:tabs>
                <w:tab w:val="center" w:pos="9240"/>
                <w:tab w:val="right" w:pos="18757"/>
              </w:tabs>
              <w:spacing w:line="240" w:lineRule="exact"/>
              <w:jc w:val="center"/>
              <w:rPr>
                <w:rFonts w:cs="Times New Roman"/>
                <w:szCs w:val="24"/>
              </w:rPr>
            </w:pPr>
          </w:p>
        </w:tc>
        <w:tc>
          <w:tcPr>
            <w:tcW w:w="510" w:type="pct"/>
            <w:gridSpan w:val="4"/>
            <w:vMerge/>
            <w:shd w:val="clear" w:color="auto" w:fill="auto"/>
            <w:textDirection w:val="tbRlV"/>
            <w:vAlign w:val="center"/>
          </w:tcPr>
          <w:p w14:paraId="7CC456E0" w14:textId="77777777" w:rsidR="00DA675F" w:rsidRPr="004B35F1" w:rsidRDefault="00DA675F" w:rsidP="0082617C">
            <w:pPr>
              <w:tabs>
                <w:tab w:val="center" w:pos="9240"/>
                <w:tab w:val="right" w:pos="18757"/>
              </w:tabs>
              <w:spacing w:line="240" w:lineRule="exact"/>
              <w:jc w:val="center"/>
              <w:rPr>
                <w:rFonts w:cs="Times New Roman"/>
                <w:szCs w:val="24"/>
              </w:rPr>
            </w:pPr>
          </w:p>
        </w:tc>
        <w:tc>
          <w:tcPr>
            <w:tcW w:w="594" w:type="pct"/>
            <w:gridSpan w:val="5"/>
            <w:vMerge/>
            <w:shd w:val="clear" w:color="auto" w:fill="auto"/>
            <w:textDirection w:val="tbRlV"/>
            <w:vAlign w:val="center"/>
          </w:tcPr>
          <w:p w14:paraId="1345C7CA" w14:textId="77777777" w:rsidR="00DA675F" w:rsidRPr="004B35F1" w:rsidRDefault="00DA675F" w:rsidP="0082617C">
            <w:pPr>
              <w:tabs>
                <w:tab w:val="center" w:pos="9240"/>
                <w:tab w:val="right" w:pos="18757"/>
              </w:tabs>
              <w:spacing w:line="240" w:lineRule="exact"/>
              <w:jc w:val="center"/>
              <w:rPr>
                <w:rFonts w:cs="Times New Roman"/>
                <w:szCs w:val="24"/>
              </w:rPr>
            </w:pPr>
          </w:p>
        </w:tc>
        <w:tc>
          <w:tcPr>
            <w:tcW w:w="506" w:type="pct"/>
            <w:gridSpan w:val="4"/>
            <w:vMerge/>
            <w:shd w:val="clear" w:color="auto" w:fill="auto"/>
            <w:textDirection w:val="tbRlV"/>
            <w:vAlign w:val="center"/>
          </w:tcPr>
          <w:p w14:paraId="770E3FF6" w14:textId="77777777" w:rsidR="00DA675F" w:rsidRPr="004B35F1" w:rsidRDefault="00DA675F" w:rsidP="0082617C">
            <w:pPr>
              <w:tabs>
                <w:tab w:val="center" w:pos="9240"/>
                <w:tab w:val="right" w:pos="18757"/>
              </w:tabs>
              <w:spacing w:line="240" w:lineRule="exact"/>
              <w:jc w:val="center"/>
              <w:rPr>
                <w:rFonts w:cs="Times New Roman"/>
                <w:szCs w:val="24"/>
              </w:rPr>
            </w:pPr>
          </w:p>
        </w:tc>
        <w:tc>
          <w:tcPr>
            <w:tcW w:w="607" w:type="pct"/>
            <w:gridSpan w:val="4"/>
            <w:vMerge/>
            <w:shd w:val="clear" w:color="auto" w:fill="auto"/>
            <w:textDirection w:val="tbRlV"/>
            <w:vAlign w:val="center"/>
          </w:tcPr>
          <w:p w14:paraId="78B8A751" w14:textId="77777777" w:rsidR="00DA675F" w:rsidRPr="004B35F1" w:rsidRDefault="00DA675F" w:rsidP="0082617C">
            <w:pPr>
              <w:tabs>
                <w:tab w:val="center" w:pos="9240"/>
                <w:tab w:val="right" w:pos="18757"/>
              </w:tabs>
              <w:spacing w:line="240" w:lineRule="exact"/>
              <w:jc w:val="center"/>
              <w:rPr>
                <w:rFonts w:cs="Times New Roman"/>
                <w:szCs w:val="24"/>
              </w:rPr>
            </w:pPr>
          </w:p>
        </w:tc>
      </w:tr>
      <w:tr w:rsidR="004B35F1" w:rsidRPr="004B35F1" w14:paraId="6F1C40C4" w14:textId="77777777" w:rsidTr="004C2D6E">
        <w:trPr>
          <w:cantSplit/>
          <w:trHeight w:val="1134"/>
          <w:tblHeader/>
        </w:trPr>
        <w:tc>
          <w:tcPr>
            <w:tcW w:w="466" w:type="pct"/>
            <w:vMerge/>
            <w:textDirection w:val="tbRlV"/>
            <w:vAlign w:val="center"/>
          </w:tcPr>
          <w:p w14:paraId="6151E42B" w14:textId="77777777" w:rsidR="0082617C" w:rsidRPr="004B35F1" w:rsidRDefault="0082617C" w:rsidP="0082617C">
            <w:pPr>
              <w:tabs>
                <w:tab w:val="center" w:pos="9240"/>
                <w:tab w:val="right" w:pos="18757"/>
              </w:tabs>
              <w:spacing w:line="240" w:lineRule="exact"/>
              <w:jc w:val="center"/>
              <w:rPr>
                <w:rFonts w:cs="Times New Roman"/>
                <w:szCs w:val="24"/>
              </w:rPr>
            </w:pPr>
          </w:p>
        </w:tc>
        <w:tc>
          <w:tcPr>
            <w:tcW w:w="108" w:type="pct"/>
            <w:vMerge/>
            <w:shd w:val="clear" w:color="auto" w:fill="auto"/>
            <w:textDirection w:val="tbRlV"/>
            <w:vAlign w:val="center"/>
          </w:tcPr>
          <w:p w14:paraId="1DAB2DC6" w14:textId="77777777" w:rsidR="0082617C" w:rsidRPr="004B35F1" w:rsidRDefault="0082617C" w:rsidP="0082617C">
            <w:pPr>
              <w:tabs>
                <w:tab w:val="center" w:pos="9240"/>
                <w:tab w:val="right" w:pos="18757"/>
              </w:tabs>
              <w:spacing w:line="240" w:lineRule="exact"/>
              <w:jc w:val="center"/>
              <w:rPr>
                <w:rFonts w:cs="Times New Roman"/>
                <w:szCs w:val="24"/>
              </w:rPr>
            </w:pPr>
          </w:p>
        </w:tc>
        <w:tc>
          <w:tcPr>
            <w:tcW w:w="198" w:type="pct"/>
            <w:vMerge/>
            <w:shd w:val="clear" w:color="auto" w:fill="auto"/>
            <w:textDirection w:val="tbRlV"/>
            <w:vAlign w:val="center"/>
          </w:tcPr>
          <w:p w14:paraId="4B07CAD6" w14:textId="77777777" w:rsidR="0082617C" w:rsidRPr="004B35F1" w:rsidRDefault="0082617C" w:rsidP="0082617C">
            <w:pPr>
              <w:tabs>
                <w:tab w:val="center" w:pos="9240"/>
                <w:tab w:val="right" w:pos="18757"/>
              </w:tabs>
              <w:spacing w:line="240" w:lineRule="exact"/>
              <w:jc w:val="center"/>
              <w:rPr>
                <w:rFonts w:cs="Times New Roman"/>
                <w:szCs w:val="24"/>
              </w:rPr>
            </w:pPr>
          </w:p>
        </w:tc>
        <w:tc>
          <w:tcPr>
            <w:tcW w:w="116" w:type="pct"/>
            <w:vMerge/>
            <w:shd w:val="clear" w:color="auto" w:fill="auto"/>
            <w:textDirection w:val="tbRlV"/>
            <w:vAlign w:val="center"/>
          </w:tcPr>
          <w:p w14:paraId="04FD5FA5" w14:textId="77777777" w:rsidR="0082617C" w:rsidRPr="004B35F1" w:rsidRDefault="0082617C" w:rsidP="0082617C">
            <w:pPr>
              <w:tabs>
                <w:tab w:val="center" w:pos="9240"/>
                <w:tab w:val="right" w:pos="18757"/>
              </w:tabs>
              <w:spacing w:line="240" w:lineRule="exact"/>
              <w:jc w:val="center"/>
              <w:rPr>
                <w:rFonts w:cs="Times New Roman"/>
                <w:szCs w:val="24"/>
              </w:rPr>
            </w:pPr>
          </w:p>
        </w:tc>
        <w:tc>
          <w:tcPr>
            <w:tcW w:w="93" w:type="pct"/>
            <w:vMerge/>
            <w:shd w:val="clear" w:color="auto" w:fill="auto"/>
            <w:textDirection w:val="tbRlV"/>
            <w:vAlign w:val="center"/>
          </w:tcPr>
          <w:p w14:paraId="074ADFA3" w14:textId="77777777" w:rsidR="0082617C" w:rsidRPr="004B35F1" w:rsidRDefault="0082617C" w:rsidP="0082617C">
            <w:pPr>
              <w:tabs>
                <w:tab w:val="center" w:pos="9240"/>
                <w:tab w:val="right" w:pos="18757"/>
              </w:tabs>
              <w:spacing w:line="240" w:lineRule="exact"/>
              <w:jc w:val="center"/>
              <w:rPr>
                <w:rFonts w:cs="Times New Roman"/>
                <w:szCs w:val="24"/>
              </w:rPr>
            </w:pPr>
          </w:p>
        </w:tc>
        <w:tc>
          <w:tcPr>
            <w:tcW w:w="123" w:type="pct"/>
            <w:vMerge/>
            <w:shd w:val="clear" w:color="auto" w:fill="auto"/>
            <w:textDirection w:val="tbRlV"/>
            <w:vAlign w:val="center"/>
          </w:tcPr>
          <w:p w14:paraId="5E722783" w14:textId="77777777" w:rsidR="0082617C" w:rsidRPr="004B35F1" w:rsidRDefault="0082617C" w:rsidP="0082617C">
            <w:pPr>
              <w:tabs>
                <w:tab w:val="center" w:pos="9240"/>
                <w:tab w:val="right" w:pos="18757"/>
              </w:tabs>
              <w:spacing w:line="240" w:lineRule="exact"/>
              <w:jc w:val="center"/>
              <w:rPr>
                <w:rFonts w:cs="Times New Roman"/>
                <w:szCs w:val="24"/>
              </w:rPr>
            </w:pPr>
          </w:p>
        </w:tc>
        <w:tc>
          <w:tcPr>
            <w:tcW w:w="111" w:type="pct"/>
            <w:vMerge/>
            <w:shd w:val="clear" w:color="auto" w:fill="auto"/>
            <w:textDirection w:val="tbRlV"/>
            <w:vAlign w:val="center"/>
          </w:tcPr>
          <w:p w14:paraId="5C62A860" w14:textId="77777777" w:rsidR="0082617C" w:rsidRPr="004B35F1" w:rsidRDefault="0082617C" w:rsidP="0082617C">
            <w:pPr>
              <w:tabs>
                <w:tab w:val="center" w:pos="9240"/>
                <w:tab w:val="right" w:pos="18757"/>
              </w:tabs>
              <w:spacing w:line="240" w:lineRule="exact"/>
              <w:jc w:val="center"/>
              <w:rPr>
                <w:rFonts w:cs="Times New Roman"/>
                <w:szCs w:val="24"/>
              </w:rPr>
            </w:pPr>
          </w:p>
        </w:tc>
        <w:tc>
          <w:tcPr>
            <w:tcW w:w="140" w:type="pct"/>
            <w:vMerge/>
            <w:shd w:val="clear" w:color="auto" w:fill="auto"/>
            <w:textDirection w:val="tbRlV"/>
            <w:vAlign w:val="center"/>
          </w:tcPr>
          <w:p w14:paraId="4FE25845" w14:textId="77777777" w:rsidR="0082617C" w:rsidRPr="004B35F1" w:rsidRDefault="0082617C" w:rsidP="0082617C">
            <w:pPr>
              <w:tabs>
                <w:tab w:val="center" w:pos="9240"/>
                <w:tab w:val="right" w:pos="18757"/>
              </w:tabs>
              <w:spacing w:line="240" w:lineRule="exact"/>
              <w:jc w:val="center"/>
              <w:rPr>
                <w:rFonts w:cs="Times New Roman"/>
                <w:szCs w:val="24"/>
              </w:rPr>
            </w:pPr>
          </w:p>
        </w:tc>
        <w:tc>
          <w:tcPr>
            <w:tcW w:w="187" w:type="pct"/>
            <w:vMerge/>
            <w:shd w:val="clear" w:color="auto" w:fill="auto"/>
            <w:textDirection w:val="tbRlV"/>
            <w:vAlign w:val="center"/>
          </w:tcPr>
          <w:p w14:paraId="39613066" w14:textId="77777777" w:rsidR="0082617C" w:rsidRPr="004B35F1" w:rsidRDefault="0082617C" w:rsidP="0082617C">
            <w:pPr>
              <w:tabs>
                <w:tab w:val="center" w:pos="9240"/>
                <w:tab w:val="right" w:pos="18757"/>
              </w:tabs>
              <w:spacing w:line="240" w:lineRule="exact"/>
              <w:jc w:val="center"/>
              <w:rPr>
                <w:rFonts w:cs="Times New Roman"/>
                <w:szCs w:val="24"/>
              </w:rPr>
            </w:pPr>
          </w:p>
        </w:tc>
        <w:tc>
          <w:tcPr>
            <w:tcW w:w="140" w:type="pct"/>
            <w:vMerge/>
            <w:shd w:val="clear" w:color="auto" w:fill="auto"/>
            <w:textDirection w:val="tbRlV"/>
            <w:vAlign w:val="center"/>
          </w:tcPr>
          <w:p w14:paraId="608A9105" w14:textId="77777777" w:rsidR="0082617C" w:rsidRPr="004B35F1" w:rsidRDefault="0082617C" w:rsidP="0082617C">
            <w:pPr>
              <w:tabs>
                <w:tab w:val="center" w:pos="9240"/>
                <w:tab w:val="right" w:pos="18757"/>
              </w:tabs>
              <w:spacing w:line="240" w:lineRule="exact"/>
              <w:jc w:val="center"/>
              <w:rPr>
                <w:rFonts w:cs="Times New Roman"/>
                <w:szCs w:val="24"/>
              </w:rPr>
            </w:pPr>
          </w:p>
        </w:tc>
        <w:tc>
          <w:tcPr>
            <w:tcW w:w="137" w:type="pct"/>
            <w:vMerge/>
            <w:shd w:val="clear" w:color="auto" w:fill="auto"/>
            <w:textDirection w:val="tbRlV"/>
            <w:vAlign w:val="center"/>
          </w:tcPr>
          <w:p w14:paraId="3EEA5019" w14:textId="77777777" w:rsidR="0082617C" w:rsidRPr="004B35F1" w:rsidRDefault="0082617C" w:rsidP="0082617C">
            <w:pPr>
              <w:tabs>
                <w:tab w:val="center" w:pos="9240"/>
                <w:tab w:val="right" w:pos="18757"/>
              </w:tabs>
              <w:spacing w:line="240" w:lineRule="exact"/>
              <w:jc w:val="center"/>
              <w:rPr>
                <w:rFonts w:cs="Times New Roman"/>
                <w:szCs w:val="24"/>
              </w:rPr>
            </w:pPr>
          </w:p>
        </w:tc>
        <w:tc>
          <w:tcPr>
            <w:tcW w:w="101" w:type="pct"/>
            <w:vMerge/>
            <w:shd w:val="clear" w:color="auto" w:fill="auto"/>
            <w:textDirection w:val="tbRlV"/>
            <w:vAlign w:val="center"/>
          </w:tcPr>
          <w:p w14:paraId="3E0F9C69" w14:textId="77777777" w:rsidR="0082617C" w:rsidRPr="004B35F1" w:rsidRDefault="0082617C" w:rsidP="0082617C">
            <w:pPr>
              <w:tabs>
                <w:tab w:val="center" w:pos="9240"/>
                <w:tab w:val="right" w:pos="18757"/>
              </w:tabs>
              <w:spacing w:line="240" w:lineRule="exact"/>
              <w:jc w:val="center"/>
              <w:rPr>
                <w:rFonts w:cs="Times New Roman"/>
                <w:szCs w:val="24"/>
              </w:rPr>
            </w:pPr>
          </w:p>
        </w:tc>
        <w:tc>
          <w:tcPr>
            <w:tcW w:w="174" w:type="pct"/>
            <w:shd w:val="clear" w:color="auto" w:fill="auto"/>
            <w:textDirection w:val="tbRl"/>
            <w:vAlign w:val="center"/>
          </w:tcPr>
          <w:p w14:paraId="77F02D00" w14:textId="339ADFF5" w:rsidR="0082617C" w:rsidRPr="004B35F1" w:rsidRDefault="0082617C" w:rsidP="005F5AB9">
            <w:pPr>
              <w:tabs>
                <w:tab w:val="center" w:pos="9240"/>
                <w:tab w:val="right" w:pos="18757"/>
              </w:tabs>
              <w:spacing w:line="240" w:lineRule="exact"/>
              <w:ind w:left="113" w:right="113"/>
              <w:jc w:val="center"/>
              <w:rPr>
                <w:rFonts w:cs="Times New Roman"/>
                <w:szCs w:val="24"/>
              </w:rPr>
            </w:pPr>
            <w:r w:rsidRPr="004B35F1">
              <w:rPr>
                <w:rFonts w:cs="Times New Roman"/>
                <w:szCs w:val="24"/>
              </w:rPr>
              <w:t>Male</w:t>
            </w:r>
          </w:p>
        </w:tc>
        <w:tc>
          <w:tcPr>
            <w:tcW w:w="174" w:type="pct"/>
            <w:shd w:val="clear" w:color="auto" w:fill="auto"/>
            <w:textDirection w:val="tbRl"/>
            <w:vAlign w:val="center"/>
          </w:tcPr>
          <w:p w14:paraId="53FB566E" w14:textId="578E8A53" w:rsidR="0082617C" w:rsidRPr="004B35F1" w:rsidRDefault="0082617C" w:rsidP="005F5AB9">
            <w:pPr>
              <w:tabs>
                <w:tab w:val="center" w:pos="9240"/>
                <w:tab w:val="right" w:pos="18757"/>
              </w:tabs>
              <w:spacing w:line="240" w:lineRule="exact"/>
              <w:ind w:left="113" w:right="113"/>
              <w:jc w:val="center"/>
              <w:rPr>
                <w:rFonts w:cs="Times New Roman"/>
                <w:szCs w:val="24"/>
              </w:rPr>
            </w:pPr>
            <w:r w:rsidRPr="004B35F1">
              <w:rPr>
                <w:rFonts w:cs="Times New Roman"/>
                <w:szCs w:val="24"/>
              </w:rPr>
              <w:t>Female</w:t>
            </w:r>
          </w:p>
        </w:tc>
        <w:tc>
          <w:tcPr>
            <w:tcW w:w="173" w:type="pct"/>
            <w:gridSpan w:val="2"/>
            <w:textDirection w:val="tbRl"/>
            <w:vAlign w:val="center"/>
          </w:tcPr>
          <w:p w14:paraId="6C2F967F" w14:textId="125D8791" w:rsidR="0082617C" w:rsidRPr="004B35F1" w:rsidRDefault="00206430" w:rsidP="005F5AB9">
            <w:pPr>
              <w:tabs>
                <w:tab w:val="center" w:pos="9240"/>
                <w:tab w:val="right" w:pos="18757"/>
              </w:tabs>
              <w:spacing w:line="240" w:lineRule="exact"/>
              <w:ind w:left="113" w:right="113"/>
              <w:jc w:val="center"/>
              <w:rPr>
                <w:rFonts w:cs="Times New Roman"/>
                <w:szCs w:val="24"/>
              </w:rPr>
            </w:pPr>
            <w:r w:rsidRPr="004B35F1">
              <w:rPr>
                <w:rFonts w:cs="Times New Roman"/>
                <w:szCs w:val="24"/>
              </w:rPr>
              <w:t>Other</w:t>
            </w:r>
          </w:p>
        </w:tc>
        <w:tc>
          <w:tcPr>
            <w:tcW w:w="174" w:type="pct"/>
            <w:shd w:val="clear" w:color="auto" w:fill="auto"/>
            <w:textDirection w:val="tbRl"/>
            <w:vAlign w:val="center"/>
          </w:tcPr>
          <w:p w14:paraId="78AD6C7C" w14:textId="2926915B" w:rsidR="0082617C" w:rsidRPr="004B35F1" w:rsidRDefault="0082617C" w:rsidP="005F5AB9">
            <w:pPr>
              <w:tabs>
                <w:tab w:val="center" w:pos="9240"/>
                <w:tab w:val="right" w:pos="18757"/>
              </w:tabs>
              <w:spacing w:line="240" w:lineRule="exact"/>
              <w:ind w:left="113" w:right="113"/>
              <w:jc w:val="center"/>
              <w:rPr>
                <w:rFonts w:cs="Times New Roman"/>
                <w:szCs w:val="24"/>
              </w:rPr>
            </w:pPr>
            <w:r w:rsidRPr="004B35F1">
              <w:rPr>
                <w:rFonts w:cs="Times New Roman"/>
                <w:szCs w:val="24"/>
              </w:rPr>
              <w:t>Male</w:t>
            </w:r>
          </w:p>
        </w:tc>
        <w:tc>
          <w:tcPr>
            <w:tcW w:w="173" w:type="pct"/>
            <w:gridSpan w:val="2"/>
            <w:shd w:val="clear" w:color="auto" w:fill="auto"/>
            <w:textDirection w:val="tbRl"/>
            <w:vAlign w:val="center"/>
          </w:tcPr>
          <w:p w14:paraId="3027D60C" w14:textId="47A31511" w:rsidR="0082617C" w:rsidRPr="004B35F1" w:rsidRDefault="0082617C" w:rsidP="005F5AB9">
            <w:pPr>
              <w:tabs>
                <w:tab w:val="center" w:pos="9240"/>
                <w:tab w:val="right" w:pos="18757"/>
              </w:tabs>
              <w:spacing w:line="240" w:lineRule="exact"/>
              <w:ind w:left="113" w:right="113"/>
              <w:jc w:val="center"/>
              <w:rPr>
                <w:rFonts w:cs="Times New Roman"/>
                <w:szCs w:val="24"/>
              </w:rPr>
            </w:pPr>
            <w:r w:rsidRPr="004B35F1">
              <w:rPr>
                <w:rFonts w:cs="Times New Roman"/>
                <w:szCs w:val="24"/>
              </w:rPr>
              <w:t>Female</w:t>
            </w:r>
          </w:p>
        </w:tc>
        <w:tc>
          <w:tcPr>
            <w:tcW w:w="174" w:type="pct"/>
            <w:textDirection w:val="tbRl"/>
            <w:vAlign w:val="center"/>
          </w:tcPr>
          <w:p w14:paraId="034B4DB9" w14:textId="566C122E" w:rsidR="0082617C" w:rsidRPr="004B35F1" w:rsidRDefault="00206430" w:rsidP="005F5AB9">
            <w:pPr>
              <w:tabs>
                <w:tab w:val="center" w:pos="9240"/>
                <w:tab w:val="right" w:pos="18757"/>
              </w:tabs>
              <w:spacing w:line="240" w:lineRule="exact"/>
              <w:ind w:left="113" w:right="113"/>
              <w:jc w:val="center"/>
              <w:rPr>
                <w:rFonts w:cs="Times New Roman"/>
                <w:szCs w:val="24"/>
              </w:rPr>
            </w:pPr>
            <w:r w:rsidRPr="004B35F1">
              <w:rPr>
                <w:rFonts w:cs="Times New Roman"/>
                <w:szCs w:val="24"/>
              </w:rPr>
              <w:t>Other</w:t>
            </w:r>
          </w:p>
        </w:tc>
        <w:tc>
          <w:tcPr>
            <w:tcW w:w="174" w:type="pct"/>
            <w:shd w:val="clear" w:color="auto" w:fill="auto"/>
            <w:textDirection w:val="tbRl"/>
            <w:vAlign w:val="center"/>
          </w:tcPr>
          <w:p w14:paraId="7AF170FE" w14:textId="0B0242DC" w:rsidR="0082617C" w:rsidRPr="004B35F1" w:rsidRDefault="0082617C" w:rsidP="005F5AB9">
            <w:pPr>
              <w:tabs>
                <w:tab w:val="center" w:pos="9240"/>
                <w:tab w:val="right" w:pos="18757"/>
              </w:tabs>
              <w:spacing w:line="240" w:lineRule="exact"/>
              <w:ind w:left="113" w:right="113"/>
              <w:jc w:val="center"/>
              <w:rPr>
                <w:rFonts w:cs="Times New Roman"/>
                <w:szCs w:val="24"/>
              </w:rPr>
            </w:pPr>
            <w:r w:rsidRPr="004B35F1">
              <w:rPr>
                <w:rFonts w:cs="Times New Roman"/>
                <w:szCs w:val="24"/>
              </w:rPr>
              <w:t>Male</w:t>
            </w:r>
          </w:p>
        </w:tc>
        <w:tc>
          <w:tcPr>
            <w:tcW w:w="174" w:type="pct"/>
            <w:gridSpan w:val="2"/>
            <w:shd w:val="clear" w:color="auto" w:fill="auto"/>
            <w:textDirection w:val="tbRl"/>
            <w:vAlign w:val="center"/>
          </w:tcPr>
          <w:p w14:paraId="1B88C8B9" w14:textId="70CBA4B8" w:rsidR="0082617C" w:rsidRPr="004B35F1" w:rsidRDefault="0082617C" w:rsidP="005F5AB9">
            <w:pPr>
              <w:tabs>
                <w:tab w:val="center" w:pos="9240"/>
                <w:tab w:val="right" w:pos="18757"/>
              </w:tabs>
              <w:spacing w:line="240" w:lineRule="exact"/>
              <w:ind w:left="113" w:right="113"/>
              <w:jc w:val="center"/>
              <w:rPr>
                <w:rFonts w:cs="Times New Roman"/>
                <w:szCs w:val="24"/>
              </w:rPr>
            </w:pPr>
            <w:r w:rsidRPr="004B35F1">
              <w:rPr>
                <w:rFonts w:cs="Times New Roman"/>
                <w:szCs w:val="24"/>
              </w:rPr>
              <w:t>Female</w:t>
            </w:r>
          </w:p>
        </w:tc>
        <w:tc>
          <w:tcPr>
            <w:tcW w:w="174" w:type="pct"/>
            <w:textDirection w:val="tbRl"/>
            <w:vAlign w:val="center"/>
          </w:tcPr>
          <w:p w14:paraId="698922C4" w14:textId="4F7B2CE4" w:rsidR="0082617C" w:rsidRPr="004B35F1" w:rsidRDefault="00206430" w:rsidP="005F5AB9">
            <w:pPr>
              <w:tabs>
                <w:tab w:val="center" w:pos="9240"/>
                <w:tab w:val="right" w:pos="18757"/>
              </w:tabs>
              <w:spacing w:line="240" w:lineRule="exact"/>
              <w:ind w:left="113" w:right="113"/>
              <w:jc w:val="center"/>
              <w:rPr>
                <w:rFonts w:cs="Times New Roman"/>
                <w:szCs w:val="24"/>
              </w:rPr>
            </w:pPr>
            <w:r w:rsidRPr="004B35F1">
              <w:rPr>
                <w:rFonts w:cs="Times New Roman"/>
                <w:szCs w:val="24"/>
              </w:rPr>
              <w:t>Other</w:t>
            </w:r>
          </w:p>
        </w:tc>
        <w:tc>
          <w:tcPr>
            <w:tcW w:w="174" w:type="pct"/>
            <w:shd w:val="clear" w:color="auto" w:fill="auto"/>
            <w:textDirection w:val="tbRl"/>
            <w:vAlign w:val="center"/>
          </w:tcPr>
          <w:p w14:paraId="4D07B6EF" w14:textId="4375FF05" w:rsidR="0082617C" w:rsidRPr="004B35F1" w:rsidRDefault="0082617C" w:rsidP="005F5AB9">
            <w:pPr>
              <w:tabs>
                <w:tab w:val="center" w:pos="9240"/>
                <w:tab w:val="right" w:pos="18757"/>
              </w:tabs>
              <w:spacing w:line="240" w:lineRule="exact"/>
              <w:ind w:left="113" w:right="113"/>
              <w:jc w:val="center"/>
              <w:rPr>
                <w:rFonts w:cs="Times New Roman"/>
                <w:szCs w:val="24"/>
              </w:rPr>
            </w:pPr>
            <w:r w:rsidRPr="004B35F1">
              <w:rPr>
                <w:rFonts w:cs="Times New Roman"/>
                <w:szCs w:val="24"/>
              </w:rPr>
              <w:t>Male</w:t>
            </w:r>
          </w:p>
        </w:tc>
        <w:tc>
          <w:tcPr>
            <w:tcW w:w="174" w:type="pct"/>
            <w:shd w:val="clear" w:color="auto" w:fill="auto"/>
            <w:textDirection w:val="tbRl"/>
            <w:vAlign w:val="center"/>
          </w:tcPr>
          <w:p w14:paraId="3C01C0B9" w14:textId="20C534A4" w:rsidR="0082617C" w:rsidRPr="004B35F1" w:rsidRDefault="0082617C" w:rsidP="005F5AB9">
            <w:pPr>
              <w:tabs>
                <w:tab w:val="center" w:pos="9240"/>
                <w:tab w:val="right" w:pos="18757"/>
              </w:tabs>
              <w:spacing w:line="240" w:lineRule="exact"/>
              <w:ind w:left="113" w:right="113"/>
              <w:jc w:val="center"/>
              <w:rPr>
                <w:rFonts w:cs="Times New Roman"/>
                <w:szCs w:val="24"/>
              </w:rPr>
            </w:pPr>
            <w:r w:rsidRPr="004B35F1">
              <w:rPr>
                <w:rFonts w:cs="Times New Roman"/>
                <w:szCs w:val="24"/>
              </w:rPr>
              <w:t>Female</w:t>
            </w:r>
          </w:p>
        </w:tc>
        <w:tc>
          <w:tcPr>
            <w:tcW w:w="174" w:type="pct"/>
            <w:gridSpan w:val="2"/>
            <w:textDirection w:val="tbRl"/>
            <w:vAlign w:val="center"/>
          </w:tcPr>
          <w:p w14:paraId="2A4B4124" w14:textId="4881388A" w:rsidR="0082617C" w:rsidRPr="004B35F1" w:rsidRDefault="00206430" w:rsidP="005F5AB9">
            <w:pPr>
              <w:tabs>
                <w:tab w:val="center" w:pos="9240"/>
                <w:tab w:val="right" w:pos="18757"/>
              </w:tabs>
              <w:spacing w:line="240" w:lineRule="exact"/>
              <w:ind w:left="113" w:right="113"/>
              <w:jc w:val="center"/>
              <w:rPr>
                <w:rFonts w:cs="Times New Roman"/>
                <w:szCs w:val="24"/>
              </w:rPr>
            </w:pPr>
            <w:r w:rsidRPr="004B35F1">
              <w:rPr>
                <w:rFonts w:cs="Times New Roman"/>
                <w:szCs w:val="24"/>
              </w:rPr>
              <w:t>Other</w:t>
            </w:r>
          </w:p>
        </w:tc>
        <w:tc>
          <w:tcPr>
            <w:tcW w:w="174" w:type="pct"/>
            <w:shd w:val="clear" w:color="auto" w:fill="auto"/>
            <w:textDirection w:val="tbRl"/>
            <w:vAlign w:val="center"/>
          </w:tcPr>
          <w:p w14:paraId="240EC3F1" w14:textId="2062F27B" w:rsidR="0082617C" w:rsidRPr="004B35F1" w:rsidRDefault="0082617C" w:rsidP="005F5AB9">
            <w:pPr>
              <w:tabs>
                <w:tab w:val="center" w:pos="9240"/>
                <w:tab w:val="right" w:pos="18757"/>
              </w:tabs>
              <w:spacing w:line="240" w:lineRule="exact"/>
              <w:ind w:left="113" w:right="113"/>
              <w:jc w:val="center"/>
              <w:rPr>
                <w:rFonts w:cs="Times New Roman"/>
                <w:szCs w:val="24"/>
              </w:rPr>
            </w:pPr>
            <w:r w:rsidRPr="004B35F1">
              <w:rPr>
                <w:rFonts w:cs="Times New Roman"/>
                <w:szCs w:val="24"/>
              </w:rPr>
              <w:t>Male</w:t>
            </w:r>
          </w:p>
        </w:tc>
        <w:tc>
          <w:tcPr>
            <w:tcW w:w="174" w:type="pct"/>
            <w:shd w:val="clear" w:color="auto" w:fill="auto"/>
            <w:textDirection w:val="tbRl"/>
            <w:vAlign w:val="center"/>
          </w:tcPr>
          <w:p w14:paraId="657FC16D" w14:textId="0EFD2530" w:rsidR="0082617C" w:rsidRPr="004B35F1" w:rsidRDefault="0082617C" w:rsidP="005F5AB9">
            <w:pPr>
              <w:tabs>
                <w:tab w:val="center" w:pos="9240"/>
                <w:tab w:val="right" w:pos="18757"/>
              </w:tabs>
              <w:spacing w:line="240" w:lineRule="exact"/>
              <w:ind w:left="113" w:right="113"/>
              <w:jc w:val="center"/>
              <w:rPr>
                <w:rFonts w:cs="Times New Roman"/>
                <w:szCs w:val="24"/>
              </w:rPr>
            </w:pPr>
            <w:r w:rsidRPr="004B35F1">
              <w:rPr>
                <w:rFonts w:cs="Times New Roman"/>
                <w:szCs w:val="24"/>
              </w:rPr>
              <w:t>Female</w:t>
            </w:r>
          </w:p>
        </w:tc>
        <w:tc>
          <w:tcPr>
            <w:tcW w:w="174" w:type="pct"/>
            <w:gridSpan w:val="2"/>
            <w:textDirection w:val="tbRl"/>
            <w:vAlign w:val="center"/>
          </w:tcPr>
          <w:p w14:paraId="712C5A5F" w14:textId="20886760" w:rsidR="0082617C" w:rsidRPr="004B35F1" w:rsidRDefault="00206430" w:rsidP="005F5AB9">
            <w:pPr>
              <w:tabs>
                <w:tab w:val="center" w:pos="9240"/>
                <w:tab w:val="right" w:pos="18757"/>
              </w:tabs>
              <w:spacing w:line="240" w:lineRule="exact"/>
              <w:ind w:left="113" w:right="113"/>
              <w:jc w:val="center"/>
              <w:rPr>
                <w:rFonts w:cs="Times New Roman"/>
                <w:szCs w:val="24"/>
              </w:rPr>
            </w:pPr>
            <w:r w:rsidRPr="004B35F1">
              <w:rPr>
                <w:rFonts w:cs="Times New Roman"/>
                <w:szCs w:val="24"/>
              </w:rPr>
              <w:t>Other</w:t>
            </w:r>
          </w:p>
        </w:tc>
        <w:tc>
          <w:tcPr>
            <w:tcW w:w="174" w:type="pct"/>
            <w:shd w:val="clear" w:color="auto" w:fill="auto"/>
            <w:textDirection w:val="tbRl"/>
            <w:vAlign w:val="center"/>
          </w:tcPr>
          <w:p w14:paraId="4D93DE4E" w14:textId="2BF2858C" w:rsidR="0082617C" w:rsidRPr="004B35F1" w:rsidRDefault="0082617C" w:rsidP="005F5AB9">
            <w:pPr>
              <w:tabs>
                <w:tab w:val="center" w:pos="9240"/>
                <w:tab w:val="right" w:pos="18757"/>
              </w:tabs>
              <w:spacing w:line="240" w:lineRule="exact"/>
              <w:ind w:left="113" w:right="113"/>
              <w:jc w:val="center"/>
              <w:rPr>
                <w:rFonts w:cs="Times New Roman"/>
                <w:szCs w:val="24"/>
              </w:rPr>
            </w:pPr>
            <w:r w:rsidRPr="004B35F1">
              <w:rPr>
                <w:rFonts w:cs="Times New Roman"/>
                <w:szCs w:val="24"/>
              </w:rPr>
              <w:t>Male</w:t>
            </w:r>
          </w:p>
        </w:tc>
        <w:tc>
          <w:tcPr>
            <w:tcW w:w="174" w:type="pct"/>
            <w:shd w:val="clear" w:color="auto" w:fill="auto"/>
            <w:textDirection w:val="tbRl"/>
            <w:vAlign w:val="center"/>
          </w:tcPr>
          <w:p w14:paraId="3CC4307A" w14:textId="11FA2421" w:rsidR="0082617C" w:rsidRPr="004B35F1" w:rsidRDefault="0082617C" w:rsidP="005F5AB9">
            <w:pPr>
              <w:tabs>
                <w:tab w:val="center" w:pos="9240"/>
                <w:tab w:val="right" w:pos="18757"/>
              </w:tabs>
              <w:spacing w:line="240" w:lineRule="exact"/>
              <w:ind w:left="113" w:right="113"/>
              <w:jc w:val="center"/>
              <w:rPr>
                <w:rFonts w:cs="Times New Roman"/>
                <w:szCs w:val="24"/>
              </w:rPr>
            </w:pPr>
            <w:r w:rsidRPr="004B35F1">
              <w:rPr>
                <w:rFonts w:cs="Times New Roman"/>
                <w:szCs w:val="24"/>
              </w:rPr>
              <w:t>Female</w:t>
            </w:r>
          </w:p>
        </w:tc>
        <w:tc>
          <w:tcPr>
            <w:tcW w:w="124" w:type="pct"/>
            <w:textDirection w:val="tbRl"/>
            <w:vAlign w:val="center"/>
          </w:tcPr>
          <w:p w14:paraId="4D847F80" w14:textId="4448B86A" w:rsidR="0082617C" w:rsidRPr="004B35F1" w:rsidRDefault="00206430" w:rsidP="005F5AB9">
            <w:pPr>
              <w:tabs>
                <w:tab w:val="center" w:pos="9240"/>
                <w:tab w:val="right" w:pos="18757"/>
              </w:tabs>
              <w:spacing w:line="240" w:lineRule="exact"/>
              <w:ind w:left="113" w:right="113"/>
              <w:jc w:val="center"/>
              <w:rPr>
                <w:rFonts w:cs="Times New Roman"/>
                <w:szCs w:val="24"/>
              </w:rPr>
            </w:pPr>
            <w:r w:rsidRPr="004B35F1">
              <w:rPr>
                <w:rFonts w:cs="Times New Roman"/>
                <w:szCs w:val="24"/>
              </w:rPr>
              <w:t>Other</w:t>
            </w:r>
          </w:p>
        </w:tc>
      </w:tr>
      <w:tr w:rsidR="004B35F1" w:rsidRPr="004B35F1" w14:paraId="4340CD17" w14:textId="77777777" w:rsidTr="004C2D6E">
        <w:trPr>
          <w:cantSplit/>
          <w:trHeight w:hRule="exact" w:val="850"/>
        </w:trPr>
        <w:tc>
          <w:tcPr>
            <w:tcW w:w="466" w:type="pct"/>
            <w:vAlign w:val="center"/>
          </w:tcPr>
          <w:p w14:paraId="29ED954B" w14:textId="34D79DB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Total</w:t>
            </w:r>
          </w:p>
        </w:tc>
        <w:tc>
          <w:tcPr>
            <w:tcW w:w="108" w:type="pct"/>
            <w:vAlign w:val="center"/>
          </w:tcPr>
          <w:p w14:paraId="1A851BEA"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238</w:t>
            </w:r>
          </w:p>
        </w:tc>
        <w:tc>
          <w:tcPr>
            <w:tcW w:w="198" w:type="pct"/>
            <w:vAlign w:val="center"/>
          </w:tcPr>
          <w:p w14:paraId="7F8CA649"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182</w:t>
            </w:r>
          </w:p>
        </w:tc>
        <w:tc>
          <w:tcPr>
            <w:tcW w:w="116" w:type="pct"/>
            <w:vAlign w:val="center"/>
          </w:tcPr>
          <w:p w14:paraId="51D44D42"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55</w:t>
            </w:r>
          </w:p>
        </w:tc>
        <w:tc>
          <w:tcPr>
            <w:tcW w:w="93" w:type="pct"/>
            <w:vAlign w:val="center"/>
          </w:tcPr>
          <w:p w14:paraId="58A4B7DD"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23" w:type="pct"/>
            <w:vAlign w:val="center"/>
          </w:tcPr>
          <w:p w14:paraId="422E7FCA"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252</w:t>
            </w:r>
          </w:p>
        </w:tc>
        <w:tc>
          <w:tcPr>
            <w:tcW w:w="111" w:type="pct"/>
            <w:vAlign w:val="center"/>
          </w:tcPr>
          <w:p w14:paraId="0CE92E72"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31</w:t>
            </w:r>
          </w:p>
        </w:tc>
        <w:tc>
          <w:tcPr>
            <w:tcW w:w="140" w:type="pct"/>
            <w:vAlign w:val="center"/>
          </w:tcPr>
          <w:p w14:paraId="68A77885"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88</w:t>
            </w:r>
          </w:p>
        </w:tc>
        <w:tc>
          <w:tcPr>
            <w:tcW w:w="187" w:type="pct"/>
            <w:vAlign w:val="center"/>
          </w:tcPr>
          <w:p w14:paraId="7BC76D7D"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52</w:t>
            </w:r>
          </w:p>
        </w:tc>
        <w:tc>
          <w:tcPr>
            <w:tcW w:w="140" w:type="pct"/>
            <w:vAlign w:val="center"/>
          </w:tcPr>
          <w:p w14:paraId="2CC0592F"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9</w:t>
            </w:r>
          </w:p>
        </w:tc>
        <w:tc>
          <w:tcPr>
            <w:tcW w:w="137" w:type="pct"/>
            <w:vAlign w:val="center"/>
          </w:tcPr>
          <w:p w14:paraId="6A2A34D1"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69</w:t>
            </w:r>
          </w:p>
        </w:tc>
        <w:tc>
          <w:tcPr>
            <w:tcW w:w="101" w:type="pct"/>
            <w:vAlign w:val="center"/>
          </w:tcPr>
          <w:p w14:paraId="70392079"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3</w:t>
            </w:r>
          </w:p>
        </w:tc>
        <w:tc>
          <w:tcPr>
            <w:tcW w:w="174" w:type="pct"/>
            <w:vAlign w:val="center"/>
          </w:tcPr>
          <w:p w14:paraId="5A9FA709"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63</w:t>
            </w:r>
          </w:p>
        </w:tc>
        <w:tc>
          <w:tcPr>
            <w:tcW w:w="174" w:type="pct"/>
            <w:vAlign w:val="center"/>
          </w:tcPr>
          <w:p w14:paraId="39D7DF75"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171</w:t>
            </w:r>
          </w:p>
        </w:tc>
        <w:tc>
          <w:tcPr>
            <w:tcW w:w="173" w:type="pct"/>
            <w:gridSpan w:val="2"/>
            <w:vAlign w:val="center"/>
          </w:tcPr>
          <w:p w14:paraId="29A46784"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74" w:type="pct"/>
            <w:vAlign w:val="center"/>
          </w:tcPr>
          <w:p w14:paraId="23240EE4"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28</w:t>
            </w:r>
          </w:p>
        </w:tc>
        <w:tc>
          <w:tcPr>
            <w:tcW w:w="173" w:type="pct"/>
            <w:gridSpan w:val="2"/>
            <w:vAlign w:val="center"/>
          </w:tcPr>
          <w:p w14:paraId="395C15CC"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38</w:t>
            </w:r>
          </w:p>
        </w:tc>
        <w:tc>
          <w:tcPr>
            <w:tcW w:w="174" w:type="pct"/>
            <w:vAlign w:val="center"/>
          </w:tcPr>
          <w:p w14:paraId="1CBD0C34"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74" w:type="pct"/>
            <w:vAlign w:val="center"/>
          </w:tcPr>
          <w:p w14:paraId="1B89D93F"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11</w:t>
            </w:r>
          </w:p>
        </w:tc>
        <w:tc>
          <w:tcPr>
            <w:tcW w:w="174" w:type="pct"/>
            <w:gridSpan w:val="2"/>
            <w:vAlign w:val="center"/>
          </w:tcPr>
          <w:p w14:paraId="125FFBC3"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74</w:t>
            </w:r>
          </w:p>
        </w:tc>
        <w:tc>
          <w:tcPr>
            <w:tcW w:w="174" w:type="pct"/>
            <w:vAlign w:val="center"/>
          </w:tcPr>
          <w:p w14:paraId="074A3253" w14:textId="7ECB85D6"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44793C65"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24</w:t>
            </w:r>
          </w:p>
        </w:tc>
        <w:tc>
          <w:tcPr>
            <w:tcW w:w="174" w:type="pct"/>
            <w:vAlign w:val="center"/>
          </w:tcPr>
          <w:p w14:paraId="7A0EC8E7"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55</w:t>
            </w:r>
          </w:p>
        </w:tc>
        <w:tc>
          <w:tcPr>
            <w:tcW w:w="174" w:type="pct"/>
            <w:gridSpan w:val="2"/>
            <w:vAlign w:val="center"/>
          </w:tcPr>
          <w:p w14:paraId="243E3A6F" w14:textId="3494355A"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02547930" w14:textId="1A5CDB4C"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7DB9D723" w14:textId="2FBC9E88" w:rsidR="00671377" w:rsidRPr="004B35F1" w:rsidRDefault="000E4724" w:rsidP="00671377">
            <w:pPr>
              <w:spacing w:line="240" w:lineRule="exact"/>
              <w:jc w:val="center"/>
              <w:rPr>
                <w:rFonts w:cs="Times New Roman"/>
                <w:szCs w:val="24"/>
              </w:rPr>
            </w:pPr>
            <w:r>
              <w:rPr>
                <w:rFonts w:cs="Times New Roman"/>
                <w:szCs w:val="24"/>
              </w:rPr>
              <w:t>-</w:t>
            </w:r>
          </w:p>
        </w:tc>
        <w:tc>
          <w:tcPr>
            <w:tcW w:w="174" w:type="pct"/>
            <w:gridSpan w:val="2"/>
            <w:vAlign w:val="center"/>
          </w:tcPr>
          <w:p w14:paraId="5D7F5C77" w14:textId="7FC8E0AA"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7A0B30A5" w14:textId="6D4E25BC"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1A562DF8"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4</w:t>
            </w:r>
          </w:p>
        </w:tc>
        <w:tc>
          <w:tcPr>
            <w:tcW w:w="124" w:type="pct"/>
            <w:vAlign w:val="center"/>
          </w:tcPr>
          <w:p w14:paraId="772E38AA" w14:textId="34DBA2BA" w:rsidR="00671377" w:rsidRPr="004B35F1" w:rsidRDefault="000E4724" w:rsidP="00671377">
            <w:pPr>
              <w:spacing w:line="240" w:lineRule="exact"/>
              <w:jc w:val="center"/>
              <w:rPr>
                <w:rFonts w:cs="Times New Roman"/>
                <w:szCs w:val="24"/>
              </w:rPr>
            </w:pPr>
            <w:r>
              <w:rPr>
                <w:rFonts w:cs="Times New Roman"/>
                <w:szCs w:val="24"/>
              </w:rPr>
              <w:t>-</w:t>
            </w:r>
          </w:p>
        </w:tc>
      </w:tr>
      <w:tr w:rsidR="004B35F1" w:rsidRPr="004B35F1" w14:paraId="4A420255" w14:textId="77777777" w:rsidTr="004C2D6E">
        <w:trPr>
          <w:cantSplit/>
          <w:trHeight w:hRule="exact" w:val="850"/>
        </w:trPr>
        <w:tc>
          <w:tcPr>
            <w:tcW w:w="466" w:type="pct"/>
            <w:vAlign w:val="center"/>
          </w:tcPr>
          <w:p w14:paraId="2808C499" w14:textId="4ECA3BD6"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Divorce case</w:t>
            </w:r>
          </w:p>
        </w:tc>
        <w:tc>
          <w:tcPr>
            <w:tcW w:w="108" w:type="pct"/>
            <w:vAlign w:val="center"/>
          </w:tcPr>
          <w:p w14:paraId="736AE1DE"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21</w:t>
            </w:r>
          </w:p>
        </w:tc>
        <w:tc>
          <w:tcPr>
            <w:tcW w:w="198" w:type="pct"/>
            <w:vAlign w:val="center"/>
          </w:tcPr>
          <w:p w14:paraId="6667FC01"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15</w:t>
            </w:r>
          </w:p>
        </w:tc>
        <w:tc>
          <w:tcPr>
            <w:tcW w:w="116" w:type="pct"/>
            <w:vAlign w:val="center"/>
          </w:tcPr>
          <w:p w14:paraId="3E3BA408"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5</w:t>
            </w:r>
          </w:p>
        </w:tc>
        <w:tc>
          <w:tcPr>
            <w:tcW w:w="93" w:type="pct"/>
            <w:vAlign w:val="center"/>
          </w:tcPr>
          <w:p w14:paraId="11108F71"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23" w:type="pct"/>
            <w:vAlign w:val="center"/>
          </w:tcPr>
          <w:p w14:paraId="435B8EEF"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23</w:t>
            </w:r>
          </w:p>
        </w:tc>
        <w:tc>
          <w:tcPr>
            <w:tcW w:w="111" w:type="pct"/>
            <w:vAlign w:val="center"/>
          </w:tcPr>
          <w:p w14:paraId="2A873919"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40" w:type="pct"/>
            <w:vAlign w:val="center"/>
          </w:tcPr>
          <w:p w14:paraId="20A6387E"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7</w:t>
            </w:r>
          </w:p>
        </w:tc>
        <w:tc>
          <w:tcPr>
            <w:tcW w:w="187" w:type="pct"/>
            <w:vAlign w:val="center"/>
          </w:tcPr>
          <w:p w14:paraId="23D20D65" w14:textId="08AF1D3A" w:rsidR="00671377" w:rsidRPr="004B35F1" w:rsidRDefault="000E4724" w:rsidP="00671377">
            <w:pPr>
              <w:spacing w:line="240" w:lineRule="exact"/>
              <w:jc w:val="center"/>
              <w:rPr>
                <w:rFonts w:cs="Times New Roman"/>
                <w:szCs w:val="24"/>
              </w:rPr>
            </w:pPr>
            <w:r>
              <w:rPr>
                <w:rFonts w:cs="Times New Roman"/>
                <w:szCs w:val="24"/>
              </w:rPr>
              <w:t>-</w:t>
            </w:r>
          </w:p>
        </w:tc>
        <w:tc>
          <w:tcPr>
            <w:tcW w:w="140" w:type="pct"/>
            <w:vAlign w:val="center"/>
          </w:tcPr>
          <w:p w14:paraId="4C58AA71"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3</w:t>
            </w:r>
          </w:p>
        </w:tc>
        <w:tc>
          <w:tcPr>
            <w:tcW w:w="137" w:type="pct"/>
            <w:vAlign w:val="center"/>
          </w:tcPr>
          <w:p w14:paraId="008F8739"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12</w:t>
            </w:r>
          </w:p>
        </w:tc>
        <w:tc>
          <w:tcPr>
            <w:tcW w:w="101" w:type="pct"/>
            <w:vAlign w:val="center"/>
          </w:tcPr>
          <w:p w14:paraId="1D4344D7" w14:textId="5B7AC778"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38B4A940"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5</w:t>
            </w:r>
          </w:p>
        </w:tc>
        <w:tc>
          <w:tcPr>
            <w:tcW w:w="174" w:type="pct"/>
            <w:vAlign w:val="center"/>
          </w:tcPr>
          <w:p w14:paraId="05CDC3A0"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17</w:t>
            </w:r>
          </w:p>
        </w:tc>
        <w:tc>
          <w:tcPr>
            <w:tcW w:w="173" w:type="pct"/>
            <w:gridSpan w:val="2"/>
            <w:vAlign w:val="center"/>
          </w:tcPr>
          <w:p w14:paraId="41D671F2" w14:textId="7DB28C4A"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5ADE19D1" w14:textId="7CD4C404" w:rsidR="00671377" w:rsidRPr="004B35F1" w:rsidRDefault="000E4724" w:rsidP="00671377">
            <w:pPr>
              <w:spacing w:line="240" w:lineRule="exact"/>
              <w:jc w:val="center"/>
              <w:rPr>
                <w:rFonts w:cs="Times New Roman"/>
                <w:szCs w:val="24"/>
              </w:rPr>
            </w:pPr>
            <w:r>
              <w:rPr>
                <w:rFonts w:cs="Times New Roman"/>
                <w:szCs w:val="24"/>
              </w:rPr>
              <w:t>-</w:t>
            </w:r>
          </w:p>
        </w:tc>
        <w:tc>
          <w:tcPr>
            <w:tcW w:w="173" w:type="pct"/>
            <w:gridSpan w:val="2"/>
            <w:vAlign w:val="center"/>
          </w:tcPr>
          <w:p w14:paraId="15915D04"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2</w:t>
            </w:r>
          </w:p>
        </w:tc>
        <w:tc>
          <w:tcPr>
            <w:tcW w:w="174" w:type="pct"/>
            <w:vAlign w:val="center"/>
          </w:tcPr>
          <w:p w14:paraId="04AA2020" w14:textId="4466BC32"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0D9F0B8C"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74" w:type="pct"/>
            <w:gridSpan w:val="2"/>
            <w:vAlign w:val="center"/>
          </w:tcPr>
          <w:p w14:paraId="298ABBDF"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7</w:t>
            </w:r>
          </w:p>
        </w:tc>
        <w:tc>
          <w:tcPr>
            <w:tcW w:w="174" w:type="pct"/>
            <w:vAlign w:val="center"/>
          </w:tcPr>
          <w:p w14:paraId="4A5634D3" w14:textId="454D4AAF"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6835622F"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4</w:t>
            </w:r>
          </w:p>
        </w:tc>
        <w:tc>
          <w:tcPr>
            <w:tcW w:w="174" w:type="pct"/>
            <w:vAlign w:val="center"/>
          </w:tcPr>
          <w:p w14:paraId="6304959D"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8</w:t>
            </w:r>
          </w:p>
        </w:tc>
        <w:tc>
          <w:tcPr>
            <w:tcW w:w="174" w:type="pct"/>
            <w:gridSpan w:val="2"/>
            <w:vAlign w:val="center"/>
          </w:tcPr>
          <w:p w14:paraId="41ECA17E" w14:textId="7703F790"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2DFC4979" w14:textId="3D9C9541"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429B739C" w14:textId="718C8D5D" w:rsidR="00671377" w:rsidRPr="004B35F1" w:rsidRDefault="000E4724" w:rsidP="00671377">
            <w:pPr>
              <w:spacing w:line="240" w:lineRule="exact"/>
              <w:jc w:val="center"/>
              <w:rPr>
                <w:rFonts w:cs="Times New Roman"/>
                <w:szCs w:val="24"/>
              </w:rPr>
            </w:pPr>
            <w:r>
              <w:rPr>
                <w:rFonts w:cs="Times New Roman"/>
                <w:szCs w:val="24"/>
              </w:rPr>
              <w:t>-</w:t>
            </w:r>
          </w:p>
        </w:tc>
        <w:tc>
          <w:tcPr>
            <w:tcW w:w="174" w:type="pct"/>
            <w:gridSpan w:val="2"/>
            <w:vAlign w:val="center"/>
          </w:tcPr>
          <w:p w14:paraId="60AEFA8A" w14:textId="0DC1B383"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33CE7C4A" w14:textId="1D2D2F69"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1382FBE7" w14:textId="059DD738" w:rsidR="00671377" w:rsidRPr="004B35F1" w:rsidRDefault="000E4724" w:rsidP="00671377">
            <w:pPr>
              <w:spacing w:line="240" w:lineRule="exact"/>
              <w:jc w:val="center"/>
              <w:rPr>
                <w:rFonts w:cs="Times New Roman"/>
                <w:szCs w:val="24"/>
              </w:rPr>
            </w:pPr>
            <w:r>
              <w:rPr>
                <w:rFonts w:cs="Times New Roman"/>
                <w:szCs w:val="24"/>
              </w:rPr>
              <w:t>-</w:t>
            </w:r>
          </w:p>
        </w:tc>
        <w:tc>
          <w:tcPr>
            <w:tcW w:w="124" w:type="pct"/>
            <w:vAlign w:val="center"/>
          </w:tcPr>
          <w:p w14:paraId="2306784E" w14:textId="6A7E6FC4" w:rsidR="00671377" w:rsidRPr="004B35F1" w:rsidRDefault="000E4724" w:rsidP="00671377">
            <w:pPr>
              <w:spacing w:line="240" w:lineRule="exact"/>
              <w:jc w:val="center"/>
              <w:rPr>
                <w:rFonts w:cs="Times New Roman"/>
                <w:szCs w:val="24"/>
              </w:rPr>
            </w:pPr>
            <w:r>
              <w:rPr>
                <w:rFonts w:cs="Times New Roman"/>
                <w:szCs w:val="24"/>
              </w:rPr>
              <w:t>-</w:t>
            </w:r>
          </w:p>
        </w:tc>
      </w:tr>
      <w:tr w:rsidR="004B35F1" w:rsidRPr="004B35F1" w14:paraId="67079EDF" w14:textId="77777777" w:rsidTr="004C2D6E">
        <w:trPr>
          <w:cantSplit/>
          <w:trHeight w:hRule="exact" w:val="850"/>
        </w:trPr>
        <w:tc>
          <w:tcPr>
            <w:tcW w:w="466" w:type="pct"/>
            <w:vAlign w:val="center"/>
          </w:tcPr>
          <w:p w14:paraId="616040FB" w14:textId="3F667016"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Other marriage case</w:t>
            </w:r>
          </w:p>
        </w:tc>
        <w:tc>
          <w:tcPr>
            <w:tcW w:w="108" w:type="pct"/>
            <w:vAlign w:val="center"/>
          </w:tcPr>
          <w:p w14:paraId="44A9CFAD"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98" w:type="pct"/>
            <w:vAlign w:val="center"/>
          </w:tcPr>
          <w:p w14:paraId="4190E84E"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16" w:type="pct"/>
            <w:vAlign w:val="center"/>
          </w:tcPr>
          <w:p w14:paraId="6F2CC49C" w14:textId="048EEE1C" w:rsidR="00671377" w:rsidRPr="004B35F1" w:rsidRDefault="000E4724" w:rsidP="00671377">
            <w:pPr>
              <w:tabs>
                <w:tab w:val="center" w:pos="9240"/>
                <w:tab w:val="right" w:pos="18757"/>
              </w:tabs>
              <w:spacing w:line="240" w:lineRule="exact"/>
              <w:jc w:val="center"/>
              <w:rPr>
                <w:rFonts w:cs="Times New Roman"/>
                <w:szCs w:val="24"/>
              </w:rPr>
            </w:pPr>
            <w:r>
              <w:rPr>
                <w:rFonts w:cs="Times New Roman"/>
                <w:szCs w:val="24"/>
              </w:rPr>
              <w:t>-</w:t>
            </w:r>
          </w:p>
        </w:tc>
        <w:tc>
          <w:tcPr>
            <w:tcW w:w="93" w:type="pct"/>
            <w:vAlign w:val="center"/>
          </w:tcPr>
          <w:p w14:paraId="237F916E" w14:textId="20550889" w:rsidR="00671377" w:rsidRPr="004B35F1" w:rsidRDefault="000E4724" w:rsidP="00671377">
            <w:pPr>
              <w:spacing w:line="240" w:lineRule="exact"/>
              <w:jc w:val="center"/>
              <w:rPr>
                <w:rFonts w:cs="Times New Roman"/>
                <w:szCs w:val="24"/>
              </w:rPr>
            </w:pPr>
            <w:r>
              <w:rPr>
                <w:rFonts w:cs="Times New Roman"/>
                <w:szCs w:val="24"/>
              </w:rPr>
              <w:t>-</w:t>
            </w:r>
          </w:p>
        </w:tc>
        <w:tc>
          <w:tcPr>
            <w:tcW w:w="123" w:type="pct"/>
            <w:vAlign w:val="center"/>
          </w:tcPr>
          <w:p w14:paraId="6FFAED11"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11" w:type="pct"/>
            <w:vAlign w:val="center"/>
          </w:tcPr>
          <w:p w14:paraId="0865A9A7" w14:textId="0A89CC0A" w:rsidR="00671377" w:rsidRPr="004B35F1" w:rsidRDefault="000E4724" w:rsidP="00671377">
            <w:pPr>
              <w:spacing w:line="240" w:lineRule="exact"/>
              <w:jc w:val="center"/>
              <w:rPr>
                <w:rFonts w:cs="Times New Roman"/>
                <w:szCs w:val="24"/>
              </w:rPr>
            </w:pPr>
            <w:r>
              <w:rPr>
                <w:rFonts w:cs="Times New Roman"/>
                <w:szCs w:val="24"/>
              </w:rPr>
              <w:t>-</w:t>
            </w:r>
          </w:p>
        </w:tc>
        <w:tc>
          <w:tcPr>
            <w:tcW w:w="140" w:type="pct"/>
            <w:vAlign w:val="center"/>
          </w:tcPr>
          <w:p w14:paraId="3F2A248A"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87" w:type="pct"/>
            <w:vAlign w:val="center"/>
          </w:tcPr>
          <w:p w14:paraId="4EC896CD" w14:textId="41A12AF2" w:rsidR="00671377" w:rsidRPr="004B35F1" w:rsidRDefault="000E4724" w:rsidP="00671377">
            <w:pPr>
              <w:spacing w:line="240" w:lineRule="exact"/>
              <w:jc w:val="center"/>
              <w:rPr>
                <w:rFonts w:cs="Times New Roman"/>
                <w:szCs w:val="24"/>
              </w:rPr>
            </w:pPr>
            <w:r>
              <w:rPr>
                <w:rFonts w:cs="Times New Roman"/>
                <w:szCs w:val="24"/>
              </w:rPr>
              <w:t>-</w:t>
            </w:r>
          </w:p>
        </w:tc>
        <w:tc>
          <w:tcPr>
            <w:tcW w:w="140" w:type="pct"/>
            <w:vAlign w:val="center"/>
          </w:tcPr>
          <w:p w14:paraId="004E1A0E" w14:textId="207679CE" w:rsidR="00671377" w:rsidRPr="004B35F1" w:rsidRDefault="000E4724" w:rsidP="00671377">
            <w:pPr>
              <w:spacing w:line="240" w:lineRule="exact"/>
              <w:jc w:val="center"/>
              <w:rPr>
                <w:rFonts w:cs="Times New Roman"/>
                <w:szCs w:val="24"/>
              </w:rPr>
            </w:pPr>
            <w:r>
              <w:rPr>
                <w:rFonts w:cs="Times New Roman"/>
                <w:szCs w:val="24"/>
              </w:rPr>
              <w:t>-</w:t>
            </w:r>
          </w:p>
        </w:tc>
        <w:tc>
          <w:tcPr>
            <w:tcW w:w="137" w:type="pct"/>
            <w:vAlign w:val="center"/>
          </w:tcPr>
          <w:p w14:paraId="4F4A4DEC" w14:textId="2E06CD52" w:rsidR="00671377" w:rsidRPr="004B35F1" w:rsidRDefault="000E4724" w:rsidP="00671377">
            <w:pPr>
              <w:tabs>
                <w:tab w:val="center" w:pos="9240"/>
                <w:tab w:val="right" w:pos="18757"/>
              </w:tabs>
              <w:spacing w:line="240" w:lineRule="exact"/>
              <w:jc w:val="center"/>
              <w:rPr>
                <w:rFonts w:cs="Times New Roman"/>
                <w:szCs w:val="24"/>
              </w:rPr>
            </w:pPr>
            <w:r>
              <w:rPr>
                <w:rFonts w:cs="Times New Roman"/>
                <w:szCs w:val="24"/>
              </w:rPr>
              <w:t>-</w:t>
            </w:r>
          </w:p>
        </w:tc>
        <w:tc>
          <w:tcPr>
            <w:tcW w:w="101" w:type="pct"/>
            <w:vAlign w:val="center"/>
          </w:tcPr>
          <w:p w14:paraId="709C3179" w14:textId="4851335F"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3322D5E9" w14:textId="3E58B17E" w:rsidR="00671377" w:rsidRPr="004B35F1" w:rsidRDefault="000E4724" w:rsidP="00671377">
            <w:pPr>
              <w:tabs>
                <w:tab w:val="center" w:pos="9240"/>
                <w:tab w:val="right" w:pos="18757"/>
              </w:tabs>
              <w:spacing w:line="240" w:lineRule="exact"/>
              <w:jc w:val="center"/>
              <w:rPr>
                <w:rFonts w:cs="Times New Roman"/>
                <w:szCs w:val="24"/>
              </w:rPr>
            </w:pPr>
            <w:r>
              <w:rPr>
                <w:rFonts w:cs="Times New Roman"/>
                <w:szCs w:val="24"/>
              </w:rPr>
              <w:t>-</w:t>
            </w:r>
          </w:p>
        </w:tc>
        <w:tc>
          <w:tcPr>
            <w:tcW w:w="174" w:type="pct"/>
            <w:vAlign w:val="center"/>
          </w:tcPr>
          <w:p w14:paraId="5A75154C"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73" w:type="pct"/>
            <w:gridSpan w:val="2"/>
            <w:vAlign w:val="center"/>
          </w:tcPr>
          <w:p w14:paraId="58BEF3A7" w14:textId="26F15567"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30962EDA" w14:textId="4CB8ADF7" w:rsidR="00671377" w:rsidRPr="004B35F1" w:rsidRDefault="000E4724" w:rsidP="00671377">
            <w:pPr>
              <w:spacing w:line="240" w:lineRule="exact"/>
              <w:jc w:val="center"/>
              <w:rPr>
                <w:rFonts w:cs="Times New Roman"/>
                <w:szCs w:val="24"/>
              </w:rPr>
            </w:pPr>
            <w:r>
              <w:rPr>
                <w:rFonts w:cs="Times New Roman"/>
                <w:szCs w:val="24"/>
              </w:rPr>
              <w:t>-</w:t>
            </w:r>
          </w:p>
        </w:tc>
        <w:tc>
          <w:tcPr>
            <w:tcW w:w="173" w:type="pct"/>
            <w:gridSpan w:val="2"/>
            <w:vAlign w:val="center"/>
          </w:tcPr>
          <w:p w14:paraId="0C902B3A" w14:textId="0B6209BB" w:rsidR="00671377" w:rsidRPr="004B35F1" w:rsidRDefault="000E4724" w:rsidP="00671377">
            <w:pPr>
              <w:tabs>
                <w:tab w:val="center" w:pos="9240"/>
                <w:tab w:val="right" w:pos="18757"/>
              </w:tabs>
              <w:spacing w:line="240" w:lineRule="exact"/>
              <w:jc w:val="center"/>
              <w:rPr>
                <w:rFonts w:cs="Times New Roman"/>
                <w:szCs w:val="24"/>
              </w:rPr>
            </w:pPr>
            <w:r>
              <w:rPr>
                <w:rFonts w:cs="Times New Roman"/>
                <w:szCs w:val="24"/>
              </w:rPr>
              <w:t>-</w:t>
            </w:r>
          </w:p>
        </w:tc>
        <w:tc>
          <w:tcPr>
            <w:tcW w:w="174" w:type="pct"/>
            <w:vAlign w:val="center"/>
          </w:tcPr>
          <w:p w14:paraId="11D7153B" w14:textId="0D0FC768"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03564504" w14:textId="05A44F1F" w:rsidR="00671377" w:rsidRPr="004B35F1" w:rsidRDefault="000E4724" w:rsidP="00671377">
            <w:pPr>
              <w:spacing w:line="240" w:lineRule="exact"/>
              <w:jc w:val="center"/>
              <w:rPr>
                <w:rFonts w:cs="Times New Roman"/>
                <w:szCs w:val="24"/>
              </w:rPr>
            </w:pPr>
            <w:r>
              <w:rPr>
                <w:rFonts w:cs="Times New Roman"/>
                <w:szCs w:val="24"/>
              </w:rPr>
              <w:t>-</w:t>
            </w:r>
          </w:p>
        </w:tc>
        <w:tc>
          <w:tcPr>
            <w:tcW w:w="174" w:type="pct"/>
            <w:gridSpan w:val="2"/>
            <w:vAlign w:val="center"/>
          </w:tcPr>
          <w:p w14:paraId="1FA24FFF" w14:textId="2FD2AF3B"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30E39D30" w14:textId="521F4BA3"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27121314" w14:textId="0A879397" w:rsidR="00671377" w:rsidRPr="004B35F1" w:rsidRDefault="000E4724" w:rsidP="00671377">
            <w:pPr>
              <w:tabs>
                <w:tab w:val="center" w:pos="9240"/>
                <w:tab w:val="right" w:pos="18757"/>
              </w:tabs>
              <w:spacing w:line="240" w:lineRule="exact"/>
              <w:jc w:val="center"/>
              <w:rPr>
                <w:rFonts w:cs="Times New Roman"/>
                <w:szCs w:val="24"/>
              </w:rPr>
            </w:pPr>
            <w:r>
              <w:rPr>
                <w:rFonts w:cs="Times New Roman"/>
                <w:szCs w:val="24"/>
              </w:rPr>
              <w:t>-</w:t>
            </w:r>
          </w:p>
        </w:tc>
        <w:tc>
          <w:tcPr>
            <w:tcW w:w="174" w:type="pct"/>
            <w:vAlign w:val="center"/>
          </w:tcPr>
          <w:p w14:paraId="7B72BB88"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74" w:type="pct"/>
            <w:gridSpan w:val="2"/>
            <w:vAlign w:val="center"/>
          </w:tcPr>
          <w:p w14:paraId="7B91455E" w14:textId="3C9A51FC"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0F1F15D2" w14:textId="7189CC38"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3694D7B5" w14:textId="3455838E" w:rsidR="00671377" w:rsidRPr="004B35F1" w:rsidRDefault="000E4724" w:rsidP="00671377">
            <w:pPr>
              <w:spacing w:line="240" w:lineRule="exact"/>
              <w:jc w:val="center"/>
              <w:rPr>
                <w:rFonts w:cs="Times New Roman"/>
                <w:szCs w:val="24"/>
              </w:rPr>
            </w:pPr>
            <w:r>
              <w:rPr>
                <w:rFonts w:cs="Times New Roman"/>
                <w:szCs w:val="24"/>
              </w:rPr>
              <w:t>-</w:t>
            </w:r>
          </w:p>
        </w:tc>
        <w:tc>
          <w:tcPr>
            <w:tcW w:w="174" w:type="pct"/>
            <w:gridSpan w:val="2"/>
            <w:vAlign w:val="center"/>
          </w:tcPr>
          <w:p w14:paraId="0723F9FF" w14:textId="7B41766A"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0A3A6ACE" w14:textId="63F4E995"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7E201907" w14:textId="546CC971" w:rsidR="00671377" w:rsidRPr="004B35F1" w:rsidRDefault="000E4724" w:rsidP="00671377">
            <w:pPr>
              <w:spacing w:line="240" w:lineRule="exact"/>
              <w:jc w:val="center"/>
              <w:rPr>
                <w:rFonts w:cs="Times New Roman"/>
                <w:szCs w:val="24"/>
              </w:rPr>
            </w:pPr>
            <w:r>
              <w:rPr>
                <w:rFonts w:cs="Times New Roman"/>
                <w:szCs w:val="24"/>
              </w:rPr>
              <w:t>-</w:t>
            </w:r>
          </w:p>
        </w:tc>
        <w:tc>
          <w:tcPr>
            <w:tcW w:w="124" w:type="pct"/>
            <w:vAlign w:val="center"/>
          </w:tcPr>
          <w:p w14:paraId="306D2A97" w14:textId="7428B6D9" w:rsidR="00671377" w:rsidRPr="004B35F1" w:rsidRDefault="000E4724" w:rsidP="00671377">
            <w:pPr>
              <w:spacing w:line="240" w:lineRule="exact"/>
              <w:jc w:val="center"/>
              <w:rPr>
                <w:rFonts w:cs="Times New Roman"/>
                <w:szCs w:val="24"/>
              </w:rPr>
            </w:pPr>
            <w:r>
              <w:rPr>
                <w:rFonts w:cs="Times New Roman"/>
                <w:szCs w:val="24"/>
              </w:rPr>
              <w:t>-</w:t>
            </w:r>
          </w:p>
        </w:tc>
      </w:tr>
      <w:tr w:rsidR="004B35F1" w:rsidRPr="004B35F1" w14:paraId="2CB40D01" w14:textId="77777777" w:rsidTr="004C2D6E">
        <w:trPr>
          <w:cantSplit/>
          <w:trHeight w:hRule="exact" w:val="850"/>
        </w:trPr>
        <w:tc>
          <w:tcPr>
            <w:tcW w:w="466" w:type="pct"/>
            <w:vAlign w:val="center"/>
          </w:tcPr>
          <w:p w14:paraId="2A66BDCF" w14:textId="6D284113" w:rsidR="00671377" w:rsidRPr="004B35F1" w:rsidRDefault="0090271C" w:rsidP="00671377">
            <w:pPr>
              <w:tabs>
                <w:tab w:val="center" w:pos="9240"/>
                <w:tab w:val="right" w:pos="18757"/>
              </w:tabs>
              <w:spacing w:line="240" w:lineRule="exact"/>
              <w:jc w:val="center"/>
              <w:rPr>
                <w:rFonts w:cs="Times New Roman"/>
                <w:szCs w:val="24"/>
              </w:rPr>
            </w:pPr>
            <w:r>
              <w:rPr>
                <w:rFonts w:cs="Times New Roman"/>
                <w:szCs w:val="24"/>
              </w:rPr>
              <w:t>Parent-</w:t>
            </w:r>
            <w:r w:rsidR="00671377" w:rsidRPr="004B35F1">
              <w:rPr>
                <w:rFonts w:cs="Times New Roman"/>
                <w:szCs w:val="24"/>
              </w:rPr>
              <w:t>child litigation case</w:t>
            </w:r>
          </w:p>
        </w:tc>
        <w:tc>
          <w:tcPr>
            <w:tcW w:w="108" w:type="pct"/>
            <w:vAlign w:val="center"/>
          </w:tcPr>
          <w:p w14:paraId="428C7E26"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5</w:t>
            </w:r>
          </w:p>
        </w:tc>
        <w:tc>
          <w:tcPr>
            <w:tcW w:w="198" w:type="pct"/>
            <w:vAlign w:val="center"/>
          </w:tcPr>
          <w:p w14:paraId="22D04A61"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4</w:t>
            </w:r>
          </w:p>
        </w:tc>
        <w:tc>
          <w:tcPr>
            <w:tcW w:w="116" w:type="pct"/>
            <w:vAlign w:val="center"/>
          </w:tcPr>
          <w:p w14:paraId="2BC22529"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93" w:type="pct"/>
            <w:vAlign w:val="center"/>
          </w:tcPr>
          <w:p w14:paraId="52185908" w14:textId="45F8810E" w:rsidR="00671377" w:rsidRPr="004B35F1" w:rsidRDefault="000E4724" w:rsidP="00671377">
            <w:pPr>
              <w:spacing w:line="240" w:lineRule="exact"/>
              <w:jc w:val="center"/>
              <w:rPr>
                <w:rFonts w:cs="Times New Roman"/>
                <w:szCs w:val="24"/>
              </w:rPr>
            </w:pPr>
            <w:r>
              <w:rPr>
                <w:rFonts w:cs="Times New Roman"/>
                <w:szCs w:val="24"/>
              </w:rPr>
              <w:t>-</w:t>
            </w:r>
          </w:p>
        </w:tc>
        <w:tc>
          <w:tcPr>
            <w:tcW w:w="123" w:type="pct"/>
            <w:vAlign w:val="center"/>
          </w:tcPr>
          <w:p w14:paraId="0B1C5828"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5</w:t>
            </w:r>
          </w:p>
        </w:tc>
        <w:tc>
          <w:tcPr>
            <w:tcW w:w="111" w:type="pct"/>
            <w:vAlign w:val="center"/>
          </w:tcPr>
          <w:p w14:paraId="596EBE9C" w14:textId="4D9CAC01" w:rsidR="00671377" w:rsidRPr="004B35F1" w:rsidRDefault="000E4724" w:rsidP="00671377">
            <w:pPr>
              <w:spacing w:line="240" w:lineRule="exact"/>
              <w:jc w:val="center"/>
              <w:rPr>
                <w:rFonts w:cs="Times New Roman"/>
                <w:szCs w:val="24"/>
              </w:rPr>
            </w:pPr>
            <w:r>
              <w:rPr>
                <w:rFonts w:cs="Times New Roman"/>
                <w:szCs w:val="24"/>
              </w:rPr>
              <w:t>-</w:t>
            </w:r>
          </w:p>
        </w:tc>
        <w:tc>
          <w:tcPr>
            <w:tcW w:w="140" w:type="pct"/>
            <w:vAlign w:val="center"/>
          </w:tcPr>
          <w:p w14:paraId="08935CD6" w14:textId="49EC9E29" w:rsidR="00671377" w:rsidRPr="004B35F1" w:rsidRDefault="000E4724" w:rsidP="00671377">
            <w:pPr>
              <w:tabs>
                <w:tab w:val="center" w:pos="9240"/>
                <w:tab w:val="right" w:pos="18757"/>
              </w:tabs>
              <w:spacing w:line="240" w:lineRule="exact"/>
              <w:jc w:val="center"/>
              <w:rPr>
                <w:rFonts w:cs="Times New Roman"/>
                <w:szCs w:val="24"/>
              </w:rPr>
            </w:pPr>
            <w:r>
              <w:rPr>
                <w:rFonts w:cs="Times New Roman"/>
                <w:szCs w:val="24"/>
              </w:rPr>
              <w:t>-</w:t>
            </w:r>
          </w:p>
        </w:tc>
        <w:tc>
          <w:tcPr>
            <w:tcW w:w="187" w:type="pct"/>
            <w:vAlign w:val="center"/>
          </w:tcPr>
          <w:p w14:paraId="185D4261" w14:textId="5FC6F6C1" w:rsidR="00671377" w:rsidRPr="004B35F1" w:rsidRDefault="000E4724" w:rsidP="00671377">
            <w:pPr>
              <w:spacing w:line="240" w:lineRule="exact"/>
              <w:jc w:val="center"/>
              <w:rPr>
                <w:rFonts w:cs="Times New Roman"/>
                <w:szCs w:val="24"/>
              </w:rPr>
            </w:pPr>
            <w:r>
              <w:rPr>
                <w:rFonts w:cs="Times New Roman"/>
                <w:szCs w:val="24"/>
              </w:rPr>
              <w:t>-</w:t>
            </w:r>
          </w:p>
        </w:tc>
        <w:tc>
          <w:tcPr>
            <w:tcW w:w="140" w:type="pct"/>
            <w:vAlign w:val="center"/>
          </w:tcPr>
          <w:p w14:paraId="4CC84566" w14:textId="4D3A7BC5" w:rsidR="00671377" w:rsidRPr="004B35F1" w:rsidRDefault="000E4724" w:rsidP="00671377">
            <w:pPr>
              <w:spacing w:line="240" w:lineRule="exact"/>
              <w:jc w:val="center"/>
              <w:rPr>
                <w:rFonts w:cs="Times New Roman"/>
                <w:szCs w:val="24"/>
              </w:rPr>
            </w:pPr>
            <w:r>
              <w:rPr>
                <w:rFonts w:cs="Times New Roman"/>
                <w:szCs w:val="24"/>
              </w:rPr>
              <w:t>-</w:t>
            </w:r>
          </w:p>
        </w:tc>
        <w:tc>
          <w:tcPr>
            <w:tcW w:w="137" w:type="pct"/>
            <w:vAlign w:val="center"/>
          </w:tcPr>
          <w:p w14:paraId="3A1B42CE"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5</w:t>
            </w:r>
          </w:p>
        </w:tc>
        <w:tc>
          <w:tcPr>
            <w:tcW w:w="101" w:type="pct"/>
            <w:vAlign w:val="center"/>
          </w:tcPr>
          <w:p w14:paraId="42DEB021" w14:textId="58827B62"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7417ACEA"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4</w:t>
            </w:r>
          </w:p>
        </w:tc>
        <w:tc>
          <w:tcPr>
            <w:tcW w:w="174" w:type="pct"/>
            <w:vAlign w:val="center"/>
          </w:tcPr>
          <w:p w14:paraId="4B517F6C"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73" w:type="pct"/>
            <w:gridSpan w:val="2"/>
            <w:vAlign w:val="center"/>
          </w:tcPr>
          <w:p w14:paraId="10923A2A" w14:textId="2442C6E1"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54CE0E43" w14:textId="5E60D9CA" w:rsidR="00671377" w:rsidRPr="004B35F1" w:rsidRDefault="000E4724" w:rsidP="00671377">
            <w:pPr>
              <w:spacing w:line="240" w:lineRule="exact"/>
              <w:jc w:val="center"/>
              <w:rPr>
                <w:rFonts w:cs="Times New Roman"/>
                <w:szCs w:val="24"/>
              </w:rPr>
            </w:pPr>
            <w:r>
              <w:rPr>
                <w:rFonts w:cs="Times New Roman"/>
                <w:szCs w:val="24"/>
              </w:rPr>
              <w:t>-</w:t>
            </w:r>
          </w:p>
        </w:tc>
        <w:tc>
          <w:tcPr>
            <w:tcW w:w="173" w:type="pct"/>
            <w:gridSpan w:val="2"/>
            <w:vAlign w:val="center"/>
          </w:tcPr>
          <w:p w14:paraId="0005F23E"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74" w:type="pct"/>
            <w:vAlign w:val="center"/>
          </w:tcPr>
          <w:p w14:paraId="7F2AD616" w14:textId="616542B4"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29641895"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74" w:type="pct"/>
            <w:gridSpan w:val="2"/>
            <w:vAlign w:val="center"/>
          </w:tcPr>
          <w:p w14:paraId="000FE6DF" w14:textId="5F66E510" w:rsidR="00671377" w:rsidRPr="004B35F1" w:rsidRDefault="000E4724" w:rsidP="00671377">
            <w:pPr>
              <w:tabs>
                <w:tab w:val="center" w:pos="9240"/>
                <w:tab w:val="right" w:pos="18757"/>
              </w:tabs>
              <w:spacing w:line="240" w:lineRule="exact"/>
              <w:jc w:val="center"/>
              <w:rPr>
                <w:rFonts w:cs="Times New Roman"/>
                <w:szCs w:val="24"/>
              </w:rPr>
            </w:pPr>
            <w:r>
              <w:rPr>
                <w:rFonts w:cs="Times New Roman"/>
                <w:szCs w:val="24"/>
              </w:rPr>
              <w:t>-</w:t>
            </w:r>
          </w:p>
        </w:tc>
        <w:tc>
          <w:tcPr>
            <w:tcW w:w="174" w:type="pct"/>
            <w:vAlign w:val="center"/>
          </w:tcPr>
          <w:p w14:paraId="7D18AB36" w14:textId="6E883575"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366D2B48"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3</w:t>
            </w:r>
          </w:p>
        </w:tc>
        <w:tc>
          <w:tcPr>
            <w:tcW w:w="174" w:type="pct"/>
            <w:vAlign w:val="center"/>
          </w:tcPr>
          <w:p w14:paraId="15224998" w14:textId="5C82A48A" w:rsidR="00671377" w:rsidRPr="004B35F1" w:rsidRDefault="000E4724" w:rsidP="00671377">
            <w:pPr>
              <w:tabs>
                <w:tab w:val="center" w:pos="9240"/>
                <w:tab w:val="right" w:pos="18757"/>
              </w:tabs>
              <w:spacing w:line="240" w:lineRule="exact"/>
              <w:jc w:val="center"/>
              <w:rPr>
                <w:rFonts w:cs="Times New Roman"/>
                <w:szCs w:val="24"/>
              </w:rPr>
            </w:pPr>
            <w:r>
              <w:rPr>
                <w:rFonts w:cs="Times New Roman"/>
                <w:szCs w:val="24"/>
              </w:rPr>
              <w:t>-</w:t>
            </w:r>
          </w:p>
        </w:tc>
        <w:tc>
          <w:tcPr>
            <w:tcW w:w="174" w:type="pct"/>
            <w:gridSpan w:val="2"/>
            <w:vAlign w:val="center"/>
          </w:tcPr>
          <w:p w14:paraId="5F6DF6ED" w14:textId="647255B6"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18A6D078" w14:textId="2020BA74"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5298546C" w14:textId="16311EB1" w:rsidR="00671377" w:rsidRPr="004B35F1" w:rsidRDefault="000E4724" w:rsidP="00671377">
            <w:pPr>
              <w:spacing w:line="240" w:lineRule="exact"/>
              <w:jc w:val="center"/>
              <w:rPr>
                <w:rFonts w:cs="Times New Roman"/>
                <w:szCs w:val="24"/>
              </w:rPr>
            </w:pPr>
            <w:r>
              <w:rPr>
                <w:rFonts w:cs="Times New Roman"/>
                <w:szCs w:val="24"/>
              </w:rPr>
              <w:t>-</w:t>
            </w:r>
          </w:p>
        </w:tc>
        <w:tc>
          <w:tcPr>
            <w:tcW w:w="174" w:type="pct"/>
            <w:gridSpan w:val="2"/>
            <w:vAlign w:val="center"/>
          </w:tcPr>
          <w:p w14:paraId="38EBA25B" w14:textId="5FAA8387"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42C03ED9" w14:textId="1EF32A0C"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6437D0BD" w14:textId="41FC209A" w:rsidR="00671377" w:rsidRPr="004B35F1" w:rsidRDefault="000E4724" w:rsidP="00671377">
            <w:pPr>
              <w:spacing w:line="240" w:lineRule="exact"/>
              <w:jc w:val="center"/>
              <w:rPr>
                <w:rFonts w:cs="Times New Roman"/>
                <w:szCs w:val="24"/>
              </w:rPr>
            </w:pPr>
            <w:r>
              <w:rPr>
                <w:rFonts w:cs="Times New Roman"/>
                <w:szCs w:val="24"/>
              </w:rPr>
              <w:t>-</w:t>
            </w:r>
          </w:p>
        </w:tc>
        <w:tc>
          <w:tcPr>
            <w:tcW w:w="124" w:type="pct"/>
            <w:vAlign w:val="center"/>
          </w:tcPr>
          <w:p w14:paraId="4C4FCE8E" w14:textId="1C7746AA" w:rsidR="00671377" w:rsidRPr="004B35F1" w:rsidRDefault="000E4724" w:rsidP="00671377">
            <w:pPr>
              <w:spacing w:line="240" w:lineRule="exact"/>
              <w:jc w:val="center"/>
              <w:rPr>
                <w:rFonts w:cs="Times New Roman"/>
                <w:szCs w:val="24"/>
              </w:rPr>
            </w:pPr>
            <w:r>
              <w:rPr>
                <w:rFonts w:cs="Times New Roman"/>
                <w:szCs w:val="24"/>
              </w:rPr>
              <w:t>-</w:t>
            </w:r>
          </w:p>
        </w:tc>
      </w:tr>
      <w:tr w:rsidR="004B35F1" w:rsidRPr="004B35F1" w14:paraId="488749B6" w14:textId="77777777" w:rsidTr="004C2D6E">
        <w:trPr>
          <w:cantSplit/>
          <w:trHeight w:hRule="exact" w:val="850"/>
        </w:trPr>
        <w:tc>
          <w:tcPr>
            <w:tcW w:w="466" w:type="pct"/>
            <w:vAlign w:val="center"/>
          </w:tcPr>
          <w:p w14:paraId="1263BD07" w14:textId="4D2D637B"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lastRenderedPageBreak/>
              <w:t>Inheritance litigation case</w:t>
            </w:r>
          </w:p>
        </w:tc>
        <w:tc>
          <w:tcPr>
            <w:tcW w:w="108" w:type="pct"/>
            <w:vAlign w:val="center"/>
          </w:tcPr>
          <w:p w14:paraId="17576AF8"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2</w:t>
            </w:r>
          </w:p>
        </w:tc>
        <w:tc>
          <w:tcPr>
            <w:tcW w:w="198" w:type="pct"/>
            <w:vAlign w:val="center"/>
          </w:tcPr>
          <w:p w14:paraId="0FAF7321"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16" w:type="pct"/>
            <w:vAlign w:val="center"/>
          </w:tcPr>
          <w:p w14:paraId="58E073F5"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93" w:type="pct"/>
            <w:vAlign w:val="center"/>
          </w:tcPr>
          <w:p w14:paraId="35CD55F8" w14:textId="4540E69C" w:rsidR="00671377" w:rsidRPr="004B35F1" w:rsidRDefault="000E4724" w:rsidP="00671377">
            <w:pPr>
              <w:spacing w:line="240" w:lineRule="exact"/>
              <w:jc w:val="center"/>
              <w:rPr>
                <w:rFonts w:cs="Times New Roman"/>
                <w:szCs w:val="24"/>
              </w:rPr>
            </w:pPr>
            <w:r>
              <w:rPr>
                <w:rFonts w:cs="Times New Roman"/>
                <w:szCs w:val="24"/>
              </w:rPr>
              <w:t>-</w:t>
            </w:r>
          </w:p>
        </w:tc>
        <w:tc>
          <w:tcPr>
            <w:tcW w:w="123" w:type="pct"/>
            <w:vAlign w:val="center"/>
          </w:tcPr>
          <w:p w14:paraId="2167EE60"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2</w:t>
            </w:r>
          </w:p>
        </w:tc>
        <w:tc>
          <w:tcPr>
            <w:tcW w:w="111" w:type="pct"/>
            <w:vAlign w:val="center"/>
          </w:tcPr>
          <w:p w14:paraId="2B30A634" w14:textId="3939C74D" w:rsidR="00671377" w:rsidRPr="004B35F1" w:rsidRDefault="000E4724" w:rsidP="00671377">
            <w:pPr>
              <w:spacing w:line="240" w:lineRule="exact"/>
              <w:jc w:val="center"/>
              <w:rPr>
                <w:rFonts w:cs="Times New Roman"/>
                <w:szCs w:val="24"/>
              </w:rPr>
            </w:pPr>
            <w:r>
              <w:rPr>
                <w:rFonts w:cs="Times New Roman"/>
                <w:szCs w:val="24"/>
              </w:rPr>
              <w:t>-</w:t>
            </w:r>
          </w:p>
        </w:tc>
        <w:tc>
          <w:tcPr>
            <w:tcW w:w="140" w:type="pct"/>
            <w:vAlign w:val="center"/>
          </w:tcPr>
          <w:p w14:paraId="0464DDC1"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87" w:type="pct"/>
            <w:vAlign w:val="center"/>
          </w:tcPr>
          <w:p w14:paraId="2C9BE5D1"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40" w:type="pct"/>
            <w:vAlign w:val="center"/>
          </w:tcPr>
          <w:p w14:paraId="73CC5F4F" w14:textId="1D30DF35" w:rsidR="00671377" w:rsidRPr="004B35F1" w:rsidRDefault="000E4724" w:rsidP="00671377">
            <w:pPr>
              <w:spacing w:line="240" w:lineRule="exact"/>
              <w:jc w:val="center"/>
              <w:rPr>
                <w:rFonts w:cs="Times New Roman"/>
                <w:szCs w:val="24"/>
              </w:rPr>
            </w:pPr>
            <w:r>
              <w:rPr>
                <w:rFonts w:cs="Times New Roman"/>
                <w:szCs w:val="24"/>
              </w:rPr>
              <w:t>-</w:t>
            </w:r>
          </w:p>
        </w:tc>
        <w:tc>
          <w:tcPr>
            <w:tcW w:w="137" w:type="pct"/>
            <w:vAlign w:val="center"/>
          </w:tcPr>
          <w:p w14:paraId="0271587B" w14:textId="65F96076" w:rsidR="00671377" w:rsidRPr="004B35F1" w:rsidRDefault="000E4724" w:rsidP="00671377">
            <w:pPr>
              <w:spacing w:line="240" w:lineRule="exact"/>
              <w:jc w:val="center"/>
              <w:rPr>
                <w:rFonts w:cs="Times New Roman"/>
                <w:szCs w:val="24"/>
              </w:rPr>
            </w:pPr>
            <w:r>
              <w:rPr>
                <w:rFonts w:cs="Times New Roman"/>
                <w:szCs w:val="24"/>
              </w:rPr>
              <w:t>-</w:t>
            </w:r>
          </w:p>
        </w:tc>
        <w:tc>
          <w:tcPr>
            <w:tcW w:w="101" w:type="pct"/>
            <w:vAlign w:val="center"/>
          </w:tcPr>
          <w:p w14:paraId="515C270C" w14:textId="4DBF0F86"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5752D253"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2</w:t>
            </w:r>
          </w:p>
        </w:tc>
        <w:tc>
          <w:tcPr>
            <w:tcW w:w="174" w:type="pct"/>
            <w:vAlign w:val="center"/>
          </w:tcPr>
          <w:p w14:paraId="1F5B9844" w14:textId="248F30D5" w:rsidR="00671377" w:rsidRPr="004B35F1" w:rsidRDefault="000E4724" w:rsidP="00671377">
            <w:pPr>
              <w:spacing w:line="240" w:lineRule="exact"/>
              <w:jc w:val="center"/>
              <w:rPr>
                <w:rFonts w:cs="Times New Roman"/>
                <w:szCs w:val="24"/>
              </w:rPr>
            </w:pPr>
            <w:r>
              <w:rPr>
                <w:rFonts w:cs="Times New Roman"/>
                <w:szCs w:val="24"/>
              </w:rPr>
              <w:t>-</w:t>
            </w:r>
          </w:p>
        </w:tc>
        <w:tc>
          <w:tcPr>
            <w:tcW w:w="173" w:type="pct"/>
            <w:gridSpan w:val="2"/>
            <w:vAlign w:val="center"/>
          </w:tcPr>
          <w:p w14:paraId="17ED2194" w14:textId="59D27E42"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7F2DD911"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2</w:t>
            </w:r>
          </w:p>
        </w:tc>
        <w:tc>
          <w:tcPr>
            <w:tcW w:w="173" w:type="pct"/>
            <w:gridSpan w:val="2"/>
            <w:vAlign w:val="center"/>
          </w:tcPr>
          <w:p w14:paraId="1CED6B1F" w14:textId="41CD7A57"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5B33472C" w14:textId="2D50B717"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593E44B1" w14:textId="0C981650" w:rsidR="00671377" w:rsidRPr="004B35F1" w:rsidRDefault="000E4724" w:rsidP="00671377">
            <w:pPr>
              <w:spacing w:line="240" w:lineRule="exact"/>
              <w:jc w:val="center"/>
              <w:rPr>
                <w:rFonts w:cs="Times New Roman"/>
                <w:szCs w:val="24"/>
              </w:rPr>
            </w:pPr>
            <w:r>
              <w:rPr>
                <w:rFonts w:cs="Times New Roman"/>
                <w:szCs w:val="24"/>
              </w:rPr>
              <w:t>-</w:t>
            </w:r>
          </w:p>
        </w:tc>
        <w:tc>
          <w:tcPr>
            <w:tcW w:w="174" w:type="pct"/>
            <w:gridSpan w:val="2"/>
            <w:vAlign w:val="center"/>
          </w:tcPr>
          <w:p w14:paraId="44DE0EBF" w14:textId="3322D2D5"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15E88410" w14:textId="2631A8F6"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141F2904" w14:textId="5892E59C"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0A7531B5" w14:textId="330F9DF5" w:rsidR="00671377" w:rsidRPr="004B35F1" w:rsidRDefault="000E4724" w:rsidP="00671377">
            <w:pPr>
              <w:spacing w:line="240" w:lineRule="exact"/>
              <w:jc w:val="center"/>
              <w:rPr>
                <w:rFonts w:cs="Times New Roman"/>
                <w:szCs w:val="24"/>
              </w:rPr>
            </w:pPr>
            <w:r>
              <w:rPr>
                <w:rFonts w:cs="Times New Roman"/>
                <w:szCs w:val="24"/>
              </w:rPr>
              <w:t>-</w:t>
            </w:r>
          </w:p>
        </w:tc>
        <w:tc>
          <w:tcPr>
            <w:tcW w:w="174" w:type="pct"/>
            <w:gridSpan w:val="2"/>
            <w:vAlign w:val="center"/>
          </w:tcPr>
          <w:p w14:paraId="4D00A985" w14:textId="196EDCFF"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2D743912" w14:textId="010A9978"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5EBE34A4" w14:textId="4CFAC948" w:rsidR="00671377" w:rsidRPr="004B35F1" w:rsidRDefault="000E4724" w:rsidP="00671377">
            <w:pPr>
              <w:spacing w:line="240" w:lineRule="exact"/>
              <w:jc w:val="center"/>
              <w:rPr>
                <w:rFonts w:cs="Times New Roman"/>
                <w:szCs w:val="24"/>
              </w:rPr>
            </w:pPr>
            <w:r>
              <w:rPr>
                <w:rFonts w:cs="Times New Roman"/>
                <w:szCs w:val="24"/>
              </w:rPr>
              <w:t>-</w:t>
            </w:r>
          </w:p>
        </w:tc>
        <w:tc>
          <w:tcPr>
            <w:tcW w:w="174" w:type="pct"/>
            <w:gridSpan w:val="2"/>
            <w:vAlign w:val="center"/>
          </w:tcPr>
          <w:p w14:paraId="41F64DE5" w14:textId="05F88160"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21172DA0" w14:textId="6194FE16"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113E0807" w14:textId="78C9B0DA" w:rsidR="00671377" w:rsidRPr="004B35F1" w:rsidRDefault="000E4724" w:rsidP="00671377">
            <w:pPr>
              <w:spacing w:line="240" w:lineRule="exact"/>
              <w:jc w:val="center"/>
              <w:rPr>
                <w:rFonts w:cs="Times New Roman"/>
                <w:szCs w:val="24"/>
              </w:rPr>
            </w:pPr>
            <w:r>
              <w:rPr>
                <w:rFonts w:cs="Times New Roman"/>
                <w:szCs w:val="24"/>
              </w:rPr>
              <w:t>-</w:t>
            </w:r>
          </w:p>
        </w:tc>
        <w:tc>
          <w:tcPr>
            <w:tcW w:w="124" w:type="pct"/>
            <w:vAlign w:val="center"/>
          </w:tcPr>
          <w:p w14:paraId="13C6B12A" w14:textId="5001628F" w:rsidR="00671377" w:rsidRPr="004B35F1" w:rsidRDefault="000E4724" w:rsidP="00671377">
            <w:pPr>
              <w:spacing w:line="240" w:lineRule="exact"/>
              <w:jc w:val="center"/>
              <w:rPr>
                <w:rFonts w:cs="Times New Roman"/>
                <w:szCs w:val="24"/>
              </w:rPr>
            </w:pPr>
            <w:r>
              <w:rPr>
                <w:rFonts w:cs="Times New Roman"/>
                <w:szCs w:val="24"/>
              </w:rPr>
              <w:t>-</w:t>
            </w:r>
          </w:p>
        </w:tc>
      </w:tr>
      <w:tr w:rsidR="004B35F1" w:rsidRPr="004B35F1" w14:paraId="01E57D75" w14:textId="77777777" w:rsidTr="004C2D6E">
        <w:trPr>
          <w:cantSplit/>
          <w:trHeight w:hRule="exact" w:val="850"/>
        </w:trPr>
        <w:tc>
          <w:tcPr>
            <w:tcW w:w="466" w:type="pct"/>
            <w:vAlign w:val="center"/>
          </w:tcPr>
          <w:p w14:paraId="0923A077" w14:textId="614E52B4"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Other family litigation case</w:t>
            </w:r>
          </w:p>
        </w:tc>
        <w:tc>
          <w:tcPr>
            <w:tcW w:w="108" w:type="pct"/>
            <w:vAlign w:val="center"/>
          </w:tcPr>
          <w:p w14:paraId="36CFA470" w14:textId="027EC9B6" w:rsidR="00671377" w:rsidRPr="004B35F1" w:rsidRDefault="000E4724" w:rsidP="00671377">
            <w:pPr>
              <w:spacing w:line="240" w:lineRule="exact"/>
              <w:jc w:val="center"/>
              <w:rPr>
                <w:rFonts w:cs="Times New Roman"/>
                <w:szCs w:val="24"/>
              </w:rPr>
            </w:pPr>
            <w:r>
              <w:rPr>
                <w:rFonts w:cs="Times New Roman"/>
                <w:szCs w:val="24"/>
              </w:rPr>
              <w:t>-</w:t>
            </w:r>
          </w:p>
        </w:tc>
        <w:tc>
          <w:tcPr>
            <w:tcW w:w="198" w:type="pct"/>
            <w:vAlign w:val="center"/>
          </w:tcPr>
          <w:p w14:paraId="56E420CC" w14:textId="70D484C4" w:rsidR="00671377" w:rsidRPr="004B35F1" w:rsidRDefault="000E4724" w:rsidP="00671377">
            <w:pPr>
              <w:spacing w:line="240" w:lineRule="exact"/>
              <w:jc w:val="center"/>
              <w:rPr>
                <w:rFonts w:cs="Times New Roman"/>
                <w:szCs w:val="24"/>
              </w:rPr>
            </w:pPr>
            <w:r>
              <w:rPr>
                <w:rFonts w:cs="Times New Roman"/>
                <w:szCs w:val="24"/>
              </w:rPr>
              <w:t>-</w:t>
            </w:r>
          </w:p>
        </w:tc>
        <w:tc>
          <w:tcPr>
            <w:tcW w:w="116" w:type="pct"/>
            <w:vAlign w:val="center"/>
          </w:tcPr>
          <w:p w14:paraId="08CB1039" w14:textId="3B46B5FA" w:rsidR="00671377" w:rsidRPr="004B35F1" w:rsidRDefault="000E4724" w:rsidP="00671377">
            <w:pPr>
              <w:spacing w:line="240" w:lineRule="exact"/>
              <w:jc w:val="center"/>
              <w:rPr>
                <w:rFonts w:cs="Times New Roman"/>
                <w:szCs w:val="24"/>
              </w:rPr>
            </w:pPr>
            <w:r>
              <w:rPr>
                <w:rFonts w:cs="Times New Roman"/>
                <w:szCs w:val="24"/>
              </w:rPr>
              <w:t>-</w:t>
            </w:r>
          </w:p>
        </w:tc>
        <w:tc>
          <w:tcPr>
            <w:tcW w:w="93" w:type="pct"/>
            <w:vAlign w:val="center"/>
          </w:tcPr>
          <w:p w14:paraId="713A1393" w14:textId="3A6D14DB" w:rsidR="00671377" w:rsidRPr="004B35F1" w:rsidRDefault="000E4724" w:rsidP="00671377">
            <w:pPr>
              <w:spacing w:line="240" w:lineRule="exact"/>
              <w:jc w:val="center"/>
              <w:rPr>
                <w:rFonts w:cs="Times New Roman"/>
                <w:szCs w:val="24"/>
              </w:rPr>
            </w:pPr>
            <w:r>
              <w:rPr>
                <w:rFonts w:cs="Times New Roman"/>
                <w:szCs w:val="24"/>
              </w:rPr>
              <w:t>-</w:t>
            </w:r>
          </w:p>
        </w:tc>
        <w:tc>
          <w:tcPr>
            <w:tcW w:w="123" w:type="pct"/>
            <w:vAlign w:val="center"/>
          </w:tcPr>
          <w:p w14:paraId="5C0DE96F" w14:textId="14D4555C" w:rsidR="00671377" w:rsidRPr="004B35F1" w:rsidRDefault="000E4724" w:rsidP="00671377">
            <w:pPr>
              <w:tabs>
                <w:tab w:val="center" w:pos="9240"/>
                <w:tab w:val="right" w:pos="18757"/>
              </w:tabs>
              <w:spacing w:line="240" w:lineRule="exact"/>
              <w:jc w:val="center"/>
              <w:rPr>
                <w:rFonts w:cs="Times New Roman"/>
                <w:szCs w:val="24"/>
              </w:rPr>
            </w:pPr>
            <w:r>
              <w:rPr>
                <w:rFonts w:cs="Times New Roman"/>
                <w:szCs w:val="24"/>
              </w:rPr>
              <w:t>-</w:t>
            </w:r>
          </w:p>
        </w:tc>
        <w:tc>
          <w:tcPr>
            <w:tcW w:w="111" w:type="pct"/>
            <w:vAlign w:val="center"/>
          </w:tcPr>
          <w:p w14:paraId="1CC12B0E" w14:textId="6C8E1CA0" w:rsidR="00671377" w:rsidRPr="004B35F1" w:rsidRDefault="000E4724" w:rsidP="00671377">
            <w:pPr>
              <w:spacing w:line="240" w:lineRule="exact"/>
              <w:jc w:val="center"/>
              <w:rPr>
                <w:rFonts w:cs="Times New Roman"/>
                <w:szCs w:val="24"/>
              </w:rPr>
            </w:pPr>
            <w:r>
              <w:rPr>
                <w:rFonts w:cs="Times New Roman"/>
                <w:szCs w:val="24"/>
              </w:rPr>
              <w:t>-</w:t>
            </w:r>
          </w:p>
        </w:tc>
        <w:tc>
          <w:tcPr>
            <w:tcW w:w="140" w:type="pct"/>
            <w:vAlign w:val="center"/>
          </w:tcPr>
          <w:p w14:paraId="399D88DC" w14:textId="7F2C12F3" w:rsidR="00671377" w:rsidRPr="004B35F1" w:rsidRDefault="000E4724" w:rsidP="00671377">
            <w:pPr>
              <w:spacing w:line="240" w:lineRule="exact"/>
              <w:jc w:val="center"/>
              <w:rPr>
                <w:rFonts w:cs="Times New Roman"/>
                <w:szCs w:val="24"/>
              </w:rPr>
            </w:pPr>
            <w:r>
              <w:rPr>
                <w:rFonts w:cs="Times New Roman"/>
                <w:szCs w:val="24"/>
              </w:rPr>
              <w:t>-</w:t>
            </w:r>
          </w:p>
        </w:tc>
        <w:tc>
          <w:tcPr>
            <w:tcW w:w="187" w:type="pct"/>
            <w:vAlign w:val="center"/>
          </w:tcPr>
          <w:p w14:paraId="6B98326A" w14:textId="24707076" w:rsidR="00671377" w:rsidRPr="004B35F1" w:rsidRDefault="000E4724" w:rsidP="00671377">
            <w:pPr>
              <w:spacing w:line="240" w:lineRule="exact"/>
              <w:jc w:val="center"/>
              <w:rPr>
                <w:rFonts w:cs="Times New Roman"/>
                <w:szCs w:val="24"/>
              </w:rPr>
            </w:pPr>
            <w:r>
              <w:rPr>
                <w:rFonts w:cs="Times New Roman"/>
                <w:szCs w:val="24"/>
              </w:rPr>
              <w:t>-</w:t>
            </w:r>
          </w:p>
        </w:tc>
        <w:tc>
          <w:tcPr>
            <w:tcW w:w="140" w:type="pct"/>
            <w:vAlign w:val="center"/>
          </w:tcPr>
          <w:p w14:paraId="48D30C2F" w14:textId="2AAF7D37" w:rsidR="00671377" w:rsidRPr="004B35F1" w:rsidRDefault="000E4724" w:rsidP="00671377">
            <w:pPr>
              <w:spacing w:line="240" w:lineRule="exact"/>
              <w:jc w:val="center"/>
              <w:rPr>
                <w:rFonts w:cs="Times New Roman"/>
                <w:szCs w:val="24"/>
              </w:rPr>
            </w:pPr>
            <w:r>
              <w:rPr>
                <w:rFonts w:cs="Times New Roman"/>
                <w:szCs w:val="24"/>
              </w:rPr>
              <w:t>-</w:t>
            </w:r>
          </w:p>
        </w:tc>
        <w:tc>
          <w:tcPr>
            <w:tcW w:w="137" w:type="pct"/>
            <w:vAlign w:val="center"/>
          </w:tcPr>
          <w:p w14:paraId="638754B1" w14:textId="6601D01C" w:rsidR="00671377" w:rsidRPr="004B35F1" w:rsidRDefault="000E4724" w:rsidP="00671377">
            <w:pPr>
              <w:spacing w:line="240" w:lineRule="exact"/>
              <w:jc w:val="center"/>
              <w:rPr>
                <w:rFonts w:cs="Times New Roman"/>
                <w:szCs w:val="24"/>
              </w:rPr>
            </w:pPr>
            <w:r>
              <w:rPr>
                <w:rFonts w:cs="Times New Roman"/>
                <w:szCs w:val="24"/>
              </w:rPr>
              <w:t>-</w:t>
            </w:r>
          </w:p>
        </w:tc>
        <w:tc>
          <w:tcPr>
            <w:tcW w:w="101" w:type="pct"/>
            <w:vAlign w:val="center"/>
          </w:tcPr>
          <w:p w14:paraId="59C90089" w14:textId="19E863E3"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0F2679BD" w14:textId="33FC35E4" w:rsidR="00671377" w:rsidRPr="004B35F1" w:rsidRDefault="000E4724" w:rsidP="00671377">
            <w:pPr>
              <w:tabs>
                <w:tab w:val="center" w:pos="9240"/>
                <w:tab w:val="right" w:pos="18757"/>
              </w:tabs>
              <w:spacing w:line="240" w:lineRule="exact"/>
              <w:jc w:val="center"/>
              <w:rPr>
                <w:rFonts w:cs="Times New Roman"/>
                <w:szCs w:val="24"/>
              </w:rPr>
            </w:pPr>
            <w:r>
              <w:rPr>
                <w:rFonts w:cs="Times New Roman"/>
                <w:szCs w:val="24"/>
              </w:rPr>
              <w:t>-</w:t>
            </w:r>
          </w:p>
        </w:tc>
        <w:tc>
          <w:tcPr>
            <w:tcW w:w="174" w:type="pct"/>
            <w:vAlign w:val="center"/>
          </w:tcPr>
          <w:p w14:paraId="521905B3" w14:textId="0316AF87" w:rsidR="00671377" w:rsidRPr="004B35F1" w:rsidRDefault="000E4724" w:rsidP="00671377">
            <w:pPr>
              <w:spacing w:line="240" w:lineRule="exact"/>
              <w:jc w:val="center"/>
              <w:rPr>
                <w:rFonts w:cs="Times New Roman"/>
                <w:szCs w:val="24"/>
              </w:rPr>
            </w:pPr>
            <w:r>
              <w:rPr>
                <w:rFonts w:cs="Times New Roman"/>
                <w:szCs w:val="24"/>
              </w:rPr>
              <w:t>-</w:t>
            </w:r>
          </w:p>
        </w:tc>
        <w:tc>
          <w:tcPr>
            <w:tcW w:w="173" w:type="pct"/>
            <w:gridSpan w:val="2"/>
            <w:vAlign w:val="center"/>
          </w:tcPr>
          <w:p w14:paraId="24FC8D27" w14:textId="15486A2F"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07BFE4F1" w14:textId="24C12ED1" w:rsidR="00671377" w:rsidRPr="004B35F1" w:rsidRDefault="000E4724" w:rsidP="00671377">
            <w:pPr>
              <w:tabs>
                <w:tab w:val="center" w:pos="9240"/>
                <w:tab w:val="right" w:pos="18757"/>
              </w:tabs>
              <w:spacing w:line="240" w:lineRule="exact"/>
              <w:jc w:val="center"/>
              <w:rPr>
                <w:rFonts w:cs="Times New Roman"/>
                <w:szCs w:val="24"/>
              </w:rPr>
            </w:pPr>
            <w:r>
              <w:rPr>
                <w:rFonts w:cs="Times New Roman"/>
                <w:szCs w:val="24"/>
              </w:rPr>
              <w:t>-</w:t>
            </w:r>
          </w:p>
        </w:tc>
        <w:tc>
          <w:tcPr>
            <w:tcW w:w="173" w:type="pct"/>
            <w:gridSpan w:val="2"/>
            <w:vAlign w:val="center"/>
          </w:tcPr>
          <w:p w14:paraId="67BEA7DF" w14:textId="4F950EED"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183B0A4E" w14:textId="230E2E70"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2C070237" w14:textId="29EC7185" w:rsidR="00671377" w:rsidRPr="004B35F1" w:rsidRDefault="000E4724" w:rsidP="00671377">
            <w:pPr>
              <w:spacing w:line="240" w:lineRule="exact"/>
              <w:jc w:val="center"/>
              <w:rPr>
                <w:rFonts w:cs="Times New Roman"/>
                <w:szCs w:val="24"/>
              </w:rPr>
            </w:pPr>
            <w:r>
              <w:rPr>
                <w:rFonts w:cs="Times New Roman"/>
                <w:szCs w:val="24"/>
              </w:rPr>
              <w:t>-</w:t>
            </w:r>
          </w:p>
        </w:tc>
        <w:tc>
          <w:tcPr>
            <w:tcW w:w="174" w:type="pct"/>
            <w:gridSpan w:val="2"/>
            <w:vAlign w:val="center"/>
          </w:tcPr>
          <w:p w14:paraId="23ECD472" w14:textId="1A954A09"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4F9ED26F" w14:textId="55713E31"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1AFBCEEF" w14:textId="63B5DD25"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493E5BCC" w14:textId="1F19366A" w:rsidR="00671377" w:rsidRPr="004B35F1" w:rsidRDefault="000E4724" w:rsidP="00671377">
            <w:pPr>
              <w:spacing w:line="240" w:lineRule="exact"/>
              <w:jc w:val="center"/>
              <w:rPr>
                <w:rFonts w:cs="Times New Roman"/>
                <w:szCs w:val="24"/>
              </w:rPr>
            </w:pPr>
            <w:r>
              <w:rPr>
                <w:rFonts w:cs="Times New Roman"/>
                <w:szCs w:val="24"/>
              </w:rPr>
              <w:t>-</w:t>
            </w:r>
          </w:p>
        </w:tc>
        <w:tc>
          <w:tcPr>
            <w:tcW w:w="174" w:type="pct"/>
            <w:gridSpan w:val="2"/>
            <w:vAlign w:val="center"/>
          </w:tcPr>
          <w:p w14:paraId="78548B0E" w14:textId="05984DFF"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5E679225" w14:textId="54B695D3"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465E6B3C" w14:textId="1186E503" w:rsidR="00671377" w:rsidRPr="004B35F1" w:rsidRDefault="000E4724" w:rsidP="00671377">
            <w:pPr>
              <w:spacing w:line="240" w:lineRule="exact"/>
              <w:jc w:val="center"/>
              <w:rPr>
                <w:rFonts w:cs="Times New Roman"/>
                <w:szCs w:val="24"/>
              </w:rPr>
            </w:pPr>
            <w:r>
              <w:rPr>
                <w:rFonts w:cs="Times New Roman"/>
                <w:szCs w:val="24"/>
              </w:rPr>
              <w:t>-</w:t>
            </w:r>
          </w:p>
        </w:tc>
        <w:tc>
          <w:tcPr>
            <w:tcW w:w="174" w:type="pct"/>
            <w:gridSpan w:val="2"/>
            <w:vAlign w:val="center"/>
          </w:tcPr>
          <w:p w14:paraId="2F44B5D0" w14:textId="1AB8829F"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79FFBE4E" w14:textId="1705F2C3"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6334BD0E" w14:textId="39B05C14" w:rsidR="00671377" w:rsidRPr="004B35F1" w:rsidRDefault="000E4724" w:rsidP="00671377">
            <w:pPr>
              <w:spacing w:line="240" w:lineRule="exact"/>
              <w:jc w:val="center"/>
              <w:rPr>
                <w:rFonts w:cs="Times New Roman"/>
                <w:szCs w:val="24"/>
              </w:rPr>
            </w:pPr>
            <w:r>
              <w:rPr>
                <w:rFonts w:cs="Times New Roman"/>
                <w:szCs w:val="24"/>
              </w:rPr>
              <w:t>-</w:t>
            </w:r>
          </w:p>
        </w:tc>
        <w:tc>
          <w:tcPr>
            <w:tcW w:w="124" w:type="pct"/>
            <w:vAlign w:val="center"/>
          </w:tcPr>
          <w:p w14:paraId="7945B2B3" w14:textId="6CA97746" w:rsidR="00671377" w:rsidRPr="004B35F1" w:rsidRDefault="000E4724" w:rsidP="00671377">
            <w:pPr>
              <w:spacing w:line="240" w:lineRule="exact"/>
              <w:jc w:val="center"/>
              <w:rPr>
                <w:rFonts w:cs="Times New Roman"/>
                <w:szCs w:val="24"/>
              </w:rPr>
            </w:pPr>
            <w:r>
              <w:rPr>
                <w:rFonts w:cs="Times New Roman"/>
                <w:szCs w:val="24"/>
              </w:rPr>
              <w:t>-</w:t>
            </w:r>
          </w:p>
        </w:tc>
      </w:tr>
      <w:tr w:rsidR="004B35F1" w:rsidRPr="004B35F1" w14:paraId="1E6CF56C" w14:textId="77777777" w:rsidTr="004C2D6E">
        <w:trPr>
          <w:cantSplit/>
          <w:trHeight w:hRule="exact" w:val="850"/>
        </w:trPr>
        <w:tc>
          <w:tcPr>
            <w:tcW w:w="466" w:type="pct"/>
            <w:vAlign w:val="center"/>
          </w:tcPr>
          <w:p w14:paraId="5C0AB1DE" w14:textId="2384CD13"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 xml:space="preserve">Noncontentious marriage case </w:t>
            </w:r>
          </w:p>
        </w:tc>
        <w:tc>
          <w:tcPr>
            <w:tcW w:w="108" w:type="pct"/>
            <w:vAlign w:val="center"/>
          </w:tcPr>
          <w:p w14:paraId="21566C9E"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98" w:type="pct"/>
            <w:vAlign w:val="center"/>
          </w:tcPr>
          <w:p w14:paraId="0B91A126" w14:textId="22145F6B" w:rsidR="00671377" w:rsidRPr="004B35F1" w:rsidRDefault="000E4724" w:rsidP="00671377">
            <w:pPr>
              <w:tabs>
                <w:tab w:val="center" w:pos="9240"/>
                <w:tab w:val="right" w:pos="18757"/>
              </w:tabs>
              <w:spacing w:line="240" w:lineRule="exact"/>
              <w:jc w:val="center"/>
              <w:rPr>
                <w:rFonts w:cs="Times New Roman"/>
                <w:szCs w:val="24"/>
              </w:rPr>
            </w:pPr>
            <w:r>
              <w:rPr>
                <w:rFonts w:cs="Times New Roman"/>
                <w:szCs w:val="24"/>
              </w:rPr>
              <w:t>-</w:t>
            </w:r>
          </w:p>
        </w:tc>
        <w:tc>
          <w:tcPr>
            <w:tcW w:w="116" w:type="pct"/>
            <w:vAlign w:val="center"/>
          </w:tcPr>
          <w:p w14:paraId="6CDFE7AC"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93" w:type="pct"/>
            <w:vAlign w:val="center"/>
          </w:tcPr>
          <w:p w14:paraId="64C7AC84" w14:textId="65E76740" w:rsidR="00671377" w:rsidRPr="004B35F1" w:rsidRDefault="000E4724" w:rsidP="00671377">
            <w:pPr>
              <w:spacing w:line="240" w:lineRule="exact"/>
              <w:jc w:val="center"/>
              <w:rPr>
                <w:rFonts w:cs="Times New Roman"/>
                <w:szCs w:val="24"/>
              </w:rPr>
            </w:pPr>
            <w:r>
              <w:rPr>
                <w:rFonts w:cs="Times New Roman"/>
                <w:szCs w:val="24"/>
              </w:rPr>
              <w:t>-</w:t>
            </w:r>
          </w:p>
        </w:tc>
        <w:tc>
          <w:tcPr>
            <w:tcW w:w="123" w:type="pct"/>
            <w:vAlign w:val="center"/>
          </w:tcPr>
          <w:p w14:paraId="5B3227AE"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11" w:type="pct"/>
            <w:vAlign w:val="center"/>
          </w:tcPr>
          <w:p w14:paraId="2E293559" w14:textId="7EBD2D38" w:rsidR="00671377" w:rsidRPr="004B35F1" w:rsidRDefault="000E4724" w:rsidP="00671377">
            <w:pPr>
              <w:spacing w:line="240" w:lineRule="exact"/>
              <w:jc w:val="center"/>
              <w:rPr>
                <w:rFonts w:cs="Times New Roman"/>
                <w:szCs w:val="24"/>
              </w:rPr>
            </w:pPr>
            <w:r>
              <w:rPr>
                <w:rFonts w:cs="Times New Roman"/>
                <w:szCs w:val="24"/>
              </w:rPr>
              <w:t>-</w:t>
            </w:r>
          </w:p>
        </w:tc>
        <w:tc>
          <w:tcPr>
            <w:tcW w:w="140" w:type="pct"/>
            <w:vAlign w:val="center"/>
          </w:tcPr>
          <w:p w14:paraId="7DF069D3" w14:textId="5CF98731" w:rsidR="00671377" w:rsidRPr="004B35F1" w:rsidRDefault="000E4724" w:rsidP="00671377">
            <w:pPr>
              <w:spacing w:line="240" w:lineRule="exact"/>
              <w:jc w:val="center"/>
              <w:rPr>
                <w:rFonts w:cs="Times New Roman"/>
                <w:szCs w:val="24"/>
              </w:rPr>
            </w:pPr>
            <w:r>
              <w:rPr>
                <w:rFonts w:cs="Times New Roman"/>
                <w:szCs w:val="24"/>
              </w:rPr>
              <w:t>-</w:t>
            </w:r>
          </w:p>
        </w:tc>
        <w:tc>
          <w:tcPr>
            <w:tcW w:w="187" w:type="pct"/>
            <w:vAlign w:val="center"/>
          </w:tcPr>
          <w:p w14:paraId="0B18C355" w14:textId="66D21DA6" w:rsidR="00671377" w:rsidRPr="004B35F1" w:rsidRDefault="000E4724" w:rsidP="00671377">
            <w:pPr>
              <w:spacing w:line="240" w:lineRule="exact"/>
              <w:jc w:val="center"/>
              <w:rPr>
                <w:rFonts w:cs="Times New Roman"/>
                <w:szCs w:val="24"/>
              </w:rPr>
            </w:pPr>
            <w:r>
              <w:rPr>
                <w:rFonts w:cs="Times New Roman"/>
                <w:szCs w:val="24"/>
              </w:rPr>
              <w:t>-</w:t>
            </w:r>
          </w:p>
        </w:tc>
        <w:tc>
          <w:tcPr>
            <w:tcW w:w="140" w:type="pct"/>
            <w:vAlign w:val="center"/>
          </w:tcPr>
          <w:p w14:paraId="500A5B23" w14:textId="0F826B95" w:rsidR="00671377" w:rsidRPr="004B35F1" w:rsidRDefault="000E4724" w:rsidP="00671377">
            <w:pPr>
              <w:spacing w:line="240" w:lineRule="exact"/>
              <w:jc w:val="center"/>
              <w:rPr>
                <w:rFonts w:cs="Times New Roman"/>
                <w:szCs w:val="24"/>
              </w:rPr>
            </w:pPr>
            <w:r>
              <w:rPr>
                <w:rFonts w:cs="Times New Roman"/>
                <w:szCs w:val="24"/>
              </w:rPr>
              <w:t>-</w:t>
            </w:r>
          </w:p>
        </w:tc>
        <w:tc>
          <w:tcPr>
            <w:tcW w:w="137" w:type="pct"/>
            <w:vAlign w:val="center"/>
          </w:tcPr>
          <w:p w14:paraId="38571D97"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01" w:type="pct"/>
            <w:vAlign w:val="center"/>
          </w:tcPr>
          <w:p w14:paraId="0116F576" w14:textId="74B720B4"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68D36DE8"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74" w:type="pct"/>
            <w:vAlign w:val="center"/>
          </w:tcPr>
          <w:p w14:paraId="122C4669" w14:textId="1B948A29" w:rsidR="00671377" w:rsidRPr="004B35F1" w:rsidRDefault="000E4724" w:rsidP="00671377">
            <w:pPr>
              <w:spacing w:line="240" w:lineRule="exact"/>
              <w:jc w:val="center"/>
              <w:rPr>
                <w:rFonts w:cs="Times New Roman"/>
                <w:szCs w:val="24"/>
              </w:rPr>
            </w:pPr>
            <w:r>
              <w:rPr>
                <w:rFonts w:cs="Times New Roman"/>
                <w:szCs w:val="24"/>
              </w:rPr>
              <w:t>-</w:t>
            </w:r>
          </w:p>
        </w:tc>
        <w:tc>
          <w:tcPr>
            <w:tcW w:w="173" w:type="pct"/>
            <w:gridSpan w:val="2"/>
            <w:vAlign w:val="center"/>
          </w:tcPr>
          <w:p w14:paraId="4795E304" w14:textId="07E71943"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5C32E51F" w14:textId="4967A47D" w:rsidR="00671377" w:rsidRPr="004B35F1" w:rsidRDefault="000E4724" w:rsidP="00671377">
            <w:pPr>
              <w:spacing w:line="240" w:lineRule="exact"/>
              <w:jc w:val="center"/>
              <w:rPr>
                <w:rFonts w:cs="Times New Roman"/>
                <w:szCs w:val="24"/>
              </w:rPr>
            </w:pPr>
            <w:r>
              <w:rPr>
                <w:rFonts w:cs="Times New Roman"/>
                <w:szCs w:val="24"/>
              </w:rPr>
              <w:t>-</w:t>
            </w:r>
          </w:p>
        </w:tc>
        <w:tc>
          <w:tcPr>
            <w:tcW w:w="173" w:type="pct"/>
            <w:gridSpan w:val="2"/>
            <w:vAlign w:val="center"/>
          </w:tcPr>
          <w:p w14:paraId="278CB9D8" w14:textId="28242DCB"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5CC2564E" w14:textId="320A5A0E"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2675C913" w14:textId="39796829" w:rsidR="00671377" w:rsidRPr="004B35F1" w:rsidRDefault="000E4724" w:rsidP="00671377">
            <w:pPr>
              <w:spacing w:line="240" w:lineRule="exact"/>
              <w:jc w:val="center"/>
              <w:rPr>
                <w:rFonts w:cs="Times New Roman"/>
                <w:szCs w:val="24"/>
              </w:rPr>
            </w:pPr>
            <w:r>
              <w:rPr>
                <w:rFonts w:cs="Times New Roman"/>
                <w:szCs w:val="24"/>
              </w:rPr>
              <w:t>-</w:t>
            </w:r>
          </w:p>
        </w:tc>
        <w:tc>
          <w:tcPr>
            <w:tcW w:w="174" w:type="pct"/>
            <w:gridSpan w:val="2"/>
            <w:vAlign w:val="center"/>
          </w:tcPr>
          <w:p w14:paraId="0FAFB679" w14:textId="1E33FC95"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62F7E7E4" w14:textId="46F250E7"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5B880EE9"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74" w:type="pct"/>
            <w:vAlign w:val="center"/>
          </w:tcPr>
          <w:p w14:paraId="0DB0EEDE" w14:textId="50EA0912" w:rsidR="00671377" w:rsidRPr="004B35F1" w:rsidRDefault="000E4724" w:rsidP="00671377">
            <w:pPr>
              <w:tabs>
                <w:tab w:val="center" w:pos="9240"/>
                <w:tab w:val="right" w:pos="18757"/>
              </w:tabs>
              <w:spacing w:line="240" w:lineRule="exact"/>
              <w:jc w:val="center"/>
              <w:rPr>
                <w:rFonts w:cs="Times New Roman"/>
                <w:szCs w:val="24"/>
              </w:rPr>
            </w:pPr>
            <w:r>
              <w:rPr>
                <w:rFonts w:cs="Times New Roman"/>
                <w:szCs w:val="24"/>
              </w:rPr>
              <w:t>-</w:t>
            </w:r>
          </w:p>
        </w:tc>
        <w:tc>
          <w:tcPr>
            <w:tcW w:w="174" w:type="pct"/>
            <w:gridSpan w:val="2"/>
            <w:vAlign w:val="center"/>
          </w:tcPr>
          <w:p w14:paraId="57C8758A" w14:textId="45962BEB"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4052267E" w14:textId="358C6436"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2A9B972D" w14:textId="578EEDB4" w:rsidR="00671377" w:rsidRPr="004B35F1" w:rsidRDefault="000E4724" w:rsidP="00671377">
            <w:pPr>
              <w:spacing w:line="240" w:lineRule="exact"/>
              <w:jc w:val="center"/>
              <w:rPr>
                <w:rFonts w:cs="Times New Roman"/>
                <w:szCs w:val="24"/>
              </w:rPr>
            </w:pPr>
            <w:r>
              <w:rPr>
                <w:rFonts w:cs="Times New Roman"/>
                <w:szCs w:val="24"/>
              </w:rPr>
              <w:t>-</w:t>
            </w:r>
          </w:p>
        </w:tc>
        <w:tc>
          <w:tcPr>
            <w:tcW w:w="174" w:type="pct"/>
            <w:gridSpan w:val="2"/>
            <w:vAlign w:val="center"/>
          </w:tcPr>
          <w:p w14:paraId="2E03664D" w14:textId="7CEA58BE"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5378605A" w14:textId="60E5664D"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4C15485E" w14:textId="1CFCA08A" w:rsidR="00671377" w:rsidRPr="004B35F1" w:rsidRDefault="000E4724" w:rsidP="00671377">
            <w:pPr>
              <w:spacing w:line="240" w:lineRule="exact"/>
              <w:jc w:val="center"/>
              <w:rPr>
                <w:rFonts w:cs="Times New Roman"/>
                <w:szCs w:val="24"/>
              </w:rPr>
            </w:pPr>
            <w:r>
              <w:rPr>
                <w:rFonts w:cs="Times New Roman"/>
                <w:szCs w:val="24"/>
              </w:rPr>
              <w:t>-</w:t>
            </w:r>
          </w:p>
        </w:tc>
        <w:tc>
          <w:tcPr>
            <w:tcW w:w="124" w:type="pct"/>
            <w:vAlign w:val="center"/>
          </w:tcPr>
          <w:p w14:paraId="678618A9" w14:textId="0EBF73E0" w:rsidR="00671377" w:rsidRPr="004B35F1" w:rsidRDefault="000E4724" w:rsidP="00671377">
            <w:pPr>
              <w:spacing w:line="240" w:lineRule="exact"/>
              <w:jc w:val="center"/>
              <w:rPr>
                <w:rFonts w:cs="Times New Roman"/>
                <w:szCs w:val="24"/>
              </w:rPr>
            </w:pPr>
            <w:r>
              <w:rPr>
                <w:rFonts w:cs="Times New Roman"/>
                <w:szCs w:val="24"/>
              </w:rPr>
              <w:t>-</w:t>
            </w:r>
          </w:p>
        </w:tc>
      </w:tr>
      <w:tr w:rsidR="004B35F1" w:rsidRPr="004B35F1" w14:paraId="4D9B50EF" w14:textId="77777777" w:rsidTr="004C2D6E">
        <w:trPr>
          <w:cantSplit/>
          <w:trHeight w:hRule="exact" w:val="984"/>
        </w:trPr>
        <w:tc>
          <w:tcPr>
            <w:tcW w:w="466" w:type="pct"/>
            <w:vAlign w:val="center"/>
          </w:tcPr>
          <w:p w14:paraId="550FE489" w14:textId="5347EE76"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Non</w:t>
            </w:r>
            <w:r w:rsidR="0090271C">
              <w:rPr>
                <w:rFonts w:cs="Times New Roman"/>
                <w:szCs w:val="24"/>
              </w:rPr>
              <w:t>contentious parent-</w:t>
            </w:r>
            <w:r w:rsidRPr="004B35F1">
              <w:rPr>
                <w:rFonts w:cs="Times New Roman"/>
                <w:szCs w:val="24"/>
              </w:rPr>
              <w:t>child case</w:t>
            </w:r>
          </w:p>
        </w:tc>
        <w:tc>
          <w:tcPr>
            <w:tcW w:w="108" w:type="pct"/>
            <w:vAlign w:val="center"/>
          </w:tcPr>
          <w:p w14:paraId="5DBF2D5D"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49</w:t>
            </w:r>
          </w:p>
        </w:tc>
        <w:tc>
          <w:tcPr>
            <w:tcW w:w="198" w:type="pct"/>
            <w:vAlign w:val="center"/>
          </w:tcPr>
          <w:p w14:paraId="0A3C4193"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30</w:t>
            </w:r>
          </w:p>
        </w:tc>
        <w:tc>
          <w:tcPr>
            <w:tcW w:w="116" w:type="pct"/>
            <w:vAlign w:val="center"/>
          </w:tcPr>
          <w:p w14:paraId="44AC5063"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19</w:t>
            </w:r>
          </w:p>
        </w:tc>
        <w:tc>
          <w:tcPr>
            <w:tcW w:w="93" w:type="pct"/>
            <w:vAlign w:val="center"/>
          </w:tcPr>
          <w:p w14:paraId="2194B158" w14:textId="10D9AC8E" w:rsidR="00671377" w:rsidRPr="004B35F1" w:rsidRDefault="000E4724" w:rsidP="00671377">
            <w:pPr>
              <w:spacing w:line="240" w:lineRule="exact"/>
              <w:jc w:val="center"/>
              <w:rPr>
                <w:rFonts w:cs="Times New Roman"/>
                <w:szCs w:val="24"/>
              </w:rPr>
            </w:pPr>
            <w:r>
              <w:rPr>
                <w:rFonts w:cs="Times New Roman"/>
                <w:szCs w:val="24"/>
              </w:rPr>
              <w:t>-</w:t>
            </w:r>
          </w:p>
        </w:tc>
        <w:tc>
          <w:tcPr>
            <w:tcW w:w="123" w:type="pct"/>
            <w:vAlign w:val="center"/>
          </w:tcPr>
          <w:p w14:paraId="60644C77"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52</w:t>
            </w:r>
          </w:p>
        </w:tc>
        <w:tc>
          <w:tcPr>
            <w:tcW w:w="111" w:type="pct"/>
            <w:vAlign w:val="center"/>
          </w:tcPr>
          <w:p w14:paraId="02D666B9"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6</w:t>
            </w:r>
          </w:p>
        </w:tc>
        <w:tc>
          <w:tcPr>
            <w:tcW w:w="140" w:type="pct"/>
            <w:vAlign w:val="center"/>
          </w:tcPr>
          <w:p w14:paraId="762F737D"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25</w:t>
            </w:r>
          </w:p>
        </w:tc>
        <w:tc>
          <w:tcPr>
            <w:tcW w:w="187" w:type="pct"/>
            <w:vAlign w:val="center"/>
          </w:tcPr>
          <w:p w14:paraId="156E69AB"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40" w:type="pct"/>
            <w:vAlign w:val="center"/>
          </w:tcPr>
          <w:p w14:paraId="47D874DA"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2</w:t>
            </w:r>
          </w:p>
        </w:tc>
        <w:tc>
          <w:tcPr>
            <w:tcW w:w="137" w:type="pct"/>
            <w:vAlign w:val="center"/>
          </w:tcPr>
          <w:p w14:paraId="56079DB8"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17</w:t>
            </w:r>
          </w:p>
        </w:tc>
        <w:tc>
          <w:tcPr>
            <w:tcW w:w="101" w:type="pct"/>
            <w:vAlign w:val="center"/>
          </w:tcPr>
          <w:p w14:paraId="7D3A8377"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74" w:type="pct"/>
            <w:vAlign w:val="center"/>
          </w:tcPr>
          <w:p w14:paraId="48D27473"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15</w:t>
            </w:r>
          </w:p>
        </w:tc>
        <w:tc>
          <w:tcPr>
            <w:tcW w:w="174" w:type="pct"/>
            <w:vAlign w:val="center"/>
          </w:tcPr>
          <w:p w14:paraId="4CCA424F"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29</w:t>
            </w:r>
          </w:p>
        </w:tc>
        <w:tc>
          <w:tcPr>
            <w:tcW w:w="173" w:type="pct"/>
            <w:gridSpan w:val="2"/>
            <w:vAlign w:val="center"/>
          </w:tcPr>
          <w:p w14:paraId="065EA513" w14:textId="43AA5CB4"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77EF6B3E"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3</w:t>
            </w:r>
          </w:p>
        </w:tc>
        <w:tc>
          <w:tcPr>
            <w:tcW w:w="173" w:type="pct"/>
            <w:gridSpan w:val="2"/>
            <w:vAlign w:val="center"/>
          </w:tcPr>
          <w:p w14:paraId="36F22335"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74" w:type="pct"/>
            <w:vAlign w:val="center"/>
          </w:tcPr>
          <w:p w14:paraId="023D817F" w14:textId="69884EE4"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0C9DA56E"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5</w:t>
            </w:r>
          </w:p>
        </w:tc>
        <w:tc>
          <w:tcPr>
            <w:tcW w:w="174" w:type="pct"/>
            <w:gridSpan w:val="2"/>
            <w:vAlign w:val="center"/>
          </w:tcPr>
          <w:p w14:paraId="16E01A99"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10</w:t>
            </w:r>
          </w:p>
        </w:tc>
        <w:tc>
          <w:tcPr>
            <w:tcW w:w="174" w:type="pct"/>
            <w:vAlign w:val="center"/>
          </w:tcPr>
          <w:p w14:paraId="2E691B71" w14:textId="2A872915"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114E8DAA"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7</w:t>
            </w:r>
          </w:p>
        </w:tc>
        <w:tc>
          <w:tcPr>
            <w:tcW w:w="174" w:type="pct"/>
            <w:vAlign w:val="center"/>
          </w:tcPr>
          <w:p w14:paraId="0D9D7928"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17</w:t>
            </w:r>
          </w:p>
        </w:tc>
        <w:tc>
          <w:tcPr>
            <w:tcW w:w="174" w:type="pct"/>
            <w:gridSpan w:val="2"/>
            <w:vAlign w:val="center"/>
          </w:tcPr>
          <w:p w14:paraId="6D3DACD0" w14:textId="0FAED500"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721B8F5F" w14:textId="1F9520D7"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26583603" w14:textId="6C120D85" w:rsidR="00671377" w:rsidRPr="004B35F1" w:rsidRDefault="000E4724" w:rsidP="00671377">
            <w:pPr>
              <w:spacing w:line="240" w:lineRule="exact"/>
              <w:jc w:val="center"/>
              <w:rPr>
                <w:rFonts w:cs="Times New Roman"/>
                <w:szCs w:val="24"/>
              </w:rPr>
            </w:pPr>
            <w:r>
              <w:rPr>
                <w:rFonts w:cs="Times New Roman"/>
                <w:szCs w:val="24"/>
              </w:rPr>
              <w:t>-</w:t>
            </w:r>
          </w:p>
        </w:tc>
        <w:tc>
          <w:tcPr>
            <w:tcW w:w="174" w:type="pct"/>
            <w:gridSpan w:val="2"/>
            <w:vAlign w:val="center"/>
          </w:tcPr>
          <w:p w14:paraId="211CC65E" w14:textId="3830C215"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67F2BD3E" w14:textId="2CF70EFF"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6652DD18"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24" w:type="pct"/>
            <w:vAlign w:val="center"/>
          </w:tcPr>
          <w:p w14:paraId="13F8DF4D" w14:textId="36420928" w:rsidR="00671377" w:rsidRPr="004B35F1" w:rsidRDefault="000E4724" w:rsidP="00671377">
            <w:pPr>
              <w:spacing w:line="240" w:lineRule="exact"/>
              <w:jc w:val="center"/>
              <w:rPr>
                <w:rFonts w:cs="Times New Roman"/>
                <w:szCs w:val="24"/>
              </w:rPr>
            </w:pPr>
            <w:r>
              <w:rPr>
                <w:rFonts w:cs="Times New Roman"/>
                <w:szCs w:val="24"/>
              </w:rPr>
              <w:t>-</w:t>
            </w:r>
          </w:p>
        </w:tc>
      </w:tr>
      <w:tr w:rsidR="004B35F1" w:rsidRPr="004B35F1" w14:paraId="541864BF" w14:textId="77777777" w:rsidTr="004C2D6E">
        <w:trPr>
          <w:cantSplit/>
          <w:trHeight w:hRule="exact" w:val="850"/>
        </w:trPr>
        <w:tc>
          <w:tcPr>
            <w:tcW w:w="466" w:type="pct"/>
            <w:vAlign w:val="center"/>
          </w:tcPr>
          <w:p w14:paraId="5A7CB0FF" w14:textId="4E175D20"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Minor guardianship case</w:t>
            </w:r>
          </w:p>
        </w:tc>
        <w:tc>
          <w:tcPr>
            <w:tcW w:w="108" w:type="pct"/>
            <w:vAlign w:val="center"/>
          </w:tcPr>
          <w:p w14:paraId="7C9F0E1C"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51</w:t>
            </w:r>
          </w:p>
        </w:tc>
        <w:tc>
          <w:tcPr>
            <w:tcW w:w="198" w:type="pct"/>
            <w:vAlign w:val="center"/>
          </w:tcPr>
          <w:p w14:paraId="7CED4274"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38</w:t>
            </w:r>
          </w:p>
        </w:tc>
        <w:tc>
          <w:tcPr>
            <w:tcW w:w="116" w:type="pct"/>
            <w:vAlign w:val="center"/>
          </w:tcPr>
          <w:p w14:paraId="351B46C4"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13</w:t>
            </w:r>
          </w:p>
        </w:tc>
        <w:tc>
          <w:tcPr>
            <w:tcW w:w="93" w:type="pct"/>
            <w:vAlign w:val="center"/>
          </w:tcPr>
          <w:p w14:paraId="727692F5" w14:textId="4E3F7A28" w:rsidR="00671377" w:rsidRPr="004B35F1" w:rsidRDefault="000E4724" w:rsidP="00671377">
            <w:pPr>
              <w:spacing w:line="240" w:lineRule="exact"/>
              <w:jc w:val="center"/>
              <w:rPr>
                <w:rFonts w:cs="Times New Roman"/>
                <w:szCs w:val="24"/>
              </w:rPr>
            </w:pPr>
            <w:r>
              <w:rPr>
                <w:rFonts w:cs="Times New Roman"/>
                <w:szCs w:val="24"/>
              </w:rPr>
              <w:t>-</w:t>
            </w:r>
          </w:p>
        </w:tc>
        <w:tc>
          <w:tcPr>
            <w:tcW w:w="123" w:type="pct"/>
            <w:vAlign w:val="center"/>
          </w:tcPr>
          <w:p w14:paraId="49F0C554"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54</w:t>
            </w:r>
          </w:p>
        </w:tc>
        <w:tc>
          <w:tcPr>
            <w:tcW w:w="111" w:type="pct"/>
            <w:vAlign w:val="center"/>
          </w:tcPr>
          <w:p w14:paraId="34CEF8F7"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4</w:t>
            </w:r>
          </w:p>
        </w:tc>
        <w:tc>
          <w:tcPr>
            <w:tcW w:w="140" w:type="pct"/>
            <w:vAlign w:val="center"/>
          </w:tcPr>
          <w:p w14:paraId="0331E038"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18</w:t>
            </w:r>
          </w:p>
        </w:tc>
        <w:tc>
          <w:tcPr>
            <w:tcW w:w="187" w:type="pct"/>
            <w:vAlign w:val="center"/>
          </w:tcPr>
          <w:p w14:paraId="2B737892" w14:textId="128FD1CC" w:rsidR="00671377" w:rsidRPr="004B35F1" w:rsidRDefault="000E4724" w:rsidP="00671377">
            <w:pPr>
              <w:spacing w:line="240" w:lineRule="exact"/>
              <w:jc w:val="center"/>
              <w:rPr>
                <w:rFonts w:cs="Times New Roman"/>
                <w:szCs w:val="24"/>
              </w:rPr>
            </w:pPr>
            <w:r>
              <w:rPr>
                <w:rFonts w:cs="Times New Roman"/>
                <w:szCs w:val="24"/>
              </w:rPr>
              <w:t>-</w:t>
            </w:r>
          </w:p>
        </w:tc>
        <w:tc>
          <w:tcPr>
            <w:tcW w:w="140" w:type="pct"/>
            <w:vAlign w:val="center"/>
          </w:tcPr>
          <w:p w14:paraId="07E543AC" w14:textId="13DBC6FB" w:rsidR="00671377" w:rsidRPr="004B35F1" w:rsidRDefault="000E4724" w:rsidP="00671377">
            <w:pPr>
              <w:spacing w:line="240" w:lineRule="exact"/>
              <w:jc w:val="center"/>
              <w:rPr>
                <w:rFonts w:cs="Times New Roman"/>
                <w:szCs w:val="24"/>
              </w:rPr>
            </w:pPr>
            <w:r>
              <w:rPr>
                <w:rFonts w:cs="Times New Roman"/>
                <w:szCs w:val="24"/>
              </w:rPr>
              <w:t>-</w:t>
            </w:r>
          </w:p>
        </w:tc>
        <w:tc>
          <w:tcPr>
            <w:tcW w:w="137" w:type="pct"/>
            <w:vAlign w:val="center"/>
          </w:tcPr>
          <w:p w14:paraId="0161E4AC"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32</w:t>
            </w:r>
          </w:p>
        </w:tc>
        <w:tc>
          <w:tcPr>
            <w:tcW w:w="101" w:type="pct"/>
            <w:vAlign w:val="center"/>
          </w:tcPr>
          <w:p w14:paraId="238E3D07" w14:textId="06C4AE2D"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22C80545"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11</w:t>
            </w:r>
          </w:p>
        </w:tc>
        <w:tc>
          <w:tcPr>
            <w:tcW w:w="174" w:type="pct"/>
            <w:vAlign w:val="center"/>
          </w:tcPr>
          <w:p w14:paraId="6E7EF13B"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42</w:t>
            </w:r>
          </w:p>
        </w:tc>
        <w:tc>
          <w:tcPr>
            <w:tcW w:w="173" w:type="pct"/>
            <w:gridSpan w:val="2"/>
            <w:vAlign w:val="center"/>
          </w:tcPr>
          <w:p w14:paraId="16F95FBB" w14:textId="286CB7C7"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77DA4B64" w14:textId="56636E1D" w:rsidR="00671377" w:rsidRPr="004B35F1" w:rsidRDefault="000E4724" w:rsidP="00671377">
            <w:pPr>
              <w:tabs>
                <w:tab w:val="center" w:pos="9240"/>
                <w:tab w:val="right" w:pos="18757"/>
              </w:tabs>
              <w:spacing w:line="240" w:lineRule="exact"/>
              <w:jc w:val="center"/>
              <w:rPr>
                <w:rFonts w:cs="Times New Roman"/>
                <w:szCs w:val="24"/>
              </w:rPr>
            </w:pPr>
            <w:r>
              <w:rPr>
                <w:rFonts w:cs="Times New Roman"/>
                <w:szCs w:val="24"/>
              </w:rPr>
              <w:t>-</w:t>
            </w:r>
          </w:p>
        </w:tc>
        <w:tc>
          <w:tcPr>
            <w:tcW w:w="173" w:type="pct"/>
            <w:gridSpan w:val="2"/>
            <w:vAlign w:val="center"/>
          </w:tcPr>
          <w:p w14:paraId="0C8B3FF4"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3</w:t>
            </w:r>
          </w:p>
        </w:tc>
        <w:tc>
          <w:tcPr>
            <w:tcW w:w="174" w:type="pct"/>
            <w:vAlign w:val="center"/>
          </w:tcPr>
          <w:p w14:paraId="55213A99" w14:textId="4B10C7ED"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76D1D9F1"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2</w:t>
            </w:r>
          </w:p>
        </w:tc>
        <w:tc>
          <w:tcPr>
            <w:tcW w:w="174" w:type="pct"/>
            <w:gridSpan w:val="2"/>
            <w:vAlign w:val="center"/>
          </w:tcPr>
          <w:p w14:paraId="6BA2F500"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21</w:t>
            </w:r>
          </w:p>
        </w:tc>
        <w:tc>
          <w:tcPr>
            <w:tcW w:w="174" w:type="pct"/>
            <w:vAlign w:val="center"/>
          </w:tcPr>
          <w:p w14:paraId="659DE3FA" w14:textId="783173A1"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753FEC12"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9</w:t>
            </w:r>
          </w:p>
        </w:tc>
        <w:tc>
          <w:tcPr>
            <w:tcW w:w="174" w:type="pct"/>
            <w:vAlign w:val="center"/>
          </w:tcPr>
          <w:p w14:paraId="30507137"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18</w:t>
            </w:r>
          </w:p>
        </w:tc>
        <w:tc>
          <w:tcPr>
            <w:tcW w:w="174" w:type="pct"/>
            <w:gridSpan w:val="2"/>
            <w:vAlign w:val="center"/>
          </w:tcPr>
          <w:p w14:paraId="19141C6E" w14:textId="2674D631"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33936C72" w14:textId="092015F1"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39B42C01" w14:textId="40D478F4" w:rsidR="00671377" w:rsidRPr="004B35F1" w:rsidRDefault="000E4724" w:rsidP="00671377">
            <w:pPr>
              <w:spacing w:line="240" w:lineRule="exact"/>
              <w:jc w:val="center"/>
              <w:rPr>
                <w:rFonts w:cs="Times New Roman"/>
                <w:szCs w:val="24"/>
              </w:rPr>
            </w:pPr>
            <w:r>
              <w:rPr>
                <w:rFonts w:cs="Times New Roman"/>
                <w:szCs w:val="24"/>
              </w:rPr>
              <w:t>-</w:t>
            </w:r>
          </w:p>
        </w:tc>
        <w:tc>
          <w:tcPr>
            <w:tcW w:w="174" w:type="pct"/>
            <w:gridSpan w:val="2"/>
            <w:vAlign w:val="center"/>
          </w:tcPr>
          <w:p w14:paraId="5008ECFE" w14:textId="1F04E5AA"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0178A2D2" w14:textId="7A258071"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0C0AFDE7" w14:textId="7D1165FA" w:rsidR="00671377" w:rsidRPr="004B35F1" w:rsidRDefault="000E4724" w:rsidP="00671377">
            <w:pPr>
              <w:spacing w:line="240" w:lineRule="exact"/>
              <w:jc w:val="center"/>
              <w:rPr>
                <w:rFonts w:cs="Times New Roman"/>
                <w:szCs w:val="24"/>
              </w:rPr>
            </w:pPr>
            <w:r>
              <w:rPr>
                <w:rFonts w:cs="Times New Roman"/>
                <w:szCs w:val="24"/>
              </w:rPr>
              <w:t>-</w:t>
            </w:r>
          </w:p>
        </w:tc>
        <w:tc>
          <w:tcPr>
            <w:tcW w:w="124" w:type="pct"/>
            <w:vAlign w:val="center"/>
          </w:tcPr>
          <w:p w14:paraId="1CBB2F75" w14:textId="604BD43B" w:rsidR="00671377" w:rsidRPr="004B35F1" w:rsidRDefault="000E4724" w:rsidP="00671377">
            <w:pPr>
              <w:spacing w:line="240" w:lineRule="exact"/>
              <w:jc w:val="center"/>
              <w:rPr>
                <w:rFonts w:cs="Times New Roman"/>
                <w:szCs w:val="24"/>
              </w:rPr>
            </w:pPr>
            <w:r>
              <w:rPr>
                <w:rFonts w:cs="Times New Roman"/>
                <w:szCs w:val="24"/>
              </w:rPr>
              <w:t>-</w:t>
            </w:r>
          </w:p>
        </w:tc>
      </w:tr>
      <w:tr w:rsidR="004B35F1" w:rsidRPr="004B35F1" w14:paraId="2D57B48F" w14:textId="77777777" w:rsidTr="004C2D6E">
        <w:trPr>
          <w:cantSplit/>
          <w:trHeight w:hRule="exact" w:val="850"/>
        </w:trPr>
        <w:tc>
          <w:tcPr>
            <w:tcW w:w="466" w:type="pct"/>
            <w:vAlign w:val="center"/>
          </w:tcPr>
          <w:p w14:paraId="46DDCF49" w14:textId="715C738E"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lastRenderedPageBreak/>
              <w:t>Adoption case</w:t>
            </w:r>
          </w:p>
        </w:tc>
        <w:tc>
          <w:tcPr>
            <w:tcW w:w="108" w:type="pct"/>
            <w:vAlign w:val="center"/>
          </w:tcPr>
          <w:p w14:paraId="46660839"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4</w:t>
            </w:r>
          </w:p>
        </w:tc>
        <w:tc>
          <w:tcPr>
            <w:tcW w:w="198" w:type="pct"/>
            <w:vAlign w:val="center"/>
          </w:tcPr>
          <w:p w14:paraId="53565157"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2</w:t>
            </w:r>
          </w:p>
        </w:tc>
        <w:tc>
          <w:tcPr>
            <w:tcW w:w="116" w:type="pct"/>
            <w:vAlign w:val="center"/>
          </w:tcPr>
          <w:p w14:paraId="317B6041"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2</w:t>
            </w:r>
          </w:p>
        </w:tc>
        <w:tc>
          <w:tcPr>
            <w:tcW w:w="93" w:type="pct"/>
            <w:vAlign w:val="center"/>
          </w:tcPr>
          <w:p w14:paraId="65287BCC" w14:textId="709C09F3" w:rsidR="00671377" w:rsidRPr="004B35F1" w:rsidRDefault="000E4724" w:rsidP="00671377">
            <w:pPr>
              <w:spacing w:line="240" w:lineRule="exact"/>
              <w:jc w:val="center"/>
              <w:rPr>
                <w:rFonts w:cs="Times New Roman"/>
                <w:szCs w:val="24"/>
              </w:rPr>
            </w:pPr>
            <w:r>
              <w:rPr>
                <w:rFonts w:cs="Times New Roman"/>
                <w:szCs w:val="24"/>
              </w:rPr>
              <w:t>-</w:t>
            </w:r>
          </w:p>
        </w:tc>
        <w:tc>
          <w:tcPr>
            <w:tcW w:w="123" w:type="pct"/>
            <w:vAlign w:val="center"/>
          </w:tcPr>
          <w:p w14:paraId="5D22274F"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5</w:t>
            </w:r>
          </w:p>
        </w:tc>
        <w:tc>
          <w:tcPr>
            <w:tcW w:w="111" w:type="pct"/>
            <w:vAlign w:val="center"/>
          </w:tcPr>
          <w:p w14:paraId="024AF89D"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2</w:t>
            </w:r>
          </w:p>
        </w:tc>
        <w:tc>
          <w:tcPr>
            <w:tcW w:w="140" w:type="pct"/>
            <w:vAlign w:val="center"/>
          </w:tcPr>
          <w:p w14:paraId="11305CA1"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2</w:t>
            </w:r>
          </w:p>
        </w:tc>
        <w:tc>
          <w:tcPr>
            <w:tcW w:w="187" w:type="pct"/>
            <w:vAlign w:val="center"/>
          </w:tcPr>
          <w:p w14:paraId="075E4BCF" w14:textId="21EEE1C9" w:rsidR="00671377" w:rsidRPr="004B35F1" w:rsidRDefault="000E4724" w:rsidP="00671377">
            <w:pPr>
              <w:spacing w:line="240" w:lineRule="exact"/>
              <w:jc w:val="center"/>
              <w:rPr>
                <w:rFonts w:cs="Times New Roman"/>
                <w:szCs w:val="24"/>
              </w:rPr>
            </w:pPr>
            <w:r>
              <w:rPr>
                <w:rFonts w:cs="Times New Roman"/>
                <w:szCs w:val="24"/>
              </w:rPr>
              <w:t>-</w:t>
            </w:r>
          </w:p>
        </w:tc>
        <w:tc>
          <w:tcPr>
            <w:tcW w:w="140" w:type="pct"/>
            <w:vAlign w:val="center"/>
          </w:tcPr>
          <w:p w14:paraId="478EFAF9" w14:textId="37B34836" w:rsidR="00671377" w:rsidRPr="004B35F1" w:rsidRDefault="000E4724" w:rsidP="00671377">
            <w:pPr>
              <w:spacing w:line="240" w:lineRule="exact"/>
              <w:jc w:val="center"/>
              <w:rPr>
                <w:rFonts w:cs="Times New Roman"/>
                <w:szCs w:val="24"/>
              </w:rPr>
            </w:pPr>
            <w:r>
              <w:rPr>
                <w:rFonts w:cs="Times New Roman"/>
                <w:szCs w:val="24"/>
              </w:rPr>
              <w:t>-</w:t>
            </w:r>
          </w:p>
        </w:tc>
        <w:tc>
          <w:tcPr>
            <w:tcW w:w="137" w:type="pct"/>
            <w:vAlign w:val="center"/>
          </w:tcPr>
          <w:p w14:paraId="533EF3D4"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01" w:type="pct"/>
            <w:vAlign w:val="center"/>
          </w:tcPr>
          <w:p w14:paraId="311CEFE5" w14:textId="5B0CEA76"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3E2C02E7"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2</w:t>
            </w:r>
          </w:p>
        </w:tc>
        <w:tc>
          <w:tcPr>
            <w:tcW w:w="174" w:type="pct"/>
            <w:vAlign w:val="center"/>
          </w:tcPr>
          <w:p w14:paraId="3978222C"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2</w:t>
            </w:r>
          </w:p>
        </w:tc>
        <w:tc>
          <w:tcPr>
            <w:tcW w:w="173" w:type="pct"/>
            <w:gridSpan w:val="2"/>
            <w:vAlign w:val="center"/>
          </w:tcPr>
          <w:p w14:paraId="50C3CC0C" w14:textId="1D1AE7FA"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0277CEF1"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2</w:t>
            </w:r>
          </w:p>
        </w:tc>
        <w:tc>
          <w:tcPr>
            <w:tcW w:w="173" w:type="pct"/>
            <w:gridSpan w:val="2"/>
            <w:vAlign w:val="center"/>
          </w:tcPr>
          <w:p w14:paraId="494A9A37"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74" w:type="pct"/>
            <w:vAlign w:val="center"/>
          </w:tcPr>
          <w:p w14:paraId="4E0AFF55" w14:textId="7D9C9D43"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16F23813" w14:textId="3FA61B36" w:rsidR="00671377" w:rsidRPr="004B35F1" w:rsidRDefault="000E4724" w:rsidP="00671377">
            <w:pPr>
              <w:tabs>
                <w:tab w:val="center" w:pos="9240"/>
                <w:tab w:val="right" w:pos="18757"/>
              </w:tabs>
              <w:spacing w:line="240" w:lineRule="exact"/>
              <w:jc w:val="center"/>
              <w:rPr>
                <w:rFonts w:cs="Times New Roman"/>
                <w:szCs w:val="24"/>
              </w:rPr>
            </w:pPr>
            <w:r>
              <w:rPr>
                <w:rFonts w:cs="Times New Roman"/>
                <w:szCs w:val="24"/>
              </w:rPr>
              <w:t>-</w:t>
            </w:r>
          </w:p>
        </w:tc>
        <w:tc>
          <w:tcPr>
            <w:tcW w:w="174" w:type="pct"/>
            <w:gridSpan w:val="2"/>
            <w:vAlign w:val="center"/>
          </w:tcPr>
          <w:p w14:paraId="655DDC5C"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74" w:type="pct"/>
            <w:vAlign w:val="center"/>
          </w:tcPr>
          <w:p w14:paraId="5CDB9CBF" w14:textId="4C8CA92D"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701937BB" w14:textId="668D0E5D"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127BF3CD" w14:textId="0969BC2D" w:rsidR="00671377" w:rsidRPr="004B35F1" w:rsidRDefault="000E4724" w:rsidP="00671377">
            <w:pPr>
              <w:spacing w:line="240" w:lineRule="exact"/>
              <w:jc w:val="center"/>
              <w:rPr>
                <w:rFonts w:cs="Times New Roman"/>
                <w:szCs w:val="24"/>
              </w:rPr>
            </w:pPr>
            <w:r>
              <w:rPr>
                <w:rFonts w:cs="Times New Roman"/>
                <w:szCs w:val="24"/>
              </w:rPr>
              <w:t>-</w:t>
            </w:r>
          </w:p>
        </w:tc>
        <w:tc>
          <w:tcPr>
            <w:tcW w:w="174" w:type="pct"/>
            <w:gridSpan w:val="2"/>
            <w:vAlign w:val="center"/>
          </w:tcPr>
          <w:p w14:paraId="3844C47B" w14:textId="0ECFB6ED"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413287B0" w14:textId="6AA61EA8"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4A8C3F15" w14:textId="60B22A75" w:rsidR="00671377" w:rsidRPr="004B35F1" w:rsidRDefault="000E4724" w:rsidP="00671377">
            <w:pPr>
              <w:spacing w:line="240" w:lineRule="exact"/>
              <w:jc w:val="center"/>
              <w:rPr>
                <w:rFonts w:cs="Times New Roman"/>
                <w:szCs w:val="24"/>
              </w:rPr>
            </w:pPr>
            <w:r>
              <w:rPr>
                <w:rFonts w:cs="Times New Roman"/>
                <w:szCs w:val="24"/>
              </w:rPr>
              <w:t>-</w:t>
            </w:r>
          </w:p>
        </w:tc>
        <w:tc>
          <w:tcPr>
            <w:tcW w:w="174" w:type="pct"/>
            <w:gridSpan w:val="2"/>
            <w:vAlign w:val="center"/>
          </w:tcPr>
          <w:p w14:paraId="015CE1CC" w14:textId="4391A143"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634F086D" w14:textId="0A28BF99"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6A033C13" w14:textId="54150085" w:rsidR="00671377" w:rsidRPr="004B35F1" w:rsidRDefault="000E4724" w:rsidP="00671377">
            <w:pPr>
              <w:spacing w:line="240" w:lineRule="exact"/>
              <w:jc w:val="center"/>
              <w:rPr>
                <w:rFonts w:cs="Times New Roman"/>
                <w:szCs w:val="24"/>
              </w:rPr>
            </w:pPr>
            <w:r>
              <w:rPr>
                <w:rFonts w:cs="Times New Roman"/>
                <w:szCs w:val="24"/>
              </w:rPr>
              <w:t>-</w:t>
            </w:r>
          </w:p>
        </w:tc>
        <w:tc>
          <w:tcPr>
            <w:tcW w:w="124" w:type="pct"/>
            <w:vAlign w:val="center"/>
          </w:tcPr>
          <w:p w14:paraId="1924A196" w14:textId="5C89B146" w:rsidR="00671377" w:rsidRPr="004B35F1" w:rsidRDefault="000E4724" w:rsidP="00671377">
            <w:pPr>
              <w:spacing w:line="240" w:lineRule="exact"/>
              <w:jc w:val="center"/>
              <w:rPr>
                <w:rFonts w:cs="Times New Roman"/>
                <w:szCs w:val="24"/>
              </w:rPr>
            </w:pPr>
            <w:r>
              <w:rPr>
                <w:rFonts w:cs="Times New Roman"/>
                <w:szCs w:val="24"/>
              </w:rPr>
              <w:t>-</w:t>
            </w:r>
          </w:p>
        </w:tc>
      </w:tr>
      <w:tr w:rsidR="004B35F1" w:rsidRPr="004B35F1" w14:paraId="43857504" w14:textId="77777777" w:rsidTr="004C2D6E">
        <w:trPr>
          <w:cantSplit/>
          <w:trHeight w:hRule="exact" w:val="850"/>
        </w:trPr>
        <w:tc>
          <w:tcPr>
            <w:tcW w:w="466" w:type="pct"/>
            <w:vAlign w:val="center"/>
          </w:tcPr>
          <w:p w14:paraId="18B6AD37" w14:textId="4B115910"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Guardianship order case</w:t>
            </w:r>
          </w:p>
        </w:tc>
        <w:tc>
          <w:tcPr>
            <w:tcW w:w="108" w:type="pct"/>
            <w:vAlign w:val="center"/>
          </w:tcPr>
          <w:p w14:paraId="331FD399"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60</w:t>
            </w:r>
          </w:p>
        </w:tc>
        <w:tc>
          <w:tcPr>
            <w:tcW w:w="198" w:type="pct"/>
            <w:vAlign w:val="center"/>
          </w:tcPr>
          <w:p w14:paraId="67056C65"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50</w:t>
            </w:r>
          </w:p>
        </w:tc>
        <w:tc>
          <w:tcPr>
            <w:tcW w:w="116" w:type="pct"/>
            <w:vAlign w:val="center"/>
          </w:tcPr>
          <w:p w14:paraId="561C5A66"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10</w:t>
            </w:r>
          </w:p>
        </w:tc>
        <w:tc>
          <w:tcPr>
            <w:tcW w:w="93" w:type="pct"/>
            <w:vAlign w:val="center"/>
          </w:tcPr>
          <w:p w14:paraId="18C4D0A0" w14:textId="4C07B16A" w:rsidR="00671377" w:rsidRPr="004B35F1" w:rsidRDefault="000E4724" w:rsidP="00671377">
            <w:pPr>
              <w:spacing w:line="240" w:lineRule="exact"/>
              <w:jc w:val="center"/>
              <w:rPr>
                <w:rFonts w:cs="Times New Roman"/>
                <w:szCs w:val="24"/>
              </w:rPr>
            </w:pPr>
            <w:r>
              <w:rPr>
                <w:rFonts w:cs="Times New Roman"/>
                <w:szCs w:val="24"/>
              </w:rPr>
              <w:t>-</w:t>
            </w:r>
          </w:p>
        </w:tc>
        <w:tc>
          <w:tcPr>
            <w:tcW w:w="123" w:type="pct"/>
            <w:vAlign w:val="center"/>
          </w:tcPr>
          <w:p w14:paraId="51844E3C"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64</w:t>
            </w:r>
          </w:p>
        </w:tc>
        <w:tc>
          <w:tcPr>
            <w:tcW w:w="111" w:type="pct"/>
            <w:vAlign w:val="center"/>
          </w:tcPr>
          <w:p w14:paraId="5BBA31E8"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13</w:t>
            </w:r>
          </w:p>
        </w:tc>
        <w:tc>
          <w:tcPr>
            <w:tcW w:w="140" w:type="pct"/>
            <w:vAlign w:val="center"/>
          </w:tcPr>
          <w:p w14:paraId="11197085" w14:textId="272C4CE0" w:rsidR="00671377" w:rsidRPr="004B35F1" w:rsidRDefault="000E4724" w:rsidP="00671377">
            <w:pPr>
              <w:tabs>
                <w:tab w:val="center" w:pos="9240"/>
                <w:tab w:val="right" w:pos="18757"/>
              </w:tabs>
              <w:spacing w:line="240" w:lineRule="exact"/>
              <w:jc w:val="center"/>
              <w:rPr>
                <w:rFonts w:cs="Times New Roman"/>
                <w:szCs w:val="24"/>
              </w:rPr>
            </w:pPr>
            <w:r>
              <w:rPr>
                <w:rFonts w:cs="Times New Roman"/>
                <w:szCs w:val="24"/>
              </w:rPr>
              <w:t>-</w:t>
            </w:r>
          </w:p>
        </w:tc>
        <w:tc>
          <w:tcPr>
            <w:tcW w:w="187" w:type="pct"/>
            <w:vAlign w:val="center"/>
          </w:tcPr>
          <w:p w14:paraId="17FE4CA0"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46</w:t>
            </w:r>
          </w:p>
        </w:tc>
        <w:tc>
          <w:tcPr>
            <w:tcW w:w="140" w:type="pct"/>
            <w:vAlign w:val="center"/>
          </w:tcPr>
          <w:p w14:paraId="11CE5358"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3</w:t>
            </w:r>
          </w:p>
        </w:tc>
        <w:tc>
          <w:tcPr>
            <w:tcW w:w="137" w:type="pct"/>
            <w:vAlign w:val="center"/>
          </w:tcPr>
          <w:p w14:paraId="336019CE" w14:textId="0808428C" w:rsidR="00671377" w:rsidRPr="004B35F1" w:rsidRDefault="000E4724" w:rsidP="00671377">
            <w:pPr>
              <w:spacing w:line="240" w:lineRule="exact"/>
              <w:jc w:val="center"/>
              <w:rPr>
                <w:rFonts w:cs="Times New Roman"/>
                <w:szCs w:val="24"/>
              </w:rPr>
            </w:pPr>
            <w:r>
              <w:rPr>
                <w:rFonts w:cs="Times New Roman"/>
                <w:szCs w:val="24"/>
              </w:rPr>
              <w:t>-</w:t>
            </w:r>
          </w:p>
        </w:tc>
        <w:tc>
          <w:tcPr>
            <w:tcW w:w="101" w:type="pct"/>
            <w:vAlign w:val="center"/>
          </w:tcPr>
          <w:p w14:paraId="08CACE94"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2</w:t>
            </w:r>
          </w:p>
        </w:tc>
        <w:tc>
          <w:tcPr>
            <w:tcW w:w="174" w:type="pct"/>
            <w:vAlign w:val="center"/>
          </w:tcPr>
          <w:p w14:paraId="6763B5F7"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20</w:t>
            </w:r>
          </w:p>
        </w:tc>
        <w:tc>
          <w:tcPr>
            <w:tcW w:w="174" w:type="pct"/>
            <w:vAlign w:val="center"/>
          </w:tcPr>
          <w:p w14:paraId="7748B964"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40</w:t>
            </w:r>
          </w:p>
        </w:tc>
        <w:tc>
          <w:tcPr>
            <w:tcW w:w="173" w:type="pct"/>
            <w:gridSpan w:val="2"/>
            <w:vAlign w:val="center"/>
          </w:tcPr>
          <w:p w14:paraId="3BFD2A6A"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74" w:type="pct"/>
            <w:vAlign w:val="center"/>
          </w:tcPr>
          <w:p w14:paraId="7A50EC5C"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18</w:t>
            </w:r>
          </w:p>
        </w:tc>
        <w:tc>
          <w:tcPr>
            <w:tcW w:w="173" w:type="pct"/>
            <w:gridSpan w:val="2"/>
            <w:vAlign w:val="center"/>
          </w:tcPr>
          <w:p w14:paraId="0D888D0C"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22</w:t>
            </w:r>
          </w:p>
        </w:tc>
        <w:tc>
          <w:tcPr>
            <w:tcW w:w="174" w:type="pct"/>
            <w:vAlign w:val="center"/>
          </w:tcPr>
          <w:p w14:paraId="4A97B025"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74" w:type="pct"/>
            <w:vAlign w:val="center"/>
          </w:tcPr>
          <w:p w14:paraId="384D4A6B"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2</w:t>
            </w:r>
          </w:p>
        </w:tc>
        <w:tc>
          <w:tcPr>
            <w:tcW w:w="174" w:type="pct"/>
            <w:gridSpan w:val="2"/>
            <w:vAlign w:val="center"/>
          </w:tcPr>
          <w:p w14:paraId="082CAF96"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13</w:t>
            </w:r>
          </w:p>
        </w:tc>
        <w:tc>
          <w:tcPr>
            <w:tcW w:w="174" w:type="pct"/>
            <w:vAlign w:val="center"/>
          </w:tcPr>
          <w:p w14:paraId="3558B043" w14:textId="18BC3B4F"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266EB89B" w14:textId="012915A2"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00ACE9FB"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3</w:t>
            </w:r>
          </w:p>
        </w:tc>
        <w:tc>
          <w:tcPr>
            <w:tcW w:w="174" w:type="pct"/>
            <w:gridSpan w:val="2"/>
            <w:vAlign w:val="center"/>
          </w:tcPr>
          <w:p w14:paraId="0498E33B" w14:textId="5E94899C"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785205E1" w14:textId="7AB705A4"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7DB87DF5" w14:textId="3BA8C534" w:rsidR="00671377" w:rsidRPr="004B35F1" w:rsidRDefault="000E4724" w:rsidP="00671377">
            <w:pPr>
              <w:spacing w:line="240" w:lineRule="exact"/>
              <w:jc w:val="center"/>
              <w:rPr>
                <w:rFonts w:cs="Times New Roman"/>
                <w:szCs w:val="24"/>
              </w:rPr>
            </w:pPr>
            <w:r>
              <w:rPr>
                <w:rFonts w:cs="Times New Roman"/>
                <w:szCs w:val="24"/>
              </w:rPr>
              <w:t>-</w:t>
            </w:r>
          </w:p>
        </w:tc>
        <w:tc>
          <w:tcPr>
            <w:tcW w:w="174" w:type="pct"/>
            <w:gridSpan w:val="2"/>
            <w:vAlign w:val="center"/>
          </w:tcPr>
          <w:p w14:paraId="29C50C47" w14:textId="6A7BE091"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0774C568" w14:textId="49569199"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25C5D071"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2</w:t>
            </w:r>
          </w:p>
        </w:tc>
        <w:tc>
          <w:tcPr>
            <w:tcW w:w="124" w:type="pct"/>
            <w:vAlign w:val="center"/>
          </w:tcPr>
          <w:p w14:paraId="30DA5897" w14:textId="73A84508" w:rsidR="00671377" w:rsidRPr="004B35F1" w:rsidRDefault="000E4724" w:rsidP="00671377">
            <w:pPr>
              <w:tabs>
                <w:tab w:val="center" w:pos="9240"/>
                <w:tab w:val="right" w:pos="18757"/>
              </w:tabs>
              <w:spacing w:line="240" w:lineRule="exact"/>
              <w:jc w:val="center"/>
              <w:rPr>
                <w:rFonts w:cs="Times New Roman"/>
                <w:szCs w:val="24"/>
              </w:rPr>
            </w:pPr>
            <w:r>
              <w:rPr>
                <w:rFonts w:cs="Times New Roman"/>
                <w:szCs w:val="24"/>
              </w:rPr>
              <w:t>-</w:t>
            </w:r>
          </w:p>
        </w:tc>
      </w:tr>
      <w:tr w:rsidR="004B35F1" w:rsidRPr="004B35F1" w14:paraId="678D0F7C" w14:textId="77777777" w:rsidTr="004C2D6E">
        <w:trPr>
          <w:cantSplit/>
          <w:trHeight w:hRule="exact" w:val="850"/>
        </w:trPr>
        <w:tc>
          <w:tcPr>
            <w:tcW w:w="466" w:type="pct"/>
            <w:vAlign w:val="center"/>
          </w:tcPr>
          <w:p w14:paraId="71E70453" w14:textId="7392897C"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Assistance order case</w:t>
            </w:r>
          </w:p>
        </w:tc>
        <w:tc>
          <w:tcPr>
            <w:tcW w:w="108" w:type="pct"/>
            <w:vAlign w:val="center"/>
          </w:tcPr>
          <w:p w14:paraId="469DD73E"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4</w:t>
            </w:r>
          </w:p>
        </w:tc>
        <w:tc>
          <w:tcPr>
            <w:tcW w:w="198" w:type="pct"/>
            <w:vAlign w:val="center"/>
          </w:tcPr>
          <w:p w14:paraId="30573F5D"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3</w:t>
            </w:r>
          </w:p>
        </w:tc>
        <w:tc>
          <w:tcPr>
            <w:tcW w:w="116" w:type="pct"/>
            <w:vAlign w:val="center"/>
          </w:tcPr>
          <w:p w14:paraId="1E26A476"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93" w:type="pct"/>
            <w:vAlign w:val="center"/>
          </w:tcPr>
          <w:p w14:paraId="4B7FF5E5" w14:textId="10679183" w:rsidR="00671377" w:rsidRPr="004B35F1" w:rsidRDefault="000E4724" w:rsidP="00671377">
            <w:pPr>
              <w:spacing w:line="240" w:lineRule="exact"/>
              <w:jc w:val="center"/>
              <w:rPr>
                <w:rFonts w:cs="Times New Roman"/>
                <w:szCs w:val="24"/>
              </w:rPr>
            </w:pPr>
            <w:r>
              <w:rPr>
                <w:rFonts w:cs="Times New Roman"/>
                <w:szCs w:val="24"/>
              </w:rPr>
              <w:t>-</w:t>
            </w:r>
          </w:p>
        </w:tc>
        <w:tc>
          <w:tcPr>
            <w:tcW w:w="123" w:type="pct"/>
            <w:vAlign w:val="center"/>
          </w:tcPr>
          <w:p w14:paraId="0709206C"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4</w:t>
            </w:r>
          </w:p>
        </w:tc>
        <w:tc>
          <w:tcPr>
            <w:tcW w:w="111" w:type="pct"/>
            <w:vAlign w:val="center"/>
          </w:tcPr>
          <w:p w14:paraId="042D74A1" w14:textId="4734CA15" w:rsidR="00671377" w:rsidRPr="004B35F1" w:rsidRDefault="000E4724" w:rsidP="00671377">
            <w:pPr>
              <w:spacing w:line="240" w:lineRule="exact"/>
              <w:jc w:val="center"/>
              <w:rPr>
                <w:rFonts w:cs="Times New Roman"/>
                <w:szCs w:val="24"/>
              </w:rPr>
            </w:pPr>
            <w:r>
              <w:rPr>
                <w:rFonts w:cs="Times New Roman"/>
                <w:szCs w:val="24"/>
              </w:rPr>
              <w:t>-</w:t>
            </w:r>
          </w:p>
        </w:tc>
        <w:tc>
          <w:tcPr>
            <w:tcW w:w="140" w:type="pct"/>
            <w:vAlign w:val="center"/>
          </w:tcPr>
          <w:p w14:paraId="5EDFEA1A" w14:textId="68264136" w:rsidR="00671377" w:rsidRPr="004B35F1" w:rsidRDefault="000E4724" w:rsidP="00671377">
            <w:pPr>
              <w:spacing w:line="240" w:lineRule="exact"/>
              <w:jc w:val="center"/>
              <w:rPr>
                <w:rFonts w:cs="Times New Roman"/>
                <w:szCs w:val="24"/>
              </w:rPr>
            </w:pPr>
            <w:r>
              <w:rPr>
                <w:rFonts w:cs="Times New Roman"/>
                <w:szCs w:val="24"/>
              </w:rPr>
              <w:t>-</w:t>
            </w:r>
          </w:p>
        </w:tc>
        <w:tc>
          <w:tcPr>
            <w:tcW w:w="187" w:type="pct"/>
            <w:vAlign w:val="center"/>
          </w:tcPr>
          <w:p w14:paraId="4F24C854"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4</w:t>
            </w:r>
          </w:p>
        </w:tc>
        <w:tc>
          <w:tcPr>
            <w:tcW w:w="140" w:type="pct"/>
            <w:vAlign w:val="center"/>
          </w:tcPr>
          <w:p w14:paraId="51261309" w14:textId="1337D124" w:rsidR="00671377" w:rsidRPr="004B35F1" w:rsidRDefault="000E4724" w:rsidP="00671377">
            <w:pPr>
              <w:tabs>
                <w:tab w:val="center" w:pos="9240"/>
                <w:tab w:val="right" w:pos="18757"/>
              </w:tabs>
              <w:spacing w:line="240" w:lineRule="exact"/>
              <w:jc w:val="center"/>
              <w:rPr>
                <w:rFonts w:cs="Times New Roman"/>
                <w:szCs w:val="24"/>
              </w:rPr>
            </w:pPr>
            <w:r>
              <w:rPr>
                <w:rFonts w:cs="Times New Roman"/>
                <w:szCs w:val="24"/>
              </w:rPr>
              <w:t>-</w:t>
            </w:r>
          </w:p>
        </w:tc>
        <w:tc>
          <w:tcPr>
            <w:tcW w:w="137" w:type="pct"/>
            <w:vAlign w:val="center"/>
          </w:tcPr>
          <w:p w14:paraId="3CB515EA" w14:textId="5C959C8C" w:rsidR="00671377" w:rsidRPr="004B35F1" w:rsidRDefault="000E4724" w:rsidP="00671377">
            <w:pPr>
              <w:spacing w:line="240" w:lineRule="exact"/>
              <w:jc w:val="center"/>
              <w:rPr>
                <w:rFonts w:cs="Times New Roman"/>
                <w:szCs w:val="24"/>
              </w:rPr>
            </w:pPr>
            <w:r>
              <w:rPr>
                <w:rFonts w:cs="Times New Roman"/>
                <w:szCs w:val="24"/>
              </w:rPr>
              <w:t>-</w:t>
            </w:r>
          </w:p>
        </w:tc>
        <w:tc>
          <w:tcPr>
            <w:tcW w:w="101" w:type="pct"/>
            <w:vAlign w:val="center"/>
          </w:tcPr>
          <w:p w14:paraId="0A167D17" w14:textId="09027CDF"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1BC98EFC"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3</w:t>
            </w:r>
          </w:p>
        </w:tc>
        <w:tc>
          <w:tcPr>
            <w:tcW w:w="174" w:type="pct"/>
            <w:vAlign w:val="center"/>
          </w:tcPr>
          <w:p w14:paraId="1E7F12CB"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73" w:type="pct"/>
            <w:gridSpan w:val="2"/>
            <w:vAlign w:val="center"/>
          </w:tcPr>
          <w:p w14:paraId="0C00C6E6" w14:textId="3F49D54A"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14DB0E2B"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3</w:t>
            </w:r>
          </w:p>
        </w:tc>
        <w:tc>
          <w:tcPr>
            <w:tcW w:w="173" w:type="pct"/>
            <w:gridSpan w:val="2"/>
            <w:vAlign w:val="center"/>
          </w:tcPr>
          <w:p w14:paraId="32BB4C55" w14:textId="1F88AE50"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566C2202" w14:textId="1A398B39"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0D618B5C" w14:textId="5FE0D059" w:rsidR="00671377" w:rsidRPr="004B35F1" w:rsidRDefault="000E4724" w:rsidP="00671377">
            <w:pPr>
              <w:spacing w:line="240" w:lineRule="exact"/>
              <w:jc w:val="center"/>
              <w:rPr>
                <w:rFonts w:cs="Times New Roman"/>
                <w:szCs w:val="24"/>
              </w:rPr>
            </w:pPr>
            <w:r>
              <w:rPr>
                <w:rFonts w:cs="Times New Roman"/>
                <w:szCs w:val="24"/>
              </w:rPr>
              <w:t>-</w:t>
            </w:r>
          </w:p>
        </w:tc>
        <w:tc>
          <w:tcPr>
            <w:tcW w:w="174" w:type="pct"/>
            <w:gridSpan w:val="2"/>
            <w:vAlign w:val="center"/>
          </w:tcPr>
          <w:p w14:paraId="722BF9B9"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74" w:type="pct"/>
            <w:vAlign w:val="center"/>
          </w:tcPr>
          <w:p w14:paraId="1C181BFB" w14:textId="4C5EF4E4"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63F623B4" w14:textId="13702F31"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74C4A114" w14:textId="12D1CF92" w:rsidR="00671377" w:rsidRPr="004B35F1" w:rsidRDefault="000E4724" w:rsidP="00671377">
            <w:pPr>
              <w:tabs>
                <w:tab w:val="center" w:pos="9240"/>
                <w:tab w:val="right" w:pos="18757"/>
              </w:tabs>
              <w:spacing w:line="240" w:lineRule="exact"/>
              <w:jc w:val="center"/>
              <w:rPr>
                <w:rFonts w:cs="Times New Roman"/>
                <w:szCs w:val="24"/>
              </w:rPr>
            </w:pPr>
            <w:r>
              <w:rPr>
                <w:rFonts w:cs="Times New Roman"/>
                <w:szCs w:val="24"/>
              </w:rPr>
              <w:t>-</w:t>
            </w:r>
          </w:p>
        </w:tc>
        <w:tc>
          <w:tcPr>
            <w:tcW w:w="174" w:type="pct"/>
            <w:gridSpan w:val="2"/>
            <w:vAlign w:val="center"/>
          </w:tcPr>
          <w:p w14:paraId="366483A9" w14:textId="36D21DA4"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491BCCED" w14:textId="54592C20"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4A917477" w14:textId="7667B727" w:rsidR="00671377" w:rsidRPr="004B35F1" w:rsidRDefault="000E4724" w:rsidP="00671377">
            <w:pPr>
              <w:spacing w:line="240" w:lineRule="exact"/>
              <w:jc w:val="center"/>
              <w:rPr>
                <w:rFonts w:cs="Times New Roman"/>
                <w:szCs w:val="24"/>
              </w:rPr>
            </w:pPr>
            <w:r>
              <w:rPr>
                <w:rFonts w:cs="Times New Roman"/>
                <w:szCs w:val="24"/>
              </w:rPr>
              <w:t>-</w:t>
            </w:r>
          </w:p>
        </w:tc>
        <w:tc>
          <w:tcPr>
            <w:tcW w:w="174" w:type="pct"/>
            <w:gridSpan w:val="2"/>
            <w:vAlign w:val="center"/>
          </w:tcPr>
          <w:p w14:paraId="492DE74D" w14:textId="4E84C128"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010F484C" w14:textId="6509ABB1"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42553E7C" w14:textId="5DF7B3EE" w:rsidR="00671377" w:rsidRPr="004B35F1" w:rsidRDefault="000E4724" w:rsidP="00671377">
            <w:pPr>
              <w:spacing w:line="240" w:lineRule="exact"/>
              <w:jc w:val="center"/>
              <w:rPr>
                <w:rFonts w:cs="Times New Roman"/>
                <w:szCs w:val="24"/>
              </w:rPr>
            </w:pPr>
            <w:r>
              <w:rPr>
                <w:rFonts w:cs="Times New Roman"/>
                <w:szCs w:val="24"/>
              </w:rPr>
              <w:t>-</w:t>
            </w:r>
          </w:p>
        </w:tc>
        <w:tc>
          <w:tcPr>
            <w:tcW w:w="124" w:type="pct"/>
            <w:vAlign w:val="center"/>
          </w:tcPr>
          <w:p w14:paraId="5B4B01B3" w14:textId="63D5F06D" w:rsidR="00671377" w:rsidRPr="004B35F1" w:rsidRDefault="000E4724" w:rsidP="00671377">
            <w:pPr>
              <w:spacing w:line="240" w:lineRule="exact"/>
              <w:jc w:val="center"/>
              <w:rPr>
                <w:rFonts w:cs="Times New Roman"/>
                <w:szCs w:val="24"/>
              </w:rPr>
            </w:pPr>
            <w:r>
              <w:rPr>
                <w:rFonts w:cs="Times New Roman"/>
                <w:szCs w:val="24"/>
              </w:rPr>
              <w:t>-</w:t>
            </w:r>
          </w:p>
        </w:tc>
      </w:tr>
      <w:tr w:rsidR="004B35F1" w:rsidRPr="004B35F1" w14:paraId="78D60B3F" w14:textId="77777777" w:rsidTr="004C2D6E">
        <w:trPr>
          <w:cantSplit/>
          <w:trHeight w:hRule="exact" w:val="850"/>
        </w:trPr>
        <w:tc>
          <w:tcPr>
            <w:tcW w:w="466" w:type="pct"/>
            <w:vAlign w:val="center"/>
          </w:tcPr>
          <w:p w14:paraId="2997F19F" w14:textId="2550422F"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Noncontentious inheritance case</w:t>
            </w:r>
          </w:p>
        </w:tc>
        <w:tc>
          <w:tcPr>
            <w:tcW w:w="108" w:type="pct"/>
            <w:vAlign w:val="center"/>
          </w:tcPr>
          <w:p w14:paraId="451D37FA" w14:textId="31BDF320" w:rsidR="00671377" w:rsidRPr="004B35F1" w:rsidRDefault="000E4724" w:rsidP="00671377">
            <w:pPr>
              <w:spacing w:line="240" w:lineRule="exact"/>
              <w:jc w:val="center"/>
              <w:rPr>
                <w:rFonts w:cs="Times New Roman"/>
                <w:szCs w:val="24"/>
              </w:rPr>
            </w:pPr>
            <w:r>
              <w:rPr>
                <w:rFonts w:cs="Times New Roman"/>
                <w:szCs w:val="24"/>
              </w:rPr>
              <w:t>-</w:t>
            </w:r>
          </w:p>
        </w:tc>
        <w:tc>
          <w:tcPr>
            <w:tcW w:w="198" w:type="pct"/>
            <w:vAlign w:val="center"/>
          </w:tcPr>
          <w:p w14:paraId="0CF95C26" w14:textId="27651956" w:rsidR="00671377" w:rsidRPr="004B35F1" w:rsidRDefault="000E4724" w:rsidP="00671377">
            <w:pPr>
              <w:spacing w:line="240" w:lineRule="exact"/>
              <w:jc w:val="center"/>
              <w:rPr>
                <w:rFonts w:cs="Times New Roman"/>
                <w:szCs w:val="24"/>
              </w:rPr>
            </w:pPr>
            <w:r>
              <w:rPr>
                <w:rFonts w:cs="Times New Roman"/>
                <w:szCs w:val="24"/>
              </w:rPr>
              <w:t>-</w:t>
            </w:r>
          </w:p>
        </w:tc>
        <w:tc>
          <w:tcPr>
            <w:tcW w:w="116" w:type="pct"/>
            <w:vAlign w:val="center"/>
          </w:tcPr>
          <w:p w14:paraId="5550C79D" w14:textId="78C700ED" w:rsidR="00671377" w:rsidRPr="004B35F1" w:rsidRDefault="000E4724" w:rsidP="00671377">
            <w:pPr>
              <w:spacing w:line="240" w:lineRule="exact"/>
              <w:jc w:val="center"/>
              <w:rPr>
                <w:rFonts w:cs="Times New Roman"/>
                <w:szCs w:val="24"/>
              </w:rPr>
            </w:pPr>
            <w:r>
              <w:rPr>
                <w:rFonts w:cs="Times New Roman"/>
                <w:szCs w:val="24"/>
              </w:rPr>
              <w:t>-</w:t>
            </w:r>
          </w:p>
        </w:tc>
        <w:tc>
          <w:tcPr>
            <w:tcW w:w="93" w:type="pct"/>
            <w:vAlign w:val="center"/>
          </w:tcPr>
          <w:p w14:paraId="1706B984" w14:textId="6DA95A10" w:rsidR="00671377" w:rsidRPr="004B35F1" w:rsidRDefault="000E4724" w:rsidP="00671377">
            <w:pPr>
              <w:spacing w:line="240" w:lineRule="exact"/>
              <w:jc w:val="center"/>
              <w:rPr>
                <w:rFonts w:cs="Times New Roman"/>
                <w:szCs w:val="24"/>
              </w:rPr>
            </w:pPr>
            <w:r>
              <w:rPr>
                <w:rFonts w:cs="Times New Roman"/>
                <w:szCs w:val="24"/>
              </w:rPr>
              <w:t>-</w:t>
            </w:r>
          </w:p>
        </w:tc>
        <w:tc>
          <w:tcPr>
            <w:tcW w:w="123" w:type="pct"/>
            <w:vAlign w:val="center"/>
          </w:tcPr>
          <w:p w14:paraId="7807AA82" w14:textId="7ED752EB" w:rsidR="00671377" w:rsidRPr="004B35F1" w:rsidRDefault="000E4724" w:rsidP="00671377">
            <w:pPr>
              <w:spacing w:line="240" w:lineRule="exact"/>
              <w:jc w:val="center"/>
              <w:rPr>
                <w:rFonts w:cs="Times New Roman"/>
                <w:szCs w:val="24"/>
              </w:rPr>
            </w:pPr>
            <w:r>
              <w:rPr>
                <w:rFonts w:cs="Times New Roman"/>
                <w:szCs w:val="24"/>
              </w:rPr>
              <w:t>-</w:t>
            </w:r>
          </w:p>
        </w:tc>
        <w:tc>
          <w:tcPr>
            <w:tcW w:w="111" w:type="pct"/>
            <w:vAlign w:val="center"/>
          </w:tcPr>
          <w:p w14:paraId="592527D9" w14:textId="626CBF13" w:rsidR="00671377" w:rsidRPr="004B35F1" w:rsidRDefault="000E4724" w:rsidP="00671377">
            <w:pPr>
              <w:spacing w:line="240" w:lineRule="exact"/>
              <w:jc w:val="center"/>
              <w:rPr>
                <w:rFonts w:cs="Times New Roman"/>
                <w:szCs w:val="24"/>
              </w:rPr>
            </w:pPr>
            <w:r>
              <w:rPr>
                <w:rFonts w:cs="Times New Roman"/>
                <w:szCs w:val="24"/>
              </w:rPr>
              <w:t>-</w:t>
            </w:r>
          </w:p>
        </w:tc>
        <w:tc>
          <w:tcPr>
            <w:tcW w:w="140" w:type="pct"/>
            <w:vAlign w:val="center"/>
          </w:tcPr>
          <w:p w14:paraId="01769BF5" w14:textId="5663038C" w:rsidR="00671377" w:rsidRPr="004B35F1" w:rsidRDefault="000E4724" w:rsidP="00671377">
            <w:pPr>
              <w:spacing w:line="240" w:lineRule="exact"/>
              <w:jc w:val="center"/>
              <w:rPr>
                <w:rFonts w:cs="Times New Roman"/>
                <w:szCs w:val="24"/>
              </w:rPr>
            </w:pPr>
            <w:r>
              <w:rPr>
                <w:rFonts w:cs="Times New Roman"/>
                <w:szCs w:val="24"/>
              </w:rPr>
              <w:t>-</w:t>
            </w:r>
          </w:p>
        </w:tc>
        <w:tc>
          <w:tcPr>
            <w:tcW w:w="187" w:type="pct"/>
            <w:vAlign w:val="center"/>
          </w:tcPr>
          <w:p w14:paraId="3E49BD9A" w14:textId="2722E08D" w:rsidR="00671377" w:rsidRPr="004B35F1" w:rsidRDefault="000E4724" w:rsidP="00671377">
            <w:pPr>
              <w:spacing w:line="240" w:lineRule="exact"/>
              <w:jc w:val="center"/>
              <w:rPr>
                <w:rFonts w:cs="Times New Roman"/>
                <w:szCs w:val="24"/>
              </w:rPr>
            </w:pPr>
            <w:r>
              <w:rPr>
                <w:rFonts w:cs="Times New Roman"/>
                <w:szCs w:val="24"/>
              </w:rPr>
              <w:t>-</w:t>
            </w:r>
          </w:p>
        </w:tc>
        <w:tc>
          <w:tcPr>
            <w:tcW w:w="140" w:type="pct"/>
            <w:vAlign w:val="center"/>
          </w:tcPr>
          <w:p w14:paraId="2DFB8E3F" w14:textId="195A5E48" w:rsidR="00671377" w:rsidRPr="004B35F1" w:rsidRDefault="000E4724" w:rsidP="00671377">
            <w:pPr>
              <w:spacing w:line="240" w:lineRule="exact"/>
              <w:jc w:val="center"/>
              <w:rPr>
                <w:rFonts w:cs="Times New Roman"/>
                <w:szCs w:val="24"/>
              </w:rPr>
            </w:pPr>
            <w:r>
              <w:rPr>
                <w:rFonts w:cs="Times New Roman"/>
                <w:szCs w:val="24"/>
              </w:rPr>
              <w:t>-</w:t>
            </w:r>
          </w:p>
        </w:tc>
        <w:tc>
          <w:tcPr>
            <w:tcW w:w="137" w:type="pct"/>
            <w:vAlign w:val="center"/>
          </w:tcPr>
          <w:p w14:paraId="268CC8E7" w14:textId="34EAEB43" w:rsidR="00671377" w:rsidRPr="004B35F1" w:rsidRDefault="000E4724" w:rsidP="00671377">
            <w:pPr>
              <w:spacing w:line="240" w:lineRule="exact"/>
              <w:jc w:val="center"/>
              <w:rPr>
                <w:rFonts w:cs="Times New Roman"/>
                <w:szCs w:val="24"/>
              </w:rPr>
            </w:pPr>
            <w:r>
              <w:rPr>
                <w:rFonts w:cs="Times New Roman"/>
                <w:szCs w:val="24"/>
              </w:rPr>
              <w:t>-</w:t>
            </w:r>
          </w:p>
        </w:tc>
        <w:tc>
          <w:tcPr>
            <w:tcW w:w="101" w:type="pct"/>
            <w:vAlign w:val="center"/>
          </w:tcPr>
          <w:p w14:paraId="0203FA5F" w14:textId="259916A4"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6DA8C7AE" w14:textId="760C8AD0"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7F014EC1" w14:textId="6FD96F61" w:rsidR="00671377" w:rsidRPr="004B35F1" w:rsidRDefault="000E4724" w:rsidP="00671377">
            <w:pPr>
              <w:spacing w:line="240" w:lineRule="exact"/>
              <w:jc w:val="center"/>
              <w:rPr>
                <w:rFonts w:cs="Times New Roman"/>
                <w:szCs w:val="24"/>
              </w:rPr>
            </w:pPr>
            <w:r>
              <w:rPr>
                <w:rFonts w:cs="Times New Roman"/>
                <w:szCs w:val="24"/>
              </w:rPr>
              <w:t>-</w:t>
            </w:r>
          </w:p>
        </w:tc>
        <w:tc>
          <w:tcPr>
            <w:tcW w:w="173" w:type="pct"/>
            <w:gridSpan w:val="2"/>
            <w:vAlign w:val="center"/>
          </w:tcPr>
          <w:p w14:paraId="70372C49" w14:textId="324B21CE"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0FAAD533" w14:textId="07CFC0C3" w:rsidR="00671377" w:rsidRPr="004B35F1" w:rsidRDefault="000E4724" w:rsidP="00671377">
            <w:pPr>
              <w:spacing w:line="240" w:lineRule="exact"/>
              <w:jc w:val="center"/>
              <w:rPr>
                <w:rFonts w:cs="Times New Roman"/>
                <w:szCs w:val="24"/>
              </w:rPr>
            </w:pPr>
            <w:r>
              <w:rPr>
                <w:rFonts w:cs="Times New Roman"/>
                <w:szCs w:val="24"/>
              </w:rPr>
              <w:t>-</w:t>
            </w:r>
          </w:p>
        </w:tc>
        <w:tc>
          <w:tcPr>
            <w:tcW w:w="173" w:type="pct"/>
            <w:gridSpan w:val="2"/>
            <w:vAlign w:val="center"/>
          </w:tcPr>
          <w:p w14:paraId="27C1AF90" w14:textId="72E66BDE"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4C78FD54" w14:textId="7D88075B"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589B6D6F" w14:textId="1DEBB24B" w:rsidR="00671377" w:rsidRPr="004B35F1" w:rsidRDefault="000E4724" w:rsidP="00671377">
            <w:pPr>
              <w:spacing w:line="240" w:lineRule="exact"/>
              <w:jc w:val="center"/>
              <w:rPr>
                <w:rFonts w:cs="Times New Roman"/>
                <w:szCs w:val="24"/>
              </w:rPr>
            </w:pPr>
            <w:r>
              <w:rPr>
                <w:rFonts w:cs="Times New Roman"/>
                <w:szCs w:val="24"/>
              </w:rPr>
              <w:t>-</w:t>
            </w:r>
          </w:p>
        </w:tc>
        <w:tc>
          <w:tcPr>
            <w:tcW w:w="174" w:type="pct"/>
            <w:gridSpan w:val="2"/>
            <w:vAlign w:val="center"/>
          </w:tcPr>
          <w:p w14:paraId="5DC22712" w14:textId="5196FE7D"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7C61BF04" w14:textId="2F4B48BC"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4CEA08B8" w14:textId="7DDBC97D"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495D55E2" w14:textId="34EAB53C" w:rsidR="00671377" w:rsidRPr="004B35F1" w:rsidRDefault="000E4724" w:rsidP="00671377">
            <w:pPr>
              <w:spacing w:line="240" w:lineRule="exact"/>
              <w:jc w:val="center"/>
              <w:rPr>
                <w:rFonts w:cs="Times New Roman"/>
                <w:szCs w:val="24"/>
              </w:rPr>
            </w:pPr>
            <w:r>
              <w:rPr>
                <w:rFonts w:cs="Times New Roman"/>
                <w:szCs w:val="24"/>
              </w:rPr>
              <w:t>-</w:t>
            </w:r>
          </w:p>
        </w:tc>
        <w:tc>
          <w:tcPr>
            <w:tcW w:w="174" w:type="pct"/>
            <w:gridSpan w:val="2"/>
            <w:vAlign w:val="center"/>
          </w:tcPr>
          <w:p w14:paraId="1CB48D2E" w14:textId="0DC803D3"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5598DB87" w14:textId="460C3A82"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642A9E43" w14:textId="0DC3D544" w:rsidR="00671377" w:rsidRPr="004B35F1" w:rsidRDefault="000E4724" w:rsidP="00671377">
            <w:pPr>
              <w:spacing w:line="240" w:lineRule="exact"/>
              <w:jc w:val="center"/>
              <w:rPr>
                <w:rFonts w:cs="Times New Roman"/>
                <w:szCs w:val="24"/>
              </w:rPr>
            </w:pPr>
            <w:r>
              <w:rPr>
                <w:rFonts w:cs="Times New Roman"/>
                <w:szCs w:val="24"/>
              </w:rPr>
              <w:t>-</w:t>
            </w:r>
          </w:p>
        </w:tc>
        <w:tc>
          <w:tcPr>
            <w:tcW w:w="174" w:type="pct"/>
            <w:gridSpan w:val="2"/>
            <w:vAlign w:val="center"/>
          </w:tcPr>
          <w:p w14:paraId="52065079" w14:textId="27FA7378"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574A0D85" w14:textId="1D49C4BA"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4EF57FCE" w14:textId="3217082F" w:rsidR="00671377" w:rsidRPr="004B35F1" w:rsidRDefault="000E4724" w:rsidP="00671377">
            <w:pPr>
              <w:spacing w:line="240" w:lineRule="exact"/>
              <w:jc w:val="center"/>
              <w:rPr>
                <w:rFonts w:cs="Times New Roman"/>
                <w:szCs w:val="24"/>
              </w:rPr>
            </w:pPr>
            <w:r>
              <w:rPr>
                <w:rFonts w:cs="Times New Roman"/>
                <w:szCs w:val="24"/>
              </w:rPr>
              <w:t>-</w:t>
            </w:r>
          </w:p>
        </w:tc>
        <w:tc>
          <w:tcPr>
            <w:tcW w:w="124" w:type="pct"/>
            <w:vAlign w:val="center"/>
          </w:tcPr>
          <w:p w14:paraId="3B34EF88" w14:textId="308A1257" w:rsidR="00671377" w:rsidRPr="004B35F1" w:rsidRDefault="000E4724" w:rsidP="00671377">
            <w:pPr>
              <w:spacing w:line="240" w:lineRule="exact"/>
              <w:jc w:val="center"/>
              <w:rPr>
                <w:rFonts w:cs="Times New Roman"/>
                <w:szCs w:val="24"/>
              </w:rPr>
            </w:pPr>
            <w:r>
              <w:rPr>
                <w:rFonts w:cs="Times New Roman"/>
                <w:szCs w:val="24"/>
              </w:rPr>
              <w:t>-</w:t>
            </w:r>
          </w:p>
        </w:tc>
      </w:tr>
      <w:tr w:rsidR="004B35F1" w:rsidRPr="004B35F1" w14:paraId="2C7AF073" w14:textId="77777777" w:rsidTr="004C2D6E">
        <w:trPr>
          <w:cantSplit/>
          <w:trHeight w:hRule="exact" w:val="1054"/>
        </w:trPr>
        <w:tc>
          <w:tcPr>
            <w:tcW w:w="466" w:type="pct"/>
            <w:vAlign w:val="center"/>
          </w:tcPr>
          <w:p w14:paraId="467A5DBB" w14:textId="2DBFDF7A" w:rsidR="00671377" w:rsidRPr="004B35F1" w:rsidRDefault="00B50AF7" w:rsidP="00671377">
            <w:pPr>
              <w:tabs>
                <w:tab w:val="center" w:pos="9240"/>
                <w:tab w:val="right" w:pos="18757"/>
              </w:tabs>
              <w:spacing w:line="240" w:lineRule="exact"/>
              <w:jc w:val="center"/>
              <w:rPr>
                <w:rFonts w:cs="Times New Roman"/>
                <w:szCs w:val="24"/>
              </w:rPr>
            </w:pPr>
            <w:r w:rsidRPr="004B35F1">
              <w:rPr>
                <w:rFonts w:cs="Times New Roman"/>
                <w:szCs w:val="24"/>
              </w:rPr>
              <w:t>Protection and</w:t>
            </w:r>
            <w:r w:rsidR="00671377" w:rsidRPr="004B35F1">
              <w:rPr>
                <w:rFonts w:cs="Times New Roman"/>
                <w:szCs w:val="24"/>
              </w:rPr>
              <w:t xml:space="preserve"> placement case</w:t>
            </w:r>
          </w:p>
        </w:tc>
        <w:tc>
          <w:tcPr>
            <w:tcW w:w="108" w:type="pct"/>
            <w:vAlign w:val="center"/>
          </w:tcPr>
          <w:p w14:paraId="5F6AB3DC"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34</w:t>
            </w:r>
          </w:p>
        </w:tc>
        <w:tc>
          <w:tcPr>
            <w:tcW w:w="198" w:type="pct"/>
            <w:vAlign w:val="center"/>
          </w:tcPr>
          <w:p w14:paraId="1B82F277"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34</w:t>
            </w:r>
          </w:p>
        </w:tc>
        <w:tc>
          <w:tcPr>
            <w:tcW w:w="116" w:type="pct"/>
            <w:vAlign w:val="center"/>
          </w:tcPr>
          <w:p w14:paraId="099C7628" w14:textId="40FB6D5A" w:rsidR="00671377" w:rsidRPr="004B35F1" w:rsidRDefault="000E4724" w:rsidP="00671377">
            <w:pPr>
              <w:spacing w:line="240" w:lineRule="exact"/>
              <w:jc w:val="center"/>
              <w:rPr>
                <w:rFonts w:cs="Times New Roman"/>
                <w:szCs w:val="24"/>
              </w:rPr>
            </w:pPr>
            <w:r>
              <w:rPr>
                <w:rFonts w:cs="Times New Roman"/>
                <w:szCs w:val="24"/>
              </w:rPr>
              <w:t>-</w:t>
            </w:r>
          </w:p>
        </w:tc>
        <w:tc>
          <w:tcPr>
            <w:tcW w:w="93" w:type="pct"/>
            <w:vAlign w:val="center"/>
          </w:tcPr>
          <w:p w14:paraId="526D957A" w14:textId="51F6C7DC" w:rsidR="00671377" w:rsidRPr="004B35F1" w:rsidRDefault="000E4724" w:rsidP="00671377">
            <w:pPr>
              <w:spacing w:line="240" w:lineRule="exact"/>
              <w:jc w:val="center"/>
              <w:rPr>
                <w:rFonts w:cs="Times New Roman"/>
                <w:szCs w:val="24"/>
              </w:rPr>
            </w:pPr>
            <w:r>
              <w:rPr>
                <w:rFonts w:cs="Times New Roman"/>
                <w:szCs w:val="24"/>
              </w:rPr>
              <w:t>-</w:t>
            </w:r>
          </w:p>
        </w:tc>
        <w:tc>
          <w:tcPr>
            <w:tcW w:w="123" w:type="pct"/>
            <w:vAlign w:val="center"/>
          </w:tcPr>
          <w:p w14:paraId="510C44F5"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34</w:t>
            </w:r>
          </w:p>
        </w:tc>
        <w:tc>
          <w:tcPr>
            <w:tcW w:w="111" w:type="pct"/>
            <w:vAlign w:val="center"/>
          </w:tcPr>
          <w:p w14:paraId="5EBE4A76"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40" w:type="pct"/>
            <w:vAlign w:val="center"/>
          </w:tcPr>
          <w:p w14:paraId="453B7A71"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33</w:t>
            </w:r>
          </w:p>
        </w:tc>
        <w:tc>
          <w:tcPr>
            <w:tcW w:w="187" w:type="pct"/>
            <w:vAlign w:val="center"/>
          </w:tcPr>
          <w:p w14:paraId="15D51845" w14:textId="4B23864A" w:rsidR="00671377" w:rsidRPr="004B35F1" w:rsidRDefault="000E4724" w:rsidP="00671377">
            <w:pPr>
              <w:spacing w:line="240" w:lineRule="exact"/>
              <w:jc w:val="center"/>
              <w:rPr>
                <w:rFonts w:cs="Times New Roman"/>
                <w:szCs w:val="24"/>
              </w:rPr>
            </w:pPr>
            <w:r>
              <w:rPr>
                <w:rFonts w:cs="Times New Roman"/>
                <w:szCs w:val="24"/>
              </w:rPr>
              <w:t>-</w:t>
            </w:r>
          </w:p>
        </w:tc>
        <w:tc>
          <w:tcPr>
            <w:tcW w:w="140" w:type="pct"/>
            <w:vAlign w:val="center"/>
          </w:tcPr>
          <w:p w14:paraId="2B10D307" w14:textId="33D6EAAC" w:rsidR="00671377" w:rsidRPr="004B35F1" w:rsidRDefault="000E4724" w:rsidP="00671377">
            <w:pPr>
              <w:tabs>
                <w:tab w:val="center" w:pos="9240"/>
                <w:tab w:val="right" w:pos="18757"/>
              </w:tabs>
              <w:spacing w:line="240" w:lineRule="exact"/>
              <w:jc w:val="center"/>
              <w:rPr>
                <w:rFonts w:cs="Times New Roman"/>
                <w:szCs w:val="24"/>
              </w:rPr>
            </w:pPr>
            <w:r>
              <w:rPr>
                <w:rFonts w:cs="Times New Roman"/>
                <w:szCs w:val="24"/>
              </w:rPr>
              <w:t>-</w:t>
            </w:r>
          </w:p>
        </w:tc>
        <w:tc>
          <w:tcPr>
            <w:tcW w:w="137" w:type="pct"/>
            <w:vAlign w:val="center"/>
          </w:tcPr>
          <w:p w14:paraId="3F7C83B7" w14:textId="2769E6F3" w:rsidR="00671377" w:rsidRPr="004B35F1" w:rsidRDefault="000E4724" w:rsidP="00671377">
            <w:pPr>
              <w:spacing w:line="240" w:lineRule="exact"/>
              <w:jc w:val="center"/>
              <w:rPr>
                <w:rFonts w:cs="Times New Roman"/>
                <w:szCs w:val="24"/>
              </w:rPr>
            </w:pPr>
            <w:r>
              <w:rPr>
                <w:rFonts w:cs="Times New Roman"/>
                <w:szCs w:val="24"/>
              </w:rPr>
              <w:t>-</w:t>
            </w:r>
          </w:p>
        </w:tc>
        <w:tc>
          <w:tcPr>
            <w:tcW w:w="101" w:type="pct"/>
            <w:vAlign w:val="center"/>
          </w:tcPr>
          <w:p w14:paraId="26D5EAF5" w14:textId="02904DCA"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77A38CEC" w14:textId="5707B5E4"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5862245B"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34</w:t>
            </w:r>
          </w:p>
        </w:tc>
        <w:tc>
          <w:tcPr>
            <w:tcW w:w="173" w:type="pct"/>
            <w:gridSpan w:val="2"/>
            <w:vAlign w:val="center"/>
          </w:tcPr>
          <w:p w14:paraId="4819A32E" w14:textId="09DF5C00"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1A95F9AC" w14:textId="1B3AACC6" w:rsidR="00671377" w:rsidRPr="004B35F1" w:rsidRDefault="000E4724" w:rsidP="00671377">
            <w:pPr>
              <w:spacing w:line="240" w:lineRule="exact"/>
              <w:jc w:val="center"/>
              <w:rPr>
                <w:rFonts w:cs="Times New Roman"/>
                <w:szCs w:val="24"/>
              </w:rPr>
            </w:pPr>
            <w:r>
              <w:rPr>
                <w:rFonts w:cs="Times New Roman"/>
                <w:szCs w:val="24"/>
              </w:rPr>
              <w:t>-</w:t>
            </w:r>
          </w:p>
        </w:tc>
        <w:tc>
          <w:tcPr>
            <w:tcW w:w="173" w:type="pct"/>
            <w:gridSpan w:val="2"/>
            <w:vAlign w:val="center"/>
          </w:tcPr>
          <w:p w14:paraId="06980CC9"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7</w:t>
            </w:r>
          </w:p>
        </w:tc>
        <w:tc>
          <w:tcPr>
            <w:tcW w:w="174" w:type="pct"/>
            <w:vAlign w:val="center"/>
          </w:tcPr>
          <w:p w14:paraId="122F3192" w14:textId="4A31F03F"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378D6A82" w14:textId="6FABCE5D" w:rsidR="00671377" w:rsidRPr="004B35F1" w:rsidRDefault="000E4724" w:rsidP="00671377">
            <w:pPr>
              <w:spacing w:line="240" w:lineRule="exact"/>
              <w:jc w:val="center"/>
              <w:rPr>
                <w:rFonts w:cs="Times New Roman"/>
                <w:szCs w:val="24"/>
              </w:rPr>
            </w:pPr>
            <w:r>
              <w:rPr>
                <w:rFonts w:cs="Times New Roman"/>
                <w:szCs w:val="24"/>
              </w:rPr>
              <w:t>-</w:t>
            </w:r>
          </w:p>
        </w:tc>
        <w:tc>
          <w:tcPr>
            <w:tcW w:w="174" w:type="pct"/>
            <w:gridSpan w:val="2"/>
            <w:vAlign w:val="center"/>
          </w:tcPr>
          <w:p w14:paraId="473BC71B"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19</w:t>
            </w:r>
          </w:p>
        </w:tc>
        <w:tc>
          <w:tcPr>
            <w:tcW w:w="174" w:type="pct"/>
            <w:vAlign w:val="center"/>
          </w:tcPr>
          <w:p w14:paraId="5B523465" w14:textId="25FDFFDF"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7BB0DB82" w14:textId="72181B22"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4AE1FBBE"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7</w:t>
            </w:r>
          </w:p>
        </w:tc>
        <w:tc>
          <w:tcPr>
            <w:tcW w:w="174" w:type="pct"/>
            <w:gridSpan w:val="2"/>
            <w:vAlign w:val="center"/>
          </w:tcPr>
          <w:p w14:paraId="5A83890E" w14:textId="261864A6"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032DC08C" w14:textId="1466C0C5"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0D4061E7" w14:textId="5DC0D2BF" w:rsidR="00671377" w:rsidRPr="004B35F1" w:rsidRDefault="000E4724" w:rsidP="00671377">
            <w:pPr>
              <w:spacing w:line="240" w:lineRule="exact"/>
              <w:jc w:val="center"/>
              <w:rPr>
                <w:rFonts w:cs="Times New Roman"/>
                <w:szCs w:val="24"/>
              </w:rPr>
            </w:pPr>
            <w:r>
              <w:rPr>
                <w:rFonts w:cs="Times New Roman"/>
                <w:szCs w:val="24"/>
              </w:rPr>
              <w:t>-</w:t>
            </w:r>
          </w:p>
        </w:tc>
        <w:tc>
          <w:tcPr>
            <w:tcW w:w="174" w:type="pct"/>
            <w:gridSpan w:val="2"/>
            <w:vAlign w:val="center"/>
          </w:tcPr>
          <w:p w14:paraId="79F88062" w14:textId="46C1F749"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4D62198A" w14:textId="05134F97"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477AAE0E"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24" w:type="pct"/>
            <w:vAlign w:val="center"/>
          </w:tcPr>
          <w:p w14:paraId="487430A4" w14:textId="633F40EC" w:rsidR="00671377" w:rsidRPr="004B35F1" w:rsidRDefault="000E4724" w:rsidP="00671377">
            <w:pPr>
              <w:tabs>
                <w:tab w:val="center" w:pos="9240"/>
                <w:tab w:val="right" w:pos="18757"/>
              </w:tabs>
              <w:spacing w:line="240" w:lineRule="exact"/>
              <w:jc w:val="center"/>
              <w:rPr>
                <w:rFonts w:cs="Times New Roman"/>
                <w:szCs w:val="24"/>
              </w:rPr>
            </w:pPr>
            <w:r>
              <w:rPr>
                <w:rFonts w:cs="Times New Roman"/>
                <w:szCs w:val="24"/>
              </w:rPr>
              <w:t>-</w:t>
            </w:r>
          </w:p>
        </w:tc>
      </w:tr>
      <w:tr w:rsidR="004B35F1" w:rsidRPr="004B35F1" w14:paraId="7A380923" w14:textId="77777777" w:rsidTr="004C2D6E">
        <w:trPr>
          <w:cantSplit/>
          <w:trHeight w:hRule="exact" w:val="970"/>
        </w:trPr>
        <w:tc>
          <w:tcPr>
            <w:tcW w:w="466" w:type="pct"/>
            <w:vAlign w:val="center"/>
          </w:tcPr>
          <w:p w14:paraId="036742B3" w14:textId="1629C572"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lastRenderedPageBreak/>
              <w:t>Other noncontentious family case</w:t>
            </w:r>
          </w:p>
        </w:tc>
        <w:tc>
          <w:tcPr>
            <w:tcW w:w="108" w:type="pct"/>
            <w:vAlign w:val="center"/>
          </w:tcPr>
          <w:p w14:paraId="2B76751E"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3</w:t>
            </w:r>
          </w:p>
        </w:tc>
        <w:tc>
          <w:tcPr>
            <w:tcW w:w="198" w:type="pct"/>
            <w:vAlign w:val="center"/>
          </w:tcPr>
          <w:p w14:paraId="7A77BA30"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3</w:t>
            </w:r>
          </w:p>
        </w:tc>
        <w:tc>
          <w:tcPr>
            <w:tcW w:w="116" w:type="pct"/>
            <w:vAlign w:val="center"/>
          </w:tcPr>
          <w:p w14:paraId="5E2ECFC7" w14:textId="035DECB5" w:rsidR="00671377" w:rsidRPr="004B35F1" w:rsidRDefault="000E4724" w:rsidP="00671377">
            <w:pPr>
              <w:spacing w:line="240" w:lineRule="exact"/>
              <w:jc w:val="center"/>
              <w:rPr>
                <w:rFonts w:cs="Times New Roman"/>
                <w:szCs w:val="24"/>
              </w:rPr>
            </w:pPr>
            <w:r>
              <w:rPr>
                <w:rFonts w:cs="Times New Roman"/>
                <w:szCs w:val="24"/>
              </w:rPr>
              <w:t>-</w:t>
            </w:r>
          </w:p>
        </w:tc>
        <w:tc>
          <w:tcPr>
            <w:tcW w:w="93" w:type="pct"/>
            <w:vAlign w:val="center"/>
          </w:tcPr>
          <w:p w14:paraId="44E5E760" w14:textId="71134507" w:rsidR="00671377" w:rsidRPr="004B35F1" w:rsidRDefault="000E4724" w:rsidP="00671377">
            <w:pPr>
              <w:spacing w:line="240" w:lineRule="exact"/>
              <w:jc w:val="center"/>
              <w:rPr>
                <w:rFonts w:cs="Times New Roman"/>
                <w:szCs w:val="24"/>
              </w:rPr>
            </w:pPr>
            <w:r>
              <w:rPr>
                <w:rFonts w:cs="Times New Roman"/>
                <w:szCs w:val="24"/>
              </w:rPr>
              <w:t>-</w:t>
            </w:r>
          </w:p>
        </w:tc>
        <w:tc>
          <w:tcPr>
            <w:tcW w:w="123" w:type="pct"/>
            <w:vAlign w:val="center"/>
          </w:tcPr>
          <w:p w14:paraId="42EA1ECC"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3</w:t>
            </w:r>
          </w:p>
        </w:tc>
        <w:tc>
          <w:tcPr>
            <w:tcW w:w="111" w:type="pct"/>
            <w:vAlign w:val="center"/>
          </w:tcPr>
          <w:p w14:paraId="2AAC588B"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2</w:t>
            </w:r>
          </w:p>
        </w:tc>
        <w:tc>
          <w:tcPr>
            <w:tcW w:w="140" w:type="pct"/>
            <w:vAlign w:val="center"/>
          </w:tcPr>
          <w:p w14:paraId="30CD9D92" w14:textId="7EAB81C2" w:rsidR="00671377" w:rsidRPr="004B35F1" w:rsidRDefault="000E4724" w:rsidP="00671377">
            <w:pPr>
              <w:tabs>
                <w:tab w:val="center" w:pos="9240"/>
                <w:tab w:val="right" w:pos="18757"/>
              </w:tabs>
              <w:spacing w:line="240" w:lineRule="exact"/>
              <w:jc w:val="center"/>
              <w:rPr>
                <w:rFonts w:cs="Times New Roman"/>
                <w:szCs w:val="24"/>
              </w:rPr>
            </w:pPr>
            <w:r>
              <w:rPr>
                <w:rFonts w:cs="Times New Roman"/>
                <w:szCs w:val="24"/>
              </w:rPr>
              <w:t>-</w:t>
            </w:r>
          </w:p>
        </w:tc>
        <w:tc>
          <w:tcPr>
            <w:tcW w:w="187" w:type="pct"/>
            <w:vAlign w:val="center"/>
          </w:tcPr>
          <w:p w14:paraId="5B22B20B" w14:textId="09CFDA3C" w:rsidR="00671377" w:rsidRPr="004B35F1" w:rsidRDefault="000E4724" w:rsidP="00671377">
            <w:pPr>
              <w:spacing w:line="240" w:lineRule="exact"/>
              <w:jc w:val="center"/>
              <w:rPr>
                <w:rFonts w:cs="Times New Roman"/>
                <w:szCs w:val="24"/>
              </w:rPr>
            </w:pPr>
            <w:r>
              <w:rPr>
                <w:rFonts w:cs="Times New Roman"/>
                <w:szCs w:val="24"/>
              </w:rPr>
              <w:t>-</w:t>
            </w:r>
          </w:p>
        </w:tc>
        <w:tc>
          <w:tcPr>
            <w:tcW w:w="140" w:type="pct"/>
            <w:vAlign w:val="center"/>
          </w:tcPr>
          <w:p w14:paraId="5D153F30"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37" w:type="pct"/>
            <w:vAlign w:val="center"/>
          </w:tcPr>
          <w:p w14:paraId="1326038F" w14:textId="79685A54" w:rsidR="00671377" w:rsidRPr="004B35F1" w:rsidRDefault="000E4724" w:rsidP="00671377">
            <w:pPr>
              <w:spacing w:line="240" w:lineRule="exact"/>
              <w:jc w:val="center"/>
              <w:rPr>
                <w:rFonts w:cs="Times New Roman"/>
                <w:szCs w:val="24"/>
              </w:rPr>
            </w:pPr>
            <w:r>
              <w:rPr>
                <w:rFonts w:cs="Times New Roman"/>
                <w:szCs w:val="24"/>
              </w:rPr>
              <w:t>-</w:t>
            </w:r>
          </w:p>
        </w:tc>
        <w:tc>
          <w:tcPr>
            <w:tcW w:w="101" w:type="pct"/>
            <w:vAlign w:val="center"/>
          </w:tcPr>
          <w:p w14:paraId="346346BD" w14:textId="4451DE6B"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5F9D8691" w14:textId="76FA8D4B"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39405493"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73" w:type="pct"/>
            <w:gridSpan w:val="2"/>
            <w:vAlign w:val="center"/>
          </w:tcPr>
          <w:p w14:paraId="73F95474" w14:textId="21A6E427"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3F29EA2A" w14:textId="72C98D1D" w:rsidR="00671377" w:rsidRPr="004B35F1" w:rsidRDefault="000E4724" w:rsidP="00671377">
            <w:pPr>
              <w:spacing w:line="240" w:lineRule="exact"/>
              <w:jc w:val="center"/>
              <w:rPr>
                <w:rFonts w:cs="Times New Roman"/>
                <w:szCs w:val="24"/>
              </w:rPr>
            </w:pPr>
            <w:r>
              <w:rPr>
                <w:rFonts w:cs="Times New Roman"/>
                <w:szCs w:val="24"/>
              </w:rPr>
              <w:t>-</w:t>
            </w:r>
          </w:p>
        </w:tc>
        <w:tc>
          <w:tcPr>
            <w:tcW w:w="173" w:type="pct"/>
            <w:gridSpan w:val="2"/>
            <w:vAlign w:val="center"/>
          </w:tcPr>
          <w:p w14:paraId="46092932"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74" w:type="pct"/>
            <w:vAlign w:val="center"/>
          </w:tcPr>
          <w:p w14:paraId="687E3821" w14:textId="24D32657"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4D3C4971" w14:textId="713C5D86" w:rsidR="00671377" w:rsidRPr="004B35F1" w:rsidRDefault="000E4724" w:rsidP="00671377">
            <w:pPr>
              <w:spacing w:line="240" w:lineRule="exact"/>
              <w:jc w:val="center"/>
              <w:rPr>
                <w:rFonts w:cs="Times New Roman"/>
                <w:szCs w:val="24"/>
              </w:rPr>
            </w:pPr>
            <w:r>
              <w:rPr>
                <w:rFonts w:cs="Times New Roman"/>
                <w:szCs w:val="24"/>
              </w:rPr>
              <w:t>-</w:t>
            </w:r>
          </w:p>
        </w:tc>
        <w:tc>
          <w:tcPr>
            <w:tcW w:w="174" w:type="pct"/>
            <w:gridSpan w:val="2"/>
            <w:vAlign w:val="center"/>
          </w:tcPr>
          <w:p w14:paraId="1CDA4CC5" w14:textId="3A3EE407" w:rsidR="00671377" w:rsidRPr="004B35F1" w:rsidRDefault="000E4724" w:rsidP="00671377">
            <w:pPr>
              <w:tabs>
                <w:tab w:val="center" w:pos="9240"/>
                <w:tab w:val="right" w:pos="18757"/>
              </w:tabs>
              <w:spacing w:line="240" w:lineRule="exact"/>
              <w:jc w:val="center"/>
              <w:rPr>
                <w:rFonts w:cs="Times New Roman"/>
                <w:szCs w:val="24"/>
              </w:rPr>
            </w:pPr>
            <w:r>
              <w:rPr>
                <w:rFonts w:cs="Times New Roman"/>
                <w:szCs w:val="24"/>
              </w:rPr>
              <w:t>-</w:t>
            </w:r>
          </w:p>
        </w:tc>
        <w:tc>
          <w:tcPr>
            <w:tcW w:w="174" w:type="pct"/>
            <w:vAlign w:val="center"/>
          </w:tcPr>
          <w:p w14:paraId="7DBFD770" w14:textId="412CDF60"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43B8D488" w14:textId="2AA29A5F"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24BE2E2A" w14:textId="64363A81" w:rsidR="00671377" w:rsidRPr="004B35F1" w:rsidRDefault="000E4724" w:rsidP="00671377">
            <w:pPr>
              <w:spacing w:line="240" w:lineRule="exact"/>
              <w:jc w:val="center"/>
              <w:rPr>
                <w:rFonts w:cs="Times New Roman"/>
                <w:szCs w:val="24"/>
              </w:rPr>
            </w:pPr>
            <w:r>
              <w:rPr>
                <w:rFonts w:cs="Times New Roman"/>
                <w:szCs w:val="24"/>
              </w:rPr>
              <w:t>-</w:t>
            </w:r>
          </w:p>
        </w:tc>
        <w:tc>
          <w:tcPr>
            <w:tcW w:w="174" w:type="pct"/>
            <w:gridSpan w:val="2"/>
            <w:vAlign w:val="center"/>
          </w:tcPr>
          <w:p w14:paraId="2EFDC30C" w14:textId="3C84AEDF"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58306944" w14:textId="213E6B52"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54434199" w14:textId="304C0540" w:rsidR="00671377" w:rsidRPr="004B35F1" w:rsidRDefault="000E4724" w:rsidP="00671377">
            <w:pPr>
              <w:spacing w:line="240" w:lineRule="exact"/>
              <w:jc w:val="center"/>
              <w:rPr>
                <w:rFonts w:cs="Times New Roman"/>
                <w:szCs w:val="24"/>
              </w:rPr>
            </w:pPr>
            <w:r>
              <w:rPr>
                <w:rFonts w:cs="Times New Roman"/>
                <w:szCs w:val="24"/>
              </w:rPr>
              <w:t>-</w:t>
            </w:r>
          </w:p>
        </w:tc>
        <w:tc>
          <w:tcPr>
            <w:tcW w:w="174" w:type="pct"/>
            <w:gridSpan w:val="2"/>
            <w:vAlign w:val="center"/>
          </w:tcPr>
          <w:p w14:paraId="33387A00" w14:textId="0C614969"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18AD2FAA" w14:textId="31C9ABF3"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470A422E" w14:textId="58BFA8EF" w:rsidR="00671377" w:rsidRPr="004B35F1" w:rsidRDefault="000E4724" w:rsidP="00671377">
            <w:pPr>
              <w:spacing w:line="240" w:lineRule="exact"/>
              <w:jc w:val="center"/>
              <w:rPr>
                <w:rFonts w:cs="Times New Roman"/>
                <w:szCs w:val="24"/>
              </w:rPr>
            </w:pPr>
            <w:r>
              <w:rPr>
                <w:rFonts w:cs="Times New Roman"/>
                <w:szCs w:val="24"/>
              </w:rPr>
              <w:t>-</w:t>
            </w:r>
          </w:p>
        </w:tc>
        <w:tc>
          <w:tcPr>
            <w:tcW w:w="124" w:type="pct"/>
            <w:vAlign w:val="center"/>
          </w:tcPr>
          <w:p w14:paraId="6F99CC1B" w14:textId="3E9DC6DF" w:rsidR="00671377" w:rsidRPr="004B35F1" w:rsidRDefault="000E4724" w:rsidP="00671377">
            <w:pPr>
              <w:spacing w:line="240" w:lineRule="exact"/>
              <w:jc w:val="center"/>
              <w:rPr>
                <w:rFonts w:cs="Times New Roman"/>
                <w:szCs w:val="24"/>
              </w:rPr>
            </w:pPr>
            <w:r>
              <w:rPr>
                <w:rFonts w:cs="Times New Roman"/>
                <w:szCs w:val="24"/>
              </w:rPr>
              <w:t>-</w:t>
            </w:r>
          </w:p>
        </w:tc>
      </w:tr>
      <w:tr w:rsidR="004B35F1" w:rsidRPr="004B35F1" w14:paraId="3889572F" w14:textId="77777777" w:rsidTr="004C2D6E">
        <w:trPr>
          <w:cantSplit/>
          <w:trHeight w:hRule="exact" w:val="850"/>
        </w:trPr>
        <w:tc>
          <w:tcPr>
            <w:tcW w:w="466" w:type="pct"/>
            <w:vAlign w:val="center"/>
          </w:tcPr>
          <w:p w14:paraId="52C3821E" w14:textId="4C0FD853" w:rsidR="00671377" w:rsidRPr="004B35F1" w:rsidRDefault="00206430" w:rsidP="00671377">
            <w:pPr>
              <w:tabs>
                <w:tab w:val="center" w:pos="9240"/>
                <w:tab w:val="right" w:pos="18757"/>
              </w:tabs>
              <w:spacing w:line="240" w:lineRule="exact"/>
              <w:jc w:val="center"/>
              <w:rPr>
                <w:rFonts w:cs="Times New Roman"/>
                <w:szCs w:val="24"/>
              </w:rPr>
            </w:pPr>
            <w:r w:rsidRPr="004B35F1">
              <w:rPr>
                <w:rFonts w:cs="Times New Roman"/>
                <w:szCs w:val="24"/>
              </w:rPr>
              <w:t>Other</w:t>
            </w:r>
          </w:p>
        </w:tc>
        <w:tc>
          <w:tcPr>
            <w:tcW w:w="108" w:type="pct"/>
            <w:vAlign w:val="center"/>
          </w:tcPr>
          <w:p w14:paraId="3163A339"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3</w:t>
            </w:r>
          </w:p>
        </w:tc>
        <w:tc>
          <w:tcPr>
            <w:tcW w:w="198" w:type="pct"/>
            <w:vAlign w:val="center"/>
          </w:tcPr>
          <w:p w14:paraId="567991E1"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16" w:type="pct"/>
            <w:vAlign w:val="center"/>
          </w:tcPr>
          <w:p w14:paraId="10DE4C38"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2</w:t>
            </w:r>
          </w:p>
        </w:tc>
        <w:tc>
          <w:tcPr>
            <w:tcW w:w="93" w:type="pct"/>
            <w:vAlign w:val="center"/>
          </w:tcPr>
          <w:p w14:paraId="3B1EADE7" w14:textId="39F451EB" w:rsidR="00671377" w:rsidRPr="004B35F1" w:rsidRDefault="000E4724" w:rsidP="00671377">
            <w:pPr>
              <w:spacing w:line="240" w:lineRule="exact"/>
              <w:jc w:val="center"/>
              <w:rPr>
                <w:rFonts w:cs="Times New Roman"/>
                <w:szCs w:val="24"/>
              </w:rPr>
            </w:pPr>
            <w:r>
              <w:rPr>
                <w:rFonts w:cs="Times New Roman"/>
                <w:szCs w:val="24"/>
              </w:rPr>
              <w:t>-</w:t>
            </w:r>
          </w:p>
        </w:tc>
        <w:tc>
          <w:tcPr>
            <w:tcW w:w="123" w:type="pct"/>
            <w:vAlign w:val="center"/>
          </w:tcPr>
          <w:p w14:paraId="23023B2E"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4</w:t>
            </w:r>
          </w:p>
        </w:tc>
        <w:tc>
          <w:tcPr>
            <w:tcW w:w="111" w:type="pct"/>
            <w:vAlign w:val="center"/>
          </w:tcPr>
          <w:p w14:paraId="27A51965"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2</w:t>
            </w:r>
          </w:p>
        </w:tc>
        <w:tc>
          <w:tcPr>
            <w:tcW w:w="140" w:type="pct"/>
            <w:vAlign w:val="center"/>
          </w:tcPr>
          <w:p w14:paraId="03CC0EB0"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87" w:type="pct"/>
            <w:vAlign w:val="center"/>
          </w:tcPr>
          <w:p w14:paraId="465C24FE" w14:textId="6B504AB4" w:rsidR="00671377" w:rsidRPr="004B35F1" w:rsidRDefault="000E4724" w:rsidP="00671377">
            <w:pPr>
              <w:spacing w:line="240" w:lineRule="exact"/>
              <w:jc w:val="center"/>
              <w:rPr>
                <w:rFonts w:cs="Times New Roman"/>
                <w:szCs w:val="24"/>
              </w:rPr>
            </w:pPr>
            <w:r>
              <w:rPr>
                <w:rFonts w:cs="Times New Roman"/>
                <w:szCs w:val="24"/>
              </w:rPr>
              <w:t>-</w:t>
            </w:r>
          </w:p>
        </w:tc>
        <w:tc>
          <w:tcPr>
            <w:tcW w:w="140" w:type="pct"/>
            <w:vAlign w:val="center"/>
          </w:tcPr>
          <w:p w14:paraId="580400CF" w14:textId="24F2377D" w:rsidR="00671377" w:rsidRPr="004B35F1" w:rsidRDefault="000E4724" w:rsidP="00671377">
            <w:pPr>
              <w:tabs>
                <w:tab w:val="center" w:pos="9240"/>
                <w:tab w:val="right" w:pos="18757"/>
              </w:tabs>
              <w:spacing w:line="240" w:lineRule="exact"/>
              <w:jc w:val="center"/>
              <w:rPr>
                <w:rFonts w:cs="Times New Roman"/>
                <w:szCs w:val="24"/>
              </w:rPr>
            </w:pPr>
            <w:r>
              <w:rPr>
                <w:rFonts w:cs="Times New Roman"/>
                <w:szCs w:val="24"/>
              </w:rPr>
              <w:t>-</w:t>
            </w:r>
          </w:p>
        </w:tc>
        <w:tc>
          <w:tcPr>
            <w:tcW w:w="137" w:type="pct"/>
            <w:vAlign w:val="center"/>
          </w:tcPr>
          <w:p w14:paraId="2C9FEB8E"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01" w:type="pct"/>
            <w:vAlign w:val="center"/>
          </w:tcPr>
          <w:p w14:paraId="0E1C5EB6" w14:textId="7E0F2E21"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716A2177" w14:textId="181357D5"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0F92B8A9"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3</w:t>
            </w:r>
          </w:p>
        </w:tc>
        <w:tc>
          <w:tcPr>
            <w:tcW w:w="173" w:type="pct"/>
            <w:gridSpan w:val="2"/>
            <w:vAlign w:val="center"/>
          </w:tcPr>
          <w:p w14:paraId="0AC2EA90" w14:textId="31107A6E"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72AD4E82" w14:textId="0462216F" w:rsidR="00671377" w:rsidRPr="004B35F1" w:rsidRDefault="000E4724" w:rsidP="00671377">
            <w:pPr>
              <w:spacing w:line="240" w:lineRule="exact"/>
              <w:jc w:val="center"/>
              <w:rPr>
                <w:rFonts w:cs="Times New Roman"/>
                <w:szCs w:val="24"/>
              </w:rPr>
            </w:pPr>
            <w:r>
              <w:rPr>
                <w:rFonts w:cs="Times New Roman"/>
                <w:szCs w:val="24"/>
              </w:rPr>
              <w:t>-</w:t>
            </w:r>
          </w:p>
        </w:tc>
        <w:tc>
          <w:tcPr>
            <w:tcW w:w="173" w:type="pct"/>
            <w:gridSpan w:val="2"/>
            <w:vAlign w:val="center"/>
          </w:tcPr>
          <w:p w14:paraId="7DA9B3E7" w14:textId="52F6E757" w:rsidR="00671377" w:rsidRPr="004B35F1" w:rsidRDefault="000E4724" w:rsidP="00671377">
            <w:pPr>
              <w:tabs>
                <w:tab w:val="center" w:pos="9240"/>
                <w:tab w:val="right" w:pos="18757"/>
              </w:tabs>
              <w:spacing w:line="240" w:lineRule="exact"/>
              <w:jc w:val="center"/>
              <w:rPr>
                <w:rFonts w:cs="Times New Roman"/>
                <w:szCs w:val="24"/>
              </w:rPr>
            </w:pPr>
            <w:r>
              <w:rPr>
                <w:rFonts w:cs="Times New Roman"/>
                <w:szCs w:val="24"/>
              </w:rPr>
              <w:t>-</w:t>
            </w:r>
          </w:p>
        </w:tc>
        <w:tc>
          <w:tcPr>
            <w:tcW w:w="174" w:type="pct"/>
            <w:vAlign w:val="center"/>
          </w:tcPr>
          <w:p w14:paraId="7267ADA9" w14:textId="12A605AE"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0E7E1945" w14:textId="2DCE0887" w:rsidR="00671377" w:rsidRPr="004B35F1" w:rsidRDefault="000E4724" w:rsidP="00671377">
            <w:pPr>
              <w:spacing w:line="240" w:lineRule="exact"/>
              <w:jc w:val="center"/>
              <w:rPr>
                <w:rFonts w:cs="Times New Roman"/>
                <w:szCs w:val="24"/>
              </w:rPr>
            </w:pPr>
            <w:r>
              <w:rPr>
                <w:rFonts w:cs="Times New Roman"/>
                <w:szCs w:val="24"/>
              </w:rPr>
              <w:t>-</w:t>
            </w:r>
          </w:p>
        </w:tc>
        <w:tc>
          <w:tcPr>
            <w:tcW w:w="174" w:type="pct"/>
            <w:gridSpan w:val="2"/>
            <w:vAlign w:val="center"/>
          </w:tcPr>
          <w:p w14:paraId="169C1CB3"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2</w:t>
            </w:r>
          </w:p>
        </w:tc>
        <w:tc>
          <w:tcPr>
            <w:tcW w:w="174" w:type="pct"/>
            <w:vAlign w:val="center"/>
          </w:tcPr>
          <w:p w14:paraId="7E05AE14" w14:textId="69F11A9B"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3AF4382A" w14:textId="6C848DD6"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461B89AF" w14:textId="77777777"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1</w:t>
            </w:r>
          </w:p>
        </w:tc>
        <w:tc>
          <w:tcPr>
            <w:tcW w:w="174" w:type="pct"/>
            <w:gridSpan w:val="2"/>
            <w:vAlign w:val="center"/>
          </w:tcPr>
          <w:p w14:paraId="297DE407" w14:textId="6D256463"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5DA1B822" w14:textId="7CF8BE66"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2021D728" w14:textId="2D42033D" w:rsidR="00671377" w:rsidRPr="004B35F1" w:rsidRDefault="000E4724" w:rsidP="00671377">
            <w:pPr>
              <w:spacing w:line="240" w:lineRule="exact"/>
              <w:jc w:val="center"/>
              <w:rPr>
                <w:rFonts w:cs="Times New Roman"/>
                <w:szCs w:val="24"/>
              </w:rPr>
            </w:pPr>
            <w:r>
              <w:rPr>
                <w:rFonts w:cs="Times New Roman"/>
                <w:szCs w:val="24"/>
              </w:rPr>
              <w:t>-</w:t>
            </w:r>
          </w:p>
        </w:tc>
        <w:tc>
          <w:tcPr>
            <w:tcW w:w="174" w:type="pct"/>
            <w:gridSpan w:val="2"/>
            <w:vAlign w:val="center"/>
          </w:tcPr>
          <w:p w14:paraId="4D47D519" w14:textId="36428443"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57C7096E" w14:textId="079A0907"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09C1A9A4" w14:textId="61CEDABA" w:rsidR="00671377" w:rsidRPr="004B35F1" w:rsidRDefault="000E4724" w:rsidP="00671377">
            <w:pPr>
              <w:spacing w:line="240" w:lineRule="exact"/>
              <w:jc w:val="center"/>
              <w:rPr>
                <w:rFonts w:cs="Times New Roman"/>
                <w:szCs w:val="24"/>
              </w:rPr>
            </w:pPr>
            <w:r>
              <w:rPr>
                <w:rFonts w:cs="Times New Roman"/>
                <w:szCs w:val="24"/>
              </w:rPr>
              <w:t>-</w:t>
            </w:r>
          </w:p>
        </w:tc>
        <w:tc>
          <w:tcPr>
            <w:tcW w:w="124" w:type="pct"/>
            <w:vAlign w:val="center"/>
          </w:tcPr>
          <w:p w14:paraId="6595A289" w14:textId="2FD808DD" w:rsidR="00671377" w:rsidRPr="004B35F1" w:rsidRDefault="000E4724" w:rsidP="00671377">
            <w:pPr>
              <w:spacing w:line="240" w:lineRule="exact"/>
              <w:jc w:val="center"/>
              <w:rPr>
                <w:rFonts w:cs="Times New Roman"/>
                <w:szCs w:val="24"/>
              </w:rPr>
            </w:pPr>
            <w:r>
              <w:rPr>
                <w:rFonts w:cs="Times New Roman"/>
                <w:szCs w:val="24"/>
              </w:rPr>
              <w:t>-</w:t>
            </w:r>
          </w:p>
        </w:tc>
      </w:tr>
      <w:tr w:rsidR="004B35F1" w:rsidRPr="004B35F1" w14:paraId="6EA7D318" w14:textId="77777777" w:rsidTr="004C2D6E">
        <w:trPr>
          <w:cantSplit/>
          <w:trHeight w:hRule="exact" w:val="850"/>
        </w:trPr>
        <w:tc>
          <w:tcPr>
            <w:tcW w:w="466" w:type="pct"/>
            <w:vAlign w:val="center"/>
          </w:tcPr>
          <w:p w14:paraId="07E271C1" w14:textId="2C4A8689" w:rsidR="00671377" w:rsidRPr="004B35F1" w:rsidRDefault="00671377" w:rsidP="00671377">
            <w:pPr>
              <w:tabs>
                <w:tab w:val="center" w:pos="9240"/>
                <w:tab w:val="right" w:pos="18757"/>
              </w:tabs>
              <w:spacing w:line="240" w:lineRule="exact"/>
              <w:jc w:val="center"/>
              <w:rPr>
                <w:rFonts w:cs="Times New Roman"/>
                <w:szCs w:val="24"/>
              </w:rPr>
            </w:pPr>
            <w:r w:rsidRPr="004B35F1">
              <w:rPr>
                <w:rFonts w:cs="Times New Roman"/>
                <w:szCs w:val="24"/>
              </w:rPr>
              <w:t>Unclassified case</w:t>
            </w:r>
          </w:p>
        </w:tc>
        <w:tc>
          <w:tcPr>
            <w:tcW w:w="108" w:type="pct"/>
            <w:vAlign w:val="center"/>
          </w:tcPr>
          <w:p w14:paraId="1532BE20" w14:textId="54D2F505" w:rsidR="00671377" w:rsidRPr="004B35F1" w:rsidRDefault="000E4724" w:rsidP="00671377">
            <w:pPr>
              <w:spacing w:line="240" w:lineRule="exact"/>
              <w:jc w:val="center"/>
              <w:rPr>
                <w:rFonts w:cs="Times New Roman"/>
                <w:szCs w:val="24"/>
              </w:rPr>
            </w:pPr>
            <w:r>
              <w:rPr>
                <w:rFonts w:cs="Times New Roman"/>
                <w:szCs w:val="24"/>
              </w:rPr>
              <w:t>-</w:t>
            </w:r>
          </w:p>
        </w:tc>
        <w:tc>
          <w:tcPr>
            <w:tcW w:w="198" w:type="pct"/>
            <w:vAlign w:val="center"/>
          </w:tcPr>
          <w:p w14:paraId="56B49044" w14:textId="17F6A934" w:rsidR="00671377" w:rsidRPr="004B35F1" w:rsidRDefault="000E4724" w:rsidP="00671377">
            <w:pPr>
              <w:spacing w:line="240" w:lineRule="exact"/>
              <w:jc w:val="center"/>
              <w:rPr>
                <w:rFonts w:cs="Times New Roman"/>
                <w:szCs w:val="24"/>
              </w:rPr>
            </w:pPr>
            <w:r>
              <w:rPr>
                <w:rFonts w:cs="Times New Roman"/>
                <w:szCs w:val="24"/>
              </w:rPr>
              <w:t>-</w:t>
            </w:r>
          </w:p>
        </w:tc>
        <w:tc>
          <w:tcPr>
            <w:tcW w:w="116" w:type="pct"/>
            <w:vAlign w:val="center"/>
          </w:tcPr>
          <w:p w14:paraId="680F54D8" w14:textId="030BACA5" w:rsidR="00671377" w:rsidRPr="004B35F1" w:rsidRDefault="000E4724" w:rsidP="00671377">
            <w:pPr>
              <w:spacing w:line="240" w:lineRule="exact"/>
              <w:jc w:val="center"/>
              <w:rPr>
                <w:rFonts w:cs="Times New Roman"/>
                <w:szCs w:val="24"/>
              </w:rPr>
            </w:pPr>
            <w:r>
              <w:rPr>
                <w:rFonts w:cs="Times New Roman"/>
                <w:szCs w:val="24"/>
              </w:rPr>
              <w:t>-</w:t>
            </w:r>
          </w:p>
        </w:tc>
        <w:tc>
          <w:tcPr>
            <w:tcW w:w="93" w:type="pct"/>
            <w:vAlign w:val="center"/>
          </w:tcPr>
          <w:p w14:paraId="2F36E200" w14:textId="5DD56ADA" w:rsidR="00671377" w:rsidRPr="004B35F1" w:rsidRDefault="000E4724" w:rsidP="00671377">
            <w:pPr>
              <w:spacing w:line="240" w:lineRule="exact"/>
              <w:jc w:val="center"/>
              <w:rPr>
                <w:rFonts w:cs="Times New Roman"/>
                <w:szCs w:val="24"/>
              </w:rPr>
            </w:pPr>
            <w:r>
              <w:rPr>
                <w:rFonts w:cs="Times New Roman"/>
                <w:szCs w:val="24"/>
              </w:rPr>
              <w:t>-</w:t>
            </w:r>
          </w:p>
        </w:tc>
        <w:tc>
          <w:tcPr>
            <w:tcW w:w="123" w:type="pct"/>
            <w:vAlign w:val="center"/>
          </w:tcPr>
          <w:p w14:paraId="6788D351" w14:textId="1077DB4E" w:rsidR="00671377" w:rsidRPr="004B35F1" w:rsidRDefault="000E4724" w:rsidP="00671377">
            <w:pPr>
              <w:spacing w:line="240" w:lineRule="exact"/>
              <w:jc w:val="center"/>
              <w:rPr>
                <w:rFonts w:cs="Times New Roman"/>
                <w:szCs w:val="24"/>
              </w:rPr>
            </w:pPr>
            <w:r>
              <w:rPr>
                <w:rFonts w:cs="Times New Roman"/>
                <w:szCs w:val="24"/>
              </w:rPr>
              <w:t>-</w:t>
            </w:r>
          </w:p>
        </w:tc>
        <w:tc>
          <w:tcPr>
            <w:tcW w:w="111" w:type="pct"/>
            <w:vAlign w:val="center"/>
          </w:tcPr>
          <w:p w14:paraId="071FC8E9" w14:textId="60B4F08B" w:rsidR="00671377" w:rsidRPr="004B35F1" w:rsidRDefault="000E4724" w:rsidP="00671377">
            <w:pPr>
              <w:spacing w:line="240" w:lineRule="exact"/>
              <w:jc w:val="center"/>
              <w:rPr>
                <w:rFonts w:cs="Times New Roman"/>
                <w:szCs w:val="24"/>
              </w:rPr>
            </w:pPr>
            <w:r>
              <w:rPr>
                <w:rFonts w:cs="Times New Roman"/>
                <w:szCs w:val="24"/>
              </w:rPr>
              <w:t>-</w:t>
            </w:r>
          </w:p>
        </w:tc>
        <w:tc>
          <w:tcPr>
            <w:tcW w:w="140" w:type="pct"/>
            <w:vAlign w:val="center"/>
          </w:tcPr>
          <w:p w14:paraId="696B3722" w14:textId="0D91EB11" w:rsidR="00671377" w:rsidRPr="004B35F1" w:rsidRDefault="000E4724" w:rsidP="00671377">
            <w:pPr>
              <w:spacing w:line="240" w:lineRule="exact"/>
              <w:jc w:val="center"/>
              <w:rPr>
                <w:rFonts w:cs="Times New Roman"/>
                <w:szCs w:val="24"/>
              </w:rPr>
            </w:pPr>
            <w:r>
              <w:rPr>
                <w:rFonts w:cs="Times New Roman"/>
                <w:szCs w:val="24"/>
              </w:rPr>
              <w:t>-</w:t>
            </w:r>
          </w:p>
        </w:tc>
        <w:tc>
          <w:tcPr>
            <w:tcW w:w="187" w:type="pct"/>
            <w:vAlign w:val="center"/>
          </w:tcPr>
          <w:p w14:paraId="512EFECC" w14:textId="6B7EAE4D" w:rsidR="00671377" w:rsidRPr="004B35F1" w:rsidRDefault="000E4724" w:rsidP="00671377">
            <w:pPr>
              <w:spacing w:line="240" w:lineRule="exact"/>
              <w:jc w:val="center"/>
              <w:rPr>
                <w:rFonts w:cs="Times New Roman"/>
                <w:szCs w:val="24"/>
              </w:rPr>
            </w:pPr>
            <w:r>
              <w:rPr>
                <w:rFonts w:cs="Times New Roman"/>
                <w:szCs w:val="24"/>
              </w:rPr>
              <w:t>-</w:t>
            </w:r>
          </w:p>
        </w:tc>
        <w:tc>
          <w:tcPr>
            <w:tcW w:w="140" w:type="pct"/>
            <w:vAlign w:val="center"/>
          </w:tcPr>
          <w:p w14:paraId="12F1C416" w14:textId="547DA614" w:rsidR="00671377" w:rsidRPr="004B35F1" w:rsidRDefault="000E4724" w:rsidP="00671377">
            <w:pPr>
              <w:spacing w:line="240" w:lineRule="exact"/>
              <w:jc w:val="center"/>
              <w:rPr>
                <w:rFonts w:cs="Times New Roman"/>
                <w:szCs w:val="24"/>
              </w:rPr>
            </w:pPr>
            <w:r>
              <w:rPr>
                <w:rFonts w:cs="Times New Roman"/>
                <w:szCs w:val="24"/>
              </w:rPr>
              <w:t>-</w:t>
            </w:r>
          </w:p>
        </w:tc>
        <w:tc>
          <w:tcPr>
            <w:tcW w:w="137" w:type="pct"/>
            <w:vAlign w:val="center"/>
          </w:tcPr>
          <w:p w14:paraId="5FFC29A7" w14:textId="40BC2BC5" w:rsidR="00671377" w:rsidRPr="004B35F1" w:rsidRDefault="000E4724" w:rsidP="00671377">
            <w:pPr>
              <w:spacing w:line="240" w:lineRule="exact"/>
              <w:jc w:val="center"/>
              <w:rPr>
                <w:rFonts w:cs="Times New Roman"/>
                <w:szCs w:val="24"/>
              </w:rPr>
            </w:pPr>
            <w:r>
              <w:rPr>
                <w:rFonts w:cs="Times New Roman"/>
                <w:szCs w:val="24"/>
              </w:rPr>
              <w:t>-</w:t>
            </w:r>
          </w:p>
        </w:tc>
        <w:tc>
          <w:tcPr>
            <w:tcW w:w="101" w:type="pct"/>
            <w:vAlign w:val="center"/>
          </w:tcPr>
          <w:p w14:paraId="67D6C535" w14:textId="18E6A425"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35585E6B" w14:textId="57A5023B"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1A2AF262" w14:textId="4B69AC8D" w:rsidR="00671377" w:rsidRPr="004B35F1" w:rsidRDefault="000E4724" w:rsidP="00671377">
            <w:pPr>
              <w:spacing w:line="240" w:lineRule="exact"/>
              <w:jc w:val="center"/>
              <w:rPr>
                <w:rFonts w:cs="Times New Roman"/>
                <w:szCs w:val="24"/>
              </w:rPr>
            </w:pPr>
            <w:r>
              <w:rPr>
                <w:rFonts w:cs="Times New Roman"/>
                <w:szCs w:val="24"/>
              </w:rPr>
              <w:t>-</w:t>
            </w:r>
          </w:p>
        </w:tc>
        <w:tc>
          <w:tcPr>
            <w:tcW w:w="173" w:type="pct"/>
            <w:gridSpan w:val="2"/>
            <w:vAlign w:val="center"/>
          </w:tcPr>
          <w:p w14:paraId="7CA16653" w14:textId="0DE88625"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56DF7E5B" w14:textId="38557018" w:rsidR="00671377" w:rsidRPr="004B35F1" w:rsidRDefault="000E4724" w:rsidP="00671377">
            <w:pPr>
              <w:spacing w:line="240" w:lineRule="exact"/>
              <w:jc w:val="center"/>
              <w:rPr>
                <w:rFonts w:cs="Times New Roman"/>
                <w:szCs w:val="24"/>
              </w:rPr>
            </w:pPr>
            <w:r>
              <w:rPr>
                <w:rFonts w:cs="Times New Roman"/>
                <w:szCs w:val="24"/>
              </w:rPr>
              <w:t>-</w:t>
            </w:r>
          </w:p>
        </w:tc>
        <w:tc>
          <w:tcPr>
            <w:tcW w:w="173" w:type="pct"/>
            <w:gridSpan w:val="2"/>
            <w:vAlign w:val="center"/>
          </w:tcPr>
          <w:p w14:paraId="56FF3ACE" w14:textId="3D6B350A"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187FD132" w14:textId="797A3567"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7A893544" w14:textId="52918F4D" w:rsidR="00671377" w:rsidRPr="004B35F1" w:rsidRDefault="000E4724" w:rsidP="00671377">
            <w:pPr>
              <w:spacing w:line="240" w:lineRule="exact"/>
              <w:jc w:val="center"/>
              <w:rPr>
                <w:rFonts w:cs="Times New Roman"/>
                <w:szCs w:val="24"/>
              </w:rPr>
            </w:pPr>
            <w:r>
              <w:rPr>
                <w:rFonts w:cs="Times New Roman"/>
                <w:szCs w:val="24"/>
              </w:rPr>
              <w:t>-</w:t>
            </w:r>
          </w:p>
        </w:tc>
        <w:tc>
          <w:tcPr>
            <w:tcW w:w="174" w:type="pct"/>
            <w:gridSpan w:val="2"/>
            <w:vAlign w:val="center"/>
          </w:tcPr>
          <w:p w14:paraId="7CCD6431" w14:textId="0DAA5A55"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6E899A9E" w14:textId="60869F15"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2FFD921D" w14:textId="1DCFE7EA"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2DDB3FF9" w14:textId="545E36EE" w:rsidR="00671377" w:rsidRPr="004B35F1" w:rsidRDefault="000E4724" w:rsidP="00671377">
            <w:pPr>
              <w:spacing w:line="240" w:lineRule="exact"/>
              <w:jc w:val="center"/>
              <w:rPr>
                <w:rFonts w:cs="Times New Roman"/>
                <w:szCs w:val="24"/>
              </w:rPr>
            </w:pPr>
            <w:r>
              <w:rPr>
                <w:rFonts w:cs="Times New Roman"/>
                <w:szCs w:val="24"/>
              </w:rPr>
              <w:t>-</w:t>
            </w:r>
          </w:p>
        </w:tc>
        <w:tc>
          <w:tcPr>
            <w:tcW w:w="174" w:type="pct"/>
            <w:gridSpan w:val="2"/>
            <w:vAlign w:val="center"/>
          </w:tcPr>
          <w:p w14:paraId="4F31FA57" w14:textId="45ADCF91"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4B5DAF00" w14:textId="1099C8A3"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640F7335" w14:textId="459E8AE4" w:rsidR="00671377" w:rsidRPr="004B35F1" w:rsidRDefault="000E4724" w:rsidP="00671377">
            <w:pPr>
              <w:spacing w:line="240" w:lineRule="exact"/>
              <w:jc w:val="center"/>
              <w:rPr>
                <w:rFonts w:cs="Times New Roman"/>
                <w:szCs w:val="24"/>
              </w:rPr>
            </w:pPr>
            <w:r>
              <w:rPr>
                <w:rFonts w:cs="Times New Roman"/>
                <w:szCs w:val="24"/>
              </w:rPr>
              <w:t>-</w:t>
            </w:r>
          </w:p>
        </w:tc>
        <w:tc>
          <w:tcPr>
            <w:tcW w:w="174" w:type="pct"/>
            <w:gridSpan w:val="2"/>
            <w:vAlign w:val="center"/>
          </w:tcPr>
          <w:p w14:paraId="3FC39AC9" w14:textId="23F25FFB"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4E15E563" w14:textId="01F8A6D3" w:rsidR="00671377" w:rsidRPr="004B35F1" w:rsidRDefault="000E4724" w:rsidP="00671377">
            <w:pPr>
              <w:spacing w:line="240" w:lineRule="exact"/>
              <w:jc w:val="center"/>
              <w:rPr>
                <w:rFonts w:cs="Times New Roman"/>
                <w:szCs w:val="24"/>
              </w:rPr>
            </w:pPr>
            <w:r>
              <w:rPr>
                <w:rFonts w:cs="Times New Roman"/>
                <w:szCs w:val="24"/>
              </w:rPr>
              <w:t>-</w:t>
            </w:r>
          </w:p>
        </w:tc>
        <w:tc>
          <w:tcPr>
            <w:tcW w:w="174" w:type="pct"/>
            <w:vAlign w:val="center"/>
          </w:tcPr>
          <w:p w14:paraId="390DF509" w14:textId="076AA04E" w:rsidR="00671377" w:rsidRPr="004B35F1" w:rsidRDefault="000E4724" w:rsidP="00671377">
            <w:pPr>
              <w:spacing w:line="240" w:lineRule="exact"/>
              <w:jc w:val="center"/>
              <w:rPr>
                <w:rFonts w:cs="Times New Roman"/>
                <w:szCs w:val="24"/>
              </w:rPr>
            </w:pPr>
            <w:r>
              <w:rPr>
                <w:rFonts w:cs="Times New Roman"/>
                <w:szCs w:val="24"/>
              </w:rPr>
              <w:t>-</w:t>
            </w:r>
          </w:p>
        </w:tc>
        <w:tc>
          <w:tcPr>
            <w:tcW w:w="124" w:type="pct"/>
            <w:vAlign w:val="center"/>
          </w:tcPr>
          <w:p w14:paraId="677E2D96" w14:textId="7B63C1CF" w:rsidR="00671377" w:rsidRPr="004B35F1" w:rsidRDefault="000E4724" w:rsidP="00671377">
            <w:pPr>
              <w:spacing w:line="240" w:lineRule="exact"/>
              <w:jc w:val="center"/>
              <w:rPr>
                <w:rFonts w:cs="Times New Roman"/>
                <w:szCs w:val="24"/>
              </w:rPr>
            </w:pPr>
            <w:r>
              <w:rPr>
                <w:rFonts w:cs="Times New Roman"/>
                <w:szCs w:val="24"/>
              </w:rPr>
              <w:t>-</w:t>
            </w:r>
          </w:p>
        </w:tc>
      </w:tr>
    </w:tbl>
    <w:p w14:paraId="74981F28" w14:textId="51144B61" w:rsidR="00671377" w:rsidRPr="004B35F1" w:rsidRDefault="00671377" w:rsidP="00DA675F">
      <w:pPr>
        <w:rPr>
          <w:rFonts w:cs="Times New Roman"/>
          <w:szCs w:val="24"/>
        </w:rPr>
      </w:pPr>
      <w:r w:rsidRPr="004B35F1">
        <w:rPr>
          <w:rFonts w:cs="Times New Roman"/>
          <w:szCs w:val="24"/>
        </w:rPr>
        <w:t>Source: Judicial Yuan</w:t>
      </w:r>
    </w:p>
    <w:p w14:paraId="46A8192A" w14:textId="42180844" w:rsidR="00C026F5" w:rsidRPr="004B35F1" w:rsidRDefault="00BD23E6" w:rsidP="00C026F5">
      <w:pPr>
        <w:widowControl/>
        <w:jc w:val="center"/>
        <w:rPr>
          <w:rFonts w:cs="Times New Roman"/>
          <w:b/>
          <w:kern w:val="0"/>
          <w:szCs w:val="24"/>
        </w:rPr>
      </w:pPr>
      <w:r w:rsidRPr="004B35F1">
        <w:rPr>
          <w:rFonts w:cs="Times New Roman"/>
          <w:szCs w:val="24"/>
        </w:rPr>
        <w:br w:type="page"/>
      </w:r>
    </w:p>
    <w:p w14:paraId="39DA281D" w14:textId="6869DE72" w:rsidR="00C026F5" w:rsidRPr="004B35F1" w:rsidRDefault="00C026F5" w:rsidP="00B566B5">
      <w:pPr>
        <w:pStyle w:val="Heading1"/>
        <w:spacing w:line="360" w:lineRule="auto"/>
        <w:rPr>
          <w:szCs w:val="24"/>
        </w:rPr>
      </w:pPr>
      <w:bookmarkStart w:id="16" w:name="_Toc71895333"/>
      <w:r w:rsidRPr="004B35F1">
        <w:rPr>
          <w:szCs w:val="24"/>
        </w:rPr>
        <w:lastRenderedPageBreak/>
        <w:t>Table 5.4 Family district court cases to which guardians ad litem were appointed from 2016 to 2019</w:t>
      </w:r>
      <w:bookmarkEnd w:id="16"/>
    </w:p>
    <w:p w14:paraId="52B459BE" w14:textId="05098B14" w:rsidR="00C026F5" w:rsidRPr="004B35F1" w:rsidRDefault="00C026F5" w:rsidP="00C026F5">
      <w:pPr>
        <w:jc w:val="center"/>
        <w:rPr>
          <w:rFonts w:cs="Times New Roman"/>
          <w:szCs w:val="24"/>
        </w:rPr>
      </w:pPr>
      <w:r w:rsidRPr="004B35F1">
        <w:rPr>
          <w:rFonts w:cs="Times New Roman"/>
          <w:szCs w:val="24"/>
        </w:rPr>
        <w:t xml:space="preserve">Information of </w:t>
      </w:r>
      <w:r w:rsidR="00C22303" w:rsidRPr="004B35F1">
        <w:rPr>
          <w:rFonts w:cs="Times New Roman"/>
          <w:szCs w:val="24"/>
        </w:rPr>
        <w:t>petitioner</w:t>
      </w:r>
      <w:r w:rsidR="0090271C">
        <w:rPr>
          <w:rFonts w:cs="Times New Roman"/>
          <w:szCs w:val="24"/>
        </w:rPr>
        <w:t xml:space="preserve"> </w:t>
      </w:r>
      <w:r w:rsidRPr="004B35F1">
        <w:rPr>
          <w:rFonts w:cs="Times New Roman"/>
          <w:szCs w:val="24"/>
        </w:rPr>
        <w:t>/</w:t>
      </w:r>
      <w:r w:rsidR="0090271C">
        <w:rPr>
          <w:rFonts w:cs="Times New Roman"/>
          <w:szCs w:val="24"/>
        </w:rPr>
        <w:t xml:space="preserve"> </w:t>
      </w:r>
      <w:r w:rsidRPr="004B35F1">
        <w:rPr>
          <w:rFonts w:cs="Times New Roman"/>
          <w:szCs w:val="24"/>
        </w:rPr>
        <w:t>ward</w:t>
      </w:r>
      <w:r w:rsidR="0090271C">
        <w:rPr>
          <w:rFonts w:cs="Times New Roman"/>
          <w:szCs w:val="24"/>
        </w:rPr>
        <w:t xml:space="preserve"> </w:t>
      </w:r>
      <w:r w:rsidRPr="004B35F1">
        <w:rPr>
          <w:rFonts w:cs="Times New Roman"/>
          <w:szCs w:val="24"/>
        </w:rPr>
        <w:t>/</w:t>
      </w:r>
      <w:r w:rsidR="0090271C">
        <w:rPr>
          <w:rFonts w:cs="Times New Roman"/>
          <w:szCs w:val="24"/>
        </w:rPr>
        <w:t xml:space="preserve"> </w:t>
      </w:r>
      <w:r w:rsidRPr="004B35F1">
        <w:rPr>
          <w:rFonts w:cs="Times New Roman"/>
          <w:szCs w:val="24"/>
        </w:rPr>
        <w:t>guardian ad litem</w:t>
      </w:r>
    </w:p>
    <w:p w14:paraId="4A0CD578" w14:textId="019E8339" w:rsidR="00C026F5" w:rsidRPr="004B35F1" w:rsidRDefault="002C4232" w:rsidP="00BD23E6">
      <w:pPr>
        <w:jc w:val="right"/>
        <w:rPr>
          <w:rFonts w:cs="Times New Roman"/>
          <w:szCs w:val="24"/>
        </w:rPr>
      </w:pPr>
      <w:r>
        <w:rPr>
          <w:rFonts w:cs="Times New Roman"/>
          <w:szCs w:val="24"/>
        </w:rPr>
        <w:t>Units</w:t>
      </w:r>
      <w:r w:rsidR="00C026F5" w:rsidRPr="004B35F1">
        <w:rPr>
          <w:rFonts w:cs="Times New Roman"/>
          <w:szCs w:val="24"/>
        </w:rPr>
        <w:t xml:space="preserve">: cases; </w:t>
      </w:r>
      <w:r w:rsidR="004C6A84" w:rsidRPr="004B35F1">
        <w:rPr>
          <w:rFonts w:cs="Times New Roman"/>
          <w:szCs w:val="24"/>
        </w:rPr>
        <w:t>persons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76"/>
        <w:gridCol w:w="416"/>
        <w:gridCol w:w="416"/>
        <w:gridCol w:w="302"/>
        <w:gridCol w:w="302"/>
        <w:gridCol w:w="416"/>
        <w:gridCol w:w="302"/>
        <w:gridCol w:w="302"/>
        <w:gridCol w:w="302"/>
        <w:gridCol w:w="303"/>
        <w:gridCol w:w="302"/>
        <w:gridCol w:w="302"/>
        <w:gridCol w:w="397"/>
        <w:gridCol w:w="494"/>
        <w:gridCol w:w="525"/>
        <w:gridCol w:w="416"/>
        <w:gridCol w:w="494"/>
        <w:gridCol w:w="525"/>
        <w:gridCol w:w="447"/>
        <w:gridCol w:w="494"/>
        <w:gridCol w:w="525"/>
        <w:gridCol w:w="447"/>
        <w:gridCol w:w="497"/>
        <w:gridCol w:w="525"/>
        <w:gridCol w:w="447"/>
        <w:gridCol w:w="497"/>
        <w:gridCol w:w="525"/>
        <w:gridCol w:w="447"/>
        <w:gridCol w:w="497"/>
        <w:gridCol w:w="525"/>
      </w:tblGrid>
      <w:tr w:rsidR="004B35F1" w:rsidRPr="004B35F1" w14:paraId="4B57976F" w14:textId="77777777" w:rsidTr="0090271C">
        <w:trPr>
          <w:cantSplit/>
          <w:trHeight w:hRule="exact" w:val="340"/>
          <w:tblHeader/>
        </w:trPr>
        <w:tc>
          <w:tcPr>
            <w:tcW w:w="4998" w:type="pct"/>
            <w:gridSpan w:val="30"/>
            <w:vAlign w:val="center"/>
          </w:tcPr>
          <w:p w14:paraId="669431F2" w14:textId="5A04E1BE" w:rsidR="00E13642" w:rsidRPr="004B35F1" w:rsidRDefault="009C21A8" w:rsidP="00DB12B0">
            <w:pPr>
              <w:spacing w:line="240" w:lineRule="exact"/>
              <w:jc w:val="center"/>
              <w:rPr>
                <w:rFonts w:cs="Times New Roman"/>
                <w:szCs w:val="24"/>
              </w:rPr>
            </w:pPr>
            <w:r w:rsidRPr="004B35F1">
              <w:rPr>
                <w:rFonts w:cs="Times New Roman"/>
                <w:szCs w:val="24"/>
              </w:rPr>
              <w:t>2019</w:t>
            </w:r>
          </w:p>
          <w:p w14:paraId="5E4D0221" w14:textId="77777777" w:rsidR="00E13642" w:rsidRPr="004B35F1" w:rsidRDefault="00E13642" w:rsidP="00DB12B0">
            <w:pPr>
              <w:spacing w:line="240" w:lineRule="exact"/>
              <w:jc w:val="center"/>
              <w:rPr>
                <w:rFonts w:cs="Times New Roman"/>
                <w:szCs w:val="24"/>
              </w:rPr>
            </w:pPr>
          </w:p>
        </w:tc>
      </w:tr>
      <w:tr w:rsidR="004B35F1" w:rsidRPr="004B35F1" w14:paraId="17517E11" w14:textId="77777777" w:rsidTr="0090271C">
        <w:trPr>
          <w:cantSplit/>
          <w:trHeight w:hRule="exact" w:val="684"/>
          <w:tblHeader/>
        </w:trPr>
        <w:tc>
          <w:tcPr>
            <w:tcW w:w="564" w:type="pct"/>
            <w:vMerge w:val="restart"/>
            <w:vAlign w:val="center"/>
          </w:tcPr>
          <w:p w14:paraId="7A59694B" w14:textId="19EEE704" w:rsidR="00F66102" w:rsidRPr="004B35F1" w:rsidRDefault="00F66102" w:rsidP="00DB12B0">
            <w:pPr>
              <w:spacing w:line="240" w:lineRule="exact"/>
              <w:jc w:val="center"/>
              <w:rPr>
                <w:rFonts w:cs="Times New Roman"/>
                <w:szCs w:val="24"/>
              </w:rPr>
            </w:pPr>
            <w:r w:rsidRPr="004B35F1">
              <w:rPr>
                <w:rFonts w:cs="Times New Roman"/>
                <w:szCs w:val="24"/>
              </w:rPr>
              <w:t>Case type</w:t>
            </w:r>
          </w:p>
        </w:tc>
        <w:tc>
          <w:tcPr>
            <w:tcW w:w="149" w:type="pct"/>
            <w:vMerge w:val="restart"/>
            <w:textDirection w:val="tbRlV"/>
            <w:vAlign w:val="center"/>
          </w:tcPr>
          <w:p w14:paraId="532958A2" w14:textId="57DA92B9" w:rsidR="00E13642" w:rsidRPr="004B35F1" w:rsidRDefault="00F66102" w:rsidP="00DB12B0">
            <w:pPr>
              <w:spacing w:line="240" w:lineRule="exact"/>
              <w:jc w:val="center"/>
              <w:rPr>
                <w:rFonts w:cs="Times New Roman"/>
                <w:szCs w:val="24"/>
              </w:rPr>
            </w:pPr>
            <w:r w:rsidRPr="004B35F1">
              <w:rPr>
                <w:rFonts w:cs="Times New Roman"/>
                <w:szCs w:val="24"/>
              </w:rPr>
              <w:t xml:space="preserve">Number of </w:t>
            </w:r>
            <w:r w:rsidR="004C6A84" w:rsidRPr="004B35F1">
              <w:rPr>
                <w:rFonts w:cs="Times New Roman"/>
                <w:szCs w:val="24"/>
              </w:rPr>
              <w:t xml:space="preserve">resolved </w:t>
            </w:r>
            <w:r w:rsidRPr="004B35F1">
              <w:rPr>
                <w:rFonts w:cs="Times New Roman"/>
                <w:szCs w:val="24"/>
              </w:rPr>
              <w:t>cases</w:t>
            </w:r>
          </w:p>
        </w:tc>
        <w:tc>
          <w:tcPr>
            <w:tcW w:w="365" w:type="pct"/>
            <w:gridSpan w:val="3"/>
            <w:vAlign w:val="center"/>
          </w:tcPr>
          <w:p w14:paraId="743A1863" w14:textId="11C0C883" w:rsidR="00E13642" w:rsidRPr="004B35F1" w:rsidRDefault="00C22303" w:rsidP="00DB12B0">
            <w:pPr>
              <w:spacing w:line="240" w:lineRule="exact"/>
              <w:jc w:val="center"/>
              <w:rPr>
                <w:rFonts w:cs="Times New Roman"/>
                <w:szCs w:val="24"/>
              </w:rPr>
            </w:pPr>
            <w:r w:rsidRPr="004B35F1">
              <w:rPr>
                <w:rFonts w:cs="Times New Roman"/>
                <w:szCs w:val="24"/>
              </w:rPr>
              <w:t>Petitioner</w:t>
            </w:r>
          </w:p>
        </w:tc>
        <w:tc>
          <w:tcPr>
            <w:tcW w:w="798" w:type="pct"/>
            <w:gridSpan w:val="7"/>
            <w:vAlign w:val="center"/>
          </w:tcPr>
          <w:p w14:paraId="73C6907D" w14:textId="113185C7" w:rsidR="00E13642" w:rsidRPr="004B35F1" w:rsidRDefault="00F66102" w:rsidP="00DB12B0">
            <w:pPr>
              <w:spacing w:line="240" w:lineRule="exact"/>
              <w:jc w:val="center"/>
              <w:rPr>
                <w:rFonts w:cs="Times New Roman"/>
                <w:szCs w:val="24"/>
              </w:rPr>
            </w:pPr>
            <w:r w:rsidRPr="004B35F1">
              <w:rPr>
                <w:rFonts w:cs="Times New Roman"/>
                <w:szCs w:val="24"/>
              </w:rPr>
              <w:t>Ward</w:t>
            </w:r>
          </w:p>
        </w:tc>
        <w:tc>
          <w:tcPr>
            <w:tcW w:w="3122" w:type="pct"/>
            <w:gridSpan w:val="18"/>
            <w:shd w:val="clear" w:color="auto" w:fill="auto"/>
            <w:vAlign w:val="center"/>
          </w:tcPr>
          <w:p w14:paraId="23A1F570" w14:textId="2F01F205" w:rsidR="00E13642" w:rsidRPr="004B35F1" w:rsidRDefault="00F66102" w:rsidP="00DB12B0">
            <w:pPr>
              <w:spacing w:line="240" w:lineRule="exact"/>
              <w:jc w:val="center"/>
              <w:rPr>
                <w:rFonts w:cs="Times New Roman"/>
                <w:szCs w:val="24"/>
              </w:rPr>
            </w:pPr>
            <w:r w:rsidRPr="004B35F1">
              <w:rPr>
                <w:rFonts w:cs="Times New Roman"/>
                <w:szCs w:val="24"/>
              </w:rPr>
              <w:t>Guardian ad litem</w:t>
            </w:r>
          </w:p>
        </w:tc>
      </w:tr>
      <w:tr w:rsidR="004B35F1" w:rsidRPr="004B35F1" w14:paraId="7B4D3BAF" w14:textId="77777777" w:rsidTr="0090271C">
        <w:trPr>
          <w:cantSplit/>
          <w:trHeight w:hRule="exact" w:val="340"/>
          <w:tblHeader/>
        </w:trPr>
        <w:tc>
          <w:tcPr>
            <w:tcW w:w="564" w:type="pct"/>
            <w:vMerge/>
            <w:textDirection w:val="tbRlV"/>
            <w:vAlign w:val="center"/>
          </w:tcPr>
          <w:p w14:paraId="2C5E0461" w14:textId="77777777" w:rsidR="00E13642" w:rsidRPr="004B35F1" w:rsidRDefault="00E13642" w:rsidP="00DB12B0">
            <w:pPr>
              <w:spacing w:line="240" w:lineRule="exact"/>
              <w:jc w:val="center"/>
              <w:rPr>
                <w:rFonts w:cs="Times New Roman"/>
                <w:szCs w:val="24"/>
              </w:rPr>
            </w:pPr>
          </w:p>
        </w:tc>
        <w:tc>
          <w:tcPr>
            <w:tcW w:w="149" w:type="pct"/>
            <w:vMerge/>
            <w:shd w:val="clear" w:color="auto" w:fill="auto"/>
            <w:textDirection w:val="tbRlV"/>
            <w:vAlign w:val="center"/>
          </w:tcPr>
          <w:p w14:paraId="2DDACB8A" w14:textId="77777777" w:rsidR="00E13642" w:rsidRPr="004B35F1" w:rsidRDefault="00E13642" w:rsidP="00DB12B0">
            <w:pPr>
              <w:spacing w:line="240" w:lineRule="exact"/>
              <w:jc w:val="center"/>
              <w:rPr>
                <w:rFonts w:cs="Times New Roman"/>
                <w:szCs w:val="24"/>
              </w:rPr>
            </w:pPr>
          </w:p>
        </w:tc>
        <w:tc>
          <w:tcPr>
            <w:tcW w:w="149" w:type="pct"/>
            <w:vMerge w:val="restart"/>
            <w:shd w:val="clear" w:color="auto" w:fill="auto"/>
            <w:textDirection w:val="tbRlV"/>
            <w:vAlign w:val="center"/>
          </w:tcPr>
          <w:p w14:paraId="3DBF3FDB" w14:textId="773B988C" w:rsidR="00E13642" w:rsidRPr="004B35F1" w:rsidRDefault="004C6A84" w:rsidP="00DB12B0">
            <w:pPr>
              <w:spacing w:line="240" w:lineRule="exact"/>
              <w:jc w:val="center"/>
              <w:rPr>
                <w:rFonts w:cs="Times New Roman"/>
                <w:szCs w:val="24"/>
              </w:rPr>
            </w:pPr>
            <w:r w:rsidRPr="004B35F1">
              <w:rPr>
                <w:rFonts w:cs="Times New Roman"/>
                <w:szCs w:val="24"/>
              </w:rPr>
              <w:t>By judicial order</w:t>
            </w:r>
          </w:p>
        </w:tc>
        <w:tc>
          <w:tcPr>
            <w:tcW w:w="108" w:type="pct"/>
            <w:vMerge w:val="restart"/>
            <w:shd w:val="clear" w:color="auto" w:fill="auto"/>
            <w:textDirection w:val="tbRlV"/>
            <w:vAlign w:val="center"/>
          </w:tcPr>
          <w:p w14:paraId="6D017C6A" w14:textId="44582ECA" w:rsidR="00E13642" w:rsidRPr="004B35F1" w:rsidRDefault="00F66102" w:rsidP="00DB12B0">
            <w:pPr>
              <w:spacing w:line="240" w:lineRule="exact"/>
              <w:jc w:val="center"/>
              <w:rPr>
                <w:rFonts w:cs="Times New Roman"/>
                <w:szCs w:val="24"/>
              </w:rPr>
            </w:pPr>
            <w:r w:rsidRPr="004B35F1">
              <w:rPr>
                <w:rFonts w:cs="Times New Roman"/>
                <w:szCs w:val="24"/>
              </w:rPr>
              <w:t>Litigant</w:t>
            </w:r>
          </w:p>
        </w:tc>
        <w:tc>
          <w:tcPr>
            <w:tcW w:w="108" w:type="pct"/>
            <w:vMerge w:val="restart"/>
            <w:shd w:val="clear" w:color="auto" w:fill="auto"/>
            <w:textDirection w:val="tbRlV"/>
            <w:vAlign w:val="center"/>
          </w:tcPr>
          <w:p w14:paraId="6D0ECFC3" w14:textId="0607E602" w:rsidR="00E13642" w:rsidRPr="004B35F1" w:rsidRDefault="00F66102" w:rsidP="00DB12B0">
            <w:pPr>
              <w:spacing w:line="240" w:lineRule="exact"/>
              <w:jc w:val="center"/>
              <w:rPr>
                <w:rFonts w:cs="Times New Roman"/>
                <w:szCs w:val="24"/>
              </w:rPr>
            </w:pPr>
            <w:r w:rsidRPr="004B35F1">
              <w:rPr>
                <w:rFonts w:cs="Times New Roman"/>
                <w:szCs w:val="24"/>
              </w:rPr>
              <w:t>Party of interest</w:t>
            </w:r>
          </w:p>
        </w:tc>
        <w:tc>
          <w:tcPr>
            <w:tcW w:w="149" w:type="pct"/>
            <w:vMerge w:val="restart"/>
            <w:shd w:val="clear" w:color="auto" w:fill="auto"/>
            <w:textDirection w:val="tbRlV"/>
            <w:vAlign w:val="center"/>
          </w:tcPr>
          <w:p w14:paraId="6C456359" w14:textId="780FA068" w:rsidR="00E13642" w:rsidRPr="004B35F1" w:rsidRDefault="00F66102" w:rsidP="00DB12B0">
            <w:pPr>
              <w:spacing w:line="240" w:lineRule="exact"/>
              <w:jc w:val="center"/>
              <w:rPr>
                <w:rFonts w:cs="Times New Roman"/>
                <w:szCs w:val="24"/>
              </w:rPr>
            </w:pPr>
            <w:r w:rsidRPr="004B35F1">
              <w:rPr>
                <w:rFonts w:cs="Times New Roman"/>
                <w:szCs w:val="24"/>
              </w:rPr>
              <w:t>Total</w:t>
            </w:r>
          </w:p>
        </w:tc>
        <w:tc>
          <w:tcPr>
            <w:tcW w:w="433" w:type="pct"/>
            <w:gridSpan w:val="4"/>
            <w:shd w:val="clear" w:color="auto" w:fill="auto"/>
            <w:vAlign w:val="center"/>
          </w:tcPr>
          <w:p w14:paraId="3D0142BF" w14:textId="49262808" w:rsidR="00E13642" w:rsidRPr="004B35F1" w:rsidRDefault="000323AD" w:rsidP="00DB12B0">
            <w:pPr>
              <w:spacing w:line="240" w:lineRule="exact"/>
              <w:jc w:val="center"/>
              <w:rPr>
                <w:rFonts w:cs="Times New Roman"/>
                <w:szCs w:val="24"/>
              </w:rPr>
            </w:pPr>
            <w:r>
              <w:rPr>
                <w:rFonts w:cs="Times New Roman"/>
                <w:szCs w:val="24"/>
              </w:rPr>
              <w:t>Litigant</w:t>
            </w:r>
          </w:p>
        </w:tc>
        <w:tc>
          <w:tcPr>
            <w:tcW w:w="108" w:type="pct"/>
            <w:vMerge w:val="restart"/>
            <w:shd w:val="clear" w:color="auto" w:fill="auto"/>
            <w:textDirection w:val="tbRlV"/>
            <w:vAlign w:val="center"/>
          </w:tcPr>
          <w:p w14:paraId="30B6E20F" w14:textId="07E69D9E" w:rsidR="00E13642" w:rsidRPr="004B35F1" w:rsidRDefault="00836B02" w:rsidP="00836B02">
            <w:pPr>
              <w:spacing w:line="240" w:lineRule="exact"/>
              <w:jc w:val="center"/>
              <w:rPr>
                <w:rFonts w:cs="Times New Roman"/>
                <w:szCs w:val="24"/>
              </w:rPr>
            </w:pPr>
            <w:r w:rsidRPr="004B35F1">
              <w:rPr>
                <w:rFonts w:cs="Times New Roman"/>
                <w:szCs w:val="24"/>
              </w:rPr>
              <w:t>Minor children of litigant</w:t>
            </w:r>
          </w:p>
        </w:tc>
        <w:tc>
          <w:tcPr>
            <w:tcW w:w="108" w:type="pct"/>
            <w:vMerge w:val="restart"/>
            <w:shd w:val="clear" w:color="auto" w:fill="auto"/>
            <w:textDirection w:val="tbRlV"/>
            <w:vAlign w:val="center"/>
          </w:tcPr>
          <w:p w14:paraId="730B141E" w14:textId="3539683A" w:rsidR="00E13642" w:rsidRPr="004B35F1" w:rsidRDefault="00836B02" w:rsidP="00DB12B0">
            <w:pPr>
              <w:spacing w:line="240" w:lineRule="exact"/>
              <w:jc w:val="center"/>
              <w:rPr>
                <w:rFonts w:cs="Times New Roman"/>
                <w:szCs w:val="24"/>
              </w:rPr>
            </w:pPr>
            <w:r w:rsidRPr="004B35F1">
              <w:rPr>
                <w:rFonts w:cs="Times New Roman"/>
                <w:szCs w:val="24"/>
              </w:rPr>
              <w:t>Party of interest</w:t>
            </w:r>
          </w:p>
        </w:tc>
        <w:tc>
          <w:tcPr>
            <w:tcW w:w="507" w:type="pct"/>
            <w:gridSpan w:val="3"/>
            <w:vMerge w:val="restart"/>
            <w:shd w:val="clear" w:color="auto" w:fill="auto"/>
            <w:textDirection w:val="tbRlV"/>
            <w:vAlign w:val="center"/>
          </w:tcPr>
          <w:p w14:paraId="0B0FA55C" w14:textId="76604AE4" w:rsidR="00E13642" w:rsidRPr="004B35F1" w:rsidRDefault="00836B02" w:rsidP="00DB12B0">
            <w:pPr>
              <w:spacing w:line="240" w:lineRule="exact"/>
              <w:jc w:val="center"/>
              <w:rPr>
                <w:rFonts w:cs="Times New Roman"/>
                <w:szCs w:val="24"/>
              </w:rPr>
            </w:pPr>
            <w:r w:rsidRPr="004B35F1">
              <w:rPr>
                <w:rFonts w:cs="Times New Roman"/>
                <w:szCs w:val="24"/>
              </w:rPr>
              <w:t>Total</w:t>
            </w:r>
          </w:p>
        </w:tc>
        <w:tc>
          <w:tcPr>
            <w:tcW w:w="513" w:type="pct"/>
            <w:gridSpan w:val="3"/>
            <w:vMerge w:val="restart"/>
            <w:shd w:val="clear" w:color="auto" w:fill="auto"/>
            <w:textDirection w:val="tbRlV"/>
            <w:vAlign w:val="center"/>
          </w:tcPr>
          <w:p w14:paraId="7247619B" w14:textId="6725F427" w:rsidR="00E13642" w:rsidRPr="004B35F1" w:rsidRDefault="00836B02" w:rsidP="00DB12B0">
            <w:pPr>
              <w:spacing w:line="240" w:lineRule="exact"/>
              <w:jc w:val="center"/>
              <w:rPr>
                <w:rFonts w:cs="Times New Roman"/>
                <w:szCs w:val="24"/>
              </w:rPr>
            </w:pPr>
            <w:r w:rsidRPr="004B35F1">
              <w:rPr>
                <w:rFonts w:cs="Times New Roman"/>
                <w:szCs w:val="24"/>
              </w:rPr>
              <w:t xml:space="preserve">Lawyer or </w:t>
            </w:r>
            <w:r w:rsidR="004C6A84" w:rsidRPr="004B35F1">
              <w:rPr>
                <w:rFonts w:cs="Times New Roman"/>
                <w:szCs w:val="24"/>
              </w:rPr>
              <w:t xml:space="preserve">individual </w:t>
            </w:r>
            <w:r w:rsidRPr="004B35F1">
              <w:rPr>
                <w:rFonts w:cs="Times New Roman"/>
                <w:szCs w:val="24"/>
              </w:rPr>
              <w:t>with legal background</w:t>
            </w:r>
          </w:p>
        </w:tc>
        <w:tc>
          <w:tcPr>
            <w:tcW w:w="525" w:type="pct"/>
            <w:gridSpan w:val="3"/>
            <w:vMerge w:val="restart"/>
            <w:shd w:val="clear" w:color="auto" w:fill="auto"/>
            <w:textDirection w:val="tbRlV"/>
            <w:vAlign w:val="center"/>
          </w:tcPr>
          <w:p w14:paraId="238ACE8B" w14:textId="59002354" w:rsidR="00E13642" w:rsidRPr="004B35F1" w:rsidRDefault="00836B02" w:rsidP="00836B02">
            <w:pPr>
              <w:spacing w:line="240" w:lineRule="exact"/>
              <w:jc w:val="center"/>
              <w:rPr>
                <w:rFonts w:cs="Times New Roman"/>
                <w:szCs w:val="24"/>
              </w:rPr>
            </w:pPr>
            <w:r w:rsidRPr="004B35F1">
              <w:rPr>
                <w:rFonts w:cs="Times New Roman"/>
                <w:szCs w:val="24"/>
              </w:rPr>
              <w:t>Social specialist or social worker</w:t>
            </w:r>
          </w:p>
        </w:tc>
        <w:tc>
          <w:tcPr>
            <w:tcW w:w="526" w:type="pct"/>
            <w:gridSpan w:val="3"/>
            <w:vMerge w:val="restart"/>
            <w:shd w:val="clear" w:color="auto" w:fill="auto"/>
            <w:textDirection w:val="tbRlV"/>
            <w:vAlign w:val="center"/>
          </w:tcPr>
          <w:p w14:paraId="222693BC" w14:textId="5299F7D7" w:rsidR="00836B02" w:rsidRPr="004B35F1" w:rsidRDefault="00836B02" w:rsidP="00836B02">
            <w:pPr>
              <w:spacing w:line="240" w:lineRule="exact"/>
              <w:jc w:val="center"/>
              <w:rPr>
                <w:rFonts w:cs="Times New Roman"/>
                <w:szCs w:val="24"/>
              </w:rPr>
            </w:pPr>
            <w:r w:rsidRPr="004B35F1">
              <w:rPr>
                <w:rFonts w:cs="Times New Roman"/>
                <w:szCs w:val="24"/>
              </w:rPr>
              <w:t xml:space="preserve">Clinical psychologist </w:t>
            </w:r>
            <w:r w:rsidR="00F163A5" w:rsidRPr="004B35F1">
              <w:rPr>
                <w:rFonts w:cs="Times New Roman"/>
                <w:szCs w:val="24"/>
              </w:rPr>
              <w:t>or psychological</w:t>
            </w:r>
            <w:r w:rsidRPr="004B35F1">
              <w:rPr>
                <w:rFonts w:cs="Times New Roman"/>
                <w:szCs w:val="24"/>
              </w:rPr>
              <w:t xml:space="preserve"> counselor</w:t>
            </w:r>
          </w:p>
          <w:p w14:paraId="5B9B5EAF" w14:textId="3CFE5383" w:rsidR="00E13642" w:rsidRPr="004B35F1" w:rsidRDefault="00E13642" w:rsidP="00DB12B0">
            <w:pPr>
              <w:spacing w:line="240" w:lineRule="exact"/>
              <w:jc w:val="center"/>
              <w:rPr>
                <w:rFonts w:cs="Times New Roman"/>
                <w:szCs w:val="24"/>
              </w:rPr>
            </w:pPr>
          </w:p>
        </w:tc>
        <w:tc>
          <w:tcPr>
            <w:tcW w:w="526" w:type="pct"/>
            <w:gridSpan w:val="3"/>
            <w:vMerge w:val="restart"/>
            <w:shd w:val="clear" w:color="auto" w:fill="auto"/>
            <w:textDirection w:val="tbRlV"/>
            <w:vAlign w:val="center"/>
          </w:tcPr>
          <w:p w14:paraId="728C391C" w14:textId="77C5DDBA" w:rsidR="00E13642" w:rsidRPr="004B35F1" w:rsidRDefault="00836B02" w:rsidP="00DB12B0">
            <w:pPr>
              <w:spacing w:line="240" w:lineRule="exact"/>
              <w:jc w:val="center"/>
              <w:rPr>
                <w:rFonts w:cs="Times New Roman"/>
                <w:szCs w:val="24"/>
              </w:rPr>
            </w:pPr>
            <w:r w:rsidRPr="004B35F1">
              <w:rPr>
                <w:rFonts w:cs="Times New Roman"/>
                <w:szCs w:val="24"/>
              </w:rPr>
              <w:t>Family</w:t>
            </w:r>
          </w:p>
        </w:tc>
        <w:tc>
          <w:tcPr>
            <w:tcW w:w="525" w:type="pct"/>
            <w:gridSpan w:val="3"/>
            <w:vMerge w:val="restart"/>
            <w:shd w:val="clear" w:color="auto" w:fill="auto"/>
            <w:textDirection w:val="tbRlV"/>
            <w:vAlign w:val="center"/>
          </w:tcPr>
          <w:p w14:paraId="0877E9B3" w14:textId="7CD8149D" w:rsidR="00E13642" w:rsidRPr="004B35F1" w:rsidRDefault="00836B02" w:rsidP="00DB12B0">
            <w:pPr>
              <w:tabs>
                <w:tab w:val="center" w:pos="9240"/>
                <w:tab w:val="right" w:pos="18757"/>
              </w:tabs>
              <w:spacing w:line="240" w:lineRule="exact"/>
              <w:jc w:val="center"/>
              <w:rPr>
                <w:rFonts w:cs="Times New Roman"/>
                <w:szCs w:val="24"/>
              </w:rPr>
            </w:pPr>
            <w:r w:rsidRPr="004B35F1">
              <w:rPr>
                <w:rFonts w:cs="Times New Roman"/>
                <w:szCs w:val="24"/>
              </w:rPr>
              <w:t>Other</w:t>
            </w:r>
          </w:p>
        </w:tc>
      </w:tr>
      <w:tr w:rsidR="004B35F1" w:rsidRPr="004B35F1" w14:paraId="2FFBF0FE" w14:textId="77777777" w:rsidTr="0090271C">
        <w:trPr>
          <w:cantSplit/>
          <w:trHeight w:val="1757"/>
          <w:tblHeader/>
        </w:trPr>
        <w:tc>
          <w:tcPr>
            <w:tcW w:w="564" w:type="pct"/>
            <w:vMerge/>
            <w:textDirection w:val="tbRlV"/>
            <w:vAlign w:val="center"/>
          </w:tcPr>
          <w:p w14:paraId="5CF7A999" w14:textId="77777777" w:rsidR="00E13642" w:rsidRPr="004B35F1" w:rsidRDefault="00E13642" w:rsidP="00DB12B0">
            <w:pPr>
              <w:tabs>
                <w:tab w:val="center" w:pos="9240"/>
                <w:tab w:val="right" w:pos="18757"/>
              </w:tabs>
              <w:spacing w:line="240" w:lineRule="exact"/>
              <w:jc w:val="center"/>
              <w:rPr>
                <w:rFonts w:cs="Times New Roman"/>
                <w:szCs w:val="24"/>
              </w:rPr>
            </w:pPr>
          </w:p>
        </w:tc>
        <w:tc>
          <w:tcPr>
            <w:tcW w:w="149" w:type="pct"/>
            <w:vMerge/>
            <w:shd w:val="clear" w:color="auto" w:fill="auto"/>
            <w:textDirection w:val="tbRlV"/>
            <w:vAlign w:val="center"/>
          </w:tcPr>
          <w:p w14:paraId="24324AB2" w14:textId="77777777" w:rsidR="00E13642" w:rsidRPr="004B35F1" w:rsidRDefault="00E13642" w:rsidP="00DB12B0">
            <w:pPr>
              <w:tabs>
                <w:tab w:val="center" w:pos="9240"/>
                <w:tab w:val="right" w:pos="18757"/>
              </w:tabs>
              <w:spacing w:line="240" w:lineRule="exact"/>
              <w:jc w:val="center"/>
              <w:rPr>
                <w:rFonts w:cs="Times New Roman"/>
                <w:szCs w:val="24"/>
              </w:rPr>
            </w:pPr>
          </w:p>
        </w:tc>
        <w:tc>
          <w:tcPr>
            <w:tcW w:w="149" w:type="pct"/>
            <w:vMerge/>
            <w:shd w:val="clear" w:color="auto" w:fill="auto"/>
            <w:textDirection w:val="tbRlV"/>
            <w:vAlign w:val="center"/>
          </w:tcPr>
          <w:p w14:paraId="386848A9" w14:textId="77777777" w:rsidR="00E13642" w:rsidRPr="004B35F1" w:rsidRDefault="00E13642" w:rsidP="00DB12B0">
            <w:pPr>
              <w:tabs>
                <w:tab w:val="center" w:pos="9240"/>
                <w:tab w:val="right" w:pos="18757"/>
              </w:tabs>
              <w:spacing w:line="240" w:lineRule="exact"/>
              <w:jc w:val="center"/>
              <w:rPr>
                <w:rFonts w:cs="Times New Roman"/>
                <w:szCs w:val="24"/>
              </w:rPr>
            </w:pPr>
          </w:p>
        </w:tc>
        <w:tc>
          <w:tcPr>
            <w:tcW w:w="108" w:type="pct"/>
            <w:vMerge/>
            <w:shd w:val="clear" w:color="auto" w:fill="auto"/>
            <w:textDirection w:val="tbRlV"/>
            <w:vAlign w:val="center"/>
          </w:tcPr>
          <w:p w14:paraId="13B84580" w14:textId="77777777" w:rsidR="00E13642" w:rsidRPr="004B35F1" w:rsidRDefault="00E13642" w:rsidP="00DB12B0">
            <w:pPr>
              <w:tabs>
                <w:tab w:val="center" w:pos="9240"/>
                <w:tab w:val="right" w:pos="18757"/>
              </w:tabs>
              <w:spacing w:line="240" w:lineRule="exact"/>
              <w:jc w:val="center"/>
              <w:rPr>
                <w:rFonts w:cs="Times New Roman"/>
                <w:szCs w:val="24"/>
              </w:rPr>
            </w:pPr>
          </w:p>
        </w:tc>
        <w:tc>
          <w:tcPr>
            <w:tcW w:w="108" w:type="pct"/>
            <w:vMerge/>
            <w:shd w:val="clear" w:color="auto" w:fill="auto"/>
            <w:textDirection w:val="tbRlV"/>
            <w:vAlign w:val="center"/>
          </w:tcPr>
          <w:p w14:paraId="1F4F0BA1" w14:textId="77777777" w:rsidR="00E13642" w:rsidRPr="004B35F1" w:rsidRDefault="00E13642" w:rsidP="00DB12B0">
            <w:pPr>
              <w:tabs>
                <w:tab w:val="center" w:pos="9240"/>
                <w:tab w:val="right" w:pos="18757"/>
              </w:tabs>
              <w:spacing w:line="240" w:lineRule="exact"/>
              <w:jc w:val="center"/>
              <w:rPr>
                <w:rFonts w:cs="Times New Roman"/>
                <w:szCs w:val="24"/>
              </w:rPr>
            </w:pPr>
          </w:p>
        </w:tc>
        <w:tc>
          <w:tcPr>
            <w:tcW w:w="149" w:type="pct"/>
            <w:vMerge/>
            <w:shd w:val="clear" w:color="auto" w:fill="auto"/>
            <w:textDirection w:val="tbRlV"/>
            <w:vAlign w:val="center"/>
          </w:tcPr>
          <w:p w14:paraId="367DE7F2" w14:textId="77777777" w:rsidR="00E13642" w:rsidRPr="004B35F1" w:rsidRDefault="00E13642" w:rsidP="00DB12B0">
            <w:pPr>
              <w:tabs>
                <w:tab w:val="center" w:pos="9240"/>
                <w:tab w:val="right" w:pos="18757"/>
              </w:tabs>
              <w:spacing w:line="240" w:lineRule="exact"/>
              <w:jc w:val="center"/>
              <w:rPr>
                <w:rFonts w:cs="Times New Roman"/>
                <w:szCs w:val="24"/>
              </w:rPr>
            </w:pPr>
          </w:p>
        </w:tc>
        <w:tc>
          <w:tcPr>
            <w:tcW w:w="108" w:type="pct"/>
            <w:vMerge w:val="restart"/>
            <w:shd w:val="clear" w:color="auto" w:fill="auto"/>
            <w:textDirection w:val="tbRlV"/>
            <w:vAlign w:val="center"/>
          </w:tcPr>
          <w:p w14:paraId="1737FB32" w14:textId="0A89B324" w:rsidR="00E13642" w:rsidRPr="004B35F1" w:rsidRDefault="00F66102" w:rsidP="00DB12B0">
            <w:pPr>
              <w:autoSpaceDE w:val="0"/>
              <w:spacing w:line="240" w:lineRule="exact"/>
              <w:jc w:val="center"/>
              <w:rPr>
                <w:rFonts w:cs="Times New Roman"/>
                <w:szCs w:val="24"/>
              </w:rPr>
            </w:pPr>
            <w:r w:rsidRPr="004B35F1">
              <w:rPr>
                <w:rFonts w:cs="Times New Roman"/>
                <w:szCs w:val="24"/>
              </w:rPr>
              <w:t>Adult</w:t>
            </w:r>
          </w:p>
        </w:tc>
        <w:tc>
          <w:tcPr>
            <w:tcW w:w="108" w:type="pct"/>
            <w:vMerge w:val="restart"/>
            <w:shd w:val="clear" w:color="auto" w:fill="auto"/>
            <w:textDirection w:val="tbRlV"/>
            <w:vAlign w:val="center"/>
          </w:tcPr>
          <w:p w14:paraId="59AC5D31" w14:textId="5FAA1B35" w:rsidR="00E13642" w:rsidRPr="004B35F1" w:rsidRDefault="00F66102" w:rsidP="00DB12B0">
            <w:pPr>
              <w:autoSpaceDE w:val="0"/>
              <w:spacing w:line="240" w:lineRule="exact"/>
              <w:jc w:val="center"/>
              <w:rPr>
                <w:rFonts w:cs="Times New Roman"/>
                <w:szCs w:val="24"/>
              </w:rPr>
            </w:pPr>
            <w:r w:rsidRPr="004B35F1">
              <w:rPr>
                <w:rFonts w:cs="Times New Roman"/>
                <w:szCs w:val="24"/>
              </w:rPr>
              <w:t>Minor</w:t>
            </w:r>
          </w:p>
        </w:tc>
        <w:tc>
          <w:tcPr>
            <w:tcW w:w="108" w:type="pct"/>
            <w:vMerge w:val="restart"/>
            <w:shd w:val="clear" w:color="auto" w:fill="auto"/>
            <w:textDirection w:val="tbRlV"/>
            <w:vAlign w:val="center"/>
          </w:tcPr>
          <w:p w14:paraId="44800B33" w14:textId="1BE2A3C3" w:rsidR="00E13642" w:rsidRPr="004B35F1" w:rsidRDefault="005E06ED" w:rsidP="00DB12B0">
            <w:pPr>
              <w:autoSpaceDE w:val="0"/>
              <w:spacing w:line="240" w:lineRule="exact"/>
              <w:jc w:val="center"/>
              <w:rPr>
                <w:rFonts w:cs="Times New Roman"/>
                <w:szCs w:val="24"/>
              </w:rPr>
            </w:pPr>
            <w:r w:rsidRPr="004B35F1">
              <w:rPr>
                <w:rFonts w:cs="Times New Roman"/>
                <w:szCs w:val="24"/>
              </w:rPr>
              <w:t xml:space="preserve">Individual </w:t>
            </w:r>
            <w:r w:rsidR="00F66102" w:rsidRPr="004B35F1">
              <w:rPr>
                <w:rFonts w:cs="Times New Roman"/>
                <w:szCs w:val="24"/>
              </w:rPr>
              <w:t xml:space="preserve">subject to </w:t>
            </w:r>
            <w:r w:rsidR="00836B02" w:rsidRPr="004B35F1">
              <w:rPr>
                <w:rFonts w:cs="Times New Roman"/>
                <w:szCs w:val="24"/>
              </w:rPr>
              <w:t>guardianship order</w:t>
            </w:r>
          </w:p>
        </w:tc>
        <w:tc>
          <w:tcPr>
            <w:tcW w:w="108" w:type="pct"/>
            <w:vMerge w:val="restart"/>
            <w:shd w:val="clear" w:color="auto" w:fill="auto"/>
            <w:textDirection w:val="tbRlV"/>
            <w:vAlign w:val="center"/>
          </w:tcPr>
          <w:p w14:paraId="7F3A7AAA" w14:textId="60B12BB5" w:rsidR="00E13642" w:rsidRPr="004B35F1" w:rsidRDefault="00836B02" w:rsidP="00DB12B0">
            <w:pPr>
              <w:autoSpaceDE w:val="0"/>
              <w:spacing w:line="240" w:lineRule="exact"/>
              <w:jc w:val="center"/>
              <w:rPr>
                <w:rFonts w:cs="Times New Roman"/>
                <w:szCs w:val="24"/>
              </w:rPr>
            </w:pPr>
            <w:r w:rsidRPr="004B35F1">
              <w:rPr>
                <w:rFonts w:cs="Times New Roman"/>
                <w:szCs w:val="24"/>
              </w:rPr>
              <w:t>Patient with severe conditions</w:t>
            </w:r>
          </w:p>
        </w:tc>
        <w:tc>
          <w:tcPr>
            <w:tcW w:w="108" w:type="pct"/>
            <w:vMerge/>
            <w:shd w:val="clear" w:color="auto" w:fill="auto"/>
            <w:textDirection w:val="tbRlV"/>
            <w:vAlign w:val="center"/>
          </w:tcPr>
          <w:p w14:paraId="0180D57B" w14:textId="77777777" w:rsidR="00E13642" w:rsidRPr="004B35F1" w:rsidRDefault="00E13642" w:rsidP="00DB12B0">
            <w:pPr>
              <w:tabs>
                <w:tab w:val="center" w:pos="9240"/>
                <w:tab w:val="right" w:pos="18757"/>
              </w:tabs>
              <w:spacing w:line="240" w:lineRule="exact"/>
              <w:jc w:val="center"/>
              <w:rPr>
                <w:rFonts w:cs="Times New Roman"/>
                <w:szCs w:val="24"/>
              </w:rPr>
            </w:pPr>
          </w:p>
        </w:tc>
        <w:tc>
          <w:tcPr>
            <w:tcW w:w="108" w:type="pct"/>
            <w:vMerge/>
            <w:shd w:val="clear" w:color="auto" w:fill="auto"/>
            <w:textDirection w:val="tbRlV"/>
            <w:vAlign w:val="center"/>
          </w:tcPr>
          <w:p w14:paraId="468A7DC4" w14:textId="77777777" w:rsidR="00E13642" w:rsidRPr="004B35F1" w:rsidRDefault="00E13642" w:rsidP="00DB12B0">
            <w:pPr>
              <w:tabs>
                <w:tab w:val="center" w:pos="9240"/>
                <w:tab w:val="right" w:pos="18757"/>
              </w:tabs>
              <w:spacing w:line="240" w:lineRule="exact"/>
              <w:jc w:val="center"/>
              <w:rPr>
                <w:rFonts w:cs="Times New Roman"/>
                <w:szCs w:val="24"/>
              </w:rPr>
            </w:pPr>
          </w:p>
        </w:tc>
        <w:tc>
          <w:tcPr>
            <w:tcW w:w="507" w:type="pct"/>
            <w:gridSpan w:val="3"/>
            <w:vMerge/>
            <w:shd w:val="clear" w:color="auto" w:fill="auto"/>
            <w:textDirection w:val="tbRlV"/>
            <w:vAlign w:val="center"/>
          </w:tcPr>
          <w:p w14:paraId="4A0796E1" w14:textId="77777777" w:rsidR="00E13642" w:rsidRPr="004B35F1" w:rsidRDefault="00E13642" w:rsidP="00DB12B0">
            <w:pPr>
              <w:tabs>
                <w:tab w:val="center" w:pos="9240"/>
                <w:tab w:val="right" w:pos="18757"/>
              </w:tabs>
              <w:spacing w:line="240" w:lineRule="exact"/>
              <w:jc w:val="center"/>
              <w:rPr>
                <w:rFonts w:cs="Times New Roman"/>
                <w:szCs w:val="24"/>
              </w:rPr>
            </w:pPr>
          </w:p>
        </w:tc>
        <w:tc>
          <w:tcPr>
            <w:tcW w:w="513" w:type="pct"/>
            <w:gridSpan w:val="3"/>
            <w:vMerge/>
            <w:shd w:val="clear" w:color="auto" w:fill="auto"/>
            <w:textDirection w:val="tbRlV"/>
            <w:vAlign w:val="center"/>
          </w:tcPr>
          <w:p w14:paraId="20341067" w14:textId="77777777" w:rsidR="00E13642" w:rsidRPr="004B35F1" w:rsidRDefault="00E13642" w:rsidP="00DB12B0">
            <w:pPr>
              <w:tabs>
                <w:tab w:val="center" w:pos="9240"/>
                <w:tab w:val="right" w:pos="18757"/>
              </w:tabs>
              <w:spacing w:line="240" w:lineRule="exact"/>
              <w:jc w:val="center"/>
              <w:rPr>
                <w:rFonts w:cs="Times New Roman"/>
                <w:szCs w:val="24"/>
              </w:rPr>
            </w:pPr>
          </w:p>
        </w:tc>
        <w:tc>
          <w:tcPr>
            <w:tcW w:w="525" w:type="pct"/>
            <w:gridSpan w:val="3"/>
            <w:vMerge/>
            <w:shd w:val="clear" w:color="auto" w:fill="auto"/>
            <w:textDirection w:val="tbRlV"/>
            <w:vAlign w:val="center"/>
          </w:tcPr>
          <w:p w14:paraId="08661105" w14:textId="77777777" w:rsidR="00E13642" w:rsidRPr="004B35F1" w:rsidRDefault="00E13642" w:rsidP="00DB12B0">
            <w:pPr>
              <w:tabs>
                <w:tab w:val="center" w:pos="9240"/>
                <w:tab w:val="right" w:pos="18757"/>
              </w:tabs>
              <w:spacing w:line="240" w:lineRule="exact"/>
              <w:jc w:val="center"/>
              <w:rPr>
                <w:rFonts w:cs="Times New Roman"/>
                <w:szCs w:val="24"/>
              </w:rPr>
            </w:pPr>
          </w:p>
        </w:tc>
        <w:tc>
          <w:tcPr>
            <w:tcW w:w="526" w:type="pct"/>
            <w:gridSpan w:val="3"/>
            <w:vMerge/>
            <w:shd w:val="clear" w:color="auto" w:fill="auto"/>
            <w:textDirection w:val="tbRlV"/>
            <w:vAlign w:val="center"/>
          </w:tcPr>
          <w:p w14:paraId="4EA798E0" w14:textId="77777777" w:rsidR="00E13642" w:rsidRPr="004B35F1" w:rsidRDefault="00E13642" w:rsidP="00DB12B0">
            <w:pPr>
              <w:tabs>
                <w:tab w:val="center" w:pos="9240"/>
                <w:tab w:val="right" w:pos="18757"/>
              </w:tabs>
              <w:spacing w:line="240" w:lineRule="exact"/>
              <w:jc w:val="center"/>
              <w:rPr>
                <w:rFonts w:cs="Times New Roman"/>
                <w:szCs w:val="24"/>
              </w:rPr>
            </w:pPr>
          </w:p>
        </w:tc>
        <w:tc>
          <w:tcPr>
            <w:tcW w:w="526" w:type="pct"/>
            <w:gridSpan w:val="3"/>
            <w:vMerge/>
            <w:shd w:val="clear" w:color="auto" w:fill="auto"/>
            <w:textDirection w:val="tbRlV"/>
            <w:vAlign w:val="center"/>
          </w:tcPr>
          <w:p w14:paraId="0EA09BB9" w14:textId="77777777" w:rsidR="00E13642" w:rsidRPr="004B35F1" w:rsidRDefault="00E13642" w:rsidP="00DB12B0">
            <w:pPr>
              <w:tabs>
                <w:tab w:val="center" w:pos="9240"/>
                <w:tab w:val="right" w:pos="18757"/>
              </w:tabs>
              <w:spacing w:line="240" w:lineRule="exact"/>
              <w:jc w:val="center"/>
              <w:rPr>
                <w:rFonts w:cs="Times New Roman"/>
                <w:szCs w:val="24"/>
              </w:rPr>
            </w:pPr>
          </w:p>
        </w:tc>
        <w:tc>
          <w:tcPr>
            <w:tcW w:w="525" w:type="pct"/>
            <w:gridSpan w:val="3"/>
            <w:vMerge/>
            <w:shd w:val="clear" w:color="auto" w:fill="auto"/>
            <w:textDirection w:val="tbRlV"/>
            <w:vAlign w:val="center"/>
          </w:tcPr>
          <w:p w14:paraId="4282D396" w14:textId="77777777" w:rsidR="00E13642" w:rsidRPr="004B35F1" w:rsidRDefault="00E13642" w:rsidP="00DB12B0">
            <w:pPr>
              <w:tabs>
                <w:tab w:val="center" w:pos="9240"/>
                <w:tab w:val="right" w:pos="18757"/>
              </w:tabs>
              <w:spacing w:line="240" w:lineRule="exact"/>
              <w:jc w:val="center"/>
              <w:rPr>
                <w:rFonts w:cs="Times New Roman"/>
                <w:szCs w:val="24"/>
              </w:rPr>
            </w:pPr>
          </w:p>
        </w:tc>
      </w:tr>
      <w:tr w:rsidR="004B35F1" w:rsidRPr="004B35F1" w14:paraId="10889B03" w14:textId="77777777" w:rsidTr="0090271C">
        <w:trPr>
          <w:cantSplit/>
          <w:trHeight w:val="1196"/>
          <w:tblHeader/>
        </w:trPr>
        <w:tc>
          <w:tcPr>
            <w:tcW w:w="564" w:type="pct"/>
            <w:vMerge/>
            <w:textDirection w:val="tbRlV"/>
            <w:vAlign w:val="center"/>
          </w:tcPr>
          <w:p w14:paraId="6F590F65" w14:textId="77777777" w:rsidR="00C06794" w:rsidRPr="004B35F1" w:rsidRDefault="00C06794" w:rsidP="00C06794">
            <w:pPr>
              <w:tabs>
                <w:tab w:val="center" w:pos="9240"/>
                <w:tab w:val="right" w:pos="18757"/>
              </w:tabs>
              <w:spacing w:line="240" w:lineRule="exact"/>
              <w:jc w:val="center"/>
              <w:rPr>
                <w:rFonts w:cs="Times New Roman"/>
                <w:szCs w:val="24"/>
              </w:rPr>
            </w:pPr>
          </w:p>
        </w:tc>
        <w:tc>
          <w:tcPr>
            <w:tcW w:w="149" w:type="pct"/>
            <w:vMerge/>
            <w:shd w:val="clear" w:color="auto" w:fill="auto"/>
            <w:textDirection w:val="tbRlV"/>
            <w:vAlign w:val="center"/>
          </w:tcPr>
          <w:p w14:paraId="46B08EB3" w14:textId="77777777" w:rsidR="00C06794" w:rsidRPr="004B35F1" w:rsidRDefault="00C06794" w:rsidP="00C06794">
            <w:pPr>
              <w:tabs>
                <w:tab w:val="center" w:pos="9240"/>
                <w:tab w:val="right" w:pos="18757"/>
              </w:tabs>
              <w:spacing w:line="240" w:lineRule="exact"/>
              <w:jc w:val="center"/>
              <w:rPr>
                <w:rFonts w:cs="Times New Roman"/>
                <w:szCs w:val="24"/>
              </w:rPr>
            </w:pPr>
          </w:p>
        </w:tc>
        <w:tc>
          <w:tcPr>
            <w:tcW w:w="149" w:type="pct"/>
            <w:vMerge/>
            <w:shd w:val="clear" w:color="auto" w:fill="auto"/>
            <w:textDirection w:val="tbRlV"/>
            <w:vAlign w:val="center"/>
          </w:tcPr>
          <w:p w14:paraId="7E5F505A" w14:textId="77777777" w:rsidR="00C06794" w:rsidRPr="004B35F1" w:rsidRDefault="00C06794" w:rsidP="00C06794">
            <w:pPr>
              <w:tabs>
                <w:tab w:val="center" w:pos="9240"/>
                <w:tab w:val="right" w:pos="18757"/>
              </w:tabs>
              <w:spacing w:line="240" w:lineRule="exact"/>
              <w:jc w:val="center"/>
              <w:rPr>
                <w:rFonts w:cs="Times New Roman"/>
                <w:szCs w:val="24"/>
              </w:rPr>
            </w:pPr>
          </w:p>
        </w:tc>
        <w:tc>
          <w:tcPr>
            <w:tcW w:w="108" w:type="pct"/>
            <w:vMerge/>
            <w:shd w:val="clear" w:color="auto" w:fill="auto"/>
            <w:textDirection w:val="tbRlV"/>
            <w:vAlign w:val="center"/>
          </w:tcPr>
          <w:p w14:paraId="299A790B" w14:textId="77777777" w:rsidR="00C06794" w:rsidRPr="004B35F1" w:rsidRDefault="00C06794" w:rsidP="00C06794">
            <w:pPr>
              <w:tabs>
                <w:tab w:val="center" w:pos="9240"/>
                <w:tab w:val="right" w:pos="18757"/>
              </w:tabs>
              <w:spacing w:line="240" w:lineRule="exact"/>
              <w:jc w:val="center"/>
              <w:rPr>
                <w:rFonts w:cs="Times New Roman"/>
                <w:szCs w:val="24"/>
              </w:rPr>
            </w:pPr>
          </w:p>
        </w:tc>
        <w:tc>
          <w:tcPr>
            <w:tcW w:w="108" w:type="pct"/>
            <w:vMerge/>
            <w:shd w:val="clear" w:color="auto" w:fill="auto"/>
            <w:textDirection w:val="tbRlV"/>
            <w:vAlign w:val="center"/>
          </w:tcPr>
          <w:p w14:paraId="262267A6" w14:textId="77777777" w:rsidR="00C06794" w:rsidRPr="004B35F1" w:rsidRDefault="00C06794" w:rsidP="00C06794">
            <w:pPr>
              <w:tabs>
                <w:tab w:val="center" w:pos="9240"/>
                <w:tab w:val="right" w:pos="18757"/>
              </w:tabs>
              <w:spacing w:line="240" w:lineRule="exact"/>
              <w:jc w:val="center"/>
              <w:rPr>
                <w:rFonts w:cs="Times New Roman"/>
                <w:szCs w:val="24"/>
              </w:rPr>
            </w:pPr>
          </w:p>
        </w:tc>
        <w:tc>
          <w:tcPr>
            <w:tcW w:w="149" w:type="pct"/>
            <w:vMerge/>
            <w:shd w:val="clear" w:color="auto" w:fill="auto"/>
            <w:textDirection w:val="tbRlV"/>
            <w:vAlign w:val="center"/>
          </w:tcPr>
          <w:p w14:paraId="10EF1E2E" w14:textId="77777777" w:rsidR="00C06794" w:rsidRPr="004B35F1" w:rsidRDefault="00C06794" w:rsidP="00C06794">
            <w:pPr>
              <w:tabs>
                <w:tab w:val="center" w:pos="9240"/>
                <w:tab w:val="right" w:pos="18757"/>
              </w:tabs>
              <w:spacing w:line="240" w:lineRule="exact"/>
              <w:jc w:val="center"/>
              <w:rPr>
                <w:rFonts w:cs="Times New Roman"/>
                <w:szCs w:val="24"/>
              </w:rPr>
            </w:pPr>
          </w:p>
        </w:tc>
        <w:tc>
          <w:tcPr>
            <w:tcW w:w="108" w:type="pct"/>
            <w:vMerge/>
            <w:shd w:val="clear" w:color="auto" w:fill="auto"/>
            <w:textDirection w:val="tbRlV"/>
            <w:vAlign w:val="center"/>
          </w:tcPr>
          <w:p w14:paraId="40657A24" w14:textId="77777777" w:rsidR="00C06794" w:rsidRPr="004B35F1" w:rsidRDefault="00C06794" w:rsidP="00C06794">
            <w:pPr>
              <w:tabs>
                <w:tab w:val="center" w:pos="9240"/>
                <w:tab w:val="right" w:pos="18757"/>
              </w:tabs>
              <w:spacing w:line="240" w:lineRule="exact"/>
              <w:jc w:val="center"/>
              <w:rPr>
                <w:rFonts w:cs="Times New Roman"/>
                <w:szCs w:val="24"/>
              </w:rPr>
            </w:pPr>
          </w:p>
        </w:tc>
        <w:tc>
          <w:tcPr>
            <w:tcW w:w="108" w:type="pct"/>
            <w:vMerge/>
            <w:shd w:val="clear" w:color="auto" w:fill="auto"/>
            <w:textDirection w:val="tbRlV"/>
            <w:vAlign w:val="center"/>
          </w:tcPr>
          <w:p w14:paraId="100B9019" w14:textId="77777777" w:rsidR="00C06794" w:rsidRPr="004B35F1" w:rsidRDefault="00C06794" w:rsidP="00C06794">
            <w:pPr>
              <w:tabs>
                <w:tab w:val="center" w:pos="9240"/>
                <w:tab w:val="right" w:pos="18757"/>
              </w:tabs>
              <w:spacing w:line="240" w:lineRule="exact"/>
              <w:jc w:val="center"/>
              <w:rPr>
                <w:rFonts w:cs="Times New Roman"/>
                <w:szCs w:val="24"/>
              </w:rPr>
            </w:pPr>
          </w:p>
        </w:tc>
        <w:tc>
          <w:tcPr>
            <w:tcW w:w="108" w:type="pct"/>
            <w:vMerge/>
            <w:shd w:val="clear" w:color="auto" w:fill="auto"/>
            <w:textDirection w:val="tbRlV"/>
            <w:vAlign w:val="center"/>
          </w:tcPr>
          <w:p w14:paraId="26A3BA78" w14:textId="77777777" w:rsidR="00C06794" w:rsidRPr="004B35F1" w:rsidRDefault="00C06794" w:rsidP="00C06794">
            <w:pPr>
              <w:tabs>
                <w:tab w:val="center" w:pos="9240"/>
                <w:tab w:val="right" w:pos="18757"/>
              </w:tabs>
              <w:spacing w:line="240" w:lineRule="exact"/>
              <w:jc w:val="center"/>
              <w:rPr>
                <w:rFonts w:cs="Times New Roman"/>
                <w:szCs w:val="24"/>
              </w:rPr>
            </w:pPr>
          </w:p>
        </w:tc>
        <w:tc>
          <w:tcPr>
            <w:tcW w:w="108" w:type="pct"/>
            <w:vMerge/>
            <w:shd w:val="clear" w:color="auto" w:fill="auto"/>
            <w:textDirection w:val="tbRlV"/>
            <w:vAlign w:val="center"/>
          </w:tcPr>
          <w:p w14:paraId="72354796" w14:textId="77777777" w:rsidR="00C06794" w:rsidRPr="004B35F1" w:rsidRDefault="00C06794" w:rsidP="00C06794">
            <w:pPr>
              <w:tabs>
                <w:tab w:val="center" w:pos="9240"/>
                <w:tab w:val="right" w:pos="18757"/>
              </w:tabs>
              <w:spacing w:line="240" w:lineRule="exact"/>
              <w:jc w:val="center"/>
              <w:rPr>
                <w:rFonts w:cs="Times New Roman"/>
                <w:szCs w:val="24"/>
              </w:rPr>
            </w:pPr>
          </w:p>
        </w:tc>
        <w:tc>
          <w:tcPr>
            <w:tcW w:w="108" w:type="pct"/>
            <w:vMerge/>
            <w:shd w:val="clear" w:color="auto" w:fill="auto"/>
            <w:textDirection w:val="tbRlV"/>
            <w:vAlign w:val="center"/>
          </w:tcPr>
          <w:p w14:paraId="010835F7" w14:textId="77777777" w:rsidR="00C06794" w:rsidRPr="004B35F1" w:rsidRDefault="00C06794" w:rsidP="00C06794">
            <w:pPr>
              <w:tabs>
                <w:tab w:val="center" w:pos="9240"/>
                <w:tab w:val="right" w:pos="18757"/>
              </w:tabs>
              <w:spacing w:line="240" w:lineRule="exact"/>
              <w:jc w:val="center"/>
              <w:rPr>
                <w:rFonts w:cs="Times New Roman"/>
                <w:szCs w:val="24"/>
              </w:rPr>
            </w:pPr>
          </w:p>
        </w:tc>
        <w:tc>
          <w:tcPr>
            <w:tcW w:w="108" w:type="pct"/>
            <w:vMerge/>
            <w:shd w:val="clear" w:color="auto" w:fill="auto"/>
            <w:textDirection w:val="tbRlV"/>
            <w:vAlign w:val="center"/>
          </w:tcPr>
          <w:p w14:paraId="330AEA92" w14:textId="77777777" w:rsidR="00C06794" w:rsidRPr="004B35F1" w:rsidRDefault="00C06794" w:rsidP="00C06794">
            <w:pPr>
              <w:tabs>
                <w:tab w:val="center" w:pos="9240"/>
                <w:tab w:val="right" w:pos="18757"/>
              </w:tabs>
              <w:spacing w:line="240" w:lineRule="exact"/>
              <w:jc w:val="center"/>
              <w:rPr>
                <w:rFonts w:cs="Times New Roman"/>
                <w:szCs w:val="24"/>
              </w:rPr>
            </w:pPr>
          </w:p>
        </w:tc>
        <w:tc>
          <w:tcPr>
            <w:tcW w:w="142" w:type="pct"/>
            <w:shd w:val="clear" w:color="auto" w:fill="auto"/>
            <w:textDirection w:val="tbRl"/>
            <w:vAlign w:val="center"/>
          </w:tcPr>
          <w:p w14:paraId="44D5B277" w14:textId="089BC88B" w:rsidR="00C06794" w:rsidRPr="004B35F1" w:rsidRDefault="00C06794" w:rsidP="005F5AB9">
            <w:pPr>
              <w:tabs>
                <w:tab w:val="center" w:pos="9240"/>
                <w:tab w:val="right" w:pos="18757"/>
              </w:tabs>
              <w:spacing w:line="240" w:lineRule="exact"/>
              <w:ind w:left="113" w:right="113"/>
              <w:jc w:val="center"/>
              <w:rPr>
                <w:rFonts w:cs="Times New Roman"/>
                <w:szCs w:val="24"/>
              </w:rPr>
            </w:pPr>
            <w:r w:rsidRPr="004B35F1">
              <w:rPr>
                <w:rFonts w:cs="Times New Roman"/>
                <w:szCs w:val="24"/>
              </w:rPr>
              <w:t>Male</w:t>
            </w:r>
          </w:p>
        </w:tc>
        <w:tc>
          <w:tcPr>
            <w:tcW w:w="177" w:type="pct"/>
            <w:shd w:val="clear" w:color="auto" w:fill="auto"/>
            <w:textDirection w:val="tbRl"/>
            <w:vAlign w:val="center"/>
          </w:tcPr>
          <w:p w14:paraId="552C52E3" w14:textId="5B693990" w:rsidR="00C06794" w:rsidRPr="004B35F1" w:rsidRDefault="00F163A5" w:rsidP="005F5AB9">
            <w:pPr>
              <w:tabs>
                <w:tab w:val="center" w:pos="9240"/>
                <w:tab w:val="right" w:pos="18757"/>
              </w:tabs>
              <w:spacing w:line="240" w:lineRule="exact"/>
              <w:ind w:left="113" w:right="113"/>
              <w:jc w:val="center"/>
              <w:rPr>
                <w:rFonts w:cs="Times New Roman"/>
                <w:szCs w:val="24"/>
              </w:rPr>
            </w:pPr>
            <w:r w:rsidRPr="004B35F1">
              <w:rPr>
                <w:rFonts w:cs="Times New Roman"/>
                <w:szCs w:val="24"/>
              </w:rPr>
              <w:t>Female</w:t>
            </w:r>
          </w:p>
        </w:tc>
        <w:tc>
          <w:tcPr>
            <w:tcW w:w="188" w:type="pct"/>
            <w:textDirection w:val="tbRl"/>
            <w:vAlign w:val="center"/>
          </w:tcPr>
          <w:p w14:paraId="2074B3EC" w14:textId="6ED22493" w:rsidR="00C06794" w:rsidRPr="004B35F1" w:rsidRDefault="00206430" w:rsidP="005F5AB9">
            <w:pPr>
              <w:tabs>
                <w:tab w:val="center" w:pos="9240"/>
                <w:tab w:val="right" w:pos="18757"/>
              </w:tabs>
              <w:spacing w:line="240" w:lineRule="exact"/>
              <w:ind w:left="113" w:right="113"/>
              <w:jc w:val="center"/>
              <w:rPr>
                <w:rFonts w:cs="Times New Roman"/>
                <w:szCs w:val="24"/>
              </w:rPr>
            </w:pPr>
            <w:r w:rsidRPr="004B35F1">
              <w:rPr>
                <w:rFonts w:cs="Times New Roman"/>
                <w:szCs w:val="24"/>
              </w:rPr>
              <w:t>Other</w:t>
            </w:r>
          </w:p>
        </w:tc>
        <w:tc>
          <w:tcPr>
            <w:tcW w:w="149" w:type="pct"/>
            <w:shd w:val="clear" w:color="auto" w:fill="auto"/>
            <w:textDirection w:val="tbRl"/>
            <w:vAlign w:val="center"/>
          </w:tcPr>
          <w:p w14:paraId="382715F7" w14:textId="0ED1FE63" w:rsidR="00C06794" w:rsidRPr="004B35F1" w:rsidRDefault="00C06794" w:rsidP="005F5AB9">
            <w:pPr>
              <w:tabs>
                <w:tab w:val="center" w:pos="9240"/>
                <w:tab w:val="right" w:pos="18757"/>
              </w:tabs>
              <w:spacing w:line="240" w:lineRule="exact"/>
              <w:ind w:left="113" w:right="113"/>
              <w:jc w:val="center"/>
              <w:rPr>
                <w:rFonts w:cs="Times New Roman"/>
                <w:szCs w:val="24"/>
              </w:rPr>
            </w:pPr>
            <w:r w:rsidRPr="004B35F1">
              <w:rPr>
                <w:rFonts w:cs="Times New Roman"/>
                <w:szCs w:val="24"/>
              </w:rPr>
              <w:t>Male</w:t>
            </w:r>
          </w:p>
        </w:tc>
        <w:tc>
          <w:tcPr>
            <w:tcW w:w="177" w:type="pct"/>
            <w:shd w:val="clear" w:color="auto" w:fill="auto"/>
            <w:textDirection w:val="tbRl"/>
            <w:vAlign w:val="center"/>
          </w:tcPr>
          <w:p w14:paraId="4E82652B" w14:textId="2918CD7F" w:rsidR="00C06794" w:rsidRPr="004B35F1" w:rsidRDefault="00F163A5" w:rsidP="005F5AB9">
            <w:pPr>
              <w:tabs>
                <w:tab w:val="center" w:pos="9240"/>
                <w:tab w:val="right" w:pos="18757"/>
              </w:tabs>
              <w:spacing w:line="240" w:lineRule="exact"/>
              <w:ind w:left="113" w:right="113"/>
              <w:jc w:val="center"/>
              <w:rPr>
                <w:rFonts w:cs="Times New Roman"/>
                <w:szCs w:val="24"/>
              </w:rPr>
            </w:pPr>
            <w:r w:rsidRPr="004B35F1">
              <w:rPr>
                <w:rFonts w:cs="Times New Roman"/>
                <w:szCs w:val="24"/>
              </w:rPr>
              <w:t>Female</w:t>
            </w:r>
          </w:p>
        </w:tc>
        <w:tc>
          <w:tcPr>
            <w:tcW w:w="188" w:type="pct"/>
            <w:textDirection w:val="tbRl"/>
            <w:vAlign w:val="center"/>
          </w:tcPr>
          <w:p w14:paraId="7B70048D" w14:textId="37903716" w:rsidR="00C06794" w:rsidRPr="004B35F1" w:rsidRDefault="00206430" w:rsidP="005F5AB9">
            <w:pPr>
              <w:tabs>
                <w:tab w:val="center" w:pos="9240"/>
                <w:tab w:val="right" w:pos="18757"/>
              </w:tabs>
              <w:spacing w:line="240" w:lineRule="exact"/>
              <w:ind w:left="113" w:right="113"/>
              <w:jc w:val="center"/>
              <w:rPr>
                <w:rFonts w:cs="Times New Roman"/>
                <w:szCs w:val="24"/>
              </w:rPr>
            </w:pPr>
            <w:r w:rsidRPr="004B35F1">
              <w:rPr>
                <w:rFonts w:cs="Times New Roman"/>
                <w:szCs w:val="24"/>
              </w:rPr>
              <w:t>Other</w:t>
            </w:r>
          </w:p>
        </w:tc>
        <w:tc>
          <w:tcPr>
            <w:tcW w:w="160" w:type="pct"/>
            <w:shd w:val="clear" w:color="auto" w:fill="auto"/>
            <w:textDirection w:val="tbRl"/>
            <w:vAlign w:val="center"/>
          </w:tcPr>
          <w:p w14:paraId="136B7E93" w14:textId="329E1871" w:rsidR="00C06794" w:rsidRPr="004B35F1" w:rsidRDefault="00C06794" w:rsidP="005F5AB9">
            <w:pPr>
              <w:tabs>
                <w:tab w:val="center" w:pos="9240"/>
                <w:tab w:val="right" w:pos="18757"/>
              </w:tabs>
              <w:spacing w:line="240" w:lineRule="exact"/>
              <w:ind w:left="113" w:right="113"/>
              <w:jc w:val="center"/>
              <w:rPr>
                <w:rFonts w:cs="Times New Roman"/>
                <w:szCs w:val="24"/>
              </w:rPr>
            </w:pPr>
            <w:r w:rsidRPr="004B35F1">
              <w:rPr>
                <w:rFonts w:cs="Times New Roman"/>
                <w:szCs w:val="24"/>
              </w:rPr>
              <w:t>Male</w:t>
            </w:r>
          </w:p>
        </w:tc>
        <w:tc>
          <w:tcPr>
            <w:tcW w:w="177" w:type="pct"/>
            <w:shd w:val="clear" w:color="auto" w:fill="auto"/>
            <w:textDirection w:val="tbRl"/>
            <w:vAlign w:val="center"/>
          </w:tcPr>
          <w:p w14:paraId="1DE38FDE" w14:textId="761C6B88" w:rsidR="00C06794" w:rsidRPr="004B35F1" w:rsidRDefault="00F163A5" w:rsidP="005F5AB9">
            <w:pPr>
              <w:tabs>
                <w:tab w:val="center" w:pos="9240"/>
                <w:tab w:val="right" w:pos="18757"/>
              </w:tabs>
              <w:spacing w:line="240" w:lineRule="exact"/>
              <w:ind w:left="113" w:right="113"/>
              <w:jc w:val="center"/>
              <w:rPr>
                <w:rFonts w:cs="Times New Roman"/>
                <w:szCs w:val="24"/>
              </w:rPr>
            </w:pPr>
            <w:r w:rsidRPr="004B35F1">
              <w:rPr>
                <w:rFonts w:cs="Times New Roman"/>
                <w:szCs w:val="24"/>
              </w:rPr>
              <w:t>Female</w:t>
            </w:r>
          </w:p>
        </w:tc>
        <w:tc>
          <w:tcPr>
            <w:tcW w:w="188" w:type="pct"/>
            <w:textDirection w:val="tbRl"/>
            <w:vAlign w:val="center"/>
          </w:tcPr>
          <w:p w14:paraId="3E12EF8C" w14:textId="3B56415C" w:rsidR="00C06794" w:rsidRPr="004B35F1" w:rsidRDefault="00206430" w:rsidP="005F5AB9">
            <w:pPr>
              <w:tabs>
                <w:tab w:val="center" w:pos="9240"/>
                <w:tab w:val="right" w:pos="18757"/>
              </w:tabs>
              <w:spacing w:line="240" w:lineRule="exact"/>
              <w:ind w:left="113" w:right="113"/>
              <w:jc w:val="center"/>
              <w:rPr>
                <w:rFonts w:cs="Times New Roman"/>
                <w:szCs w:val="24"/>
              </w:rPr>
            </w:pPr>
            <w:r w:rsidRPr="004B35F1">
              <w:rPr>
                <w:rFonts w:cs="Times New Roman"/>
                <w:szCs w:val="24"/>
              </w:rPr>
              <w:t>Other</w:t>
            </w:r>
          </w:p>
        </w:tc>
        <w:tc>
          <w:tcPr>
            <w:tcW w:w="160" w:type="pct"/>
            <w:shd w:val="clear" w:color="auto" w:fill="auto"/>
            <w:textDirection w:val="tbRl"/>
            <w:vAlign w:val="center"/>
          </w:tcPr>
          <w:p w14:paraId="777C94AA" w14:textId="7716311F" w:rsidR="00C06794" w:rsidRPr="004B35F1" w:rsidRDefault="00C06794" w:rsidP="005F5AB9">
            <w:pPr>
              <w:tabs>
                <w:tab w:val="center" w:pos="9240"/>
                <w:tab w:val="right" w:pos="18757"/>
              </w:tabs>
              <w:spacing w:line="240" w:lineRule="exact"/>
              <w:ind w:left="113" w:right="113"/>
              <w:jc w:val="center"/>
              <w:rPr>
                <w:rFonts w:cs="Times New Roman"/>
                <w:szCs w:val="24"/>
              </w:rPr>
            </w:pPr>
            <w:r w:rsidRPr="004B35F1">
              <w:rPr>
                <w:rFonts w:cs="Times New Roman"/>
                <w:szCs w:val="24"/>
              </w:rPr>
              <w:t>Male</w:t>
            </w:r>
          </w:p>
        </w:tc>
        <w:tc>
          <w:tcPr>
            <w:tcW w:w="178" w:type="pct"/>
            <w:shd w:val="clear" w:color="auto" w:fill="auto"/>
            <w:textDirection w:val="tbRl"/>
            <w:vAlign w:val="center"/>
          </w:tcPr>
          <w:p w14:paraId="0160308D" w14:textId="29677623" w:rsidR="00C06794" w:rsidRPr="004B35F1" w:rsidRDefault="00F163A5" w:rsidP="005F5AB9">
            <w:pPr>
              <w:tabs>
                <w:tab w:val="center" w:pos="9240"/>
                <w:tab w:val="right" w:pos="18757"/>
              </w:tabs>
              <w:spacing w:line="240" w:lineRule="exact"/>
              <w:ind w:left="113" w:right="113"/>
              <w:jc w:val="center"/>
              <w:rPr>
                <w:rFonts w:cs="Times New Roman"/>
                <w:szCs w:val="24"/>
              </w:rPr>
            </w:pPr>
            <w:r w:rsidRPr="004B35F1">
              <w:rPr>
                <w:rFonts w:cs="Times New Roman"/>
                <w:szCs w:val="24"/>
              </w:rPr>
              <w:t>Female</w:t>
            </w:r>
          </w:p>
        </w:tc>
        <w:tc>
          <w:tcPr>
            <w:tcW w:w="188" w:type="pct"/>
            <w:textDirection w:val="tbRl"/>
            <w:vAlign w:val="center"/>
          </w:tcPr>
          <w:p w14:paraId="62334F30" w14:textId="012BEA92" w:rsidR="00C06794" w:rsidRPr="004B35F1" w:rsidRDefault="00206430" w:rsidP="005F5AB9">
            <w:pPr>
              <w:tabs>
                <w:tab w:val="center" w:pos="9240"/>
                <w:tab w:val="right" w:pos="18757"/>
              </w:tabs>
              <w:spacing w:line="240" w:lineRule="exact"/>
              <w:ind w:left="113" w:right="113"/>
              <w:jc w:val="center"/>
              <w:rPr>
                <w:rFonts w:cs="Times New Roman"/>
                <w:szCs w:val="24"/>
              </w:rPr>
            </w:pPr>
            <w:r w:rsidRPr="004B35F1">
              <w:rPr>
                <w:rFonts w:cs="Times New Roman"/>
                <w:szCs w:val="24"/>
              </w:rPr>
              <w:t>Other</w:t>
            </w:r>
          </w:p>
        </w:tc>
        <w:tc>
          <w:tcPr>
            <w:tcW w:w="160" w:type="pct"/>
            <w:shd w:val="clear" w:color="auto" w:fill="auto"/>
            <w:textDirection w:val="tbRl"/>
            <w:vAlign w:val="center"/>
          </w:tcPr>
          <w:p w14:paraId="6571C698" w14:textId="0CD28BF4" w:rsidR="00C06794" w:rsidRPr="004B35F1" w:rsidRDefault="00C06794" w:rsidP="005F5AB9">
            <w:pPr>
              <w:tabs>
                <w:tab w:val="center" w:pos="9240"/>
                <w:tab w:val="right" w:pos="18757"/>
              </w:tabs>
              <w:spacing w:line="240" w:lineRule="exact"/>
              <w:ind w:left="113" w:right="113"/>
              <w:jc w:val="center"/>
              <w:rPr>
                <w:rFonts w:cs="Times New Roman"/>
                <w:szCs w:val="24"/>
              </w:rPr>
            </w:pPr>
            <w:r w:rsidRPr="004B35F1">
              <w:rPr>
                <w:rFonts w:cs="Times New Roman"/>
                <w:szCs w:val="24"/>
              </w:rPr>
              <w:t>Male</w:t>
            </w:r>
          </w:p>
        </w:tc>
        <w:tc>
          <w:tcPr>
            <w:tcW w:w="178" w:type="pct"/>
            <w:shd w:val="clear" w:color="auto" w:fill="auto"/>
            <w:textDirection w:val="tbRl"/>
            <w:vAlign w:val="center"/>
          </w:tcPr>
          <w:p w14:paraId="58DC9893" w14:textId="044FC9DD" w:rsidR="00C06794" w:rsidRPr="004B35F1" w:rsidRDefault="00F163A5" w:rsidP="005F5AB9">
            <w:pPr>
              <w:tabs>
                <w:tab w:val="center" w:pos="9240"/>
                <w:tab w:val="right" w:pos="18757"/>
              </w:tabs>
              <w:spacing w:line="240" w:lineRule="exact"/>
              <w:ind w:left="113" w:right="113"/>
              <w:jc w:val="center"/>
              <w:rPr>
                <w:rFonts w:cs="Times New Roman"/>
                <w:szCs w:val="24"/>
              </w:rPr>
            </w:pPr>
            <w:r w:rsidRPr="004B35F1">
              <w:rPr>
                <w:rFonts w:cs="Times New Roman"/>
                <w:szCs w:val="24"/>
              </w:rPr>
              <w:t>Female</w:t>
            </w:r>
          </w:p>
        </w:tc>
        <w:tc>
          <w:tcPr>
            <w:tcW w:w="188" w:type="pct"/>
            <w:textDirection w:val="tbRl"/>
            <w:vAlign w:val="center"/>
          </w:tcPr>
          <w:p w14:paraId="21D613B3" w14:textId="03FFE770" w:rsidR="00C06794" w:rsidRPr="004B35F1" w:rsidRDefault="00206430" w:rsidP="005F5AB9">
            <w:pPr>
              <w:tabs>
                <w:tab w:val="center" w:pos="9240"/>
                <w:tab w:val="right" w:pos="18757"/>
              </w:tabs>
              <w:spacing w:line="240" w:lineRule="exact"/>
              <w:ind w:left="113" w:right="113"/>
              <w:jc w:val="center"/>
              <w:rPr>
                <w:rFonts w:cs="Times New Roman"/>
                <w:szCs w:val="24"/>
              </w:rPr>
            </w:pPr>
            <w:r w:rsidRPr="004B35F1">
              <w:rPr>
                <w:rFonts w:cs="Times New Roman"/>
                <w:szCs w:val="24"/>
              </w:rPr>
              <w:t>Other</w:t>
            </w:r>
          </w:p>
        </w:tc>
        <w:tc>
          <w:tcPr>
            <w:tcW w:w="160" w:type="pct"/>
            <w:shd w:val="clear" w:color="auto" w:fill="auto"/>
            <w:textDirection w:val="tbRl"/>
            <w:vAlign w:val="center"/>
          </w:tcPr>
          <w:p w14:paraId="2CBE7AC4" w14:textId="3DF22BA7" w:rsidR="00C06794" w:rsidRPr="004B35F1" w:rsidRDefault="00C06794" w:rsidP="005F5AB9">
            <w:pPr>
              <w:tabs>
                <w:tab w:val="center" w:pos="9240"/>
                <w:tab w:val="right" w:pos="18757"/>
              </w:tabs>
              <w:spacing w:line="240" w:lineRule="exact"/>
              <w:ind w:left="113" w:right="113"/>
              <w:jc w:val="center"/>
              <w:rPr>
                <w:rFonts w:cs="Times New Roman"/>
                <w:szCs w:val="24"/>
              </w:rPr>
            </w:pPr>
            <w:r w:rsidRPr="004B35F1">
              <w:rPr>
                <w:rFonts w:cs="Times New Roman"/>
                <w:szCs w:val="24"/>
              </w:rPr>
              <w:t>Male</w:t>
            </w:r>
          </w:p>
        </w:tc>
        <w:tc>
          <w:tcPr>
            <w:tcW w:w="178" w:type="pct"/>
            <w:shd w:val="clear" w:color="auto" w:fill="auto"/>
            <w:textDirection w:val="tbRl"/>
            <w:vAlign w:val="center"/>
          </w:tcPr>
          <w:p w14:paraId="227888A6" w14:textId="0E817A87" w:rsidR="00C06794" w:rsidRPr="004B35F1" w:rsidRDefault="00F163A5" w:rsidP="005F5AB9">
            <w:pPr>
              <w:tabs>
                <w:tab w:val="center" w:pos="9240"/>
                <w:tab w:val="right" w:pos="18757"/>
              </w:tabs>
              <w:spacing w:line="240" w:lineRule="exact"/>
              <w:ind w:left="113" w:right="113"/>
              <w:jc w:val="center"/>
              <w:rPr>
                <w:rFonts w:cs="Times New Roman"/>
                <w:szCs w:val="24"/>
              </w:rPr>
            </w:pPr>
            <w:r w:rsidRPr="004B35F1">
              <w:rPr>
                <w:rFonts w:cs="Times New Roman"/>
                <w:szCs w:val="24"/>
              </w:rPr>
              <w:t>Female</w:t>
            </w:r>
          </w:p>
        </w:tc>
        <w:tc>
          <w:tcPr>
            <w:tcW w:w="189" w:type="pct"/>
            <w:textDirection w:val="tbRl"/>
            <w:vAlign w:val="center"/>
          </w:tcPr>
          <w:p w14:paraId="051EFACF" w14:textId="1846488A" w:rsidR="00C06794" w:rsidRPr="004B35F1" w:rsidRDefault="00206430" w:rsidP="005F5AB9">
            <w:pPr>
              <w:tabs>
                <w:tab w:val="center" w:pos="9240"/>
                <w:tab w:val="right" w:pos="18757"/>
              </w:tabs>
              <w:spacing w:line="240" w:lineRule="exact"/>
              <w:ind w:left="113" w:right="113"/>
              <w:jc w:val="center"/>
              <w:rPr>
                <w:rFonts w:cs="Times New Roman"/>
                <w:szCs w:val="24"/>
              </w:rPr>
            </w:pPr>
            <w:r w:rsidRPr="004B35F1">
              <w:rPr>
                <w:rFonts w:cs="Times New Roman"/>
                <w:szCs w:val="24"/>
              </w:rPr>
              <w:t>Other</w:t>
            </w:r>
          </w:p>
        </w:tc>
      </w:tr>
      <w:tr w:rsidR="004B35F1" w:rsidRPr="004B35F1" w14:paraId="29863509" w14:textId="77777777" w:rsidTr="0090271C">
        <w:trPr>
          <w:cantSplit/>
          <w:trHeight w:hRule="exact" w:val="850"/>
        </w:trPr>
        <w:tc>
          <w:tcPr>
            <w:tcW w:w="564" w:type="pct"/>
            <w:vAlign w:val="center"/>
          </w:tcPr>
          <w:p w14:paraId="63AF8453" w14:textId="5B599226" w:rsidR="002843AE" w:rsidRPr="004B35F1" w:rsidRDefault="002843AE" w:rsidP="002843AE">
            <w:pPr>
              <w:tabs>
                <w:tab w:val="center" w:pos="9240"/>
                <w:tab w:val="right" w:pos="18757"/>
              </w:tabs>
              <w:spacing w:line="240" w:lineRule="exact"/>
              <w:jc w:val="center"/>
              <w:rPr>
                <w:rFonts w:cs="Times New Roman"/>
                <w:szCs w:val="24"/>
              </w:rPr>
            </w:pPr>
            <w:r w:rsidRPr="004B35F1">
              <w:rPr>
                <w:rFonts w:cs="Times New Roman"/>
                <w:szCs w:val="24"/>
              </w:rPr>
              <w:t>Total</w:t>
            </w:r>
          </w:p>
        </w:tc>
        <w:tc>
          <w:tcPr>
            <w:tcW w:w="149" w:type="pct"/>
            <w:vAlign w:val="center"/>
          </w:tcPr>
          <w:p w14:paraId="5F7453DE" w14:textId="77777777" w:rsidR="002843AE" w:rsidRPr="004B35F1" w:rsidRDefault="002843AE" w:rsidP="002843AE">
            <w:pPr>
              <w:spacing w:line="240" w:lineRule="exact"/>
              <w:jc w:val="center"/>
              <w:rPr>
                <w:rFonts w:cs="Times New Roman"/>
                <w:szCs w:val="24"/>
              </w:rPr>
            </w:pPr>
            <w:r w:rsidRPr="004B35F1">
              <w:rPr>
                <w:rFonts w:cs="Times New Roman"/>
                <w:szCs w:val="24"/>
              </w:rPr>
              <w:t>195</w:t>
            </w:r>
          </w:p>
        </w:tc>
        <w:tc>
          <w:tcPr>
            <w:tcW w:w="149" w:type="pct"/>
            <w:vAlign w:val="center"/>
          </w:tcPr>
          <w:p w14:paraId="0CC26530" w14:textId="77777777" w:rsidR="002843AE" w:rsidRPr="004B35F1" w:rsidRDefault="002843AE" w:rsidP="002843AE">
            <w:pPr>
              <w:spacing w:line="240" w:lineRule="exact"/>
              <w:jc w:val="center"/>
              <w:rPr>
                <w:rFonts w:cs="Times New Roman"/>
                <w:szCs w:val="24"/>
              </w:rPr>
            </w:pPr>
            <w:r w:rsidRPr="004B35F1">
              <w:rPr>
                <w:rFonts w:cs="Times New Roman"/>
                <w:szCs w:val="24"/>
              </w:rPr>
              <w:t>139</w:t>
            </w:r>
          </w:p>
        </w:tc>
        <w:tc>
          <w:tcPr>
            <w:tcW w:w="108" w:type="pct"/>
            <w:vAlign w:val="center"/>
          </w:tcPr>
          <w:p w14:paraId="18B08761" w14:textId="77777777" w:rsidR="002843AE" w:rsidRPr="004B35F1" w:rsidRDefault="002843AE" w:rsidP="002843AE">
            <w:pPr>
              <w:spacing w:line="240" w:lineRule="exact"/>
              <w:jc w:val="center"/>
              <w:rPr>
                <w:rFonts w:cs="Times New Roman"/>
                <w:szCs w:val="24"/>
              </w:rPr>
            </w:pPr>
            <w:r w:rsidRPr="004B35F1">
              <w:rPr>
                <w:rFonts w:cs="Times New Roman"/>
                <w:szCs w:val="24"/>
              </w:rPr>
              <w:t>52</w:t>
            </w:r>
          </w:p>
        </w:tc>
        <w:tc>
          <w:tcPr>
            <w:tcW w:w="108" w:type="pct"/>
            <w:vAlign w:val="center"/>
          </w:tcPr>
          <w:p w14:paraId="47465CC5" w14:textId="77777777" w:rsidR="002843AE" w:rsidRPr="004B35F1" w:rsidRDefault="002843AE" w:rsidP="002843AE">
            <w:pPr>
              <w:spacing w:line="240" w:lineRule="exact"/>
              <w:jc w:val="center"/>
              <w:rPr>
                <w:rFonts w:cs="Times New Roman"/>
                <w:szCs w:val="24"/>
              </w:rPr>
            </w:pPr>
            <w:r w:rsidRPr="004B35F1">
              <w:rPr>
                <w:rFonts w:cs="Times New Roman"/>
                <w:szCs w:val="24"/>
              </w:rPr>
              <w:t>2</w:t>
            </w:r>
          </w:p>
        </w:tc>
        <w:tc>
          <w:tcPr>
            <w:tcW w:w="149" w:type="pct"/>
            <w:vAlign w:val="center"/>
          </w:tcPr>
          <w:p w14:paraId="7161C4CF" w14:textId="77777777" w:rsidR="002843AE" w:rsidRPr="004B35F1" w:rsidRDefault="002843AE" w:rsidP="002843AE">
            <w:pPr>
              <w:spacing w:line="240" w:lineRule="exact"/>
              <w:jc w:val="center"/>
              <w:rPr>
                <w:rFonts w:cs="Times New Roman"/>
                <w:szCs w:val="24"/>
              </w:rPr>
            </w:pPr>
            <w:r w:rsidRPr="004B35F1">
              <w:rPr>
                <w:rFonts w:cs="Times New Roman"/>
                <w:szCs w:val="24"/>
              </w:rPr>
              <w:t>199</w:t>
            </w:r>
          </w:p>
        </w:tc>
        <w:tc>
          <w:tcPr>
            <w:tcW w:w="108" w:type="pct"/>
            <w:vAlign w:val="center"/>
          </w:tcPr>
          <w:p w14:paraId="4EC831D5" w14:textId="77777777" w:rsidR="002843AE" w:rsidRPr="004B35F1" w:rsidRDefault="002843AE" w:rsidP="002843AE">
            <w:pPr>
              <w:spacing w:line="240" w:lineRule="exact"/>
              <w:jc w:val="center"/>
              <w:rPr>
                <w:rFonts w:cs="Times New Roman"/>
                <w:szCs w:val="24"/>
              </w:rPr>
            </w:pPr>
            <w:r w:rsidRPr="004B35F1">
              <w:rPr>
                <w:rFonts w:cs="Times New Roman"/>
                <w:szCs w:val="24"/>
              </w:rPr>
              <w:t>18</w:t>
            </w:r>
          </w:p>
        </w:tc>
        <w:tc>
          <w:tcPr>
            <w:tcW w:w="108" w:type="pct"/>
            <w:vAlign w:val="center"/>
          </w:tcPr>
          <w:p w14:paraId="712CA34D" w14:textId="77777777" w:rsidR="002843AE" w:rsidRPr="004B35F1" w:rsidRDefault="002843AE" w:rsidP="002843AE">
            <w:pPr>
              <w:spacing w:line="240" w:lineRule="exact"/>
              <w:jc w:val="center"/>
              <w:rPr>
                <w:rFonts w:cs="Times New Roman"/>
                <w:szCs w:val="24"/>
              </w:rPr>
            </w:pPr>
            <w:r w:rsidRPr="004B35F1">
              <w:rPr>
                <w:rFonts w:cs="Times New Roman"/>
                <w:szCs w:val="24"/>
              </w:rPr>
              <w:t>76</w:t>
            </w:r>
          </w:p>
        </w:tc>
        <w:tc>
          <w:tcPr>
            <w:tcW w:w="108" w:type="pct"/>
            <w:vAlign w:val="center"/>
          </w:tcPr>
          <w:p w14:paraId="5881A287" w14:textId="77777777" w:rsidR="002843AE" w:rsidRPr="004B35F1" w:rsidRDefault="002843AE" w:rsidP="002843AE">
            <w:pPr>
              <w:spacing w:line="240" w:lineRule="exact"/>
              <w:jc w:val="center"/>
              <w:rPr>
                <w:rFonts w:cs="Times New Roman"/>
                <w:szCs w:val="24"/>
              </w:rPr>
            </w:pPr>
            <w:r w:rsidRPr="004B35F1">
              <w:rPr>
                <w:rFonts w:cs="Times New Roman"/>
                <w:szCs w:val="24"/>
              </w:rPr>
              <w:t>29</w:t>
            </w:r>
          </w:p>
        </w:tc>
        <w:tc>
          <w:tcPr>
            <w:tcW w:w="108" w:type="pct"/>
            <w:vAlign w:val="center"/>
          </w:tcPr>
          <w:p w14:paraId="00450211" w14:textId="77777777" w:rsidR="002843AE" w:rsidRPr="004B35F1" w:rsidRDefault="002843AE" w:rsidP="002843AE">
            <w:pPr>
              <w:spacing w:line="240" w:lineRule="exact"/>
              <w:jc w:val="center"/>
              <w:rPr>
                <w:rFonts w:cs="Times New Roman"/>
                <w:szCs w:val="24"/>
              </w:rPr>
            </w:pPr>
            <w:r w:rsidRPr="004B35F1">
              <w:rPr>
                <w:rFonts w:cs="Times New Roman"/>
                <w:szCs w:val="24"/>
              </w:rPr>
              <w:t>7</w:t>
            </w:r>
          </w:p>
        </w:tc>
        <w:tc>
          <w:tcPr>
            <w:tcW w:w="108" w:type="pct"/>
            <w:vAlign w:val="center"/>
          </w:tcPr>
          <w:p w14:paraId="726D04AA" w14:textId="77777777" w:rsidR="002843AE" w:rsidRPr="004B35F1" w:rsidRDefault="002843AE" w:rsidP="002843AE">
            <w:pPr>
              <w:spacing w:line="240" w:lineRule="exact"/>
              <w:jc w:val="center"/>
              <w:rPr>
                <w:rFonts w:cs="Times New Roman"/>
                <w:szCs w:val="24"/>
              </w:rPr>
            </w:pPr>
            <w:r w:rsidRPr="004B35F1">
              <w:rPr>
                <w:rFonts w:cs="Times New Roman"/>
                <w:szCs w:val="24"/>
              </w:rPr>
              <w:t>68</w:t>
            </w:r>
          </w:p>
        </w:tc>
        <w:tc>
          <w:tcPr>
            <w:tcW w:w="108" w:type="pct"/>
            <w:vAlign w:val="center"/>
          </w:tcPr>
          <w:p w14:paraId="5B58DA54"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42" w:type="pct"/>
            <w:vAlign w:val="center"/>
          </w:tcPr>
          <w:p w14:paraId="7ABCB861" w14:textId="77777777" w:rsidR="002843AE" w:rsidRPr="004B35F1" w:rsidRDefault="002843AE" w:rsidP="002843AE">
            <w:pPr>
              <w:spacing w:line="240" w:lineRule="exact"/>
              <w:jc w:val="center"/>
              <w:rPr>
                <w:rFonts w:cs="Times New Roman"/>
                <w:szCs w:val="24"/>
              </w:rPr>
            </w:pPr>
            <w:r w:rsidRPr="004B35F1">
              <w:rPr>
                <w:rFonts w:cs="Times New Roman"/>
                <w:szCs w:val="24"/>
              </w:rPr>
              <w:t>55</w:t>
            </w:r>
          </w:p>
        </w:tc>
        <w:tc>
          <w:tcPr>
            <w:tcW w:w="177" w:type="pct"/>
            <w:vAlign w:val="center"/>
          </w:tcPr>
          <w:p w14:paraId="34FA68B6" w14:textId="77777777" w:rsidR="002843AE" w:rsidRPr="004B35F1" w:rsidRDefault="002843AE" w:rsidP="002843AE">
            <w:pPr>
              <w:spacing w:line="240" w:lineRule="exact"/>
              <w:jc w:val="center"/>
              <w:rPr>
                <w:rFonts w:cs="Times New Roman"/>
                <w:szCs w:val="24"/>
              </w:rPr>
            </w:pPr>
            <w:r w:rsidRPr="004B35F1">
              <w:rPr>
                <w:rFonts w:cs="Times New Roman"/>
                <w:szCs w:val="24"/>
              </w:rPr>
              <w:t>134</w:t>
            </w:r>
          </w:p>
        </w:tc>
        <w:tc>
          <w:tcPr>
            <w:tcW w:w="188" w:type="pct"/>
            <w:vAlign w:val="center"/>
          </w:tcPr>
          <w:p w14:paraId="058FD12F" w14:textId="77777777" w:rsidR="002843AE" w:rsidRPr="004B35F1" w:rsidRDefault="002843AE" w:rsidP="002843AE">
            <w:pPr>
              <w:spacing w:line="240" w:lineRule="exact"/>
              <w:jc w:val="center"/>
              <w:rPr>
                <w:rFonts w:cs="Times New Roman"/>
                <w:szCs w:val="24"/>
              </w:rPr>
            </w:pPr>
            <w:r w:rsidRPr="004B35F1">
              <w:rPr>
                <w:rFonts w:cs="Times New Roman"/>
                <w:szCs w:val="24"/>
              </w:rPr>
              <w:t>3</w:t>
            </w:r>
          </w:p>
        </w:tc>
        <w:tc>
          <w:tcPr>
            <w:tcW w:w="149" w:type="pct"/>
            <w:vAlign w:val="center"/>
          </w:tcPr>
          <w:p w14:paraId="79589AFD" w14:textId="77777777" w:rsidR="002843AE" w:rsidRPr="004B35F1" w:rsidRDefault="002843AE" w:rsidP="002843AE">
            <w:pPr>
              <w:spacing w:line="240" w:lineRule="exact"/>
              <w:jc w:val="center"/>
              <w:rPr>
                <w:rFonts w:cs="Times New Roman"/>
                <w:szCs w:val="24"/>
              </w:rPr>
            </w:pPr>
            <w:r w:rsidRPr="004B35F1">
              <w:rPr>
                <w:rFonts w:cs="Times New Roman"/>
                <w:szCs w:val="24"/>
              </w:rPr>
              <w:t>18</w:t>
            </w:r>
          </w:p>
        </w:tc>
        <w:tc>
          <w:tcPr>
            <w:tcW w:w="177" w:type="pct"/>
            <w:vAlign w:val="center"/>
          </w:tcPr>
          <w:p w14:paraId="573ECE79" w14:textId="77777777" w:rsidR="002843AE" w:rsidRPr="004B35F1" w:rsidRDefault="002843AE" w:rsidP="002843AE">
            <w:pPr>
              <w:spacing w:line="240" w:lineRule="exact"/>
              <w:jc w:val="center"/>
              <w:rPr>
                <w:rFonts w:cs="Times New Roman"/>
                <w:szCs w:val="24"/>
              </w:rPr>
            </w:pPr>
            <w:r w:rsidRPr="004B35F1">
              <w:rPr>
                <w:rFonts w:cs="Times New Roman"/>
                <w:szCs w:val="24"/>
              </w:rPr>
              <w:t>30</w:t>
            </w:r>
          </w:p>
        </w:tc>
        <w:tc>
          <w:tcPr>
            <w:tcW w:w="188" w:type="pct"/>
            <w:vAlign w:val="center"/>
          </w:tcPr>
          <w:p w14:paraId="1F83EDD2" w14:textId="0A316960"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2347606A" w14:textId="77777777" w:rsidR="002843AE" w:rsidRPr="004B35F1" w:rsidRDefault="002843AE" w:rsidP="002843AE">
            <w:pPr>
              <w:spacing w:line="240" w:lineRule="exact"/>
              <w:jc w:val="center"/>
              <w:rPr>
                <w:rFonts w:cs="Times New Roman"/>
                <w:szCs w:val="24"/>
              </w:rPr>
            </w:pPr>
            <w:r w:rsidRPr="004B35F1">
              <w:rPr>
                <w:rFonts w:cs="Times New Roman"/>
                <w:szCs w:val="24"/>
              </w:rPr>
              <w:t>9</w:t>
            </w:r>
          </w:p>
        </w:tc>
        <w:tc>
          <w:tcPr>
            <w:tcW w:w="177" w:type="pct"/>
            <w:vAlign w:val="center"/>
          </w:tcPr>
          <w:p w14:paraId="044A9528" w14:textId="77777777" w:rsidR="002843AE" w:rsidRPr="004B35F1" w:rsidRDefault="002843AE" w:rsidP="002843AE">
            <w:pPr>
              <w:spacing w:line="240" w:lineRule="exact"/>
              <w:jc w:val="center"/>
              <w:rPr>
                <w:rFonts w:cs="Times New Roman"/>
                <w:szCs w:val="24"/>
              </w:rPr>
            </w:pPr>
            <w:r w:rsidRPr="004B35F1">
              <w:rPr>
                <w:rFonts w:cs="Times New Roman"/>
                <w:szCs w:val="24"/>
              </w:rPr>
              <w:t>52</w:t>
            </w:r>
          </w:p>
        </w:tc>
        <w:tc>
          <w:tcPr>
            <w:tcW w:w="188" w:type="pct"/>
            <w:vAlign w:val="center"/>
          </w:tcPr>
          <w:p w14:paraId="3C48E06B" w14:textId="77777777" w:rsidR="002843AE" w:rsidRPr="004B35F1" w:rsidRDefault="002843AE" w:rsidP="002843AE">
            <w:pPr>
              <w:spacing w:line="240" w:lineRule="exact"/>
              <w:jc w:val="center"/>
              <w:rPr>
                <w:rFonts w:cs="Times New Roman"/>
                <w:szCs w:val="24"/>
              </w:rPr>
            </w:pPr>
            <w:r w:rsidRPr="004B35F1">
              <w:rPr>
                <w:rFonts w:cs="Times New Roman"/>
                <w:szCs w:val="24"/>
              </w:rPr>
              <w:t>3</w:t>
            </w:r>
          </w:p>
        </w:tc>
        <w:tc>
          <w:tcPr>
            <w:tcW w:w="160" w:type="pct"/>
            <w:vAlign w:val="center"/>
          </w:tcPr>
          <w:p w14:paraId="52D64E40" w14:textId="77777777" w:rsidR="002843AE" w:rsidRPr="004B35F1" w:rsidRDefault="002843AE" w:rsidP="002843AE">
            <w:pPr>
              <w:spacing w:line="240" w:lineRule="exact"/>
              <w:jc w:val="center"/>
              <w:rPr>
                <w:rFonts w:cs="Times New Roman"/>
                <w:szCs w:val="24"/>
              </w:rPr>
            </w:pPr>
            <w:r w:rsidRPr="004B35F1">
              <w:rPr>
                <w:rFonts w:cs="Times New Roman"/>
                <w:szCs w:val="24"/>
              </w:rPr>
              <w:t>27</w:t>
            </w:r>
          </w:p>
        </w:tc>
        <w:tc>
          <w:tcPr>
            <w:tcW w:w="178" w:type="pct"/>
            <w:vAlign w:val="center"/>
          </w:tcPr>
          <w:p w14:paraId="0284BDE0" w14:textId="77777777" w:rsidR="002843AE" w:rsidRPr="004B35F1" w:rsidRDefault="002843AE" w:rsidP="002843AE">
            <w:pPr>
              <w:spacing w:line="240" w:lineRule="exact"/>
              <w:jc w:val="center"/>
              <w:rPr>
                <w:rFonts w:cs="Times New Roman"/>
                <w:szCs w:val="24"/>
              </w:rPr>
            </w:pPr>
            <w:r w:rsidRPr="004B35F1">
              <w:rPr>
                <w:rFonts w:cs="Times New Roman"/>
                <w:szCs w:val="24"/>
              </w:rPr>
              <w:t>50</w:t>
            </w:r>
          </w:p>
        </w:tc>
        <w:tc>
          <w:tcPr>
            <w:tcW w:w="188" w:type="pct"/>
            <w:vAlign w:val="center"/>
          </w:tcPr>
          <w:p w14:paraId="3974FEEF" w14:textId="4D154B64"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5864F862"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78" w:type="pct"/>
            <w:vAlign w:val="center"/>
          </w:tcPr>
          <w:p w14:paraId="3499A51D" w14:textId="495E408B"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05601764" w14:textId="65AF5351"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526E003D" w14:textId="623CB619"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610C04BE" w14:textId="77777777" w:rsidR="002843AE" w:rsidRPr="004B35F1" w:rsidRDefault="002843AE" w:rsidP="002843AE">
            <w:pPr>
              <w:spacing w:line="240" w:lineRule="exact"/>
              <w:jc w:val="center"/>
              <w:rPr>
                <w:rFonts w:cs="Times New Roman"/>
                <w:szCs w:val="24"/>
              </w:rPr>
            </w:pPr>
            <w:r w:rsidRPr="004B35F1">
              <w:rPr>
                <w:rFonts w:cs="Times New Roman"/>
                <w:szCs w:val="24"/>
              </w:rPr>
              <w:t>2</w:t>
            </w:r>
          </w:p>
        </w:tc>
        <w:tc>
          <w:tcPr>
            <w:tcW w:w="189" w:type="pct"/>
            <w:vAlign w:val="center"/>
          </w:tcPr>
          <w:p w14:paraId="251ECC09" w14:textId="2842C5B4" w:rsidR="002843AE" w:rsidRPr="004B35F1" w:rsidRDefault="000E4724" w:rsidP="002843AE">
            <w:pPr>
              <w:spacing w:line="240" w:lineRule="exact"/>
              <w:jc w:val="center"/>
              <w:rPr>
                <w:rFonts w:cs="Times New Roman"/>
                <w:szCs w:val="24"/>
              </w:rPr>
            </w:pPr>
            <w:r>
              <w:rPr>
                <w:rFonts w:cs="Times New Roman"/>
                <w:szCs w:val="24"/>
              </w:rPr>
              <w:t>-</w:t>
            </w:r>
          </w:p>
        </w:tc>
      </w:tr>
      <w:tr w:rsidR="004B35F1" w:rsidRPr="004B35F1" w14:paraId="61AB0330" w14:textId="77777777" w:rsidTr="0090271C">
        <w:trPr>
          <w:cantSplit/>
          <w:trHeight w:hRule="exact" w:val="850"/>
        </w:trPr>
        <w:tc>
          <w:tcPr>
            <w:tcW w:w="564" w:type="pct"/>
            <w:vAlign w:val="center"/>
          </w:tcPr>
          <w:p w14:paraId="1CAD63DA" w14:textId="1648A89A" w:rsidR="002843AE" w:rsidRPr="004B35F1" w:rsidRDefault="002843AE" w:rsidP="002843AE">
            <w:pPr>
              <w:tabs>
                <w:tab w:val="center" w:pos="9240"/>
                <w:tab w:val="right" w:pos="18757"/>
              </w:tabs>
              <w:spacing w:line="240" w:lineRule="exact"/>
              <w:jc w:val="center"/>
              <w:rPr>
                <w:rFonts w:cs="Times New Roman"/>
                <w:szCs w:val="24"/>
              </w:rPr>
            </w:pPr>
            <w:r w:rsidRPr="004B35F1">
              <w:rPr>
                <w:rFonts w:cs="Times New Roman"/>
                <w:szCs w:val="24"/>
              </w:rPr>
              <w:t>Divorce case</w:t>
            </w:r>
          </w:p>
        </w:tc>
        <w:tc>
          <w:tcPr>
            <w:tcW w:w="149" w:type="pct"/>
            <w:vAlign w:val="center"/>
          </w:tcPr>
          <w:p w14:paraId="42DC63E8" w14:textId="77777777" w:rsidR="002843AE" w:rsidRPr="004B35F1" w:rsidRDefault="002843AE" w:rsidP="002843AE">
            <w:pPr>
              <w:spacing w:line="240" w:lineRule="exact"/>
              <w:jc w:val="center"/>
              <w:rPr>
                <w:rFonts w:cs="Times New Roman"/>
                <w:szCs w:val="24"/>
              </w:rPr>
            </w:pPr>
            <w:r w:rsidRPr="004B35F1">
              <w:rPr>
                <w:rFonts w:cs="Times New Roman"/>
                <w:szCs w:val="24"/>
              </w:rPr>
              <w:t>19</w:t>
            </w:r>
          </w:p>
        </w:tc>
        <w:tc>
          <w:tcPr>
            <w:tcW w:w="149" w:type="pct"/>
            <w:vAlign w:val="center"/>
          </w:tcPr>
          <w:p w14:paraId="1BF1A096" w14:textId="77777777" w:rsidR="002843AE" w:rsidRPr="004B35F1" w:rsidRDefault="002843AE" w:rsidP="002843AE">
            <w:pPr>
              <w:spacing w:line="240" w:lineRule="exact"/>
              <w:jc w:val="center"/>
              <w:rPr>
                <w:rFonts w:cs="Times New Roman"/>
                <w:szCs w:val="24"/>
              </w:rPr>
            </w:pPr>
            <w:r w:rsidRPr="004B35F1">
              <w:rPr>
                <w:rFonts w:cs="Times New Roman"/>
                <w:szCs w:val="24"/>
              </w:rPr>
              <w:t>15</w:t>
            </w:r>
          </w:p>
        </w:tc>
        <w:tc>
          <w:tcPr>
            <w:tcW w:w="108" w:type="pct"/>
            <w:vAlign w:val="center"/>
          </w:tcPr>
          <w:p w14:paraId="1FAA6426" w14:textId="77777777" w:rsidR="002843AE" w:rsidRPr="004B35F1" w:rsidRDefault="002843AE" w:rsidP="002843AE">
            <w:pPr>
              <w:spacing w:line="240" w:lineRule="exact"/>
              <w:jc w:val="center"/>
              <w:rPr>
                <w:rFonts w:cs="Times New Roman"/>
                <w:szCs w:val="24"/>
              </w:rPr>
            </w:pPr>
            <w:r w:rsidRPr="004B35F1">
              <w:rPr>
                <w:rFonts w:cs="Times New Roman"/>
                <w:szCs w:val="24"/>
              </w:rPr>
              <w:t>4</w:t>
            </w:r>
          </w:p>
        </w:tc>
        <w:tc>
          <w:tcPr>
            <w:tcW w:w="108" w:type="pct"/>
            <w:vAlign w:val="center"/>
          </w:tcPr>
          <w:p w14:paraId="66D0CE7C" w14:textId="44CB5C75" w:rsidR="002843AE" w:rsidRPr="004B35F1" w:rsidRDefault="000E4724" w:rsidP="002843AE">
            <w:pPr>
              <w:spacing w:line="240" w:lineRule="exact"/>
              <w:jc w:val="center"/>
              <w:rPr>
                <w:rFonts w:cs="Times New Roman"/>
                <w:szCs w:val="24"/>
              </w:rPr>
            </w:pPr>
            <w:r>
              <w:rPr>
                <w:rFonts w:cs="Times New Roman"/>
                <w:szCs w:val="24"/>
              </w:rPr>
              <w:t>-</w:t>
            </w:r>
          </w:p>
        </w:tc>
        <w:tc>
          <w:tcPr>
            <w:tcW w:w="149" w:type="pct"/>
            <w:vAlign w:val="center"/>
          </w:tcPr>
          <w:p w14:paraId="738E4C3A" w14:textId="77777777" w:rsidR="002843AE" w:rsidRPr="004B35F1" w:rsidRDefault="002843AE" w:rsidP="002843AE">
            <w:pPr>
              <w:spacing w:line="240" w:lineRule="exact"/>
              <w:jc w:val="center"/>
              <w:rPr>
                <w:rFonts w:cs="Times New Roman"/>
                <w:szCs w:val="24"/>
              </w:rPr>
            </w:pPr>
            <w:r w:rsidRPr="004B35F1">
              <w:rPr>
                <w:rFonts w:cs="Times New Roman"/>
                <w:szCs w:val="24"/>
              </w:rPr>
              <w:t>20</w:t>
            </w:r>
          </w:p>
        </w:tc>
        <w:tc>
          <w:tcPr>
            <w:tcW w:w="108" w:type="pct"/>
            <w:vAlign w:val="center"/>
          </w:tcPr>
          <w:p w14:paraId="350F3D77" w14:textId="77777777" w:rsidR="002843AE" w:rsidRPr="004B35F1" w:rsidRDefault="002843AE" w:rsidP="002843AE">
            <w:pPr>
              <w:spacing w:line="240" w:lineRule="exact"/>
              <w:jc w:val="center"/>
              <w:rPr>
                <w:rFonts w:cs="Times New Roman"/>
                <w:szCs w:val="24"/>
              </w:rPr>
            </w:pPr>
            <w:r w:rsidRPr="004B35F1">
              <w:rPr>
                <w:rFonts w:cs="Times New Roman"/>
                <w:szCs w:val="24"/>
              </w:rPr>
              <w:t>2</w:t>
            </w:r>
          </w:p>
        </w:tc>
        <w:tc>
          <w:tcPr>
            <w:tcW w:w="108" w:type="pct"/>
            <w:vAlign w:val="center"/>
          </w:tcPr>
          <w:p w14:paraId="24B5C364" w14:textId="77777777" w:rsidR="002843AE" w:rsidRPr="004B35F1" w:rsidRDefault="002843AE" w:rsidP="002843AE">
            <w:pPr>
              <w:spacing w:line="240" w:lineRule="exact"/>
              <w:jc w:val="center"/>
              <w:rPr>
                <w:rFonts w:cs="Times New Roman"/>
                <w:szCs w:val="24"/>
              </w:rPr>
            </w:pPr>
            <w:r w:rsidRPr="004B35F1">
              <w:rPr>
                <w:rFonts w:cs="Times New Roman"/>
                <w:szCs w:val="24"/>
              </w:rPr>
              <w:t>6</w:t>
            </w:r>
          </w:p>
        </w:tc>
        <w:tc>
          <w:tcPr>
            <w:tcW w:w="108" w:type="pct"/>
            <w:vAlign w:val="center"/>
          </w:tcPr>
          <w:p w14:paraId="6C159FE7" w14:textId="44DED9C4"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14A45330" w14:textId="3F086229"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7F180C0F" w14:textId="77777777" w:rsidR="002843AE" w:rsidRPr="004B35F1" w:rsidRDefault="002843AE" w:rsidP="002843AE">
            <w:pPr>
              <w:spacing w:line="240" w:lineRule="exact"/>
              <w:jc w:val="center"/>
              <w:rPr>
                <w:rFonts w:cs="Times New Roman"/>
                <w:szCs w:val="24"/>
              </w:rPr>
            </w:pPr>
            <w:r w:rsidRPr="004B35F1">
              <w:rPr>
                <w:rFonts w:cs="Times New Roman"/>
                <w:szCs w:val="24"/>
              </w:rPr>
              <w:t>12</w:t>
            </w:r>
          </w:p>
        </w:tc>
        <w:tc>
          <w:tcPr>
            <w:tcW w:w="108" w:type="pct"/>
            <w:vAlign w:val="center"/>
          </w:tcPr>
          <w:p w14:paraId="5893A16B" w14:textId="0B67FBDD" w:rsidR="002843AE" w:rsidRPr="004B35F1" w:rsidRDefault="000E4724" w:rsidP="002843AE">
            <w:pPr>
              <w:spacing w:line="240" w:lineRule="exact"/>
              <w:jc w:val="center"/>
              <w:rPr>
                <w:rFonts w:cs="Times New Roman"/>
                <w:szCs w:val="24"/>
              </w:rPr>
            </w:pPr>
            <w:r>
              <w:rPr>
                <w:rFonts w:cs="Times New Roman"/>
                <w:szCs w:val="24"/>
              </w:rPr>
              <w:t>-</w:t>
            </w:r>
          </w:p>
        </w:tc>
        <w:tc>
          <w:tcPr>
            <w:tcW w:w="142" w:type="pct"/>
            <w:vAlign w:val="center"/>
          </w:tcPr>
          <w:p w14:paraId="32A47D62" w14:textId="77777777" w:rsidR="002843AE" w:rsidRPr="004B35F1" w:rsidRDefault="002843AE" w:rsidP="002843AE">
            <w:pPr>
              <w:spacing w:line="240" w:lineRule="exact"/>
              <w:jc w:val="center"/>
              <w:rPr>
                <w:rFonts w:cs="Times New Roman"/>
                <w:szCs w:val="24"/>
              </w:rPr>
            </w:pPr>
            <w:r w:rsidRPr="004B35F1">
              <w:rPr>
                <w:rFonts w:cs="Times New Roman"/>
                <w:szCs w:val="24"/>
              </w:rPr>
              <w:t>7</w:t>
            </w:r>
          </w:p>
        </w:tc>
        <w:tc>
          <w:tcPr>
            <w:tcW w:w="177" w:type="pct"/>
            <w:vAlign w:val="center"/>
          </w:tcPr>
          <w:p w14:paraId="6B6AE793" w14:textId="77777777" w:rsidR="002843AE" w:rsidRPr="004B35F1" w:rsidRDefault="002843AE" w:rsidP="002843AE">
            <w:pPr>
              <w:spacing w:line="240" w:lineRule="exact"/>
              <w:jc w:val="center"/>
              <w:rPr>
                <w:rFonts w:cs="Times New Roman"/>
                <w:szCs w:val="24"/>
              </w:rPr>
            </w:pPr>
            <w:r w:rsidRPr="004B35F1">
              <w:rPr>
                <w:rFonts w:cs="Times New Roman"/>
                <w:szCs w:val="24"/>
              </w:rPr>
              <w:t>12</w:t>
            </w:r>
          </w:p>
        </w:tc>
        <w:tc>
          <w:tcPr>
            <w:tcW w:w="188" w:type="pct"/>
            <w:vAlign w:val="center"/>
          </w:tcPr>
          <w:p w14:paraId="7F42DD79" w14:textId="48714BDC" w:rsidR="002843AE" w:rsidRPr="004B35F1" w:rsidRDefault="000E4724" w:rsidP="002843AE">
            <w:pPr>
              <w:spacing w:line="240" w:lineRule="exact"/>
              <w:jc w:val="center"/>
              <w:rPr>
                <w:rFonts w:cs="Times New Roman"/>
                <w:szCs w:val="24"/>
              </w:rPr>
            </w:pPr>
            <w:r>
              <w:rPr>
                <w:rFonts w:cs="Times New Roman"/>
                <w:szCs w:val="24"/>
              </w:rPr>
              <w:t>-</w:t>
            </w:r>
          </w:p>
        </w:tc>
        <w:tc>
          <w:tcPr>
            <w:tcW w:w="149" w:type="pct"/>
            <w:vAlign w:val="center"/>
          </w:tcPr>
          <w:p w14:paraId="43375A87" w14:textId="4532D777" w:rsidR="002843AE" w:rsidRPr="004B35F1" w:rsidRDefault="000E4724" w:rsidP="002843AE">
            <w:pPr>
              <w:spacing w:line="240" w:lineRule="exact"/>
              <w:jc w:val="center"/>
              <w:rPr>
                <w:rFonts w:cs="Times New Roman"/>
                <w:szCs w:val="24"/>
              </w:rPr>
            </w:pPr>
            <w:r>
              <w:rPr>
                <w:rFonts w:cs="Times New Roman"/>
                <w:szCs w:val="24"/>
              </w:rPr>
              <w:t>-</w:t>
            </w:r>
          </w:p>
        </w:tc>
        <w:tc>
          <w:tcPr>
            <w:tcW w:w="177" w:type="pct"/>
            <w:vAlign w:val="center"/>
          </w:tcPr>
          <w:p w14:paraId="3D98B25A" w14:textId="491FCE5C"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25FF0136" w14:textId="7D9D812D"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42DE3847" w14:textId="77777777" w:rsidR="002843AE" w:rsidRPr="004B35F1" w:rsidRDefault="002843AE" w:rsidP="002843AE">
            <w:pPr>
              <w:spacing w:line="240" w:lineRule="exact"/>
              <w:jc w:val="center"/>
              <w:rPr>
                <w:rFonts w:cs="Times New Roman"/>
                <w:szCs w:val="24"/>
              </w:rPr>
            </w:pPr>
            <w:r w:rsidRPr="004B35F1">
              <w:rPr>
                <w:rFonts w:cs="Times New Roman"/>
                <w:szCs w:val="24"/>
              </w:rPr>
              <w:t>3</w:t>
            </w:r>
          </w:p>
        </w:tc>
        <w:tc>
          <w:tcPr>
            <w:tcW w:w="177" w:type="pct"/>
            <w:vAlign w:val="center"/>
          </w:tcPr>
          <w:p w14:paraId="6221D674" w14:textId="77777777" w:rsidR="002843AE" w:rsidRPr="004B35F1" w:rsidRDefault="002843AE" w:rsidP="002843AE">
            <w:pPr>
              <w:spacing w:line="240" w:lineRule="exact"/>
              <w:jc w:val="center"/>
              <w:rPr>
                <w:rFonts w:cs="Times New Roman"/>
                <w:szCs w:val="24"/>
              </w:rPr>
            </w:pPr>
            <w:r w:rsidRPr="004B35F1">
              <w:rPr>
                <w:rFonts w:cs="Times New Roman"/>
                <w:szCs w:val="24"/>
              </w:rPr>
              <w:t>6</w:t>
            </w:r>
          </w:p>
        </w:tc>
        <w:tc>
          <w:tcPr>
            <w:tcW w:w="188" w:type="pct"/>
            <w:vAlign w:val="center"/>
          </w:tcPr>
          <w:p w14:paraId="472D181A" w14:textId="040DC891"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28026FDE" w14:textId="77777777" w:rsidR="002843AE" w:rsidRPr="004B35F1" w:rsidRDefault="002843AE" w:rsidP="002843AE">
            <w:pPr>
              <w:spacing w:line="240" w:lineRule="exact"/>
              <w:jc w:val="center"/>
              <w:rPr>
                <w:rFonts w:cs="Times New Roman"/>
                <w:szCs w:val="24"/>
              </w:rPr>
            </w:pPr>
            <w:r w:rsidRPr="004B35F1">
              <w:rPr>
                <w:rFonts w:cs="Times New Roman"/>
                <w:szCs w:val="24"/>
              </w:rPr>
              <w:t>4</w:t>
            </w:r>
          </w:p>
        </w:tc>
        <w:tc>
          <w:tcPr>
            <w:tcW w:w="178" w:type="pct"/>
            <w:vAlign w:val="center"/>
          </w:tcPr>
          <w:p w14:paraId="008A6A00" w14:textId="77777777" w:rsidR="002843AE" w:rsidRPr="004B35F1" w:rsidRDefault="002843AE" w:rsidP="002843AE">
            <w:pPr>
              <w:spacing w:line="240" w:lineRule="exact"/>
              <w:jc w:val="center"/>
              <w:rPr>
                <w:rFonts w:cs="Times New Roman"/>
                <w:szCs w:val="24"/>
              </w:rPr>
            </w:pPr>
            <w:r w:rsidRPr="004B35F1">
              <w:rPr>
                <w:rFonts w:cs="Times New Roman"/>
                <w:szCs w:val="24"/>
              </w:rPr>
              <w:t>6</w:t>
            </w:r>
          </w:p>
        </w:tc>
        <w:tc>
          <w:tcPr>
            <w:tcW w:w="188" w:type="pct"/>
            <w:vAlign w:val="center"/>
          </w:tcPr>
          <w:p w14:paraId="59112703" w14:textId="2700C0BB"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021293F5" w14:textId="722A5D83"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1DC2D23B" w14:textId="18737B1E"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5607EC10" w14:textId="38970228"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08F80F5D" w14:textId="273BEA9B"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2F720554" w14:textId="704634BE" w:rsidR="002843AE" w:rsidRPr="004B35F1" w:rsidRDefault="000E4724" w:rsidP="002843AE">
            <w:pPr>
              <w:spacing w:line="240" w:lineRule="exact"/>
              <w:jc w:val="center"/>
              <w:rPr>
                <w:rFonts w:cs="Times New Roman"/>
                <w:szCs w:val="24"/>
              </w:rPr>
            </w:pPr>
            <w:r>
              <w:rPr>
                <w:rFonts w:cs="Times New Roman"/>
                <w:szCs w:val="24"/>
              </w:rPr>
              <w:t>-</w:t>
            </w:r>
          </w:p>
        </w:tc>
        <w:tc>
          <w:tcPr>
            <w:tcW w:w="189" w:type="pct"/>
            <w:vAlign w:val="center"/>
          </w:tcPr>
          <w:p w14:paraId="4443373D" w14:textId="6896AC21" w:rsidR="002843AE" w:rsidRPr="004B35F1" w:rsidRDefault="000E4724" w:rsidP="002843AE">
            <w:pPr>
              <w:spacing w:line="240" w:lineRule="exact"/>
              <w:jc w:val="center"/>
              <w:rPr>
                <w:rFonts w:cs="Times New Roman"/>
                <w:szCs w:val="24"/>
              </w:rPr>
            </w:pPr>
            <w:r>
              <w:rPr>
                <w:rFonts w:cs="Times New Roman"/>
                <w:szCs w:val="24"/>
              </w:rPr>
              <w:t>-</w:t>
            </w:r>
          </w:p>
        </w:tc>
      </w:tr>
      <w:tr w:rsidR="004B35F1" w:rsidRPr="004B35F1" w14:paraId="2CC91BDE" w14:textId="77777777" w:rsidTr="0090271C">
        <w:trPr>
          <w:cantSplit/>
          <w:trHeight w:hRule="exact" w:val="850"/>
        </w:trPr>
        <w:tc>
          <w:tcPr>
            <w:tcW w:w="564" w:type="pct"/>
            <w:vAlign w:val="center"/>
          </w:tcPr>
          <w:p w14:paraId="78A63515" w14:textId="7C78EBE4" w:rsidR="002843AE" w:rsidRPr="004B35F1" w:rsidRDefault="002843AE" w:rsidP="002843AE">
            <w:pPr>
              <w:tabs>
                <w:tab w:val="center" w:pos="9240"/>
                <w:tab w:val="right" w:pos="18757"/>
              </w:tabs>
              <w:spacing w:line="240" w:lineRule="exact"/>
              <w:jc w:val="center"/>
              <w:rPr>
                <w:rFonts w:cs="Times New Roman"/>
                <w:szCs w:val="24"/>
              </w:rPr>
            </w:pPr>
            <w:r w:rsidRPr="004B35F1">
              <w:rPr>
                <w:rFonts w:cs="Times New Roman"/>
                <w:szCs w:val="24"/>
              </w:rPr>
              <w:t>Other marriage case</w:t>
            </w:r>
          </w:p>
        </w:tc>
        <w:tc>
          <w:tcPr>
            <w:tcW w:w="149" w:type="pct"/>
            <w:vAlign w:val="center"/>
          </w:tcPr>
          <w:p w14:paraId="1B4F4F02" w14:textId="77777777" w:rsidR="002843AE" w:rsidRPr="004B35F1" w:rsidRDefault="002843AE" w:rsidP="002843AE">
            <w:pPr>
              <w:spacing w:line="240" w:lineRule="exact"/>
              <w:jc w:val="center"/>
              <w:rPr>
                <w:rFonts w:cs="Times New Roman"/>
                <w:szCs w:val="24"/>
              </w:rPr>
            </w:pPr>
            <w:r w:rsidRPr="004B35F1">
              <w:rPr>
                <w:rFonts w:cs="Times New Roman"/>
                <w:szCs w:val="24"/>
              </w:rPr>
              <w:t>3</w:t>
            </w:r>
          </w:p>
        </w:tc>
        <w:tc>
          <w:tcPr>
            <w:tcW w:w="149" w:type="pct"/>
            <w:vAlign w:val="center"/>
          </w:tcPr>
          <w:p w14:paraId="4C96B440"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08" w:type="pct"/>
            <w:vAlign w:val="center"/>
          </w:tcPr>
          <w:p w14:paraId="4C8DE1C0" w14:textId="77777777" w:rsidR="002843AE" w:rsidRPr="004B35F1" w:rsidRDefault="002843AE" w:rsidP="002843AE">
            <w:pPr>
              <w:spacing w:line="240" w:lineRule="exact"/>
              <w:jc w:val="center"/>
              <w:rPr>
                <w:rFonts w:cs="Times New Roman"/>
                <w:szCs w:val="24"/>
              </w:rPr>
            </w:pPr>
            <w:r w:rsidRPr="004B35F1">
              <w:rPr>
                <w:rFonts w:cs="Times New Roman"/>
                <w:szCs w:val="24"/>
              </w:rPr>
              <w:t>2</w:t>
            </w:r>
          </w:p>
        </w:tc>
        <w:tc>
          <w:tcPr>
            <w:tcW w:w="108" w:type="pct"/>
            <w:vAlign w:val="center"/>
          </w:tcPr>
          <w:p w14:paraId="7A1A6F2B" w14:textId="45D76D20" w:rsidR="002843AE" w:rsidRPr="004B35F1" w:rsidRDefault="000E4724" w:rsidP="002843AE">
            <w:pPr>
              <w:spacing w:line="240" w:lineRule="exact"/>
              <w:jc w:val="center"/>
              <w:rPr>
                <w:rFonts w:cs="Times New Roman"/>
                <w:szCs w:val="24"/>
              </w:rPr>
            </w:pPr>
            <w:r>
              <w:rPr>
                <w:rFonts w:cs="Times New Roman"/>
                <w:szCs w:val="24"/>
              </w:rPr>
              <w:t>-</w:t>
            </w:r>
          </w:p>
        </w:tc>
        <w:tc>
          <w:tcPr>
            <w:tcW w:w="149" w:type="pct"/>
            <w:vAlign w:val="center"/>
          </w:tcPr>
          <w:p w14:paraId="6327BE74" w14:textId="77777777" w:rsidR="002843AE" w:rsidRPr="004B35F1" w:rsidRDefault="002843AE" w:rsidP="002843AE">
            <w:pPr>
              <w:spacing w:line="240" w:lineRule="exact"/>
              <w:jc w:val="center"/>
              <w:rPr>
                <w:rFonts w:cs="Times New Roman"/>
                <w:szCs w:val="24"/>
              </w:rPr>
            </w:pPr>
            <w:r w:rsidRPr="004B35F1">
              <w:rPr>
                <w:rFonts w:cs="Times New Roman"/>
                <w:szCs w:val="24"/>
              </w:rPr>
              <w:t>3</w:t>
            </w:r>
          </w:p>
        </w:tc>
        <w:tc>
          <w:tcPr>
            <w:tcW w:w="108" w:type="pct"/>
            <w:vAlign w:val="center"/>
          </w:tcPr>
          <w:p w14:paraId="06C24F78" w14:textId="431EF2DA"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676F7493" w14:textId="55E40299"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39D81E45" w14:textId="0951277B"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330E0200" w14:textId="6794F3B4"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3B6F9809" w14:textId="77777777" w:rsidR="002843AE" w:rsidRPr="004B35F1" w:rsidRDefault="002843AE" w:rsidP="002843AE">
            <w:pPr>
              <w:spacing w:line="240" w:lineRule="exact"/>
              <w:jc w:val="center"/>
              <w:rPr>
                <w:rFonts w:cs="Times New Roman"/>
                <w:szCs w:val="24"/>
              </w:rPr>
            </w:pPr>
            <w:r w:rsidRPr="004B35F1">
              <w:rPr>
                <w:rFonts w:cs="Times New Roman"/>
                <w:szCs w:val="24"/>
              </w:rPr>
              <w:t>3</w:t>
            </w:r>
          </w:p>
        </w:tc>
        <w:tc>
          <w:tcPr>
            <w:tcW w:w="108" w:type="pct"/>
            <w:vAlign w:val="center"/>
          </w:tcPr>
          <w:p w14:paraId="43286989" w14:textId="7CABBEE9" w:rsidR="002843AE" w:rsidRPr="004B35F1" w:rsidRDefault="000E4724" w:rsidP="002843AE">
            <w:pPr>
              <w:spacing w:line="240" w:lineRule="exact"/>
              <w:jc w:val="center"/>
              <w:rPr>
                <w:rFonts w:cs="Times New Roman"/>
                <w:szCs w:val="24"/>
              </w:rPr>
            </w:pPr>
            <w:r>
              <w:rPr>
                <w:rFonts w:cs="Times New Roman"/>
                <w:szCs w:val="24"/>
              </w:rPr>
              <w:t>-</w:t>
            </w:r>
          </w:p>
        </w:tc>
        <w:tc>
          <w:tcPr>
            <w:tcW w:w="142" w:type="pct"/>
            <w:vAlign w:val="center"/>
          </w:tcPr>
          <w:p w14:paraId="00658590"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77" w:type="pct"/>
            <w:vAlign w:val="center"/>
          </w:tcPr>
          <w:p w14:paraId="51C1A227"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88" w:type="pct"/>
            <w:vAlign w:val="center"/>
          </w:tcPr>
          <w:p w14:paraId="0C769EE5" w14:textId="05F72309" w:rsidR="002843AE" w:rsidRPr="004B35F1" w:rsidRDefault="000E4724" w:rsidP="002843AE">
            <w:pPr>
              <w:spacing w:line="240" w:lineRule="exact"/>
              <w:jc w:val="center"/>
              <w:rPr>
                <w:rFonts w:cs="Times New Roman"/>
                <w:szCs w:val="24"/>
              </w:rPr>
            </w:pPr>
            <w:r>
              <w:rPr>
                <w:rFonts w:cs="Times New Roman"/>
                <w:szCs w:val="24"/>
              </w:rPr>
              <w:t>-</w:t>
            </w:r>
          </w:p>
        </w:tc>
        <w:tc>
          <w:tcPr>
            <w:tcW w:w="149" w:type="pct"/>
            <w:vAlign w:val="center"/>
          </w:tcPr>
          <w:p w14:paraId="3DBA6832" w14:textId="44CAF51F" w:rsidR="002843AE" w:rsidRPr="004B35F1" w:rsidRDefault="000E4724" w:rsidP="002843AE">
            <w:pPr>
              <w:spacing w:line="240" w:lineRule="exact"/>
              <w:jc w:val="center"/>
              <w:rPr>
                <w:rFonts w:cs="Times New Roman"/>
                <w:szCs w:val="24"/>
              </w:rPr>
            </w:pPr>
            <w:r>
              <w:rPr>
                <w:rFonts w:cs="Times New Roman"/>
                <w:szCs w:val="24"/>
              </w:rPr>
              <w:t>-</w:t>
            </w:r>
          </w:p>
        </w:tc>
        <w:tc>
          <w:tcPr>
            <w:tcW w:w="177" w:type="pct"/>
            <w:vAlign w:val="center"/>
          </w:tcPr>
          <w:p w14:paraId="333C1810" w14:textId="2D9581B9"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2373E5BF" w14:textId="67125B7B"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30419240" w14:textId="7AB236BE" w:rsidR="002843AE" w:rsidRPr="004B35F1" w:rsidRDefault="000E4724" w:rsidP="002843AE">
            <w:pPr>
              <w:spacing w:line="240" w:lineRule="exact"/>
              <w:jc w:val="center"/>
              <w:rPr>
                <w:rFonts w:cs="Times New Roman"/>
                <w:szCs w:val="24"/>
              </w:rPr>
            </w:pPr>
            <w:r>
              <w:rPr>
                <w:rFonts w:cs="Times New Roman"/>
                <w:szCs w:val="24"/>
              </w:rPr>
              <w:t>-</w:t>
            </w:r>
          </w:p>
        </w:tc>
        <w:tc>
          <w:tcPr>
            <w:tcW w:w="177" w:type="pct"/>
            <w:vAlign w:val="center"/>
          </w:tcPr>
          <w:p w14:paraId="5E946E20" w14:textId="53EF51EB"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7F51A966" w14:textId="246B3C48"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7ADC9DD8"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78" w:type="pct"/>
            <w:vAlign w:val="center"/>
          </w:tcPr>
          <w:p w14:paraId="7CA067F8"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88" w:type="pct"/>
            <w:vAlign w:val="center"/>
          </w:tcPr>
          <w:p w14:paraId="30C182B7" w14:textId="77DBF075"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0AC0766F" w14:textId="0A1AE066"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148C2C89" w14:textId="00985151"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60953DB0" w14:textId="7E241DAA"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586C726F" w14:textId="04333123"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536F02EF" w14:textId="3FE977B9" w:rsidR="002843AE" w:rsidRPr="004B35F1" w:rsidRDefault="000E4724" w:rsidP="002843AE">
            <w:pPr>
              <w:spacing w:line="240" w:lineRule="exact"/>
              <w:jc w:val="center"/>
              <w:rPr>
                <w:rFonts w:cs="Times New Roman"/>
                <w:szCs w:val="24"/>
              </w:rPr>
            </w:pPr>
            <w:r>
              <w:rPr>
                <w:rFonts w:cs="Times New Roman"/>
                <w:szCs w:val="24"/>
              </w:rPr>
              <w:t>-</w:t>
            </w:r>
          </w:p>
        </w:tc>
        <w:tc>
          <w:tcPr>
            <w:tcW w:w="189" w:type="pct"/>
            <w:vAlign w:val="center"/>
          </w:tcPr>
          <w:p w14:paraId="64D07944" w14:textId="54B2FDEA" w:rsidR="002843AE" w:rsidRPr="004B35F1" w:rsidRDefault="000E4724" w:rsidP="002843AE">
            <w:pPr>
              <w:spacing w:line="240" w:lineRule="exact"/>
              <w:jc w:val="center"/>
              <w:rPr>
                <w:rFonts w:cs="Times New Roman"/>
                <w:szCs w:val="24"/>
              </w:rPr>
            </w:pPr>
            <w:r>
              <w:rPr>
                <w:rFonts w:cs="Times New Roman"/>
                <w:szCs w:val="24"/>
              </w:rPr>
              <w:t>-</w:t>
            </w:r>
          </w:p>
        </w:tc>
      </w:tr>
      <w:tr w:rsidR="004B35F1" w:rsidRPr="004B35F1" w14:paraId="3C6513C6" w14:textId="77777777" w:rsidTr="0090271C">
        <w:trPr>
          <w:cantSplit/>
          <w:trHeight w:hRule="exact" w:val="850"/>
        </w:trPr>
        <w:tc>
          <w:tcPr>
            <w:tcW w:w="564" w:type="pct"/>
            <w:vAlign w:val="center"/>
          </w:tcPr>
          <w:p w14:paraId="3A3ED849" w14:textId="427D84E8" w:rsidR="002843AE" w:rsidRPr="004B35F1" w:rsidRDefault="0090271C" w:rsidP="002843AE">
            <w:pPr>
              <w:tabs>
                <w:tab w:val="center" w:pos="9240"/>
                <w:tab w:val="right" w:pos="18757"/>
              </w:tabs>
              <w:spacing w:line="240" w:lineRule="exact"/>
              <w:jc w:val="center"/>
              <w:rPr>
                <w:rFonts w:cs="Times New Roman"/>
                <w:szCs w:val="24"/>
              </w:rPr>
            </w:pPr>
            <w:r>
              <w:rPr>
                <w:rFonts w:cs="Times New Roman"/>
                <w:szCs w:val="24"/>
              </w:rPr>
              <w:lastRenderedPageBreak/>
              <w:t>Parent-</w:t>
            </w:r>
            <w:r w:rsidR="002843AE" w:rsidRPr="004B35F1">
              <w:rPr>
                <w:rFonts w:cs="Times New Roman"/>
                <w:szCs w:val="24"/>
              </w:rPr>
              <w:t>child litigation case</w:t>
            </w:r>
          </w:p>
        </w:tc>
        <w:tc>
          <w:tcPr>
            <w:tcW w:w="149" w:type="pct"/>
            <w:vAlign w:val="center"/>
          </w:tcPr>
          <w:p w14:paraId="17FC2AAF" w14:textId="77777777" w:rsidR="002843AE" w:rsidRPr="004B35F1" w:rsidRDefault="002843AE" w:rsidP="002843AE">
            <w:pPr>
              <w:spacing w:line="240" w:lineRule="exact"/>
              <w:jc w:val="center"/>
              <w:rPr>
                <w:rFonts w:cs="Times New Roman"/>
                <w:szCs w:val="24"/>
              </w:rPr>
            </w:pPr>
            <w:r w:rsidRPr="004B35F1">
              <w:rPr>
                <w:rFonts w:cs="Times New Roman"/>
                <w:szCs w:val="24"/>
              </w:rPr>
              <w:t>9</w:t>
            </w:r>
          </w:p>
        </w:tc>
        <w:tc>
          <w:tcPr>
            <w:tcW w:w="149" w:type="pct"/>
            <w:vAlign w:val="center"/>
          </w:tcPr>
          <w:p w14:paraId="3FFE3DF6" w14:textId="77777777" w:rsidR="002843AE" w:rsidRPr="004B35F1" w:rsidRDefault="002843AE" w:rsidP="002843AE">
            <w:pPr>
              <w:spacing w:line="240" w:lineRule="exact"/>
              <w:jc w:val="center"/>
              <w:rPr>
                <w:rFonts w:cs="Times New Roman"/>
                <w:szCs w:val="24"/>
              </w:rPr>
            </w:pPr>
            <w:r w:rsidRPr="004B35F1">
              <w:rPr>
                <w:rFonts w:cs="Times New Roman"/>
                <w:szCs w:val="24"/>
              </w:rPr>
              <w:t>5</w:t>
            </w:r>
          </w:p>
        </w:tc>
        <w:tc>
          <w:tcPr>
            <w:tcW w:w="108" w:type="pct"/>
            <w:vAlign w:val="center"/>
          </w:tcPr>
          <w:p w14:paraId="179BDDA9" w14:textId="77777777" w:rsidR="002843AE" w:rsidRPr="004B35F1" w:rsidRDefault="002843AE" w:rsidP="002843AE">
            <w:pPr>
              <w:spacing w:line="240" w:lineRule="exact"/>
              <w:jc w:val="center"/>
              <w:rPr>
                <w:rFonts w:cs="Times New Roman"/>
                <w:szCs w:val="24"/>
              </w:rPr>
            </w:pPr>
            <w:r w:rsidRPr="004B35F1">
              <w:rPr>
                <w:rFonts w:cs="Times New Roman"/>
                <w:szCs w:val="24"/>
              </w:rPr>
              <w:t>4</w:t>
            </w:r>
          </w:p>
        </w:tc>
        <w:tc>
          <w:tcPr>
            <w:tcW w:w="108" w:type="pct"/>
            <w:vAlign w:val="center"/>
          </w:tcPr>
          <w:p w14:paraId="51936752" w14:textId="04351462" w:rsidR="002843AE" w:rsidRPr="004B35F1" w:rsidRDefault="000E4724" w:rsidP="002843AE">
            <w:pPr>
              <w:spacing w:line="240" w:lineRule="exact"/>
              <w:jc w:val="center"/>
              <w:rPr>
                <w:rFonts w:cs="Times New Roman"/>
                <w:szCs w:val="24"/>
              </w:rPr>
            </w:pPr>
            <w:r>
              <w:rPr>
                <w:rFonts w:cs="Times New Roman"/>
                <w:szCs w:val="24"/>
              </w:rPr>
              <w:t>-</w:t>
            </w:r>
          </w:p>
        </w:tc>
        <w:tc>
          <w:tcPr>
            <w:tcW w:w="149" w:type="pct"/>
            <w:vAlign w:val="center"/>
          </w:tcPr>
          <w:p w14:paraId="1EEFA735" w14:textId="77777777" w:rsidR="002843AE" w:rsidRPr="004B35F1" w:rsidRDefault="002843AE" w:rsidP="002843AE">
            <w:pPr>
              <w:spacing w:line="240" w:lineRule="exact"/>
              <w:jc w:val="center"/>
              <w:rPr>
                <w:rFonts w:cs="Times New Roman"/>
                <w:szCs w:val="24"/>
              </w:rPr>
            </w:pPr>
            <w:r w:rsidRPr="004B35F1">
              <w:rPr>
                <w:rFonts w:cs="Times New Roman"/>
                <w:szCs w:val="24"/>
              </w:rPr>
              <w:t>10</w:t>
            </w:r>
          </w:p>
        </w:tc>
        <w:tc>
          <w:tcPr>
            <w:tcW w:w="108" w:type="pct"/>
            <w:vAlign w:val="center"/>
          </w:tcPr>
          <w:p w14:paraId="6AEE5DBD" w14:textId="77777777" w:rsidR="002843AE" w:rsidRPr="004B35F1" w:rsidRDefault="002843AE" w:rsidP="002843AE">
            <w:pPr>
              <w:spacing w:line="240" w:lineRule="exact"/>
              <w:jc w:val="center"/>
              <w:rPr>
                <w:rFonts w:cs="Times New Roman"/>
                <w:szCs w:val="24"/>
              </w:rPr>
            </w:pPr>
            <w:r w:rsidRPr="004B35F1">
              <w:rPr>
                <w:rFonts w:cs="Times New Roman"/>
                <w:szCs w:val="24"/>
              </w:rPr>
              <w:t>2</w:t>
            </w:r>
          </w:p>
        </w:tc>
        <w:tc>
          <w:tcPr>
            <w:tcW w:w="108" w:type="pct"/>
            <w:vAlign w:val="center"/>
          </w:tcPr>
          <w:p w14:paraId="558F126C" w14:textId="77777777" w:rsidR="002843AE" w:rsidRPr="004B35F1" w:rsidRDefault="002843AE" w:rsidP="002843AE">
            <w:pPr>
              <w:spacing w:line="240" w:lineRule="exact"/>
              <w:jc w:val="center"/>
              <w:rPr>
                <w:rFonts w:cs="Times New Roman"/>
                <w:szCs w:val="24"/>
              </w:rPr>
            </w:pPr>
            <w:r w:rsidRPr="004B35F1">
              <w:rPr>
                <w:rFonts w:cs="Times New Roman"/>
                <w:szCs w:val="24"/>
              </w:rPr>
              <w:t>7</w:t>
            </w:r>
          </w:p>
        </w:tc>
        <w:tc>
          <w:tcPr>
            <w:tcW w:w="108" w:type="pct"/>
            <w:vAlign w:val="center"/>
          </w:tcPr>
          <w:p w14:paraId="6CC28F53" w14:textId="6D288751"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7F015809" w14:textId="04BF8D3A"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719B5F42"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08" w:type="pct"/>
            <w:vAlign w:val="center"/>
          </w:tcPr>
          <w:p w14:paraId="70A248E8" w14:textId="769FBCA4" w:rsidR="002843AE" w:rsidRPr="004B35F1" w:rsidRDefault="000E4724" w:rsidP="002843AE">
            <w:pPr>
              <w:spacing w:line="240" w:lineRule="exact"/>
              <w:jc w:val="center"/>
              <w:rPr>
                <w:rFonts w:cs="Times New Roman"/>
                <w:szCs w:val="24"/>
              </w:rPr>
            </w:pPr>
            <w:r>
              <w:rPr>
                <w:rFonts w:cs="Times New Roman"/>
                <w:szCs w:val="24"/>
              </w:rPr>
              <w:t>-</w:t>
            </w:r>
          </w:p>
        </w:tc>
        <w:tc>
          <w:tcPr>
            <w:tcW w:w="142" w:type="pct"/>
            <w:vAlign w:val="center"/>
          </w:tcPr>
          <w:p w14:paraId="1CD3D5B5" w14:textId="77777777" w:rsidR="002843AE" w:rsidRPr="004B35F1" w:rsidRDefault="002843AE" w:rsidP="002843AE">
            <w:pPr>
              <w:spacing w:line="240" w:lineRule="exact"/>
              <w:jc w:val="center"/>
              <w:rPr>
                <w:rFonts w:cs="Times New Roman"/>
                <w:szCs w:val="24"/>
              </w:rPr>
            </w:pPr>
            <w:r w:rsidRPr="004B35F1">
              <w:rPr>
                <w:rFonts w:cs="Times New Roman"/>
                <w:szCs w:val="24"/>
              </w:rPr>
              <w:t>2</w:t>
            </w:r>
          </w:p>
        </w:tc>
        <w:tc>
          <w:tcPr>
            <w:tcW w:w="177" w:type="pct"/>
            <w:vAlign w:val="center"/>
          </w:tcPr>
          <w:p w14:paraId="05BA4A1D" w14:textId="77777777" w:rsidR="002843AE" w:rsidRPr="004B35F1" w:rsidRDefault="002843AE" w:rsidP="002843AE">
            <w:pPr>
              <w:spacing w:line="240" w:lineRule="exact"/>
              <w:jc w:val="center"/>
              <w:rPr>
                <w:rFonts w:cs="Times New Roman"/>
                <w:szCs w:val="24"/>
              </w:rPr>
            </w:pPr>
            <w:r w:rsidRPr="004B35F1">
              <w:rPr>
                <w:rFonts w:cs="Times New Roman"/>
                <w:szCs w:val="24"/>
              </w:rPr>
              <w:t>5</w:t>
            </w:r>
          </w:p>
        </w:tc>
        <w:tc>
          <w:tcPr>
            <w:tcW w:w="188" w:type="pct"/>
            <w:vAlign w:val="center"/>
          </w:tcPr>
          <w:p w14:paraId="56B9E757" w14:textId="60417455" w:rsidR="002843AE" w:rsidRPr="004B35F1" w:rsidRDefault="000E4724" w:rsidP="002843AE">
            <w:pPr>
              <w:spacing w:line="240" w:lineRule="exact"/>
              <w:jc w:val="center"/>
              <w:rPr>
                <w:rFonts w:cs="Times New Roman"/>
                <w:szCs w:val="24"/>
              </w:rPr>
            </w:pPr>
            <w:r>
              <w:rPr>
                <w:rFonts w:cs="Times New Roman"/>
                <w:szCs w:val="24"/>
              </w:rPr>
              <w:t>-</w:t>
            </w:r>
          </w:p>
        </w:tc>
        <w:tc>
          <w:tcPr>
            <w:tcW w:w="149" w:type="pct"/>
            <w:vAlign w:val="center"/>
          </w:tcPr>
          <w:p w14:paraId="34ECE646"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77" w:type="pct"/>
            <w:vAlign w:val="center"/>
          </w:tcPr>
          <w:p w14:paraId="7F4AD3F5" w14:textId="77777777" w:rsidR="002843AE" w:rsidRPr="004B35F1" w:rsidRDefault="002843AE" w:rsidP="002843AE">
            <w:pPr>
              <w:spacing w:line="240" w:lineRule="exact"/>
              <w:jc w:val="center"/>
              <w:rPr>
                <w:rFonts w:cs="Times New Roman"/>
                <w:szCs w:val="24"/>
              </w:rPr>
            </w:pPr>
            <w:r w:rsidRPr="004B35F1">
              <w:rPr>
                <w:rFonts w:cs="Times New Roman"/>
                <w:szCs w:val="24"/>
              </w:rPr>
              <w:t>3</w:t>
            </w:r>
          </w:p>
        </w:tc>
        <w:tc>
          <w:tcPr>
            <w:tcW w:w="188" w:type="pct"/>
            <w:vAlign w:val="center"/>
          </w:tcPr>
          <w:p w14:paraId="74B2579C" w14:textId="3202138B"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78D7F461" w14:textId="6C0BD5DB" w:rsidR="002843AE" w:rsidRPr="004B35F1" w:rsidRDefault="000E4724" w:rsidP="002843AE">
            <w:pPr>
              <w:spacing w:line="240" w:lineRule="exact"/>
              <w:jc w:val="center"/>
              <w:rPr>
                <w:rFonts w:cs="Times New Roman"/>
                <w:szCs w:val="24"/>
              </w:rPr>
            </w:pPr>
            <w:r>
              <w:rPr>
                <w:rFonts w:cs="Times New Roman"/>
                <w:szCs w:val="24"/>
              </w:rPr>
              <w:t>-</w:t>
            </w:r>
          </w:p>
        </w:tc>
        <w:tc>
          <w:tcPr>
            <w:tcW w:w="177" w:type="pct"/>
            <w:vAlign w:val="center"/>
          </w:tcPr>
          <w:p w14:paraId="0FC71F0F"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88" w:type="pct"/>
            <w:vAlign w:val="center"/>
          </w:tcPr>
          <w:p w14:paraId="64FF32A0" w14:textId="419FF459"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2D461C76" w14:textId="7E8BA382"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75BEA9C4"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88" w:type="pct"/>
            <w:vAlign w:val="center"/>
          </w:tcPr>
          <w:p w14:paraId="2E83A84F" w14:textId="58F7CE31"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0BDCABF4"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78" w:type="pct"/>
            <w:vAlign w:val="center"/>
          </w:tcPr>
          <w:p w14:paraId="2BBD6D88" w14:textId="713F868C"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1D1FD599" w14:textId="4C130103"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6952043A" w14:textId="688311D0"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0A792760" w14:textId="092A1318" w:rsidR="002843AE" w:rsidRPr="004B35F1" w:rsidRDefault="000E4724" w:rsidP="002843AE">
            <w:pPr>
              <w:spacing w:line="240" w:lineRule="exact"/>
              <w:jc w:val="center"/>
              <w:rPr>
                <w:rFonts w:cs="Times New Roman"/>
                <w:szCs w:val="24"/>
              </w:rPr>
            </w:pPr>
            <w:r>
              <w:rPr>
                <w:rFonts w:cs="Times New Roman"/>
                <w:szCs w:val="24"/>
              </w:rPr>
              <w:t>-</w:t>
            </w:r>
          </w:p>
        </w:tc>
        <w:tc>
          <w:tcPr>
            <w:tcW w:w="189" w:type="pct"/>
            <w:vAlign w:val="center"/>
          </w:tcPr>
          <w:p w14:paraId="64E83C7A" w14:textId="4D125769" w:rsidR="002843AE" w:rsidRPr="004B35F1" w:rsidRDefault="000E4724" w:rsidP="002843AE">
            <w:pPr>
              <w:spacing w:line="240" w:lineRule="exact"/>
              <w:jc w:val="center"/>
              <w:rPr>
                <w:rFonts w:cs="Times New Roman"/>
                <w:szCs w:val="24"/>
              </w:rPr>
            </w:pPr>
            <w:r>
              <w:rPr>
                <w:rFonts w:cs="Times New Roman"/>
                <w:szCs w:val="24"/>
              </w:rPr>
              <w:t>-</w:t>
            </w:r>
          </w:p>
        </w:tc>
      </w:tr>
      <w:tr w:rsidR="004B35F1" w:rsidRPr="004B35F1" w14:paraId="177B5F9E" w14:textId="77777777" w:rsidTr="0090271C">
        <w:trPr>
          <w:cantSplit/>
          <w:trHeight w:hRule="exact" w:val="850"/>
        </w:trPr>
        <w:tc>
          <w:tcPr>
            <w:tcW w:w="564" w:type="pct"/>
            <w:vAlign w:val="center"/>
          </w:tcPr>
          <w:p w14:paraId="0CB46BA6" w14:textId="4FEB5346" w:rsidR="002843AE" w:rsidRPr="004B35F1" w:rsidRDefault="002843AE" w:rsidP="002843AE">
            <w:pPr>
              <w:tabs>
                <w:tab w:val="center" w:pos="9240"/>
                <w:tab w:val="right" w:pos="18757"/>
              </w:tabs>
              <w:spacing w:line="240" w:lineRule="exact"/>
              <w:jc w:val="center"/>
              <w:rPr>
                <w:rFonts w:cs="Times New Roman"/>
                <w:szCs w:val="24"/>
              </w:rPr>
            </w:pPr>
            <w:r w:rsidRPr="004B35F1">
              <w:rPr>
                <w:rFonts w:cs="Times New Roman"/>
                <w:szCs w:val="24"/>
              </w:rPr>
              <w:t>Inheritance litigation case</w:t>
            </w:r>
          </w:p>
        </w:tc>
        <w:tc>
          <w:tcPr>
            <w:tcW w:w="149" w:type="pct"/>
            <w:vAlign w:val="center"/>
          </w:tcPr>
          <w:p w14:paraId="0092752F" w14:textId="77777777" w:rsidR="002843AE" w:rsidRPr="004B35F1" w:rsidRDefault="002843AE" w:rsidP="002843AE">
            <w:pPr>
              <w:spacing w:line="240" w:lineRule="exact"/>
              <w:jc w:val="center"/>
              <w:rPr>
                <w:rFonts w:cs="Times New Roman"/>
                <w:szCs w:val="24"/>
              </w:rPr>
            </w:pPr>
            <w:r w:rsidRPr="004B35F1">
              <w:rPr>
                <w:rFonts w:cs="Times New Roman"/>
                <w:szCs w:val="24"/>
              </w:rPr>
              <w:t>4</w:t>
            </w:r>
          </w:p>
        </w:tc>
        <w:tc>
          <w:tcPr>
            <w:tcW w:w="149" w:type="pct"/>
            <w:vAlign w:val="center"/>
          </w:tcPr>
          <w:p w14:paraId="0DA63031"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08" w:type="pct"/>
            <w:vAlign w:val="center"/>
          </w:tcPr>
          <w:p w14:paraId="3B939068" w14:textId="77777777" w:rsidR="002843AE" w:rsidRPr="004B35F1" w:rsidRDefault="002843AE" w:rsidP="002843AE">
            <w:pPr>
              <w:spacing w:line="240" w:lineRule="exact"/>
              <w:jc w:val="center"/>
              <w:rPr>
                <w:rFonts w:cs="Times New Roman"/>
                <w:szCs w:val="24"/>
              </w:rPr>
            </w:pPr>
            <w:r w:rsidRPr="004B35F1">
              <w:rPr>
                <w:rFonts w:cs="Times New Roman"/>
                <w:szCs w:val="24"/>
              </w:rPr>
              <w:t>3</w:t>
            </w:r>
          </w:p>
        </w:tc>
        <w:tc>
          <w:tcPr>
            <w:tcW w:w="108" w:type="pct"/>
            <w:vAlign w:val="center"/>
          </w:tcPr>
          <w:p w14:paraId="2717CB80" w14:textId="28AA6CDA" w:rsidR="002843AE" w:rsidRPr="004B35F1" w:rsidRDefault="000E4724" w:rsidP="002843AE">
            <w:pPr>
              <w:spacing w:line="240" w:lineRule="exact"/>
              <w:jc w:val="center"/>
              <w:rPr>
                <w:rFonts w:cs="Times New Roman"/>
                <w:szCs w:val="24"/>
              </w:rPr>
            </w:pPr>
            <w:r>
              <w:rPr>
                <w:rFonts w:cs="Times New Roman"/>
                <w:szCs w:val="24"/>
              </w:rPr>
              <w:t>-</w:t>
            </w:r>
          </w:p>
        </w:tc>
        <w:tc>
          <w:tcPr>
            <w:tcW w:w="149" w:type="pct"/>
            <w:vAlign w:val="center"/>
          </w:tcPr>
          <w:p w14:paraId="56E6A3E6" w14:textId="77777777" w:rsidR="002843AE" w:rsidRPr="004B35F1" w:rsidRDefault="002843AE" w:rsidP="002843AE">
            <w:pPr>
              <w:spacing w:line="240" w:lineRule="exact"/>
              <w:jc w:val="center"/>
              <w:rPr>
                <w:rFonts w:cs="Times New Roman"/>
                <w:szCs w:val="24"/>
              </w:rPr>
            </w:pPr>
            <w:r w:rsidRPr="004B35F1">
              <w:rPr>
                <w:rFonts w:cs="Times New Roman"/>
                <w:szCs w:val="24"/>
              </w:rPr>
              <w:t>4</w:t>
            </w:r>
          </w:p>
        </w:tc>
        <w:tc>
          <w:tcPr>
            <w:tcW w:w="108" w:type="pct"/>
            <w:vAlign w:val="center"/>
          </w:tcPr>
          <w:p w14:paraId="692A8372" w14:textId="77777777" w:rsidR="002843AE" w:rsidRPr="004B35F1" w:rsidRDefault="002843AE" w:rsidP="002843AE">
            <w:pPr>
              <w:spacing w:line="240" w:lineRule="exact"/>
              <w:jc w:val="center"/>
              <w:rPr>
                <w:rFonts w:cs="Times New Roman"/>
                <w:szCs w:val="24"/>
              </w:rPr>
            </w:pPr>
            <w:r w:rsidRPr="004B35F1">
              <w:rPr>
                <w:rFonts w:cs="Times New Roman"/>
                <w:szCs w:val="24"/>
              </w:rPr>
              <w:t>3</w:t>
            </w:r>
          </w:p>
        </w:tc>
        <w:tc>
          <w:tcPr>
            <w:tcW w:w="108" w:type="pct"/>
            <w:vAlign w:val="center"/>
          </w:tcPr>
          <w:p w14:paraId="1F01A4E7" w14:textId="0C009490"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1D1FE865" w14:textId="5328F2D2"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6C232030" w14:textId="23E51B9E"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1A96C5CE" w14:textId="5867BFAC"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252F26C3"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42" w:type="pct"/>
            <w:vAlign w:val="center"/>
          </w:tcPr>
          <w:p w14:paraId="1CEEBFCA" w14:textId="77777777" w:rsidR="002843AE" w:rsidRPr="004B35F1" w:rsidRDefault="002843AE" w:rsidP="002843AE">
            <w:pPr>
              <w:spacing w:line="240" w:lineRule="exact"/>
              <w:jc w:val="center"/>
              <w:rPr>
                <w:rFonts w:cs="Times New Roman"/>
                <w:szCs w:val="24"/>
              </w:rPr>
            </w:pPr>
            <w:r w:rsidRPr="004B35F1">
              <w:rPr>
                <w:rFonts w:cs="Times New Roman"/>
                <w:szCs w:val="24"/>
              </w:rPr>
              <w:t>4</w:t>
            </w:r>
          </w:p>
        </w:tc>
        <w:tc>
          <w:tcPr>
            <w:tcW w:w="177" w:type="pct"/>
            <w:vAlign w:val="center"/>
          </w:tcPr>
          <w:p w14:paraId="0E405DA9" w14:textId="77777777" w:rsidR="002843AE" w:rsidRPr="004B35F1" w:rsidRDefault="002843AE" w:rsidP="002843AE">
            <w:pPr>
              <w:spacing w:line="240" w:lineRule="exact"/>
              <w:jc w:val="center"/>
              <w:rPr>
                <w:rFonts w:cs="Times New Roman"/>
                <w:szCs w:val="24"/>
              </w:rPr>
            </w:pPr>
            <w:r w:rsidRPr="004B35F1">
              <w:rPr>
                <w:rFonts w:cs="Times New Roman"/>
                <w:szCs w:val="24"/>
              </w:rPr>
              <w:t>2</w:t>
            </w:r>
          </w:p>
        </w:tc>
        <w:tc>
          <w:tcPr>
            <w:tcW w:w="188" w:type="pct"/>
            <w:vAlign w:val="center"/>
          </w:tcPr>
          <w:p w14:paraId="5655D57D" w14:textId="38AC5E0E" w:rsidR="002843AE" w:rsidRPr="004B35F1" w:rsidRDefault="000E4724" w:rsidP="002843AE">
            <w:pPr>
              <w:spacing w:line="240" w:lineRule="exact"/>
              <w:jc w:val="center"/>
              <w:rPr>
                <w:rFonts w:cs="Times New Roman"/>
                <w:szCs w:val="24"/>
              </w:rPr>
            </w:pPr>
            <w:r>
              <w:rPr>
                <w:rFonts w:cs="Times New Roman"/>
                <w:szCs w:val="24"/>
              </w:rPr>
              <w:t>-</w:t>
            </w:r>
          </w:p>
        </w:tc>
        <w:tc>
          <w:tcPr>
            <w:tcW w:w="149" w:type="pct"/>
            <w:vAlign w:val="center"/>
          </w:tcPr>
          <w:p w14:paraId="35EC05FC" w14:textId="77777777" w:rsidR="002843AE" w:rsidRPr="004B35F1" w:rsidRDefault="002843AE" w:rsidP="002843AE">
            <w:pPr>
              <w:spacing w:line="240" w:lineRule="exact"/>
              <w:jc w:val="center"/>
              <w:rPr>
                <w:rFonts w:cs="Times New Roman"/>
                <w:szCs w:val="24"/>
              </w:rPr>
            </w:pPr>
            <w:r w:rsidRPr="004B35F1">
              <w:rPr>
                <w:rFonts w:cs="Times New Roman"/>
                <w:szCs w:val="24"/>
              </w:rPr>
              <w:t>4</w:t>
            </w:r>
          </w:p>
        </w:tc>
        <w:tc>
          <w:tcPr>
            <w:tcW w:w="177" w:type="pct"/>
            <w:vAlign w:val="center"/>
          </w:tcPr>
          <w:p w14:paraId="3AAE6BC4"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88" w:type="pct"/>
            <w:vAlign w:val="center"/>
          </w:tcPr>
          <w:p w14:paraId="5069022A" w14:textId="08D8FE33"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6784D56E" w14:textId="1C47167B" w:rsidR="002843AE" w:rsidRPr="004B35F1" w:rsidRDefault="000E4724" w:rsidP="002843AE">
            <w:pPr>
              <w:spacing w:line="240" w:lineRule="exact"/>
              <w:jc w:val="center"/>
              <w:rPr>
                <w:rFonts w:cs="Times New Roman"/>
                <w:szCs w:val="24"/>
              </w:rPr>
            </w:pPr>
            <w:r>
              <w:rPr>
                <w:rFonts w:cs="Times New Roman"/>
                <w:szCs w:val="24"/>
              </w:rPr>
              <w:t>-</w:t>
            </w:r>
          </w:p>
        </w:tc>
        <w:tc>
          <w:tcPr>
            <w:tcW w:w="177" w:type="pct"/>
            <w:vAlign w:val="center"/>
          </w:tcPr>
          <w:p w14:paraId="6DFCC46F" w14:textId="2F28E34C"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1508D09C" w14:textId="1F94727C"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0E37B4EF" w14:textId="10C5183A"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0A24FA83"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88" w:type="pct"/>
            <w:vAlign w:val="center"/>
          </w:tcPr>
          <w:p w14:paraId="47AB2438" w14:textId="36536038"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0B994DC4" w14:textId="6D2AD032"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13490E61" w14:textId="7999F581"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74B95F39" w14:textId="2D82A623"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0687128F" w14:textId="2B10BFA1"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06DFAD60" w14:textId="20CAA857" w:rsidR="002843AE" w:rsidRPr="004B35F1" w:rsidRDefault="000E4724" w:rsidP="002843AE">
            <w:pPr>
              <w:spacing w:line="240" w:lineRule="exact"/>
              <w:jc w:val="center"/>
              <w:rPr>
                <w:rFonts w:cs="Times New Roman"/>
                <w:szCs w:val="24"/>
              </w:rPr>
            </w:pPr>
            <w:r>
              <w:rPr>
                <w:rFonts w:cs="Times New Roman"/>
                <w:szCs w:val="24"/>
              </w:rPr>
              <w:t>-</w:t>
            </w:r>
          </w:p>
        </w:tc>
        <w:tc>
          <w:tcPr>
            <w:tcW w:w="189" w:type="pct"/>
            <w:vAlign w:val="center"/>
          </w:tcPr>
          <w:p w14:paraId="4E0B02E8" w14:textId="7BDC99F1" w:rsidR="002843AE" w:rsidRPr="004B35F1" w:rsidRDefault="000E4724" w:rsidP="002843AE">
            <w:pPr>
              <w:spacing w:line="240" w:lineRule="exact"/>
              <w:jc w:val="center"/>
              <w:rPr>
                <w:rFonts w:cs="Times New Roman"/>
                <w:szCs w:val="24"/>
              </w:rPr>
            </w:pPr>
            <w:r>
              <w:rPr>
                <w:rFonts w:cs="Times New Roman"/>
                <w:szCs w:val="24"/>
              </w:rPr>
              <w:t>-</w:t>
            </w:r>
          </w:p>
        </w:tc>
      </w:tr>
      <w:tr w:rsidR="004B35F1" w:rsidRPr="004B35F1" w14:paraId="0B34450B" w14:textId="77777777" w:rsidTr="0090271C">
        <w:trPr>
          <w:cantSplit/>
          <w:trHeight w:hRule="exact" w:val="1081"/>
        </w:trPr>
        <w:tc>
          <w:tcPr>
            <w:tcW w:w="564" w:type="pct"/>
            <w:vAlign w:val="center"/>
          </w:tcPr>
          <w:p w14:paraId="730FE200" w14:textId="11E67581" w:rsidR="002843AE" w:rsidRPr="004B35F1" w:rsidRDefault="002843AE" w:rsidP="002843AE">
            <w:pPr>
              <w:tabs>
                <w:tab w:val="center" w:pos="9240"/>
                <w:tab w:val="right" w:pos="18757"/>
              </w:tabs>
              <w:spacing w:line="240" w:lineRule="exact"/>
              <w:jc w:val="center"/>
              <w:rPr>
                <w:rFonts w:cs="Times New Roman"/>
                <w:szCs w:val="24"/>
              </w:rPr>
            </w:pPr>
            <w:r w:rsidRPr="004B35F1">
              <w:rPr>
                <w:rFonts w:cs="Times New Roman"/>
                <w:szCs w:val="24"/>
              </w:rPr>
              <w:t>Other family litigation case</w:t>
            </w:r>
          </w:p>
        </w:tc>
        <w:tc>
          <w:tcPr>
            <w:tcW w:w="149" w:type="pct"/>
            <w:vAlign w:val="center"/>
          </w:tcPr>
          <w:p w14:paraId="435DFD48" w14:textId="77777777" w:rsidR="002843AE" w:rsidRPr="004B35F1" w:rsidRDefault="002843AE" w:rsidP="002843AE">
            <w:pPr>
              <w:spacing w:line="240" w:lineRule="exact"/>
              <w:jc w:val="center"/>
              <w:rPr>
                <w:rFonts w:cs="Times New Roman"/>
                <w:szCs w:val="24"/>
              </w:rPr>
            </w:pPr>
            <w:r w:rsidRPr="004B35F1">
              <w:rPr>
                <w:rFonts w:cs="Times New Roman"/>
                <w:szCs w:val="24"/>
              </w:rPr>
              <w:t>3</w:t>
            </w:r>
          </w:p>
        </w:tc>
        <w:tc>
          <w:tcPr>
            <w:tcW w:w="149" w:type="pct"/>
            <w:vAlign w:val="center"/>
          </w:tcPr>
          <w:p w14:paraId="07CA8090" w14:textId="77777777" w:rsidR="002843AE" w:rsidRPr="004B35F1" w:rsidRDefault="002843AE" w:rsidP="002843AE">
            <w:pPr>
              <w:spacing w:line="240" w:lineRule="exact"/>
              <w:jc w:val="center"/>
              <w:rPr>
                <w:rFonts w:cs="Times New Roman"/>
                <w:szCs w:val="24"/>
              </w:rPr>
            </w:pPr>
            <w:r w:rsidRPr="004B35F1">
              <w:rPr>
                <w:rFonts w:cs="Times New Roman"/>
                <w:szCs w:val="24"/>
              </w:rPr>
              <w:t>3</w:t>
            </w:r>
          </w:p>
        </w:tc>
        <w:tc>
          <w:tcPr>
            <w:tcW w:w="108" w:type="pct"/>
            <w:vAlign w:val="center"/>
          </w:tcPr>
          <w:p w14:paraId="7EB2B9C6" w14:textId="0AD74385"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298DDA3E" w14:textId="3CF2D810" w:rsidR="002843AE" w:rsidRPr="004B35F1" w:rsidRDefault="000E4724" w:rsidP="002843AE">
            <w:pPr>
              <w:spacing w:line="240" w:lineRule="exact"/>
              <w:jc w:val="center"/>
              <w:rPr>
                <w:rFonts w:cs="Times New Roman"/>
                <w:szCs w:val="24"/>
              </w:rPr>
            </w:pPr>
            <w:r>
              <w:rPr>
                <w:rFonts w:cs="Times New Roman"/>
                <w:szCs w:val="24"/>
              </w:rPr>
              <w:t>-</w:t>
            </w:r>
          </w:p>
        </w:tc>
        <w:tc>
          <w:tcPr>
            <w:tcW w:w="149" w:type="pct"/>
            <w:vAlign w:val="center"/>
          </w:tcPr>
          <w:p w14:paraId="41FA32FF" w14:textId="77777777" w:rsidR="002843AE" w:rsidRPr="004B35F1" w:rsidRDefault="002843AE" w:rsidP="002843AE">
            <w:pPr>
              <w:spacing w:line="240" w:lineRule="exact"/>
              <w:jc w:val="center"/>
              <w:rPr>
                <w:rFonts w:cs="Times New Roman"/>
                <w:szCs w:val="24"/>
              </w:rPr>
            </w:pPr>
            <w:r w:rsidRPr="004B35F1">
              <w:rPr>
                <w:rFonts w:cs="Times New Roman"/>
                <w:szCs w:val="24"/>
              </w:rPr>
              <w:t>3</w:t>
            </w:r>
          </w:p>
        </w:tc>
        <w:tc>
          <w:tcPr>
            <w:tcW w:w="108" w:type="pct"/>
            <w:vAlign w:val="center"/>
          </w:tcPr>
          <w:p w14:paraId="36833C80" w14:textId="7CE8AD76"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63B4C880" w14:textId="6ECC00FA"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297CB3B6" w14:textId="10873D8E"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30072575" w14:textId="77777777" w:rsidR="002843AE" w:rsidRPr="004B35F1" w:rsidRDefault="002843AE" w:rsidP="002843AE">
            <w:pPr>
              <w:spacing w:line="240" w:lineRule="exact"/>
              <w:jc w:val="center"/>
              <w:rPr>
                <w:rFonts w:cs="Times New Roman"/>
                <w:szCs w:val="24"/>
              </w:rPr>
            </w:pPr>
            <w:r w:rsidRPr="004B35F1">
              <w:rPr>
                <w:rFonts w:cs="Times New Roman"/>
                <w:szCs w:val="24"/>
              </w:rPr>
              <w:t>3</w:t>
            </w:r>
          </w:p>
        </w:tc>
        <w:tc>
          <w:tcPr>
            <w:tcW w:w="108" w:type="pct"/>
            <w:vAlign w:val="center"/>
          </w:tcPr>
          <w:p w14:paraId="1D34D944" w14:textId="551DFFCA"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0F7FBE6D" w14:textId="1A524015" w:rsidR="002843AE" w:rsidRPr="004B35F1" w:rsidRDefault="000E4724" w:rsidP="002843AE">
            <w:pPr>
              <w:spacing w:line="240" w:lineRule="exact"/>
              <w:jc w:val="center"/>
              <w:rPr>
                <w:rFonts w:cs="Times New Roman"/>
                <w:szCs w:val="24"/>
              </w:rPr>
            </w:pPr>
            <w:r>
              <w:rPr>
                <w:rFonts w:cs="Times New Roman"/>
                <w:szCs w:val="24"/>
              </w:rPr>
              <w:t>-</w:t>
            </w:r>
          </w:p>
        </w:tc>
        <w:tc>
          <w:tcPr>
            <w:tcW w:w="142" w:type="pct"/>
            <w:vAlign w:val="center"/>
          </w:tcPr>
          <w:p w14:paraId="32B92255" w14:textId="77777777" w:rsidR="002843AE" w:rsidRPr="004B35F1" w:rsidRDefault="002843AE" w:rsidP="002843AE">
            <w:pPr>
              <w:spacing w:line="240" w:lineRule="exact"/>
              <w:jc w:val="center"/>
              <w:rPr>
                <w:rFonts w:cs="Times New Roman"/>
                <w:szCs w:val="24"/>
              </w:rPr>
            </w:pPr>
            <w:r w:rsidRPr="004B35F1">
              <w:rPr>
                <w:rFonts w:cs="Times New Roman"/>
                <w:szCs w:val="24"/>
              </w:rPr>
              <w:t>3</w:t>
            </w:r>
          </w:p>
        </w:tc>
        <w:tc>
          <w:tcPr>
            <w:tcW w:w="177" w:type="pct"/>
            <w:vAlign w:val="center"/>
          </w:tcPr>
          <w:p w14:paraId="0366DC57" w14:textId="6E21EF60"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1C1FB7B2" w14:textId="58685611" w:rsidR="002843AE" w:rsidRPr="004B35F1" w:rsidRDefault="000E4724" w:rsidP="002843AE">
            <w:pPr>
              <w:spacing w:line="240" w:lineRule="exact"/>
              <w:jc w:val="center"/>
              <w:rPr>
                <w:rFonts w:cs="Times New Roman"/>
                <w:szCs w:val="24"/>
              </w:rPr>
            </w:pPr>
            <w:r>
              <w:rPr>
                <w:rFonts w:cs="Times New Roman"/>
                <w:szCs w:val="24"/>
              </w:rPr>
              <w:t>-</w:t>
            </w:r>
          </w:p>
        </w:tc>
        <w:tc>
          <w:tcPr>
            <w:tcW w:w="149" w:type="pct"/>
            <w:vAlign w:val="center"/>
          </w:tcPr>
          <w:p w14:paraId="07D6E316" w14:textId="77777777" w:rsidR="002843AE" w:rsidRPr="004B35F1" w:rsidRDefault="002843AE" w:rsidP="002843AE">
            <w:pPr>
              <w:spacing w:line="240" w:lineRule="exact"/>
              <w:jc w:val="center"/>
              <w:rPr>
                <w:rFonts w:cs="Times New Roman"/>
                <w:szCs w:val="24"/>
              </w:rPr>
            </w:pPr>
            <w:r w:rsidRPr="004B35F1">
              <w:rPr>
                <w:rFonts w:cs="Times New Roman"/>
                <w:szCs w:val="24"/>
              </w:rPr>
              <w:t>3</w:t>
            </w:r>
          </w:p>
        </w:tc>
        <w:tc>
          <w:tcPr>
            <w:tcW w:w="177" w:type="pct"/>
            <w:vAlign w:val="center"/>
          </w:tcPr>
          <w:p w14:paraId="59D2780A" w14:textId="57B6B6A5"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7A54088C" w14:textId="1A8F9F26"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04D8D8CD" w14:textId="2F588A6D" w:rsidR="002843AE" w:rsidRPr="004B35F1" w:rsidRDefault="000E4724" w:rsidP="002843AE">
            <w:pPr>
              <w:spacing w:line="240" w:lineRule="exact"/>
              <w:jc w:val="center"/>
              <w:rPr>
                <w:rFonts w:cs="Times New Roman"/>
                <w:szCs w:val="24"/>
              </w:rPr>
            </w:pPr>
            <w:r>
              <w:rPr>
                <w:rFonts w:cs="Times New Roman"/>
                <w:szCs w:val="24"/>
              </w:rPr>
              <w:t>-</w:t>
            </w:r>
          </w:p>
        </w:tc>
        <w:tc>
          <w:tcPr>
            <w:tcW w:w="177" w:type="pct"/>
            <w:vAlign w:val="center"/>
          </w:tcPr>
          <w:p w14:paraId="0E01E05B" w14:textId="47074AAA"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7908B927" w14:textId="068EAB4F"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5EB412EA" w14:textId="245B9070"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3D467DB0" w14:textId="6EC6467D"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5450AB3E" w14:textId="41523793"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35C64F5A" w14:textId="2964274B"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13DF03C5" w14:textId="0B442A3C"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6DA04866" w14:textId="2BB74DBE"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390654DC" w14:textId="34803633"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42F253AA" w14:textId="26CED390" w:rsidR="002843AE" w:rsidRPr="004B35F1" w:rsidRDefault="000E4724" w:rsidP="002843AE">
            <w:pPr>
              <w:spacing w:line="240" w:lineRule="exact"/>
              <w:jc w:val="center"/>
              <w:rPr>
                <w:rFonts w:cs="Times New Roman"/>
                <w:szCs w:val="24"/>
              </w:rPr>
            </w:pPr>
            <w:r>
              <w:rPr>
                <w:rFonts w:cs="Times New Roman"/>
                <w:szCs w:val="24"/>
              </w:rPr>
              <w:t>-</w:t>
            </w:r>
          </w:p>
        </w:tc>
        <w:tc>
          <w:tcPr>
            <w:tcW w:w="189" w:type="pct"/>
            <w:vAlign w:val="center"/>
          </w:tcPr>
          <w:p w14:paraId="65806F21" w14:textId="28C5D9D8" w:rsidR="002843AE" w:rsidRPr="004B35F1" w:rsidRDefault="000E4724" w:rsidP="002843AE">
            <w:pPr>
              <w:spacing w:line="240" w:lineRule="exact"/>
              <w:jc w:val="center"/>
              <w:rPr>
                <w:rFonts w:cs="Times New Roman"/>
                <w:szCs w:val="24"/>
              </w:rPr>
            </w:pPr>
            <w:r>
              <w:rPr>
                <w:rFonts w:cs="Times New Roman"/>
                <w:szCs w:val="24"/>
              </w:rPr>
              <w:t>-</w:t>
            </w:r>
          </w:p>
        </w:tc>
      </w:tr>
      <w:tr w:rsidR="004B35F1" w:rsidRPr="004B35F1" w14:paraId="5BAE11F8" w14:textId="77777777" w:rsidTr="0090271C">
        <w:trPr>
          <w:cantSplit/>
          <w:trHeight w:hRule="exact" w:val="850"/>
        </w:trPr>
        <w:tc>
          <w:tcPr>
            <w:tcW w:w="564" w:type="pct"/>
            <w:vAlign w:val="center"/>
          </w:tcPr>
          <w:p w14:paraId="6F497ABB" w14:textId="2CE7F888" w:rsidR="002843AE" w:rsidRPr="004B35F1" w:rsidRDefault="002843AE" w:rsidP="002843AE">
            <w:pPr>
              <w:tabs>
                <w:tab w:val="center" w:pos="9240"/>
                <w:tab w:val="right" w:pos="18757"/>
              </w:tabs>
              <w:spacing w:line="240" w:lineRule="exact"/>
              <w:jc w:val="center"/>
              <w:rPr>
                <w:rFonts w:cs="Times New Roman"/>
                <w:szCs w:val="24"/>
              </w:rPr>
            </w:pPr>
            <w:r w:rsidRPr="004B35F1">
              <w:rPr>
                <w:rFonts w:cs="Times New Roman"/>
                <w:szCs w:val="24"/>
              </w:rPr>
              <w:t xml:space="preserve">Noncontentious marriage case </w:t>
            </w:r>
          </w:p>
        </w:tc>
        <w:tc>
          <w:tcPr>
            <w:tcW w:w="149" w:type="pct"/>
            <w:vAlign w:val="center"/>
          </w:tcPr>
          <w:p w14:paraId="70F63990"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49" w:type="pct"/>
            <w:vAlign w:val="center"/>
          </w:tcPr>
          <w:p w14:paraId="310B3D3A"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08" w:type="pct"/>
            <w:vAlign w:val="center"/>
          </w:tcPr>
          <w:p w14:paraId="1738B3EA" w14:textId="2937C5D8"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755AC350" w14:textId="30EEDCF7" w:rsidR="002843AE" w:rsidRPr="004B35F1" w:rsidRDefault="000E4724" w:rsidP="002843AE">
            <w:pPr>
              <w:spacing w:line="240" w:lineRule="exact"/>
              <w:jc w:val="center"/>
              <w:rPr>
                <w:rFonts w:cs="Times New Roman"/>
                <w:szCs w:val="24"/>
              </w:rPr>
            </w:pPr>
            <w:r>
              <w:rPr>
                <w:rFonts w:cs="Times New Roman"/>
                <w:szCs w:val="24"/>
              </w:rPr>
              <w:t>-</w:t>
            </w:r>
          </w:p>
        </w:tc>
        <w:tc>
          <w:tcPr>
            <w:tcW w:w="149" w:type="pct"/>
            <w:vAlign w:val="center"/>
          </w:tcPr>
          <w:p w14:paraId="3603D3D1"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08" w:type="pct"/>
            <w:vAlign w:val="center"/>
          </w:tcPr>
          <w:p w14:paraId="4BE1C73A" w14:textId="48419786"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2FA4CECB"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08" w:type="pct"/>
            <w:vAlign w:val="center"/>
          </w:tcPr>
          <w:p w14:paraId="609E099A" w14:textId="2CC72993"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29E33A34" w14:textId="68487E2F"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0D3CADE4" w14:textId="4E2F994C"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6BE7C4DD" w14:textId="3D61F404" w:rsidR="002843AE" w:rsidRPr="004B35F1" w:rsidRDefault="000E4724" w:rsidP="002843AE">
            <w:pPr>
              <w:spacing w:line="240" w:lineRule="exact"/>
              <w:jc w:val="center"/>
              <w:rPr>
                <w:rFonts w:cs="Times New Roman"/>
                <w:szCs w:val="24"/>
              </w:rPr>
            </w:pPr>
            <w:r>
              <w:rPr>
                <w:rFonts w:cs="Times New Roman"/>
                <w:szCs w:val="24"/>
              </w:rPr>
              <w:t>-</w:t>
            </w:r>
          </w:p>
        </w:tc>
        <w:tc>
          <w:tcPr>
            <w:tcW w:w="142" w:type="pct"/>
            <w:vAlign w:val="center"/>
          </w:tcPr>
          <w:p w14:paraId="3578459A"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77" w:type="pct"/>
            <w:vAlign w:val="center"/>
          </w:tcPr>
          <w:p w14:paraId="6212ED66" w14:textId="7A8A0767"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0B2A54B3" w14:textId="008699A8" w:rsidR="002843AE" w:rsidRPr="004B35F1" w:rsidRDefault="000E4724" w:rsidP="002843AE">
            <w:pPr>
              <w:spacing w:line="240" w:lineRule="exact"/>
              <w:jc w:val="center"/>
              <w:rPr>
                <w:rFonts w:cs="Times New Roman"/>
                <w:szCs w:val="24"/>
              </w:rPr>
            </w:pPr>
            <w:r>
              <w:rPr>
                <w:rFonts w:cs="Times New Roman"/>
                <w:szCs w:val="24"/>
              </w:rPr>
              <w:t>-</w:t>
            </w:r>
          </w:p>
        </w:tc>
        <w:tc>
          <w:tcPr>
            <w:tcW w:w="149" w:type="pct"/>
            <w:vAlign w:val="center"/>
          </w:tcPr>
          <w:p w14:paraId="7200070E" w14:textId="04110D12" w:rsidR="002843AE" w:rsidRPr="004B35F1" w:rsidRDefault="000E4724" w:rsidP="002843AE">
            <w:pPr>
              <w:spacing w:line="240" w:lineRule="exact"/>
              <w:jc w:val="center"/>
              <w:rPr>
                <w:rFonts w:cs="Times New Roman"/>
                <w:szCs w:val="24"/>
              </w:rPr>
            </w:pPr>
            <w:r>
              <w:rPr>
                <w:rFonts w:cs="Times New Roman"/>
                <w:szCs w:val="24"/>
              </w:rPr>
              <w:t>-</w:t>
            </w:r>
          </w:p>
        </w:tc>
        <w:tc>
          <w:tcPr>
            <w:tcW w:w="177" w:type="pct"/>
            <w:vAlign w:val="center"/>
          </w:tcPr>
          <w:p w14:paraId="061B8E7D" w14:textId="34C8627D"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6A360230" w14:textId="217428EE"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34FECECB" w14:textId="096E214B" w:rsidR="002843AE" w:rsidRPr="004B35F1" w:rsidRDefault="000E4724" w:rsidP="002843AE">
            <w:pPr>
              <w:spacing w:line="240" w:lineRule="exact"/>
              <w:jc w:val="center"/>
              <w:rPr>
                <w:rFonts w:cs="Times New Roman"/>
                <w:szCs w:val="24"/>
              </w:rPr>
            </w:pPr>
            <w:r>
              <w:rPr>
                <w:rFonts w:cs="Times New Roman"/>
                <w:szCs w:val="24"/>
              </w:rPr>
              <w:t>-</w:t>
            </w:r>
          </w:p>
        </w:tc>
        <w:tc>
          <w:tcPr>
            <w:tcW w:w="177" w:type="pct"/>
            <w:vAlign w:val="center"/>
          </w:tcPr>
          <w:p w14:paraId="2E50160B" w14:textId="52E2CE30"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516A64BC" w14:textId="2702463D"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79A757BC"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78" w:type="pct"/>
            <w:vAlign w:val="center"/>
          </w:tcPr>
          <w:p w14:paraId="23DDC687" w14:textId="39E53F55"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0E15ED02" w14:textId="769809BC"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7A320F89" w14:textId="27F49502"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6D8AE23E" w14:textId="7C6110D2"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04165EE3" w14:textId="55FD116F"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6942CF67" w14:textId="5C3CEFC4"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431B9150" w14:textId="79EBD3B9" w:rsidR="002843AE" w:rsidRPr="004B35F1" w:rsidRDefault="000E4724" w:rsidP="002843AE">
            <w:pPr>
              <w:spacing w:line="240" w:lineRule="exact"/>
              <w:jc w:val="center"/>
              <w:rPr>
                <w:rFonts w:cs="Times New Roman"/>
                <w:szCs w:val="24"/>
              </w:rPr>
            </w:pPr>
            <w:r>
              <w:rPr>
                <w:rFonts w:cs="Times New Roman"/>
                <w:szCs w:val="24"/>
              </w:rPr>
              <w:t>-</w:t>
            </w:r>
          </w:p>
        </w:tc>
        <w:tc>
          <w:tcPr>
            <w:tcW w:w="189" w:type="pct"/>
            <w:vAlign w:val="center"/>
          </w:tcPr>
          <w:p w14:paraId="13A27D50" w14:textId="432B71E6" w:rsidR="002843AE" w:rsidRPr="004B35F1" w:rsidRDefault="000E4724" w:rsidP="002843AE">
            <w:pPr>
              <w:spacing w:line="240" w:lineRule="exact"/>
              <w:jc w:val="center"/>
              <w:rPr>
                <w:rFonts w:cs="Times New Roman"/>
                <w:szCs w:val="24"/>
              </w:rPr>
            </w:pPr>
            <w:r>
              <w:rPr>
                <w:rFonts w:cs="Times New Roman"/>
                <w:szCs w:val="24"/>
              </w:rPr>
              <w:t>-</w:t>
            </w:r>
          </w:p>
        </w:tc>
      </w:tr>
      <w:tr w:rsidR="004B35F1" w:rsidRPr="004B35F1" w14:paraId="204911AE" w14:textId="77777777" w:rsidTr="0090271C">
        <w:trPr>
          <w:cantSplit/>
          <w:trHeight w:hRule="exact" w:val="1180"/>
        </w:trPr>
        <w:tc>
          <w:tcPr>
            <w:tcW w:w="564" w:type="pct"/>
            <w:vAlign w:val="center"/>
          </w:tcPr>
          <w:p w14:paraId="3FF441DE" w14:textId="266BD54C" w:rsidR="002843AE" w:rsidRPr="004B35F1" w:rsidRDefault="002843AE" w:rsidP="002843AE">
            <w:pPr>
              <w:tabs>
                <w:tab w:val="center" w:pos="9240"/>
                <w:tab w:val="right" w:pos="18757"/>
              </w:tabs>
              <w:spacing w:line="240" w:lineRule="exact"/>
              <w:jc w:val="center"/>
              <w:rPr>
                <w:rFonts w:cs="Times New Roman"/>
                <w:szCs w:val="24"/>
              </w:rPr>
            </w:pPr>
            <w:r w:rsidRPr="004B35F1">
              <w:rPr>
                <w:rFonts w:cs="Times New Roman"/>
                <w:szCs w:val="24"/>
              </w:rPr>
              <w:lastRenderedPageBreak/>
              <w:t>Non</w:t>
            </w:r>
            <w:r w:rsidR="0090271C">
              <w:rPr>
                <w:rFonts w:cs="Times New Roman"/>
                <w:szCs w:val="24"/>
              </w:rPr>
              <w:t>contentious parent-</w:t>
            </w:r>
            <w:r w:rsidRPr="004B35F1">
              <w:rPr>
                <w:rFonts w:cs="Times New Roman"/>
                <w:szCs w:val="24"/>
              </w:rPr>
              <w:t>child case</w:t>
            </w:r>
          </w:p>
        </w:tc>
        <w:tc>
          <w:tcPr>
            <w:tcW w:w="149" w:type="pct"/>
            <w:vAlign w:val="center"/>
          </w:tcPr>
          <w:p w14:paraId="188FB545" w14:textId="77777777" w:rsidR="002843AE" w:rsidRPr="004B35F1" w:rsidRDefault="002843AE" w:rsidP="002843AE">
            <w:pPr>
              <w:spacing w:line="240" w:lineRule="exact"/>
              <w:jc w:val="center"/>
              <w:rPr>
                <w:rFonts w:cs="Times New Roman"/>
                <w:szCs w:val="24"/>
              </w:rPr>
            </w:pPr>
            <w:r w:rsidRPr="004B35F1">
              <w:rPr>
                <w:rFonts w:cs="Times New Roman"/>
                <w:szCs w:val="24"/>
              </w:rPr>
              <w:t>39</w:t>
            </w:r>
          </w:p>
        </w:tc>
        <w:tc>
          <w:tcPr>
            <w:tcW w:w="149" w:type="pct"/>
            <w:vAlign w:val="center"/>
          </w:tcPr>
          <w:p w14:paraId="5C29E6D1" w14:textId="77777777" w:rsidR="002843AE" w:rsidRPr="004B35F1" w:rsidRDefault="002843AE" w:rsidP="002843AE">
            <w:pPr>
              <w:spacing w:line="240" w:lineRule="exact"/>
              <w:jc w:val="center"/>
              <w:rPr>
                <w:rFonts w:cs="Times New Roman"/>
                <w:szCs w:val="24"/>
              </w:rPr>
            </w:pPr>
            <w:r w:rsidRPr="004B35F1">
              <w:rPr>
                <w:rFonts w:cs="Times New Roman"/>
                <w:szCs w:val="24"/>
              </w:rPr>
              <w:t>23</w:t>
            </w:r>
          </w:p>
        </w:tc>
        <w:tc>
          <w:tcPr>
            <w:tcW w:w="108" w:type="pct"/>
            <w:vAlign w:val="center"/>
          </w:tcPr>
          <w:p w14:paraId="4E88B618" w14:textId="77777777" w:rsidR="002843AE" w:rsidRPr="004B35F1" w:rsidRDefault="002843AE" w:rsidP="002843AE">
            <w:pPr>
              <w:spacing w:line="240" w:lineRule="exact"/>
              <w:jc w:val="center"/>
              <w:rPr>
                <w:rFonts w:cs="Times New Roman"/>
                <w:szCs w:val="24"/>
              </w:rPr>
            </w:pPr>
            <w:r w:rsidRPr="004B35F1">
              <w:rPr>
                <w:rFonts w:cs="Times New Roman"/>
                <w:szCs w:val="24"/>
              </w:rPr>
              <w:t>16</w:t>
            </w:r>
          </w:p>
        </w:tc>
        <w:tc>
          <w:tcPr>
            <w:tcW w:w="108" w:type="pct"/>
            <w:vAlign w:val="center"/>
          </w:tcPr>
          <w:p w14:paraId="6DBE8C36" w14:textId="1F9EBD15" w:rsidR="002843AE" w:rsidRPr="004B35F1" w:rsidRDefault="000E4724" w:rsidP="002843AE">
            <w:pPr>
              <w:spacing w:line="240" w:lineRule="exact"/>
              <w:jc w:val="center"/>
              <w:rPr>
                <w:rFonts w:cs="Times New Roman"/>
                <w:szCs w:val="24"/>
              </w:rPr>
            </w:pPr>
            <w:r>
              <w:rPr>
                <w:rFonts w:cs="Times New Roman"/>
                <w:szCs w:val="24"/>
              </w:rPr>
              <w:t>-</w:t>
            </w:r>
          </w:p>
        </w:tc>
        <w:tc>
          <w:tcPr>
            <w:tcW w:w="149" w:type="pct"/>
            <w:vAlign w:val="center"/>
          </w:tcPr>
          <w:p w14:paraId="4215D71F" w14:textId="77777777" w:rsidR="002843AE" w:rsidRPr="004B35F1" w:rsidRDefault="002843AE" w:rsidP="002843AE">
            <w:pPr>
              <w:spacing w:line="240" w:lineRule="exact"/>
              <w:jc w:val="center"/>
              <w:rPr>
                <w:rFonts w:cs="Times New Roman"/>
                <w:szCs w:val="24"/>
              </w:rPr>
            </w:pPr>
            <w:r w:rsidRPr="004B35F1">
              <w:rPr>
                <w:rFonts w:cs="Times New Roman"/>
                <w:szCs w:val="24"/>
              </w:rPr>
              <w:t>41</w:t>
            </w:r>
          </w:p>
        </w:tc>
        <w:tc>
          <w:tcPr>
            <w:tcW w:w="108" w:type="pct"/>
            <w:vAlign w:val="center"/>
          </w:tcPr>
          <w:p w14:paraId="5AEAA27E" w14:textId="77777777" w:rsidR="002843AE" w:rsidRPr="004B35F1" w:rsidRDefault="002843AE" w:rsidP="002843AE">
            <w:pPr>
              <w:spacing w:line="240" w:lineRule="exact"/>
              <w:jc w:val="center"/>
              <w:rPr>
                <w:rFonts w:cs="Times New Roman"/>
                <w:szCs w:val="24"/>
              </w:rPr>
            </w:pPr>
            <w:r w:rsidRPr="004B35F1">
              <w:rPr>
                <w:rFonts w:cs="Times New Roman"/>
                <w:szCs w:val="24"/>
              </w:rPr>
              <w:t>5</w:t>
            </w:r>
          </w:p>
        </w:tc>
        <w:tc>
          <w:tcPr>
            <w:tcW w:w="108" w:type="pct"/>
            <w:vAlign w:val="center"/>
          </w:tcPr>
          <w:p w14:paraId="76689AA1" w14:textId="77777777" w:rsidR="002843AE" w:rsidRPr="004B35F1" w:rsidRDefault="002843AE" w:rsidP="002843AE">
            <w:pPr>
              <w:spacing w:line="240" w:lineRule="exact"/>
              <w:jc w:val="center"/>
              <w:rPr>
                <w:rFonts w:cs="Times New Roman"/>
                <w:szCs w:val="24"/>
              </w:rPr>
            </w:pPr>
            <w:r w:rsidRPr="004B35F1">
              <w:rPr>
                <w:rFonts w:cs="Times New Roman"/>
                <w:szCs w:val="24"/>
              </w:rPr>
              <w:t>16</w:t>
            </w:r>
          </w:p>
        </w:tc>
        <w:tc>
          <w:tcPr>
            <w:tcW w:w="108" w:type="pct"/>
            <w:vAlign w:val="center"/>
          </w:tcPr>
          <w:p w14:paraId="2601110B" w14:textId="539E472F"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11F7A4E5" w14:textId="77777777" w:rsidR="002843AE" w:rsidRPr="004B35F1" w:rsidRDefault="002843AE" w:rsidP="002843AE">
            <w:pPr>
              <w:spacing w:line="240" w:lineRule="exact"/>
              <w:jc w:val="center"/>
              <w:rPr>
                <w:rFonts w:cs="Times New Roman"/>
                <w:szCs w:val="24"/>
              </w:rPr>
            </w:pPr>
            <w:r w:rsidRPr="004B35F1">
              <w:rPr>
                <w:rFonts w:cs="Times New Roman"/>
                <w:szCs w:val="24"/>
              </w:rPr>
              <w:t>2</w:t>
            </w:r>
          </w:p>
        </w:tc>
        <w:tc>
          <w:tcPr>
            <w:tcW w:w="108" w:type="pct"/>
            <w:vAlign w:val="center"/>
          </w:tcPr>
          <w:p w14:paraId="647DAD1F" w14:textId="77777777" w:rsidR="002843AE" w:rsidRPr="004B35F1" w:rsidRDefault="002843AE" w:rsidP="002843AE">
            <w:pPr>
              <w:spacing w:line="240" w:lineRule="exact"/>
              <w:jc w:val="center"/>
              <w:rPr>
                <w:rFonts w:cs="Times New Roman"/>
                <w:szCs w:val="24"/>
              </w:rPr>
            </w:pPr>
            <w:r w:rsidRPr="004B35F1">
              <w:rPr>
                <w:rFonts w:cs="Times New Roman"/>
                <w:szCs w:val="24"/>
              </w:rPr>
              <w:t>18</w:t>
            </w:r>
          </w:p>
        </w:tc>
        <w:tc>
          <w:tcPr>
            <w:tcW w:w="108" w:type="pct"/>
            <w:vAlign w:val="center"/>
          </w:tcPr>
          <w:p w14:paraId="4467667D" w14:textId="628D57AD" w:rsidR="002843AE" w:rsidRPr="004B35F1" w:rsidRDefault="000E4724" w:rsidP="002843AE">
            <w:pPr>
              <w:spacing w:line="240" w:lineRule="exact"/>
              <w:jc w:val="center"/>
              <w:rPr>
                <w:rFonts w:cs="Times New Roman"/>
                <w:szCs w:val="24"/>
              </w:rPr>
            </w:pPr>
            <w:r>
              <w:rPr>
                <w:rFonts w:cs="Times New Roman"/>
                <w:szCs w:val="24"/>
              </w:rPr>
              <w:t>-</w:t>
            </w:r>
          </w:p>
        </w:tc>
        <w:tc>
          <w:tcPr>
            <w:tcW w:w="142" w:type="pct"/>
            <w:vAlign w:val="center"/>
          </w:tcPr>
          <w:p w14:paraId="4DD39649" w14:textId="77777777" w:rsidR="002843AE" w:rsidRPr="004B35F1" w:rsidRDefault="002843AE" w:rsidP="002843AE">
            <w:pPr>
              <w:spacing w:line="240" w:lineRule="exact"/>
              <w:jc w:val="center"/>
              <w:rPr>
                <w:rFonts w:cs="Times New Roman"/>
                <w:szCs w:val="24"/>
              </w:rPr>
            </w:pPr>
            <w:r w:rsidRPr="004B35F1">
              <w:rPr>
                <w:rFonts w:cs="Times New Roman"/>
                <w:szCs w:val="24"/>
              </w:rPr>
              <w:t>3</w:t>
            </w:r>
          </w:p>
        </w:tc>
        <w:tc>
          <w:tcPr>
            <w:tcW w:w="177" w:type="pct"/>
            <w:vAlign w:val="center"/>
          </w:tcPr>
          <w:p w14:paraId="4939564C" w14:textId="77777777" w:rsidR="002843AE" w:rsidRPr="004B35F1" w:rsidRDefault="002843AE" w:rsidP="002843AE">
            <w:pPr>
              <w:spacing w:line="240" w:lineRule="exact"/>
              <w:jc w:val="center"/>
              <w:rPr>
                <w:rFonts w:cs="Times New Roman"/>
                <w:szCs w:val="24"/>
              </w:rPr>
            </w:pPr>
            <w:r w:rsidRPr="004B35F1">
              <w:rPr>
                <w:rFonts w:cs="Times New Roman"/>
                <w:szCs w:val="24"/>
              </w:rPr>
              <w:t>34</w:t>
            </w:r>
          </w:p>
        </w:tc>
        <w:tc>
          <w:tcPr>
            <w:tcW w:w="188" w:type="pct"/>
            <w:vAlign w:val="center"/>
          </w:tcPr>
          <w:p w14:paraId="37B06B0A" w14:textId="5D3CE9F4" w:rsidR="002843AE" w:rsidRPr="004B35F1" w:rsidRDefault="000E4724" w:rsidP="002843AE">
            <w:pPr>
              <w:spacing w:line="240" w:lineRule="exact"/>
              <w:jc w:val="center"/>
              <w:rPr>
                <w:rFonts w:cs="Times New Roman"/>
                <w:szCs w:val="24"/>
              </w:rPr>
            </w:pPr>
            <w:r>
              <w:rPr>
                <w:rFonts w:cs="Times New Roman"/>
                <w:szCs w:val="24"/>
              </w:rPr>
              <w:t>-</w:t>
            </w:r>
          </w:p>
        </w:tc>
        <w:tc>
          <w:tcPr>
            <w:tcW w:w="149" w:type="pct"/>
            <w:vAlign w:val="center"/>
          </w:tcPr>
          <w:p w14:paraId="060738C7" w14:textId="5658EB56" w:rsidR="002843AE" w:rsidRPr="004B35F1" w:rsidRDefault="000E4724" w:rsidP="002843AE">
            <w:pPr>
              <w:spacing w:line="240" w:lineRule="exact"/>
              <w:jc w:val="center"/>
              <w:rPr>
                <w:rFonts w:cs="Times New Roman"/>
                <w:szCs w:val="24"/>
              </w:rPr>
            </w:pPr>
            <w:r>
              <w:rPr>
                <w:rFonts w:cs="Times New Roman"/>
                <w:szCs w:val="24"/>
              </w:rPr>
              <w:t>-</w:t>
            </w:r>
          </w:p>
        </w:tc>
        <w:tc>
          <w:tcPr>
            <w:tcW w:w="177" w:type="pct"/>
            <w:vAlign w:val="center"/>
          </w:tcPr>
          <w:p w14:paraId="5E19CB1C" w14:textId="77777777" w:rsidR="002843AE" w:rsidRPr="004B35F1" w:rsidRDefault="002843AE" w:rsidP="002843AE">
            <w:pPr>
              <w:spacing w:line="240" w:lineRule="exact"/>
              <w:jc w:val="center"/>
              <w:rPr>
                <w:rFonts w:cs="Times New Roman"/>
                <w:szCs w:val="24"/>
              </w:rPr>
            </w:pPr>
            <w:r w:rsidRPr="004B35F1">
              <w:rPr>
                <w:rFonts w:cs="Times New Roman"/>
                <w:szCs w:val="24"/>
              </w:rPr>
              <w:t>3</w:t>
            </w:r>
          </w:p>
        </w:tc>
        <w:tc>
          <w:tcPr>
            <w:tcW w:w="188" w:type="pct"/>
            <w:vAlign w:val="center"/>
          </w:tcPr>
          <w:p w14:paraId="1E91E071" w14:textId="0DAA0D94"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5D5C1EC6" w14:textId="1CEED214" w:rsidR="002843AE" w:rsidRPr="004B35F1" w:rsidRDefault="000E4724" w:rsidP="002843AE">
            <w:pPr>
              <w:spacing w:line="240" w:lineRule="exact"/>
              <w:jc w:val="center"/>
              <w:rPr>
                <w:rFonts w:cs="Times New Roman"/>
                <w:szCs w:val="24"/>
              </w:rPr>
            </w:pPr>
            <w:r>
              <w:rPr>
                <w:rFonts w:cs="Times New Roman"/>
                <w:szCs w:val="24"/>
              </w:rPr>
              <w:t>-</w:t>
            </w:r>
          </w:p>
        </w:tc>
        <w:tc>
          <w:tcPr>
            <w:tcW w:w="177" w:type="pct"/>
            <w:vAlign w:val="center"/>
          </w:tcPr>
          <w:p w14:paraId="321575F6" w14:textId="77777777" w:rsidR="002843AE" w:rsidRPr="004B35F1" w:rsidRDefault="002843AE" w:rsidP="002843AE">
            <w:pPr>
              <w:spacing w:line="240" w:lineRule="exact"/>
              <w:jc w:val="center"/>
              <w:rPr>
                <w:rFonts w:cs="Times New Roman"/>
                <w:szCs w:val="24"/>
              </w:rPr>
            </w:pPr>
            <w:r w:rsidRPr="004B35F1">
              <w:rPr>
                <w:rFonts w:cs="Times New Roman"/>
                <w:szCs w:val="24"/>
              </w:rPr>
              <w:t>14</w:t>
            </w:r>
          </w:p>
        </w:tc>
        <w:tc>
          <w:tcPr>
            <w:tcW w:w="188" w:type="pct"/>
            <w:vAlign w:val="center"/>
          </w:tcPr>
          <w:p w14:paraId="7C5B24A6" w14:textId="7C0C48BA"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4F99DCAE" w14:textId="77777777" w:rsidR="002843AE" w:rsidRPr="004B35F1" w:rsidRDefault="002843AE" w:rsidP="002843AE">
            <w:pPr>
              <w:spacing w:line="240" w:lineRule="exact"/>
              <w:jc w:val="center"/>
              <w:rPr>
                <w:rFonts w:cs="Times New Roman"/>
                <w:szCs w:val="24"/>
              </w:rPr>
            </w:pPr>
            <w:r w:rsidRPr="004B35F1">
              <w:rPr>
                <w:rFonts w:cs="Times New Roman"/>
                <w:szCs w:val="24"/>
              </w:rPr>
              <w:t>3</w:t>
            </w:r>
          </w:p>
        </w:tc>
        <w:tc>
          <w:tcPr>
            <w:tcW w:w="178" w:type="pct"/>
            <w:vAlign w:val="center"/>
          </w:tcPr>
          <w:p w14:paraId="5CB3DA19" w14:textId="77777777" w:rsidR="002843AE" w:rsidRPr="004B35F1" w:rsidRDefault="002843AE" w:rsidP="002843AE">
            <w:pPr>
              <w:spacing w:line="240" w:lineRule="exact"/>
              <w:jc w:val="center"/>
              <w:rPr>
                <w:rFonts w:cs="Times New Roman"/>
                <w:szCs w:val="24"/>
              </w:rPr>
            </w:pPr>
            <w:r w:rsidRPr="004B35F1">
              <w:rPr>
                <w:rFonts w:cs="Times New Roman"/>
                <w:szCs w:val="24"/>
              </w:rPr>
              <w:t>16</w:t>
            </w:r>
          </w:p>
        </w:tc>
        <w:tc>
          <w:tcPr>
            <w:tcW w:w="188" w:type="pct"/>
            <w:vAlign w:val="center"/>
          </w:tcPr>
          <w:p w14:paraId="7AC2D795" w14:textId="35637149"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1FD55B8D" w14:textId="1EABFC90"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572603C4" w14:textId="214EA643"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686B6458" w14:textId="6512D3DA"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7AF5849E" w14:textId="6F2875CC"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37ED9CE2"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89" w:type="pct"/>
            <w:vAlign w:val="center"/>
          </w:tcPr>
          <w:p w14:paraId="31A84AC4" w14:textId="5CF52CE7" w:rsidR="002843AE" w:rsidRPr="004B35F1" w:rsidRDefault="000E4724" w:rsidP="002843AE">
            <w:pPr>
              <w:spacing w:line="240" w:lineRule="exact"/>
              <w:jc w:val="center"/>
              <w:rPr>
                <w:rFonts w:cs="Times New Roman"/>
                <w:szCs w:val="24"/>
              </w:rPr>
            </w:pPr>
            <w:r>
              <w:rPr>
                <w:rFonts w:cs="Times New Roman"/>
                <w:szCs w:val="24"/>
              </w:rPr>
              <w:t>-</w:t>
            </w:r>
          </w:p>
        </w:tc>
      </w:tr>
      <w:tr w:rsidR="004B35F1" w:rsidRPr="004B35F1" w14:paraId="43F5E1DB" w14:textId="77777777" w:rsidTr="0090271C">
        <w:trPr>
          <w:cantSplit/>
          <w:trHeight w:hRule="exact" w:val="1081"/>
        </w:trPr>
        <w:tc>
          <w:tcPr>
            <w:tcW w:w="564" w:type="pct"/>
            <w:vAlign w:val="center"/>
          </w:tcPr>
          <w:p w14:paraId="2E37F6D6" w14:textId="0855200D" w:rsidR="002843AE" w:rsidRPr="004B35F1" w:rsidRDefault="002843AE" w:rsidP="002843AE">
            <w:pPr>
              <w:tabs>
                <w:tab w:val="center" w:pos="9240"/>
                <w:tab w:val="right" w:pos="18757"/>
              </w:tabs>
              <w:spacing w:line="240" w:lineRule="exact"/>
              <w:jc w:val="center"/>
              <w:rPr>
                <w:rFonts w:cs="Times New Roman"/>
                <w:szCs w:val="24"/>
              </w:rPr>
            </w:pPr>
            <w:r w:rsidRPr="004B35F1">
              <w:rPr>
                <w:rFonts w:cs="Times New Roman"/>
                <w:szCs w:val="24"/>
              </w:rPr>
              <w:t>Minor guardianship case</w:t>
            </w:r>
          </w:p>
        </w:tc>
        <w:tc>
          <w:tcPr>
            <w:tcW w:w="149" w:type="pct"/>
            <w:vAlign w:val="center"/>
          </w:tcPr>
          <w:p w14:paraId="3405332E" w14:textId="77777777" w:rsidR="002843AE" w:rsidRPr="004B35F1" w:rsidRDefault="002843AE" w:rsidP="002843AE">
            <w:pPr>
              <w:spacing w:line="240" w:lineRule="exact"/>
              <w:jc w:val="center"/>
              <w:rPr>
                <w:rFonts w:cs="Times New Roman"/>
                <w:szCs w:val="24"/>
              </w:rPr>
            </w:pPr>
            <w:r w:rsidRPr="004B35F1">
              <w:rPr>
                <w:rFonts w:cs="Times New Roman"/>
                <w:szCs w:val="24"/>
              </w:rPr>
              <w:t>55</w:t>
            </w:r>
          </w:p>
        </w:tc>
        <w:tc>
          <w:tcPr>
            <w:tcW w:w="149" w:type="pct"/>
            <w:vAlign w:val="center"/>
          </w:tcPr>
          <w:p w14:paraId="46893178" w14:textId="77777777" w:rsidR="002843AE" w:rsidRPr="004B35F1" w:rsidRDefault="002843AE" w:rsidP="002843AE">
            <w:pPr>
              <w:spacing w:line="240" w:lineRule="exact"/>
              <w:jc w:val="center"/>
              <w:rPr>
                <w:rFonts w:cs="Times New Roman"/>
                <w:szCs w:val="24"/>
              </w:rPr>
            </w:pPr>
            <w:r w:rsidRPr="004B35F1">
              <w:rPr>
                <w:rFonts w:cs="Times New Roman"/>
                <w:szCs w:val="24"/>
              </w:rPr>
              <w:t>44</w:t>
            </w:r>
          </w:p>
        </w:tc>
        <w:tc>
          <w:tcPr>
            <w:tcW w:w="108" w:type="pct"/>
            <w:vAlign w:val="center"/>
          </w:tcPr>
          <w:p w14:paraId="183BA68E" w14:textId="77777777" w:rsidR="002843AE" w:rsidRPr="004B35F1" w:rsidRDefault="002843AE" w:rsidP="002843AE">
            <w:pPr>
              <w:spacing w:line="240" w:lineRule="exact"/>
              <w:jc w:val="center"/>
              <w:rPr>
                <w:rFonts w:cs="Times New Roman"/>
                <w:szCs w:val="24"/>
              </w:rPr>
            </w:pPr>
            <w:r w:rsidRPr="004B35F1">
              <w:rPr>
                <w:rFonts w:cs="Times New Roman"/>
                <w:szCs w:val="24"/>
              </w:rPr>
              <w:t>11</w:t>
            </w:r>
          </w:p>
        </w:tc>
        <w:tc>
          <w:tcPr>
            <w:tcW w:w="108" w:type="pct"/>
            <w:vAlign w:val="center"/>
          </w:tcPr>
          <w:p w14:paraId="437166E2" w14:textId="58ABEF8B" w:rsidR="002843AE" w:rsidRPr="004B35F1" w:rsidRDefault="000E4724" w:rsidP="002843AE">
            <w:pPr>
              <w:spacing w:line="240" w:lineRule="exact"/>
              <w:jc w:val="center"/>
              <w:rPr>
                <w:rFonts w:cs="Times New Roman"/>
                <w:szCs w:val="24"/>
              </w:rPr>
            </w:pPr>
            <w:r>
              <w:rPr>
                <w:rFonts w:cs="Times New Roman"/>
                <w:szCs w:val="24"/>
              </w:rPr>
              <w:t>-</w:t>
            </w:r>
          </w:p>
        </w:tc>
        <w:tc>
          <w:tcPr>
            <w:tcW w:w="149" w:type="pct"/>
            <w:vAlign w:val="center"/>
          </w:tcPr>
          <w:p w14:paraId="7084C903" w14:textId="77777777" w:rsidR="002843AE" w:rsidRPr="004B35F1" w:rsidRDefault="002843AE" w:rsidP="002843AE">
            <w:pPr>
              <w:spacing w:line="240" w:lineRule="exact"/>
              <w:jc w:val="center"/>
              <w:rPr>
                <w:rFonts w:cs="Times New Roman"/>
                <w:szCs w:val="24"/>
              </w:rPr>
            </w:pPr>
            <w:r w:rsidRPr="004B35F1">
              <w:rPr>
                <w:rFonts w:cs="Times New Roman"/>
                <w:szCs w:val="24"/>
              </w:rPr>
              <w:t>57</w:t>
            </w:r>
          </w:p>
        </w:tc>
        <w:tc>
          <w:tcPr>
            <w:tcW w:w="108" w:type="pct"/>
            <w:vAlign w:val="center"/>
          </w:tcPr>
          <w:p w14:paraId="31205AEC" w14:textId="77777777" w:rsidR="002843AE" w:rsidRPr="004B35F1" w:rsidRDefault="002843AE" w:rsidP="002843AE">
            <w:pPr>
              <w:spacing w:line="240" w:lineRule="exact"/>
              <w:jc w:val="center"/>
              <w:rPr>
                <w:rFonts w:cs="Times New Roman"/>
                <w:szCs w:val="24"/>
              </w:rPr>
            </w:pPr>
            <w:r w:rsidRPr="004B35F1">
              <w:rPr>
                <w:rFonts w:cs="Times New Roman"/>
                <w:szCs w:val="24"/>
              </w:rPr>
              <w:t>3</w:t>
            </w:r>
          </w:p>
        </w:tc>
        <w:tc>
          <w:tcPr>
            <w:tcW w:w="108" w:type="pct"/>
            <w:vAlign w:val="center"/>
          </w:tcPr>
          <w:p w14:paraId="414CD9B0" w14:textId="77777777" w:rsidR="002843AE" w:rsidRPr="004B35F1" w:rsidRDefault="002843AE" w:rsidP="002843AE">
            <w:pPr>
              <w:spacing w:line="240" w:lineRule="exact"/>
              <w:jc w:val="center"/>
              <w:rPr>
                <w:rFonts w:cs="Times New Roman"/>
                <w:szCs w:val="24"/>
              </w:rPr>
            </w:pPr>
            <w:r w:rsidRPr="004B35F1">
              <w:rPr>
                <w:rFonts w:cs="Times New Roman"/>
                <w:szCs w:val="24"/>
              </w:rPr>
              <w:t>20</w:t>
            </w:r>
          </w:p>
        </w:tc>
        <w:tc>
          <w:tcPr>
            <w:tcW w:w="108" w:type="pct"/>
            <w:vAlign w:val="center"/>
          </w:tcPr>
          <w:p w14:paraId="3C48197E" w14:textId="594A677E"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3506C779" w14:textId="1238B4CA"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601F387C" w14:textId="77777777" w:rsidR="002843AE" w:rsidRPr="004B35F1" w:rsidRDefault="002843AE" w:rsidP="002843AE">
            <w:pPr>
              <w:spacing w:line="240" w:lineRule="exact"/>
              <w:jc w:val="center"/>
              <w:rPr>
                <w:rFonts w:cs="Times New Roman"/>
                <w:szCs w:val="24"/>
              </w:rPr>
            </w:pPr>
            <w:r w:rsidRPr="004B35F1">
              <w:rPr>
                <w:rFonts w:cs="Times New Roman"/>
                <w:szCs w:val="24"/>
              </w:rPr>
              <w:t>34</w:t>
            </w:r>
          </w:p>
        </w:tc>
        <w:tc>
          <w:tcPr>
            <w:tcW w:w="108" w:type="pct"/>
            <w:vAlign w:val="center"/>
          </w:tcPr>
          <w:p w14:paraId="28C6CA7C" w14:textId="550592EF" w:rsidR="002843AE" w:rsidRPr="004B35F1" w:rsidRDefault="000E4724" w:rsidP="002843AE">
            <w:pPr>
              <w:spacing w:line="240" w:lineRule="exact"/>
              <w:jc w:val="center"/>
              <w:rPr>
                <w:rFonts w:cs="Times New Roman"/>
                <w:szCs w:val="24"/>
              </w:rPr>
            </w:pPr>
            <w:r>
              <w:rPr>
                <w:rFonts w:cs="Times New Roman"/>
                <w:szCs w:val="24"/>
              </w:rPr>
              <w:t>-</w:t>
            </w:r>
          </w:p>
        </w:tc>
        <w:tc>
          <w:tcPr>
            <w:tcW w:w="142" w:type="pct"/>
            <w:vAlign w:val="center"/>
          </w:tcPr>
          <w:p w14:paraId="6D52BDED" w14:textId="77777777" w:rsidR="002843AE" w:rsidRPr="004B35F1" w:rsidRDefault="002843AE" w:rsidP="002843AE">
            <w:pPr>
              <w:spacing w:line="240" w:lineRule="exact"/>
              <w:jc w:val="center"/>
              <w:rPr>
                <w:rFonts w:cs="Times New Roman"/>
                <w:szCs w:val="24"/>
              </w:rPr>
            </w:pPr>
            <w:r w:rsidRPr="004B35F1">
              <w:rPr>
                <w:rFonts w:cs="Times New Roman"/>
                <w:szCs w:val="24"/>
              </w:rPr>
              <w:t>21</w:t>
            </w:r>
          </w:p>
        </w:tc>
        <w:tc>
          <w:tcPr>
            <w:tcW w:w="177" w:type="pct"/>
            <w:vAlign w:val="center"/>
          </w:tcPr>
          <w:p w14:paraId="1A4D26DC" w14:textId="77777777" w:rsidR="002843AE" w:rsidRPr="004B35F1" w:rsidRDefault="002843AE" w:rsidP="002843AE">
            <w:pPr>
              <w:spacing w:line="240" w:lineRule="exact"/>
              <w:jc w:val="center"/>
              <w:rPr>
                <w:rFonts w:cs="Times New Roman"/>
                <w:szCs w:val="24"/>
              </w:rPr>
            </w:pPr>
            <w:r w:rsidRPr="004B35F1">
              <w:rPr>
                <w:rFonts w:cs="Times New Roman"/>
                <w:szCs w:val="24"/>
              </w:rPr>
              <w:t>36</w:t>
            </w:r>
          </w:p>
        </w:tc>
        <w:tc>
          <w:tcPr>
            <w:tcW w:w="188" w:type="pct"/>
            <w:vAlign w:val="center"/>
          </w:tcPr>
          <w:p w14:paraId="1CD87FD8" w14:textId="025EE23E" w:rsidR="002843AE" w:rsidRPr="004B35F1" w:rsidRDefault="000E4724" w:rsidP="002843AE">
            <w:pPr>
              <w:spacing w:line="240" w:lineRule="exact"/>
              <w:jc w:val="center"/>
              <w:rPr>
                <w:rFonts w:cs="Times New Roman"/>
                <w:szCs w:val="24"/>
              </w:rPr>
            </w:pPr>
            <w:r>
              <w:rPr>
                <w:rFonts w:cs="Times New Roman"/>
                <w:szCs w:val="24"/>
              </w:rPr>
              <w:t>-</w:t>
            </w:r>
          </w:p>
        </w:tc>
        <w:tc>
          <w:tcPr>
            <w:tcW w:w="149" w:type="pct"/>
            <w:vAlign w:val="center"/>
          </w:tcPr>
          <w:p w14:paraId="38AD449B" w14:textId="3D45879B" w:rsidR="002843AE" w:rsidRPr="004B35F1" w:rsidRDefault="000E4724" w:rsidP="002843AE">
            <w:pPr>
              <w:spacing w:line="240" w:lineRule="exact"/>
              <w:jc w:val="center"/>
              <w:rPr>
                <w:rFonts w:cs="Times New Roman"/>
                <w:szCs w:val="24"/>
              </w:rPr>
            </w:pPr>
            <w:r>
              <w:rPr>
                <w:rFonts w:cs="Times New Roman"/>
                <w:szCs w:val="24"/>
              </w:rPr>
              <w:t>-</w:t>
            </w:r>
          </w:p>
        </w:tc>
        <w:tc>
          <w:tcPr>
            <w:tcW w:w="177" w:type="pct"/>
            <w:vAlign w:val="center"/>
          </w:tcPr>
          <w:p w14:paraId="6A2DBE8E"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88" w:type="pct"/>
            <w:vAlign w:val="center"/>
          </w:tcPr>
          <w:p w14:paraId="77F43C07" w14:textId="7AA6D320"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6FAFCEB4" w14:textId="77777777" w:rsidR="002843AE" w:rsidRPr="004B35F1" w:rsidRDefault="002843AE" w:rsidP="002843AE">
            <w:pPr>
              <w:spacing w:line="240" w:lineRule="exact"/>
              <w:jc w:val="center"/>
              <w:rPr>
                <w:rFonts w:cs="Times New Roman"/>
                <w:szCs w:val="24"/>
              </w:rPr>
            </w:pPr>
            <w:r w:rsidRPr="004B35F1">
              <w:rPr>
                <w:rFonts w:cs="Times New Roman"/>
                <w:szCs w:val="24"/>
              </w:rPr>
              <w:t>4</w:t>
            </w:r>
          </w:p>
        </w:tc>
        <w:tc>
          <w:tcPr>
            <w:tcW w:w="177" w:type="pct"/>
            <w:vAlign w:val="center"/>
          </w:tcPr>
          <w:p w14:paraId="4699BA77" w14:textId="77777777" w:rsidR="002843AE" w:rsidRPr="004B35F1" w:rsidRDefault="002843AE" w:rsidP="002843AE">
            <w:pPr>
              <w:spacing w:line="240" w:lineRule="exact"/>
              <w:jc w:val="center"/>
              <w:rPr>
                <w:rFonts w:cs="Times New Roman"/>
                <w:szCs w:val="24"/>
              </w:rPr>
            </w:pPr>
            <w:r w:rsidRPr="004B35F1">
              <w:rPr>
                <w:rFonts w:cs="Times New Roman"/>
                <w:szCs w:val="24"/>
              </w:rPr>
              <w:t>14</w:t>
            </w:r>
          </w:p>
        </w:tc>
        <w:tc>
          <w:tcPr>
            <w:tcW w:w="188" w:type="pct"/>
            <w:vAlign w:val="center"/>
          </w:tcPr>
          <w:p w14:paraId="12933070" w14:textId="7948982B"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33B5FDEC" w14:textId="77777777" w:rsidR="002843AE" w:rsidRPr="004B35F1" w:rsidRDefault="002843AE" w:rsidP="002843AE">
            <w:pPr>
              <w:spacing w:line="240" w:lineRule="exact"/>
              <w:jc w:val="center"/>
              <w:rPr>
                <w:rFonts w:cs="Times New Roman"/>
                <w:szCs w:val="24"/>
              </w:rPr>
            </w:pPr>
            <w:r w:rsidRPr="004B35F1">
              <w:rPr>
                <w:rFonts w:cs="Times New Roman"/>
                <w:szCs w:val="24"/>
              </w:rPr>
              <w:t>17</w:t>
            </w:r>
          </w:p>
        </w:tc>
        <w:tc>
          <w:tcPr>
            <w:tcW w:w="178" w:type="pct"/>
            <w:vAlign w:val="center"/>
          </w:tcPr>
          <w:p w14:paraId="67DB1A47" w14:textId="77777777" w:rsidR="002843AE" w:rsidRPr="004B35F1" w:rsidRDefault="002843AE" w:rsidP="002843AE">
            <w:pPr>
              <w:spacing w:line="240" w:lineRule="exact"/>
              <w:jc w:val="center"/>
              <w:rPr>
                <w:rFonts w:cs="Times New Roman"/>
                <w:szCs w:val="24"/>
              </w:rPr>
            </w:pPr>
            <w:r w:rsidRPr="004B35F1">
              <w:rPr>
                <w:rFonts w:cs="Times New Roman"/>
                <w:szCs w:val="24"/>
              </w:rPr>
              <w:t>21</w:t>
            </w:r>
          </w:p>
        </w:tc>
        <w:tc>
          <w:tcPr>
            <w:tcW w:w="188" w:type="pct"/>
            <w:vAlign w:val="center"/>
          </w:tcPr>
          <w:p w14:paraId="5B8C03F0" w14:textId="0F1FCB0E"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257FE87A" w14:textId="72F2BEB3"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37066571" w14:textId="1BD63182"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0B6E60B8" w14:textId="4CB7AF84"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24811CF5" w14:textId="354EEFD4"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084099A1" w14:textId="0D63234D" w:rsidR="002843AE" w:rsidRPr="004B35F1" w:rsidRDefault="000E4724" w:rsidP="002843AE">
            <w:pPr>
              <w:spacing w:line="240" w:lineRule="exact"/>
              <w:jc w:val="center"/>
              <w:rPr>
                <w:rFonts w:cs="Times New Roman"/>
                <w:szCs w:val="24"/>
              </w:rPr>
            </w:pPr>
            <w:r>
              <w:rPr>
                <w:rFonts w:cs="Times New Roman"/>
                <w:szCs w:val="24"/>
              </w:rPr>
              <w:t>-</w:t>
            </w:r>
          </w:p>
        </w:tc>
        <w:tc>
          <w:tcPr>
            <w:tcW w:w="189" w:type="pct"/>
            <w:vAlign w:val="center"/>
          </w:tcPr>
          <w:p w14:paraId="315278ED" w14:textId="5E11E127" w:rsidR="002843AE" w:rsidRPr="004B35F1" w:rsidRDefault="000E4724" w:rsidP="002843AE">
            <w:pPr>
              <w:spacing w:line="240" w:lineRule="exact"/>
              <w:jc w:val="center"/>
              <w:rPr>
                <w:rFonts w:cs="Times New Roman"/>
                <w:szCs w:val="24"/>
              </w:rPr>
            </w:pPr>
            <w:r>
              <w:rPr>
                <w:rFonts w:cs="Times New Roman"/>
                <w:szCs w:val="24"/>
              </w:rPr>
              <w:t>-</w:t>
            </w:r>
          </w:p>
        </w:tc>
      </w:tr>
      <w:tr w:rsidR="004B35F1" w:rsidRPr="004B35F1" w14:paraId="2CDA6121" w14:textId="77777777" w:rsidTr="0090271C">
        <w:trPr>
          <w:cantSplit/>
          <w:trHeight w:hRule="exact" w:val="850"/>
        </w:trPr>
        <w:tc>
          <w:tcPr>
            <w:tcW w:w="564" w:type="pct"/>
            <w:vAlign w:val="center"/>
          </w:tcPr>
          <w:p w14:paraId="4AE66C85" w14:textId="44BB4706" w:rsidR="002843AE" w:rsidRPr="004B35F1" w:rsidRDefault="002843AE" w:rsidP="002843AE">
            <w:pPr>
              <w:tabs>
                <w:tab w:val="center" w:pos="9240"/>
                <w:tab w:val="right" w:pos="18757"/>
              </w:tabs>
              <w:spacing w:line="240" w:lineRule="exact"/>
              <w:jc w:val="center"/>
              <w:rPr>
                <w:rFonts w:cs="Times New Roman"/>
                <w:szCs w:val="24"/>
              </w:rPr>
            </w:pPr>
            <w:r w:rsidRPr="004B35F1">
              <w:rPr>
                <w:rFonts w:cs="Times New Roman"/>
                <w:szCs w:val="24"/>
              </w:rPr>
              <w:t>Adoption case</w:t>
            </w:r>
          </w:p>
        </w:tc>
        <w:tc>
          <w:tcPr>
            <w:tcW w:w="149" w:type="pct"/>
            <w:vAlign w:val="center"/>
          </w:tcPr>
          <w:p w14:paraId="04DDFB9E" w14:textId="28055366" w:rsidR="002843AE" w:rsidRPr="004B35F1" w:rsidRDefault="000E4724" w:rsidP="002843AE">
            <w:pPr>
              <w:spacing w:line="240" w:lineRule="exact"/>
              <w:jc w:val="center"/>
              <w:rPr>
                <w:rFonts w:cs="Times New Roman"/>
                <w:szCs w:val="24"/>
              </w:rPr>
            </w:pPr>
            <w:r>
              <w:rPr>
                <w:rFonts w:cs="Times New Roman"/>
                <w:szCs w:val="24"/>
              </w:rPr>
              <w:t>-</w:t>
            </w:r>
          </w:p>
        </w:tc>
        <w:tc>
          <w:tcPr>
            <w:tcW w:w="149" w:type="pct"/>
            <w:vAlign w:val="center"/>
          </w:tcPr>
          <w:p w14:paraId="530A92F2" w14:textId="6390656C"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57B430BE" w14:textId="669A344C"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36BED944" w14:textId="4017C2F3" w:rsidR="002843AE" w:rsidRPr="004B35F1" w:rsidRDefault="000E4724" w:rsidP="002843AE">
            <w:pPr>
              <w:spacing w:line="240" w:lineRule="exact"/>
              <w:jc w:val="center"/>
              <w:rPr>
                <w:rFonts w:cs="Times New Roman"/>
                <w:szCs w:val="24"/>
              </w:rPr>
            </w:pPr>
            <w:r>
              <w:rPr>
                <w:rFonts w:cs="Times New Roman"/>
                <w:szCs w:val="24"/>
              </w:rPr>
              <w:t>-</w:t>
            </w:r>
          </w:p>
        </w:tc>
        <w:tc>
          <w:tcPr>
            <w:tcW w:w="149" w:type="pct"/>
            <w:vAlign w:val="center"/>
          </w:tcPr>
          <w:p w14:paraId="52A1E34A" w14:textId="658BE69B"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279962B4" w14:textId="7191890A"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426C5E8B" w14:textId="6ACB9674"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5273DB74" w14:textId="05528F3E"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41B6CCA1" w14:textId="08097FD7"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1CD50E03" w14:textId="384C1EC7"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3487548B" w14:textId="13EA97B8" w:rsidR="002843AE" w:rsidRPr="004B35F1" w:rsidRDefault="000E4724" w:rsidP="002843AE">
            <w:pPr>
              <w:spacing w:line="240" w:lineRule="exact"/>
              <w:jc w:val="center"/>
              <w:rPr>
                <w:rFonts w:cs="Times New Roman"/>
                <w:szCs w:val="24"/>
              </w:rPr>
            </w:pPr>
            <w:r>
              <w:rPr>
                <w:rFonts w:cs="Times New Roman"/>
                <w:szCs w:val="24"/>
              </w:rPr>
              <w:t>-</w:t>
            </w:r>
          </w:p>
        </w:tc>
        <w:tc>
          <w:tcPr>
            <w:tcW w:w="142" w:type="pct"/>
            <w:vAlign w:val="center"/>
          </w:tcPr>
          <w:p w14:paraId="46C32EF7" w14:textId="74732E4C" w:rsidR="002843AE" w:rsidRPr="004B35F1" w:rsidRDefault="000E4724" w:rsidP="002843AE">
            <w:pPr>
              <w:spacing w:line="240" w:lineRule="exact"/>
              <w:jc w:val="center"/>
              <w:rPr>
                <w:rFonts w:cs="Times New Roman"/>
                <w:szCs w:val="24"/>
              </w:rPr>
            </w:pPr>
            <w:r>
              <w:rPr>
                <w:rFonts w:cs="Times New Roman"/>
                <w:szCs w:val="24"/>
              </w:rPr>
              <w:t>-</w:t>
            </w:r>
          </w:p>
        </w:tc>
        <w:tc>
          <w:tcPr>
            <w:tcW w:w="177" w:type="pct"/>
            <w:vAlign w:val="center"/>
          </w:tcPr>
          <w:p w14:paraId="48ED84BC" w14:textId="5AF11461"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5B09F351" w14:textId="531DBA50" w:rsidR="002843AE" w:rsidRPr="004B35F1" w:rsidRDefault="000E4724" w:rsidP="002843AE">
            <w:pPr>
              <w:spacing w:line="240" w:lineRule="exact"/>
              <w:jc w:val="center"/>
              <w:rPr>
                <w:rFonts w:cs="Times New Roman"/>
                <w:szCs w:val="24"/>
              </w:rPr>
            </w:pPr>
            <w:r>
              <w:rPr>
                <w:rFonts w:cs="Times New Roman"/>
                <w:szCs w:val="24"/>
              </w:rPr>
              <w:t>-</w:t>
            </w:r>
          </w:p>
        </w:tc>
        <w:tc>
          <w:tcPr>
            <w:tcW w:w="149" w:type="pct"/>
            <w:vAlign w:val="center"/>
          </w:tcPr>
          <w:p w14:paraId="27C84E28" w14:textId="1CEA3FDE" w:rsidR="002843AE" w:rsidRPr="004B35F1" w:rsidRDefault="000E4724" w:rsidP="002843AE">
            <w:pPr>
              <w:spacing w:line="240" w:lineRule="exact"/>
              <w:jc w:val="center"/>
              <w:rPr>
                <w:rFonts w:cs="Times New Roman"/>
                <w:szCs w:val="24"/>
              </w:rPr>
            </w:pPr>
            <w:r>
              <w:rPr>
                <w:rFonts w:cs="Times New Roman"/>
                <w:szCs w:val="24"/>
              </w:rPr>
              <w:t>-</w:t>
            </w:r>
          </w:p>
        </w:tc>
        <w:tc>
          <w:tcPr>
            <w:tcW w:w="177" w:type="pct"/>
            <w:vAlign w:val="center"/>
          </w:tcPr>
          <w:p w14:paraId="4A6B254E" w14:textId="77F9B322"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0B82F3D6" w14:textId="36A4FCEC"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39D10BB2" w14:textId="5EC8402A" w:rsidR="002843AE" w:rsidRPr="004B35F1" w:rsidRDefault="000E4724" w:rsidP="002843AE">
            <w:pPr>
              <w:spacing w:line="240" w:lineRule="exact"/>
              <w:jc w:val="center"/>
              <w:rPr>
                <w:rFonts w:cs="Times New Roman"/>
                <w:szCs w:val="24"/>
              </w:rPr>
            </w:pPr>
            <w:r>
              <w:rPr>
                <w:rFonts w:cs="Times New Roman"/>
                <w:szCs w:val="24"/>
              </w:rPr>
              <w:t>-</w:t>
            </w:r>
          </w:p>
        </w:tc>
        <w:tc>
          <w:tcPr>
            <w:tcW w:w="177" w:type="pct"/>
            <w:vAlign w:val="center"/>
          </w:tcPr>
          <w:p w14:paraId="23BA72EC" w14:textId="4F754E48"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42D7979C" w14:textId="26046DCB"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63E00746" w14:textId="51DBEDE9"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2483ECD6" w14:textId="0CC406DB"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74219080" w14:textId="74F12ED6"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46B178A2" w14:textId="5A0547B7"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216DBBB1" w14:textId="0331FFFC"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09C62ACE" w14:textId="28AAB1AC"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1264C87A" w14:textId="32B37BEF"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3F6BA72B" w14:textId="47D98250" w:rsidR="002843AE" w:rsidRPr="004B35F1" w:rsidRDefault="000E4724" w:rsidP="002843AE">
            <w:pPr>
              <w:spacing w:line="240" w:lineRule="exact"/>
              <w:jc w:val="center"/>
              <w:rPr>
                <w:rFonts w:cs="Times New Roman"/>
                <w:szCs w:val="24"/>
              </w:rPr>
            </w:pPr>
            <w:r>
              <w:rPr>
                <w:rFonts w:cs="Times New Roman"/>
                <w:szCs w:val="24"/>
              </w:rPr>
              <w:t>-</w:t>
            </w:r>
          </w:p>
        </w:tc>
        <w:tc>
          <w:tcPr>
            <w:tcW w:w="189" w:type="pct"/>
            <w:vAlign w:val="center"/>
          </w:tcPr>
          <w:p w14:paraId="1FF8F4F7" w14:textId="207DB6CC" w:rsidR="002843AE" w:rsidRPr="004B35F1" w:rsidRDefault="000E4724" w:rsidP="002843AE">
            <w:pPr>
              <w:spacing w:line="240" w:lineRule="exact"/>
              <w:jc w:val="center"/>
              <w:rPr>
                <w:rFonts w:cs="Times New Roman"/>
                <w:szCs w:val="24"/>
              </w:rPr>
            </w:pPr>
            <w:r>
              <w:rPr>
                <w:rFonts w:cs="Times New Roman"/>
                <w:szCs w:val="24"/>
              </w:rPr>
              <w:t>-</w:t>
            </w:r>
          </w:p>
        </w:tc>
      </w:tr>
      <w:tr w:rsidR="004B35F1" w:rsidRPr="004B35F1" w14:paraId="670DCFF4" w14:textId="77777777" w:rsidTr="0090271C">
        <w:trPr>
          <w:cantSplit/>
          <w:trHeight w:hRule="exact" w:val="850"/>
        </w:trPr>
        <w:tc>
          <w:tcPr>
            <w:tcW w:w="564" w:type="pct"/>
            <w:vAlign w:val="center"/>
          </w:tcPr>
          <w:p w14:paraId="50CCE7B5" w14:textId="5FA082C6" w:rsidR="002843AE" w:rsidRPr="004B35F1" w:rsidRDefault="002843AE" w:rsidP="002843AE">
            <w:pPr>
              <w:tabs>
                <w:tab w:val="center" w:pos="9240"/>
                <w:tab w:val="right" w:pos="18757"/>
              </w:tabs>
              <w:spacing w:line="240" w:lineRule="exact"/>
              <w:jc w:val="center"/>
              <w:rPr>
                <w:rFonts w:cs="Times New Roman"/>
                <w:szCs w:val="24"/>
              </w:rPr>
            </w:pPr>
            <w:r w:rsidRPr="004B35F1">
              <w:rPr>
                <w:rFonts w:cs="Times New Roman"/>
                <w:szCs w:val="24"/>
              </w:rPr>
              <w:t>Guardianship order case</w:t>
            </w:r>
          </w:p>
        </w:tc>
        <w:tc>
          <w:tcPr>
            <w:tcW w:w="149" w:type="pct"/>
            <w:vAlign w:val="center"/>
          </w:tcPr>
          <w:p w14:paraId="5FE1F7D9" w14:textId="77777777" w:rsidR="002843AE" w:rsidRPr="004B35F1" w:rsidRDefault="002843AE" w:rsidP="002843AE">
            <w:pPr>
              <w:spacing w:line="240" w:lineRule="exact"/>
              <w:jc w:val="center"/>
              <w:rPr>
                <w:rFonts w:cs="Times New Roman"/>
                <w:szCs w:val="24"/>
              </w:rPr>
            </w:pPr>
            <w:r w:rsidRPr="004B35F1">
              <w:rPr>
                <w:rFonts w:cs="Times New Roman"/>
                <w:szCs w:val="24"/>
              </w:rPr>
              <w:t>29</w:t>
            </w:r>
          </w:p>
        </w:tc>
        <w:tc>
          <w:tcPr>
            <w:tcW w:w="149" w:type="pct"/>
            <w:vAlign w:val="center"/>
          </w:tcPr>
          <w:p w14:paraId="7AEE2BA7" w14:textId="77777777" w:rsidR="002843AE" w:rsidRPr="004B35F1" w:rsidRDefault="002843AE" w:rsidP="002843AE">
            <w:pPr>
              <w:spacing w:line="240" w:lineRule="exact"/>
              <w:jc w:val="center"/>
              <w:rPr>
                <w:rFonts w:cs="Times New Roman"/>
                <w:szCs w:val="24"/>
              </w:rPr>
            </w:pPr>
            <w:r w:rsidRPr="004B35F1">
              <w:rPr>
                <w:rFonts w:cs="Times New Roman"/>
                <w:szCs w:val="24"/>
              </w:rPr>
              <w:t>17</w:t>
            </w:r>
          </w:p>
        </w:tc>
        <w:tc>
          <w:tcPr>
            <w:tcW w:w="108" w:type="pct"/>
            <w:vAlign w:val="center"/>
          </w:tcPr>
          <w:p w14:paraId="1E0D8E1F" w14:textId="77777777" w:rsidR="002843AE" w:rsidRPr="004B35F1" w:rsidRDefault="002843AE" w:rsidP="002843AE">
            <w:pPr>
              <w:spacing w:line="240" w:lineRule="exact"/>
              <w:jc w:val="center"/>
              <w:rPr>
                <w:rFonts w:cs="Times New Roman"/>
                <w:szCs w:val="24"/>
              </w:rPr>
            </w:pPr>
            <w:r w:rsidRPr="004B35F1">
              <w:rPr>
                <w:rFonts w:cs="Times New Roman"/>
                <w:szCs w:val="24"/>
              </w:rPr>
              <w:t>10</w:t>
            </w:r>
          </w:p>
        </w:tc>
        <w:tc>
          <w:tcPr>
            <w:tcW w:w="108" w:type="pct"/>
            <w:vAlign w:val="center"/>
          </w:tcPr>
          <w:p w14:paraId="0911F6D5" w14:textId="77777777" w:rsidR="002843AE" w:rsidRPr="004B35F1" w:rsidRDefault="002843AE" w:rsidP="002843AE">
            <w:pPr>
              <w:spacing w:line="240" w:lineRule="exact"/>
              <w:jc w:val="center"/>
              <w:rPr>
                <w:rFonts w:cs="Times New Roman"/>
                <w:szCs w:val="24"/>
              </w:rPr>
            </w:pPr>
            <w:r w:rsidRPr="004B35F1">
              <w:rPr>
                <w:rFonts w:cs="Times New Roman"/>
                <w:szCs w:val="24"/>
              </w:rPr>
              <w:t>2</w:t>
            </w:r>
          </w:p>
        </w:tc>
        <w:tc>
          <w:tcPr>
            <w:tcW w:w="149" w:type="pct"/>
            <w:vAlign w:val="center"/>
          </w:tcPr>
          <w:p w14:paraId="11370C5E" w14:textId="77777777" w:rsidR="002843AE" w:rsidRPr="004B35F1" w:rsidRDefault="002843AE" w:rsidP="002843AE">
            <w:pPr>
              <w:spacing w:line="240" w:lineRule="exact"/>
              <w:jc w:val="center"/>
              <w:rPr>
                <w:rFonts w:cs="Times New Roman"/>
                <w:szCs w:val="24"/>
              </w:rPr>
            </w:pPr>
            <w:r w:rsidRPr="004B35F1">
              <w:rPr>
                <w:rFonts w:cs="Times New Roman"/>
                <w:szCs w:val="24"/>
              </w:rPr>
              <w:t>29</w:t>
            </w:r>
          </w:p>
        </w:tc>
        <w:tc>
          <w:tcPr>
            <w:tcW w:w="108" w:type="pct"/>
            <w:vAlign w:val="center"/>
          </w:tcPr>
          <w:p w14:paraId="07E23477" w14:textId="77777777" w:rsidR="002843AE" w:rsidRPr="004B35F1" w:rsidRDefault="002843AE" w:rsidP="002843AE">
            <w:pPr>
              <w:spacing w:line="240" w:lineRule="exact"/>
              <w:jc w:val="center"/>
              <w:rPr>
                <w:rFonts w:cs="Times New Roman"/>
                <w:szCs w:val="24"/>
              </w:rPr>
            </w:pPr>
            <w:r w:rsidRPr="004B35F1">
              <w:rPr>
                <w:rFonts w:cs="Times New Roman"/>
                <w:szCs w:val="24"/>
              </w:rPr>
              <w:t>2</w:t>
            </w:r>
          </w:p>
        </w:tc>
        <w:tc>
          <w:tcPr>
            <w:tcW w:w="108" w:type="pct"/>
            <w:vAlign w:val="center"/>
          </w:tcPr>
          <w:p w14:paraId="0C036332" w14:textId="061F15A5"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79011DD9" w14:textId="77777777" w:rsidR="002843AE" w:rsidRPr="004B35F1" w:rsidRDefault="002843AE" w:rsidP="002843AE">
            <w:pPr>
              <w:spacing w:line="240" w:lineRule="exact"/>
              <w:jc w:val="center"/>
              <w:rPr>
                <w:rFonts w:cs="Times New Roman"/>
                <w:szCs w:val="24"/>
              </w:rPr>
            </w:pPr>
            <w:r w:rsidRPr="004B35F1">
              <w:rPr>
                <w:rFonts w:cs="Times New Roman"/>
                <w:szCs w:val="24"/>
              </w:rPr>
              <w:t>26</w:t>
            </w:r>
          </w:p>
        </w:tc>
        <w:tc>
          <w:tcPr>
            <w:tcW w:w="108" w:type="pct"/>
            <w:vAlign w:val="center"/>
          </w:tcPr>
          <w:p w14:paraId="3AE2FFE0"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08" w:type="pct"/>
            <w:vAlign w:val="center"/>
          </w:tcPr>
          <w:p w14:paraId="317EF989" w14:textId="72CEA4E7"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6F37C958" w14:textId="183C4E04" w:rsidR="002843AE" w:rsidRPr="004B35F1" w:rsidRDefault="000E4724" w:rsidP="002843AE">
            <w:pPr>
              <w:spacing w:line="240" w:lineRule="exact"/>
              <w:jc w:val="center"/>
              <w:rPr>
                <w:rFonts w:cs="Times New Roman"/>
                <w:szCs w:val="24"/>
              </w:rPr>
            </w:pPr>
            <w:r>
              <w:rPr>
                <w:rFonts w:cs="Times New Roman"/>
                <w:szCs w:val="24"/>
              </w:rPr>
              <w:t>-</w:t>
            </w:r>
          </w:p>
        </w:tc>
        <w:tc>
          <w:tcPr>
            <w:tcW w:w="142" w:type="pct"/>
            <w:vAlign w:val="center"/>
          </w:tcPr>
          <w:p w14:paraId="4A34273C" w14:textId="77777777" w:rsidR="002843AE" w:rsidRPr="004B35F1" w:rsidRDefault="002843AE" w:rsidP="002843AE">
            <w:pPr>
              <w:spacing w:line="240" w:lineRule="exact"/>
              <w:jc w:val="center"/>
              <w:rPr>
                <w:rFonts w:cs="Times New Roman"/>
                <w:szCs w:val="24"/>
              </w:rPr>
            </w:pPr>
            <w:r w:rsidRPr="004B35F1">
              <w:rPr>
                <w:rFonts w:cs="Times New Roman"/>
                <w:szCs w:val="24"/>
              </w:rPr>
              <w:t>8</w:t>
            </w:r>
          </w:p>
        </w:tc>
        <w:tc>
          <w:tcPr>
            <w:tcW w:w="177" w:type="pct"/>
            <w:vAlign w:val="center"/>
          </w:tcPr>
          <w:p w14:paraId="4DD202C9" w14:textId="77777777" w:rsidR="002843AE" w:rsidRPr="004B35F1" w:rsidRDefault="002843AE" w:rsidP="002843AE">
            <w:pPr>
              <w:spacing w:line="240" w:lineRule="exact"/>
              <w:jc w:val="center"/>
              <w:rPr>
                <w:rFonts w:cs="Times New Roman"/>
                <w:szCs w:val="24"/>
              </w:rPr>
            </w:pPr>
            <w:r w:rsidRPr="004B35F1">
              <w:rPr>
                <w:rFonts w:cs="Times New Roman"/>
                <w:szCs w:val="24"/>
              </w:rPr>
              <w:t>19</w:t>
            </w:r>
          </w:p>
        </w:tc>
        <w:tc>
          <w:tcPr>
            <w:tcW w:w="188" w:type="pct"/>
            <w:vAlign w:val="center"/>
          </w:tcPr>
          <w:p w14:paraId="0CC1B8A2" w14:textId="2A6CB168" w:rsidR="002843AE" w:rsidRPr="004B35F1" w:rsidRDefault="000E4724" w:rsidP="002843AE">
            <w:pPr>
              <w:spacing w:line="240" w:lineRule="exact"/>
              <w:jc w:val="center"/>
              <w:rPr>
                <w:rFonts w:cs="Times New Roman"/>
                <w:szCs w:val="24"/>
              </w:rPr>
            </w:pPr>
            <w:r>
              <w:rPr>
                <w:rFonts w:cs="Times New Roman"/>
                <w:szCs w:val="24"/>
              </w:rPr>
              <w:t>-</w:t>
            </w:r>
          </w:p>
        </w:tc>
        <w:tc>
          <w:tcPr>
            <w:tcW w:w="149" w:type="pct"/>
            <w:vAlign w:val="center"/>
          </w:tcPr>
          <w:p w14:paraId="7ED4C9A2" w14:textId="77777777" w:rsidR="002843AE" w:rsidRPr="004B35F1" w:rsidRDefault="002843AE" w:rsidP="002843AE">
            <w:pPr>
              <w:spacing w:line="240" w:lineRule="exact"/>
              <w:jc w:val="center"/>
              <w:rPr>
                <w:rFonts w:cs="Times New Roman"/>
                <w:szCs w:val="24"/>
              </w:rPr>
            </w:pPr>
            <w:r w:rsidRPr="004B35F1">
              <w:rPr>
                <w:rFonts w:cs="Times New Roman"/>
                <w:szCs w:val="24"/>
              </w:rPr>
              <w:t>7</w:t>
            </w:r>
          </w:p>
        </w:tc>
        <w:tc>
          <w:tcPr>
            <w:tcW w:w="177" w:type="pct"/>
            <w:vAlign w:val="center"/>
          </w:tcPr>
          <w:p w14:paraId="44484130" w14:textId="77777777" w:rsidR="002843AE" w:rsidRPr="004B35F1" w:rsidRDefault="002843AE" w:rsidP="002843AE">
            <w:pPr>
              <w:spacing w:line="240" w:lineRule="exact"/>
              <w:jc w:val="center"/>
              <w:rPr>
                <w:rFonts w:cs="Times New Roman"/>
                <w:szCs w:val="24"/>
              </w:rPr>
            </w:pPr>
            <w:r w:rsidRPr="004B35F1">
              <w:rPr>
                <w:rFonts w:cs="Times New Roman"/>
                <w:szCs w:val="24"/>
              </w:rPr>
              <w:t>7</w:t>
            </w:r>
          </w:p>
        </w:tc>
        <w:tc>
          <w:tcPr>
            <w:tcW w:w="188" w:type="pct"/>
            <w:vAlign w:val="center"/>
          </w:tcPr>
          <w:p w14:paraId="22F9B9A9" w14:textId="46FA53D6"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61545F76"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77" w:type="pct"/>
            <w:vAlign w:val="center"/>
          </w:tcPr>
          <w:p w14:paraId="7CDF0E40" w14:textId="77777777" w:rsidR="002843AE" w:rsidRPr="004B35F1" w:rsidRDefault="002843AE" w:rsidP="002843AE">
            <w:pPr>
              <w:spacing w:line="240" w:lineRule="exact"/>
              <w:jc w:val="center"/>
              <w:rPr>
                <w:rFonts w:cs="Times New Roman"/>
                <w:szCs w:val="24"/>
              </w:rPr>
            </w:pPr>
            <w:r w:rsidRPr="004B35F1">
              <w:rPr>
                <w:rFonts w:cs="Times New Roman"/>
                <w:szCs w:val="24"/>
              </w:rPr>
              <w:t>8</w:t>
            </w:r>
          </w:p>
        </w:tc>
        <w:tc>
          <w:tcPr>
            <w:tcW w:w="188" w:type="pct"/>
            <w:vAlign w:val="center"/>
          </w:tcPr>
          <w:p w14:paraId="1432AC08" w14:textId="19A4CCC6"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76FE6F44" w14:textId="44E5D317"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19FF8508" w14:textId="77777777" w:rsidR="002843AE" w:rsidRPr="004B35F1" w:rsidRDefault="002843AE" w:rsidP="002843AE">
            <w:pPr>
              <w:spacing w:line="240" w:lineRule="exact"/>
              <w:jc w:val="center"/>
              <w:rPr>
                <w:rFonts w:cs="Times New Roman"/>
                <w:szCs w:val="24"/>
              </w:rPr>
            </w:pPr>
            <w:r w:rsidRPr="004B35F1">
              <w:rPr>
                <w:rFonts w:cs="Times New Roman"/>
                <w:szCs w:val="24"/>
              </w:rPr>
              <w:t>4</w:t>
            </w:r>
          </w:p>
        </w:tc>
        <w:tc>
          <w:tcPr>
            <w:tcW w:w="188" w:type="pct"/>
            <w:vAlign w:val="center"/>
          </w:tcPr>
          <w:p w14:paraId="7A9F4B29" w14:textId="0EA109E8"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4C135A22" w14:textId="1F915FDB"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1D75961B" w14:textId="3C36F4F0"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430C55C9" w14:textId="207B1AD2"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4B43E0E7" w14:textId="535FA3A1"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0617D271" w14:textId="2603534E" w:rsidR="002843AE" w:rsidRPr="004B35F1" w:rsidRDefault="000E4724" w:rsidP="002843AE">
            <w:pPr>
              <w:spacing w:line="240" w:lineRule="exact"/>
              <w:jc w:val="center"/>
              <w:rPr>
                <w:rFonts w:cs="Times New Roman"/>
                <w:szCs w:val="24"/>
              </w:rPr>
            </w:pPr>
            <w:r>
              <w:rPr>
                <w:rFonts w:cs="Times New Roman"/>
                <w:szCs w:val="24"/>
              </w:rPr>
              <w:t>-</w:t>
            </w:r>
          </w:p>
        </w:tc>
        <w:tc>
          <w:tcPr>
            <w:tcW w:w="189" w:type="pct"/>
            <w:vAlign w:val="center"/>
          </w:tcPr>
          <w:p w14:paraId="5AF0E854" w14:textId="5076E75D" w:rsidR="002843AE" w:rsidRPr="004B35F1" w:rsidRDefault="000E4724" w:rsidP="002843AE">
            <w:pPr>
              <w:spacing w:line="240" w:lineRule="exact"/>
              <w:jc w:val="center"/>
              <w:rPr>
                <w:rFonts w:cs="Times New Roman"/>
                <w:szCs w:val="24"/>
              </w:rPr>
            </w:pPr>
            <w:r>
              <w:rPr>
                <w:rFonts w:cs="Times New Roman"/>
                <w:szCs w:val="24"/>
              </w:rPr>
              <w:t>-</w:t>
            </w:r>
          </w:p>
        </w:tc>
      </w:tr>
      <w:tr w:rsidR="004B35F1" w:rsidRPr="004B35F1" w14:paraId="798E4ADA" w14:textId="77777777" w:rsidTr="0090271C">
        <w:trPr>
          <w:cantSplit/>
          <w:trHeight w:hRule="exact" w:val="850"/>
        </w:trPr>
        <w:tc>
          <w:tcPr>
            <w:tcW w:w="564" w:type="pct"/>
            <w:vAlign w:val="center"/>
          </w:tcPr>
          <w:p w14:paraId="17EFC3FF" w14:textId="2BC5DEB7" w:rsidR="002843AE" w:rsidRPr="004B35F1" w:rsidRDefault="002843AE" w:rsidP="002843AE">
            <w:pPr>
              <w:tabs>
                <w:tab w:val="center" w:pos="9240"/>
                <w:tab w:val="right" w:pos="18757"/>
              </w:tabs>
              <w:spacing w:line="240" w:lineRule="exact"/>
              <w:jc w:val="center"/>
              <w:rPr>
                <w:rFonts w:cs="Times New Roman"/>
                <w:szCs w:val="24"/>
              </w:rPr>
            </w:pPr>
            <w:r w:rsidRPr="004B35F1">
              <w:rPr>
                <w:rFonts w:cs="Times New Roman"/>
                <w:szCs w:val="24"/>
              </w:rPr>
              <w:lastRenderedPageBreak/>
              <w:t>Assistance order case</w:t>
            </w:r>
          </w:p>
        </w:tc>
        <w:tc>
          <w:tcPr>
            <w:tcW w:w="149" w:type="pct"/>
            <w:vAlign w:val="center"/>
          </w:tcPr>
          <w:p w14:paraId="643EC6E1" w14:textId="77777777" w:rsidR="002843AE" w:rsidRPr="004B35F1" w:rsidRDefault="002843AE" w:rsidP="002843AE">
            <w:pPr>
              <w:spacing w:line="240" w:lineRule="exact"/>
              <w:jc w:val="center"/>
              <w:rPr>
                <w:rFonts w:cs="Times New Roman"/>
                <w:szCs w:val="24"/>
              </w:rPr>
            </w:pPr>
            <w:r w:rsidRPr="004B35F1">
              <w:rPr>
                <w:rFonts w:cs="Times New Roman"/>
                <w:szCs w:val="24"/>
              </w:rPr>
              <w:t>3</w:t>
            </w:r>
          </w:p>
        </w:tc>
        <w:tc>
          <w:tcPr>
            <w:tcW w:w="149" w:type="pct"/>
            <w:vAlign w:val="center"/>
          </w:tcPr>
          <w:p w14:paraId="57609D3F" w14:textId="77777777" w:rsidR="002843AE" w:rsidRPr="004B35F1" w:rsidRDefault="002843AE" w:rsidP="002843AE">
            <w:pPr>
              <w:spacing w:line="240" w:lineRule="exact"/>
              <w:jc w:val="center"/>
              <w:rPr>
                <w:rFonts w:cs="Times New Roman"/>
                <w:szCs w:val="24"/>
              </w:rPr>
            </w:pPr>
            <w:r w:rsidRPr="004B35F1">
              <w:rPr>
                <w:rFonts w:cs="Times New Roman"/>
                <w:szCs w:val="24"/>
              </w:rPr>
              <w:t>2</w:t>
            </w:r>
          </w:p>
        </w:tc>
        <w:tc>
          <w:tcPr>
            <w:tcW w:w="108" w:type="pct"/>
            <w:vAlign w:val="center"/>
          </w:tcPr>
          <w:p w14:paraId="307D6F3A"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08" w:type="pct"/>
            <w:vAlign w:val="center"/>
          </w:tcPr>
          <w:p w14:paraId="5720C8C7" w14:textId="3FF4C942" w:rsidR="002843AE" w:rsidRPr="004B35F1" w:rsidRDefault="000E4724" w:rsidP="002843AE">
            <w:pPr>
              <w:spacing w:line="240" w:lineRule="exact"/>
              <w:jc w:val="center"/>
              <w:rPr>
                <w:rFonts w:cs="Times New Roman"/>
                <w:szCs w:val="24"/>
              </w:rPr>
            </w:pPr>
            <w:r>
              <w:rPr>
                <w:rFonts w:cs="Times New Roman"/>
                <w:szCs w:val="24"/>
              </w:rPr>
              <w:t>-</w:t>
            </w:r>
          </w:p>
        </w:tc>
        <w:tc>
          <w:tcPr>
            <w:tcW w:w="149" w:type="pct"/>
            <w:vAlign w:val="center"/>
          </w:tcPr>
          <w:p w14:paraId="1FC369CA" w14:textId="77777777" w:rsidR="002843AE" w:rsidRPr="004B35F1" w:rsidRDefault="002843AE" w:rsidP="002843AE">
            <w:pPr>
              <w:spacing w:line="240" w:lineRule="exact"/>
              <w:jc w:val="center"/>
              <w:rPr>
                <w:rFonts w:cs="Times New Roman"/>
                <w:szCs w:val="24"/>
              </w:rPr>
            </w:pPr>
            <w:r w:rsidRPr="004B35F1">
              <w:rPr>
                <w:rFonts w:cs="Times New Roman"/>
                <w:szCs w:val="24"/>
              </w:rPr>
              <w:t>3</w:t>
            </w:r>
          </w:p>
        </w:tc>
        <w:tc>
          <w:tcPr>
            <w:tcW w:w="108" w:type="pct"/>
            <w:vAlign w:val="center"/>
          </w:tcPr>
          <w:p w14:paraId="26BE28A6" w14:textId="38F11F26"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682A3FF8" w14:textId="0D508F41"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37E4FADD" w14:textId="77777777" w:rsidR="002843AE" w:rsidRPr="004B35F1" w:rsidRDefault="002843AE" w:rsidP="002843AE">
            <w:pPr>
              <w:spacing w:line="240" w:lineRule="exact"/>
              <w:jc w:val="center"/>
              <w:rPr>
                <w:rFonts w:cs="Times New Roman"/>
                <w:szCs w:val="24"/>
              </w:rPr>
            </w:pPr>
            <w:r w:rsidRPr="004B35F1">
              <w:rPr>
                <w:rFonts w:cs="Times New Roman"/>
                <w:szCs w:val="24"/>
              </w:rPr>
              <w:t>3</w:t>
            </w:r>
          </w:p>
        </w:tc>
        <w:tc>
          <w:tcPr>
            <w:tcW w:w="108" w:type="pct"/>
            <w:vAlign w:val="center"/>
          </w:tcPr>
          <w:p w14:paraId="6678CE18" w14:textId="6449A99D"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43875871" w14:textId="17AF8C7A"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3A58CC34" w14:textId="368BF706" w:rsidR="002843AE" w:rsidRPr="004B35F1" w:rsidRDefault="000E4724" w:rsidP="002843AE">
            <w:pPr>
              <w:spacing w:line="240" w:lineRule="exact"/>
              <w:jc w:val="center"/>
              <w:rPr>
                <w:rFonts w:cs="Times New Roman"/>
                <w:szCs w:val="24"/>
              </w:rPr>
            </w:pPr>
            <w:r>
              <w:rPr>
                <w:rFonts w:cs="Times New Roman"/>
                <w:szCs w:val="24"/>
              </w:rPr>
              <w:t>-</w:t>
            </w:r>
          </w:p>
        </w:tc>
        <w:tc>
          <w:tcPr>
            <w:tcW w:w="142" w:type="pct"/>
            <w:vAlign w:val="center"/>
          </w:tcPr>
          <w:p w14:paraId="7B9EC8F8" w14:textId="77777777" w:rsidR="002843AE" w:rsidRPr="004B35F1" w:rsidRDefault="002843AE" w:rsidP="002843AE">
            <w:pPr>
              <w:spacing w:line="240" w:lineRule="exact"/>
              <w:jc w:val="center"/>
              <w:rPr>
                <w:rFonts w:cs="Times New Roman"/>
                <w:szCs w:val="24"/>
              </w:rPr>
            </w:pPr>
            <w:r w:rsidRPr="004B35F1">
              <w:rPr>
                <w:rFonts w:cs="Times New Roman"/>
                <w:szCs w:val="24"/>
              </w:rPr>
              <w:t>2</w:t>
            </w:r>
          </w:p>
        </w:tc>
        <w:tc>
          <w:tcPr>
            <w:tcW w:w="177" w:type="pct"/>
            <w:vAlign w:val="center"/>
          </w:tcPr>
          <w:p w14:paraId="1590C962"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88" w:type="pct"/>
            <w:vAlign w:val="center"/>
          </w:tcPr>
          <w:p w14:paraId="6E8A6EAB" w14:textId="692B9EC0" w:rsidR="002843AE" w:rsidRPr="004B35F1" w:rsidRDefault="000E4724" w:rsidP="002843AE">
            <w:pPr>
              <w:spacing w:line="240" w:lineRule="exact"/>
              <w:jc w:val="center"/>
              <w:rPr>
                <w:rFonts w:cs="Times New Roman"/>
                <w:szCs w:val="24"/>
              </w:rPr>
            </w:pPr>
            <w:r>
              <w:rPr>
                <w:rFonts w:cs="Times New Roman"/>
                <w:szCs w:val="24"/>
              </w:rPr>
              <w:t>-</w:t>
            </w:r>
          </w:p>
        </w:tc>
        <w:tc>
          <w:tcPr>
            <w:tcW w:w="149" w:type="pct"/>
            <w:vAlign w:val="center"/>
          </w:tcPr>
          <w:p w14:paraId="4FC48D8E" w14:textId="77777777" w:rsidR="002843AE" w:rsidRPr="004B35F1" w:rsidRDefault="002843AE" w:rsidP="002843AE">
            <w:pPr>
              <w:spacing w:line="240" w:lineRule="exact"/>
              <w:jc w:val="center"/>
              <w:rPr>
                <w:rFonts w:cs="Times New Roman"/>
                <w:szCs w:val="24"/>
              </w:rPr>
            </w:pPr>
            <w:r w:rsidRPr="004B35F1">
              <w:rPr>
                <w:rFonts w:cs="Times New Roman"/>
                <w:szCs w:val="24"/>
              </w:rPr>
              <w:t>2</w:t>
            </w:r>
          </w:p>
        </w:tc>
        <w:tc>
          <w:tcPr>
            <w:tcW w:w="177" w:type="pct"/>
            <w:vAlign w:val="center"/>
          </w:tcPr>
          <w:p w14:paraId="42776F1B"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88" w:type="pct"/>
            <w:vAlign w:val="center"/>
          </w:tcPr>
          <w:p w14:paraId="7AEE3593" w14:textId="50793B40"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1F8A2F48" w14:textId="7C625C86" w:rsidR="002843AE" w:rsidRPr="004B35F1" w:rsidRDefault="000E4724" w:rsidP="002843AE">
            <w:pPr>
              <w:spacing w:line="240" w:lineRule="exact"/>
              <w:jc w:val="center"/>
              <w:rPr>
                <w:rFonts w:cs="Times New Roman"/>
                <w:szCs w:val="24"/>
              </w:rPr>
            </w:pPr>
            <w:r>
              <w:rPr>
                <w:rFonts w:cs="Times New Roman"/>
                <w:szCs w:val="24"/>
              </w:rPr>
              <w:t>-</w:t>
            </w:r>
          </w:p>
        </w:tc>
        <w:tc>
          <w:tcPr>
            <w:tcW w:w="177" w:type="pct"/>
            <w:vAlign w:val="center"/>
          </w:tcPr>
          <w:p w14:paraId="13449FC5" w14:textId="48ECBFE2"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4AB20E66" w14:textId="7909E0C2"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2BDF43FC" w14:textId="2B61AD34"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2F3FE7B9" w14:textId="3F117BA3"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41A9817E" w14:textId="2E734DE0"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1ED99E16" w14:textId="69290FAD"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1D926745" w14:textId="519105D1"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14907B2A" w14:textId="601FD19F"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05D1BD79" w14:textId="521E8D11"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5A5E7BCF" w14:textId="7796A351" w:rsidR="002843AE" w:rsidRPr="004B35F1" w:rsidRDefault="000E4724" w:rsidP="002843AE">
            <w:pPr>
              <w:spacing w:line="240" w:lineRule="exact"/>
              <w:jc w:val="center"/>
              <w:rPr>
                <w:rFonts w:cs="Times New Roman"/>
                <w:szCs w:val="24"/>
              </w:rPr>
            </w:pPr>
            <w:r>
              <w:rPr>
                <w:rFonts w:cs="Times New Roman"/>
                <w:szCs w:val="24"/>
              </w:rPr>
              <w:t>-</w:t>
            </w:r>
          </w:p>
        </w:tc>
        <w:tc>
          <w:tcPr>
            <w:tcW w:w="189" w:type="pct"/>
            <w:vAlign w:val="center"/>
          </w:tcPr>
          <w:p w14:paraId="75C09E85" w14:textId="63D409BD" w:rsidR="002843AE" w:rsidRPr="004B35F1" w:rsidRDefault="000E4724" w:rsidP="002843AE">
            <w:pPr>
              <w:spacing w:line="240" w:lineRule="exact"/>
              <w:jc w:val="center"/>
              <w:rPr>
                <w:rFonts w:cs="Times New Roman"/>
                <w:szCs w:val="24"/>
              </w:rPr>
            </w:pPr>
            <w:r>
              <w:rPr>
                <w:rFonts w:cs="Times New Roman"/>
                <w:szCs w:val="24"/>
              </w:rPr>
              <w:t>-</w:t>
            </w:r>
          </w:p>
        </w:tc>
      </w:tr>
      <w:tr w:rsidR="004B35F1" w:rsidRPr="004B35F1" w14:paraId="427386E6" w14:textId="77777777" w:rsidTr="0090271C">
        <w:trPr>
          <w:cantSplit/>
          <w:trHeight w:hRule="exact" w:val="850"/>
        </w:trPr>
        <w:tc>
          <w:tcPr>
            <w:tcW w:w="564" w:type="pct"/>
            <w:vAlign w:val="center"/>
          </w:tcPr>
          <w:p w14:paraId="62DA74D2" w14:textId="2244E5D4" w:rsidR="002843AE" w:rsidRPr="004B35F1" w:rsidRDefault="002843AE" w:rsidP="002843AE">
            <w:pPr>
              <w:tabs>
                <w:tab w:val="center" w:pos="9240"/>
                <w:tab w:val="right" w:pos="18757"/>
              </w:tabs>
              <w:spacing w:line="240" w:lineRule="exact"/>
              <w:jc w:val="center"/>
              <w:rPr>
                <w:rFonts w:cs="Times New Roman"/>
                <w:szCs w:val="24"/>
              </w:rPr>
            </w:pPr>
            <w:r w:rsidRPr="004B35F1">
              <w:rPr>
                <w:rFonts w:cs="Times New Roman"/>
                <w:szCs w:val="24"/>
              </w:rPr>
              <w:t xml:space="preserve">Noncontentious </w:t>
            </w:r>
            <w:r w:rsidR="000F0CEE" w:rsidRPr="004B35F1">
              <w:rPr>
                <w:rFonts w:cs="Times New Roman"/>
                <w:szCs w:val="24"/>
              </w:rPr>
              <w:t>inheritance</w:t>
            </w:r>
            <w:r w:rsidRPr="004B35F1">
              <w:rPr>
                <w:rFonts w:cs="Times New Roman"/>
                <w:szCs w:val="24"/>
              </w:rPr>
              <w:t xml:space="preserve"> case</w:t>
            </w:r>
          </w:p>
        </w:tc>
        <w:tc>
          <w:tcPr>
            <w:tcW w:w="149" w:type="pct"/>
            <w:vAlign w:val="center"/>
          </w:tcPr>
          <w:p w14:paraId="71C07E38"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49" w:type="pct"/>
            <w:vAlign w:val="center"/>
          </w:tcPr>
          <w:p w14:paraId="00B713B2" w14:textId="3A9757D5"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0A7B5621"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08" w:type="pct"/>
            <w:vAlign w:val="center"/>
          </w:tcPr>
          <w:p w14:paraId="38A3E7E3" w14:textId="4629248E" w:rsidR="002843AE" w:rsidRPr="004B35F1" w:rsidRDefault="000E4724" w:rsidP="002843AE">
            <w:pPr>
              <w:spacing w:line="240" w:lineRule="exact"/>
              <w:jc w:val="center"/>
              <w:rPr>
                <w:rFonts w:cs="Times New Roman"/>
                <w:szCs w:val="24"/>
              </w:rPr>
            </w:pPr>
            <w:r>
              <w:rPr>
                <w:rFonts w:cs="Times New Roman"/>
                <w:szCs w:val="24"/>
              </w:rPr>
              <w:t>-</w:t>
            </w:r>
          </w:p>
        </w:tc>
        <w:tc>
          <w:tcPr>
            <w:tcW w:w="149" w:type="pct"/>
            <w:vAlign w:val="center"/>
          </w:tcPr>
          <w:p w14:paraId="0303C1C7"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08" w:type="pct"/>
            <w:vAlign w:val="center"/>
          </w:tcPr>
          <w:p w14:paraId="422DA40B"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08" w:type="pct"/>
            <w:vAlign w:val="center"/>
          </w:tcPr>
          <w:p w14:paraId="6BFB0F0A" w14:textId="5C162811"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197CE9B2" w14:textId="3B187138"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681E1D44" w14:textId="58528A9E"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66559E1B" w14:textId="240C6434"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7D9F5AEE" w14:textId="0CE8E526" w:rsidR="002843AE" w:rsidRPr="004B35F1" w:rsidRDefault="000E4724" w:rsidP="002843AE">
            <w:pPr>
              <w:spacing w:line="240" w:lineRule="exact"/>
              <w:jc w:val="center"/>
              <w:rPr>
                <w:rFonts w:cs="Times New Roman"/>
                <w:szCs w:val="24"/>
              </w:rPr>
            </w:pPr>
            <w:r>
              <w:rPr>
                <w:rFonts w:cs="Times New Roman"/>
                <w:szCs w:val="24"/>
              </w:rPr>
              <w:t>-</w:t>
            </w:r>
          </w:p>
        </w:tc>
        <w:tc>
          <w:tcPr>
            <w:tcW w:w="142" w:type="pct"/>
            <w:vAlign w:val="center"/>
          </w:tcPr>
          <w:p w14:paraId="65705698" w14:textId="1D577B4F" w:rsidR="002843AE" w:rsidRPr="004B35F1" w:rsidRDefault="000E4724" w:rsidP="002843AE">
            <w:pPr>
              <w:spacing w:line="240" w:lineRule="exact"/>
              <w:jc w:val="center"/>
              <w:rPr>
                <w:rFonts w:cs="Times New Roman"/>
                <w:szCs w:val="24"/>
              </w:rPr>
            </w:pPr>
            <w:r>
              <w:rPr>
                <w:rFonts w:cs="Times New Roman"/>
                <w:szCs w:val="24"/>
              </w:rPr>
              <w:t>-</w:t>
            </w:r>
          </w:p>
        </w:tc>
        <w:tc>
          <w:tcPr>
            <w:tcW w:w="177" w:type="pct"/>
            <w:vAlign w:val="center"/>
          </w:tcPr>
          <w:p w14:paraId="21B6E20F"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88" w:type="pct"/>
            <w:vAlign w:val="center"/>
          </w:tcPr>
          <w:p w14:paraId="000B0EF4" w14:textId="7FA15ADB" w:rsidR="002843AE" w:rsidRPr="004B35F1" w:rsidRDefault="000E4724" w:rsidP="002843AE">
            <w:pPr>
              <w:spacing w:line="240" w:lineRule="exact"/>
              <w:jc w:val="center"/>
              <w:rPr>
                <w:rFonts w:cs="Times New Roman"/>
                <w:szCs w:val="24"/>
              </w:rPr>
            </w:pPr>
            <w:r>
              <w:rPr>
                <w:rFonts w:cs="Times New Roman"/>
                <w:szCs w:val="24"/>
              </w:rPr>
              <w:t>-</w:t>
            </w:r>
          </w:p>
        </w:tc>
        <w:tc>
          <w:tcPr>
            <w:tcW w:w="149" w:type="pct"/>
            <w:vAlign w:val="center"/>
          </w:tcPr>
          <w:p w14:paraId="43494E47" w14:textId="42C8A3A8" w:rsidR="002843AE" w:rsidRPr="004B35F1" w:rsidRDefault="000E4724" w:rsidP="002843AE">
            <w:pPr>
              <w:spacing w:line="240" w:lineRule="exact"/>
              <w:jc w:val="center"/>
              <w:rPr>
                <w:rFonts w:cs="Times New Roman"/>
                <w:szCs w:val="24"/>
              </w:rPr>
            </w:pPr>
            <w:r>
              <w:rPr>
                <w:rFonts w:cs="Times New Roman"/>
                <w:szCs w:val="24"/>
              </w:rPr>
              <w:t>-</w:t>
            </w:r>
          </w:p>
        </w:tc>
        <w:tc>
          <w:tcPr>
            <w:tcW w:w="177" w:type="pct"/>
            <w:vAlign w:val="center"/>
          </w:tcPr>
          <w:p w14:paraId="6E4CD701"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88" w:type="pct"/>
            <w:vAlign w:val="center"/>
          </w:tcPr>
          <w:p w14:paraId="14E12758" w14:textId="49206CED"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1CAF16B0" w14:textId="17C71D9A" w:rsidR="002843AE" w:rsidRPr="004B35F1" w:rsidRDefault="000E4724" w:rsidP="002843AE">
            <w:pPr>
              <w:spacing w:line="240" w:lineRule="exact"/>
              <w:jc w:val="center"/>
              <w:rPr>
                <w:rFonts w:cs="Times New Roman"/>
                <w:szCs w:val="24"/>
              </w:rPr>
            </w:pPr>
            <w:r>
              <w:rPr>
                <w:rFonts w:cs="Times New Roman"/>
                <w:szCs w:val="24"/>
              </w:rPr>
              <w:t>-</w:t>
            </w:r>
          </w:p>
        </w:tc>
        <w:tc>
          <w:tcPr>
            <w:tcW w:w="177" w:type="pct"/>
            <w:vAlign w:val="center"/>
          </w:tcPr>
          <w:p w14:paraId="04062EDD" w14:textId="19D75DB2"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7C408E5A" w14:textId="7FF63E00"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53A20A21" w14:textId="64883803"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0A6B8283" w14:textId="34A101B5"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597A8BFE" w14:textId="5375DD0A"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4D597626" w14:textId="032440C2"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7C1678B3" w14:textId="25AE8633"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0521769F" w14:textId="6105B40F"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6FD07485" w14:textId="5CFBADCE"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2B130C73" w14:textId="59F193ED" w:rsidR="002843AE" w:rsidRPr="004B35F1" w:rsidRDefault="000E4724" w:rsidP="002843AE">
            <w:pPr>
              <w:spacing w:line="240" w:lineRule="exact"/>
              <w:jc w:val="center"/>
              <w:rPr>
                <w:rFonts w:cs="Times New Roman"/>
                <w:szCs w:val="24"/>
              </w:rPr>
            </w:pPr>
            <w:r>
              <w:rPr>
                <w:rFonts w:cs="Times New Roman"/>
                <w:szCs w:val="24"/>
              </w:rPr>
              <w:t>-</w:t>
            </w:r>
          </w:p>
        </w:tc>
        <w:tc>
          <w:tcPr>
            <w:tcW w:w="189" w:type="pct"/>
            <w:vAlign w:val="center"/>
          </w:tcPr>
          <w:p w14:paraId="14D1749E" w14:textId="4E98DECC" w:rsidR="002843AE" w:rsidRPr="004B35F1" w:rsidRDefault="000E4724" w:rsidP="002843AE">
            <w:pPr>
              <w:spacing w:line="240" w:lineRule="exact"/>
              <w:jc w:val="center"/>
              <w:rPr>
                <w:rFonts w:cs="Times New Roman"/>
                <w:szCs w:val="24"/>
              </w:rPr>
            </w:pPr>
            <w:r>
              <w:rPr>
                <w:rFonts w:cs="Times New Roman"/>
                <w:szCs w:val="24"/>
              </w:rPr>
              <w:t>-</w:t>
            </w:r>
          </w:p>
        </w:tc>
      </w:tr>
      <w:tr w:rsidR="004B35F1" w:rsidRPr="004B35F1" w14:paraId="6CA56502" w14:textId="77777777" w:rsidTr="0090271C">
        <w:trPr>
          <w:cantSplit/>
          <w:trHeight w:hRule="exact" w:val="1009"/>
        </w:trPr>
        <w:tc>
          <w:tcPr>
            <w:tcW w:w="564" w:type="pct"/>
            <w:vAlign w:val="center"/>
          </w:tcPr>
          <w:p w14:paraId="650AF38E" w14:textId="07406466" w:rsidR="002843AE" w:rsidRPr="004B35F1" w:rsidRDefault="00B82BB3" w:rsidP="002843AE">
            <w:pPr>
              <w:tabs>
                <w:tab w:val="center" w:pos="9240"/>
                <w:tab w:val="right" w:pos="18757"/>
              </w:tabs>
              <w:spacing w:line="240" w:lineRule="exact"/>
              <w:jc w:val="center"/>
              <w:rPr>
                <w:rFonts w:cs="Times New Roman"/>
                <w:szCs w:val="24"/>
              </w:rPr>
            </w:pPr>
            <w:r w:rsidRPr="004B35F1">
              <w:rPr>
                <w:rFonts w:cs="Times New Roman"/>
                <w:szCs w:val="24"/>
              </w:rPr>
              <w:t>Protection and</w:t>
            </w:r>
            <w:r w:rsidR="002843AE" w:rsidRPr="004B35F1">
              <w:rPr>
                <w:rFonts w:cs="Times New Roman"/>
                <w:szCs w:val="24"/>
              </w:rPr>
              <w:t xml:space="preserve"> placement case</w:t>
            </w:r>
          </w:p>
        </w:tc>
        <w:tc>
          <w:tcPr>
            <w:tcW w:w="149" w:type="pct"/>
            <w:vAlign w:val="center"/>
          </w:tcPr>
          <w:p w14:paraId="702E6BCB" w14:textId="77777777" w:rsidR="002843AE" w:rsidRPr="004B35F1" w:rsidRDefault="002843AE" w:rsidP="002843AE">
            <w:pPr>
              <w:spacing w:line="240" w:lineRule="exact"/>
              <w:jc w:val="center"/>
              <w:rPr>
                <w:rFonts w:cs="Times New Roman"/>
                <w:szCs w:val="24"/>
              </w:rPr>
            </w:pPr>
            <w:r w:rsidRPr="004B35F1">
              <w:rPr>
                <w:rFonts w:cs="Times New Roman"/>
                <w:szCs w:val="24"/>
              </w:rPr>
              <w:t>25</w:t>
            </w:r>
          </w:p>
        </w:tc>
        <w:tc>
          <w:tcPr>
            <w:tcW w:w="149" w:type="pct"/>
            <w:vAlign w:val="center"/>
          </w:tcPr>
          <w:p w14:paraId="3FEA4973" w14:textId="77777777" w:rsidR="002843AE" w:rsidRPr="004B35F1" w:rsidRDefault="002843AE" w:rsidP="002843AE">
            <w:pPr>
              <w:spacing w:line="240" w:lineRule="exact"/>
              <w:jc w:val="center"/>
              <w:rPr>
                <w:rFonts w:cs="Times New Roman"/>
                <w:szCs w:val="24"/>
              </w:rPr>
            </w:pPr>
            <w:r w:rsidRPr="004B35F1">
              <w:rPr>
                <w:rFonts w:cs="Times New Roman"/>
                <w:szCs w:val="24"/>
              </w:rPr>
              <w:t>25</w:t>
            </w:r>
          </w:p>
        </w:tc>
        <w:tc>
          <w:tcPr>
            <w:tcW w:w="108" w:type="pct"/>
            <w:vAlign w:val="center"/>
          </w:tcPr>
          <w:p w14:paraId="1A10A09D" w14:textId="2337E140"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0AEE66BA" w14:textId="08489B99" w:rsidR="002843AE" w:rsidRPr="004B35F1" w:rsidRDefault="000E4724" w:rsidP="002843AE">
            <w:pPr>
              <w:spacing w:line="240" w:lineRule="exact"/>
              <w:jc w:val="center"/>
              <w:rPr>
                <w:rFonts w:cs="Times New Roman"/>
                <w:szCs w:val="24"/>
              </w:rPr>
            </w:pPr>
            <w:r>
              <w:rPr>
                <w:rFonts w:cs="Times New Roman"/>
                <w:szCs w:val="24"/>
              </w:rPr>
              <w:t>-</w:t>
            </w:r>
          </w:p>
        </w:tc>
        <w:tc>
          <w:tcPr>
            <w:tcW w:w="149" w:type="pct"/>
            <w:vAlign w:val="center"/>
          </w:tcPr>
          <w:p w14:paraId="76E7B02E" w14:textId="77777777" w:rsidR="002843AE" w:rsidRPr="004B35F1" w:rsidRDefault="002843AE" w:rsidP="002843AE">
            <w:pPr>
              <w:spacing w:line="240" w:lineRule="exact"/>
              <w:jc w:val="center"/>
              <w:rPr>
                <w:rFonts w:cs="Times New Roman"/>
                <w:szCs w:val="24"/>
              </w:rPr>
            </w:pPr>
            <w:r w:rsidRPr="004B35F1">
              <w:rPr>
                <w:rFonts w:cs="Times New Roman"/>
                <w:szCs w:val="24"/>
              </w:rPr>
              <w:t>25</w:t>
            </w:r>
          </w:p>
        </w:tc>
        <w:tc>
          <w:tcPr>
            <w:tcW w:w="108" w:type="pct"/>
            <w:vAlign w:val="center"/>
          </w:tcPr>
          <w:p w14:paraId="315EC0E9" w14:textId="03EF4340"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1B1B6936" w14:textId="77777777" w:rsidR="002843AE" w:rsidRPr="004B35F1" w:rsidRDefault="002843AE" w:rsidP="002843AE">
            <w:pPr>
              <w:spacing w:line="240" w:lineRule="exact"/>
              <w:jc w:val="center"/>
              <w:rPr>
                <w:rFonts w:cs="Times New Roman"/>
                <w:szCs w:val="24"/>
              </w:rPr>
            </w:pPr>
            <w:r w:rsidRPr="004B35F1">
              <w:rPr>
                <w:rFonts w:cs="Times New Roman"/>
                <w:szCs w:val="24"/>
              </w:rPr>
              <w:t>25</w:t>
            </w:r>
          </w:p>
        </w:tc>
        <w:tc>
          <w:tcPr>
            <w:tcW w:w="108" w:type="pct"/>
            <w:vAlign w:val="center"/>
          </w:tcPr>
          <w:p w14:paraId="05A009CC" w14:textId="7A9002BB"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67A48E08" w14:textId="171E966F"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2EE9A837" w14:textId="743373A8"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54E7219E" w14:textId="23FAA112" w:rsidR="002843AE" w:rsidRPr="004B35F1" w:rsidRDefault="000E4724" w:rsidP="002843AE">
            <w:pPr>
              <w:spacing w:line="240" w:lineRule="exact"/>
              <w:jc w:val="center"/>
              <w:rPr>
                <w:rFonts w:cs="Times New Roman"/>
                <w:szCs w:val="24"/>
              </w:rPr>
            </w:pPr>
            <w:r>
              <w:rPr>
                <w:rFonts w:cs="Times New Roman"/>
                <w:szCs w:val="24"/>
              </w:rPr>
              <w:t>-</w:t>
            </w:r>
          </w:p>
        </w:tc>
        <w:tc>
          <w:tcPr>
            <w:tcW w:w="142" w:type="pct"/>
            <w:vAlign w:val="center"/>
          </w:tcPr>
          <w:p w14:paraId="420189DB"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77" w:type="pct"/>
            <w:vAlign w:val="center"/>
          </w:tcPr>
          <w:p w14:paraId="50128022" w14:textId="77777777" w:rsidR="002843AE" w:rsidRPr="004B35F1" w:rsidRDefault="002843AE" w:rsidP="002843AE">
            <w:pPr>
              <w:spacing w:line="240" w:lineRule="exact"/>
              <w:jc w:val="center"/>
              <w:rPr>
                <w:rFonts w:cs="Times New Roman"/>
                <w:szCs w:val="24"/>
              </w:rPr>
            </w:pPr>
            <w:r w:rsidRPr="004B35F1">
              <w:rPr>
                <w:rFonts w:cs="Times New Roman"/>
                <w:szCs w:val="24"/>
              </w:rPr>
              <w:t>21</w:t>
            </w:r>
          </w:p>
        </w:tc>
        <w:tc>
          <w:tcPr>
            <w:tcW w:w="188" w:type="pct"/>
            <w:vAlign w:val="center"/>
          </w:tcPr>
          <w:p w14:paraId="70CA6F91" w14:textId="77777777" w:rsidR="002843AE" w:rsidRPr="004B35F1" w:rsidRDefault="002843AE" w:rsidP="002843AE">
            <w:pPr>
              <w:spacing w:line="240" w:lineRule="exact"/>
              <w:jc w:val="center"/>
              <w:rPr>
                <w:rFonts w:cs="Times New Roman"/>
                <w:szCs w:val="24"/>
              </w:rPr>
            </w:pPr>
            <w:r w:rsidRPr="004B35F1">
              <w:rPr>
                <w:rFonts w:cs="Times New Roman"/>
                <w:szCs w:val="24"/>
              </w:rPr>
              <w:t>3</w:t>
            </w:r>
          </w:p>
        </w:tc>
        <w:tc>
          <w:tcPr>
            <w:tcW w:w="149" w:type="pct"/>
            <w:vAlign w:val="center"/>
          </w:tcPr>
          <w:p w14:paraId="2126F800" w14:textId="2057E329" w:rsidR="002843AE" w:rsidRPr="004B35F1" w:rsidRDefault="000E4724" w:rsidP="002843AE">
            <w:pPr>
              <w:spacing w:line="240" w:lineRule="exact"/>
              <w:jc w:val="center"/>
              <w:rPr>
                <w:rFonts w:cs="Times New Roman"/>
                <w:szCs w:val="24"/>
              </w:rPr>
            </w:pPr>
            <w:r>
              <w:rPr>
                <w:rFonts w:cs="Times New Roman"/>
                <w:szCs w:val="24"/>
              </w:rPr>
              <w:t>-</w:t>
            </w:r>
          </w:p>
        </w:tc>
        <w:tc>
          <w:tcPr>
            <w:tcW w:w="177" w:type="pct"/>
            <w:vAlign w:val="center"/>
          </w:tcPr>
          <w:p w14:paraId="6F04E83F" w14:textId="77777777" w:rsidR="002843AE" w:rsidRPr="004B35F1" w:rsidRDefault="002843AE" w:rsidP="002843AE">
            <w:pPr>
              <w:spacing w:line="240" w:lineRule="exact"/>
              <w:jc w:val="center"/>
              <w:rPr>
                <w:rFonts w:cs="Times New Roman"/>
                <w:szCs w:val="24"/>
              </w:rPr>
            </w:pPr>
            <w:r w:rsidRPr="004B35F1">
              <w:rPr>
                <w:rFonts w:cs="Times New Roman"/>
                <w:szCs w:val="24"/>
              </w:rPr>
              <w:t>13</w:t>
            </w:r>
          </w:p>
        </w:tc>
        <w:tc>
          <w:tcPr>
            <w:tcW w:w="188" w:type="pct"/>
            <w:vAlign w:val="center"/>
          </w:tcPr>
          <w:p w14:paraId="2A4EA755" w14:textId="667B490E"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267637D4" w14:textId="1C57F875" w:rsidR="002843AE" w:rsidRPr="004B35F1" w:rsidRDefault="000E4724" w:rsidP="002843AE">
            <w:pPr>
              <w:spacing w:line="240" w:lineRule="exact"/>
              <w:jc w:val="center"/>
              <w:rPr>
                <w:rFonts w:cs="Times New Roman"/>
                <w:szCs w:val="24"/>
              </w:rPr>
            </w:pPr>
            <w:r>
              <w:rPr>
                <w:rFonts w:cs="Times New Roman"/>
                <w:szCs w:val="24"/>
              </w:rPr>
              <w:t>-</w:t>
            </w:r>
          </w:p>
        </w:tc>
        <w:tc>
          <w:tcPr>
            <w:tcW w:w="177" w:type="pct"/>
            <w:vAlign w:val="center"/>
          </w:tcPr>
          <w:p w14:paraId="20489297" w14:textId="77777777" w:rsidR="002843AE" w:rsidRPr="004B35F1" w:rsidRDefault="002843AE" w:rsidP="002843AE">
            <w:pPr>
              <w:spacing w:line="240" w:lineRule="exact"/>
              <w:jc w:val="center"/>
              <w:rPr>
                <w:rFonts w:cs="Times New Roman"/>
                <w:szCs w:val="24"/>
              </w:rPr>
            </w:pPr>
            <w:r w:rsidRPr="004B35F1">
              <w:rPr>
                <w:rFonts w:cs="Times New Roman"/>
                <w:szCs w:val="24"/>
              </w:rPr>
              <w:t>8</w:t>
            </w:r>
          </w:p>
        </w:tc>
        <w:tc>
          <w:tcPr>
            <w:tcW w:w="188" w:type="pct"/>
            <w:vAlign w:val="center"/>
          </w:tcPr>
          <w:p w14:paraId="1B2C64C7" w14:textId="77777777" w:rsidR="002843AE" w:rsidRPr="004B35F1" w:rsidRDefault="002843AE" w:rsidP="002843AE">
            <w:pPr>
              <w:spacing w:line="240" w:lineRule="exact"/>
              <w:jc w:val="center"/>
              <w:rPr>
                <w:rFonts w:cs="Times New Roman"/>
                <w:szCs w:val="24"/>
              </w:rPr>
            </w:pPr>
            <w:r w:rsidRPr="004B35F1">
              <w:rPr>
                <w:rFonts w:cs="Times New Roman"/>
                <w:szCs w:val="24"/>
              </w:rPr>
              <w:t>3</w:t>
            </w:r>
          </w:p>
        </w:tc>
        <w:tc>
          <w:tcPr>
            <w:tcW w:w="160" w:type="pct"/>
            <w:vAlign w:val="center"/>
          </w:tcPr>
          <w:p w14:paraId="1122E96F"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78" w:type="pct"/>
            <w:vAlign w:val="center"/>
          </w:tcPr>
          <w:p w14:paraId="0361F137" w14:textId="31A8A15A"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5F6F6CB2" w14:textId="742229D3"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50A9DED3" w14:textId="14452478"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1FD62FA7" w14:textId="56232EAA"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76EEDBD4" w14:textId="183B7E9F"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44743CC4" w14:textId="5C511E98"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3A4C02A5" w14:textId="0147416D" w:rsidR="002843AE" w:rsidRPr="004B35F1" w:rsidRDefault="000E4724" w:rsidP="002843AE">
            <w:pPr>
              <w:spacing w:line="240" w:lineRule="exact"/>
              <w:jc w:val="center"/>
              <w:rPr>
                <w:rFonts w:cs="Times New Roman"/>
                <w:szCs w:val="24"/>
              </w:rPr>
            </w:pPr>
            <w:r>
              <w:rPr>
                <w:rFonts w:cs="Times New Roman"/>
                <w:szCs w:val="24"/>
              </w:rPr>
              <w:t>-</w:t>
            </w:r>
          </w:p>
        </w:tc>
        <w:tc>
          <w:tcPr>
            <w:tcW w:w="189" w:type="pct"/>
            <w:vAlign w:val="center"/>
          </w:tcPr>
          <w:p w14:paraId="110E4CCF" w14:textId="6122BE94" w:rsidR="002843AE" w:rsidRPr="004B35F1" w:rsidRDefault="000E4724" w:rsidP="002843AE">
            <w:pPr>
              <w:spacing w:line="240" w:lineRule="exact"/>
              <w:jc w:val="center"/>
              <w:rPr>
                <w:rFonts w:cs="Times New Roman"/>
                <w:szCs w:val="24"/>
              </w:rPr>
            </w:pPr>
            <w:r>
              <w:rPr>
                <w:rFonts w:cs="Times New Roman"/>
                <w:szCs w:val="24"/>
              </w:rPr>
              <w:t>-</w:t>
            </w:r>
          </w:p>
        </w:tc>
      </w:tr>
      <w:tr w:rsidR="004B35F1" w:rsidRPr="004B35F1" w14:paraId="6C92A60C" w14:textId="77777777" w:rsidTr="0090271C">
        <w:trPr>
          <w:cantSplit/>
          <w:trHeight w:hRule="exact" w:val="1067"/>
        </w:trPr>
        <w:tc>
          <w:tcPr>
            <w:tcW w:w="564" w:type="pct"/>
            <w:vAlign w:val="center"/>
          </w:tcPr>
          <w:p w14:paraId="2020E654" w14:textId="6339390A" w:rsidR="002843AE" w:rsidRPr="004B35F1" w:rsidRDefault="002843AE" w:rsidP="002843AE">
            <w:pPr>
              <w:tabs>
                <w:tab w:val="center" w:pos="9240"/>
                <w:tab w:val="right" w:pos="18757"/>
              </w:tabs>
              <w:spacing w:line="240" w:lineRule="exact"/>
              <w:jc w:val="center"/>
              <w:rPr>
                <w:rFonts w:cs="Times New Roman"/>
                <w:szCs w:val="24"/>
              </w:rPr>
            </w:pPr>
            <w:r w:rsidRPr="004B35F1">
              <w:rPr>
                <w:rFonts w:cs="Times New Roman"/>
                <w:szCs w:val="24"/>
              </w:rPr>
              <w:t>Other noncontentious family case</w:t>
            </w:r>
          </w:p>
        </w:tc>
        <w:tc>
          <w:tcPr>
            <w:tcW w:w="149" w:type="pct"/>
            <w:vAlign w:val="center"/>
          </w:tcPr>
          <w:p w14:paraId="2930EDDF"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49" w:type="pct"/>
            <w:vAlign w:val="center"/>
          </w:tcPr>
          <w:p w14:paraId="5522572E"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08" w:type="pct"/>
            <w:vAlign w:val="center"/>
          </w:tcPr>
          <w:p w14:paraId="21777161" w14:textId="5A7586D6"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7E455EC4" w14:textId="6D0012F7" w:rsidR="002843AE" w:rsidRPr="004B35F1" w:rsidRDefault="000E4724" w:rsidP="002843AE">
            <w:pPr>
              <w:spacing w:line="240" w:lineRule="exact"/>
              <w:jc w:val="center"/>
              <w:rPr>
                <w:rFonts w:cs="Times New Roman"/>
                <w:szCs w:val="24"/>
              </w:rPr>
            </w:pPr>
            <w:r>
              <w:rPr>
                <w:rFonts w:cs="Times New Roman"/>
                <w:szCs w:val="24"/>
              </w:rPr>
              <w:t>-</w:t>
            </w:r>
          </w:p>
        </w:tc>
        <w:tc>
          <w:tcPr>
            <w:tcW w:w="149" w:type="pct"/>
            <w:vAlign w:val="center"/>
          </w:tcPr>
          <w:p w14:paraId="46517ED0"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08" w:type="pct"/>
            <w:vAlign w:val="center"/>
          </w:tcPr>
          <w:p w14:paraId="3F7AC3E9" w14:textId="78962209"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63BA8D05" w14:textId="70E27905"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06C0EEAF" w14:textId="1148A577"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32915856"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08" w:type="pct"/>
            <w:vAlign w:val="center"/>
          </w:tcPr>
          <w:p w14:paraId="0CF6ADE4" w14:textId="4F8E60CB"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6E79C4B7" w14:textId="18332F25" w:rsidR="002843AE" w:rsidRPr="004B35F1" w:rsidRDefault="000E4724" w:rsidP="002843AE">
            <w:pPr>
              <w:spacing w:line="240" w:lineRule="exact"/>
              <w:jc w:val="center"/>
              <w:rPr>
                <w:rFonts w:cs="Times New Roman"/>
                <w:szCs w:val="24"/>
              </w:rPr>
            </w:pPr>
            <w:r>
              <w:rPr>
                <w:rFonts w:cs="Times New Roman"/>
                <w:szCs w:val="24"/>
              </w:rPr>
              <w:t>-</w:t>
            </w:r>
          </w:p>
        </w:tc>
        <w:tc>
          <w:tcPr>
            <w:tcW w:w="142" w:type="pct"/>
            <w:vAlign w:val="center"/>
          </w:tcPr>
          <w:p w14:paraId="507C85DC"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77" w:type="pct"/>
            <w:vAlign w:val="center"/>
          </w:tcPr>
          <w:p w14:paraId="5428199E" w14:textId="00719B59"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216BB44B" w14:textId="30DD74C0" w:rsidR="002843AE" w:rsidRPr="004B35F1" w:rsidRDefault="000E4724" w:rsidP="002843AE">
            <w:pPr>
              <w:spacing w:line="240" w:lineRule="exact"/>
              <w:jc w:val="center"/>
              <w:rPr>
                <w:rFonts w:cs="Times New Roman"/>
                <w:szCs w:val="24"/>
              </w:rPr>
            </w:pPr>
            <w:r>
              <w:rPr>
                <w:rFonts w:cs="Times New Roman"/>
                <w:szCs w:val="24"/>
              </w:rPr>
              <w:t>-</w:t>
            </w:r>
          </w:p>
        </w:tc>
        <w:tc>
          <w:tcPr>
            <w:tcW w:w="149" w:type="pct"/>
            <w:vAlign w:val="center"/>
          </w:tcPr>
          <w:p w14:paraId="3BF05852"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77" w:type="pct"/>
            <w:vAlign w:val="center"/>
          </w:tcPr>
          <w:p w14:paraId="0E7908AD" w14:textId="0D0334C1"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544E81E1" w14:textId="0856A2EF"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62D974F2" w14:textId="11DDBFE5" w:rsidR="002843AE" w:rsidRPr="004B35F1" w:rsidRDefault="000E4724" w:rsidP="002843AE">
            <w:pPr>
              <w:spacing w:line="240" w:lineRule="exact"/>
              <w:jc w:val="center"/>
              <w:rPr>
                <w:rFonts w:cs="Times New Roman"/>
                <w:szCs w:val="24"/>
              </w:rPr>
            </w:pPr>
            <w:r>
              <w:rPr>
                <w:rFonts w:cs="Times New Roman"/>
                <w:szCs w:val="24"/>
              </w:rPr>
              <w:t>-</w:t>
            </w:r>
          </w:p>
        </w:tc>
        <w:tc>
          <w:tcPr>
            <w:tcW w:w="177" w:type="pct"/>
            <w:vAlign w:val="center"/>
          </w:tcPr>
          <w:p w14:paraId="4B684A72" w14:textId="33ABDFE6"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7AFCCBC8" w14:textId="55696C13"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4F22A5BA" w14:textId="403D38FE"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7F3CA3F6" w14:textId="75C3838F"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546B1AF0" w14:textId="1AF9BF55"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2BF54BB8" w14:textId="4E28982A"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7C66A636" w14:textId="092F7C03"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090353B1" w14:textId="2CFFA3BA"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5FAE5A55" w14:textId="2EAE5D60"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3ECC4F16" w14:textId="3EEA842D" w:rsidR="002843AE" w:rsidRPr="004B35F1" w:rsidRDefault="000E4724" w:rsidP="002843AE">
            <w:pPr>
              <w:spacing w:line="240" w:lineRule="exact"/>
              <w:jc w:val="center"/>
              <w:rPr>
                <w:rFonts w:cs="Times New Roman"/>
                <w:szCs w:val="24"/>
              </w:rPr>
            </w:pPr>
            <w:r>
              <w:rPr>
                <w:rFonts w:cs="Times New Roman"/>
                <w:szCs w:val="24"/>
              </w:rPr>
              <w:t>-</w:t>
            </w:r>
          </w:p>
        </w:tc>
        <w:tc>
          <w:tcPr>
            <w:tcW w:w="189" w:type="pct"/>
            <w:vAlign w:val="center"/>
          </w:tcPr>
          <w:p w14:paraId="3F02E186" w14:textId="5F85DD0A" w:rsidR="002843AE" w:rsidRPr="004B35F1" w:rsidRDefault="000E4724" w:rsidP="002843AE">
            <w:pPr>
              <w:spacing w:line="240" w:lineRule="exact"/>
              <w:jc w:val="center"/>
              <w:rPr>
                <w:rFonts w:cs="Times New Roman"/>
                <w:szCs w:val="24"/>
              </w:rPr>
            </w:pPr>
            <w:r>
              <w:rPr>
                <w:rFonts w:cs="Times New Roman"/>
                <w:szCs w:val="24"/>
              </w:rPr>
              <w:t>-</w:t>
            </w:r>
          </w:p>
        </w:tc>
      </w:tr>
      <w:tr w:rsidR="004B35F1" w:rsidRPr="004B35F1" w14:paraId="0EA3851D" w14:textId="77777777" w:rsidTr="0090271C">
        <w:trPr>
          <w:cantSplit/>
          <w:trHeight w:hRule="exact" w:val="850"/>
        </w:trPr>
        <w:tc>
          <w:tcPr>
            <w:tcW w:w="564" w:type="pct"/>
            <w:vAlign w:val="center"/>
          </w:tcPr>
          <w:p w14:paraId="50F9086E" w14:textId="61EADFE2" w:rsidR="002843AE" w:rsidRPr="004B35F1" w:rsidRDefault="00206430" w:rsidP="002843AE">
            <w:pPr>
              <w:tabs>
                <w:tab w:val="center" w:pos="9240"/>
                <w:tab w:val="right" w:pos="18757"/>
              </w:tabs>
              <w:spacing w:line="240" w:lineRule="exact"/>
              <w:jc w:val="center"/>
              <w:rPr>
                <w:rFonts w:cs="Times New Roman"/>
                <w:szCs w:val="24"/>
              </w:rPr>
            </w:pPr>
            <w:r w:rsidRPr="004B35F1">
              <w:rPr>
                <w:rFonts w:cs="Times New Roman"/>
                <w:szCs w:val="24"/>
              </w:rPr>
              <w:lastRenderedPageBreak/>
              <w:t>Other</w:t>
            </w:r>
          </w:p>
        </w:tc>
        <w:tc>
          <w:tcPr>
            <w:tcW w:w="149" w:type="pct"/>
            <w:vAlign w:val="center"/>
          </w:tcPr>
          <w:p w14:paraId="7CC5375A"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49" w:type="pct"/>
            <w:vAlign w:val="center"/>
          </w:tcPr>
          <w:p w14:paraId="34E97E44"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08" w:type="pct"/>
            <w:vAlign w:val="center"/>
          </w:tcPr>
          <w:p w14:paraId="7C9DD93B" w14:textId="495B7BC8"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4EA3A72A" w14:textId="3D6E2BF2" w:rsidR="002843AE" w:rsidRPr="004B35F1" w:rsidRDefault="000E4724" w:rsidP="002843AE">
            <w:pPr>
              <w:spacing w:line="240" w:lineRule="exact"/>
              <w:jc w:val="center"/>
              <w:rPr>
                <w:rFonts w:cs="Times New Roman"/>
                <w:szCs w:val="24"/>
              </w:rPr>
            </w:pPr>
            <w:r>
              <w:rPr>
                <w:rFonts w:cs="Times New Roman"/>
                <w:szCs w:val="24"/>
              </w:rPr>
              <w:t>-</w:t>
            </w:r>
          </w:p>
        </w:tc>
        <w:tc>
          <w:tcPr>
            <w:tcW w:w="149" w:type="pct"/>
            <w:vAlign w:val="center"/>
          </w:tcPr>
          <w:p w14:paraId="7750E479"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08" w:type="pct"/>
            <w:vAlign w:val="center"/>
          </w:tcPr>
          <w:p w14:paraId="7559FD93" w14:textId="6C5A4C1C"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1861E7EA"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08" w:type="pct"/>
            <w:vAlign w:val="center"/>
          </w:tcPr>
          <w:p w14:paraId="7F0ACB0E" w14:textId="6E550FCB"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5C1CCA20" w14:textId="06A42569"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57831925" w14:textId="2C4ABAC6"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5B689361" w14:textId="7FB2253F" w:rsidR="002843AE" w:rsidRPr="004B35F1" w:rsidRDefault="000E4724" w:rsidP="002843AE">
            <w:pPr>
              <w:spacing w:line="240" w:lineRule="exact"/>
              <w:jc w:val="center"/>
              <w:rPr>
                <w:rFonts w:cs="Times New Roman"/>
                <w:szCs w:val="24"/>
              </w:rPr>
            </w:pPr>
            <w:r>
              <w:rPr>
                <w:rFonts w:cs="Times New Roman"/>
                <w:szCs w:val="24"/>
              </w:rPr>
              <w:t>-</w:t>
            </w:r>
          </w:p>
        </w:tc>
        <w:tc>
          <w:tcPr>
            <w:tcW w:w="142" w:type="pct"/>
            <w:vAlign w:val="center"/>
          </w:tcPr>
          <w:p w14:paraId="55EAE281"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77" w:type="pct"/>
            <w:vAlign w:val="center"/>
          </w:tcPr>
          <w:p w14:paraId="2F0048C7" w14:textId="28E88CCB"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38F4D2EF" w14:textId="251FEACA" w:rsidR="002843AE" w:rsidRPr="004B35F1" w:rsidRDefault="000E4724" w:rsidP="002843AE">
            <w:pPr>
              <w:spacing w:line="240" w:lineRule="exact"/>
              <w:jc w:val="center"/>
              <w:rPr>
                <w:rFonts w:cs="Times New Roman"/>
                <w:szCs w:val="24"/>
              </w:rPr>
            </w:pPr>
            <w:r>
              <w:rPr>
                <w:rFonts w:cs="Times New Roman"/>
                <w:szCs w:val="24"/>
              </w:rPr>
              <w:t>-</w:t>
            </w:r>
          </w:p>
        </w:tc>
        <w:tc>
          <w:tcPr>
            <w:tcW w:w="149" w:type="pct"/>
            <w:vAlign w:val="center"/>
          </w:tcPr>
          <w:p w14:paraId="234CF018" w14:textId="2BB75E8E" w:rsidR="002843AE" w:rsidRPr="004B35F1" w:rsidRDefault="000E4724" w:rsidP="002843AE">
            <w:pPr>
              <w:spacing w:line="240" w:lineRule="exact"/>
              <w:jc w:val="center"/>
              <w:rPr>
                <w:rFonts w:cs="Times New Roman"/>
                <w:szCs w:val="24"/>
              </w:rPr>
            </w:pPr>
            <w:r>
              <w:rPr>
                <w:rFonts w:cs="Times New Roman"/>
                <w:szCs w:val="24"/>
              </w:rPr>
              <w:t>-</w:t>
            </w:r>
          </w:p>
        </w:tc>
        <w:tc>
          <w:tcPr>
            <w:tcW w:w="177" w:type="pct"/>
            <w:vAlign w:val="center"/>
          </w:tcPr>
          <w:p w14:paraId="59A39751" w14:textId="58ABE19A"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73F0ED04" w14:textId="31371E85"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7CC1B68C"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77" w:type="pct"/>
            <w:vAlign w:val="center"/>
          </w:tcPr>
          <w:p w14:paraId="2E85220E" w14:textId="06AB7929"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44783D0A" w14:textId="5AC6727D"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53CA8D30" w14:textId="004756A5"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1C973B23" w14:textId="10D74B65"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70C4793D" w14:textId="3770D7E1"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3C6C1CF6" w14:textId="220A50E8"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1A9FD054" w14:textId="12F238D6"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0007DA85" w14:textId="1A5F130E"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4856D60A" w14:textId="371DCE77"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465E208A" w14:textId="7A952D43" w:rsidR="002843AE" w:rsidRPr="004B35F1" w:rsidRDefault="000E4724" w:rsidP="002843AE">
            <w:pPr>
              <w:spacing w:line="240" w:lineRule="exact"/>
              <w:jc w:val="center"/>
              <w:rPr>
                <w:rFonts w:cs="Times New Roman"/>
                <w:szCs w:val="24"/>
              </w:rPr>
            </w:pPr>
            <w:r>
              <w:rPr>
                <w:rFonts w:cs="Times New Roman"/>
                <w:szCs w:val="24"/>
              </w:rPr>
              <w:t>-</w:t>
            </w:r>
          </w:p>
        </w:tc>
        <w:tc>
          <w:tcPr>
            <w:tcW w:w="189" w:type="pct"/>
            <w:vAlign w:val="center"/>
          </w:tcPr>
          <w:p w14:paraId="24132C9F" w14:textId="52279F50" w:rsidR="002843AE" w:rsidRPr="004B35F1" w:rsidRDefault="000E4724" w:rsidP="002843AE">
            <w:pPr>
              <w:spacing w:line="240" w:lineRule="exact"/>
              <w:jc w:val="center"/>
              <w:rPr>
                <w:rFonts w:cs="Times New Roman"/>
                <w:szCs w:val="24"/>
              </w:rPr>
            </w:pPr>
            <w:r>
              <w:rPr>
                <w:rFonts w:cs="Times New Roman"/>
                <w:szCs w:val="24"/>
              </w:rPr>
              <w:t>-</w:t>
            </w:r>
          </w:p>
        </w:tc>
      </w:tr>
      <w:tr w:rsidR="004B35F1" w:rsidRPr="004B35F1" w14:paraId="20220AF8" w14:textId="77777777" w:rsidTr="0090271C">
        <w:trPr>
          <w:cantSplit/>
          <w:trHeight w:hRule="exact" w:val="850"/>
        </w:trPr>
        <w:tc>
          <w:tcPr>
            <w:tcW w:w="564" w:type="pct"/>
            <w:vAlign w:val="center"/>
          </w:tcPr>
          <w:p w14:paraId="3236699A" w14:textId="718994EC" w:rsidR="002843AE" w:rsidRPr="004B35F1" w:rsidRDefault="002843AE" w:rsidP="002843AE">
            <w:pPr>
              <w:tabs>
                <w:tab w:val="center" w:pos="9240"/>
                <w:tab w:val="right" w:pos="18757"/>
              </w:tabs>
              <w:spacing w:line="240" w:lineRule="exact"/>
              <w:jc w:val="center"/>
              <w:rPr>
                <w:rFonts w:cs="Times New Roman"/>
                <w:szCs w:val="24"/>
              </w:rPr>
            </w:pPr>
            <w:r w:rsidRPr="004B35F1">
              <w:rPr>
                <w:rFonts w:cs="Times New Roman"/>
                <w:szCs w:val="24"/>
              </w:rPr>
              <w:t>Unclassified case</w:t>
            </w:r>
          </w:p>
        </w:tc>
        <w:tc>
          <w:tcPr>
            <w:tcW w:w="149" w:type="pct"/>
            <w:vAlign w:val="center"/>
          </w:tcPr>
          <w:p w14:paraId="6C7DF808" w14:textId="77777777" w:rsidR="002843AE" w:rsidRPr="004B35F1" w:rsidRDefault="002843AE" w:rsidP="002843AE">
            <w:pPr>
              <w:spacing w:line="240" w:lineRule="exact"/>
              <w:jc w:val="center"/>
              <w:rPr>
                <w:rFonts w:cs="Times New Roman"/>
                <w:szCs w:val="24"/>
              </w:rPr>
            </w:pPr>
            <w:r w:rsidRPr="004B35F1">
              <w:rPr>
                <w:rFonts w:cs="Times New Roman"/>
                <w:szCs w:val="24"/>
              </w:rPr>
              <w:t>2</w:t>
            </w:r>
          </w:p>
        </w:tc>
        <w:tc>
          <w:tcPr>
            <w:tcW w:w="149" w:type="pct"/>
            <w:vAlign w:val="center"/>
          </w:tcPr>
          <w:p w14:paraId="37A148DD" w14:textId="04D42BF7"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417506CC" w14:textId="6146D98D"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4192A902" w14:textId="1C782E32" w:rsidR="002843AE" w:rsidRPr="004B35F1" w:rsidRDefault="000E4724" w:rsidP="002843AE">
            <w:pPr>
              <w:spacing w:line="240" w:lineRule="exact"/>
              <w:jc w:val="center"/>
              <w:rPr>
                <w:rFonts w:cs="Times New Roman"/>
                <w:szCs w:val="24"/>
              </w:rPr>
            </w:pPr>
            <w:r>
              <w:rPr>
                <w:rFonts w:cs="Times New Roman"/>
                <w:szCs w:val="24"/>
              </w:rPr>
              <w:t>-</w:t>
            </w:r>
          </w:p>
        </w:tc>
        <w:tc>
          <w:tcPr>
            <w:tcW w:w="149" w:type="pct"/>
            <w:vAlign w:val="center"/>
          </w:tcPr>
          <w:p w14:paraId="326A96F5" w14:textId="5963759C"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3E2DF7B1" w14:textId="3E8E6B93"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04840E1B" w14:textId="3A60AE8F"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591DDC40" w14:textId="16EBF005"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69977729" w14:textId="315359B1"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72C36005" w14:textId="76762968" w:rsidR="002843AE" w:rsidRPr="004B35F1" w:rsidRDefault="000E4724" w:rsidP="002843AE">
            <w:pPr>
              <w:spacing w:line="240" w:lineRule="exact"/>
              <w:jc w:val="center"/>
              <w:rPr>
                <w:rFonts w:cs="Times New Roman"/>
                <w:szCs w:val="24"/>
              </w:rPr>
            </w:pPr>
            <w:r>
              <w:rPr>
                <w:rFonts w:cs="Times New Roman"/>
                <w:szCs w:val="24"/>
              </w:rPr>
              <w:t>-</w:t>
            </w:r>
          </w:p>
        </w:tc>
        <w:tc>
          <w:tcPr>
            <w:tcW w:w="108" w:type="pct"/>
            <w:vAlign w:val="center"/>
          </w:tcPr>
          <w:p w14:paraId="4C4790E2" w14:textId="0A1C9785" w:rsidR="002843AE" w:rsidRPr="004B35F1" w:rsidRDefault="000E4724" w:rsidP="002843AE">
            <w:pPr>
              <w:spacing w:line="240" w:lineRule="exact"/>
              <w:jc w:val="center"/>
              <w:rPr>
                <w:rFonts w:cs="Times New Roman"/>
                <w:szCs w:val="24"/>
              </w:rPr>
            </w:pPr>
            <w:r>
              <w:rPr>
                <w:rFonts w:cs="Times New Roman"/>
                <w:szCs w:val="24"/>
              </w:rPr>
              <w:t>-</w:t>
            </w:r>
          </w:p>
        </w:tc>
        <w:tc>
          <w:tcPr>
            <w:tcW w:w="142" w:type="pct"/>
            <w:vAlign w:val="center"/>
          </w:tcPr>
          <w:p w14:paraId="708E0BAF" w14:textId="03382527" w:rsidR="002843AE" w:rsidRPr="004B35F1" w:rsidRDefault="000E4724" w:rsidP="002843AE">
            <w:pPr>
              <w:spacing w:line="240" w:lineRule="exact"/>
              <w:jc w:val="center"/>
              <w:rPr>
                <w:rFonts w:cs="Times New Roman"/>
                <w:szCs w:val="24"/>
              </w:rPr>
            </w:pPr>
            <w:r>
              <w:rPr>
                <w:rFonts w:cs="Times New Roman"/>
                <w:szCs w:val="24"/>
              </w:rPr>
              <w:t>-</w:t>
            </w:r>
          </w:p>
        </w:tc>
        <w:tc>
          <w:tcPr>
            <w:tcW w:w="177" w:type="pct"/>
            <w:vAlign w:val="center"/>
          </w:tcPr>
          <w:p w14:paraId="146333C2" w14:textId="77777777" w:rsidR="002843AE" w:rsidRPr="004B35F1" w:rsidRDefault="002843AE" w:rsidP="002843AE">
            <w:pPr>
              <w:spacing w:line="240" w:lineRule="exact"/>
              <w:jc w:val="center"/>
              <w:rPr>
                <w:rFonts w:cs="Times New Roman"/>
                <w:szCs w:val="24"/>
              </w:rPr>
            </w:pPr>
            <w:r w:rsidRPr="004B35F1">
              <w:rPr>
                <w:rFonts w:cs="Times New Roman"/>
                <w:szCs w:val="24"/>
              </w:rPr>
              <w:t>2</w:t>
            </w:r>
          </w:p>
        </w:tc>
        <w:tc>
          <w:tcPr>
            <w:tcW w:w="188" w:type="pct"/>
            <w:vAlign w:val="center"/>
          </w:tcPr>
          <w:p w14:paraId="3CC564A1" w14:textId="49769A42" w:rsidR="002843AE" w:rsidRPr="004B35F1" w:rsidRDefault="000E4724" w:rsidP="002843AE">
            <w:pPr>
              <w:spacing w:line="240" w:lineRule="exact"/>
              <w:jc w:val="center"/>
              <w:rPr>
                <w:rFonts w:cs="Times New Roman"/>
                <w:szCs w:val="24"/>
              </w:rPr>
            </w:pPr>
            <w:r>
              <w:rPr>
                <w:rFonts w:cs="Times New Roman"/>
                <w:szCs w:val="24"/>
              </w:rPr>
              <w:t>-</w:t>
            </w:r>
          </w:p>
        </w:tc>
        <w:tc>
          <w:tcPr>
            <w:tcW w:w="149" w:type="pct"/>
            <w:vAlign w:val="center"/>
          </w:tcPr>
          <w:p w14:paraId="7BB25571" w14:textId="7778A925" w:rsidR="002843AE" w:rsidRPr="004B35F1" w:rsidRDefault="000E4724" w:rsidP="002843AE">
            <w:pPr>
              <w:spacing w:line="240" w:lineRule="exact"/>
              <w:jc w:val="center"/>
              <w:rPr>
                <w:rFonts w:cs="Times New Roman"/>
                <w:szCs w:val="24"/>
              </w:rPr>
            </w:pPr>
            <w:r>
              <w:rPr>
                <w:rFonts w:cs="Times New Roman"/>
                <w:szCs w:val="24"/>
              </w:rPr>
              <w:t>-</w:t>
            </w:r>
          </w:p>
        </w:tc>
        <w:tc>
          <w:tcPr>
            <w:tcW w:w="177" w:type="pct"/>
            <w:vAlign w:val="center"/>
          </w:tcPr>
          <w:p w14:paraId="0384D1E8" w14:textId="29F787D9"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19755C84" w14:textId="1D66AD87"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466B0660" w14:textId="50B38020" w:rsidR="002843AE" w:rsidRPr="004B35F1" w:rsidRDefault="000E4724" w:rsidP="002843AE">
            <w:pPr>
              <w:spacing w:line="240" w:lineRule="exact"/>
              <w:jc w:val="center"/>
              <w:rPr>
                <w:rFonts w:cs="Times New Roman"/>
                <w:szCs w:val="24"/>
              </w:rPr>
            </w:pPr>
            <w:r>
              <w:rPr>
                <w:rFonts w:cs="Times New Roman"/>
                <w:szCs w:val="24"/>
              </w:rPr>
              <w:t>-</w:t>
            </w:r>
          </w:p>
        </w:tc>
        <w:tc>
          <w:tcPr>
            <w:tcW w:w="177" w:type="pct"/>
            <w:vAlign w:val="center"/>
          </w:tcPr>
          <w:p w14:paraId="12E06339"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88" w:type="pct"/>
            <w:vAlign w:val="center"/>
          </w:tcPr>
          <w:p w14:paraId="454B4D16" w14:textId="71415A3A"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74D9147D" w14:textId="7B8D4B59"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46F3F4E6" w14:textId="20B79DB2"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1806EE34" w14:textId="34F241E3"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5CED01C7" w14:textId="586B11DB"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0B6A14AD" w14:textId="6A45009E" w:rsidR="002843AE" w:rsidRPr="004B35F1" w:rsidRDefault="000E4724" w:rsidP="002843AE">
            <w:pPr>
              <w:spacing w:line="240" w:lineRule="exact"/>
              <w:jc w:val="center"/>
              <w:rPr>
                <w:rFonts w:cs="Times New Roman"/>
                <w:szCs w:val="24"/>
              </w:rPr>
            </w:pPr>
            <w:r>
              <w:rPr>
                <w:rFonts w:cs="Times New Roman"/>
                <w:szCs w:val="24"/>
              </w:rPr>
              <w:t>-</w:t>
            </w:r>
          </w:p>
        </w:tc>
        <w:tc>
          <w:tcPr>
            <w:tcW w:w="188" w:type="pct"/>
            <w:vAlign w:val="center"/>
          </w:tcPr>
          <w:p w14:paraId="7FA7DB1B" w14:textId="4A0701FB" w:rsidR="002843AE" w:rsidRPr="004B35F1" w:rsidRDefault="000E4724" w:rsidP="002843AE">
            <w:pPr>
              <w:spacing w:line="240" w:lineRule="exact"/>
              <w:jc w:val="center"/>
              <w:rPr>
                <w:rFonts w:cs="Times New Roman"/>
                <w:szCs w:val="24"/>
              </w:rPr>
            </w:pPr>
            <w:r>
              <w:rPr>
                <w:rFonts w:cs="Times New Roman"/>
                <w:szCs w:val="24"/>
              </w:rPr>
              <w:t>-</w:t>
            </w:r>
          </w:p>
        </w:tc>
        <w:tc>
          <w:tcPr>
            <w:tcW w:w="160" w:type="pct"/>
            <w:vAlign w:val="center"/>
          </w:tcPr>
          <w:p w14:paraId="658D85BB" w14:textId="0307CA57" w:rsidR="002843AE" w:rsidRPr="004B35F1" w:rsidRDefault="000E4724" w:rsidP="002843AE">
            <w:pPr>
              <w:spacing w:line="240" w:lineRule="exact"/>
              <w:jc w:val="center"/>
              <w:rPr>
                <w:rFonts w:cs="Times New Roman"/>
                <w:szCs w:val="24"/>
              </w:rPr>
            </w:pPr>
            <w:r>
              <w:rPr>
                <w:rFonts w:cs="Times New Roman"/>
                <w:szCs w:val="24"/>
              </w:rPr>
              <w:t>-</w:t>
            </w:r>
          </w:p>
        </w:tc>
        <w:tc>
          <w:tcPr>
            <w:tcW w:w="178" w:type="pct"/>
            <w:vAlign w:val="center"/>
          </w:tcPr>
          <w:p w14:paraId="01503892" w14:textId="77777777" w:rsidR="002843AE" w:rsidRPr="004B35F1" w:rsidRDefault="002843AE" w:rsidP="002843AE">
            <w:pPr>
              <w:spacing w:line="240" w:lineRule="exact"/>
              <w:jc w:val="center"/>
              <w:rPr>
                <w:rFonts w:cs="Times New Roman"/>
                <w:szCs w:val="24"/>
              </w:rPr>
            </w:pPr>
            <w:r w:rsidRPr="004B35F1">
              <w:rPr>
                <w:rFonts w:cs="Times New Roman"/>
                <w:szCs w:val="24"/>
              </w:rPr>
              <w:t>1</w:t>
            </w:r>
          </w:p>
        </w:tc>
        <w:tc>
          <w:tcPr>
            <w:tcW w:w="189" w:type="pct"/>
            <w:vAlign w:val="center"/>
          </w:tcPr>
          <w:p w14:paraId="7D96E026" w14:textId="1CD3F903" w:rsidR="002843AE" w:rsidRPr="004B35F1" w:rsidRDefault="000E4724" w:rsidP="002843AE">
            <w:pPr>
              <w:tabs>
                <w:tab w:val="center" w:pos="9240"/>
                <w:tab w:val="right" w:pos="18757"/>
              </w:tabs>
              <w:spacing w:line="240" w:lineRule="exact"/>
              <w:jc w:val="center"/>
              <w:rPr>
                <w:rFonts w:cs="Times New Roman"/>
                <w:szCs w:val="24"/>
              </w:rPr>
            </w:pPr>
            <w:r>
              <w:rPr>
                <w:rFonts w:cs="Times New Roman"/>
                <w:szCs w:val="24"/>
              </w:rPr>
              <w:t>-</w:t>
            </w:r>
          </w:p>
        </w:tc>
      </w:tr>
    </w:tbl>
    <w:p w14:paraId="550B802B" w14:textId="4793AA49" w:rsidR="002866A1" w:rsidRPr="004B35F1" w:rsidRDefault="002866A1" w:rsidP="00B4592F">
      <w:pPr>
        <w:widowControl/>
        <w:rPr>
          <w:rFonts w:cs="Times New Roman"/>
          <w:szCs w:val="24"/>
        </w:rPr>
        <w:sectPr w:rsidR="002866A1" w:rsidRPr="004B35F1" w:rsidSect="007E2B75">
          <w:pgSz w:w="16838" w:h="11906" w:orient="landscape"/>
          <w:pgMar w:top="1440" w:right="1440" w:bottom="1440" w:left="1440" w:header="851" w:footer="992" w:gutter="0"/>
          <w:cols w:space="425"/>
          <w:docGrid w:type="lines" w:linePitch="360"/>
        </w:sectPr>
      </w:pPr>
      <w:r w:rsidRPr="004B35F1">
        <w:rPr>
          <w:rFonts w:cs="Times New Roman"/>
          <w:szCs w:val="24"/>
        </w:rPr>
        <w:t>Source: Judicial Yuan</w:t>
      </w:r>
    </w:p>
    <w:p w14:paraId="0BD38D91" w14:textId="5D937FA2" w:rsidR="00B24B17" w:rsidRPr="004B35F1" w:rsidRDefault="00155636" w:rsidP="00B566B5">
      <w:pPr>
        <w:pStyle w:val="Heading1"/>
        <w:spacing w:line="360" w:lineRule="auto"/>
        <w:rPr>
          <w:szCs w:val="24"/>
        </w:rPr>
      </w:pPr>
      <w:bookmarkStart w:id="17" w:name="_Toc71895334"/>
      <w:r>
        <w:rPr>
          <w:szCs w:val="24"/>
        </w:rPr>
        <w:lastRenderedPageBreak/>
        <w:t xml:space="preserve">Table 6.1 </w:t>
      </w:r>
      <w:r w:rsidR="00D936B0" w:rsidRPr="004B35F1">
        <w:rPr>
          <w:szCs w:val="24"/>
        </w:rPr>
        <w:t xml:space="preserve">Number of male and female students with </w:t>
      </w:r>
      <w:r w:rsidR="00F163A5" w:rsidRPr="004B35F1">
        <w:rPr>
          <w:szCs w:val="24"/>
        </w:rPr>
        <w:t>disabilities</w:t>
      </w:r>
      <w:r w:rsidR="00D936B0" w:rsidRPr="004B35F1">
        <w:rPr>
          <w:szCs w:val="24"/>
        </w:rPr>
        <w:t xml:space="preserve"> in junior high and elementary schools from</w:t>
      </w:r>
      <w:r w:rsidR="004C6A84" w:rsidRPr="004B35F1">
        <w:rPr>
          <w:szCs w:val="24"/>
        </w:rPr>
        <w:t xml:space="preserve"> the</w:t>
      </w:r>
      <w:r w:rsidR="0090271C">
        <w:rPr>
          <w:szCs w:val="24"/>
        </w:rPr>
        <w:t xml:space="preserve"> 2015-</w:t>
      </w:r>
      <w:r w:rsidR="00D936B0" w:rsidRPr="004B35F1">
        <w:rPr>
          <w:szCs w:val="24"/>
        </w:rPr>
        <w:t xml:space="preserve">2016 </w:t>
      </w:r>
      <w:r w:rsidR="00C84303" w:rsidRPr="004B35F1">
        <w:rPr>
          <w:szCs w:val="24"/>
        </w:rPr>
        <w:t>academic</w:t>
      </w:r>
      <w:r w:rsidR="00D936B0" w:rsidRPr="004B35F1">
        <w:rPr>
          <w:szCs w:val="24"/>
        </w:rPr>
        <w:t xml:space="preserve"> year to </w:t>
      </w:r>
      <w:r w:rsidR="004C6A84" w:rsidRPr="004B35F1">
        <w:rPr>
          <w:szCs w:val="24"/>
        </w:rPr>
        <w:t xml:space="preserve">the </w:t>
      </w:r>
      <w:r w:rsidR="0090271C">
        <w:rPr>
          <w:szCs w:val="24"/>
        </w:rPr>
        <w:t>2018-</w:t>
      </w:r>
      <w:r w:rsidR="00D936B0" w:rsidRPr="004B35F1">
        <w:rPr>
          <w:szCs w:val="24"/>
        </w:rPr>
        <w:t xml:space="preserve">2019 </w:t>
      </w:r>
      <w:r w:rsidR="00C84303" w:rsidRPr="004B35F1">
        <w:rPr>
          <w:szCs w:val="24"/>
        </w:rPr>
        <w:t xml:space="preserve">academic </w:t>
      </w:r>
      <w:r w:rsidR="00E82B1E" w:rsidRPr="004B35F1">
        <w:rPr>
          <w:szCs w:val="24"/>
        </w:rPr>
        <w:t>year</w:t>
      </w:r>
      <w:bookmarkEnd w:id="17"/>
    </w:p>
    <w:p w14:paraId="0FC6D432" w14:textId="5ADEC237" w:rsidR="00A87C89" w:rsidRPr="004B35F1" w:rsidRDefault="002C4232" w:rsidP="0090271C">
      <w:pPr>
        <w:wordWrap w:val="0"/>
        <w:ind w:rightChars="209" w:right="502"/>
        <w:jc w:val="right"/>
        <w:rPr>
          <w:rFonts w:cs="Times New Roman"/>
          <w:szCs w:val="24"/>
        </w:rPr>
      </w:pPr>
      <w:r>
        <w:rPr>
          <w:rFonts w:cs="Times New Roman"/>
          <w:szCs w:val="24"/>
        </w:rPr>
        <w:t>Units</w:t>
      </w:r>
      <w:r w:rsidR="00A87C89" w:rsidRPr="004B35F1">
        <w:rPr>
          <w:rFonts w:cs="Times New Roman"/>
          <w:szCs w:val="24"/>
        </w:rPr>
        <w:t xml:space="preserve">: </w:t>
      </w:r>
      <w:r w:rsidR="004C6A84" w:rsidRPr="004B35F1">
        <w:rPr>
          <w:rFonts w:cs="Times New Roman"/>
          <w:szCs w:val="24"/>
        </w:rPr>
        <w:t xml:space="preserve">persons </w:t>
      </w:r>
      <w:r w:rsidR="0090271C">
        <w:rPr>
          <w:rFonts w:cs="Times New Roman"/>
          <w:szCs w:val="24"/>
        </w:rPr>
        <w:t>(percent</w:t>
      </w:r>
      <w:r w:rsidR="00A87C89" w:rsidRPr="004B35F1">
        <w:rPr>
          <w:rFonts w:cs="Times New Roman"/>
          <w:szCs w:val="24"/>
        </w:rPr>
        <w:t>)</w:t>
      </w:r>
    </w:p>
    <w:tbl>
      <w:tblPr>
        <w:tblStyle w:val="TableGrid"/>
        <w:tblW w:w="0" w:type="auto"/>
        <w:jc w:val="center"/>
        <w:tblLook w:val="04A0" w:firstRow="1" w:lastRow="0" w:firstColumn="1" w:lastColumn="0" w:noHBand="0" w:noVBand="1"/>
      </w:tblPr>
      <w:tblGrid>
        <w:gridCol w:w="1522"/>
        <w:gridCol w:w="2268"/>
        <w:gridCol w:w="1984"/>
        <w:gridCol w:w="1701"/>
      </w:tblGrid>
      <w:tr w:rsidR="004B35F1" w:rsidRPr="004B35F1" w14:paraId="63BD19C4" w14:textId="77777777" w:rsidTr="0090271C">
        <w:trPr>
          <w:jc w:val="center"/>
        </w:trPr>
        <w:tc>
          <w:tcPr>
            <w:tcW w:w="1522" w:type="dxa"/>
            <w:vAlign w:val="center"/>
          </w:tcPr>
          <w:p w14:paraId="12C94B14" w14:textId="0C69102F" w:rsidR="00196CD7" w:rsidRPr="004B35F1" w:rsidRDefault="0014248D" w:rsidP="005930F7">
            <w:pPr>
              <w:pStyle w:val="ListParagraph"/>
              <w:spacing w:after="66"/>
              <w:ind w:leftChars="0" w:left="0" w:right="44"/>
              <w:rPr>
                <w:rFonts w:cs="Times New Roman"/>
                <w:b w:val="0"/>
              </w:rPr>
            </w:pPr>
            <w:r w:rsidRPr="004B35F1">
              <w:rPr>
                <w:rFonts w:eastAsia="Microsoft JhengHei" w:cs="Times New Roman"/>
                <w:b w:val="0"/>
              </w:rPr>
              <w:t xml:space="preserve">Academic </w:t>
            </w:r>
            <w:r w:rsidR="00F163A5" w:rsidRPr="004B35F1">
              <w:rPr>
                <w:rFonts w:eastAsia="Microsoft JhengHei" w:cs="Times New Roman"/>
                <w:b w:val="0"/>
              </w:rPr>
              <w:t>year</w:t>
            </w:r>
          </w:p>
        </w:tc>
        <w:tc>
          <w:tcPr>
            <w:tcW w:w="2268" w:type="dxa"/>
            <w:vAlign w:val="center"/>
          </w:tcPr>
          <w:p w14:paraId="4F51EDD8" w14:textId="46231ABE" w:rsidR="00C7662A" w:rsidRPr="004B35F1" w:rsidRDefault="00196CD7" w:rsidP="005930F7">
            <w:pPr>
              <w:pStyle w:val="ListParagraph"/>
              <w:spacing w:after="66"/>
              <w:ind w:leftChars="0" w:left="0" w:right="44"/>
              <w:rPr>
                <w:rFonts w:cs="Times New Roman"/>
                <w:b w:val="0"/>
              </w:rPr>
            </w:pPr>
            <w:r w:rsidRPr="004B35F1">
              <w:rPr>
                <w:rFonts w:cs="Times New Roman"/>
                <w:b w:val="0"/>
              </w:rPr>
              <w:t xml:space="preserve"> Male</w:t>
            </w:r>
          </w:p>
        </w:tc>
        <w:tc>
          <w:tcPr>
            <w:tcW w:w="1984" w:type="dxa"/>
            <w:vAlign w:val="center"/>
          </w:tcPr>
          <w:p w14:paraId="151E5E6C" w14:textId="4BC5D259" w:rsidR="00C7662A" w:rsidRPr="004B35F1" w:rsidRDefault="00196CD7" w:rsidP="005930F7">
            <w:pPr>
              <w:pStyle w:val="ListParagraph"/>
              <w:spacing w:after="66"/>
              <w:ind w:leftChars="0" w:left="0" w:right="44"/>
              <w:rPr>
                <w:rFonts w:cs="Times New Roman"/>
                <w:b w:val="0"/>
              </w:rPr>
            </w:pPr>
            <w:r w:rsidRPr="004B35F1">
              <w:rPr>
                <w:rFonts w:eastAsia="Microsoft JhengHei" w:cs="Times New Roman"/>
                <w:b w:val="0"/>
              </w:rPr>
              <w:t xml:space="preserve"> Female</w:t>
            </w:r>
          </w:p>
        </w:tc>
        <w:tc>
          <w:tcPr>
            <w:tcW w:w="1701" w:type="dxa"/>
            <w:vAlign w:val="center"/>
          </w:tcPr>
          <w:p w14:paraId="49191EBD" w14:textId="11D8BBB7" w:rsidR="00C7662A" w:rsidRPr="004B35F1" w:rsidRDefault="00196CD7" w:rsidP="005930F7">
            <w:pPr>
              <w:pStyle w:val="ListParagraph"/>
              <w:spacing w:after="66"/>
              <w:ind w:leftChars="0" w:left="0" w:right="44"/>
              <w:rPr>
                <w:rFonts w:cs="Times New Roman"/>
                <w:b w:val="0"/>
              </w:rPr>
            </w:pPr>
            <w:r w:rsidRPr="004B35F1">
              <w:rPr>
                <w:rFonts w:cs="Times New Roman"/>
                <w:b w:val="0"/>
              </w:rPr>
              <w:t xml:space="preserve"> Total</w:t>
            </w:r>
          </w:p>
        </w:tc>
      </w:tr>
      <w:tr w:rsidR="004B35F1" w:rsidRPr="004B35F1" w14:paraId="0EBB6F6F" w14:textId="77777777" w:rsidTr="0090271C">
        <w:trPr>
          <w:jc w:val="center"/>
        </w:trPr>
        <w:tc>
          <w:tcPr>
            <w:tcW w:w="1522" w:type="dxa"/>
            <w:vAlign w:val="center"/>
          </w:tcPr>
          <w:p w14:paraId="68925DA0" w14:textId="43D0B941" w:rsidR="00C7662A" w:rsidRPr="004B35F1" w:rsidRDefault="00C7662A" w:rsidP="005930F7">
            <w:pPr>
              <w:pStyle w:val="ListParagraph"/>
              <w:spacing w:after="66"/>
              <w:ind w:leftChars="0" w:left="0" w:right="44"/>
              <w:rPr>
                <w:rFonts w:cs="Times New Roman"/>
                <w:b w:val="0"/>
              </w:rPr>
            </w:pPr>
            <w:r w:rsidRPr="004B35F1">
              <w:rPr>
                <w:rFonts w:cs="Times New Roman"/>
                <w:b w:val="0"/>
              </w:rPr>
              <w:t>2015</w:t>
            </w:r>
            <w:r w:rsidR="0090271C">
              <w:rPr>
                <w:rFonts w:cs="Times New Roman"/>
                <w:b w:val="0"/>
              </w:rPr>
              <w:t>-</w:t>
            </w:r>
            <w:r w:rsidR="0023469E" w:rsidRPr="004B35F1">
              <w:rPr>
                <w:rFonts w:cs="Times New Roman"/>
                <w:b w:val="0"/>
              </w:rPr>
              <w:t>2016</w:t>
            </w:r>
          </w:p>
        </w:tc>
        <w:tc>
          <w:tcPr>
            <w:tcW w:w="2268" w:type="dxa"/>
            <w:vAlign w:val="center"/>
          </w:tcPr>
          <w:p w14:paraId="521EB2C4" w14:textId="64A095DA" w:rsidR="00C7662A" w:rsidRPr="004B35F1" w:rsidRDefault="00C7662A" w:rsidP="005930F7">
            <w:pPr>
              <w:pStyle w:val="ListParagraph"/>
              <w:spacing w:after="66"/>
              <w:ind w:leftChars="0" w:left="0" w:right="44"/>
              <w:rPr>
                <w:rFonts w:cs="Times New Roman"/>
                <w:b w:val="0"/>
              </w:rPr>
            </w:pPr>
            <w:r w:rsidRPr="004B35F1">
              <w:rPr>
                <w:rFonts w:cs="Times New Roman"/>
                <w:b w:val="0"/>
              </w:rPr>
              <w:t xml:space="preserve">47,153 </w:t>
            </w:r>
            <w:r w:rsidR="004C6A84" w:rsidRPr="004B35F1">
              <w:rPr>
                <w:rFonts w:cs="Times New Roman"/>
                <w:b w:val="0"/>
              </w:rPr>
              <w:t>(</w:t>
            </w:r>
            <w:r w:rsidRPr="004B35F1">
              <w:rPr>
                <w:rFonts w:cs="Times New Roman"/>
                <w:b w:val="0"/>
              </w:rPr>
              <w:t>68</w:t>
            </w:r>
            <w:r w:rsidR="004C6A84" w:rsidRPr="004B35F1">
              <w:rPr>
                <w:rFonts w:cs="Times New Roman"/>
                <w:b w:val="0"/>
              </w:rPr>
              <w:t>)</w:t>
            </w:r>
          </w:p>
        </w:tc>
        <w:tc>
          <w:tcPr>
            <w:tcW w:w="1984" w:type="dxa"/>
            <w:vAlign w:val="center"/>
          </w:tcPr>
          <w:p w14:paraId="7EBCFBC4" w14:textId="7A7F1581" w:rsidR="00C7662A" w:rsidRPr="004B35F1" w:rsidRDefault="00C7662A" w:rsidP="005930F7">
            <w:pPr>
              <w:pStyle w:val="ListParagraph"/>
              <w:spacing w:after="66"/>
              <w:ind w:leftChars="0" w:left="0" w:right="44"/>
              <w:rPr>
                <w:rFonts w:cs="Times New Roman"/>
                <w:b w:val="0"/>
              </w:rPr>
            </w:pPr>
            <w:r w:rsidRPr="004B35F1">
              <w:rPr>
                <w:rFonts w:cs="Times New Roman"/>
                <w:b w:val="0"/>
              </w:rPr>
              <w:t xml:space="preserve">22,105 </w:t>
            </w:r>
            <w:r w:rsidR="004C6A84" w:rsidRPr="004B35F1">
              <w:rPr>
                <w:rFonts w:cs="Times New Roman"/>
                <w:b w:val="0"/>
              </w:rPr>
              <w:t>(</w:t>
            </w:r>
            <w:r w:rsidRPr="004B35F1">
              <w:rPr>
                <w:rFonts w:cs="Times New Roman"/>
                <w:b w:val="0"/>
              </w:rPr>
              <w:t>32</w:t>
            </w:r>
            <w:r w:rsidR="004C6A84" w:rsidRPr="004B35F1">
              <w:rPr>
                <w:rFonts w:cs="Times New Roman"/>
                <w:b w:val="0"/>
              </w:rPr>
              <w:t>)</w:t>
            </w:r>
          </w:p>
        </w:tc>
        <w:tc>
          <w:tcPr>
            <w:tcW w:w="1701" w:type="dxa"/>
            <w:vAlign w:val="center"/>
          </w:tcPr>
          <w:p w14:paraId="331383FE" w14:textId="77777777" w:rsidR="00C7662A" w:rsidRPr="004B35F1" w:rsidRDefault="00C7662A" w:rsidP="005930F7">
            <w:pPr>
              <w:pStyle w:val="ListParagraph"/>
              <w:spacing w:after="66"/>
              <w:ind w:leftChars="0" w:left="0" w:right="44"/>
              <w:rPr>
                <w:rFonts w:cs="Times New Roman"/>
                <w:b w:val="0"/>
              </w:rPr>
            </w:pPr>
            <w:r w:rsidRPr="004B35F1">
              <w:rPr>
                <w:rFonts w:cs="Times New Roman"/>
                <w:b w:val="0"/>
              </w:rPr>
              <w:t>69,258</w:t>
            </w:r>
          </w:p>
        </w:tc>
      </w:tr>
      <w:tr w:rsidR="004B35F1" w:rsidRPr="004B35F1" w14:paraId="14341AEF" w14:textId="77777777" w:rsidTr="0090271C">
        <w:trPr>
          <w:jc w:val="center"/>
        </w:trPr>
        <w:tc>
          <w:tcPr>
            <w:tcW w:w="1522" w:type="dxa"/>
            <w:vAlign w:val="center"/>
          </w:tcPr>
          <w:p w14:paraId="47AEA5BA" w14:textId="53960E5E" w:rsidR="00C7662A" w:rsidRPr="004B35F1" w:rsidRDefault="00C7662A" w:rsidP="005930F7">
            <w:pPr>
              <w:pStyle w:val="ListParagraph"/>
              <w:spacing w:after="66"/>
              <w:ind w:leftChars="0" w:left="0" w:right="44"/>
              <w:rPr>
                <w:rFonts w:cs="Times New Roman"/>
                <w:b w:val="0"/>
              </w:rPr>
            </w:pPr>
            <w:r w:rsidRPr="004B35F1">
              <w:rPr>
                <w:rFonts w:cs="Times New Roman"/>
                <w:b w:val="0"/>
              </w:rPr>
              <w:t>2016</w:t>
            </w:r>
            <w:r w:rsidR="0090271C">
              <w:rPr>
                <w:rFonts w:cs="Times New Roman"/>
                <w:b w:val="0"/>
              </w:rPr>
              <w:t>-</w:t>
            </w:r>
            <w:r w:rsidR="0023469E" w:rsidRPr="004B35F1">
              <w:rPr>
                <w:rFonts w:cs="Times New Roman"/>
                <w:b w:val="0"/>
              </w:rPr>
              <w:t>2017</w:t>
            </w:r>
          </w:p>
        </w:tc>
        <w:tc>
          <w:tcPr>
            <w:tcW w:w="2268" w:type="dxa"/>
            <w:vAlign w:val="center"/>
          </w:tcPr>
          <w:p w14:paraId="1218B773" w14:textId="6B255968" w:rsidR="00C7662A" w:rsidRPr="004B35F1" w:rsidRDefault="00C7662A" w:rsidP="005930F7">
            <w:pPr>
              <w:pStyle w:val="ListParagraph"/>
              <w:spacing w:after="66"/>
              <w:ind w:leftChars="0" w:left="0" w:right="44"/>
              <w:rPr>
                <w:rFonts w:cs="Times New Roman"/>
                <w:b w:val="0"/>
              </w:rPr>
            </w:pPr>
            <w:r w:rsidRPr="004B35F1">
              <w:rPr>
                <w:rFonts w:cs="Times New Roman"/>
                <w:b w:val="0"/>
              </w:rPr>
              <w:t xml:space="preserve">46,399 </w:t>
            </w:r>
            <w:r w:rsidR="004C6A84" w:rsidRPr="004B35F1">
              <w:rPr>
                <w:rFonts w:cs="Times New Roman"/>
                <w:b w:val="0"/>
              </w:rPr>
              <w:t>(</w:t>
            </w:r>
            <w:r w:rsidRPr="004B35F1">
              <w:rPr>
                <w:rFonts w:cs="Times New Roman"/>
                <w:b w:val="0"/>
              </w:rPr>
              <w:t>69</w:t>
            </w:r>
            <w:r w:rsidR="004C6A84" w:rsidRPr="004B35F1">
              <w:rPr>
                <w:rFonts w:cs="Times New Roman"/>
                <w:b w:val="0"/>
              </w:rPr>
              <w:t>)</w:t>
            </w:r>
          </w:p>
        </w:tc>
        <w:tc>
          <w:tcPr>
            <w:tcW w:w="1984" w:type="dxa"/>
            <w:vAlign w:val="center"/>
          </w:tcPr>
          <w:p w14:paraId="59427950" w14:textId="4ACC2D8A" w:rsidR="00C7662A" w:rsidRPr="004B35F1" w:rsidRDefault="00C7662A" w:rsidP="005930F7">
            <w:pPr>
              <w:pStyle w:val="ListParagraph"/>
              <w:spacing w:after="66"/>
              <w:ind w:leftChars="0" w:left="0" w:right="44"/>
              <w:rPr>
                <w:rFonts w:cs="Times New Roman"/>
                <w:b w:val="0"/>
              </w:rPr>
            </w:pPr>
            <w:r w:rsidRPr="004B35F1">
              <w:rPr>
                <w:rFonts w:cs="Times New Roman"/>
                <w:b w:val="0"/>
              </w:rPr>
              <w:t xml:space="preserve">21,267 </w:t>
            </w:r>
            <w:r w:rsidR="004C6A84" w:rsidRPr="004B35F1">
              <w:rPr>
                <w:rFonts w:cs="Times New Roman"/>
                <w:b w:val="0"/>
              </w:rPr>
              <w:t>(</w:t>
            </w:r>
            <w:r w:rsidRPr="004B35F1">
              <w:rPr>
                <w:rFonts w:cs="Times New Roman"/>
                <w:b w:val="0"/>
              </w:rPr>
              <w:t>31</w:t>
            </w:r>
            <w:r w:rsidR="004C6A84" w:rsidRPr="004B35F1">
              <w:rPr>
                <w:rFonts w:cs="Times New Roman"/>
                <w:b w:val="0"/>
              </w:rPr>
              <w:t>)</w:t>
            </w:r>
          </w:p>
        </w:tc>
        <w:tc>
          <w:tcPr>
            <w:tcW w:w="1701" w:type="dxa"/>
            <w:vAlign w:val="center"/>
          </w:tcPr>
          <w:p w14:paraId="6634D74A" w14:textId="77777777" w:rsidR="00C7662A" w:rsidRPr="004B35F1" w:rsidRDefault="00C7662A" w:rsidP="005930F7">
            <w:pPr>
              <w:pStyle w:val="ListParagraph"/>
              <w:spacing w:after="66"/>
              <w:ind w:leftChars="0" w:left="0" w:right="44"/>
              <w:rPr>
                <w:rFonts w:cs="Times New Roman"/>
                <w:b w:val="0"/>
              </w:rPr>
            </w:pPr>
            <w:r w:rsidRPr="004B35F1">
              <w:rPr>
                <w:rFonts w:cs="Times New Roman"/>
                <w:b w:val="0"/>
              </w:rPr>
              <w:t>67,666</w:t>
            </w:r>
          </w:p>
        </w:tc>
      </w:tr>
      <w:tr w:rsidR="004B35F1" w:rsidRPr="004B35F1" w14:paraId="23FE9928" w14:textId="77777777" w:rsidTr="0090271C">
        <w:trPr>
          <w:jc w:val="center"/>
        </w:trPr>
        <w:tc>
          <w:tcPr>
            <w:tcW w:w="1522" w:type="dxa"/>
            <w:vAlign w:val="center"/>
          </w:tcPr>
          <w:p w14:paraId="2DFA0FA1" w14:textId="7E888145" w:rsidR="00C7662A" w:rsidRPr="004B35F1" w:rsidRDefault="0090271C" w:rsidP="0090271C">
            <w:pPr>
              <w:pStyle w:val="ListParagraph"/>
              <w:spacing w:after="66"/>
              <w:ind w:leftChars="0" w:left="0" w:right="44"/>
              <w:rPr>
                <w:rFonts w:cs="Times New Roman"/>
                <w:b w:val="0"/>
              </w:rPr>
            </w:pPr>
            <w:r>
              <w:rPr>
                <w:rFonts w:cs="Times New Roman"/>
                <w:b w:val="0"/>
              </w:rPr>
              <w:t>2017-</w:t>
            </w:r>
            <w:r w:rsidR="0023469E" w:rsidRPr="004B35F1">
              <w:rPr>
                <w:rFonts w:cs="Times New Roman"/>
                <w:b w:val="0"/>
              </w:rPr>
              <w:t>2018</w:t>
            </w:r>
          </w:p>
        </w:tc>
        <w:tc>
          <w:tcPr>
            <w:tcW w:w="2268" w:type="dxa"/>
            <w:vAlign w:val="center"/>
          </w:tcPr>
          <w:p w14:paraId="6D364DEE" w14:textId="78EA3989" w:rsidR="00C7662A" w:rsidRPr="004B35F1" w:rsidRDefault="00C7662A" w:rsidP="005930F7">
            <w:pPr>
              <w:pStyle w:val="ListParagraph"/>
              <w:spacing w:after="66"/>
              <w:ind w:leftChars="0" w:left="0" w:right="44"/>
              <w:rPr>
                <w:rFonts w:cs="Times New Roman"/>
                <w:b w:val="0"/>
              </w:rPr>
            </w:pPr>
            <w:r w:rsidRPr="004B35F1">
              <w:rPr>
                <w:rFonts w:cs="Times New Roman"/>
                <w:b w:val="0"/>
              </w:rPr>
              <w:t xml:space="preserve">46,709 </w:t>
            </w:r>
            <w:r w:rsidR="004C6A84" w:rsidRPr="004B35F1">
              <w:rPr>
                <w:rFonts w:cs="Times New Roman"/>
                <w:b w:val="0"/>
              </w:rPr>
              <w:t>(</w:t>
            </w:r>
            <w:r w:rsidRPr="004B35F1">
              <w:rPr>
                <w:rFonts w:cs="Times New Roman"/>
                <w:b w:val="0"/>
              </w:rPr>
              <w:t>69</w:t>
            </w:r>
            <w:r w:rsidR="004C6A84" w:rsidRPr="004B35F1">
              <w:rPr>
                <w:rFonts w:cs="Times New Roman"/>
                <w:b w:val="0"/>
              </w:rPr>
              <w:t>)</w:t>
            </w:r>
          </w:p>
        </w:tc>
        <w:tc>
          <w:tcPr>
            <w:tcW w:w="1984" w:type="dxa"/>
            <w:vAlign w:val="center"/>
          </w:tcPr>
          <w:p w14:paraId="57589760" w14:textId="502173C3" w:rsidR="00C7662A" w:rsidRPr="004B35F1" w:rsidRDefault="00C7662A" w:rsidP="005930F7">
            <w:pPr>
              <w:pStyle w:val="ListParagraph"/>
              <w:spacing w:after="66"/>
              <w:ind w:leftChars="0" w:left="0" w:right="44"/>
              <w:rPr>
                <w:rFonts w:cs="Times New Roman"/>
                <w:b w:val="0"/>
              </w:rPr>
            </w:pPr>
            <w:r w:rsidRPr="004B35F1">
              <w:rPr>
                <w:rFonts w:cs="Times New Roman"/>
                <w:b w:val="0"/>
              </w:rPr>
              <w:t xml:space="preserve">21,212 </w:t>
            </w:r>
            <w:r w:rsidR="004C6A84" w:rsidRPr="004B35F1">
              <w:rPr>
                <w:rFonts w:cs="Times New Roman"/>
                <w:b w:val="0"/>
              </w:rPr>
              <w:t>(</w:t>
            </w:r>
            <w:r w:rsidRPr="004B35F1">
              <w:rPr>
                <w:rFonts w:cs="Times New Roman"/>
                <w:b w:val="0"/>
              </w:rPr>
              <w:t>31</w:t>
            </w:r>
            <w:r w:rsidR="004C6A84" w:rsidRPr="004B35F1">
              <w:rPr>
                <w:rFonts w:cs="Times New Roman"/>
                <w:b w:val="0"/>
              </w:rPr>
              <w:t>)</w:t>
            </w:r>
          </w:p>
        </w:tc>
        <w:tc>
          <w:tcPr>
            <w:tcW w:w="1701" w:type="dxa"/>
            <w:vAlign w:val="center"/>
          </w:tcPr>
          <w:p w14:paraId="7CB417B6" w14:textId="77777777" w:rsidR="00C7662A" w:rsidRPr="004B35F1" w:rsidRDefault="00C7662A" w:rsidP="005930F7">
            <w:pPr>
              <w:pStyle w:val="ListParagraph"/>
              <w:spacing w:after="66"/>
              <w:ind w:leftChars="0" w:left="0" w:right="44"/>
              <w:rPr>
                <w:rFonts w:cs="Times New Roman"/>
                <w:b w:val="0"/>
              </w:rPr>
            </w:pPr>
            <w:r w:rsidRPr="004B35F1">
              <w:rPr>
                <w:rFonts w:cs="Times New Roman"/>
                <w:b w:val="0"/>
              </w:rPr>
              <w:t>67,921</w:t>
            </w:r>
          </w:p>
        </w:tc>
      </w:tr>
      <w:tr w:rsidR="004B35F1" w:rsidRPr="004B35F1" w14:paraId="3C8F8BA3" w14:textId="77777777" w:rsidTr="0090271C">
        <w:trPr>
          <w:jc w:val="center"/>
        </w:trPr>
        <w:tc>
          <w:tcPr>
            <w:tcW w:w="1522" w:type="dxa"/>
            <w:vAlign w:val="center"/>
          </w:tcPr>
          <w:p w14:paraId="794646B4" w14:textId="0FB8D533" w:rsidR="00C7662A" w:rsidRPr="004B35F1" w:rsidRDefault="00C7662A" w:rsidP="0090271C">
            <w:pPr>
              <w:pStyle w:val="ListParagraph"/>
              <w:spacing w:after="66"/>
              <w:ind w:leftChars="0" w:left="0" w:right="44"/>
              <w:rPr>
                <w:rFonts w:cs="Times New Roman"/>
                <w:b w:val="0"/>
              </w:rPr>
            </w:pPr>
            <w:r w:rsidRPr="004B35F1">
              <w:rPr>
                <w:rFonts w:cs="Times New Roman"/>
                <w:b w:val="0"/>
              </w:rPr>
              <w:t>2018</w:t>
            </w:r>
            <w:r w:rsidR="0090271C">
              <w:rPr>
                <w:rFonts w:cs="Times New Roman"/>
                <w:b w:val="0"/>
              </w:rPr>
              <w:t>-</w:t>
            </w:r>
            <w:r w:rsidR="0023469E" w:rsidRPr="004B35F1">
              <w:rPr>
                <w:rFonts w:cs="Times New Roman"/>
                <w:b w:val="0"/>
              </w:rPr>
              <w:t>2019</w:t>
            </w:r>
          </w:p>
        </w:tc>
        <w:tc>
          <w:tcPr>
            <w:tcW w:w="2268" w:type="dxa"/>
            <w:vAlign w:val="center"/>
          </w:tcPr>
          <w:p w14:paraId="181369EB" w14:textId="22B2C976" w:rsidR="00C7662A" w:rsidRPr="004B35F1" w:rsidRDefault="00C7662A" w:rsidP="005930F7">
            <w:pPr>
              <w:pStyle w:val="ListParagraph"/>
              <w:spacing w:after="66"/>
              <w:ind w:leftChars="0" w:left="0" w:right="44"/>
              <w:rPr>
                <w:rFonts w:cs="Times New Roman"/>
                <w:b w:val="0"/>
              </w:rPr>
            </w:pPr>
            <w:r w:rsidRPr="004B35F1">
              <w:rPr>
                <w:rFonts w:cs="Times New Roman"/>
                <w:b w:val="0"/>
              </w:rPr>
              <w:t xml:space="preserve">47,164 </w:t>
            </w:r>
            <w:r w:rsidR="004C6A84" w:rsidRPr="004B35F1">
              <w:rPr>
                <w:rFonts w:cs="Times New Roman"/>
                <w:b w:val="0"/>
              </w:rPr>
              <w:t>(</w:t>
            </w:r>
            <w:r w:rsidRPr="004B35F1">
              <w:rPr>
                <w:rFonts w:cs="Times New Roman"/>
                <w:b w:val="0"/>
              </w:rPr>
              <w:t>69</w:t>
            </w:r>
            <w:r w:rsidR="004C6A84" w:rsidRPr="004B35F1">
              <w:rPr>
                <w:rFonts w:cs="Times New Roman"/>
                <w:b w:val="0"/>
              </w:rPr>
              <w:t>)</w:t>
            </w:r>
          </w:p>
        </w:tc>
        <w:tc>
          <w:tcPr>
            <w:tcW w:w="1984" w:type="dxa"/>
            <w:vAlign w:val="center"/>
          </w:tcPr>
          <w:p w14:paraId="3BD32008" w14:textId="2D7135C0" w:rsidR="00C7662A" w:rsidRPr="004B35F1" w:rsidRDefault="00C7662A" w:rsidP="005930F7">
            <w:pPr>
              <w:pStyle w:val="ListParagraph"/>
              <w:spacing w:after="66"/>
              <w:ind w:leftChars="0" w:left="0" w:right="44"/>
              <w:rPr>
                <w:rFonts w:cs="Times New Roman"/>
                <w:b w:val="0"/>
              </w:rPr>
            </w:pPr>
            <w:r w:rsidRPr="004B35F1">
              <w:rPr>
                <w:rFonts w:cs="Times New Roman"/>
                <w:b w:val="0"/>
              </w:rPr>
              <w:t xml:space="preserve">21,306 </w:t>
            </w:r>
            <w:r w:rsidR="004C6A84" w:rsidRPr="004B35F1">
              <w:rPr>
                <w:rFonts w:cs="Times New Roman"/>
                <w:b w:val="0"/>
              </w:rPr>
              <w:t>(</w:t>
            </w:r>
            <w:r w:rsidRPr="004B35F1">
              <w:rPr>
                <w:rFonts w:cs="Times New Roman"/>
                <w:b w:val="0"/>
              </w:rPr>
              <w:t>31</w:t>
            </w:r>
            <w:r w:rsidR="004C6A84" w:rsidRPr="004B35F1">
              <w:rPr>
                <w:rFonts w:cs="Times New Roman"/>
                <w:b w:val="0"/>
              </w:rPr>
              <w:t>)</w:t>
            </w:r>
          </w:p>
        </w:tc>
        <w:tc>
          <w:tcPr>
            <w:tcW w:w="1701" w:type="dxa"/>
            <w:vAlign w:val="center"/>
          </w:tcPr>
          <w:p w14:paraId="2D80AD92" w14:textId="77777777" w:rsidR="00C7662A" w:rsidRPr="004B35F1" w:rsidRDefault="00C7662A" w:rsidP="005930F7">
            <w:pPr>
              <w:pStyle w:val="ListParagraph"/>
              <w:spacing w:after="66"/>
              <w:ind w:leftChars="0" w:left="0" w:right="44"/>
              <w:rPr>
                <w:rFonts w:cs="Times New Roman"/>
                <w:b w:val="0"/>
              </w:rPr>
            </w:pPr>
            <w:r w:rsidRPr="004B35F1">
              <w:rPr>
                <w:rFonts w:cs="Times New Roman"/>
                <w:b w:val="0"/>
              </w:rPr>
              <w:t>68,470</w:t>
            </w:r>
          </w:p>
        </w:tc>
      </w:tr>
    </w:tbl>
    <w:p w14:paraId="03DDB397" w14:textId="08065650" w:rsidR="00583E54" w:rsidRPr="004B35F1" w:rsidRDefault="00583E54" w:rsidP="000E3EE8">
      <w:pPr>
        <w:ind w:leftChars="177" w:left="425" w:firstLine="1"/>
        <w:rPr>
          <w:rFonts w:cs="Times New Roman"/>
          <w:kern w:val="0"/>
          <w:szCs w:val="24"/>
        </w:rPr>
      </w:pPr>
      <w:r w:rsidRPr="004B35F1">
        <w:rPr>
          <w:rFonts w:cs="Times New Roman"/>
          <w:kern w:val="0"/>
          <w:szCs w:val="24"/>
        </w:rPr>
        <w:t>Source: Ministry of Education</w:t>
      </w:r>
    </w:p>
    <w:p w14:paraId="3A5A4590" w14:textId="77777777" w:rsidR="000A4955" w:rsidRPr="004B35F1" w:rsidRDefault="000A4955" w:rsidP="00D93737">
      <w:pPr>
        <w:rPr>
          <w:rFonts w:cs="Times New Roman"/>
          <w:szCs w:val="24"/>
        </w:rPr>
      </w:pPr>
    </w:p>
    <w:p w14:paraId="2079C6D3" w14:textId="5DF09908" w:rsidR="004A1F0C" w:rsidRPr="005E6377" w:rsidRDefault="004A1F0C" w:rsidP="005E6377">
      <w:pPr>
        <w:pStyle w:val="Heading1"/>
        <w:spacing w:line="360" w:lineRule="auto"/>
        <w:rPr>
          <w:bCs/>
          <w:szCs w:val="24"/>
          <w:shd w:val="clear" w:color="auto" w:fill="FFFFCC"/>
        </w:rPr>
      </w:pPr>
      <w:bookmarkStart w:id="18" w:name="_Toc71895335"/>
      <w:r w:rsidRPr="005E6377">
        <w:rPr>
          <w:bCs/>
          <w:szCs w:val="24"/>
        </w:rPr>
        <w:t xml:space="preserve">Table 6.2 Number of </w:t>
      </w:r>
      <w:r w:rsidRPr="005E6377">
        <w:rPr>
          <w:bCs/>
          <w:szCs w:val="24"/>
          <w:shd w:val="clear" w:color="auto" w:fill="FFFFFF" w:themeFill="background1"/>
        </w:rPr>
        <w:t>men and</w:t>
      </w:r>
      <w:r w:rsidRPr="005E6377">
        <w:rPr>
          <w:bCs/>
          <w:szCs w:val="24"/>
        </w:rPr>
        <w:t xml:space="preserve"> women with disabilities participating in sports </w:t>
      </w:r>
      <w:r w:rsidR="00BE1A59">
        <w:rPr>
          <w:bCs/>
          <w:szCs w:val="24"/>
        </w:rPr>
        <w:t xml:space="preserve">events </w:t>
      </w:r>
      <w:r w:rsidRPr="005E6377">
        <w:rPr>
          <w:bCs/>
          <w:szCs w:val="24"/>
        </w:rPr>
        <w:t>from 2016 to 2019</w:t>
      </w:r>
      <w:bookmarkEnd w:id="18"/>
    </w:p>
    <w:p w14:paraId="79F9673D" w14:textId="3FDCEEF4" w:rsidR="00927C4A" w:rsidRPr="004B35F1" w:rsidRDefault="00927C4A" w:rsidP="002C4232">
      <w:pPr>
        <w:ind w:rightChars="268" w:right="643"/>
        <w:jc w:val="right"/>
        <w:rPr>
          <w:rFonts w:cs="Times New Roman"/>
          <w:szCs w:val="24"/>
        </w:rPr>
      </w:pPr>
      <w:r w:rsidRPr="004B35F1">
        <w:rPr>
          <w:rFonts w:cs="Times New Roman"/>
          <w:szCs w:val="24"/>
        </w:rPr>
        <w:t>Unit</w:t>
      </w:r>
      <w:r w:rsidR="002C4232">
        <w:rPr>
          <w:rFonts w:cs="Times New Roman"/>
          <w:szCs w:val="24"/>
        </w:rPr>
        <w:t>s</w:t>
      </w:r>
      <w:r w:rsidRPr="004B35F1">
        <w:rPr>
          <w:rFonts w:cs="Times New Roman"/>
          <w:szCs w:val="24"/>
        </w:rPr>
        <w:t xml:space="preserve">: </w:t>
      </w:r>
      <w:r w:rsidR="004C6A84" w:rsidRPr="004B35F1">
        <w:rPr>
          <w:rFonts w:cs="Times New Roman"/>
          <w:szCs w:val="24"/>
        </w:rPr>
        <w:t xml:space="preserve">persons </w:t>
      </w:r>
      <w:r w:rsidRPr="004B35F1">
        <w:rPr>
          <w:rFonts w:cs="Times New Roman"/>
          <w:szCs w:val="24"/>
        </w:rPr>
        <w:t>(</w:t>
      </w:r>
      <w:r w:rsidR="002C4232">
        <w:rPr>
          <w:rFonts w:cs="Times New Roman"/>
          <w:szCs w:val="24"/>
        </w:rPr>
        <w:t>percentage</w:t>
      </w:r>
      <w:r w:rsidRPr="004B35F1">
        <w:rPr>
          <w:rFonts w:cs="Times New Roman"/>
          <w:szCs w:val="24"/>
        </w:rPr>
        <w:t>)</w:t>
      </w:r>
    </w:p>
    <w:tbl>
      <w:tblPr>
        <w:tblStyle w:val="TableGrid"/>
        <w:tblW w:w="0" w:type="auto"/>
        <w:jc w:val="center"/>
        <w:tblLook w:val="04A0" w:firstRow="1" w:lastRow="0" w:firstColumn="1" w:lastColumn="0" w:noHBand="0" w:noVBand="1"/>
      </w:tblPr>
      <w:tblGrid>
        <w:gridCol w:w="1210"/>
        <w:gridCol w:w="2268"/>
        <w:gridCol w:w="1984"/>
        <w:gridCol w:w="1701"/>
      </w:tblGrid>
      <w:tr w:rsidR="004B35F1" w:rsidRPr="004B35F1" w14:paraId="5C186E62" w14:textId="77777777" w:rsidTr="000A4955">
        <w:trPr>
          <w:jc w:val="center"/>
        </w:trPr>
        <w:tc>
          <w:tcPr>
            <w:tcW w:w="1210" w:type="dxa"/>
            <w:vAlign w:val="center"/>
          </w:tcPr>
          <w:p w14:paraId="66DE5898" w14:textId="73BEEEEF" w:rsidR="003F7940" w:rsidRPr="004B35F1" w:rsidRDefault="003F7940" w:rsidP="000A4955">
            <w:pPr>
              <w:pStyle w:val="ListParagraph"/>
              <w:spacing w:after="66"/>
              <w:ind w:leftChars="0" w:left="0" w:right="44"/>
              <w:rPr>
                <w:rFonts w:cs="Times New Roman"/>
                <w:b w:val="0"/>
              </w:rPr>
            </w:pPr>
            <w:r w:rsidRPr="004B35F1">
              <w:rPr>
                <w:rFonts w:cs="Times New Roman"/>
                <w:b w:val="0"/>
              </w:rPr>
              <w:t>Year</w:t>
            </w:r>
          </w:p>
        </w:tc>
        <w:tc>
          <w:tcPr>
            <w:tcW w:w="2268" w:type="dxa"/>
            <w:vAlign w:val="center"/>
          </w:tcPr>
          <w:p w14:paraId="7AF9B83A" w14:textId="0168F6A8" w:rsidR="003F7940" w:rsidRPr="004B35F1" w:rsidRDefault="003F7940" w:rsidP="003F7940">
            <w:pPr>
              <w:pStyle w:val="ListParagraph"/>
              <w:spacing w:after="66"/>
              <w:ind w:leftChars="0" w:left="0" w:right="44"/>
              <w:rPr>
                <w:rFonts w:cs="Times New Roman"/>
                <w:b w:val="0"/>
              </w:rPr>
            </w:pPr>
            <w:r w:rsidRPr="004B35F1">
              <w:rPr>
                <w:rFonts w:cs="Times New Roman"/>
                <w:b w:val="0"/>
              </w:rPr>
              <w:t>Male</w:t>
            </w:r>
          </w:p>
        </w:tc>
        <w:tc>
          <w:tcPr>
            <w:tcW w:w="1984" w:type="dxa"/>
            <w:vAlign w:val="center"/>
          </w:tcPr>
          <w:p w14:paraId="591D7BC9" w14:textId="7A394069" w:rsidR="000A4955" w:rsidRPr="004B35F1" w:rsidRDefault="003F7940" w:rsidP="000A4955">
            <w:pPr>
              <w:pStyle w:val="ListParagraph"/>
              <w:spacing w:after="66"/>
              <w:ind w:leftChars="0" w:left="0" w:right="44"/>
              <w:rPr>
                <w:rFonts w:cs="Times New Roman"/>
                <w:b w:val="0"/>
              </w:rPr>
            </w:pPr>
            <w:r w:rsidRPr="004B35F1">
              <w:rPr>
                <w:rFonts w:eastAsia="Microsoft JhengHei" w:cs="Times New Roman"/>
                <w:b w:val="0"/>
              </w:rPr>
              <w:t>Female</w:t>
            </w:r>
          </w:p>
        </w:tc>
        <w:tc>
          <w:tcPr>
            <w:tcW w:w="1701" w:type="dxa"/>
            <w:vAlign w:val="center"/>
          </w:tcPr>
          <w:p w14:paraId="5B22AB74" w14:textId="42A6207D" w:rsidR="000A4955" w:rsidRPr="004B35F1" w:rsidRDefault="003F7940" w:rsidP="000A4955">
            <w:pPr>
              <w:pStyle w:val="ListParagraph"/>
              <w:spacing w:after="66"/>
              <w:ind w:leftChars="0" w:left="0" w:right="44"/>
              <w:rPr>
                <w:rFonts w:cs="Times New Roman"/>
                <w:b w:val="0"/>
              </w:rPr>
            </w:pPr>
            <w:r w:rsidRPr="004B35F1">
              <w:rPr>
                <w:rFonts w:cs="Times New Roman"/>
                <w:b w:val="0"/>
              </w:rPr>
              <w:t>Total</w:t>
            </w:r>
          </w:p>
        </w:tc>
      </w:tr>
      <w:tr w:rsidR="004B35F1" w:rsidRPr="004B35F1" w14:paraId="53CB1403" w14:textId="77777777" w:rsidTr="000A4955">
        <w:trPr>
          <w:jc w:val="center"/>
        </w:trPr>
        <w:tc>
          <w:tcPr>
            <w:tcW w:w="1210" w:type="dxa"/>
            <w:vAlign w:val="center"/>
          </w:tcPr>
          <w:p w14:paraId="304F9F5C" w14:textId="77777777" w:rsidR="000A4955" w:rsidRPr="004B35F1" w:rsidRDefault="000A4955" w:rsidP="000A4955">
            <w:pPr>
              <w:pStyle w:val="ListParagraph"/>
              <w:spacing w:after="66"/>
              <w:ind w:leftChars="0" w:left="0" w:right="44"/>
              <w:rPr>
                <w:rFonts w:cs="Times New Roman"/>
                <w:b w:val="0"/>
              </w:rPr>
            </w:pPr>
            <w:r w:rsidRPr="004B35F1">
              <w:rPr>
                <w:rFonts w:cs="Times New Roman"/>
                <w:b w:val="0"/>
              </w:rPr>
              <w:t>2016</w:t>
            </w:r>
          </w:p>
        </w:tc>
        <w:tc>
          <w:tcPr>
            <w:tcW w:w="2268" w:type="dxa"/>
            <w:vAlign w:val="center"/>
          </w:tcPr>
          <w:p w14:paraId="79A16CA0" w14:textId="1B0263DD" w:rsidR="000A4955" w:rsidRPr="004B35F1" w:rsidRDefault="000A4955" w:rsidP="000A4955">
            <w:pPr>
              <w:pStyle w:val="ListParagraph"/>
              <w:spacing w:after="66"/>
              <w:ind w:leftChars="0" w:left="0" w:right="44"/>
              <w:rPr>
                <w:rFonts w:cs="Times New Roman"/>
                <w:b w:val="0"/>
              </w:rPr>
            </w:pPr>
            <w:r w:rsidRPr="004B35F1">
              <w:rPr>
                <w:rFonts w:cs="Times New Roman"/>
                <w:b w:val="0"/>
              </w:rPr>
              <w:t>8,010</w:t>
            </w:r>
            <w:r w:rsidR="004C6A84" w:rsidRPr="004B35F1">
              <w:rPr>
                <w:rFonts w:cs="Times New Roman"/>
                <w:b w:val="0"/>
              </w:rPr>
              <w:t xml:space="preserve"> (</w:t>
            </w:r>
            <w:r w:rsidR="00E071B5" w:rsidRPr="004B35F1">
              <w:rPr>
                <w:rFonts w:cs="Times New Roman"/>
                <w:b w:val="0"/>
              </w:rPr>
              <w:t>48</w:t>
            </w:r>
            <w:r w:rsidR="004C6A84" w:rsidRPr="004B35F1">
              <w:rPr>
                <w:rFonts w:cs="Times New Roman"/>
                <w:b w:val="0"/>
              </w:rPr>
              <w:t>)</w:t>
            </w:r>
          </w:p>
        </w:tc>
        <w:tc>
          <w:tcPr>
            <w:tcW w:w="1984" w:type="dxa"/>
            <w:vAlign w:val="center"/>
          </w:tcPr>
          <w:p w14:paraId="40D13F05" w14:textId="1C39191C" w:rsidR="000A4955" w:rsidRPr="004B35F1" w:rsidRDefault="000A4955" w:rsidP="000A4955">
            <w:pPr>
              <w:pStyle w:val="ListParagraph"/>
              <w:spacing w:after="66"/>
              <w:ind w:leftChars="0" w:left="0" w:right="44"/>
              <w:rPr>
                <w:rFonts w:cs="Times New Roman"/>
                <w:b w:val="0"/>
              </w:rPr>
            </w:pPr>
            <w:r w:rsidRPr="004B35F1">
              <w:rPr>
                <w:rFonts w:cs="Times New Roman"/>
                <w:b w:val="0"/>
              </w:rPr>
              <w:t>8,703</w:t>
            </w:r>
            <w:r w:rsidR="004C6A84" w:rsidRPr="004B35F1">
              <w:rPr>
                <w:rFonts w:cs="Times New Roman"/>
                <w:b w:val="0"/>
              </w:rPr>
              <w:t xml:space="preserve"> (</w:t>
            </w:r>
            <w:r w:rsidR="00E071B5" w:rsidRPr="004B35F1">
              <w:rPr>
                <w:rFonts w:cs="Times New Roman"/>
                <w:b w:val="0"/>
              </w:rPr>
              <w:t>52</w:t>
            </w:r>
            <w:r w:rsidR="004C6A84" w:rsidRPr="004B35F1">
              <w:rPr>
                <w:rFonts w:cs="Times New Roman"/>
                <w:b w:val="0"/>
              </w:rPr>
              <w:t>)</w:t>
            </w:r>
          </w:p>
        </w:tc>
        <w:tc>
          <w:tcPr>
            <w:tcW w:w="1701" w:type="dxa"/>
            <w:vAlign w:val="center"/>
          </w:tcPr>
          <w:p w14:paraId="366B7743" w14:textId="77777777" w:rsidR="000A4955" w:rsidRPr="004B35F1" w:rsidRDefault="000A4955" w:rsidP="000A4955">
            <w:pPr>
              <w:pStyle w:val="ListParagraph"/>
              <w:spacing w:after="66"/>
              <w:ind w:leftChars="0" w:left="0" w:right="44"/>
              <w:rPr>
                <w:rFonts w:cs="Times New Roman"/>
                <w:b w:val="0"/>
              </w:rPr>
            </w:pPr>
            <w:r w:rsidRPr="004B35F1">
              <w:rPr>
                <w:rFonts w:cs="Times New Roman"/>
                <w:b w:val="0"/>
              </w:rPr>
              <w:t>16,713</w:t>
            </w:r>
          </w:p>
        </w:tc>
      </w:tr>
      <w:tr w:rsidR="004B35F1" w:rsidRPr="004B35F1" w14:paraId="570CA988" w14:textId="77777777" w:rsidTr="000A4955">
        <w:trPr>
          <w:jc w:val="center"/>
        </w:trPr>
        <w:tc>
          <w:tcPr>
            <w:tcW w:w="1210" w:type="dxa"/>
            <w:vAlign w:val="center"/>
          </w:tcPr>
          <w:p w14:paraId="30CBACA7" w14:textId="77777777" w:rsidR="000A4955" w:rsidRPr="004B35F1" w:rsidRDefault="000A4955" w:rsidP="000A4955">
            <w:pPr>
              <w:pStyle w:val="ListParagraph"/>
              <w:spacing w:after="66"/>
              <w:ind w:leftChars="0" w:left="0" w:right="44"/>
              <w:rPr>
                <w:rFonts w:cs="Times New Roman"/>
                <w:b w:val="0"/>
              </w:rPr>
            </w:pPr>
            <w:r w:rsidRPr="004B35F1">
              <w:rPr>
                <w:rFonts w:cs="Times New Roman"/>
                <w:b w:val="0"/>
              </w:rPr>
              <w:t>2017</w:t>
            </w:r>
          </w:p>
        </w:tc>
        <w:tc>
          <w:tcPr>
            <w:tcW w:w="2268" w:type="dxa"/>
            <w:vAlign w:val="center"/>
          </w:tcPr>
          <w:p w14:paraId="10AB5C49" w14:textId="6C3F8511" w:rsidR="000A4955" w:rsidRPr="004B35F1" w:rsidRDefault="000A4955" w:rsidP="000A4955">
            <w:pPr>
              <w:pStyle w:val="ListParagraph"/>
              <w:spacing w:after="66"/>
              <w:ind w:leftChars="0" w:left="0" w:right="44"/>
              <w:rPr>
                <w:rFonts w:cs="Times New Roman"/>
                <w:b w:val="0"/>
              </w:rPr>
            </w:pPr>
            <w:r w:rsidRPr="004B35F1">
              <w:rPr>
                <w:rFonts w:cs="Times New Roman"/>
                <w:b w:val="0"/>
              </w:rPr>
              <w:t>9,828</w:t>
            </w:r>
            <w:r w:rsidR="004C6A84" w:rsidRPr="004B35F1">
              <w:rPr>
                <w:rFonts w:cs="Times New Roman"/>
                <w:b w:val="0"/>
              </w:rPr>
              <w:t xml:space="preserve"> (</w:t>
            </w:r>
            <w:r w:rsidR="00E071B5" w:rsidRPr="004B35F1">
              <w:rPr>
                <w:rFonts w:cs="Times New Roman"/>
                <w:b w:val="0"/>
              </w:rPr>
              <w:t>53</w:t>
            </w:r>
            <w:r w:rsidR="004C6A84" w:rsidRPr="004B35F1">
              <w:rPr>
                <w:rFonts w:cs="Times New Roman"/>
                <w:b w:val="0"/>
              </w:rPr>
              <w:t>)</w:t>
            </w:r>
          </w:p>
        </w:tc>
        <w:tc>
          <w:tcPr>
            <w:tcW w:w="1984" w:type="dxa"/>
            <w:vAlign w:val="center"/>
          </w:tcPr>
          <w:p w14:paraId="1900194A" w14:textId="58A8B14D" w:rsidR="000A4955" w:rsidRPr="004B35F1" w:rsidRDefault="000A4955" w:rsidP="000A4955">
            <w:pPr>
              <w:pStyle w:val="ListParagraph"/>
              <w:spacing w:after="66"/>
              <w:ind w:leftChars="0" w:left="0" w:right="44"/>
              <w:rPr>
                <w:rFonts w:cs="Times New Roman"/>
                <w:b w:val="0"/>
              </w:rPr>
            </w:pPr>
            <w:r w:rsidRPr="004B35F1">
              <w:rPr>
                <w:rFonts w:cs="Times New Roman"/>
                <w:b w:val="0"/>
              </w:rPr>
              <w:t>8,775</w:t>
            </w:r>
            <w:r w:rsidR="004C6A84" w:rsidRPr="004B35F1">
              <w:rPr>
                <w:rFonts w:cs="Times New Roman"/>
                <w:b w:val="0"/>
              </w:rPr>
              <w:t xml:space="preserve"> (</w:t>
            </w:r>
            <w:r w:rsidR="00E071B5" w:rsidRPr="004B35F1">
              <w:rPr>
                <w:rFonts w:cs="Times New Roman"/>
                <w:b w:val="0"/>
              </w:rPr>
              <w:t>47</w:t>
            </w:r>
            <w:r w:rsidR="004C6A84" w:rsidRPr="004B35F1">
              <w:rPr>
                <w:rFonts w:cs="Times New Roman"/>
                <w:b w:val="0"/>
              </w:rPr>
              <w:t>)</w:t>
            </w:r>
          </w:p>
        </w:tc>
        <w:tc>
          <w:tcPr>
            <w:tcW w:w="1701" w:type="dxa"/>
            <w:vAlign w:val="center"/>
          </w:tcPr>
          <w:p w14:paraId="33D6EB46" w14:textId="77777777" w:rsidR="000A4955" w:rsidRPr="004B35F1" w:rsidRDefault="000A4955" w:rsidP="000A4955">
            <w:pPr>
              <w:pStyle w:val="ListParagraph"/>
              <w:spacing w:after="66"/>
              <w:ind w:leftChars="0" w:left="0" w:right="44"/>
              <w:rPr>
                <w:rFonts w:cs="Times New Roman"/>
                <w:b w:val="0"/>
              </w:rPr>
            </w:pPr>
            <w:r w:rsidRPr="004B35F1">
              <w:rPr>
                <w:rFonts w:cs="Times New Roman"/>
                <w:b w:val="0"/>
              </w:rPr>
              <w:t>18,603</w:t>
            </w:r>
          </w:p>
        </w:tc>
      </w:tr>
      <w:tr w:rsidR="004B35F1" w:rsidRPr="004B35F1" w14:paraId="1DF8F0CB" w14:textId="77777777" w:rsidTr="000A4955">
        <w:trPr>
          <w:jc w:val="center"/>
        </w:trPr>
        <w:tc>
          <w:tcPr>
            <w:tcW w:w="1210" w:type="dxa"/>
            <w:vAlign w:val="center"/>
          </w:tcPr>
          <w:p w14:paraId="1BD09CBA" w14:textId="77777777" w:rsidR="000A4955" w:rsidRPr="004B35F1" w:rsidRDefault="000A4955" w:rsidP="000A4955">
            <w:pPr>
              <w:pStyle w:val="ListParagraph"/>
              <w:spacing w:after="66"/>
              <w:ind w:leftChars="0" w:left="0" w:right="44"/>
              <w:rPr>
                <w:rFonts w:cs="Times New Roman"/>
                <w:b w:val="0"/>
              </w:rPr>
            </w:pPr>
            <w:r w:rsidRPr="004B35F1">
              <w:rPr>
                <w:rFonts w:cs="Times New Roman"/>
                <w:b w:val="0"/>
              </w:rPr>
              <w:t>2018</w:t>
            </w:r>
          </w:p>
        </w:tc>
        <w:tc>
          <w:tcPr>
            <w:tcW w:w="2268" w:type="dxa"/>
            <w:vAlign w:val="center"/>
          </w:tcPr>
          <w:p w14:paraId="2D1948A3" w14:textId="4BD65F53" w:rsidR="000A4955" w:rsidRPr="004B35F1" w:rsidRDefault="000A4955" w:rsidP="000A4955">
            <w:pPr>
              <w:pStyle w:val="ListParagraph"/>
              <w:spacing w:after="66"/>
              <w:ind w:leftChars="0" w:left="0" w:right="44"/>
              <w:rPr>
                <w:rFonts w:cs="Times New Roman"/>
                <w:b w:val="0"/>
              </w:rPr>
            </w:pPr>
            <w:r w:rsidRPr="004B35F1">
              <w:rPr>
                <w:rFonts w:cs="Times New Roman"/>
                <w:b w:val="0"/>
              </w:rPr>
              <w:t>8,371</w:t>
            </w:r>
            <w:r w:rsidR="004C6A84" w:rsidRPr="004B35F1">
              <w:rPr>
                <w:rFonts w:cs="Times New Roman"/>
                <w:b w:val="0"/>
              </w:rPr>
              <w:t xml:space="preserve"> (</w:t>
            </w:r>
            <w:r w:rsidR="00E071B5" w:rsidRPr="004B35F1">
              <w:rPr>
                <w:rFonts w:cs="Times New Roman"/>
                <w:b w:val="0"/>
              </w:rPr>
              <w:t>52</w:t>
            </w:r>
            <w:r w:rsidR="004C6A84" w:rsidRPr="004B35F1">
              <w:rPr>
                <w:rFonts w:cs="Times New Roman"/>
                <w:b w:val="0"/>
              </w:rPr>
              <w:t>)</w:t>
            </w:r>
          </w:p>
        </w:tc>
        <w:tc>
          <w:tcPr>
            <w:tcW w:w="1984" w:type="dxa"/>
            <w:vAlign w:val="center"/>
          </w:tcPr>
          <w:p w14:paraId="3E04707A" w14:textId="63D467A5" w:rsidR="000A4955" w:rsidRPr="004B35F1" w:rsidRDefault="000A4955" w:rsidP="000A4955">
            <w:pPr>
              <w:pStyle w:val="ListParagraph"/>
              <w:spacing w:after="66"/>
              <w:ind w:leftChars="0" w:left="0" w:right="44"/>
              <w:rPr>
                <w:rFonts w:cs="Times New Roman"/>
                <w:b w:val="0"/>
              </w:rPr>
            </w:pPr>
            <w:r w:rsidRPr="004B35F1">
              <w:rPr>
                <w:rFonts w:cs="Times New Roman"/>
                <w:b w:val="0"/>
              </w:rPr>
              <w:t>7,862</w:t>
            </w:r>
            <w:r w:rsidR="004C6A84" w:rsidRPr="004B35F1">
              <w:rPr>
                <w:rFonts w:cs="Times New Roman"/>
                <w:b w:val="0"/>
              </w:rPr>
              <w:t xml:space="preserve"> (</w:t>
            </w:r>
            <w:r w:rsidR="00E071B5" w:rsidRPr="004B35F1">
              <w:rPr>
                <w:rFonts w:cs="Times New Roman"/>
                <w:b w:val="0"/>
              </w:rPr>
              <w:t>48</w:t>
            </w:r>
            <w:r w:rsidR="004C6A84" w:rsidRPr="004B35F1">
              <w:rPr>
                <w:rFonts w:cs="Times New Roman"/>
                <w:b w:val="0"/>
              </w:rPr>
              <w:t>)</w:t>
            </w:r>
          </w:p>
        </w:tc>
        <w:tc>
          <w:tcPr>
            <w:tcW w:w="1701" w:type="dxa"/>
            <w:vAlign w:val="center"/>
          </w:tcPr>
          <w:p w14:paraId="4B5BDB4D" w14:textId="77777777" w:rsidR="000A4955" w:rsidRPr="004B35F1" w:rsidRDefault="000A4955" w:rsidP="000A4955">
            <w:pPr>
              <w:pStyle w:val="ListParagraph"/>
              <w:spacing w:after="66"/>
              <w:ind w:leftChars="0" w:left="0" w:right="44"/>
              <w:rPr>
                <w:rFonts w:cs="Times New Roman"/>
                <w:b w:val="0"/>
              </w:rPr>
            </w:pPr>
            <w:r w:rsidRPr="004B35F1">
              <w:rPr>
                <w:rFonts w:cs="Times New Roman"/>
                <w:b w:val="0"/>
              </w:rPr>
              <w:t>16,233</w:t>
            </w:r>
          </w:p>
        </w:tc>
      </w:tr>
      <w:tr w:rsidR="004B35F1" w:rsidRPr="004B35F1" w14:paraId="02494507" w14:textId="77777777" w:rsidTr="000A4955">
        <w:trPr>
          <w:jc w:val="center"/>
        </w:trPr>
        <w:tc>
          <w:tcPr>
            <w:tcW w:w="1210" w:type="dxa"/>
            <w:vAlign w:val="center"/>
          </w:tcPr>
          <w:p w14:paraId="723A4AB9" w14:textId="77777777" w:rsidR="000A4955" w:rsidRPr="004B35F1" w:rsidRDefault="000A4955" w:rsidP="000A4955">
            <w:pPr>
              <w:pStyle w:val="ListParagraph"/>
              <w:spacing w:after="66"/>
              <w:ind w:leftChars="0" w:left="0" w:right="44"/>
              <w:rPr>
                <w:rFonts w:cs="Times New Roman"/>
                <w:b w:val="0"/>
              </w:rPr>
            </w:pPr>
            <w:r w:rsidRPr="004B35F1">
              <w:rPr>
                <w:rFonts w:cs="Times New Roman"/>
                <w:b w:val="0"/>
              </w:rPr>
              <w:t>2019</w:t>
            </w:r>
          </w:p>
        </w:tc>
        <w:tc>
          <w:tcPr>
            <w:tcW w:w="2268" w:type="dxa"/>
            <w:vAlign w:val="center"/>
          </w:tcPr>
          <w:p w14:paraId="41519724" w14:textId="16B80D3A" w:rsidR="000A4955" w:rsidRPr="004B35F1" w:rsidRDefault="000A4955" w:rsidP="000A4955">
            <w:pPr>
              <w:pStyle w:val="ListParagraph"/>
              <w:spacing w:after="66"/>
              <w:ind w:leftChars="0" w:left="0" w:right="44"/>
              <w:rPr>
                <w:rFonts w:cs="Times New Roman"/>
                <w:b w:val="0"/>
              </w:rPr>
            </w:pPr>
            <w:r w:rsidRPr="004B35F1">
              <w:rPr>
                <w:rFonts w:cs="Times New Roman"/>
                <w:b w:val="0"/>
              </w:rPr>
              <w:t>9,414</w:t>
            </w:r>
            <w:r w:rsidR="004C6A84" w:rsidRPr="004B35F1">
              <w:rPr>
                <w:rFonts w:cs="Times New Roman"/>
                <w:b w:val="0"/>
              </w:rPr>
              <w:t xml:space="preserve"> (</w:t>
            </w:r>
            <w:r w:rsidR="00E071B5" w:rsidRPr="004B35F1">
              <w:rPr>
                <w:rFonts w:cs="Times New Roman"/>
                <w:b w:val="0"/>
              </w:rPr>
              <w:t>50</w:t>
            </w:r>
            <w:r w:rsidR="004C6A84" w:rsidRPr="004B35F1">
              <w:rPr>
                <w:rFonts w:cs="Times New Roman"/>
                <w:b w:val="0"/>
              </w:rPr>
              <w:t>)</w:t>
            </w:r>
          </w:p>
        </w:tc>
        <w:tc>
          <w:tcPr>
            <w:tcW w:w="1984" w:type="dxa"/>
            <w:vAlign w:val="center"/>
          </w:tcPr>
          <w:p w14:paraId="72200456" w14:textId="0C35FA60" w:rsidR="000A4955" w:rsidRPr="004B35F1" w:rsidRDefault="000A4955" w:rsidP="000A4955">
            <w:pPr>
              <w:pStyle w:val="ListParagraph"/>
              <w:spacing w:after="66"/>
              <w:ind w:leftChars="0" w:left="0" w:right="44"/>
              <w:rPr>
                <w:rFonts w:cs="Times New Roman"/>
                <w:b w:val="0"/>
              </w:rPr>
            </w:pPr>
            <w:r w:rsidRPr="004B35F1">
              <w:rPr>
                <w:rFonts w:cs="Times New Roman"/>
                <w:b w:val="0"/>
              </w:rPr>
              <w:t>9,351</w:t>
            </w:r>
            <w:r w:rsidR="004C6A84" w:rsidRPr="004B35F1">
              <w:rPr>
                <w:rFonts w:cs="Times New Roman"/>
                <w:b w:val="0"/>
              </w:rPr>
              <w:t xml:space="preserve"> (</w:t>
            </w:r>
            <w:r w:rsidR="00E071B5" w:rsidRPr="004B35F1">
              <w:rPr>
                <w:rFonts w:cs="Times New Roman"/>
                <w:b w:val="0"/>
              </w:rPr>
              <w:t>50</w:t>
            </w:r>
            <w:r w:rsidR="004C6A84" w:rsidRPr="004B35F1">
              <w:rPr>
                <w:rFonts w:cs="Times New Roman"/>
                <w:b w:val="0"/>
              </w:rPr>
              <w:t>)</w:t>
            </w:r>
          </w:p>
        </w:tc>
        <w:tc>
          <w:tcPr>
            <w:tcW w:w="1701" w:type="dxa"/>
            <w:vAlign w:val="center"/>
          </w:tcPr>
          <w:p w14:paraId="5153434A" w14:textId="77777777" w:rsidR="000A4955" w:rsidRPr="004B35F1" w:rsidRDefault="000A4955" w:rsidP="000A4955">
            <w:pPr>
              <w:pStyle w:val="ListParagraph"/>
              <w:spacing w:after="66"/>
              <w:ind w:leftChars="0" w:left="0" w:right="44"/>
              <w:rPr>
                <w:rFonts w:cs="Times New Roman"/>
                <w:b w:val="0"/>
              </w:rPr>
            </w:pPr>
            <w:r w:rsidRPr="004B35F1">
              <w:rPr>
                <w:rFonts w:cs="Times New Roman"/>
                <w:b w:val="0"/>
              </w:rPr>
              <w:t>18,765</w:t>
            </w:r>
          </w:p>
        </w:tc>
      </w:tr>
    </w:tbl>
    <w:p w14:paraId="68D06159" w14:textId="140C99E8" w:rsidR="00FB08CC" w:rsidRPr="004B35F1" w:rsidRDefault="00FB08CC" w:rsidP="000E3EE8">
      <w:pPr>
        <w:ind w:leftChars="236" w:left="566"/>
        <w:rPr>
          <w:rFonts w:cs="Times New Roman"/>
          <w:szCs w:val="24"/>
        </w:rPr>
      </w:pPr>
      <w:r w:rsidRPr="004B35F1">
        <w:rPr>
          <w:rFonts w:cs="Times New Roman"/>
          <w:kern w:val="0"/>
          <w:szCs w:val="24"/>
        </w:rPr>
        <w:t>Source: Ministry of Education</w:t>
      </w:r>
    </w:p>
    <w:p w14:paraId="59718E11" w14:textId="3D030CDB" w:rsidR="00C7662A" w:rsidRDefault="00C7662A" w:rsidP="00C7662A">
      <w:pPr>
        <w:rPr>
          <w:rFonts w:cs="Times New Roman"/>
          <w:szCs w:val="24"/>
        </w:rPr>
      </w:pPr>
    </w:p>
    <w:p w14:paraId="1995D03F" w14:textId="77777777" w:rsidR="000E3EE8" w:rsidRDefault="000E3EE8">
      <w:pPr>
        <w:widowControl/>
        <w:rPr>
          <w:rFonts w:cs="Times New Roman"/>
          <w:b/>
          <w:szCs w:val="24"/>
        </w:rPr>
      </w:pPr>
      <w:r>
        <w:rPr>
          <w:szCs w:val="24"/>
        </w:rPr>
        <w:br w:type="page"/>
      </w:r>
    </w:p>
    <w:p w14:paraId="7344EA82" w14:textId="7AC60409" w:rsidR="00E13D0A" w:rsidRPr="004B35F1" w:rsidRDefault="00155636" w:rsidP="008705EB">
      <w:pPr>
        <w:pStyle w:val="Heading1"/>
        <w:spacing w:line="360" w:lineRule="auto"/>
        <w:rPr>
          <w:szCs w:val="24"/>
        </w:rPr>
      </w:pPr>
      <w:bookmarkStart w:id="19" w:name="_Toc71895336"/>
      <w:r>
        <w:rPr>
          <w:szCs w:val="24"/>
        </w:rPr>
        <w:lastRenderedPageBreak/>
        <w:t xml:space="preserve">Table 7.1 </w:t>
      </w:r>
      <w:r w:rsidR="006B20F0" w:rsidRPr="004B35F1">
        <w:rPr>
          <w:szCs w:val="24"/>
        </w:rPr>
        <w:t>Handling of children suspected of developmental delay</w:t>
      </w:r>
      <w:r w:rsidR="00DA4A11">
        <w:rPr>
          <w:szCs w:val="24"/>
        </w:rPr>
        <w:t>s</w:t>
      </w:r>
      <w:r w:rsidR="00F126E5" w:rsidRPr="004B35F1">
        <w:rPr>
          <w:szCs w:val="24"/>
        </w:rPr>
        <w:t xml:space="preserve"> </w:t>
      </w:r>
      <w:r w:rsidR="00D03CBA">
        <w:rPr>
          <w:szCs w:val="24"/>
        </w:rPr>
        <w:t>by</w:t>
      </w:r>
      <w:r w:rsidR="009A050A" w:rsidRPr="004B35F1">
        <w:rPr>
          <w:szCs w:val="24"/>
        </w:rPr>
        <w:t xml:space="preserve"> </w:t>
      </w:r>
      <w:r w:rsidR="00370C15">
        <w:rPr>
          <w:szCs w:val="24"/>
        </w:rPr>
        <w:t>join</w:t>
      </w:r>
      <w:r w:rsidR="00014C53">
        <w:rPr>
          <w:szCs w:val="24"/>
        </w:rPr>
        <w:t>t</w:t>
      </w:r>
      <w:r w:rsidR="00370C15">
        <w:rPr>
          <w:szCs w:val="24"/>
        </w:rPr>
        <w:t xml:space="preserve"> assessment</w:t>
      </w:r>
      <w:r w:rsidR="005563CF" w:rsidRPr="004B35F1">
        <w:rPr>
          <w:szCs w:val="24"/>
        </w:rPr>
        <w:t xml:space="preserve"> centers for child development</w:t>
      </w:r>
      <w:bookmarkEnd w:id="19"/>
    </w:p>
    <w:p w14:paraId="3A777ABF" w14:textId="6FE801E3" w:rsidR="00192B84" w:rsidRPr="004B35F1" w:rsidRDefault="002C4232" w:rsidP="00192B84">
      <w:pPr>
        <w:jc w:val="right"/>
        <w:rPr>
          <w:rFonts w:cs="Times New Roman"/>
          <w:szCs w:val="24"/>
        </w:rPr>
      </w:pPr>
      <w:r>
        <w:rPr>
          <w:rFonts w:cs="Times New Roman"/>
          <w:szCs w:val="24"/>
        </w:rPr>
        <w:t>Units</w:t>
      </w:r>
      <w:r w:rsidR="00512766" w:rsidRPr="004B35F1">
        <w:rPr>
          <w:rFonts w:cs="Times New Roman"/>
          <w:szCs w:val="24"/>
        </w:rPr>
        <w:t xml:space="preserve">: households; </w:t>
      </w:r>
      <w:r w:rsidR="004C6A84" w:rsidRPr="004B35F1">
        <w:rPr>
          <w:rFonts w:cs="Times New Roman"/>
          <w:szCs w:val="24"/>
        </w:rPr>
        <w:t>persons</w:t>
      </w:r>
      <w:r w:rsidR="00710BAD" w:rsidRPr="004B35F1">
        <w:rPr>
          <w:rFonts w:cs="Times New Roman"/>
          <w:szCs w:val="24"/>
        </w:rPr>
        <w:fldChar w:fldCharType="begin"/>
      </w:r>
      <w:r w:rsidR="00192B84" w:rsidRPr="004B35F1">
        <w:rPr>
          <w:rFonts w:cs="Times New Roman"/>
          <w:szCs w:val="24"/>
        </w:rPr>
        <w:instrText xml:space="preserve"> LINK Excel.Sheet.12 "C:\\Users\\sfaa0339\\Google </w:instrText>
      </w:r>
      <w:r w:rsidR="00192B84" w:rsidRPr="004B35F1">
        <w:rPr>
          <w:rFonts w:cs="Times New Roman"/>
          <w:szCs w:val="24"/>
        </w:rPr>
        <w:instrText>雲端硬碟</w:instrText>
      </w:r>
      <w:r w:rsidR="00192B84" w:rsidRPr="004B35F1">
        <w:rPr>
          <w:rFonts w:cs="Times New Roman"/>
          <w:szCs w:val="24"/>
        </w:rPr>
        <w:instrText>\\</w:instrText>
      </w:r>
      <w:r w:rsidR="00192B84" w:rsidRPr="004B35F1">
        <w:rPr>
          <w:rFonts w:cs="Times New Roman"/>
          <w:szCs w:val="24"/>
        </w:rPr>
        <w:instrText>部會統計資料彙整</w:instrText>
      </w:r>
      <w:r w:rsidR="00192B84" w:rsidRPr="004B35F1">
        <w:rPr>
          <w:rFonts w:cs="Times New Roman"/>
          <w:szCs w:val="24"/>
        </w:rPr>
        <w:instrText xml:space="preserve">\\ART25.xlsx" </w:instrText>
      </w:r>
      <w:r w:rsidR="00192B84" w:rsidRPr="004B35F1">
        <w:rPr>
          <w:rFonts w:cs="Times New Roman"/>
          <w:szCs w:val="24"/>
        </w:rPr>
        <w:instrText>工作表</w:instrText>
      </w:r>
      <w:r w:rsidR="00192B84" w:rsidRPr="004B35F1">
        <w:rPr>
          <w:rFonts w:cs="Times New Roman"/>
          <w:szCs w:val="24"/>
        </w:rPr>
        <w:instrText xml:space="preserve">16!R1C1:R5C4 \a \f 4 \h  \* MERGEFORMAT </w:instrText>
      </w:r>
      <w:r w:rsidR="00710BAD" w:rsidRPr="004B35F1">
        <w:rPr>
          <w:rFonts w:cs="Times New Roman"/>
          <w:szCs w:val="24"/>
        </w:rPr>
        <w:fldChar w:fldCharType="separate"/>
      </w:r>
    </w:p>
    <w:tbl>
      <w:tblPr>
        <w:tblW w:w="8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72"/>
        <w:gridCol w:w="2073"/>
        <w:gridCol w:w="2073"/>
        <w:gridCol w:w="2073"/>
      </w:tblGrid>
      <w:tr w:rsidR="004B35F1" w:rsidRPr="004B35F1" w14:paraId="7B6A8F0C" w14:textId="77777777" w:rsidTr="00192B84">
        <w:trPr>
          <w:trHeight w:val="330"/>
        </w:trPr>
        <w:tc>
          <w:tcPr>
            <w:tcW w:w="2072" w:type="dxa"/>
            <w:shd w:val="clear" w:color="auto" w:fill="auto"/>
            <w:noWrap/>
            <w:vAlign w:val="center"/>
            <w:hideMark/>
          </w:tcPr>
          <w:p w14:paraId="14ACCB3B" w14:textId="32CB3DE9" w:rsidR="00192B84" w:rsidRPr="004B35F1" w:rsidRDefault="00E70C8B" w:rsidP="00192B84">
            <w:pPr>
              <w:widowControl/>
              <w:jc w:val="center"/>
              <w:rPr>
                <w:rFonts w:cs="Times New Roman"/>
                <w:kern w:val="0"/>
                <w:szCs w:val="24"/>
              </w:rPr>
            </w:pPr>
            <w:r w:rsidRPr="004B35F1">
              <w:rPr>
                <w:rFonts w:cs="Times New Roman"/>
                <w:kern w:val="0"/>
                <w:szCs w:val="24"/>
              </w:rPr>
              <w:t>Year</w:t>
            </w:r>
          </w:p>
        </w:tc>
        <w:tc>
          <w:tcPr>
            <w:tcW w:w="2073" w:type="dxa"/>
            <w:shd w:val="clear" w:color="auto" w:fill="auto"/>
            <w:noWrap/>
            <w:vAlign w:val="center"/>
            <w:hideMark/>
          </w:tcPr>
          <w:p w14:paraId="43FD41BE" w14:textId="3FC8179E" w:rsidR="00192B84" w:rsidRPr="004B35F1" w:rsidRDefault="00FC5A73" w:rsidP="00192B84">
            <w:pPr>
              <w:widowControl/>
              <w:jc w:val="center"/>
              <w:rPr>
                <w:rFonts w:cs="Times New Roman"/>
                <w:kern w:val="0"/>
                <w:szCs w:val="24"/>
              </w:rPr>
            </w:pPr>
            <w:r w:rsidRPr="004B35F1">
              <w:rPr>
                <w:rFonts w:cs="Times New Roman"/>
                <w:kern w:val="0"/>
                <w:szCs w:val="24"/>
              </w:rPr>
              <w:t xml:space="preserve">Number of </w:t>
            </w:r>
            <w:r w:rsidR="008E7A3D">
              <w:rPr>
                <w:rFonts w:cs="Times New Roman"/>
                <w:kern w:val="0"/>
                <w:szCs w:val="24"/>
              </w:rPr>
              <w:t>joint assessment</w:t>
            </w:r>
            <w:r w:rsidR="001B2AB6" w:rsidRPr="004B35F1">
              <w:rPr>
                <w:rFonts w:cs="Times New Roman"/>
                <w:kern w:val="0"/>
                <w:szCs w:val="24"/>
              </w:rPr>
              <w:t xml:space="preserve"> centers for child development</w:t>
            </w:r>
          </w:p>
        </w:tc>
        <w:tc>
          <w:tcPr>
            <w:tcW w:w="2073" w:type="dxa"/>
            <w:shd w:val="clear" w:color="auto" w:fill="auto"/>
            <w:noWrap/>
            <w:vAlign w:val="center"/>
            <w:hideMark/>
          </w:tcPr>
          <w:p w14:paraId="65CFEF69" w14:textId="7FA502CA" w:rsidR="00192B84" w:rsidRPr="004B35F1" w:rsidRDefault="00FC5A73" w:rsidP="00192B84">
            <w:pPr>
              <w:widowControl/>
              <w:jc w:val="center"/>
              <w:rPr>
                <w:rFonts w:cs="Times New Roman"/>
                <w:kern w:val="0"/>
                <w:szCs w:val="24"/>
              </w:rPr>
            </w:pPr>
            <w:r w:rsidRPr="004B35F1">
              <w:rPr>
                <w:rFonts w:cs="Times New Roman"/>
                <w:kern w:val="0"/>
                <w:szCs w:val="24"/>
              </w:rPr>
              <w:t>Number of children suspected of development</w:t>
            </w:r>
            <w:r w:rsidR="00AC297A" w:rsidRPr="004B35F1">
              <w:rPr>
                <w:rFonts w:cs="Times New Roman"/>
                <w:kern w:val="0"/>
                <w:szCs w:val="24"/>
              </w:rPr>
              <w:t>al</w:t>
            </w:r>
            <w:r w:rsidRPr="004B35F1">
              <w:rPr>
                <w:rFonts w:cs="Times New Roman"/>
                <w:kern w:val="0"/>
                <w:szCs w:val="24"/>
              </w:rPr>
              <w:t xml:space="preserve"> delay</w:t>
            </w:r>
            <w:r w:rsidR="008E7A3D">
              <w:rPr>
                <w:rFonts w:cs="Times New Roman"/>
                <w:kern w:val="0"/>
                <w:szCs w:val="24"/>
              </w:rPr>
              <w:t>s</w:t>
            </w:r>
          </w:p>
        </w:tc>
        <w:tc>
          <w:tcPr>
            <w:tcW w:w="2073" w:type="dxa"/>
            <w:shd w:val="clear" w:color="auto" w:fill="auto"/>
            <w:noWrap/>
            <w:vAlign w:val="center"/>
            <w:hideMark/>
          </w:tcPr>
          <w:p w14:paraId="752083BB" w14:textId="7868F804" w:rsidR="00192B84" w:rsidRPr="004B35F1" w:rsidRDefault="00FC5A73" w:rsidP="00192B84">
            <w:pPr>
              <w:widowControl/>
              <w:jc w:val="center"/>
              <w:rPr>
                <w:rFonts w:cs="Times New Roman"/>
                <w:kern w:val="0"/>
                <w:szCs w:val="24"/>
              </w:rPr>
            </w:pPr>
            <w:r w:rsidRPr="004B35F1">
              <w:rPr>
                <w:rFonts w:cs="Times New Roman"/>
                <w:kern w:val="0"/>
                <w:szCs w:val="24"/>
              </w:rPr>
              <w:t>Number of children diagnosed with developmental delay</w:t>
            </w:r>
            <w:r w:rsidR="008E7A3D">
              <w:rPr>
                <w:rFonts w:cs="Times New Roman"/>
                <w:kern w:val="0"/>
                <w:szCs w:val="24"/>
              </w:rPr>
              <w:t>s</w:t>
            </w:r>
          </w:p>
        </w:tc>
      </w:tr>
      <w:tr w:rsidR="004B35F1" w:rsidRPr="004B35F1" w14:paraId="7A132791" w14:textId="77777777" w:rsidTr="00192B84">
        <w:trPr>
          <w:trHeight w:val="330"/>
        </w:trPr>
        <w:tc>
          <w:tcPr>
            <w:tcW w:w="2072" w:type="dxa"/>
            <w:shd w:val="clear" w:color="auto" w:fill="auto"/>
            <w:noWrap/>
            <w:vAlign w:val="center"/>
            <w:hideMark/>
          </w:tcPr>
          <w:p w14:paraId="41FEB1C6" w14:textId="77777777" w:rsidR="00192B84" w:rsidRPr="004B35F1" w:rsidRDefault="00192B84" w:rsidP="00192B84">
            <w:pPr>
              <w:widowControl/>
              <w:jc w:val="center"/>
              <w:rPr>
                <w:rFonts w:cs="Times New Roman"/>
                <w:kern w:val="0"/>
                <w:szCs w:val="24"/>
              </w:rPr>
            </w:pPr>
            <w:r w:rsidRPr="004B35F1">
              <w:rPr>
                <w:rFonts w:cs="Times New Roman"/>
                <w:kern w:val="0"/>
                <w:szCs w:val="24"/>
              </w:rPr>
              <w:t>2016</w:t>
            </w:r>
          </w:p>
        </w:tc>
        <w:tc>
          <w:tcPr>
            <w:tcW w:w="2073" w:type="dxa"/>
            <w:shd w:val="clear" w:color="auto" w:fill="auto"/>
            <w:noWrap/>
            <w:vAlign w:val="center"/>
            <w:hideMark/>
          </w:tcPr>
          <w:p w14:paraId="62F6E0DA" w14:textId="77777777" w:rsidR="00192B84" w:rsidRPr="004B35F1" w:rsidRDefault="00192B84" w:rsidP="00192B84">
            <w:pPr>
              <w:widowControl/>
              <w:jc w:val="center"/>
              <w:rPr>
                <w:rFonts w:cs="Times New Roman"/>
                <w:kern w:val="0"/>
                <w:szCs w:val="24"/>
              </w:rPr>
            </w:pPr>
            <w:r w:rsidRPr="004B35F1">
              <w:rPr>
                <w:rFonts w:cs="Times New Roman"/>
                <w:kern w:val="0"/>
                <w:szCs w:val="24"/>
              </w:rPr>
              <w:t>47</w:t>
            </w:r>
          </w:p>
        </w:tc>
        <w:tc>
          <w:tcPr>
            <w:tcW w:w="2073" w:type="dxa"/>
            <w:shd w:val="clear" w:color="auto" w:fill="auto"/>
            <w:noWrap/>
            <w:vAlign w:val="center"/>
            <w:hideMark/>
          </w:tcPr>
          <w:p w14:paraId="341D08ED" w14:textId="77777777" w:rsidR="00192B84" w:rsidRPr="004B35F1" w:rsidRDefault="00192B84" w:rsidP="00192B84">
            <w:pPr>
              <w:widowControl/>
              <w:jc w:val="center"/>
              <w:rPr>
                <w:rFonts w:cs="Times New Roman"/>
                <w:kern w:val="0"/>
                <w:szCs w:val="24"/>
              </w:rPr>
            </w:pPr>
            <w:r w:rsidRPr="004B35F1">
              <w:rPr>
                <w:rFonts w:cs="Times New Roman"/>
                <w:kern w:val="0"/>
                <w:szCs w:val="24"/>
              </w:rPr>
              <w:t>19,772</w:t>
            </w:r>
          </w:p>
        </w:tc>
        <w:tc>
          <w:tcPr>
            <w:tcW w:w="2073" w:type="dxa"/>
            <w:shd w:val="clear" w:color="auto" w:fill="auto"/>
            <w:noWrap/>
            <w:vAlign w:val="center"/>
            <w:hideMark/>
          </w:tcPr>
          <w:p w14:paraId="58EC3DFE" w14:textId="77777777" w:rsidR="00192B84" w:rsidRPr="004B35F1" w:rsidRDefault="00192B84" w:rsidP="00192B84">
            <w:pPr>
              <w:widowControl/>
              <w:jc w:val="center"/>
              <w:rPr>
                <w:rFonts w:cs="Times New Roman"/>
                <w:kern w:val="0"/>
                <w:szCs w:val="24"/>
              </w:rPr>
            </w:pPr>
            <w:r w:rsidRPr="004B35F1">
              <w:rPr>
                <w:rFonts w:cs="Times New Roman"/>
                <w:kern w:val="0"/>
                <w:szCs w:val="24"/>
              </w:rPr>
              <w:t>14,304</w:t>
            </w:r>
          </w:p>
        </w:tc>
      </w:tr>
      <w:tr w:rsidR="004B35F1" w:rsidRPr="004B35F1" w14:paraId="761D9C83" w14:textId="77777777" w:rsidTr="00192B84">
        <w:trPr>
          <w:trHeight w:val="330"/>
        </w:trPr>
        <w:tc>
          <w:tcPr>
            <w:tcW w:w="2072" w:type="dxa"/>
            <w:shd w:val="clear" w:color="auto" w:fill="auto"/>
            <w:noWrap/>
            <w:vAlign w:val="center"/>
            <w:hideMark/>
          </w:tcPr>
          <w:p w14:paraId="4BE1CDE7" w14:textId="77777777" w:rsidR="00192B84" w:rsidRPr="004B35F1" w:rsidRDefault="00192B84" w:rsidP="00192B84">
            <w:pPr>
              <w:widowControl/>
              <w:jc w:val="center"/>
              <w:rPr>
                <w:rFonts w:cs="Times New Roman"/>
                <w:kern w:val="0"/>
                <w:szCs w:val="24"/>
              </w:rPr>
            </w:pPr>
            <w:r w:rsidRPr="004B35F1">
              <w:rPr>
                <w:rFonts w:cs="Times New Roman"/>
                <w:kern w:val="0"/>
                <w:szCs w:val="24"/>
              </w:rPr>
              <w:t>2017</w:t>
            </w:r>
          </w:p>
        </w:tc>
        <w:tc>
          <w:tcPr>
            <w:tcW w:w="2073" w:type="dxa"/>
            <w:shd w:val="clear" w:color="auto" w:fill="auto"/>
            <w:noWrap/>
            <w:vAlign w:val="center"/>
            <w:hideMark/>
          </w:tcPr>
          <w:p w14:paraId="30A4E3DF" w14:textId="77777777" w:rsidR="00192B84" w:rsidRPr="004B35F1" w:rsidRDefault="00192B84" w:rsidP="00192B84">
            <w:pPr>
              <w:widowControl/>
              <w:jc w:val="center"/>
              <w:rPr>
                <w:rFonts w:cs="Times New Roman"/>
                <w:kern w:val="0"/>
                <w:szCs w:val="24"/>
              </w:rPr>
            </w:pPr>
            <w:r w:rsidRPr="004B35F1">
              <w:rPr>
                <w:rFonts w:cs="Times New Roman"/>
                <w:kern w:val="0"/>
                <w:szCs w:val="24"/>
              </w:rPr>
              <w:t>47</w:t>
            </w:r>
          </w:p>
        </w:tc>
        <w:tc>
          <w:tcPr>
            <w:tcW w:w="2073" w:type="dxa"/>
            <w:shd w:val="clear" w:color="auto" w:fill="auto"/>
            <w:noWrap/>
            <w:vAlign w:val="center"/>
            <w:hideMark/>
          </w:tcPr>
          <w:p w14:paraId="40C6AA65" w14:textId="77777777" w:rsidR="00192B84" w:rsidRPr="004B35F1" w:rsidRDefault="00192B84" w:rsidP="00192B84">
            <w:pPr>
              <w:widowControl/>
              <w:jc w:val="center"/>
              <w:rPr>
                <w:rFonts w:cs="Times New Roman"/>
                <w:kern w:val="0"/>
                <w:szCs w:val="24"/>
              </w:rPr>
            </w:pPr>
            <w:r w:rsidRPr="004B35F1">
              <w:rPr>
                <w:rFonts w:cs="Times New Roman"/>
                <w:kern w:val="0"/>
                <w:szCs w:val="24"/>
              </w:rPr>
              <w:t>22,207</w:t>
            </w:r>
          </w:p>
        </w:tc>
        <w:tc>
          <w:tcPr>
            <w:tcW w:w="2073" w:type="dxa"/>
            <w:shd w:val="clear" w:color="auto" w:fill="auto"/>
            <w:noWrap/>
            <w:vAlign w:val="center"/>
            <w:hideMark/>
          </w:tcPr>
          <w:p w14:paraId="2083AA01" w14:textId="77777777" w:rsidR="00192B84" w:rsidRPr="004B35F1" w:rsidRDefault="00192B84" w:rsidP="00192B84">
            <w:pPr>
              <w:widowControl/>
              <w:jc w:val="center"/>
              <w:rPr>
                <w:rFonts w:cs="Times New Roman"/>
                <w:kern w:val="0"/>
                <w:szCs w:val="24"/>
              </w:rPr>
            </w:pPr>
            <w:r w:rsidRPr="004B35F1">
              <w:rPr>
                <w:rFonts w:cs="Times New Roman"/>
                <w:kern w:val="0"/>
                <w:szCs w:val="24"/>
              </w:rPr>
              <w:t>14,580</w:t>
            </w:r>
          </w:p>
        </w:tc>
      </w:tr>
      <w:tr w:rsidR="004B35F1" w:rsidRPr="004B35F1" w14:paraId="073DC96A" w14:textId="77777777" w:rsidTr="00192B84">
        <w:trPr>
          <w:trHeight w:val="330"/>
        </w:trPr>
        <w:tc>
          <w:tcPr>
            <w:tcW w:w="2072" w:type="dxa"/>
            <w:shd w:val="clear" w:color="auto" w:fill="auto"/>
            <w:noWrap/>
            <w:vAlign w:val="center"/>
            <w:hideMark/>
          </w:tcPr>
          <w:p w14:paraId="690A379C" w14:textId="77777777" w:rsidR="00192B84" w:rsidRPr="004B35F1" w:rsidRDefault="00192B84" w:rsidP="00192B84">
            <w:pPr>
              <w:widowControl/>
              <w:jc w:val="center"/>
              <w:rPr>
                <w:rFonts w:cs="Times New Roman"/>
                <w:kern w:val="0"/>
                <w:szCs w:val="24"/>
              </w:rPr>
            </w:pPr>
            <w:r w:rsidRPr="004B35F1">
              <w:rPr>
                <w:rFonts w:cs="Times New Roman"/>
                <w:kern w:val="0"/>
                <w:szCs w:val="24"/>
              </w:rPr>
              <w:t>2018</w:t>
            </w:r>
          </w:p>
        </w:tc>
        <w:tc>
          <w:tcPr>
            <w:tcW w:w="2073" w:type="dxa"/>
            <w:shd w:val="clear" w:color="auto" w:fill="auto"/>
            <w:noWrap/>
            <w:vAlign w:val="center"/>
            <w:hideMark/>
          </w:tcPr>
          <w:p w14:paraId="48045CC6" w14:textId="77777777" w:rsidR="00192B84" w:rsidRPr="004B35F1" w:rsidRDefault="00192B84" w:rsidP="00192B84">
            <w:pPr>
              <w:widowControl/>
              <w:jc w:val="center"/>
              <w:rPr>
                <w:rFonts w:cs="Times New Roman"/>
                <w:kern w:val="0"/>
                <w:szCs w:val="24"/>
              </w:rPr>
            </w:pPr>
            <w:r w:rsidRPr="004B35F1">
              <w:rPr>
                <w:rFonts w:cs="Times New Roman"/>
                <w:kern w:val="0"/>
                <w:szCs w:val="24"/>
              </w:rPr>
              <w:t>51</w:t>
            </w:r>
          </w:p>
        </w:tc>
        <w:tc>
          <w:tcPr>
            <w:tcW w:w="2073" w:type="dxa"/>
            <w:shd w:val="clear" w:color="auto" w:fill="auto"/>
            <w:noWrap/>
            <w:vAlign w:val="center"/>
            <w:hideMark/>
          </w:tcPr>
          <w:p w14:paraId="6A67F07E" w14:textId="77777777" w:rsidR="00192B84" w:rsidRPr="004B35F1" w:rsidRDefault="00192B84" w:rsidP="00192B84">
            <w:pPr>
              <w:widowControl/>
              <w:jc w:val="center"/>
              <w:rPr>
                <w:rFonts w:cs="Times New Roman"/>
                <w:kern w:val="0"/>
                <w:szCs w:val="24"/>
              </w:rPr>
            </w:pPr>
            <w:r w:rsidRPr="004B35F1">
              <w:rPr>
                <w:rFonts w:cs="Times New Roman"/>
                <w:kern w:val="0"/>
                <w:szCs w:val="24"/>
              </w:rPr>
              <w:t>24,611</w:t>
            </w:r>
          </w:p>
        </w:tc>
        <w:tc>
          <w:tcPr>
            <w:tcW w:w="2073" w:type="dxa"/>
            <w:shd w:val="clear" w:color="auto" w:fill="auto"/>
            <w:noWrap/>
            <w:vAlign w:val="center"/>
            <w:hideMark/>
          </w:tcPr>
          <w:p w14:paraId="30820670" w14:textId="77777777" w:rsidR="00192B84" w:rsidRPr="004B35F1" w:rsidRDefault="00192B84" w:rsidP="00192B84">
            <w:pPr>
              <w:widowControl/>
              <w:jc w:val="center"/>
              <w:rPr>
                <w:rFonts w:cs="Times New Roman"/>
                <w:kern w:val="0"/>
                <w:szCs w:val="24"/>
              </w:rPr>
            </w:pPr>
            <w:r w:rsidRPr="004B35F1">
              <w:rPr>
                <w:rFonts w:cs="Times New Roman"/>
                <w:kern w:val="0"/>
                <w:szCs w:val="24"/>
              </w:rPr>
              <w:t>16,246</w:t>
            </w:r>
          </w:p>
        </w:tc>
      </w:tr>
      <w:tr w:rsidR="004B35F1" w:rsidRPr="004B35F1" w14:paraId="1B8B31BF" w14:textId="77777777" w:rsidTr="00192B84">
        <w:trPr>
          <w:trHeight w:val="330"/>
        </w:trPr>
        <w:tc>
          <w:tcPr>
            <w:tcW w:w="2072" w:type="dxa"/>
            <w:shd w:val="clear" w:color="auto" w:fill="auto"/>
            <w:noWrap/>
            <w:vAlign w:val="center"/>
          </w:tcPr>
          <w:p w14:paraId="68648900" w14:textId="77777777" w:rsidR="00192B84" w:rsidRPr="004B35F1" w:rsidRDefault="00192B84" w:rsidP="00192B84">
            <w:pPr>
              <w:widowControl/>
              <w:jc w:val="center"/>
              <w:rPr>
                <w:rFonts w:cs="Times New Roman"/>
                <w:kern w:val="0"/>
                <w:szCs w:val="24"/>
              </w:rPr>
            </w:pPr>
            <w:r w:rsidRPr="004B35F1">
              <w:rPr>
                <w:rFonts w:cs="Times New Roman"/>
                <w:kern w:val="0"/>
                <w:szCs w:val="24"/>
              </w:rPr>
              <w:t>2019</w:t>
            </w:r>
          </w:p>
        </w:tc>
        <w:tc>
          <w:tcPr>
            <w:tcW w:w="2073" w:type="dxa"/>
            <w:shd w:val="clear" w:color="auto" w:fill="auto"/>
            <w:noWrap/>
            <w:vAlign w:val="center"/>
          </w:tcPr>
          <w:p w14:paraId="73E8A641" w14:textId="77777777" w:rsidR="00192B84" w:rsidRPr="004B35F1" w:rsidRDefault="00192B84" w:rsidP="00192B84">
            <w:pPr>
              <w:widowControl/>
              <w:jc w:val="center"/>
              <w:rPr>
                <w:rFonts w:cs="Times New Roman"/>
                <w:kern w:val="0"/>
                <w:szCs w:val="24"/>
              </w:rPr>
            </w:pPr>
            <w:r w:rsidRPr="004B35F1">
              <w:rPr>
                <w:rFonts w:cs="Times New Roman"/>
                <w:kern w:val="0"/>
                <w:szCs w:val="24"/>
              </w:rPr>
              <w:t>51</w:t>
            </w:r>
          </w:p>
        </w:tc>
        <w:tc>
          <w:tcPr>
            <w:tcW w:w="2073" w:type="dxa"/>
            <w:shd w:val="clear" w:color="auto" w:fill="auto"/>
            <w:noWrap/>
            <w:vAlign w:val="center"/>
          </w:tcPr>
          <w:p w14:paraId="3F3F02F9" w14:textId="77777777" w:rsidR="00192B84" w:rsidRPr="004B35F1" w:rsidRDefault="00192B84" w:rsidP="00192B84">
            <w:pPr>
              <w:widowControl/>
              <w:jc w:val="center"/>
              <w:rPr>
                <w:rFonts w:cs="Times New Roman"/>
                <w:kern w:val="0"/>
                <w:szCs w:val="24"/>
              </w:rPr>
            </w:pPr>
            <w:r w:rsidRPr="004B35F1">
              <w:rPr>
                <w:rFonts w:cs="Times New Roman"/>
                <w:kern w:val="0"/>
                <w:szCs w:val="24"/>
              </w:rPr>
              <w:t>25,496</w:t>
            </w:r>
          </w:p>
        </w:tc>
        <w:tc>
          <w:tcPr>
            <w:tcW w:w="2073" w:type="dxa"/>
            <w:shd w:val="clear" w:color="auto" w:fill="auto"/>
            <w:noWrap/>
            <w:vAlign w:val="center"/>
          </w:tcPr>
          <w:p w14:paraId="6F61F1EE" w14:textId="77777777" w:rsidR="00192B84" w:rsidRPr="004B35F1" w:rsidRDefault="00192B84" w:rsidP="00192B84">
            <w:pPr>
              <w:widowControl/>
              <w:jc w:val="center"/>
              <w:rPr>
                <w:rFonts w:cs="Times New Roman"/>
                <w:kern w:val="0"/>
                <w:szCs w:val="24"/>
              </w:rPr>
            </w:pPr>
            <w:r w:rsidRPr="004B35F1">
              <w:rPr>
                <w:rFonts w:cs="Times New Roman"/>
                <w:kern w:val="0"/>
                <w:szCs w:val="24"/>
              </w:rPr>
              <w:t>16,784</w:t>
            </w:r>
          </w:p>
        </w:tc>
      </w:tr>
    </w:tbl>
    <w:p w14:paraId="745450A9" w14:textId="5D171EBE" w:rsidR="00702245" w:rsidRPr="004B35F1" w:rsidRDefault="00710BAD" w:rsidP="00192B84">
      <w:pPr>
        <w:rPr>
          <w:rFonts w:cs="Times New Roman"/>
          <w:kern w:val="0"/>
          <w:szCs w:val="24"/>
        </w:rPr>
      </w:pPr>
      <w:r w:rsidRPr="004B35F1">
        <w:rPr>
          <w:rFonts w:cs="Times New Roman"/>
          <w:szCs w:val="24"/>
        </w:rPr>
        <w:fldChar w:fldCharType="end"/>
      </w:r>
      <w:r w:rsidR="00702245" w:rsidRPr="004B35F1">
        <w:rPr>
          <w:rFonts w:cs="Times New Roman"/>
          <w:kern w:val="0"/>
          <w:szCs w:val="24"/>
        </w:rPr>
        <w:t xml:space="preserve">Source: Ministry of Health and Welfare </w:t>
      </w:r>
    </w:p>
    <w:p w14:paraId="01A13462" w14:textId="00D95232" w:rsidR="00702245" w:rsidRPr="004B35F1" w:rsidRDefault="00EE74DE" w:rsidP="00EE74DE">
      <w:pPr>
        <w:tabs>
          <w:tab w:val="left" w:pos="567"/>
        </w:tabs>
        <w:ind w:left="566" w:hangingChars="236" w:hanging="566"/>
        <w:jc w:val="both"/>
        <w:rPr>
          <w:rFonts w:cs="Times New Roman"/>
          <w:kern w:val="0"/>
          <w:szCs w:val="24"/>
        </w:rPr>
      </w:pPr>
      <w:r>
        <w:rPr>
          <w:rFonts w:cs="Times New Roman"/>
          <w:kern w:val="0"/>
          <w:szCs w:val="24"/>
        </w:rPr>
        <w:t>Note:</w:t>
      </w:r>
      <w:r>
        <w:rPr>
          <w:rFonts w:cs="Times New Roman"/>
          <w:kern w:val="0"/>
          <w:szCs w:val="24"/>
        </w:rPr>
        <w:tab/>
      </w:r>
      <w:r w:rsidR="00846779" w:rsidRPr="004B35F1">
        <w:rPr>
          <w:rFonts w:cs="Times New Roman"/>
          <w:kern w:val="0"/>
          <w:szCs w:val="24"/>
        </w:rPr>
        <w:t>Language delay is the predominant type of</w:t>
      </w:r>
      <w:r w:rsidR="001762BF" w:rsidRPr="004B35F1">
        <w:rPr>
          <w:rFonts w:cs="Times New Roman"/>
          <w:kern w:val="0"/>
          <w:szCs w:val="24"/>
        </w:rPr>
        <w:t xml:space="preserve"> </w:t>
      </w:r>
      <w:r w:rsidR="004C6A84" w:rsidRPr="004B35F1">
        <w:rPr>
          <w:rFonts w:cs="Times New Roman"/>
          <w:kern w:val="0"/>
          <w:szCs w:val="24"/>
        </w:rPr>
        <w:t xml:space="preserve">diagnosed </w:t>
      </w:r>
      <w:r w:rsidR="001762BF" w:rsidRPr="004B35F1">
        <w:rPr>
          <w:rFonts w:cs="Times New Roman"/>
          <w:kern w:val="0"/>
          <w:szCs w:val="24"/>
        </w:rPr>
        <w:t>development</w:t>
      </w:r>
      <w:r w:rsidR="004C6A84" w:rsidRPr="004B35F1">
        <w:rPr>
          <w:rFonts w:cs="Times New Roman"/>
          <w:kern w:val="0"/>
          <w:szCs w:val="24"/>
        </w:rPr>
        <w:t>al</w:t>
      </w:r>
      <w:r w:rsidR="001762BF" w:rsidRPr="004B35F1">
        <w:rPr>
          <w:rFonts w:cs="Times New Roman"/>
          <w:kern w:val="0"/>
          <w:szCs w:val="24"/>
        </w:rPr>
        <w:t xml:space="preserve"> delay</w:t>
      </w:r>
      <w:r w:rsidR="00A1192C" w:rsidRPr="004B35F1">
        <w:rPr>
          <w:rFonts w:cs="Times New Roman"/>
          <w:kern w:val="0"/>
          <w:szCs w:val="24"/>
        </w:rPr>
        <w:t xml:space="preserve">, and </w:t>
      </w:r>
      <w:r w:rsidR="004C6A84" w:rsidRPr="004B35F1">
        <w:rPr>
          <w:rFonts w:cs="Times New Roman"/>
          <w:kern w:val="0"/>
          <w:szCs w:val="24"/>
        </w:rPr>
        <w:t xml:space="preserve">all </w:t>
      </w:r>
      <w:r w:rsidR="00633817" w:rsidRPr="004B35F1">
        <w:rPr>
          <w:rFonts w:cs="Times New Roman"/>
          <w:kern w:val="0"/>
          <w:szCs w:val="24"/>
        </w:rPr>
        <w:t xml:space="preserve">children </w:t>
      </w:r>
      <w:r w:rsidR="004C6A84" w:rsidRPr="004B35F1">
        <w:rPr>
          <w:rFonts w:cs="Times New Roman"/>
          <w:kern w:val="0"/>
          <w:szCs w:val="24"/>
        </w:rPr>
        <w:t xml:space="preserve">with developmental delays </w:t>
      </w:r>
      <w:r w:rsidR="00633817" w:rsidRPr="004B35F1">
        <w:rPr>
          <w:rFonts w:cs="Times New Roman"/>
          <w:kern w:val="0"/>
          <w:szCs w:val="24"/>
        </w:rPr>
        <w:t xml:space="preserve">have been </w:t>
      </w:r>
      <w:r w:rsidR="00830960" w:rsidRPr="004B35F1">
        <w:rPr>
          <w:rFonts w:cs="Times New Roman"/>
          <w:kern w:val="0"/>
          <w:szCs w:val="24"/>
        </w:rPr>
        <w:t xml:space="preserve">provided with </w:t>
      </w:r>
      <w:r w:rsidR="00500383" w:rsidRPr="004B35F1">
        <w:rPr>
          <w:rFonts w:cs="Times New Roman"/>
          <w:kern w:val="0"/>
          <w:szCs w:val="24"/>
        </w:rPr>
        <w:t xml:space="preserve">appropriate </w:t>
      </w:r>
      <w:r w:rsidR="00B01A1E" w:rsidRPr="004B35F1">
        <w:rPr>
          <w:rFonts w:cs="Times New Roman"/>
          <w:kern w:val="0"/>
          <w:szCs w:val="24"/>
        </w:rPr>
        <w:t>interventions.</w:t>
      </w:r>
    </w:p>
    <w:p w14:paraId="77F361E6" w14:textId="77777777" w:rsidR="00640B2A" w:rsidRPr="004B35F1" w:rsidRDefault="00640B2A" w:rsidP="00814A45">
      <w:pPr>
        <w:pStyle w:val="ListParagraph"/>
        <w:rPr>
          <w:rFonts w:cs="Times New Roman"/>
          <w:szCs w:val="24"/>
        </w:rPr>
      </w:pPr>
      <w:r w:rsidRPr="004B35F1">
        <w:rPr>
          <w:rFonts w:cs="Times New Roman"/>
          <w:szCs w:val="24"/>
        </w:rPr>
        <w:br w:type="page"/>
      </w:r>
    </w:p>
    <w:p w14:paraId="08952B44" w14:textId="421FA97C" w:rsidR="00895CA3" w:rsidRPr="004B35F1" w:rsidRDefault="00155636" w:rsidP="00371BCD">
      <w:pPr>
        <w:pStyle w:val="Heading1"/>
        <w:spacing w:line="360" w:lineRule="auto"/>
        <w:rPr>
          <w:rStyle w:val="Heading1Char"/>
          <w:b/>
          <w:szCs w:val="24"/>
        </w:rPr>
      </w:pPr>
      <w:bookmarkStart w:id="20" w:name="_Toc71895337"/>
      <w:r>
        <w:rPr>
          <w:rStyle w:val="Heading1Char"/>
          <w:b/>
          <w:szCs w:val="24"/>
        </w:rPr>
        <w:lastRenderedPageBreak/>
        <w:t xml:space="preserve">Table 8.1 </w:t>
      </w:r>
      <w:r w:rsidR="00B54D9E" w:rsidRPr="004B35F1">
        <w:rPr>
          <w:rStyle w:val="Heading1Char"/>
          <w:b/>
          <w:szCs w:val="24"/>
        </w:rPr>
        <w:t>Participation of protective</w:t>
      </w:r>
      <w:r w:rsidR="004C6A84" w:rsidRPr="004B35F1">
        <w:rPr>
          <w:rStyle w:val="Heading1Char"/>
          <w:b/>
          <w:szCs w:val="24"/>
        </w:rPr>
        <w:t xml:space="preserve"> </w:t>
      </w:r>
      <w:r w:rsidR="00B54D9E" w:rsidRPr="004B35F1">
        <w:rPr>
          <w:rStyle w:val="Heading1Char"/>
          <w:b/>
          <w:szCs w:val="24"/>
        </w:rPr>
        <w:t xml:space="preserve">service social workers in training </w:t>
      </w:r>
      <w:r w:rsidR="00084953" w:rsidRPr="004B35F1">
        <w:rPr>
          <w:rStyle w:val="Heading1Char"/>
          <w:b/>
          <w:szCs w:val="24"/>
        </w:rPr>
        <w:t>from 2017 to 2019</w:t>
      </w:r>
      <w:bookmarkEnd w:id="20"/>
    </w:p>
    <w:p w14:paraId="755690EF" w14:textId="5D4E68CA" w:rsidR="00C71FB6" w:rsidRPr="004B35F1" w:rsidRDefault="00C71FB6" w:rsidP="00352909">
      <w:pPr>
        <w:jc w:val="right"/>
        <w:rPr>
          <w:rFonts w:cs="Times New Roman"/>
          <w:szCs w:val="24"/>
        </w:rPr>
      </w:pPr>
      <w:r w:rsidRPr="004B35F1">
        <w:rPr>
          <w:rFonts w:cs="Times New Roman"/>
          <w:szCs w:val="24"/>
        </w:rPr>
        <w:t xml:space="preserve">Unit: </w:t>
      </w:r>
      <w:r w:rsidR="00C44717">
        <w:rPr>
          <w:rFonts w:cs="Times New Roman"/>
          <w:szCs w:val="24"/>
        </w:rPr>
        <w:t>courses</w:t>
      </w:r>
      <w:r w:rsidRPr="004B35F1">
        <w:rPr>
          <w:rFonts w:cs="Times New Roman"/>
          <w:szCs w:val="24"/>
        </w:rPr>
        <w:t xml:space="preserve">; </w:t>
      </w:r>
      <w:r w:rsidR="002C4232">
        <w:rPr>
          <w:rFonts w:cs="Times New Roman"/>
          <w:szCs w:val="24"/>
        </w:rPr>
        <w:t>persons</w:t>
      </w:r>
    </w:p>
    <w:tbl>
      <w:tblPr>
        <w:tblStyle w:val="TableGrid"/>
        <w:tblW w:w="8931" w:type="dxa"/>
        <w:jc w:val="center"/>
        <w:tblLook w:val="04A0" w:firstRow="1" w:lastRow="0" w:firstColumn="1" w:lastColumn="0" w:noHBand="0" w:noVBand="1"/>
      </w:tblPr>
      <w:tblGrid>
        <w:gridCol w:w="846"/>
        <w:gridCol w:w="1426"/>
        <w:gridCol w:w="1418"/>
        <w:gridCol w:w="5241"/>
      </w:tblGrid>
      <w:tr w:rsidR="004B35F1" w:rsidRPr="004B35F1" w14:paraId="48AB0614" w14:textId="77777777" w:rsidTr="00C64A20">
        <w:trPr>
          <w:jc w:val="center"/>
        </w:trPr>
        <w:tc>
          <w:tcPr>
            <w:tcW w:w="846" w:type="dxa"/>
            <w:vAlign w:val="center"/>
          </w:tcPr>
          <w:p w14:paraId="61904BA5" w14:textId="0409EEF7" w:rsidR="00352909" w:rsidRPr="004B35F1" w:rsidRDefault="008241F1" w:rsidP="00352909">
            <w:pPr>
              <w:tabs>
                <w:tab w:val="left" w:pos="1035"/>
              </w:tabs>
              <w:jc w:val="center"/>
              <w:rPr>
                <w:rFonts w:cs="Times New Roman"/>
              </w:rPr>
            </w:pPr>
            <w:r w:rsidRPr="004B35F1">
              <w:rPr>
                <w:rFonts w:cs="Times New Roman"/>
              </w:rPr>
              <w:t>Year</w:t>
            </w:r>
          </w:p>
        </w:tc>
        <w:tc>
          <w:tcPr>
            <w:tcW w:w="1426" w:type="dxa"/>
            <w:vAlign w:val="center"/>
          </w:tcPr>
          <w:p w14:paraId="77B2D76C" w14:textId="3A4C1DEB" w:rsidR="00352909" w:rsidRPr="004B35F1" w:rsidRDefault="008241F1" w:rsidP="00C44717">
            <w:pPr>
              <w:tabs>
                <w:tab w:val="left" w:pos="1035"/>
              </w:tabs>
              <w:jc w:val="center"/>
              <w:rPr>
                <w:rFonts w:cs="Times New Roman"/>
              </w:rPr>
            </w:pPr>
            <w:r w:rsidRPr="004B35F1">
              <w:rPr>
                <w:rFonts w:cs="Times New Roman"/>
              </w:rPr>
              <w:t xml:space="preserve">Number of </w:t>
            </w:r>
            <w:r w:rsidR="00C44717">
              <w:rPr>
                <w:rFonts w:cs="Times New Roman"/>
              </w:rPr>
              <w:t>courses</w:t>
            </w:r>
          </w:p>
        </w:tc>
        <w:tc>
          <w:tcPr>
            <w:tcW w:w="1418" w:type="dxa"/>
            <w:vAlign w:val="center"/>
          </w:tcPr>
          <w:p w14:paraId="22FF4C50" w14:textId="38710CF3" w:rsidR="00352909" w:rsidRPr="004B35F1" w:rsidRDefault="008241F1" w:rsidP="00352909">
            <w:pPr>
              <w:tabs>
                <w:tab w:val="left" w:pos="1035"/>
              </w:tabs>
              <w:jc w:val="center"/>
              <w:rPr>
                <w:rFonts w:cs="Times New Roman"/>
              </w:rPr>
            </w:pPr>
            <w:r w:rsidRPr="004B35F1">
              <w:rPr>
                <w:rFonts w:cs="Times New Roman"/>
              </w:rPr>
              <w:t>Number of participants</w:t>
            </w:r>
          </w:p>
        </w:tc>
        <w:tc>
          <w:tcPr>
            <w:tcW w:w="5241" w:type="dxa"/>
            <w:vAlign w:val="center"/>
          </w:tcPr>
          <w:p w14:paraId="371F5921" w14:textId="7080704E" w:rsidR="00352909" w:rsidRPr="004B35F1" w:rsidRDefault="00C44717" w:rsidP="00352909">
            <w:pPr>
              <w:tabs>
                <w:tab w:val="left" w:pos="1035"/>
              </w:tabs>
              <w:jc w:val="center"/>
              <w:rPr>
                <w:rFonts w:cs="Times New Roman"/>
              </w:rPr>
            </w:pPr>
            <w:r>
              <w:rPr>
                <w:rFonts w:cs="Times New Roman"/>
              </w:rPr>
              <w:t>C</w:t>
            </w:r>
            <w:r w:rsidR="008241F1" w:rsidRPr="004B35F1">
              <w:rPr>
                <w:rFonts w:cs="Times New Roman"/>
              </w:rPr>
              <w:t>ourse</w:t>
            </w:r>
            <w:r>
              <w:rPr>
                <w:rFonts w:cs="Times New Roman"/>
              </w:rPr>
              <w:t xml:space="preserve"> name</w:t>
            </w:r>
          </w:p>
        </w:tc>
      </w:tr>
      <w:tr w:rsidR="004B35F1" w:rsidRPr="004B35F1" w14:paraId="7155D090" w14:textId="77777777" w:rsidTr="00C64A20">
        <w:trPr>
          <w:trHeight w:val="1060"/>
          <w:jc w:val="center"/>
        </w:trPr>
        <w:tc>
          <w:tcPr>
            <w:tcW w:w="846" w:type="dxa"/>
            <w:vAlign w:val="center"/>
          </w:tcPr>
          <w:p w14:paraId="641504DB" w14:textId="77777777" w:rsidR="00352909" w:rsidRPr="004B35F1" w:rsidRDefault="00352909" w:rsidP="00EE433F">
            <w:pPr>
              <w:tabs>
                <w:tab w:val="left" w:pos="1035"/>
              </w:tabs>
              <w:jc w:val="center"/>
              <w:rPr>
                <w:rFonts w:cs="Times New Roman"/>
              </w:rPr>
            </w:pPr>
            <w:r w:rsidRPr="004B35F1">
              <w:rPr>
                <w:rFonts w:cs="Times New Roman"/>
              </w:rPr>
              <w:t>2017</w:t>
            </w:r>
          </w:p>
        </w:tc>
        <w:tc>
          <w:tcPr>
            <w:tcW w:w="1426" w:type="dxa"/>
            <w:vAlign w:val="center"/>
          </w:tcPr>
          <w:p w14:paraId="15682C5D" w14:textId="77777777" w:rsidR="00352909" w:rsidRPr="004B35F1" w:rsidRDefault="00352909" w:rsidP="00EE433F">
            <w:pPr>
              <w:tabs>
                <w:tab w:val="left" w:pos="1035"/>
              </w:tabs>
              <w:jc w:val="center"/>
              <w:rPr>
                <w:rFonts w:cs="Times New Roman"/>
              </w:rPr>
            </w:pPr>
            <w:r w:rsidRPr="004B35F1">
              <w:rPr>
                <w:rFonts w:cs="Times New Roman"/>
              </w:rPr>
              <w:t>6</w:t>
            </w:r>
          </w:p>
        </w:tc>
        <w:tc>
          <w:tcPr>
            <w:tcW w:w="1418" w:type="dxa"/>
            <w:vAlign w:val="center"/>
          </w:tcPr>
          <w:p w14:paraId="587AA75A" w14:textId="77777777" w:rsidR="00352909" w:rsidRPr="004B35F1" w:rsidRDefault="00352909" w:rsidP="00EE433F">
            <w:pPr>
              <w:tabs>
                <w:tab w:val="left" w:pos="1035"/>
              </w:tabs>
              <w:jc w:val="center"/>
              <w:rPr>
                <w:rFonts w:cs="Times New Roman"/>
              </w:rPr>
            </w:pPr>
            <w:r w:rsidRPr="004B35F1">
              <w:rPr>
                <w:rFonts w:cs="Times New Roman"/>
              </w:rPr>
              <w:t>367</w:t>
            </w:r>
          </w:p>
        </w:tc>
        <w:tc>
          <w:tcPr>
            <w:tcW w:w="5241" w:type="dxa"/>
            <w:vMerge w:val="restart"/>
          </w:tcPr>
          <w:p w14:paraId="00D263E0" w14:textId="43308AA1" w:rsidR="007D4D94" w:rsidRPr="004B35F1" w:rsidRDefault="00EE66B4" w:rsidP="00473738">
            <w:pPr>
              <w:pStyle w:val="ListParagraph"/>
              <w:numPr>
                <w:ilvl w:val="0"/>
                <w:numId w:val="19"/>
              </w:numPr>
              <w:ind w:leftChars="0"/>
              <w:jc w:val="left"/>
              <w:rPr>
                <w:rFonts w:cs="Times New Roman"/>
                <w:b w:val="0"/>
              </w:rPr>
            </w:pPr>
            <w:r w:rsidRPr="004B35F1">
              <w:rPr>
                <w:rFonts w:cs="Times New Roman"/>
                <w:b w:val="0"/>
              </w:rPr>
              <w:t xml:space="preserve">Orientation training courses for </w:t>
            </w:r>
            <w:r w:rsidR="004C3AD1" w:rsidRPr="004B35F1">
              <w:rPr>
                <w:rFonts w:cs="Times New Roman"/>
                <w:b w:val="0"/>
              </w:rPr>
              <w:t>new protective</w:t>
            </w:r>
            <w:r w:rsidR="004C6A84" w:rsidRPr="004B35F1">
              <w:rPr>
                <w:rFonts w:cs="Times New Roman"/>
                <w:b w:val="0"/>
              </w:rPr>
              <w:t xml:space="preserve"> </w:t>
            </w:r>
            <w:r w:rsidR="004C3AD1" w:rsidRPr="004B35F1">
              <w:rPr>
                <w:rFonts w:cs="Times New Roman"/>
                <w:b w:val="0"/>
              </w:rPr>
              <w:t>service social workers (2017</w:t>
            </w:r>
            <w:r w:rsidR="0005683F" w:rsidRPr="004B35F1">
              <w:rPr>
                <w:rFonts w:cs="Times New Roman"/>
                <w:b w:val="0"/>
              </w:rPr>
              <w:t xml:space="preserve"> and</w:t>
            </w:r>
            <w:r w:rsidR="004C3AD1" w:rsidRPr="004B35F1">
              <w:rPr>
                <w:rFonts w:cs="Times New Roman"/>
                <w:b w:val="0"/>
              </w:rPr>
              <w:t xml:space="preserve"> 2018) </w:t>
            </w:r>
            <w:r w:rsidR="007D4D94" w:rsidRPr="004B35F1">
              <w:rPr>
                <w:rFonts w:cs="Times New Roman"/>
                <w:b w:val="0"/>
              </w:rPr>
              <w:t xml:space="preserve"> </w:t>
            </w:r>
          </w:p>
          <w:p w14:paraId="38608E15" w14:textId="031283A3" w:rsidR="0005683F" w:rsidRPr="004B35F1" w:rsidRDefault="00AA3B3C" w:rsidP="00473738">
            <w:pPr>
              <w:pStyle w:val="ListParagraph"/>
              <w:numPr>
                <w:ilvl w:val="0"/>
                <w:numId w:val="19"/>
              </w:numPr>
              <w:ind w:leftChars="0"/>
              <w:jc w:val="left"/>
              <w:rPr>
                <w:rFonts w:cs="Times New Roman"/>
                <w:b w:val="0"/>
              </w:rPr>
            </w:pPr>
            <w:r w:rsidRPr="004B35F1">
              <w:rPr>
                <w:rFonts w:cs="Times New Roman"/>
                <w:b w:val="0"/>
              </w:rPr>
              <w:t>Training on the supervis</w:t>
            </w:r>
            <w:r w:rsidR="004C6A84" w:rsidRPr="004B35F1">
              <w:rPr>
                <w:rFonts w:cs="Times New Roman"/>
                <w:b w:val="0"/>
              </w:rPr>
              <w:t>ory role</w:t>
            </w:r>
            <w:r w:rsidRPr="004B35F1">
              <w:rPr>
                <w:rFonts w:cs="Times New Roman"/>
                <w:b w:val="0"/>
              </w:rPr>
              <w:t xml:space="preserve"> of protective</w:t>
            </w:r>
            <w:r w:rsidR="004C6A84" w:rsidRPr="004B35F1">
              <w:rPr>
                <w:rFonts w:cs="Times New Roman"/>
                <w:b w:val="0"/>
              </w:rPr>
              <w:t xml:space="preserve"> </w:t>
            </w:r>
            <w:r w:rsidRPr="004B35F1">
              <w:rPr>
                <w:rFonts w:cs="Times New Roman"/>
                <w:b w:val="0"/>
              </w:rPr>
              <w:t>service social work (2017 and 2018)</w:t>
            </w:r>
          </w:p>
          <w:p w14:paraId="2FAB79C4" w14:textId="17BBCB67" w:rsidR="00902BF5" w:rsidRPr="004B35F1" w:rsidRDefault="00696B99" w:rsidP="00473738">
            <w:pPr>
              <w:pStyle w:val="ListParagraph"/>
              <w:numPr>
                <w:ilvl w:val="0"/>
                <w:numId w:val="19"/>
              </w:numPr>
              <w:ind w:leftChars="0"/>
              <w:jc w:val="left"/>
              <w:rPr>
                <w:rFonts w:cs="Times New Roman"/>
                <w:b w:val="0"/>
              </w:rPr>
            </w:pPr>
            <w:r w:rsidRPr="004B35F1">
              <w:rPr>
                <w:rFonts w:cs="Times New Roman"/>
                <w:b w:val="0"/>
              </w:rPr>
              <w:t>Core training on the handling of domestic violence (2018 and 2019)</w:t>
            </w:r>
          </w:p>
          <w:p w14:paraId="39E0A61B" w14:textId="2AD6879B" w:rsidR="00683A4C" w:rsidRPr="004B35F1" w:rsidRDefault="00501D88" w:rsidP="00473738">
            <w:pPr>
              <w:pStyle w:val="ListParagraph"/>
              <w:numPr>
                <w:ilvl w:val="0"/>
                <w:numId w:val="19"/>
              </w:numPr>
              <w:ind w:leftChars="0"/>
              <w:jc w:val="left"/>
              <w:rPr>
                <w:rFonts w:cs="Times New Roman"/>
                <w:b w:val="0"/>
              </w:rPr>
            </w:pPr>
            <w:r w:rsidRPr="004B35F1">
              <w:rPr>
                <w:rFonts w:cs="Times New Roman"/>
                <w:b w:val="0"/>
              </w:rPr>
              <w:t>Level</w:t>
            </w:r>
            <w:r w:rsidR="00C64A20">
              <w:rPr>
                <w:rFonts w:cs="Times New Roman"/>
                <w:b w:val="0"/>
              </w:rPr>
              <w:t>s</w:t>
            </w:r>
            <w:r w:rsidR="004C6A84" w:rsidRPr="004B35F1">
              <w:rPr>
                <w:rFonts w:cs="Times New Roman"/>
                <w:b w:val="0"/>
              </w:rPr>
              <w:t xml:space="preserve"> </w:t>
            </w:r>
            <w:r w:rsidRPr="004B35F1">
              <w:rPr>
                <w:rFonts w:cs="Times New Roman"/>
                <w:b w:val="0"/>
              </w:rPr>
              <w:t xml:space="preserve">1 and 2 </w:t>
            </w:r>
            <w:r w:rsidR="001D5942" w:rsidRPr="004B35F1">
              <w:rPr>
                <w:rFonts w:cs="Times New Roman"/>
                <w:b w:val="0"/>
              </w:rPr>
              <w:t>o</w:t>
            </w:r>
            <w:r w:rsidR="00693A2A" w:rsidRPr="004B35F1">
              <w:rPr>
                <w:rFonts w:cs="Times New Roman"/>
                <w:b w:val="0"/>
              </w:rPr>
              <w:t xml:space="preserve">rientation training on </w:t>
            </w:r>
            <w:r w:rsidR="004F1C87" w:rsidRPr="004B35F1">
              <w:rPr>
                <w:rFonts w:cs="Times New Roman"/>
                <w:b w:val="0"/>
              </w:rPr>
              <w:t>the enhancement of</w:t>
            </w:r>
            <w:r w:rsidR="004C6A84" w:rsidRPr="004B35F1">
              <w:rPr>
                <w:rFonts w:cs="Times New Roman"/>
                <w:b w:val="0"/>
              </w:rPr>
              <w:t xml:space="preserve"> the</w:t>
            </w:r>
            <w:r w:rsidR="00693A2A" w:rsidRPr="004B35F1">
              <w:rPr>
                <w:rFonts w:cs="Times New Roman"/>
                <w:b w:val="0"/>
              </w:rPr>
              <w:t xml:space="preserve"> social s</w:t>
            </w:r>
            <w:r w:rsidR="00D55124" w:rsidRPr="004B35F1">
              <w:rPr>
                <w:rFonts w:cs="Times New Roman"/>
                <w:b w:val="0"/>
              </w:rPr>
              <w:t>afet</w:t>
            </w:r>
            <w:r w:rsidR="00693A2A" w:rsidRPr="004B35F1">
              <w:rPr>
                <w:rFonts w:cs="Times New Roman"/>
                <w:b w:val="0"/>
              </w:rPr>
              <w:t>y net</w:t>
            </w:r>
            <w:r w:rsidR="004B1B2B" w:rsidRPr="004B35F1">
              <w:rPr>
                <w:rFonts w:cs="Times New Roman"/>
                <w:b w:val="0"/>
              </w:rPr>
              <w:t xml:space="preserve"> </w:t>
            </w:r>
            <w:r w:rsidR="000B4846" w:rsidRPr="004B35F1">
              <w:rPr>
                <w:rFonts w:cs="Times New Roman"/>
                <w:b w:val="0"/>
              </w:rPr>
              <w:t>for new</w:t>
            </w:r>
            <w:r w:rsidR="00733DE5" w:rsidRPr="004B35F1">
              <w:rPr>
                <w:rFonts w:cs="Times New Roman"/>
                <w:b w:val="0"/>
              </w:rPr>
              <w:t xml:space="preserve"> protective</w:t>
            </w:r>
            <w:r w:rsidR="004C6A84" w:rsidRPr="004B35F1">
              <w:rPr>
                <w:rFonts w:cs="Times New Roman"/>
                <w:b w:val="0"/>
              </w:rPr>
              <w:t xml:space="preserve"> </w:t>
            </w:r>
            <w:r w:rsidR="00733DE5" w:rsidRPr="004B35F1">
              <w:rPr>
                <w:rFonts w:cs="Times New Roman"/>
                <w:b w:val="0"/>
              </w:rPr>
              <w:t>service</w:t>
            </w:r>
            <w:r w:rsidR="000B4846" w:rsidRPr="004B35F1">
              <w:rPr>
                <w:rFonts w:cs="Times New Roman"/>
                <w:b w:val="0"/>
              </w:rPr>
              <w:t xml:space="preserve"> social workers </w:t>
            </w:r>
            <w:r w:rsidR="001D5942" w:rsidRPr="004B35F1">
              <w:rPr>
                <w:rFonts w:cs="Times New Roman"/>
                <w:b w:val="0"/>
              </w:rPr>
              <w:t>(2019</w:t>
            </w:r>
            <w:r w:rsidR="00D43F7C" w:rsidRPr="004B35F1">
              <w:rPr>
                <w:rFonts w:cs="Times New Roman"/>
                <w:b w:val="0"/>
              </w:rPr>
              <w:t>)</w:t>
            </w:r>
          </w:p>
          <w:p w14:paraId="0FCE1DB1" w14:textId="018575EE" w:rsidR="007D4D94" w:rsidRPr="004B35F1" w:rsidRDefault="004C6A84" w:rsidP="00473738">
            <w:pPr>
              <w:pStyle w:val="ListParagraph"/>
              <w:numPr>
                <w:ilvl w:val="0"/>
                <w:numId w:val="19"/>
              </w:numPr>
              <w:ind w:leftChars="0"/>
              <w:jc w:val="left"/>
              <w:rPr>
                <w:rFonts w:cs="Times New Roman"/>
                <w:b w:val="0"/>
              </w:rPr>
            </w:pPr>
            <w:r w:rsidRPr="004B35F1">
              <w:rPr>
                <w:rFonts w:cs="Times New Roman"/>
                <w:b w:val="0"/>
              </w:rPr>
              <w:t xml:space="preserve">Introductory </w:t>
            </w:r>
            <w:r w:rsidR="0073003E" w:rsidRPr="004B35F1">
              <w:rPr>
                <w:rFonts w:cs="Times New Roman"/>
                <w:b w:val="0"/>
              </w:rPr>
              <w:t xml:space="preserve">training on </w:t>
            </w:r>
            <w:r w:rsidR="006F3F70" w:rsidRPr="004B35F1">
              <w:rPr>
                <w:rFonts w:cs="Times New Roman"/>
                <w:b w:val="0"/>
              </w:rPr>
              <w:t xml:space="preserve">social work concerning </w:t>
            </w:r>
            <w:r w:rsidR="00A621FA" w:rsidRPr="004B35F1">
              <w:rPr>
                <w:rFonts w:cs="Times New Roman"/>
                <w:b w:val="0"/>
              </w:rPr>
              <w:t xml:space="preserve">the protection of older adults and </w:t>
            </w:r>
            <w:r w:rsidR="00E23143">
              <w:rPr>
                <w:rFonts w:cs="Times New Roman"/>
                <w:b w:val="0"/>
              </w:rPr>
              <w:t>persons</w:t>
            </w:r>
            <w:r w:rsidR="00C17AA6" w:rsidRPr="004B35F1">
              <w:rPr>
                <w:rFonts w:cs="Times New Roman"/>
                <w:b w:val="0"/>
              </w:rPr>
              <w:t xml:space="preserve"> with disabilities</w:t>
            </w:r>
            <w:r w:rsidR="00A621FA" w:rsidRPr="004B35F1">
              <w:rPr>
                <w:rFonts w:cs="Times New Roman"/>
                <w:b w:val="0"/>
              </w:rPr>
              <w:t xml:space="preserve"> (2018 and 2019)</w:t>
            </w:r>
          </w:p>
        </w:tc>
      </w:tr>
      <w:tr w:rsidR="004B35F1" w:rsidRPr="004B35F1" w14:paraId="3F26226D" w14:textId="77777777" w:rsidTr="00C64A20">
        <w:trPr>
          <w:trHeight w:val="1060"/>
          <w:jc w:val="center"/>
        </w:trPr>
        <w:tc>
          <w:tcPr>
            <w:tcW w:w="846" w:type="dxa"/>
            <w:vAlign w:val="center"/>
          </w:tcPr>
          <w:p w14:paraId="042F062C" w14:textId="77777777" w:rsidR="00352909" w:rsidRPr="004B35F1" w:rsidRDefault="00352909" w:rsidP="00EE433F">
            <w:pPr>
              <w:tabs>
                <w:tab w:val="left" w:pos="1035"/>
              </w:tabs>
              <w:jc w:val="center"/>
              <w:rPr>
                <w:rFonts w:cs="Times New Roman"/>
              </w:rPr>
            </w:pPr>
            <w:r w:rsidRPr="004B35F1">
              <w:rPr>
                <w:rFonts w:cs="Times New Roman"/>
              </w:rPr>
              <w:t>2018</w:t>
            </w:r>
          </w:p>
        </w:tc>
        <w:tc>
          <w:tcPr>
            <w:tcW w:w="1426" w:type="dxa"/>
            <w:vAlign w:val="center"/>
          </w:tcPr>
          <w:p w14:paraId="1B0C8228" w14:textId="77777777" w:rsidR="00352909" w:rsidRPr="004B35F1" w:rsidRDefault="00352909" w:rsidP="00EE433F">
            <w:pPr>
              <w:tabs>
                <w:tab w:val="left" w:pos="1035"/>
              </w:tabs>
              <w:jc w:val="center"/>
              <w:rPr>
                <w:rFonts w:cs="Times New Roman"/>
              </w:rPr>
            </w:pPr>
            <w:r w:rsidRPr="004B35F1">
              <w:rPr>
                <w:rFonts w:cs="Times New Roman"/>
              </w:rPr>
              <w:t>5</w:t>
            </w:r>
          </w:p>
        </w:tc>
        <w:tc>
          <w:tcPr>
            <w:tcW w:w="1418" w:type="dxa"/>
            <w:vAlign w:val="center"/>
          </w:tcPr>
          <w:p w14:paraId="49E9E689" w14:textId="77777777" w:rsidR="00352909" w:rsidRPr="004B35F1" w:rsidRDefault="00352909" w:rsidP="00EE433F">
            <w:pPr>
              <w:tabs>
                <w:tab w:val="left" w:pos="1035"/>
              </w:tabs>
              <w:jc w:val="center"/>
              <w:rPr>
                <w:rFonts w:cs="Times New Roman"/>
              </w:rPr>
            </w:pPr>
            <w:r w:rsidRPr="004B35F1">
              <w:rPr>
                <w:rFonts w:cs="Times New Roman"/>
              </w:rPr>
              <w:t>519</w:t>
            </w:r>
          </w:p>
        </w:tc>
        <w:tc>
          <w:tcPr>
            <w:tcW w:w="5241" w:type="dxa"/>
            <w:vMerge/>
          </w:tcPr>
          <w:p w14:paraId="2D3E03D7" w14:textId="77777777" w:rsidR="00352909" w:rsidRPr="004B35F1" w:rsidRDefault="00352909" w:rsidP="00352909">
            <w:pPr>
              <w:tabs>
                <w:tab w:val="left" w:pos="1035"/>
              </w:tabs>
              <w:rPr>
                <w:rFonts w:cs="Times New Roman"/>
              </w:rPr>
            </w:pPr>
          </w:p>
        </w:tc>
      </w:tr>
      <w:tr w:rsidR="004B35F1" w:rsidRPr="004B35F1" w14:paraId="057CD830" w14:textId="77777777" w:rsidTr="00C64A20">
        <w:trPr>
          <w:trHeight w:val="1060"/>
          <w:jc w:val="center"/>
        </w:trPr>
        <w:tc>
          <w:tcPr>
            <w:tcW w:w="846" w:type="dxa"/>
            <w:vAlign w:val="center"/>
          </w:tcPr>
          <w:p w14:paraId="350388D7" w14:textId="77777777" w:rsidR="00352909" w:rsidRPr="004B35F1" w:rsidRDefault="00352909" w:rsidP="00EE433F">
            <w:pPr>
              <w:tabs>
                <w:tab w:val="left" w:pos="1035"/>
              </w:tabs>
              <w:jc w:val="center"/>
              <w:rPr>
                <w:rFonts w:cs="Times New Roman"/>
              </w:rPr>
            </w:pPr>
            <w:r w:rsidRPr="004B35F1">
              <w:rPr>
                <w:rFonts w:cs="Times New Roman"/>
              </w:rPr>
              <w:t>2019</w:t>
            </w:r>
          </w:p>
        </w:tc>
        <w:tc>
          <w:tcPr>
            <w:tcW w:w="1426" w:type="dxa"/>
            <w:vAlign w:val="center"/>
          </w:tcPr>
          <w:p w14:paraId="63A56064" w14:textId="77777777" w:rsidR="00352909" w:rsidRPr="004B35F1" w:rsidRDefault="00352909" w:rsidP="00EE433F">
            <w:pPr>
              <w:tabs>
                <w:tab w:val="left" w:pos="1035"/>
              </w:tabs>
              <w:jc w:val="center"/>
              <w:rPr>
                <w:rFonts w:cs="Times New Roman"/>
              </w:rPr>
            </w:pPr>
            <w:r w:rsidRPr="004B35F1">
              <w:rPr>
                <w:rFonts w:cs="Times New Roman"/>
              </w:rPr>
              <w:t>6</w:t>
            </w:r>
          </w:p>
        </w:tc>
        <w:tc>
          <w:tcPr>
            <w:tcW w:w="1418" w:type="dxa"/>
            <w:vAlign w:val="center"/>
          </w:tcPr>
          <w:p w14:paraId="5A6FD6AF" w14:textId="77777777" w:rsidR="00352909" w:rsidRPr="004B35F1" w:rsidRDefault="00352909" w:rsidP="00EE433F">
            <w:pPr>
              <w:tabs>
                <w:tab w:val="left" w:pos="1035"/>
              </w:tabs>
              <w:jc w:val="center"/>
              <w:rPr>
                <w:rFonts w:cs="Times New Roman"/>
              </w:rPr>
            </w:pPr>
            <w:r w:rsidRPr="004B35F1">
              <w:rPr>
                <w:rFonts w:cs="Times New Roman"/>
              </w:rPr>
              <w:t>454</w:t>
            </w:r>
          </w:p>
        </w:tc>
        <w:tc>
          <w:tcPr>
            <w:tcW w:w="5241" w:type="dxa"/>
            <w:vMerge/>
          </w:tcPr>
          <w:p w14:paraId="0F8BE92B" w14:textId="77777777" w:rsidR="00352909" w:rsidRPr="004B35F1" w:rsidRDefault="00352909" w:rsidP="00352909">
            <w:pPr>
              <w:tabs>
                <w:tab w:val="left" w:pos="1035"/>
              </w:tabs>
              <w:rPr>
                <w:rFonts w:cs="Times New Roman"/>
              </w:rPr>
            </w:pPr>
          </w:p>
        </w:tc>
      </w:tr>
    </w:tbl>
    <w:p w14:paraId="7937C890" w14:textId="3363B0BC" w:rsidR="00082E55" w:rsidRPr="004B35F1" w:rsidRDefault="00082E55" w:rsidP="00EE74DE">
      <w:pPr>
        <w:ind w:leftChars="-118" w:left="-283"/>
        <w:rPr>
          <w:rFonts w:cs="Times New Roman"/>
          <w:szCs w:val="24"/>
        </w:rPr>
      </w:pPr>
      <w:r w:rsidRPr="004B35F1">
        <w:rPr>
          <w:rFonts w:cs="Times New Roman"/>
          <w:szCs w:val="24"/>
        </w:rPr>
        <w:t>Source: Ministry of Health and Welfare</w:t>
      </w:r>
    </w:p>
    <w:p w14:paraId="6752C31A" w14:textId="102086B2" w:rsidR="00BA7D32" w:rsidRPr="004B35F1" w:rsidRDefault="00082E55" w:rsidP="00EE74DE">
      <w:pPr>
        <w:ind w:leftChars="-118" w:left="-283"/>
        <w:rPr>
          <w:rFonts w:cs="Times New Roman"/>
          <w:szCs w:val="24"/>
        </w:rPr>
      </w:pPr>
      <w:r w:rsidRPr="004B35F1">
        <w:rPr>
          <w:rFonts w:cs="Times New Roman"/>
          <w:szCs w:val="24"/>
        </w:rPr>
        <w:t xml:space="preserve">Note: </w:t>
      </w:r>
      <w:r w:rsidR="00BA7D32" w:rsidRPr="004B35F1">
        <w:rPr>
          <w:rFonts w:cs="Times New Roman"/>
          <w:szCs w:val="24"/>
        </w:rPr>
        <w:t>The Protective</w:t>
      </w:r>
      <w:r w:rsidR="004C6A84" w:rsidRPr="004B35F1">
        <w:rPr>
          <w:rFonts w:cs="Times New Roman"/>
          <w:szCs w:val="24"/>
        </w:rPr>
        <w:t xml:space="preserve"> </w:t>
      </w:r>
      <w:r w:rsidR="00BA7D32" w:rsidRPr="004B35F1">
        <w:rPr>
          <w:rFonts w:cs="Times New Roman"/>
          <w:szCs w:val="24"/>
        </w:rPr>
        <w:t xml:space="preserve">Service Social Worker Training </w:t>
      </w:r>
      <w:r w:rsidR="000A2C87" w:rsidRPr="004B35F1">
        <w:rPr>
          <w:rFonts w:cs="Times New Roman"/>
          <w:szCs w:val="24"/>
        </w:rPr>
        <w:t>Project was launched in 2017.</w:t>
      </w:r>
    </w:p>
    <w:p w14:paraId="1A269C36" w14:textId="77777777" w:rsidR="00352909" w:rsidRPr="004B35F1" w:rsidRDefault="00352909" w:rsidP="00352909">
      <w:pPr>
        <w:rPr>
          <w:rFonts w:cs="Times New Roman"/>
          <w:szCs w:val="24"/>
        </w:rPr>
      </w:pPr>
    </w:p>
    <w:p w14:paraId="541C5DE1" w14:textId="30123F1C" w:rsidR="00BF7753" w:rsidRPr="004B35F1" w:rsidRDefault="00155636" w:rsidP="00371BCD">
      <w:pPr>
        <w:pStyle w:val="Heading1"/>
        <w:spacing w:line="360" w:lineRule="auto"/>
        <w:rPr>
          <w:rStyle w:val="Heading1Char"/>
          <w:b/>
          <w:szCs w:val="24"/>
        </w:rPr>
      </w:pPr>
      <w:bookmarkStart w:id="21" w:name="_Toc71895338"/>
      <w:r>
        <w:rPr>
          <w:rStyle w:val="Heading1Char"/>
          <w:b/>
          <w:szCs w:val="24"/>
        </w:rPr>
        <w:t xml:space="preserve">Table 8.2 </w:t>
      </w:r>
      <w:r w:rsidR="00AB4801" w:rsidRPr="004B35F1">
        <w:rPr>
          <w:rStyle w:val="Heading1Char"/>
          <w:b/>
          <w:szCs w:val="24"/>
        </w:rPr>
        <w:t xml:space="preserve">Subsidies provided to local governments, foundations, </w:t>
      </w:r>
      <w:r w:rsidR="00C66B10" w:rsidRPr="004B35F1">
        <w:rPr>
          <w:rStyle w:val="Heading1Char"/>
          <w:b/>
          <w:szCs w:val="24"/>
        </w:rPr>
        <w:t>corporations, or groups</w:t>
      </w:r>
      <w:r w:rsidR="00565384" w:rsidRPr="004B35F1">
        <w:rPr>
          <w:rStyle w:val="Heading1Char"/>
          <w:b/>
          <w:szCs w:val="24"/>
        </w:rPr>
        <w:t xml:space="preserve"> </w:t>
      </w:r>
      <w:r w:rsidR="004C6A84" w:rsidRPr="004B35F1">
        <w:rPr>
          <w:rStyle w:val="Heading1Char"/>
          <w:b/>
          <w:szCs w:val="24"/>
        </w:rPr>
        <w:t>to promote</w:t>
      </w:r>
      <w:r w:rsidR="00565384" w:rsidRPr="004B35F1">
        <w:rPr>
          <w:rStyle w:val="Heading1Char"/>
          <w:b/>
          <w:szCs w:val="24"/>
        </w:rPr>
        <w:t xml:space="preserve"> the rights of </w:t>
      </w:r>
      <w:r w:rsidR="00E23143">
        <w:rPr>
          <w:rStyle w:val="Heading1Char"/>
          <w:b/>
          <w:szCs w:val="24"/>
        </w:rPr>
        <w:t>persons</w:t>
      </w:r>
      <w:r w:rsidR="00C17AA6" w:rsidRPr="004B35F1">
        <w:rPr>
          <w:rStyle w:val="Heading1Char"/>
          <w:b/>
          <w:szCs w:val="24"/>
        </w:rPr>
        <w:t xml:space="preserve"> with disabilities</w:t>
      </w:r>
      <w:r w:rsidR="00565384" w:rsidRPr="004B35F1">
        <w:rPr>
          <w:rStyle w:val="Heading1Char"/>
          <w:b/>
          <w:szCs w:val="24"/>
        </w:rPr>
        <w:t xml:space="preserve"> </w:t>
      </w:r>
      <w:r w:rsidR="002E255B" w:rsidRPr="004B35F1">
        <w:rPr>
          <w:rStyle w:val="Heading1Char"/>
          <w:b/>
          <w:szCs w:val="24"/>
        </w:rPr>
        <w:t xml:space="preserve">and </w:t>
      </w:r>
      <w:r w:rsidR="00021399">
        <w:rPr>
          <w:rStyle w:val="Heading1Char"/>
          <w:b/>
          <w:szCs w:val="24"/>
        </w:rPr>
        <w:t>raise</w:t>
      </w:r>
      <w:r w:rsidR="004C6A84" w:rsidRPr="004B35F1">
        <w:rPr>
          <w:rStyle w:val="Heading1Char"/>
          <w:b/>
          <w:szCs w:val="24"/>
        </w:rPr>
        <w:t xml:space="preserve"> </w:t>
      </w:r>
      <w:r w:rsidR="002E255B" w:rsidRPr="004B35F1">
        <w:rPr>
          <w:rStyle w:val="Heading1Char"/>
          <w:b/>
          <w:szCs w:val="24"/>
        </w:rPr>
        <w:t xml:space="preserve">public </w:t>
      </w:r>
      <w:r w:rsidR="00021399">
        <w:rPr>
          <w:rStyle w:val="Heading1Char"/>
          <w:b/>
          <w:szCs w:val="24"/>
        </w:rPr>
        <w:t>awareness</w:t>
      </w:r>
      <w:r w:rsidR="002E255B" w:rsidRPr="004B35F1">
        <w:rPr>
          <w:rStyle w:val="Heading1Char"/>
          <w:b/>
          <w:szCs w:val="24"/>
        </w:rPr>
        <w:t xml:space="preserve"> of</w:t>
      </w:r>
      <w:r w:rsidR="004C6A84" w:rsidRPr="004B35F1">
        <w:rPr>
          <w:rStyle w:val="Heading1Char"/>
          <w:b/>
          <w:szCs w:val="24"/>
        </w:rPr>
        <w:t xml:space="preserve"> the</w:t>
      </w:r>
      <w:r w:rsidR="002E255B" w:rsidRPr="004B35F1">
        <w:rPr>
          <w:rStyle w:val="Heading1Char"/>
          <w:b/>
          <w:szCs w:val="24"/>
        </w:rPr>
        <w:t xml:space="preserve"> </w:t>
      </w:r>
      <w:r w:rsidR="005A4F45" w:rsidRPr="004B35F1">
        <w:rPr>
          <w:rStyle w:val="Heading1Char"/>
          <w:b/>
          <w:szCs w:val="24"/>
        </w:rPr>
        <w:t xml:space="preserve">Convention </w:t>
      </w:r>
      <w:r w:rsidR="00412C74" w:rsidRPr="004B35F1">
        <w:rPr>
          <w:rStyle w:val="Heading1Char"/>
          <w:b/>
          <w:szCs w:val="24"/>
        </w:rPr>
        <w:t>on</w:t>
      </w:r>
      <w:r w:rsidR="005A4F45" w:rsidRPr="004B35F1">
        <w:rPr>
          <w:rStyle w:val="Heading1Char"/>
          <w:b/>
          <w:szCs w:val="24"/>
        </w:rPr>
        <w:t xml:space="preserve"> the Rights of </w:t>
      </w:r>
      <w:r w:rsidR="00C17AA6" w:rsidRPr="004B35F1">
        <w:rPr>
          <w:rStyle w:val="Heading1Char"/>
          <w:b/>
          <w:szCs w:val="24"/>
        </w:rPr>
        <w:t>Persons with Disabilities</w:t>
      </w:r>
      <w:bookmarkEnd w:id="21"/>
    </w:p>
    <w:p w14:paraId="7021E78E" w14:textId="1B21B933" w:rsidR="00506CEF" w:rsidRPr="004B35F1" w:rsidRDefault="00506CEF" w:rsidP="002C4232">
      <w:pPr>
        <w:wordWrap w:val="0"/>
        <w:jc w:val="right"/>
        <w:rPr>
          <w:rFonts w:cs="Times New Roman"/>
          <w:szCs w:val="24"/>
        </w:rPr>
      </w:pPr>
      <w:r w:rsidRPr="004B35F1">
        <w:rPr>
          <w:rFonts w:cs="Times New Roman"/>
          <w:szCs w:val="24"/>
        </w:rPr>
        <w:t>Unit</w:t>
      </w:r>
      <w:r w:rsidR="002C4232">
        <w:rPr>
          <w:rFonts w:cs="Times New Roman"/>
          <w:szCs w:val="24"/>
        </w:rPr>
        <w:t>s</w:t>
      </w:r>
      <w:r w:rsidRPr="004B35F1">
        <w:rPr>
          <w:rFonts w:cs="Times New Roman"/>
          <w:szCs w:val="24"/>
        </w:rPr>
        <w:t xml:space="preserve">: </w:t>
      </w:r>
      <w:r w:rsidR="00FC0F81" w:rsidRPr="004B35F1">
        <w:rPr>
          <w:rFonts w:cs="Times New Roman"/>
          <w:szCs w:val="24"/>
        </w:rPr>
        <w:t>requests</w:t>
      </w:r>
      <w:r w:rsidR="002C4232">
        <w:rPr>
          <w:rFonts w:cs="Times New Roman"/>
          <w:szCs w:val="24"/>
        </w:rPr>
        <w:t>;</w:t>
      </w:r>
      <w:r w:rsidR="00557640" w:rsidRPr="004B35F1">
        <w:rPr>
          <w:rFonts w:cs="Times New Roman"/>
          <w:szCs w:val="24"/>
        </w:rPr>
        <w:t xml:space="preserve"> </w:t>
      </w:r>
      <w:r w:rsidR="002C4232">
        <w:rPr>
          <w:rFonts w:cs="Times New Roman"/>
          <w:szCs w:val="24"/>
        </w:rPr>
        <w:t>beneficiaries</w:t>
      </w:r>
      <w:r w:rsidR="009402B5" w:rsidRPr="004B35F1">
        <w:rPr>
          <w:rFonts w:cs="Times New Roman"/>
          <w:szCs w:val="24"/>
        </w:rPr>
        <w:t xml:space="preserve">; </w:t>
      </w:r>
      <w:r w:rsidR="00EC1C1E" w:rsidRPr="004B35F1">
        <w:rPr>
          <w:rFonts w:cs="Times New Roman"/>
          <w:szCs w:val="24"/>
        </w:rPr>
        <w:t xml:space="preserve">thousand </w:t>
      </w:r>
      <w:r w:rsidR="00BC7152">
        <w:rPr>
          <w:rFonts w:cs="Times New Roman"/>
          <w:szCs w:val="24"/>
        </w:rPr>
        <w:t>NT$</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2128"/>
        <w:gridCol w:w="2128"/>
        <w:gridCol w:w="2128"/>
      </w:tblGrid>
      <w:tr w:rsidR="004B35F1" w:rsidRPr="004B35F1" w14:paraId="3B819773" w14:textId="77777777" w:rsidTr="00EC16F0">
        <w:trPr>
          <w:trHeight w:val="330"/>
          <w:jc w:val="center"/>
        </w:trPr>
        <w:tc>
          <w:tcPr>
            <w:tcW w:w="1838" w:type="dxa"/>
            <w:shd w:val="clear" w:color="auto" w:fill="auto"/>
            <w:noWrap/>
            <w:vAlign w:val="center"/>
            <w:hideMark/>
          </w:tcPr>
          <w:p w14:paraId="677131B9" w14:textId="454CCDC4" w:rsidR="00EC16F0" w:rsidRPr="004B35F1" w:rsidRDefault="009402B5" w:rsidP="00EC16F0">
            <w:pPr>
              <w:jc w:val="center"/>
              <w:rPr>
                <w:rFonts w:cs="Times New Roman"/>
                <w:szCs w:val="24"/>
              </w:rPr>
            </w:pPr>
            <w:r w:rsidRPr="004B35F1">
              <w:rPr>
                <w:rFonts w:cs="Times New Roman"/>
                <w:szCs w:val="24"/>
              </w:rPr>
              <w:t>Year</w:t>
            </w:r>
          </w:p>
        </w:tc>
        <w:tc>
          <w:tcPr>
            <w:tcW w:w="2128" w:type="dxa"/>
            <w:shd w:val="clear" w:color="auto" w:fill="auto"/>
            <w:noWrap/>
            <w:vAlign w:val="center"/>
            <w:hideMark/>
          </w:tcPr>
          <w:p w14:paraId="7C8D7612" w14:textId="60876579" w:rsidR="00EC16F0" w:rsidRPr="004B35F1" w:rsidRDefault="00E34E11" w:rsidP="00EC16F0">
            <w:pPr>
              <w:jc w:val="center"/>
              <w:rPr>
                <w:rFonts w:cs="Times New Roman"/>
                <w:szCs w:val="24"/>
              </w:rPr>
            </w:pPr>
            <w:r w:rsidRPr="004B35F1">
              <w:rPr>
                <w:rFonts w:cs="Times New Roman"/>
                <w:szCs w:val="24"/>
              </w:rPr>
              <w:t>Number of</w:t>
            </w:r>
            <w:r w:rsidR="00FC0F81" w:rsidRPr="004B35F1">
              <w:rPr>
                <w:rFonts w:cs="Times New Roman"/>
                <w:szCs w:val="24"/>
              </w:rPr>
              <w:t xml:space="preserve"> subsidy requests</w:t>
            </w:r>
            <w:r w:rsidRPr="004B35F1">
              <w:rPr>
                <w:rFonts w:cs="Times New Roman"/>
                <w:szCs w:val="24"/>
              </w:rPr>
              <w:t xml:space="preserve"> </w:t>
            </w:r>
          </w:p>
        </w:tc>
        <w:tc>
          <w:tcPr>
            <w:tcW w:w="2128" w:type="dxa"/>
          </w:tcPr>
          <w:p w14:paraId="59F79802" w14:textId="71262C89" w:rsidR="00EC16F0" w:rsidRPr="004B35F1" w:rsidRDefault="00FC0F81" w:rsidP="00EC16F0">
            <w:pPr>
              <w:jc w:val="center"/>
              <w:rPr>
                <w:rFonts w:cs="Times New Roman"/>
                <w:szCs w:val="24"/>
              </w:rPr>
            </w:pPr>
            <w:r w:rsidRPr="004B35F1">
              <w:rPr>
                <w:rFonts w:cs="Times New Roman"/>
                <w:szCs w:val="24"/>
              </w:rPr>
              <w:t>Number of beneficiaries</w:t>
            </w:r>
          </w:p>
        </w:tc>
        <w:tc>
          <w:tcPr>
            <w:tcW w:w="2128" w:type="dxa"/>
            <w:shd w:val="clear" w:color="auto" w:fill="auto"/>
            <w:noWrap/>
            <w:vAlign w:val="center"/>
            <w:hideMark/>
          </w:tcPr>
          <w:p w14:paraId="0A8F6E27" w14:textId="0C213620" w:rsidR="00EC16F0" w:rsidRPr="004B35F1" w:rsidRDefault="00F163A5" w:rsidP="00EC16F0">
            <w:pPr>
              <w:jc w:val="center"/>
              <w:rPr>
                <w:rFonts w:cs="Times New Roman"/>
                <w:szCs w:val="24"/>
              </w:rPr>
            </w:pPr>
            <w:r w:rsidRPr="004B35F1">
              <w:rPr>
                <w:rFonts w:cs="Times New Roman"/>
                <w:szCs w:val="24"/>
              </w:rPr>
              <w:t>Amount</w:t>
            </w:r>
            <w:r w:rsidR="00FC0F81" w:rsidRPr="004B35F1">
              <w:rPr>
                <w:rFonts w:cs="Times New Roman"/>
                <w:szCs w:val="24"/>
              </w:rPr>
              <w:t xml:space="preserve"> of subsidy</w:t>
            </w:r>
          </w:p>
        </w:tc>
      </w:tr>
      <w:tr w:rsidR="004B35F1" w:rsidRPr="004B35F1" w14:paraId="5EDD1467" w14:textId="77777777" w:rsidTr="00EC16F0">
        <w:trPr>
          <w:trHeight w:val="330"/>
          <w:jc w:val="center"/>
        </w:trPr>
        <w:tc>
          <w:tcPr>
            <w:tcW w:w="1838" w:type="dxa"/>
            <w:shd w:val="clear" w:color="auto" w:fill="auto"/>
            <w:noWrap/>
            <w:vAlign w:val="center"/>
            <w:hideMark/>
          </w:tcPr>
          <w:p w14:paraId="759BE2FA" w14:textId="77777777" w:rsidR="00EC16F0" w:rsidRPr="004B35F1" w:rsidRDefault="00EC16F0" w:rsidP="00EC16F0">
            <w:pPr>
              <w:jc w:val="center"/>
              <w:rPr>
                <w:rFonts w:cs="Times New Roman"/>
                <w:szCs w:val="24"/>
              </w:rPr>
            </w:pPr>
            <w:r w:rsidRPr="004B35F1">
              <w:rPr>
                <w:rFonts w:cs="Times New Roman"/>
                <w:szCs w:val="24"/>
              </w:rPr>
              <w:t>2016</w:t>
            </w:r>
          </w:p>
        </w:tc>
        <w:tc>
          <w:tcPr>
            <w:tcW w:w="2128" w:type="dxa"/>
            <w:shd w:val="clear" w:color="auto" w:fill="auto"/>
            <w:noWrap/>
            <w:vAlign w:val="center"/>
            <w:hideMark/>
          </w:tcPr>
          <w:p w14:paraId="785F869B" w14:textId="77777777" w:rsidR="00EC16F0" w:rsidRPr="004B35F1" w:rsidRDefault="00EC16F0" w:rsidP="00EC16F0">
            <w:pPr>
              <w:jc w:val="center"/>
              <w:rPr>
                <w:rFonts w:cs="Times New Roman"/>
                <w:szCs w:val="24"/>
              </w:rPr>
            </w:pPr>
            <w:r w:rsidRPr="004B35F1">
              <w:rPr>
                <w:rFonts w:cs="Times New Roman"/>
                <w:szCs w:val="24"/>
              </w:rPr>
              <w:t>493</w:t>
            </w:r>
          </w:p>
        </w:tc>
        <w:tc>
          <w:tcPr>
            <w:tcW w:w="2128" w:type="dxa"/>
          </w:tcPr>
          <w:p w14:paraId="03BBD6D5" w14:textId="77777777" w:rsidR="00EC16F0" w:rsidRPr="004B35F1" w:rsidRDefault="00EC16F0" w:rsidP="00EC16F0">
            <w:pPr>
              <w:jc w:val="center"/>
              <w:rPr>
                <w:rFonts w:cs="Times New Roman"/>
                <w:szCs w:val="24"/>
              </w:rPr>
            </w:pPr>
            <w:r w:rsidRPr="004B35F1">
              <w:rPr>
                <w:rFonts w:cs="Times New Roman"/>
                <w:szCs w:val="24"/>
              </w:rPr>
              <w:t>269,161</w:t>
            </w:r>
          </w:p>
        </w:tc>
        <w:tc>
          <w:tcPr>
            <w:tcW w:w="2128" w:type="dxa"/>
            <w:shd w:val="clear" w:color="auto" w:fill="auto"/>
            <w:noWrap/>
            <w:vAlign w:val="center"/>
            <w:hideMark/>
          </w:tcPr>
          <w:p w14:paraId="582D59DB" w14:textId="77777777" w:rsidR="00EC16F0" w:rsidRPr="004B35F1" w:rsidRDefault="00EC16F0" w:rsidP="00EC16F0">
            <w:pPr>
              <w:jc w:val="center"/>
              <w:rPr>
                <w:rFonts w:cs="Times New Roman"/>
                <w:szCs w:val="24"/>
              </w:rPr>
            </w:pPr>
            <w:r w:rsidRPr="004B35F1">
              <w:rPr>
                <w:rFonts w:cs="Times New Roman"/>
                <w:szCs w:val="24"/>
              </w:rPr>
              <w:t>14,028</w:t>
            </w:r>
          </w:p>
        </w:tc>
      </w:tr>
      <w:tr w:rsidR="004B35F1" w:rsidRPr="004B35F1" w14:paraId="2A3C0375" w14:textId="77777777" w:rsidTr="00EC16F0">
        <w:trPr>
          <w:trHeight w:val="330"/>
          <w:jc w:val="center"/>
        </w:trPr>
        <w:tc>
          <w:tcPr>
            <w:tcW w:w="1838" w:type="dxa"/>
            <w:shd w:val="clear" w:color="auto" w:fill="auto"/>
            <w:noWrap/>
            <w:vAlign w:val="center"/>
            <w:hideMark/>
          </w:tcPr>
          <w:p w14:paraId="62649832" w14:textId="77777777" w:rsidR="00EC16F0" w:rsidRPr="004B35F1" w:rsidRDefault="00EC16F0" w:rsidP="00EC16F0">
            <w:pPr>
              <w:jc w:val="center"/>
              <w:rPr>
                <w:rFonts w:cs="Times New Roman"/>
                <w:szCs w:val="24"/>
              </w:rPr>
            </w:pPr>
            <w:r w:rsidRPr="004B35F1">
              <w:rPr>
                <w:rFonts w:cs="Times New Roman"/>
                <w:szCs w:val="24"/>
              </w:rPr>
              <w:t>2017</w:t>
            </w:r>
          </w:p>
        </w:tc>
        <w:tc>
          <w:tcPr>
            <w:tcW w:w="2128" w:type="dxa"/>
            <w:shd w:val="clear" w:color="auto" w:fill="auto"/>
            <w:noWrap/>
            <w:vAlign w:val="center"/>
            <w:hideMark/>
          </w:tcPr>
          <w:p w14:paraId="482F9BC4" w14:textId="77777777" w:rsidR="00EC16F0" w:rsidRPr="004B35F1" w:rsidRDefault="00EC16F0" w:rsidP="00EC16F0">
            <w:pPr>
              <w:jc w:val="center"/>
              <w:rPr>
                <w:rFonts w:cs="Times New Roman"/>
                <w:szCs w:val="24"/>
              </w:rPr>
            </w:pPr>
            <w:r w:rsidRPr="004B35F1">
              <w:rPr>
                <w:rFonts w:cs="Times New Roman"/>
                <w:szCs w:val="24"/>
              </w:rPr>
              <w:t>459</w:t>
            </w:r>
          </w:p>
        </w:tc>
        <w:tc>
          <w:tcPr>
            <w:tcW w:w="2128" w:type="dxa"/>
          </w:tcPr>
          <w:p w14:paraId="657793BB" w14:textId="77777777" w:rsidR="00EC16F0" w:rsidRPr="004B35F1" w:rsidRDefault="00EC16F0" w:rsidP="00EC16F0">
            <w:pPr>
              <w:jc w:val="center"/>
              <w:rPr>
                <w:rFonts w:cs="Times New Roman"/>
                <w:szCs w:val="24"/>
              </w:rPr>
            </w:pPr>
            <w:r w:rsidRPr="004B35F1">
              <w:rPr>
                <w:rFonts w:cs="Times New Roman"/>
                <w:szCs w:val="24"/>
              </w:rPr>
              <w:t>256,058</w:t>
            </w:r>
          </w:p>
        </w:tc>
        <w:tc>
          <w:tcPr>
            <w:tcW w:w="2128" w:type="dxa"/>
            <w:shd w:val="clear" w:color="auto" w:fill="auto"/>
            <w:noWrap/>
            <w:vAlign w:val="center"/>
            <w:hideMark/>
          </w:tcPr>
          <w:p w14:paraId="376B4B7E" w14:textId="77777777" w:rsidR="00EC16F0" w:rsidRPr="004B35F1" w:rsidRDefault="00EC16F0" w:rsidP="00EC16F0">
            <w:pPr>
              <w:jc w:val="center"/>
              <w:rPr>
                <w:rFonts w:cs="Times New Roman"/>
                <w:szCs w:val="24"/>
              </w:rPr>
            </w:pPr>
            <w:r w:rsidRPr="004B35F1">
              <w:rPr>
                <w:rFonts w:cs="Times New Roman"/>
                <w:szCs w:val="24"/>
              </w:rPr>
              <w:t>13,839</w:t>
            </w:r>
          </w:p>
        </w:tc>
      </w:tr>
      <w:tr w:rsidR="004B35F1" w:rsidRPr="004B35F1" w14:paraId="15C71B64" w14:textId="77777777" w:rsidTr="00EC16F0">
        <w:trPr>
          <w:trHeight w:val="330"/>
          <w:jc w:val="center"/>
        </w:trPr>
        <w:tc>
          <w:tcPr>
            <w:tcW w:w="1838" w:type="dxa"/>
            <w:shd w:val="clear" w:color="auto" w:fill="auto"/>
            <w:noWrap/>
            <w:vAlign w:val="center"/>
            <w:hideMark/>
          </w:tcPr>
          <w:p w14:paraId="5B5D5B72" w14:textId="77777777" w:rsidR="00EC16F0" w:rsidRPr="004B35F1" w:rsidRDefault="00EC16F0" w:rsidP="00EC16F0">
            <w:pPr>
              <w:jc w:val="center"/>
              <w:rPr>
                <w:rFonts w:cs="Times New Roman"/>
                <w:szCs w:val="24"/>
              </w:rPr>
            </w:pPr>
            <w:r w:rsidRPr="004B35F1">
              <w:rPr>
                <w:rFonts w:cs="Times New Roman"/>
                <w:szCs w:val="24"/>
              </w:rPr>
              <w:t>2018</w:t>
            </w:r>
          </w:p>
        </w:tc>
        <w:tc>
          <w:tcPr>
            <w:tcW w:w="2128" w:type="dxa"/>
            <w:shd w:val="clear" w:color="auto" w:fill="auto"/>
            <w:noWrap/>
            <w:vAlign w:val="center"/>
            <w:hideMark/>
          </w:tcPr>
          <w:p w14:paraId="278A0A3E" w14:textId="77777777" w:rsidR="00EC16F0" w:rsidRPr="004B35F1" w:rsidRDefault="00EC16F0" w:rsidP="00EC16F0">
            <w:pPr>
              <w:jc w:val="center"/>
              <w:rPr>
                <w:rFonts w:cs="Times New Roman"/>
                <w:szCs w:val="24"/>
              </w:rPr>
            </w:pPr>
            <w:r w:rsidRPr="004B35F1">
              <w:rPr>
                <w:rFonts w:cs="Times New Roman"/>
                <w:szCs w:val="24"/>
              </w:rPr>
              <w:t>375</w:t>
            </w:r>
          </w:p>
        </w:tc>
        <w:tc>
          <w:tcPr>
            <w:tcW w:w="2128" w:type="dxa"/>
          </w:tcPr>
          <w:p w14:paraId="75B7C097" w14:textId="77777777" w:rsidR="00EC16F0" w:rsidRPr="004B35F1" w:rsidRDefault="00EC16F0" w:rsidP="00EC16F0">
            <w:pPr>
              <w:jc w:val="center"/>
              <w:rPr>
                <w:rFonts w:cs="Times New Roman"/>
                <w:szCs w:val="24"/>
              </w:rPr>
            </w:pPr>
            <w:r w:rsidRPr="004B35F1">
              <w:rPr>
                <w:rFonts w:cs="Times New Roman"/>
                <w:szCs w:val="24"/>
              </w:rPr>
              <w:t>283,723</w:t>
            </w:r>
          </w:p>
        </w:tc>
        <w:tc>
          <w:tcPr>
            <w:tcW w:w="2128" w:type="dxa"/>
            <w:shd w:val="clear" w:color="auto" w:fill="auto"/>
            <w:noWrap/>
            <w:vAlign w:val="center"/>
            <w:hideMark/>
          </w:tcPr>
          <w:p w14:paraId="2564596B" w14:textId="77777777" w:rsidR="00EC16F0" w:rsidRPr="004B35F1" w:rsidRDefault="00EC16F0" w:rsidP="00EC16F0">
            <w:pPr>
              <w:jc w:val="center"/>
              <w:rPr>
                <w:rFonts w:cs="Times New Roman"/>
                <w:szCs w:val="24"/>
              </w:rPr>
            </w:pPr>
            <w:r w:rsidRPr="004B35F1">
              <w:rPr>
                <w:rFonts w:cs="Times New Roman"/>
                <w:szCs w:val="24"/>
              </w:rPr>
              <w:t>12,755</w:t>
            </w:r>
          </w:p>
        </w:tc>
      </w:tr>
      <w:tr w:rsidR="004B35F1" w:rsidRPr="004B35F1" w14:paraId="006965F1" w14:textId="77777777" w:rsidTr="00EC16F0">
        <w:trPr>
          <w:trHeight w:val="330"/>
          <w:jc w:val="center"/>
        </w:trPr>
        <w:tc>
          <w:tcPr>
            <w:tcW w:w="1838" w:type="dxa"/>
            <w:shd w:val="clear" w:color="auto" w:fill="auto"/>
            <w:noWrap/>
            <w:vAlign w:val="center"/>
            <w:hideMark/>
          </w:tcPr>
          <w:p w14:paraId="127283AD" w14:textId="77777777" w:rsidR="00EC16F0" w:rsidRPr="004B35F1" w:rsidRDefault="00EC16F0" w:rsidP="00EC16F0">
            <w:pPr>
              <w:jc w:val="center"/>
              <w:rPr>
                <w:rFonts w:cs="Times New Roman"/>
                <w:szCs w:val="24"/>
              </w:rPr>
            </w:pPr>
            <w:r w:rsidRPr="004B35F1">
              <w:rPr>
                <w:rFonts w:cs="Times New Roman"/>
                <w:szCs w:val="24"/>
              </w:rPr>
              <w:t>2019</w:t>
            </w:r>
          </w:p>
        </w:tc>
        <w:tc>
          <w:tcPr>
            <w:tcW w:w="2128" w:type="dxa"/>
            <w:shd w:val="clear" w:color="auto" w:fill="auto"/>
            <w:noWrap/>
            <w:vAlign w:val="center"/>
            <w:hideMark/>
          </w:tcPr>
          <w:p w14:paraId="4E324E1A" w14:textId="77777777" w:rsidR="00EC16F0" w:rsidRPr="004B35F1" w:rsidRDefault="00EC16F0" w:rsidP="00EC16F0">
            <w:pPr>
              <w:jc w:val="center"/>
              <w:rPr>
                <w:rFonts w:cs="Times New Roman"/>
                <w:szCs w:val="24"/>
              </w:rPr>
            </w:pPr>
            <w:r w:rsidRPr="004B35F1">
              <w:rPr>
                <w:rFonts w:cs="Times New Roman"/>
                <w:szCs w:val="24"/>
              </w:rPr>
              <w:t>351</w:t>
            </w:r>
          </w:p>
        </w:tc>
        <w:tc>
          <w:tcPr>
            <w:tcW w:w="2128" w:type="dxa"/>
          </w:tcPr>
          <w:p w14:paraId="7AEB1581" w14:textId="77777777" w:rsidR="00EC16F0" w:rsidRPr="004B35F1" w:rsidRDefault="00EC16F0" w:rsidP="00EC16F0">
            <w:pPr>
              <w:jc w:val="center"/>
              <w:rPr>
                <w:rFonts w:cs="Times New Roman"/>
                <w:szCs w:val="24"/>
              </w:rPr>
            </w:pPr>
            <w:r w:rsidRPr="004B35F1">
              <w:rPr>
                <w:rFonts w:cs="Times New Roman"/>
                <w:szCs w:val="24"/>
              </w:rPr>
              <w:t>278,276</w:t>
            </w:r>
          </w:p>
        </w:tc>
        <w:tc>
          <w:tcPr>
            <w:tcW w:w="2128" w:type="dxa"/>
            <w:shd w:val="clear" w:color="auto" w:fill="auto"/>
            <w:noWrap/>
            <w:vAlign w:val="center"/>
            <w:hideMark/>
          </w:tcPr>
          <w:p w14:paraId="27A502CE" w14:textId="77777777" w:rsidR="00EC16F0" w:rsidRPr="004B35F1" w:rsidRDefault="00EC16F0" w:rsidP="00EC16F0">
            <w:pPr>
              <w:jc w:val="center"/>
              <w:rPr>
                <w:rFonts w:cs="Times New Roman"/>
                <w:szCs w:val="24"/>
              </w:rPr>
            </w:pPr>
            <w:r w:rsidRPr="004B35F1">
              <w:rPr>
                <w:rFonts w:cs="Times New Roman"/>
                <w:szCs w:val="24"/>
              </w:rPr>
              <w:t>14,779</w:t>
            </w:r>
          </w:p>
        </w:tc>
      </w:tr>
    </w:tbl>
    <w:p w14:paraId="4378409A" w14:textId="1B5C8746" w:rsidR="00866E35" w:rsidRPr="004B35F1" w:rsidRDefault="00E55C72" w:rsidP="0001247B">
      <w:pPr>
        <w:jc w:val="both"/>
        <w:rPr>
          <w:rFonts w:cs="Times New Roman"/>
          <w:szCs w:val="24"/>
        </w:rPr>
      </w:pPr>
      <w:r w:rsidRPr="004B35F1">
        <w:rPr>
          <w:rFonts w:cs="Times New Roman"/>
          <w:szCs w:val="24"/>
        </w:rPr>
        <w:t>Source: Ministry of Health and Welfare</w:t>
      </w:r>
    </w:p>
    <w:p w14:paraId="7DD7194E" w14:textId="46734897" w:rsidR="00264937" w:rsidRPr="004B35F1" w:rsidRDefault="00155636" w:rsidP="00371BCD">
      <w:pPr>
        <w:pStyle w:val="Heading1"/>
        <w:spacing w:line="360" w:lineRule="auto"/>
        <w:rPr>
          <w:szCs w:val="24"/>
        </w:rPr>
      </w:pPr>
      <w:bookmarkStart w:id="22" w:name="_Toc71895339"/>
      <w:r>
        <w:rPr>
          <w:szCs w:val="24"/>
        </w:rPr>
        <w:lastRenderedPageBreak/>
        <w:t xml:space="preserve">Table 9.1 </w:t>
      </w:r>
      <w:r w:rsidR="003C4079" w:rsidRPr="004B35F1">
        <w:rPr>
          <w:szCs w:val="24"/>
        </w:rPr>
        <w:t>Number of public building</w:t>
      </w:r>
      <w:r w:rsidR="00D77FC9" w:rsidRPr="004B35F1">
        <w:rPr>
          <w:szCs w:val="24"/>
        </w:rPr>
        <w:t xml:space="preserve"> case</w:t>
      </w:r>
      <w:r w:rsidR="003C4079" w:rsidRPr="004B35F1">
        <w:rPr>
          <w:szCs w:val="24"/>
        </w:rPr>
        <w:t xml:space="preserve">s </w:t>
      </w:r>
      <w:r w:rsidR="00542EF5" w:rsidRPr="004B35F1">
        <w:rPr>
          <w:szCs w:val="24"/>
        </w:rPr>
        <w:t>on the watch</w:t>
      </w:r>
      <w:r w:rsidR="004C6A84" w:rsidRPr="004B35F1">
        <w:rPr>
          <w:szCs w:val="24"/>
        </w:rPr>
        <w:t xml:space="preserve"> </w:t>
      </w:r>
      <w:r w:rsidR="00542EF5" w:rsidRPr="004B35F1">
        <w:rPr>
          <w:szCs w:val="24"/>
        </w:rPr>
        <w:t>list</w:t>
      </w:r>
      <w:r w:rsidR="004C6A84" w:rsidRPr="004B35F1">
        <w:rPr>
          <w:szCs w:val="24"/>
        </w:rPr>
        <w:t>s</w:t>
      </w:r>
      <w:r w:rsidR="00542EF5" w:rsidRPr="004B35F1">
        <w:rPr>
          <w:szCs w:val="24"/>
        </w:rPr>
        <w:t xml:space="preserve"> of</w:t>
      </w:r>
      <w:r w:rsidR="003C4079" w:rsidRPr="004B35F1">
        <w:rPr>
          <w:szCs w:val="24"/>
        </w:rPr>
        <w:t xml:space="preserve"> </w:t>
      </w:r>
      <w:r w:rsidR="00A360C4" w:rsidRPr="004B35F1">
        <w:rPr>
          <w:szCs w:val="24"/>
        </w:rPr>
        <w:t>county and city governments</w:t>
      </w:r>
      <w:bookmarkEnd w:id="22"/>
    </w:p>
    <w:p w14:paraId="5B1C7A63" w14:textId="58563713" w:rsidR="00676FA4" w:rsidRPr="004B35F1" w:rsidRDefault="00676FA4" w:rsidP="002C4232">
      <w:pPr>
        <w:spacing w:line="360" w:lineRule="auto"/>
        <w:ind w:rightChars="91" w:right="218"/>
        <w:jc w:val="right"/>
        <w:rPr>
          <w:rFonts w:cs="Times New Roman"/>
          <w:szCs w:val="24"/>
        </w:rPr>
      </w:pPr>
      <w:r w:rsidRPr="004B35F1">
        <w:rPr>
          <w:rFonts w:cs="Times New Roman"/>
          <w:szCs w:val="24"/>
        </w:rPr>
        <w:t xml:space="preserve">Unit: </w:t>
      </w:r>
      <w:r w:rsidR="00C271E1" w:rsidRPr="004B35F1">
        <w:rPr>
          <w:rFonts w:cs="Times New Roman"/>
          <w:szCs w:val="24"/>
        </w:rPr>
        <w:t>cases</w:t>
      </w:r>
    </w:p>
    <w:tbl>
      <w:tblPr>
        <w:tblW w:w="8080" w:type="dxa"/>
        <w:jc w:val="center"/>
        <w:tblLayout w:type="fixed"/>
        <w:tblCellMar>
          <w:left w:w="10" w:type="dxa"/>
          <w:right w:w="10" w:type="dxa"/>
        </w:tblCellMar>
        <w:tblLook w:val="0000" w:firstRow="0" w:lastRow="0" w:firstColumn="0" w:lastColumn="0" w:noHBand="0" w:noVBand="0"/>
      </w:tblPr>
      <w:tblGrid>
        <w:gridCol w:w="1408"/>
        <w:gridCol w:w="294"/>
        <w:gridCol w:w="1832"/>
        <w:gridCol w:w="1333"/>
        <w:gridCol w:w="1606"/>
        <w:gridCol w:w="1607"/>
      </w:tblGrid>
      <w:tr w:rsidR="004B35F1" w:rsidRPr="004B35F1" w14:paraId="0BFB210C" w14:textId="77777777" w:rsidTr="00C64A20">
        <w:trPr>
          <w:trHeight w:val="675"/>
          <w:jc w:val="center"/>
        </w:trPr>
        <w:tc>
          <w:tcPr>
            <w:tcW w:w="3534" w:type="dxa"/>
            <w:gridSpan w:val="3"/>
            <w:tcBorders>
              <w:top w:val="single" w:sz="8" w:space="0" w:color="000000"/>
              <w:left w:val="single" w:sz="8"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14:paraId="4A259347" w14:textId="7D3C73E9" w:rsidR="00E82E80" w:rsidRPr="004B35F1" w:rsidRDefault="00BF5F4C" w:rsidP="00E82E80">
            <w:pPr>
              <w:spacing w:line="360" w:lineRule="atLeast"/>
              <w:rPr>
                <w:rFonts w:cs="Times New Roman"/>
                <w:szCs w:val="24"/>
              </w:rPr>
            </w:pPr>
            <w:r w:rsidRPr="004B35F1">
              <w:rPr>
                <w:rFonts w:cs="Times New Roman"/>
                <w:szCs w:val="24"/>
              </w:rPr>
              <w:t>Item</w:t>
            </w:r>
          </w:p>
          <w:p w14:paraId="1E8FE60F" w14:textId="4C0880A7" w:rsidR="00BC0D0C" w:rsidRPr="004B35F1" w:rsidRDefault="004C6A84" w:rsidP="00E82E80">
            <w:pPr>
              <w:spacing w:line="360" w:lineRule="atLeast"/>
              <w:ind w:right="1074"/>
              <w:rPr>
                <w:rFonts w:cs="Times New Roman"/>
                <w:szCs w:val="24"/>
              </w:rPr>
            </w:pPr>
            <w:r w:rsidRPr="004B35F1">
              <w:rPr>
                <w:rFonts w:cs="Times New Roman"/>
                <w:szCs w:val="24"/>
              </w:rPr>
              <w:t xml:space="preserve">Supervisory </w:t>
            </w:r>
            <w:r w:rsidR="00C732EE" w:rsidRPr="004B35F1">
              <w:rPr>
                <w:rFonts w:cs="Times New Roman"/>
                <w:szCs w:val="24"/>
              </w:rPr>
              <w:t>unit</w:t>
            </w:r>
          </w:p>
        </w:tc>
        <w:tc>
          <w:tcPr>
            <w:tcW w:w="1333" w:type="dxa"/>
            <w:tcBorders>
              <w:top w:val="single" w:sz="8" w:space="0" w:color="000000"/>
              <w:right w:val="single" w:sz="4" w:space="0" w:color="000000"/>
            </w:tcBorders>
            <w:shd w:val="clear" w:color="auto" w:fill="auto"/>
            <w:tcMar>
              <w:top w:w="0" w:type="dxa"/>
              <w:left w:w="28" w:type="dxa"/>
              <w:bottom w:w="0" w:type="dxa"/>
              <w:right w:w="28" w:type="dxa"/>
            </w:tcMar>
            <w:vAlign w:val="center"/>
          </w:tcPr>
          <w:p w14:paraId="11798A12" w14:textId="4DC4D956" w:rsidR="003D5C47" w:rsidRPr="004B35F1" w:rsidRDefault="003D5C47" w:rsidP="00BC0D0C">
            <w:pPr>
              <w:spacing w:line="360" w:lineRule="atLeast"/>
              <w:jc w:val="center"/>
              <w:rPr>
                <w:rFonts w:cs="Times New Roman"/>
                <w:szCs w:val="24"/>
              </w:rPr>
            </w:pPr>
            <w:r w:rsidRPr="004B35F1">
              <w:rPr>
                <w:rFonts w:cs="Times New Roman"/>
                <w:szCs w:val="24"/>
              </w:rPr>
              <w:t>Number of watch</w:t>
            </w:r>
            <w:r w:rsidR="000E4724">
              <w:rPr>
                <w:rFonts w:cs="Times New Roman"/>
                <w:szCs w:val="24"/>
              </w:rPr>
              <w:t>-</w:t>
            </w:r>
            <w:r w:rsidRPr="004B35F1">
              <w:rPr>
                <w:rFonts w:cs="Times New Roman"/>
                <w:szCs w:val="24"/>
              </w:rPr>
              <w:t>list</w:t>
            </w:r>
            <w:r w:rsidR="004C6A84" w:rsidRPr="004B35F1">
              <w:rPr>
                <w:rFonts w:cs="Times New Roman"/>
                <w:szCs w:val="24"/>
              </w:rPr>
              <w:t>ed</w:t>
            </w:r>
            <w:r w:rsidRPr="004B35F1">
              <w:rPr>
                <w:rFonts w:cs="Times New Roman"/>
                <w:szCs w:val="24"/>
              </w:rPr>
              <w:t xml:space="preserve"> cases</w:t>
            </w:r>
          </w:p>
        </w:tc>
        <w:tc>
          <w:tcPr>
            <w:tcW w:w="1606" w:type="dxa"/>
            <w:tcBorders>
              <w:top w:val="single" w:sz="8" w:space="0" w:color="000000"/>
              <w:right w:val="single" w:sz="4" w:space="0" w:color="000000"/>
            </w:tcBorders>
            <w:shd w:val="clear" w:color="auto" w:fill="auto"/>
            <w:tcMar>
              <w:top w:w="0" w:type="dxa"/>
              <w:left w:w="28" w:type="dxa"/>
              <w:bottom w:w="0" w:type="dxa"/>
              <w:right w:w="28" w:type="dxa"/>
            </w:tcMar>
            <w:vAlign w:val="center"/>
          </w:tcPr>
          <w:p w14:paraId="7EB285FD" w14:textId="6C26E4E9" w:rsidR="003D5C47" w:rsidRPr="004B35F1" w:rsidRDefault="003D5C47" w:rsidP="00BC0D0C">
            <w:pPr>
              <w:spacing w:line="360" w:lineRule="atLeast"/>
              <w:jc w:val="center"/>
              <w:rPr>
                <w:rFonts w:cs="Times New Roman"/>
                <w:szCs w:val="24"/>
              </w:rPr>
            </w:pPr>
            <w:r w:rsidRPr="004B35F1">
              <w:rPr>
                <w:rFonts w:cs="Times New Roman"/>
                <w:szCs w:val="24"/>
              </w:rPr>
              <w:t xml:space="preserve">Number of </w:t>
            </w:r>
            <w:r w:rsidR="003651E9">
              <w:rPr>
                <w:rFonts w:cs="Times New Roman"/>
                <w:szCs w:val="24"/>
              </w:rPr>
              <w:t xml:space="preserve">cares </w:t>
            </w:r>
            <w:r w:rsidRPr="004B35F1">
              <w:rPr>
                <w:rFonts w:cs="Times New Roman"/>
                <w:szCs w:val="24"/>
              </w:rPr>
              <w:t>requiring</w:t>
            </w:r>
            <w:r w:rsidR="004C6A84" w:rsidRPr="004B35F1">
              <w:rPr>
                <w:rFonts w:cs="Times New Roman"/>
                <w:szCs w:val="24"/>
              </w:rPr>
              <w:t xml:space="preserve"> </w:t>
            </w:r>
            <w:r w:rsidRPr="004B35F1">
              <w:rPr>
                <w:rFonts w:cs="Times New Roman"/>
                <w:szCs w:val="24"/>
              </w:rPr>
              <w:t>improvement</w:t>
            </w:r>
          </w:p>
        </w:tc>
        <w:tc>
          <w:tcPr>
            <w:tcW w:w="1607" w:type="dxa"/>
            <w:tcBorders>
              <w:top w:val="single" w:sz="8" w:space="0" w:color="000000"/>
              <w:right w:val="single" w:sz="8" w:space="0" w:color="000000"/>
            </w:tcBorders>
            <w:shd w:val="clear" w:color="auto" w:fill="auto"/>
            <w:tcMar>
              <w:top w:w="0" w:type="dxa"/>
              <w:left w:w="28" w:type="dxa"/>
              <w:bottom w:w="0" w:type="dxa"/>
              <w:right w:w="28" w:type="dxa"/>
            </w:tcMar>
            <w:vAlign w:val="center"/>
          </w:tcPr>
          <w:p w14:paraId="21CB369E" w14:textId="7181D989" w:rsidR="003D5C47" w:rsidRPr="004B35F1" w:rsidRDefault="003D5C47" w:rsidP="00BC0D0C">
            <w:pPr>
              <w:spacing w:line="360" w:lineRule="atLeast"/>
              <w:jc w:val="center"/>
              <w:rPr>
                <w:rFonts w:cs="Times New Roman"/>
                <w:szCs w:val="24"/>
              </w:rPr>
            </w:pPr>
            <w:r w:rsidRPr="004B35F1">
              <w:rPr>
                <w:rFonts w:cs="Times New Roman"/>
                <w:szCs w:val="24"/>
              </w:rPr>
              <w:t xml:space="preserve">Number of </w:t>
            </w:r>
            <w:r w:rsidR="00C64A20">
              <w:rPr>
                <w:rFonts w:cs="Times New Roman"/>
                <w:szCs w:val="24"/>
              </w:rPr>
              <w:t>completed</w:t>
            </w:r>
            <w:r w:rsidR="00800227">
              <w:rPr>
                <w:rFonts w:cs="Times New Roman"/>
                <w:szCs w:val="24"/>
              </w:rPr>
              <w:t xml:space="preserve"> cases</w:t>
            </w:r>
          </w:p>
        </w:tc>
      </w:tr>
      <w:tr w:rsidR="004B35F1" w:rsidRPr="004B35F1" w14:paraId="4215FB40" w14:textId="77777777" w:rsidTr="00C64A20">
        <w:trPr>
          <w:trHeight w:val="405"/>
          <w:jc w:val="center"/>
        </w:trPr>
        <w:tc>
          <w:tcPr>
            <w:tcW w:w="1408" w:type="dxa"/>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9EA8E5" w14:textId="05FD2C9D" w:rsidR="0019612A" w:rsidRPr="004B35F1" w:rsidRDefault="00716547" w:rsidP="00E81D01">
            <w:pPr>
              <w:spacing w:line="360" w:lineRule="atLeast"/>
              <w:rPr>
                <w:rFonts w:cs="Times New Roman"/>
                <w:szCs w:val="24"/>
              </w:rPr>
            </w:pPr>
            <w:r w:rsidRPr="004B35F1">
              <w:rPr>
                <w:rFonts w:cs="Times New Roman"/>
                <w:szCs w:val="24"/>
              </w:rPr>
              <w:t>Metropolitan</w:t>
            </w:r>
            <w:r w:rsidR="006730A7" w:rsidRPr="004B35F1">
              <w:rPr>
                <w:rFonts w:cs="Times New Roman"/>
                <w:szCs w:val="24"/>
              </w:rPr>
              <w:t xml:space="preserve"> </w:t>
            </w:r>
            <w:r w:rsidR="00A82A95" w:rsidRPr="004B35F1">
              <w:rPr>
                <w:rFonts w:cs="Times New Roman"/>
                <w:szCs w:val="24"/>
              </w:rPr>
              <w:t>level</w:t>
            </w:r>
            <w:r w:rsidR="00294B14" w:rsidRPr="004B35F1">
              <w:rPr>
                <w:rFonts w:cs="Times New Roman"/>
                <w:szCs w:val="24"/>
              </w:rPr>
              <w:t xml:space="preserve"> (</w:t>
            </w:r>
            <w:r w:rsidR="0010127D" w:rsidRPr="004B35F1">
              <w:rPr>
                <w:rFonts w:cs="Times New Roman"/>
                <w:szCs w:val="24"/>
              </w:rPr>
              <w:t>Bracket</w:t>
            </w:r>
            <w:r w:rsidR="00294B14" w:rsidRPr="004B35F1">
              <w:rPr>
                <w:rFonts w:cs="Times New Roman"/>
                <w:szCs w:val="24"/>
              </w:rPr>
              <w:t xml:space="preserve"> A)</w:t>
            </w:r>
          </w:p>
        </w:tc>
        <w:tc>
          <w:tcPr>
            <w:tcW w:w="29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BC21270" w14:textId="77777777" w:rsidR="00E81D01" w:rsidRPr="004B35F1" w:rsidRDefault="00E81D01" w:rsidP="00E81D01">
            <w:pPr>
              <w:spacing w:line="360" w:lineRule="atLeast"/>
              <w:jc w:val="center"/>
              <w:rPr>
                <w:rFonts w:cs="Times New Roman"/>
                <w:szCs w:val="24"/>
              </w:rPr>
            </w:pPr>
            <w:r w:rsidRPr="004B35F1">
              <w:rPr>
                <w:rFonts w:cs="Times New Roman"/>
                <w:szCs w:val="24"/>
              </w:rPr>
              <w:t>1</w:t>
            </w:r>
          </w:p>
        </w:tc>
        <w:tc>
          <w:tcPr>
            <w:tcW w:w="183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F4A23D5" w14:textId="364C197C" w:rsidR="00E81D01" w:rsidRPr="004B35F1" w:rsidRDefault="00C64A20" w:rsidP="00E81D01">
            <w:pPr>
              <w:spacing w:line="360" w:lineRule="atLeast"/>
              <w:jc w:val="center"/>
              <w:rPr>
                <w:rFonts w:cs="Times New Roman"/>
                <w:szCs w:val="24"/>
              </w:rPr>
            </w:pPr>
            <w:r>
              <w:rPr>
                <w:rFonts w:cs="Times New Roman"/>
                <w:szCs w:val="24"/>
              </w:rPr>
              <w:t>Taipei City g</w:t>
            </w:r>
            <w:r w:rsidR="00CC0E66" w:rsidRPr="004B35F1">
              <w:rPr>
                <w:rFonts w:cs="Times New Roman"/>
                <w:szCs w:val="24"/>
              </w:rPr>
              <w:t>overnment</w:t>
            </w:r>
          </w:p>
        </w:tc>
        <w:tc>
          <w:tcPr>
            <w:tcW w:w="1333" w:type="dxa"/>
            <w:tcBorders>
              <w:top w:val="double" w:sz="6"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A4DAEB8" w14:textId="77777777" w:rsidR="00E81D01" w:rsidRPr="004B35F1" w:rsidRDefault="00E81D01" w:rsidP="00E81D01">
            <w:pPr>
              <w:spacing w:line="360" w:lineRule="atLeast"/>
              <w:jc w:val="center"/>
              <w:rPr>
                <w:rFonts w:cs="Times New Roman"/>
                <w:szCs w:val="24"/>
              </w:rPr>
            </w:pPr>
            <w:r w:rsidRPr="004B35F1">
              <w:rPr>
                <w:rFonts w:cs="Times New Roman"/>
                <w:szCs w:val="24"/>
              </w:rPr>
              <w:t>10,981</w:t>
            </w:r>
          </w:p>
        </w:tc>
        <w:tc>
          <w:tcPr>
            <w:tcW w:w="1606" w:type="dxa"/>
            <w:tcBorders>
              <w:top w:val="double" w:sz="6"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134AAEC" w14:textId="77777777" w:rsidR="00E81D01" w:rsidRPr="004B35F1" w:rsidRDefault="00E81D01" w:rsidP="00E81D01">
            <w:pPr>
              <w:spacing w:line="360" w:lineRule="atLeast"/>
              <w:jc w:val="center"/>
              <w:rPr>
                <w:rFonts w:cs="Times New Roman"/>
                <w:szCs w:val="24"/>
              </w:rPr>
            </w:pPr>
            <w:r w:rsidRPr="004B35F1">
              <w:rPr>
                <w:rFonts w:cs="Times New Roman"/>
                <w:szCs w:val="24"/>
              </w:rPr>
              <w:t>7,858</w:t>
            </w:r>
          </w:p>
        </w:tc>
        <w:tc>
          <w:tcPr>
            <w:tcW w:w="1607" w:type="dxa"/>
            <w:tcBorders>
              <w:top w:val="double" w:sz="6"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14:paraId="0C8E1706" w14:textId="77777777" w:rsidR="00E81D01" w:rsidRPr="004B35F1" w:rsidRDefault="00E81D01" w:rsidP="00E81D01">
            <w:pPr>
              <w:spacing w:line="360" w:lineRule="atLeast"/>
              <w:jc w:val="center"/>
              <w:rPr>
                <w:rFonts w:cs="Times New Roman"/>
                <w:szCs w:val="24"/>
              </w:rPr>
            </w:pPr>
            <w:r w:rsidRPr="004B35F1">
              <w:rPr>
                <w:rFonts w:cs="Times New Roman"/>
                <w:szCs w:val="24"/>
              </w:rPr>
              <w:t>3,976</w:t>
            </w:r>
          </w:p>
        </w:tc>
      </w:tr>
      <w:tr w:rsidR="004B35F1" w:rsidRPr="004B35F1" w14:paraId="03E6F251" w14:textId="77777777" w:rsidTr="00C64A20">
        <w:trPr>
          <w:trHeight w:val="390"/>
          <w:jc w:val="center"/>
        </w:trPr>
        <w:tc>
          <w:tcPr>
            <w:tcW w:w="1408"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549752" w14:textId="77777777" w:rsidR="00E81D01" w:rsidRPr="004B35F1" w:rsidRDefault="00E81D01" w:rsidP="00E81D01">
            <w:pPr>
              <w:spacing w:line="360" w:lineRule="atLeast"/>
              <w:rPr>
                <w:rFonts w:cs="Times New Roman"/>
                <w:szCs w:val="24"/>
              </w:rPr>
            </w:pPr>
          </w:p>
        </w:tc>
        <w:tc>
          <w:tcPr>
            <w:tcW w:w="29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83E1329" w14:textId="77777777" w:rsidR="00E81D01" w:rsidRPr="004B35F1" w:rsidRDefault="00E81D01" w:rsidP="00E81D01">
            <w:pPr>
              <w:spacing w:line="360" w:lineRule="atLeast"/>
              <w:jc w:val="center"/>
              <w:rPr>
                <w:rFonts w:cs="Times New Roman"/>
                <w:szCs w:val="24"/>
              </w:rPr>
            </w:pPr>
            <w:r w:rsidRPr="004B35F1">
              <w:rPr>
                <w:rFonts w:cs="Times New Roman"/>
                <w:szCs w:val="24"/>
              </w:rPr>
              <w:t>2</w:t>
            </w:r>
          </w:p>
        </w:tc>
        <w:tc>
          <w:tcPr>
            <w:tcW w:w="183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071D4B9" w14:textId="10039B5D" w:rsidR="00E81D01" w:rsidRPr="004B35F1" w:rsidRDefault="00C64A20" w:rsidP="00E81D01">
            <w:pPr>
              <w:spacing w:line="360" w:lineRule="atLeast"/>
              <w:jc w:val="center"/>
              <w:rPr>
                <w:rFonts w:cs="Times New Roman"/>
                <w:szCs w:val="24"/>
              </w:rPr>
            </w:pPr>
            <w:r>
              <w:rPr>
                <w:rFonts w:cs="Times New Roman"/>
                <w:szCs w:val="24"/>
              </w:rPr>
              <w:t>New Taipei City g</w:t>
            </w:r>
            <w:r w:rsidR="003413E7" w:rsidRPr="004B35F1">
              <w:rPr>
                <w:rFonts w:cs="Times New Roman"/>
                <w:szCs w:val="24"/>
              </w:rPr>
              <w:t>overnment</w:t>
            </w:r>
          </w:p>
        </w:tc>
        <w:tc>
          <w:tcPr>
            <w:tcW w:w="133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9FAAC53" w14:textId="77777777" w:rsidR="00E81D01" w:rsidRPr="004B35F1" w:rsidRDefault="00E81D01" w:rsidP="00E81D01">
            <w:pPr>
              <w:spacing w:line="360" w:lineRule="atLeast"/>
              <w:jc w:val="center"/>
              <w:rPr>
                <w:rFonts w:cs="Times New Roman"/>
                <w:szCs w:val="24"/>
              </w:rPr>
            </w:pPr>
            <w:r w:rsidRPr="004B35F1">
              <w:rPr>
                <w:rFonts w:cs="Times New Roman"/>
                <w:szCs w:val="24"/>
              </w:rPr>
              <w:t>11,841</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0B1D462" w14:textId="77777777" w:rsidR="00E81D01" w:rsidRPr="004B35F1" w:rsidRDefault="00E81D01" w:rsidP="00E81D01">
            <w:pPr>
              <w:spacing w:line="360" w:lineRule="atLeast"/>
              <w:jc w:val="center"/>
              <w:rPr>
                <w:rFonts w:cs="Times New Roman"/>
                <w:szCs w:val="24"/>
              </w:rPr>
            </w:pPr>
            <w:r w:rsidRPr="004B35F1">
              <w:rPr>
                <w:rFonts w:cs="Times New Roman"/>
                <w:szCs w:val="24"/>
              </w:rPr>
              <w:t>11,841</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14:paraId="412D5A1D" w14:textId="77777777" w:rsidR="00E81D01" w:rsidRPr="004B35F1" w:rsidRDefault="00E81D01" w:rsidP="00E81D01">
            <w:pPr>
              <w:spacing w:line="360" w:lineRule="atLeast"/>
              <w:jc w:val="center"/>
              <w:rPr>
                <w:rFonts w:cs="Times New Roman"/>
                <w:szCs w:val="24"/>
              </w:rPr>
            </w:pPr>
            <w:r w:rsidRPr="004B35F1">
              <w:rPr>
                <w:rFonts w:cs="Times New Roman"/>
                <w:szCs w:val="24"/>
              </w:rPr>
              <w:t>5,632</w:t>
            </w:r>
          </w:p>
        </w:tc>
      </w:tr>
      <w:tr w:rsidR="004B35F1" w:rsidRPr="004B35F1" w14:paraId="1525049D" w14:textId="77777777" w:rsidTr="00C64A20">
        <w:trPr>
          <w:trHeight w:val="390"/>
          <w:jc w:val="center"/>
        </w:trPr>
        <w:tc>
          <w:tcPr>
            <w:tcW w:w="1408"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EABBF5" w14:textId="77777777" w:rsidR="00E81D01" w:rsidRPr="004B35F1" w:rsidRDefault="00E81D01" w:rsidP="00E81D01">
            <w:pPr>
              <w:spacing w:line="360" w:lineRule="atLeast"/>
              <w:rPr>
                <w:rFonts w:cs="Times New Roman"/>
                <w:szCs w:val="24"/>
              </w:rPr>
            </w:pPr>
          </w:p>
        </w:tc>
        <w:tc>
          <w:tcPr>
            <w:tcW w:w="29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1397820" w14:textId="77777777" w:rsidR="00E81D01" w:rsidRPr="004B35F1" w:rsidRDefault="00E81D01" w:rsidP="00E81D01">
            <w:pPr>
              <w:spacing w:line="360" w:lineRule="atLeast"/>
              <w:jc w:val="center"/>
              <w:rPr>
                <w:rFonts w:cs="Times New Roman"/>
                <w:szCs w:val="24"/>
              </w:rPr>
            </w:pPr>
            <w:r w:rsidRPr="004B35F1">
              <w:rPr>
                <w:rFonts w:cs="Times New Roman"/>
                <w:szCs w:val="24"/>
              </w:rPr>
              <w:t>3</w:t>
            </w:r>
          </w:p>
        </w:tc>
        <w:tc>
          <w:tcPr>
            <w:tcW w:w="183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4C24076" w14:textId="54502D85" w:rsidR="00E81D01" w:rsidRPr="004B35F1" w:rsidRDefault="00C64A20" w:rsidP="00C614D4">
            <w:pPr>
              <w:spacing w:line="360" w:lineRule="atLeast"/>
              <w:jc w:val="center"/>
              <w:rPr>
                <w:rFonts w:cs="Times New Roman"/>
                <w:szCs w:val="24"/>
              </w:rPr>
            </w:pPr>
            <w:r>
              <w:rPr>
                <w:rFonts w:cs="Times New Roman"/>
                <w:szCs w:val="24"/>
              </w:rPr>
              <w:t>Taoyuan City g</w:t>
            </w:r>
            <w:r w:rsidR="003413E7" w:rsidRPr="004B35F1">
              <w:rPr>
                <w:rFonts w:cs="Times New Roman"/>
                <w:szCs w:val="24"/>
              </w:rPr>
              <w:t>overnment</w:t>
            </w:r>
          </w:p>
        </w:tc>
        <w:tc>
          <w:tcPr>
            <w:tcW w:w="133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B2FCABB" w14:textId="77777777" w:rsidR="00E81D01" w:rsidRPr="004B35F1" w:rsidRDefault="00E81D01" w:rsidP="00E81D01">
            <w:pPr>
              <w:widowControl/>
              <w:jc w:val="center"/>
              <w:rPr>
                <w:rFonts w:cs="Times New Roman"/>
                <w:szCs w:val="24"/>
              </w:rPr>
            </w:pPr>
            <w:r w:rsidRPr="004B35F1">
              <w:rPr>
                <w:rFonts w:cs="Times New Roman"/>
                <w:szCs w:val="24"/>
              </w:rPr>
              <w:t>5,718</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38135EF" w14:textId="77777777" w:rsidR="00E81D01" w:rsidRPr="004B35F1" w:rsidRDefault="00E81D01" w:rsidP="00E81D01">
            <w:pPr>
              <w:jc w:val="center"/>
              <w:rPr>
                <w:rFonts w:cs="Times New Roman"/>
                <w:szCs w:val="24"/>
              </w:rPr>
            </w:pPr>
            <w:r w:rsidRPr="004B35F1">
              <w:rPr>
                <w:rFonts w:cs="Times New Roman"/>
                <w:szCs w:val="24"/>
              </w:rPr>
              <w:t>3,030</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14:paraId="7EFEEF08" w14:textId="77777777" w:rsidR="00E81D01" w:rsidRPr="004B35F1" w:rsidRDefault="00E81D01" w:rsidP="00E81D01">
            <w:pPr>
              <w:jc w:val="center"/>
              <w:rPr>
                <w:rFonts w:cs="Times New Roman"/>
                <w:szCs w:val="24"/>
              </w:rPr>
            </w:pPr>
            <w:r w:rsidRPr="004B35F1">
              <w:rPr>
                <w:rFonts w:cs="Times New Roman"/>
                <w:szCs w:val="24"/>
              </w:rPr>
              <w:t>2,277</w:t>
            </w:r>
          </w:p>
        </w:tc>
      </w:tr>
      <w:tr w:rsidR="004B35F1" w:rsidRPr="004B35F1" w14:paraId="2AB78F66" w14:textId="77777777" w:rsidTr="00C64A20">
        <w:trPr>
          <w:trHeight w:val="390"/>
          <w:jc w:val="center"/>
        </w:trPr>
        <w:tc>
          <w:tcPr>
            <w:tcW w:w="1408"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2EB481" w14:textId="77777777" w:rsidR="00E81D01" w:rsidRPr="004B35F1" w:rsidRDefault="00E81D01" w:rsidP="00E81D01">
            <w:pPr>
              <w:spacing w:line="360" w:lineRule="atLeast"/>
              <w:rPr>
                <w:rFonts w:cs="Times New Roman"/>
                <w:szCs w:val="24"/>
              </w:rPr>
            </w:pPr>
          </w:p>
        </w:tc>
        <w:tc>
          <w:tcPr>
            <w:tcW w:w="29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2CF9EEA" w14:textId="77777777" w:rsidR="00E81D01" w:rsidRPr="004B35F1" w:rsidRDefault="00E81D01" w:rsidP="00E81D01">
            <w:pPr>
              <w:spacing w:line="360" w:lineRule="atLeast"/>
              <w:jc w:val="center"/>
              <w:rPr>
                <w:rFonts w:cs="Times New Roman"/>
                <w:szCs w:val="24"/>
              </w:rPr>
            </w:pPr>
            <w:r w:rsidRPr="004B35F1">
              <w:rPr>
                <w:rFonts w:cs="Times New Roman"/>
                <w:szCs w:val="24"/>
              </w:rPr>
              <w:t>4</w:t>
            </w:r>
          </w:p>
        </w:tc>
        <w:tc>
          <w:tcPr>
            <w:tcW w:w="183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2105FFC" w14:textId="0A557314" w:rsidR="00E81D01" w:rsidRPr="004B35F1" w:rsidRDefault="00C64A20" w:rsidP="00E81D01">
            <w:pPr>
              <w:spacing w:line="360" w:lineRule="atLeast"/>
              <w:jc w:val="center"/>
              <w:rPr>
                <w:rFonts w:cs="Times New Roman"/>
                <w:szCs w:val="24"/>
              </w:rPr>
            </w:pPr>
            <w:r>
              <w:rPr>
                <w:rFonts w:cs="Times New Roman"/>
                <w:szCs w:val="24"/>
              </w:rPr>
              <w:t>Taichung City g</w:t>
            </w:r>
            <w:r w:rsidR="003413E7" w:rsidRPr="004B35F1">
              <w:rPr>
                <w:rFonts w:cs="Times New Roman"/>
                <w:szCs w:val="24"/>
              </w:rPr>
              <w:t>overnment</w:t>
            </w:r>
          </w:p>
        </w:tc>
        <w:tc>
          <w:tcPr>
            <w:tcW w:w="133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93F0C61" w14:textId="77777777" w:rsidR="00E81D01" w:rsidRPr="004B35F1" w:rsidRDefault="00E81D01" w:rsidP="00E81D01">
            <w:pPr>
              <w:spacing w:line="360" w:lineRule="atLeast"/>
              <w:jc w:val="center"/>
              <w:rPr>
                <w:rFonts w:cs="Times New Roman"/>
                <w:szCs w:val="24"/>
              </w:rPr>
            </w:pPr>
            <w:r w:rsidRPr="004B35F1">
              <w:rPr>
                <w:rFonts w:cs="Times New Roman"/>
                <w:szCs w:val="24"/>
              </w:rPr>
              <w:t>1,478</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2CACA2B" w14:textId="77777777" w:rsidR="00E81D01" w:rsidRPr="004B35F1" w:rsidRDefault="00E81D01" w:rsidP="00E81D01">
            <w:pPr>
              <w:spacing w:line="360" w:lineRule="atLeast"/>
              <w:jc w:val="center"/>
              <w:rPr>
                <w:rFonts w:cs="Times New Roman"/>
                <w:szCs w:val="24"/>
              </w:rPr>
            </w:pPr>
            <w:r w:rsidRPr="004B35F1">
              <w:rPr>
                <w:rFonts w:cs="Times New Roman"/>
                <w:szCs w:val="24"/>
              </w:rPr>
              <w:t>1,461</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14:paraId="78BAA0CB" w14:textId="77777777" w:rsidR="00E81D01" w:rsidRPr="004B35F1" w:rsidRDefault="00E81D01" w:rsidP="00E81D01">
            <w:pPr>
              <w:spacing w:line="360" w:lineRule="atLeast"/>
              <w:jc w:val="center"/>
              <w:rPr>
                <w:rFonts w:cs="Times New Roman"/>
                <w:szCs w:val="24"/>
              </w:rPr>
            </w:pPr>
            <w:r w:rsidRPr="004B35F1">
              <w:rPr>
                <w:rFonts w:cs="Times New Roman"/>
                <w:szCs w:val="24"/>
              </w:rPr>
              <w:t>1,457</w:t>
            </w:r>
          </w:p>
        </w:tc>
      </w:tr>
      <w:tr w:rsidR="004B35F1" w:rsidRPr="004B35F1" w14:paraId="5B9477F5" w14:textId="77777777" w:rsidTr="00C64A20">
        <w:trPr>
          <w:trHeight w:val="390"/>
          <w:jc w:val="center"/>
        </w:trPr>
        <w:tc>
          <w:tcPr>
            <w:tcW w:w="1408"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04F513" w14:textId="77777777" w:rsidR="00E81D01" w:rsidRPr="004B35F1" w:rsidRDefault="00E81D01" w:rsidP="00E81D01">
            <w:pPr>
              <w:spacing w:line="360" w:lineRule="atLeast"/>
              <w:rPr>
                <w:rFonts w:cs="Times New Roman"/>
                <w:szCs w:val="24"/>
              </w:rPr>
            </w:pPr>
          </w:p>
        </w:tc>
        <w:tc>
          <w:tcPr>
            <w:tcW w:w="29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C3ABC82" w14:textId="77777777" w:rsidR="00E81D01" w:rsidRPr="004B35F1" w:rsidRDefault="00E81D01" w:rsidP="00E81D01">
            <w:pPr>
              <w:spacing w:line="360" w:lineRule="atLeast"/>
              <w:jc w:val="center"/>
              <w:rPr>
                <w:rFonts w:cs="Times New Roman"/>
                <w:szCs w:val="24"/>
              </w:rPr>
            </w:pPr>
            <w:r w:rsidRPr="004B35F1">
              <w:rPr>
                <w:rFonts w:cs="Times New Roman"/>
                <w:szCs w:val="24"/>
              </w:rPr>
              <w:t>5</w:t>
            </w:r>
          </w:p>
        </w:tc>
        <w:tc>
          <w:tcPr>
            <w:tcW w:w="183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45EA290" w14:textId="230902D0" w:rsidR="00E81D01" w:rsidRPr="004B35F1" w:rsidRDefault="00C64A20" w:rsidP="00E81D01">
            <w:pPr>
              <w:spacing w:line="360" w:lineRule="atLeast"/>
              <w:jc w:val="center"/>
              <w:rPr>
                <w:rFonts w:cs="Times New Roman"/>
                <w:szCs w:val="24"/>
              </w:rPr>
            </w:pPr>
            <w:r>
              <w:rPr>
                <w:rFonts w:cs="Times New Roman"/>
                <w:szCs w:val="24"/>
              </w:rPr>
              <w:t>Tainan City g</w:t>
            </w:r>
            <w:r w:rsidR="003413E7" w:rsidRPr="004B35F1">
              <w:rPr>
                <w:rFonts w:cs="Times New Roman"/>
                <w:szCs w:val="24"/>
              </w:rPr>
              <w:t>overnment</w:t>
            </w:r>
          </w:p>
        </w:tc>
        <w:tc>
          <w:tcPr>
            <w:tcW w:w="133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D8F5843" w14:textId="77777777" w:rsidR="00E81D01" w:rsidRPr="004B35F1" w:rsidRDefault="00E81D01" w:rsidP="00E81D01">
            <w:pPr>
              <w:spacing w:line="360" w:lineRule="atLeast"/>
              <w:jc w:val="center"/>
              <w:rPr>
                <w:rFonts w:cs="Times New Roman"/>
                <w:szCs w:val="24"/>
              </w:rPr>
            </w:pPr>
            <w:r w:rsidRPr="004B35F1">
              <w:rPr>
                <w:rFonts w:cs="Times New Roman"/>
                <w:szCs w:val="24"/>
              </w:rPr>
              <w:t>1,695</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F39D60A" w14:textId="77777777" w:rsidR="00E81D01" w:rsidRPr="004B35F1" w:rsidRDefault="00E81D01" w:rsidP="00E81D01">
            <w:pPr>
              <w:spacing w:line="360" w:lineRule="atLeast"/>
              <w:jc w:val="center"/>
              <w:rPr>
                <w:rFonts w:cs="Times New Roman"/>
                <w:szCs w:val="24"/>
              </w:rPr>
            </w:pPr>
            <w:r w:rsidRPr="004B35F1">
              <w:rPr>
                <w:rFonts w:cs="Times New Roman"/>
                <w:szCs w:val="24"/>
              </w:rPr>
              <w:t>1,138</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14:paraId="38D4ECFD" w14:textId="77777777" w:rsidR="00E81D01" w:rsidRPr="004B35F1" w:rsidRDefault="00E81D01" w:rsidP="00E81D01">
            <w:pPr>
              <w:spacing w:line="360" w:lineRule="atLeast"/>
              <w:jc w:val="center"/>
              <w:rPr>
                <w:rFonts w:cs="Times New Roman"/>
                <w:szCs w:val="24"/>
              </w:rPr>
            </w:pPr>
            <w:r w:rsidRPr="004B35F1">
              <w:rPr>
                <w:rFonts w:cs="Times New Roman"/>
                <w:szCs w:val="24"/>
              </w:rPr>
              <w:t>859</w:t>
            </w:r>
          </w:p>
        </w:tc>
      </w:tr>
      <w:tr w:rsidR="004B35F1" w:rsidRPr="004B35F1" w14:paraId="522CA827" w14:textId="77777777" w:rsidTr="00C64A20">
        <w:trPr>
          <w:trHeight w:val="390"/>
          <w:jc w:val="center"/>
        </w:trPr>
        <w:tc>
          <w:tcPr>
            <w:tcW w:w="1408"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CAC7DF" w14:textId="77777777" w:rsidR="00E81D01" w:rsidRPr="004B35F1" w:rsidRDefault="00E81D01" w:rsidP="00E81D01">
            <w:pPr>
              <w:spacing w:line="360" w:lineRule="atLeast"/>
              <w:rPr>
                <w:rFonts w:cs="Times New Roman"/>
                <w:szCs w:val="24"/>
              </w:rPr>
            </w:pPr>
          </w:p>
        </w:tc>
        <w:tc>
          <w:tcPr>
            <w:tcW w:w="29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36295FF" w14:textId="77777777" w:rsidR="00E81D01" w:rsidRPr="004B35F1" w:rsidRDefault="00E81D01" w:rsidP="00E81D01">
            <w:pPr>
              <w:spacing w:line="360" w:lineRule="atLeast"/>
              <w:jc w:val="center"/>
              <w:rPr>
                <w:rFonts w:cs="Times New Roman"/>
                <w:szCs w:val="24"/>
              </w:rPr>
            </w:pPr>
            <w:r w:rsidRPr="004B35F1">
              <w:rPr>
                <w:rFonts w:cs="Times New Roman"/>
                <w:szCs w:val="24"/>
              </w:rPr>
              <w:t>6</w:t>
            </w:r>
          </w:p>
        </w:tc>
        <w:tc>
          <w:tcPr>
            <w:tcW w:w="183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8212544" w14:textId="428C85C2" w:rsidR="00E81D01" w:rsidRPr="004B35F1" w:rsidRDefault="00C64A20" w:rsidP="00E81D01">
            <w:pPr>
              <w:spacing w:line="360" w:lineRule="atLeast"/>
              <w:jc w:val="center"/>
              <w:rPr>
                <w:rFonts w:cs="Times New Roman"/>
                <w:szCs w:val="24"/>
              </w:rPr>
            </w:pPr>
            <w:r>
              <w:rPr>
                <w:rFonts w:cs="Times New Roman"/>
                <w:szCs w:val="24"/>
              </w:rPr>
              <w:t>Kaohsiung City g</w:t>
            </w:r>
            <w:r w:rsidR="003413E7" w:rsidRPr="004B35F1">
              <w:rPr>
                <w:rFonts w:cs="Times New Roman"/>
                <w:szCs w:val="24"/>
              </w:rPr>
              <w:t>overnment</w:t>
            </w:r>
          </w:p>
        </w:tc>
        <w:tc>
          <w:tcPr>
            <w:tcW w:w="1333" w:type="dxa"/>
            <w:tcBorders>
              <w:right w:val="single" w:sz="4" w:space="0" w:color="000000"/>
            </w:tcBorders>
            <w:shd w:val="clear" w:color="auto" w:fill="auto"/>
            <w:noWrap/>
            <w:tcMar>
              <w:top w:w="0" w:type="dxa"/>
              <w:left w:w="28" w:type="dxa"/>
              <w:bottom w:w="0" w:type="dxa"/>
              <w:right w:w="28" w:type="dxa"/>
            </w:tcMar>
            <w:vAlign w:val="center"/>
          </w:tcPr>
          <w:p w14:paraId="4A9F5C12" w14:textId="77777777" w:rsidR="00E81D01" w:rsidRPr="004B35F1" w:rsidRDefault="00E81D01" w:rsidP="00E81D01">
            <w:pPr>
              <w:spacing w:line="360" w:lineRule="atLeast"/>
              <w:jc w:val="center"/>
              <w:rPr>
                <w:rFonts w:cs="Times New Roman"/>
                <w:szCs w:val="24"/>
              </w:rPr>
            </w:pPr>
            <w:r w:rsidRPr="004B35F1">
              <w:rPr>
                <w:rFonts w:cs="Times New Roman"/>
                <w:szCs w:val="24"/>
              </w:rPr>
              <w:t>4,493</w:t>
            </w:r>
          </w:p>
        </w:tc>
        <w:tc>
          <w:tcPr>
            <w:tcW w:w="1606" w:type="dxa"/>
            <w:tcBorders>
              <w:right w:val="single" w:sz="4" w:space="0" w:color="000000"/>
            </w:tcBorders>
            <w:shd w:val="clear" w:color="auto" w:fill="auto"/>
            <w:noWrap/>
            <w:tcMar>
              <w:top w:w="0" w:type="dxa"/>
              <w:left w:w="28" w:type="dxa"/>
              <w:bottom w:w="0" w:type="dxa"/>
              <w:right w:w="28" w:type="dxa"/>
            </w:tcMar>
            <w:vAlign w:val="center"/>
          </w:tcPr>
          <w:p w14:paraId="5E9C0B7C" w14:textId="77777777" w:rsidR="00E81D01" w:rsidRPr="004B35F1" w:rsidRDefault="00E81D01" w:rsidP="00E81D01">
            <w:pPr>
              <w:spacing w:line="360" w:lineRule="atLeast"/>
              <w:jc w:val="center"/>
              <w:rPr>
                <w:rFonts w:cs="Times New Roman"/>
                <w:szCs w:val="24"/>
              </w:rPr>
            </w:pPr>
            <w:r w:rsidRPr="004B35F1">
              <w:rPr>
                <w:rFonts w:cs="Times New Roman"/>
                <w:szCs w:val="24"/>
              </w:rPr>
              <w:t>4,493</w:t>
            </w:r>
          </w:p>
        </w:tc>
        <w:tc>
          <w:tcPr>
            <w:tcW w:w="1607" w:type="dxa"/>
            <w:tcBorders>
              <w:right w:val="single" w:sz="8" w:space="0" w:color="000000"/>
            </w:tcBorders>
            <w:shd w:val="clear" w:color="auto" w:fill="auto"/>
            <w:noWrap/>
            <w:tcMar>
              <w:top w:w="0" w:type="dxa"/>
              <w:left w:w="28" w:type="dxa"/>
              <w:bottom w:w="0" w:type="dxa"/>
              <w:right w:w="28" w:type="dxa"/>
            </w:tcMar>
            <w:vAlign w:val="center"/>
          </w:tcPr>
          <w:p w14:paraId="237171EF" w14:textId="77777777" w:rsidR="00E81D01" w:rsidRPr="004B35F1" w:rsidRDefault="00E81D01" w:rsidP="00E81D01">
            <w:pPr>
              <w:spacing w:line="360" w:lineRule="atLeast"/>
              <w:jc w:val="center"/>
              <w:rPr>
                <w:rFonts w:cs="Times New Roman"/>
                <w:szCs w:val="24"/>
              </w:rPr>
            </w:pPr>
            <w:r w:rsidRPr="004B35F1">
              <w:rPr>
                <w:rFonts w:cs="Times New Roman"/>
                <w:szCs w:val="24"/>
              </w:rPr>
              <w:t>4,144</w:t>
            </w:r>
          </w:p>
        </w:tc>
      </w:tr>
      <w:tr w:rsidR="004B35F1" w:rsidRPr="004B35F1" w14:paraId="419BE145" w14:textId="77777777" w:rsidTr="00C64A20">
        <w:trPr>
          <w:trHeight w:val="390"/>
          <w:jc w:val="center"/>
        </w:trPr>
        <w:tc>
          <w:tcPr>
            <w:tcW w:w="1408" w:type="dxa"/>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3BC134" w14:textId="4A21DCD2" w:rsidR="006730A7" w:rsidRPr="004B35F1" w:rsidRDefault="006730A7" w:rsidP="00E81D01">
            <w:pPr>
              <w:spacing w:line="360" w:lineRule="atLeast"/>
              <w:rPr>
                <w:rFonts w:cs="Times New Roman"/>
                <w:szCs w:val="24"/>
              </w:rPr>
            </w:pPr>
            <w:r w:rsidRPr="004B35F1">
              <w:rPr>
                <w:rFonts w:cs="Times New Roman"/>
                <w:szCs w:val="24"/>
              </w:rPr>
              <w:t xml:space="preserve">Metropolitan </w:t>
            </w:r>
            <w:r w:rsidR="00A82A95" w:rsidRPr="004B35F1">
              <w:rPr>
                <w:rFonts w:cs="Times New Roman"/>
                <w:szCs w:val="24"/>
              </w:rPr>
              <w:t>level</w:t>
            </w:r>
            <w:r w:rsidR="00674055" w:rsidRPr="004B35F1">
              <w:rPr>
                <w:rFonts w:cs="Times New Roman"/>
                <w:szCs w:val="24"/>
              </w:rPr>
              <w:t xml:space="preserve"> (</w:t>
            </w:r>
            <w:r w:rsidR="0010127D" w:rsidRPr="004B35F1">
              <w:rPr>
                <w:rFonts w:cs="Times New Roman"/>
                <w:szCs w:val="24"/>
              </w:rPr>
              <w:t xml:space="preserve">Bracket </w:t>
            </w:r>
            <w:r w:rsidR="00674055" w:rsidRPr="004B35F1">
              <w:rPr>
                <w:rFonts w:cs="Times New Roman"/>
                <w:szCs w:val="24"/>
              </w:rPr>
              <w:t>B)</w:t>
            </w:r>
          </w:p>
        </w:tc>
        <w:tc>
          <w:tcPr>
            <w:tcW w:w="29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D6FA3FD" w14:textId="77777777" w:rsidR="00E81D01" w:rsidRPr="004B35F1" w:rsidRDefault="00E81D01" w:rsidP="00E81D01">
            <w:pPr>
              <w:spacing w:line="360" w:lineRule="atLeast"/>
              <w:jc w:val="center"/>
              <w:rPr>
                <w:rFonts w:cs="Times New Roman"/>
                <w:szCs w:val="24"/>
              </w:rPr>
            </w:pPr>
            <w:r w:rsidRPr="004B35F1">
              <w:rPr>
                <w:rFonts w:cs="Times New Roman"/>
                <w:szCs w:val="24"/>
              </w:rPr>
              <w:t>1</w:t>
            </w:r>
          </w:p>
        </w:tc>
        <w:tc>
          <w:tcPr>
            <w:tcW w:w="183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EF2C7F3" w14:textId="5717BD48" w:rsidR="00E81D01" w:rsidRPr="004B35F1" w:rsidRDefault="00C64A20" w:rsidP="00E81D01">
            <w:pPr>
              <w:spacing w:line="360" w:lineRule="atLeast"/>
              <w:jc w:val="center"/>
              <w:rPr>
                <w:rFonts w:cs="Times New Roman"/>
                <w:szCs w:val="24"/>
              </w:rPr>
            </w:pPr>
            <w:r>
              <w:rPr>
                <w:rFonts w:cs="Times New Roman"/>
                <w:szCs w:val="24"/>
              </w:rPr>
              <w:t>Keelung City g</w:t>
            </w:r>
            <w:r w:rsidR="00D27919" w:rsidRPr="004B35F1">
              <w:rPr>
                <w:rFonts w:cs="Times New Roman"/>
                <w:szCs w:val="24"/>
              </w:rPr>
              <w:t>overnment</w:t>
            </w:r>
          </w:p>
        </w:tc>
        <w:tc>
          <w:tcPr>
            <w:tcW w:w="133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2ED811C" w14:textId="77777777" w:rsidR="00E81D01" w:rsidRPr="004B35F1" w:rsidRDefault="00E81D01" w:rsidP="00E81D01">
            <w:pPr>
              <w:spacing w:line="360" w:lineRule="atLeast"/>
              <w:jc w:val="center"/>
              <w:rPr>
                <w:rFonts w:cs="Times New Roman"/>
                <w:szCs w:val="24"/>
              </w:rPr>
            </w:pPr>
            <w:r w:rsidRPr="004B35F1">
              <w:rPr>
                <w:rFonts w:cs="Times New Roman"/>
                <w:szCs w:val="24"/>
              </w:rPr>
              <w:t>564</w:t>
            </w:r>
          </w:p>
        </w:tc>
        <w:tc>
          <w:tcPr>
            <w:tcW w:w="160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C7EBBC1" w14:textId="77777777" w:rsidR="00E81D01" w:rsidRPr="004B35F1" w:rsidRDefault="00E81D01" w:rsidP="00E81D01">
            <w:pPr>
              <w:spacing w:line="360" w:lineRule="atLeast"/>
              <w:jc w:val="center"/>
              <w:rPr>
                <w:rFonts w:cs="Times New Roman"/>
                <w:szCs w:val="24"/>
              </w:rPr>
            </w:pPr>
            <w:r w:rsidRPr="004B35F1">
              <w:rPr>
                <w:rFonts w:cs="Times New Roman"/>
                <w:szCs w:val="24"/>
              </w:rPr>
              <w:t>564</w:t>
            </w:r>
          </w:p>
        </w:tc>
        <w:tc>
          <w:tcPr>
            <w:tcW w:w="1607" w:type="dxa"/>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14:paraId="64F5B7DF" w14:textId="77777777" w:rsidR="00E81D01" w:rsidRPr="004B35F1" w:rsidRDefault="00E81D01" w:rsidP="00E81D01">
            <w:pPr>
              <w:spacing w:line="360" w:lineRule="atLeast"/>
              <w:jc w:val="center"/>
              <w:rPr>
                <w:rFonts w:cs="Times New Roman"/>
                <w:szCs w:val="24"/>
              </w:rPr>
            </w:pPr>
            <w:r w:rsidRPr="004B35F1">
              <w:rPr>
                <w:rFonts w:cs="Times New Roman"/>
                <w:szCs w:val="24"/>
              </w:rPr>
              <w:t>464</w:t>
            </w:r>
          </w:p>
        </w:tc>
      </w:tr>
      <w:tr w:rsidR="004B35F1" w:rsidRPr="004B35F1" w14:paraId="683A73FE" w14:textId="77777777" w:rsidTr="00C64A20">
        <w:trPr>
          <w:trHeight w:val="390"/>
          <w:jc w:val="center"/>
        </w:trPr>
        <w:tc>
          <w:tcPr>
            <w:tcW w:w="1408"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1DE631" w14:textId="77777777" w:rsidR="00E81D01" w:rsidRPr="004B35F1" w:rsidRDefault="00E81D01" w:rsidP="00E81D01">
            <w:pPr>
              <w:spacing w:line="360" w:lineRule="atLeast"/>
              <w:rPr>
                <w:rFonts w:cs="Times New Roman"/>
                <w:szCs w:val="24"/>
              </w:rPr>
            </w:pPr>
          </w:p>
        </w:tc>
        <w:tc>
          <w:tcPr>
            <w:tcW w:w="29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A149C46" w14:textId="77777777" w:rsidR="00E81D01" w:rsidRPr="004B35F1" w:rsidRDefault="00E81D01" w:rsidP="00E81D01">
            <w:pPr>
              <w:spacing w:line="360" w:lineRule="atLeast"/>
              <w:jc w:val="center"/>
              <w:rPr>
                <w:rFonts w:cs="Times New Roman"/>
                <w:szCs w:val="24"/>
              </w:rPr>
            </w:pPr>
            <w:r w:rsidRPr="004B35F1">
              <w:rPr>
                <w:rFonts w:cs="Times New Roman"/>
                <w:szCs w:val="24"/>
              </w:rPr>
              <w:t>2</w:t>
            </w:r>
          </w:p>
        </w:tc>
        <w:tc>
          <w:tcPr>
            <w:tcW w:w="183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3BC054A" w14:textId="1B4BE924" w:rsidR="00E81D01" w:rsidRPr="004B35F1" w:rsidRDefault="00F163A5" w:rsidP="00E81D01">
            <w:pPr>
              <w:spacing w:line="360" w:lineRule="atLeast"/>
              <w:jc w:val="center"/>
              <w:rPr>
                <w:rFonts w:cs="Times New Roman"/>
                <w:szCs w:val="24"/>
              </w:rPr>
            </w:pPr>
            <w:r w:rsidRPr="004B35F1">
              <w:rPr>
                <w:rFonts w:cs="Times New Roman"/>
                <w:szCs w:val="24"/>
              </w:rPr>
              <w:t>Hsinchu</w:t>
            </w:r>
            <w:r w:rsidR="00C64A20">
              <w:rPr>
                <w:rFonts w:cs="Times New Roman"/>
                <w:szCs w:val="24"/>
              </w:rPr>
              <w:t xml:space="preserve"> City g</w:t>
            </w:r>
            <w:r w:rsidR="00D27919" w:rsidRPr="004B35F1">
              <w:rPr>
                <w:rFonts w:cs="Times New Roman"/>
                <w:szCs w:val="24"/>
              </w:rPr>
              <w:t>overnment</w:t>
            </w:r>
          </w:p>
        </w:tc>
        <w:tc>
          <w:tcPr>
            <w:tcW w:w="133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F23DC3F" w14:textId="77777777" w:rsidR="00E81D01" w:rsidRPr="004B35F1" w:rsidRDefault="00E81D01" w:rsidP="00E81D01">
            <w:pPr>
              <w:spacing w:line="360" w:lineRule="atLeast"/>
              <w:jc w:val="center"/>
              <w:rPr>
                <w:rFonts w:cs="Times New Roman"/>
                <w:szCs w:val="24"/>
              </w:rPr>
            </w:pPr>
            <w:r w:rsidRPr="004B35F1">
              <w:rPr>
                <w:rFonts w:cs="Times New Roman"/>
                <w:szCs w:val="24"/>
              </w:rPr>
              <w:t>1,025</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DC53A19" w14:textId="77777777" w:rsidR="00E81D01" w:rsidRPr="004B35F1" w:rsidRDefault="00E81D01" w:rsidP="00E81D01">
            <w:pPr>
              <w:spacing w:line="360" w:lineRule="atLeast"/>
              <w:jc w:val="center"/>
              <w:rPr>
                <w:rFonts w:cs="Times New Roman"/>
                <w:szCs w:val="24"/>
              </w:rPr>
            </w:pPr>
            <w:r w:rsidRPr="004B35F1">
              <w:rPr>
                <w:rFonts w:cs="Times New Roman"/>
                <w:szCs w:val="24"/>
              </w:rPr>
              <w:t>1,025</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14:paraId="7252A96B" w14:textId="77777777" w:rsidR="00E81D01" w:rsidRPr="004B35F1" w:rsidRDefault="00E81D01" w:rsidP="00E81D01">
            <w:pPr>
              <w:spacing w:line="360" w:lineRule="atLeast"/>
              <w:jc w:val="center"/>
              <w:rPr>
                <w:rFonts w:cs="Times New Roman"/>
                <w:szCs w:val="24"/>
              </w:rPr>
            </w:pPr>
            <w:r w:rsidRPr="004B35F1">
              <w:rPr>
                <w:rFonts w:cs="Times New Roman"/>
                <w:szCs w:val="24"/>
              </w:rPr>
              <w:t>811</w:t>
            </w:r>
          </w:p>
        </w:tc>
      </w:tr>
      <w:tr w:rsidR="004B35F1" w:rsidRPr="004B35F1" w14:paraId="2332EF33" w14:textId="77777777" w:rsidTr="00C64A20">
        <w:trPr>
          <w:trHeight w:val="390"/>
          <w:jc w:val="center"/>
        </w:trPr>
        <w:tc>
          <w:tcPr>
            <w:tcW w:w="1408"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80B682" w14:textId="77777777" w:rsidR="00E81D01" w:rsidRPr="004B35F1" w:rsidRDefault="00E81D01" w:rsidP="00E81D01">
            <w:pPr>
              <w:spacing w:line="360" w:lineRule="atLeast"/>
              <w:rPr>
                <w:rFonts w:cs="Times New Roman"/>
                <w:szCs w:val="24"/>
              </w:rPr>
            </w:pPr>
          </w:p>
        </w:tc>
        <w:tc>
          <w:tcPr>
            <w:tcW w:w="29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5E66DE5" w14:textId="77777777" w:rsidR="00E81D01" w:rsidRPr="004B35F1" w:rsidRDefault="00E81D01" w:rsidP="00E81D01">
            <w:pPr>
              <w:spacing w:line="360" w:lineRule="atLeast"/>
              <w:jc w:val="center"/>
              <w:rPr>
                <w:rFonts w:cs="Times New Roman"/>
                <w:szCs w:val="24"/>
              </w:rPr>
            </w:pPr>
            <w:r w:rsidRPr="004B35F1">
              <w:rPr>
                <w:rFonts w:cs="Times New Roman"/>
                <w:szCs w:val="24"/>
              </w:rPr>
              <w:t>3</w:t>
            </w:r>
          </w:p>
        </w:tc>
        <w:tc>
          <w:tcPr>
            <w:tcW w:w="183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CF8EF07" w14:textId="2E531E00" w:rsidR="00667C9E" w:rsidRPr="004B35F1" w:rsidRDefault="00D27919" w:rsidP="00E81D01">
            <w:pPr>
              <w:spacing w:line="360" w:lineRule="atLeast"/>
              <w:jc w:val="center"/>
              <w:rPr>
                <w:rFonts w:cs="Times New Roman"/>
                <w:szCs w:val="24"/>
              </w:rPr>
            </w:pPr>
            <w:r w:rsidRPr="004B35F1">
              <w:rPr>
                <w:rFonts w:cs="Times New Roman"/>
                <w:szCs w:val="24"/>
              </w:rPr>
              <w:t>Chi</w:t>
            </w:r>
            <w:r w:rsidR="00667C9E" w:rsidRPr="004B35F1">
              <w:rPr>
                <w:rFonts w:cs="Times New Roman"/>
                <w:szCs w:val="24"/>
              </w:rPr>
              <w:t>a</w:t>
            </w:r>
            <w:r w:rsidRPr="004B35F1">
              <w:rPr>
                <w:rFonts w:cs="Times New Roman"/>
                <w:szCs w:val="24"/>
              </w:rPr>
              <w:t xml:space="preserve">yi City </w:t>
            </w:r>
          </w:p>
          <w:p w14:paraId="0412CDC6" w14:textId="3849FDC3" w:rsidR="00E81D01" w:rsidRPr="004B35F1" w:rsidRDefault="00C64A20" w:rsidP="00E81D01">
            <w:pPr>
              <w:spacing w:line="360" w:lineRule="atLeast"/>
              <w:jc w:val="center"/>
              <w:rPr>
                <w:rFonts w:cs="Times New Roman"/>
                <w:szCs w:val="24"/>
              </w:rPr>
            </w:pPr>
            <w:r>
              <w:rPr>
                <w:rFonts w:cs="Times New Roman"/>
                <w:szCs w:val="24"/>
              </w:rPr>
              <w:t>g</w:t>
            </w:r>
            <w:r w:rsidR="00D27919" w:rsidRPr="004B35F1">
              <w:rPr>
                <w:rFonts w:cs="Times New Roman"/>
                <w:szCs w:val="24"/>
              </w:rPr>
              <w:t>overnment</w:t>
            </w:r>
          </w:p>
        </w:tc>
        <w:tc>
          <w:tcPr>
            <w:tcW w:w="133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06CE7C4" w14:textId="77777777" w:rsidR="00E81D01" w:rsidRPr="004B35F1" w:rsidRDefault="00E81D01" w:rsidP="00E81D01">
            <w:pPr>
              <w:spacing w:line="360" w:lineRule="atLeast"/>
              <w:jc w:val="center"/>
              <w:rPr>
                <w:rFonts w:cs="Times New Roman"/>
                <w:szCs w:val="24"/>
              </w:rPr>
            </w:pPr>
            <w:r w:rsidRPr="004B35F1">
              <w:rPr>
                <w:rFonts w:cs="Times New Roman"/>
                <w:szCs w:val="24"/>
              </w:rPr>
              <w:t>496</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D0424F1" w14:textId="77777777" w:rsidR="00E81D01" w:rsidRPr="004B35F1" w:rsidRDefault="00E81D01" w:rsidP="00E81D01">
            <w:pPr>
              <w:spacing w:line="360" w:lineRule="atLeast"/>
              <w:jc w:val="center"/>
              <w:rPr>
                <w:rFonts w:cs="Times New Roman"/>
                <w:szCs w:val="24"/>
              </w:rPr>
            </w:pPr>
            <w:r w:rsidRPr="004B35F1">
              <w:rPr>
                <w:rFonts w:cs="Times New Roman"/>
                <w:szCs w:val="24"/>
              </w:rPr>
              <w:t>0</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14:paraId="330A0A1E" w14:textId="77777777" w:rsidR="00E81D01" w:rsidRPr="004B35F1" w:rsidRDefault="00E81D01" w:rsidP="00E81D01">
            <w:pPr>
              <w:spacing w:line="360" w:lineRule="atLeast"/>
              <w:jc w:val="center"/>
              <w:rPr>
                <w:rFonts w:cs="Times New Roman"/>
                <w:szCs w:val="24"/>
              </w:rPr>
            </w:pPr>
            <w:r w:rsidRPr="004B35F1">
              <w:rPr>
                <w:rFonts w:cs="Times New Roman"/>
                <w:szCs w:val="24"/>
              </w:rPr>
              <w:t>0</w:t>
            </w:r>
          </w:p>
        </w:tc>
      </w:tr>
      <w:tr w:rsidR="004B35F1" w:rsidRPr="004B35F1" w14:paraId="7B31E31E" w14:textId="77777777" w:rsidTr="00C64A20">
        <w:trPr>
          <w:trHeight w:val="390"/>
          <w:jc w:val="center"/>
        </w:trPr>
        <w:tc>
          <w:tcPr>
            <w:tcW w:w="1408" w:type="dxa"/>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0F4A3F" w14:textId="251CC110" w:rsidR="00C60332" w:rsidRPr="004B35F1" w:rsidRDefault="00204E7B" w:rsidP="00E81D01">
            <w:pPr>
              <w:spacing w:line="360" w:lineRule="atLeast"/>
              <w:rPr>
                <w:rFonts w:cs="Times New Roman"/>
                <w:szCs w:val="24"/>
              </w:rPr>
            </w:pPr>
            <w:r w:rsidRPr="004B35F1">
              <w:rPr>
                <w:rFonts w:cs="Times New Roman"/>
                <w:szCs w:val="24"/>
              </w:rPr>
              <w:t>Town</w:t>
            </w:r>
            <w:r w:rsidR="00916A33" w:rsidRPr="004B35F1">
              <w:rPr>
                <w:rFonts w:cs="Times New Roman"/>
                <w:szCs w:val="24"/>
              </w:rPr>
              <w:t>ship</w:t>
            </w:r>
            <w:r w:rsidRPr="004B35F1">
              <w:rPr>
                <w:rFonts w:cs="Times New Roman"/>
                <w:szCs w:val="24"/>
              </w:rPr>
              <w:t xml:space="preserve"> level</w:t>
            </w:r>
          </w:p>
        </w:tc>
        <w:tc>
          <w:tcPr>
            <w:tcW w:w="29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9A0411C" w14:textId="77777777" w:rsidR="00E81D01" w:rsidRPr="004B35F1" w:rsidRDefault="00E81D01" w:rsidP="00E81D01">
            <w:pPr>
              <w:spacing w:line="360" w:lineRule="atLeast"/>
              <w:jc w:val="center"/>
              <w:rPr>
                <w:rFonts w:cs="Times New Roman"/>
                <w:szCs w:val="24"/>
              </w:rPr>
            </w:pPr>
            <w:r w:rsidRPr="004B35F1">
              <w:rPr>
                <w:rFonts w:cs="Times New Roman"/>
                <w:szCs w:val="24"/>
              </w:rPr>
              <w:t>1</w:t>
            </w:r>
          </w:p>
        </w:tc>
        <w:tc>
          <w:tcPr>
            <w:tcW w:w="183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3EE8A23" w14:textId="0D583552" w:rsidR="00E81D01" w:rsidRPr="004B35F1" w:rsidRDefault="00C64A20" w:rsidP="00E81D01">
            <w:pPr>
              <w:spacing w:line="360" w:lineRule="atLeast"/>
              <w:jc w:val="center"/>
              <w:rPr>
                <w:rFonts w:cs="Times New Roman"/>
                <w:szCs w:val="24"/>
              </w:rPr>
            </w:pPr>
            <w:r>
              <w:rPr>
                <w:rFonts w:cs="Times New Roman"/>
                <w:szCs w:val="24"/>
              </w:rPr>
              <w:t>Yilan County g</w:t>
            </w:r>
            <w:r w:rsidR="00667C9E" w:rsidRPr="004B35F1">
              <w:rPr>
                <w:rFonts w:cs="Times New Roman"/>
                <w:szCs w:val="24"/>
              </w:rPr>
              <w:t>overnment</w:t>
            </w:r>
          </w:p>
        </w:tc>
        <w:tc>
          <w:tcPr>
            <w:tcW w:w="133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1365F0B" w14:textId="77777777" w:rsidR="00E81D01" w:rsidRPr="004B35F1" w:rsidRDefault="00E81D01" w:rsidP="00E81D01">
            <w:pPr>
              <w:spacing w:line="360" w:lineRule="atLeast"/>
              <w:jc w:val="center"/>
              <w:rPr>
                <w:rFonts w:cs="Times New Roman"/>
                <w:szCs w:val="24"/>
              </w:rPr>
            </w:pPr>
            <w:r w:rsidRPr="004B35F1">
              <w:rPr>
                <w:rFonts w:cs="Times New Roman"/>
                <w:szCs w:val="24"/>
              </w:rPr>
              <w:t>593</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DE90C47" w14:textId="77777777" w:rsidR="00E81D01" w:rsidRPr="004B35F1" w:rsidRDefault="00E81D01" w:rsidP="00E81D01">
            <w:pPr>
              <w:spacing w:line="360" w:lineRule="atLeast"/>
              <w:jc w:val="center"/>
              <w:rPr>
                <w:rFonts w:cs="Times New Roman"/>
                <w:szCs w:val="24"/>
              </w:rPr>
            </w:pPr>
            <w:r w:rsidRPr="004B35F1">
              <w:rPr>
                <w:rFonts w:cs="Times New Roman"/>
                <w:szCs w:val="24"/>
              </w:rPr>
              <w:t>593</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14:paraId="6088CD1E" w14:textId="77777777" w:rsidR="00E81D01" w:rsidRPr="004B35F1" w:rsidRDefault="00E81D01" w:rsidP="00E81D01">
            <w:pPr>
              <w:spacing w:line="360" w:lineRule="atLeast"/>
              <w:jc w:val="center"/>
              <w:rPr>
                <w:rFonts w:cs="Times New Roman"/>
                <w:szCs w:val="24"/>
              </w:rPr>
            </w:pPr>
            <w:r w:rsidRPr="004B35F1">
              <w:rPr>
                <w:rFonts w:cs="Times New Roman"/>
                <w:szCs w:val="24"/>
              </w:rPr>
              <w:t>564</w:t>
            </w:r>
          </w:p>
        </w:tc>
      </w:tr>
      <w:tr w:rsidR="004B35F1" w:rsidRPr="004B35F1" w14:paraId="15DF5108" w14:textId="77777777" w:rsidTr="00C64A20">
        <w:trPr>
          <w:trHeight w:val="390"/>
          <w:jc w:val="center"/>
        </w:trPr>
        <w:tc>
          <w:tcPr>
            <w:tcW w:w="1408"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E2F354" w14:textId="77777777" w:rsidR="00E81D01" w:rsidRPr="004B35F1" w:rsidRDefault="00E81D01" w:rsidP="00E81D01">
            <w:pPr>
              <w:spacing w:line="360" w:lineRule="atLeast"/>
              <w:rPr>
                <w:rFonts w:cs="Times New Roman"/>
                <w:szCs w:val="24"/>
              </w:rPr>
            </w:pPr>
          </w:p>
        </w:tc>
        <w:tc>
          <w:tcPr>
            <w:tcW w:w="29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49DBA0D" w14:textId="77777777" w:rsidR="00E81D01" w:rsidRPr="004B35F1" w:rsidRDefault="00E81D01" w:rsidP="00E81D01">
            <w:pPr>
              <w:spacing w:line="360" w:lineRule="atLeast"/>
              <w:jc w:val="center"/>
              <w:rPr>
                <w:rFonts w:cs="Times New Roman"/>
                <w:szCs w:val="24"/>
              </w:rPr>
            </w:pPr>
            <w:r w:rsidRPr="004B35F1">
              <w:rPr>
                <w:rFonts w:cs="Times New Roman"/>
                <w:szCs w:val="24"/>
              </w:rPr>
              <w:t>2</w:t>
            </w:r>
          </w:p>
        </w:tc>
        <w:tc>
          <w:tcPr>
            <w:tcW w:w="183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1F76B13" w14:textId="1BBD30E5" w:rsidR="00E81D01" w:rsidRPr="004B35F1" w:rsidRDefault="00C64A20" w:rsidP="00E81D01">
            <w:pPr>
              <w:spacing w:line="360" w:lineRule="atLeast"/>
              <w:jc w:val="center"/>
              <w:rPr>
                <w:rFonts w:cs="Times New Roman"/>
                <w:szCs w:val="24"/>
              </w:rPr>
            </w:pPr>
            <w:r>
              <w:rPr>
                <w:rFonts w:cs="Times New Roman"/>
                <w:szCs w:val="24"/>
              </w:rPr>
              <w:t>Hsinchu County g</w:t>
            </w:r>
            <w:r w:rsidR="001F7E4F" w:rsidRPr="004B35F1">
              <w:rPr>
                <w:rFonts w:cs="Times New Roman"/>
                <w:szCs w:val="24"/>
              </w:rPr>
              <w:t>overnment</w:t>
            </w:r>
          </w:p>
        </w:tc>
        <w:tc>
          <w:tcPr>
            <w:tcW w:w="133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BD39689" w14:textId="77777777" w:rsidR="00E81D01" w:rsidRPr="004B35F1" w:rsidRDefault="00E81D01" w:rsidP="00E81D01">
            <w:pPr>
              <w:spacing w:line="360" w:lineRule="atLeast"/>
              <w:jc w:val="center"/>
              <w:rPr>
                <w:rFonts w:cs="Times New Roman"/>
                <w:szCs w:val="24"/>
              </w:rPr>
            </w:pPr>
            <w:r w:rsidRPr="004B35F1">
              <w:rPr>
                <w:rFonts w:cs="Times New Roman"/>
                <w:szCs w:val="24"/>
              </w:rPr>
              <w:t>1,510</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F42EF6B" w14:textId="77777777" w:rsidR="00E81D01" w:rsidRPr="004B35F1" w:rsidRDefault="00E81D01" w:rsidP="00E81D01">
            <w:pPr>
              <w:spacing w:line="360" w:lineRule="atLeast"/>
              <w:jc w:val="center"/>
              <w:rPr>
                <w:rFonts w:cs="Times New Roman"/>
                <w:szCs w:val="24"/>
              </w:rPr>
            </w:pPr>
            <w:r w:rsidRPr="004B35F1">
              <w:rPr>
                <w:rFonts w:cs="Times New Roman"/>
                <w:szCs w:val="24"/>
              </w:rPr>
              <w:t>798</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14:paraId="35E7BA35" w14:textId="77777777" w:rsidR="00E81D01" w:rsidRPr="004B35F1" w:rsidRDefault="00E81D01" w:rsidP="00E81D01">
            <w:pPr>
              <w:spacing w:line="360" w:lineRule="atLeast"/>
              <w:jc w:val="center"/>
              <w:rPr>
                <w:rFonts w:cs="Times New Roman"/>
                <w:szCs w:val="24"/>
              </w:rPr>
            </w:pPr>
            <w:r w:rsidRPr="004B35F1">
              <w:rPr>
                <w:rFonts w:cs="Times New Roman"/>
                <w:szCs w:val="24"/>
              </w:rPr>
              <w:t>617</w:t>
            </w:r>
          </w:p>
        </w:tc>
      </w:tr>
      <w:tr w:rsidR="004B35F1" w:rsidRPr="004B35F1" w14:paraId="456DC808" w14:textId="77777777" w:rsidTr="00C64A20">
        <w:trPr>
          <w:trHeight w:val="390"/>
          <w:jc w:val="center"/>
        </w:trPr>
        <w:tc>
          <w:tcPr>
            <w:tcW w:w="1408"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346837" w14:textId="77777777" w:rsidR="00E81D01" w:rsidRPr="004B35F1" w:rsidRDefault="00E81D01" w:rsidP="00E81D01">
            <w:pPr>
              <w:spacing w:line="360" w:lineRule="atLeast"/>
              <w:rPr>
                <w:rFonts w:cs="Times New Roman"/>
                <w:szCs w:val="24"/>
              </w:rPr>
            </w:pPr>
          </w:p>
        </w:tc>
        <w:tc>
          <w:tcPr>
            <w:tcW w:w="29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C8EC451" w14:textId="77777777" w:rsidR="00E81D01" w:rsidRPr="004B35F1" w:rsidRDefault="00E81D01" w:rsidP="00E81D01">
            <w:pPr>
              <w:spacing w:line="360" w:lineRule="atLeast"/>
              <w:jc w:val="center"/>
              <w:rPr>
                <w:rFonts w:cs="Times New Roman"/>
                <w:szCs w:val="24"/>
              </w:rPr>
            </w:pPr>
            <w:r w:rsidRPr="004B35F1">
              <w:rPr>
                <w:rFonts w:cs="Times New Roman"/>
                <w:szCs w:val="24"/>
              </w:rPr>
              <w:t>3</w:t>
            </w:r>
          </w:p>
        </w:tc>
        <w:tc>
          <w:tcPr>
            <w:tcW w:w="183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C0E5C6D" w14:textId="60D8A6CD" w:rsidR="00E81D01" w:rsidRPr="004B35F1" w:rsidRDefault="001F7E4F" w:rsidP="00E81D01">
            <w:pPr>
              <w:spacing w:line="360" w:lineRule="atLeast"/>
              <w:jc w:val="center"/>
              <w:rPr>
                <w:rFonts w:cs="Times New Roman"/>
                <w:szCs w:val="24"/>
              </w:rPr>
            </w:pPr>
            <w:r w:rsidRPr="004B35F1">
              <w:rPr>
                <w:rFonts w:cs="Times New Roman"/>
                <w:szCs w:val="24"/>
              </w:rPr>
              <w:t xml:space="preserve">Miaoli County </w:t>
            </w:r>
            <w:r w:rsidR="00C64A20">
              <w:rPr>
                <w:rFonts w:cs="Times New Roman"/>
                <w:szCs w:val="24"/>
              </w:rPr>
              <w:t>g</w:t>
            </w:r>
            <w:r w:rsidRPr="004B35F1">
              <w:rPr>
                <w:rFonts w:cs="Times New Roman"/>
                <w:szCs w:val="24"/>
              </w:rPr>
              <w:t>overnment</w:t>
            </w:r>
          </w:p>
        </w:tc>
        <w:tc>
          <w:tcPr>
            <w:tcW w:w="133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DFC84F6" w14:textId="77777777" w:rsidR="00E81D01" w:rsidRPr="004B35F1" w:rsidRDefault="00E81D01" w:rsidP="00E81D01">
            <w:pPr>
              <w:spacing w:line="360" w:lineRule="atLeast"/>
              <w:jc w:val="center"/>
              <w:rPr>
                <w:rFonts w:cs="Times New Roman"/>
                <w:szCs w:val="24"/>
              </w:rPr>
            </w:pPr>
            <w:r w:rsidRPr="004B35F1">
              <w:rPr>
                <w:rFonts w:cs="Times New Roman"/>
                <w:szCs w:val="24"/>
              </w:rPr>
              <w:t>1,368</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B859027" w14:textId="77777777" w:rsidR="00E81D01" w:rsidRPr="004B35F1" w:rsidRDefault="00E81D01" w:rsidP="00E81D01">
            <w:pPr>
              <w:spacing w:line="360" w:lineRule="atLeast"/>
              <w:jc w:val="center"/>
              <w:rPr>
                <w:rFonts w:cs="Times New Roman"/>
                <w:szCs w:val="24"/>
              </w:rPr>
            </w:pPr>
            <w:r w:rsidRPr="004B35F1">
              <w:rPr>
                <w:rFonts w:cs="Times New Roman"/>
                <w:szCs w:val="24"/>
              </w:rPr>
              <w:t>1,262</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14:paraId="4DF8309D" w14:textId="77777777" w:rsidR="00E81D01" w:rsidRPr="004B35F1" w:rsidRDefault="00E81D01" w:rsidP="00E81D01">
            <w:pPr>
              <w:spacing w:line="360" w:lineRule="atLeast"/>
              <w:jc w:val="center"/>
              <w:rPr>
                <w:rFonts w:cs="Times New Roman"/>
                <w:szCs w:val="24"/>
              </w:rPr>
            </w:pPr>
            <w:r w:rsidRPr="004B35F1">
              <w:rPr>
                <w:rFonts w:cs="Times New Roman"/>
                <w:szCs w:val="24"/>
              </w:rPr>
              <w:t>656</w:t>
            </w:r>
          </w:p>
        </w:tc>
      </w:tr>
      <w:tr w:rsidR="004B35F1" w:rsidRPr="004B35F1" w14:paraId="262DBADB" w14:textId="77777777" w:rsidTr="00C64A20">
        <w:trPr>
          <w:trHeight w:val="390"/>
          <w:jc w:val="center"/>
        </w:trPr>
        <w:tc>
          <w:tcPr>
            <w:tcW w:w="1408"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9FC24F" w14:textId="77777777" w:rsidR="00E81D01" w:rsidRPr="004B35F1" w:rsidRDefault="00E81D01" w:rsidP="00E81D01">
            <w:pPr>
              <w:spacing w:line="360" w:lineRule="atLeast"/>
              <w:rPr>
                <w:rFonts w:cs="Times New Roman"/>
                <w:szCs w:val="24"/>
              </w:rPr>
            </w:pPr>
          </w:p>
        </w:tc>
        <w:tc>
          <w:tcPr>
            <w:tcW w:w="29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EEE1DA6" w14:textId="77777777" w:rsidR="00E81D01" w:rsidRPr="004B35F1" w:rsidRDefault="00E81D01" w:rsidP="00E81D01">
            <w:pPr>
              <w:spacing w:line="360" w:lineRule="atLeast"/>
              <w:jc w:val="center"/>
              <w:rPr>
                <w:rFonts w:cs="Times New Roman"/>
                <w:szCs w:val="24"/>
              </w:rPr>
            </w:pPr>
            <w:r w:rsidRPr="004B35F1">
              <w:rPr>
                <w:rFonts w:cs="Times New Roman"/>
                <w:szCs w:val="24"/>
              </w:rPr>
              <w:t>4</w:t>
            </w:r>
          </w:p>
        </w:tc>
        <w:tc>
          <w:tcPr>
            <w:tcW w:w="183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FF4580D" w14:textId="04499855" w:rsidR="00E81D01" w:rsidRPr="004B35F1" w:rsidRDefault="001F7E4F" w:rsidP="00E81D01">
            <w:pPr>
              <w:spacing w:line="360" w:lineRule="atLeast"/>
              <w:jc w:val="center"/>
              <w:rPr>
                <w:rFonts w:cs="Times New Roman"/>
                <w:szCs w:val="24"/>
              </w:rPr>
            </w:pPr>
            <w:r w:rsidRPr="004B35F1">
              <w:rPr>
                <w:rFonts w:cs="Times New Roman"/>
                <w:szCs w:val="24"/>
              </w:rPr>
              <w:t xml:space="preserve">Changhua </w:t>
            </w:r>
            <w:r w:rsidR="00C64A20">
              <w:rPr>
                <w:rFonts w:cs="Times New Roman"/>
                <w:szCs w:val="24"/>
              </w:rPr>
              <w:t>County g</w:t>
            </w:r>
            <w:r w:rsidRPr="004B35F1">
              <w:rPr>
                <w:rFonts w:cs="Times New Roman"/>
                <w:szCs w:val="24"/>
              </w:rPr>
              <w:t>overnment</w:t>
            </w:r>
          </w:p>
        </w:tc>
        <w:tc>
          <w:tcPr>
            <w:tcW w:w="133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BE2B007" w14:textId="77777777" w:rsidR="00E81D01" w:rsidRPr="004B35F1" w:rsidRDefault="00E81D01" w:rsidP="00E81D01">
            <w:pPr>
              <w:spacing w:line="360" w:lineRule="atLeast"/>
              <w:jc w:val="center"/>
              <w:rPr>
                <w:rFonts w:cs="Times New Roman"/>
                <w:szCs w:val="24"/>
              </w:rPr>
            </w:pPr>
            <w:r w:rsidRPr="004B35F1">
              <w:rPr>
                <w:rFonts w:cs="Times New Roman"/>
                <w:szCs w:val="24"/>
              </w:rPr>
              <w:t>1,142</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287FD6B" w14:textId="77777777" w:rsidR="00E81D01" w:rsidRPr="004B35F1" w:rsidRDefault="00E81D01" w:rsidP="00E81D01">
            <w:pPr>
              <w:spacing w:line="360" w:lineRule="atLeast"/>
              <w:jc w:val="center"/>
              <w:rPr>
                <w:rFonts w:cs="Times New Roman"/>
                <w:szCs w:val="24"/>
              </w:rPr>
            </w:pPr>
            <w:r w:rsidRPr="004B35F1">
              <w:rPr>
                <w:rFonts w:cs="Times New Roman"/>
                <w:szCs w:val="24"/>
              </w:rPr>
              <w:t>1,142</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14:paraId="7611DBE4" w14:textId="77777777" w:rsidR="00E81D01" w:rsidRPr="004B35F1" w:rsidRDefault="00E81D01" w:rsidP="00E81D01">
            <w:pPr>
              <w:spacing w:line="360" w:lineRule="atLeast"/>
              <w:jc w:val="center"/>
              <w:rPr>
                <w:rFonts w:cs="Times New Roman"/>
                <w:szCs w:val="24"/>
              </w:rPr>
            </w:pPr>
            <w:r w:rsidRPr="004B35F1">
              <w:rPr>
                <w:rFonts w:cs="Times New Roman"/>
                <w:szCs w:val="24"/>
              </w:rPr>
              <w:t>682</w:t>
            </w:r>
          </w:p>
        </w:tc>
      </w:tr>
      <w:tr w:rsidR="004B35F1" w:rsidRPr="004B35F1" w14:paraId="13EED6AE" w14:textId="77777777" w:rsidTr="00C64A20">
        <w:trPr>
          <w:trHeight w:val="390"/>
          <w:jc w:val="center"/>
        </w:trPr>
        <w:tc>
          <w:tcPr>
            <w:tcW w:w="1408"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66354E" w14:textId="77777777" w:rsidR="00E81D01" w:rsidRPr="004B35F1" w:rsidRDefault="00E81D01" w:rsidP="00E81D01">
            <w:pPr>
              <w:spacing w:line="360" w:lineRule="atLeast"/>
              <w:rPr>
                <w:rFonts w:cs="Times New Roman"/>
                <w:szCs w:val="24"/>
              </w:rPr>
            </w:pPr>
          </w:p>
        </w:tc>
        <w:tc>
          <w:tcPr>
            <w:tcW w:w="29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317D1B2" w14:textId="77777777" w:rsidR="00E81D01" w:rsidRPr="004B35F1" w:rsidRDefault="00E81D01" w:rsidP="00E81D01">
            <w:pPr>
              <w:spacing w:line="360" w:lineRule="atLeast"/>
              <w:jc w:val="center"/>
              <w:rPr>
                <w:rFonts w:cs="Times New Roman"/>
                <w:szCs w:val="24"/>
              </w:rPr>
            </w:pPr>
            <w:r w:rsidRPr="004B35F1">
              <w:rPr>
                <w:rFonts w:cs="Times New Roman"/>
                <w:szCs w:val="24"/>
              </w:rPr>
              <w:t>5</w:t>
            </w:r>
          </w:p>
        </w:tc>
        <w:tc>
          <w:tcPr>
            <w:tcW w:w="183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3D463C6" w14:textId="3B05E519" w:rsidR="00E81D01" w:rsidRPr="004B35F1" w:rsidRDefault="00C64A20" w:rsidP="00E81D01">
            <w:pPr>
              <w:spacing w:line="360" w:lineRule="atLeast"/>
              <w:jc w:val="center"/>
              <w:rPr>
                <w:rFonts w:cs="Times New Roman"/>
                <w:szCs w:val="24"/>
              </w:rPr>
            </w:pPr>
            <w:r>
              <w:rPr>
                <w:rFonts w:cs="Times New Roman"/>
                <w:szCs w:val="24"/>
              </w:rPr>
              <w:t>Nantou County g</w:t>
            </w:r>
            <w:r w:rsidR="007D52C3" w:rsidRPr="004B35F1">
              <w:rPr>
                <w:rFonts w:cs="Times New Roman"/>
                <w:szCs w:val="24"/>
              </w:rPr>
              <w:t>overnment</w:t>
            </w:r>
          </w:p>
        </w:tc>
        <w:tc>
          <w:tcPr>
            <w:tcW w:w="133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60448B3" w14:textId="77777777" w:rsidR="00E81D01" w:rsidRPr="004B35F1" w:rsidRDefault="00E81D01" w:rsidP="00E81D01">
            <w:pPr>
              <w:spacing w:line="360" w:lineRule="atLeast"/>
              <w:jc w:val="center"/>
              <w:rPr>
                <w:rFonts w:cs="Times New Roman"/>
                <w:szCs w:val="24"/>
              </w:rPr>
            </w:pPr>
            <w:r w:rsidRPr="004B35F1">
              <w:rPr>
                <w:rFonts w:cs="Times New Roman"/>
                <w:szCs w:val="24"/>
              </w:rPr>
              <w:t>1,112</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D659D1E" w14:textId="77777777" w:rsidR="00E81D01" w:rsidRPr="004B35F1" w:rsidRDefault="00E81D01" w:rsidP="00E81D01">
            <w:pPr>
              <w:spacing w:line="360" w:lineRule="atLeast"/>
              <w:jc w:val="center"/>
              <w:rPr>
                <w:rFonts w:cs="Times New Roman"/>
                <w:szCs w:val="24"/>
              </w:rPr>
            </w:pPr>
            <w:r w:rsidRPr="004B35F1">
              <w:rPr>
                <w:rFonts w:cs="Times New Roman"/>
                <w:szCs w:val="24"/>
              </w:rPr>
              <w:t>1,112</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14:paraId="6E497A89" w14:textId="77777777" w:rsidR="00E81D01" w:rsidRPr="004B35F1" w:rsidRDefault="00E81D01" w:rsidP="00E81D01">
            <w:pPr>
              <w:spacing w:line="360" w:lineRule="atLeast"/>
              <w:jc w:val="center"/>
              <w:rPr>
                <w:rFonts w:cs="Times New Roman"/>
                <w:szCs w:val="24"/>
              </w:rPr>
            </w:pPr>
            <w:r w:rsidRPr="004B35F1">
              <w:rPr>
                <w:rFonts w:cs="Times New Roman"/>
                <w:szCs w:val="24"/>
              </w:rPr>
              <w:t>745</w:t>
            </w:r>
          </w:p>
        </w:tc>
      </w:tr>
      <w:tr w:rsidR="004B35F1" w:rsidRPr="004B35F1" w14:paraId="23B1CD3E" w14:textId="77777777" w:rsidTr="00C64A20">
        <w:trPr>
          <w:trHeight w:val="390"/>
          <w:jc w:val="center"/>
        </w:trPr>
        <w:tc>
          <w:tcPr>
            <w:tcW w:w="1408"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AE7CE5" w14:textId="77777777" w:rsidR="00E81D01" w:rsidRPr="004B35F1" w:rsidRDefault="00E81D01" w:rsidP="00E81D01">
            <w:pPr>
              <w:spacing w:line="360" w:lineRule="atLeast"/>
              <w:rPr>
                <w:rFonts w:cs="Times New Roman"/>
                <w:szCs w:val="24"/>
              </w:rPr>
            </w:pPr>
          </w:p>
        </w:tc>
        <w:tc>
          <w:tcPr>
            <w:tcW w:w="29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CFA330F" w14:textId="77777777" w:rsidR="00E81D01" w:rsidRPr="004B35F1" w:rsidRDefault="00E81D01" w:rsidP="00E81D01">
            <w:pPr>
              <w:spacing w:line="360" w:lineRule="atLeast"/>
              <w:jc w:val="center"/>
              <w:rPr>
                <w:rFonts w:cs="Times New Roman"/>
                <w:szCs w:val="24"/>
              </w:rPr>
            </w:pPr>
            <w:r w:rsidRPr="004B35F1">
              <w:rPr>
                <w:rFonts w:cs="Times New Roman"/>
                <w:szCs w:val="24"/>
              </w:rPr>
              <w:t>6</w:t>
            </w:r>
          </w:p>
        </w:tc>
        <w:tc>
          <w:tcPr>
            <w:tcW w:w="183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585A670" w14:textId="1EA0E26F" w:rsidR="00E81D01" w:rsidRPr="004B35F1" w:rsidRDefault="00C64A20" w:rsidP="00E81D01">
            <w:pPr>
              <w:spacing w:line="360" w:lineRule="atLeast"/>
              <w:jc w:val="center"/>
              <w:rPr>
                <w:rFonts w:cs="Times New Roman"/>
                <w:szCs w:val="24"/>
              </w:rPr>
            </w:pPr>
            <w:r>
              <w:rPr>
                <w:rFonts w:cs="Times New Roman"/>
                <w:szCs w:val="24"/>
              </w:rPr>
              <w:t>Yunlin County g</w:t>
            </w:r>
            <w:r w:rsidR="007D52C3" w:rsidRPr="004B35F1">
              <w:rPr>
                <w:rFonts w:cs="Times New Roman"/>
                <w:szCs w:val="24"/>
              </w:rPr>
              <w:t>overnment</w:t>
            </w:r>
          </w:p>
        </w:tc>
        <w:tc>
          <w:tcPr>
            <w:tcW w:w="133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34EBDF2" w14:textId="77777777" w:rsidR="00E81D01" w:rsidRPr="004B35F1" w:rsidRDefault="00E81D01" w:rsidP="00E81D01">
            <w:pPr>
              <w:spacing w:line="360" w:lineRule="atLeast"/>
              <w:jc w:val="center"/>
              <w:rPr>
                <w:rFonts w:cs="Times New Roman"/>
                <w:szCs w:val="24"/>
              </w:rPr>
            </w:pPr>
            <w:r w:rsidRPr="004B35F1">
              <w:rPr>
                <w:rFonts w:cs="Times New Roman"/>
                <w:szCs w:val="24"/>
              </w:rPr>
              <w:t>3,820</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ED9F403" w14:textId="77777777" w:rsidR="00E81D01" w:rsidRPr="004B35F1" w:rsidRDefault="00E81D01" w:rsidP="00E81D01">
            <w:pPr>
              <w:spacing w:line="360" w:lineRule="atLeast"/>
              <w:jc w:val="center"/>
              <w:rPr>
                <w:rFonts w:cs="Times New Roman"/>
                <w:szCs w:val="24"/>
              </w:rPr>
            </w:pPr>
            <w:r w:rsidRPr="004B35F1">
              <w:rPr>
                <w:rFonts w:cs="Times New Roman"/>
                <w:szCs w:val="24"/>
              </w:rPr>
              <w:t>2,714</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14:paraId="7A72DDBE" w14:textId="77777777" w:rsidR="00E81D01" w:rsidRPr="004B35F1" w:rsidRDefault="00E81D01" w:rsidP="00E81D01">
            <w:pPr>
              <w:spacing w:line="360" w:lineRule="atLeast"/>
              <w:jc w:val="center"/>
              <w:rPr>
                <w:rFonts w:cs="Times New Roman"/>
                <w:szCs w:val="24"/>
              </w:rPr>
            </w:pPr>
            <w:r w:rsidRPr="004B35F1">
              <w:rPr>
                <w:rFonts w:cs="Times New Roman"/>
                <w:szCs w:val="24"/>
              </w:rPr>
              <w:t>1,078</w:t>
            </w:r>
          </w:p>
        </w:tc>
      </w:tr>
      <w:tr w:rsidR="004B35F1" w:rsidRPr="004B35F1" w14:paraId="187616E0" w14:textId="77777777" w:rsidTr="00C64A20">
        <w:trPr>
          <w:trHeight w:val="390"/>
          <w:jc w:val="center"/>
        </w:trPr>
        <w:tc>
          <w:tcPr>
            <w:tcW w:w="1408"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1B89E1" w14:textId="77777777" w:rsidR="00E81D01" w:rsidRPr="004B35F1" w:rsidRDefault="00E81D01" w:rsidP="00E81D01">
            <w:pPr>
              <w:spacing w:line="360" w:lineRule="atLeast"/>
              <w:rPr>
                <w:rFonts w:cs="Times New Roman"/>
                <w:szCs w:val="24"/>
              </w:rPr>
            </w:pPr>
          </w:p>
        </w:tc>
        <w:tc>
          <w:tcPr>
            <w:tcW w:w="29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6856C14" w14:textId="77777777" w:rsidR="00E81D01" w:rsidRPr="004B35F1" w:rsidRDefault="00E81D01" w:rsidP="00E81D01">
            <w:pPr>
              <w:spacing w:line="360" w:lineRule="atLeast"/>
              <w:jc w:val="center"/>
              <w:rPr>
                <w:rFonts w:cs="Times New Roman"/>
                <w:szCs w:val="24"/>
              </w:rPr>
            </w:pPr>
            <w:r w:rsidRPr="004B35F1">
              <w:rPr>
                <w:rFonts w:cs="Times New Roman"/>
                <w:szCs w:val="24"/>
              </w:rPr>
              <w:t>7</w:t>
            </w:r>
          </w:p>
        </w:tc>
        <w:tc>
          <w:tcPr>
            <w:tcW w:w="183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7903878" w14:textId="7FD0BD83" w:rsidR="00E81D01" w:rsidRPr="004B35F1" w:rsidRDefault="00C64A20" w:rsidP="00E81D01">
            <w:pPr>
              <w:spacing w:line="360" w:lineRule="atLeast"/>
              <w:jc w:val="center"/>
              <w:rPr>
                <w:rFonts w:cs="Times New Roman"/>
                <w:szCs w:val="24"/>
              </w:rPr>
            </w:pPr>
            <w:r>
              <w:rPr>
                <w:rFonts w:cs="Times New Roman"/>
                <w:szCs w:val="24"/>
              </w:rPr>
              <w:t>Chiayi County g</w:t>
            </w:r>
            <w:r w:rsidR="007D52C3" w:rsidRPr="004B35F1">
              <w:rPr>
                <w:rFonts w:cs="Times New Roman"/>
                <w:szCs w:val="24"/>
              </w:rPr>
              <w:t>overnment</w:t>
            </w:r>
          </w:p>
        </w:tc>
        <w:tc>
          <w:tcPr>
            <w:tcW w:w="133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2D34183" w14:textId="77777777" w:rsidR="00E81D01" w:rsidRPr="004B35F1" w:rsidRDefault="00E81D01" w:rsidP="00E81D01">
            <w:pPr>
              <w:spacing w:line="360" w:lineRule="atLeast"/>
              <w:jc w:val="center"/>
              <w:rPr>
                <w:rFonts w:cs="Times New Roman"/>
                <w:szCs w:val="24"/>
              </w:rPr>
            </w:pPr>
            <w:r w:rsidRPr="004B35F1">
              <w:rPr>
                <w:rFonts w:cs="Times New Roman"/>
                <w:szCs w:val="24"/>
              </w:rPr>
              <w:t>1,468</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D852A6A" w14:textId="77777777" w:rsidR="00E81D01" w:rsidRPr="004B35F1" w:rsidRDefault="00E81D01" w:rsidP="00E81D01">
            <w:pPr>
              <w:spacing w:line="360" w:lineRule="atLeast"/>
              <w:jc w:val="center"/>
              <w:rPr>
                <w:rFonts w:cs="Times New Roman"/>
                <w:szCs w:val="24"/>
              </w:rPr>
            </w:pPr>
            <w:r w:rsidRPr="004B35F1">
              <w:rPr>
                <w:rFonts w:cs="Times New Roman"/>
                <w:szCs w:val="24"/>
              </w:rPr>
              <w:t>1,253</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14:paraId="68B8E6AB" w14:textId="77777777" w:rsidR="00E81D01" w:rsidRPr="004B35F1" w:rsidRDefault="00E81D01" w:rsidP="00E81D01">
            <w:pPr>
              <w:spacing w:line="360" w:lineRule="atLeast"/>
              <w:jc w:val="center"/>
              <w:rPr>
                <w:rFonts w:cs="Times New Roman"/>
                <w:szCs w:val="24"/>
              </w:rPr>
            </w:pPr>
            <w:r w:rsidRPr="004B35F1">
              <w:rPr>
                <w:rFonts w:cs="Times New Roman"/>
                <w:szCs w:val="24"/>
              </w:rPr>
              <w:t>794</w:t>
            </w:r>
          </w:p>
        </w:tc>
      </w:tr>
      <w:tr w:rsidR="004B35F1" w:rsidRPr="004B35F1" w14:paraId="02432A4A" w14:textId="77777777" w:rsidTr="00C64A20">
        <w:trPr>
          <w:trHeight w:val="390"/>
          <w:jc w:val="center"/>
        </w:trPr>
        <w:tc>
          <w:tcPr>
            <w:tcW w:w="1408"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58404F" w14:textId="77777777" w:rsidR="00E81D01" w:rsidRPr="004B35F1" w:rsidRDefault="00E81D01" w:rsidP="00E81D01">
            <w:pPr>
              <w:spacing w:line="360" w:lineRule="atLeast"/>
              <w:rPr>
                <w:rFonts w:cs="Times New Roman"/>
                <w:szCs w:val="24"/>
              </w:rPr>
            </w:pPr>
          </w:p>
        </w:tc>
        <w:tc>
          <w:tcPr>
            <w:tcW w:w="29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5A7BB44" w14:textId="77777777" w:rsidR="00E81D01" w:rsidRPr="004B35F1" w:rsidRDefault="00E81D01" w:rsidP="00E81D01">
            <w:pPr>
              <w:spacing w:line="360" w:lineRule="atLeast"/>
              <w:jc w:val="center"/>
              <w:rPr>
                <w:rFonts w:cs="Times New Roman"/>
                <w:szCs w:val="24"/>
              </w:rPr>
            </w:pPr>
            <w:r w:rsidRPr="004B35F1">
              <w:rPr>
                <w:rFonts w:cs="Times New Roman"/>
                <w:szCs w:val="24"/>
              </w:rPr>
              <w:t>8</w:t>
            </w:r>
          </w:p>
        </w:tc>
        <w:tc>
          <w:tcPr>
            <w:tcW w:w="183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EC7EBC2" w14:textId="478A7116" w:rsidR="00E81D01" w:rsidRPr="004B35F1" w:rsidRDefault="00C64A20" w:rsidP="00E81D01">
            <w:pPr>
              <w:spacing w:line="360" w:lineRule="atLeast"/>
              <w:jc w:val="center"/>
              <w:rPr>
                <w:rFonts w:cs="Times New Roman"/>
                <w:szCs w:val="24"/>
              </w:rPr>
            </w:pPr>
            <w:r>
              <w:rPr>
                <w:rFonts w:cs="Times New Roman"/>
                <w:szCs w:val="24"/>
              </w:rPr>
              <w:t>Pingtung County g</w:t>
            </w:r>
            <w:r w:rsidR="007D52C3" w:rsidRPr="004B35F1">
              <w:rPr>
                <w:rFonts w:cs="Times New Roman"/>
                <w:szCs w:val="24"/>
              </w:rPr>
              <w:t>overnment</w:t>
            </w:r>
          </w:p>
        </w:tc>
        <w:tc>
          <w:tcPr>
            <w:tcW w:w="133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6AC32F7" w14:textId="77777777" w:rsidR="00E81D01" w:rsidRPr="004B35F1" w:rsidRDefault="00E81D01" w:rsidP="00E81D01">
            <w:pPr>
              <w:spacing w:line="360" w:lineRule="atLeast"/>
              <w:jc w:val="center"/>
              <w:rPr>
                <w:rFonts w:cs="Times New Roman"/>
                <w:szCs w:val="24"/>
              </w:rPr>
            </w:pPr>
            <w:r w:rsidRPr="004B35F1">
              <w:rPr>
                <w:rFonts w:cs="Times New Roman"/>
                <w:szCs w:val="24"/>
              </w:rPr>
              <w:t>300</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72BFE21" w14:textId="77777777" w:rsidR="00E81D01" w:rsidRPr="004B35F1" w:rsidRDefault="00E81D01" w:rsidP="00E81D01">
            <w:pPr>
              <w:spacing w:line="360" w:lineRule="atLeast"/>
              <w:jc w:val="center"/>
              <w:rPr>
                <w:rFonts w:cs="Times New Roman"/>
                <w:szCs w:val="24"/>
              </w:rPr>
            </w:pPr>
            <w:r w:rsidRPr="004B35F1">
              <w:rPr>
                <w:rFonts w:cs="Times New Roman"/>
                <w:szCs w:val="24"/>
              </w:rPr>
              <w:t>300</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14:paraId="4DC10E01" w14:textId="77777777" w:rsidR="00E81D01" w:rsidRPr="004B35F1" w:rsidRDefault="00E81D01" w:rsidP="00E81D01">
            <w:pPr>
              <w:spacing w:line="360" w:lineRule="atLeast"/>
              <w:jc w:val="center"/>
              <w:rPr>
                <w:rFonts w:cs="Times New Roman"/>
                <w:szCs w:val="24"/>
              </w:rPr>
            </w:pPr>
            <w:r w:rsidRPr="004B35F1">
              <w:rPr>
                <w:rFonts w:cs="Times New Roman"/>
                <w:szCs w:val="24"/>
              </w:rPr>
              <w:t>234</w:t>
            </w:r>
          </w:p>
        </w:tc>
      </w:tr>
      <w:tr w:rsidR="004B35F1" w:rsidRPr="004B35F1" w14:paraId="538709A1" w14:textId="77777777" w:rsidTr="00C64A20">
        <w:trPr>
          <w:trHeight w:val="390"/>
          <w:jc w:val="center"/>
        </w:trPr>
        <w:tc>
          <w:tcPr>
            <w:tcW w:w="1408" w:type="dxa"/>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683A67" w14:textId="585C4D8B" w:rsidR="00916A33" w:rsidRPr="004B35F1" w:rsidRDefault="00C522EF" w:rsidP="00E81D01">
            <w:pPr>
              <w:spacing w:line="360" w:lineRule="atLeast"/>
              <w:rPr>
                <w:rFonts w:cs="Times New Roman"/>
                <w:szCs w:val="24"/>
              </w:rPr>
            </w:pPr>
            <w:r w:rsidRPr="004B35F1">
              <w:rPr>
                <w:rFonts w:cs="Times New Roman"/>
                <w:szCs w:val="24"/>
              </w:rPr>
              <w:t>Remote</w:t>
            </w:r>
            <w:r w:rsidR="00217CF8" w:rsidRPr="004B35F1">
              <w:rPr>
                <w:rFonts w:cs="Times New Roman"/>
                <w:szCs w:val="24"/>
              </w:rPr>
              <w:t xml:space="preserve"> area</w:t>
            </w:r>
            <w:r w:rsidR="00916A33" w:rsidRPr="004B35F1">
              <w:rPr>
                <w:rFonts w:cs="Times New Roman"/>
                <w:szCs w:val="24"/>
              </w:rPr>
              <w:t xml:space="preserve"> and </w:t>
            </w:r>
            <w:r w:rsidR="00756129" w:rsidRPr="004B35F1">
              <w:rPr>
                <w:rFonts w:cs="Times New Roman"/>
                <w:szCs w:val="24"/>
              </w:rPr>
              <w:t>offshore</w:t>
            </w:r>
            <w:r w:rsidR="004C6A84" w:rsidRPr="004B35F1">
              <w:rPr>
                <w:rFonts w:cs="Times New Roman"/>
                <w:szCs w:val="24"/>
              </w:rPr>
              <w:t xml:space="preserve"> </w:t>
            </w:r>
            <w:r w:rsidR="00916A33" w:rsidRPr="004B35F1">
              <w:rPr>
                <w:rFonts w:cs="Times New Roman"/>
                <w:szCs w:val="24"/>
              </w:rPr>
              <w:t xml:space="preserve">island </w:t>
            </w:r>
            <w:r w:rsidR="000F0CEE" w:rsidRPr="004B35F1">
              <w:rPr>
                <w:rFonts w:cs="Times New Roman"/>
                <w:szCs w:val="24"/>
              </w:rPr>
              <w:t>level</w:t>
            </w:r>
          </w:p>
        </w:tc>
        <w:tc>
          <w:tcPr>
            <w:tcW w:w="29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B9557F5" w14:textId="77777777" w:rsidR="00E81D01" w:rsidRPr="004B35F1" w:rsidRDefault="00E81D01" w:rsidP="00E81D01">
            <w:pPr>
              <w:spacing w:line="360" w:lineRule="atLeast"/>
              <w:jc w:val="center"/>
              <w:rPr>
                <w:rFonts w:cs="Times New Roman"/>
                <w:szCs w:val="24"/>
              </w:rPr>
            </w:pPr>
            <w:r w:rsidRPr="004B35F1">
              <w:rPr>
                <w:rFonts w:cs="Times New Roman"/>
                <w:szCs w:val="24"/>
              </w:rPr>
              <w:t>1</w:t>
            </w:r>
          </w:p>
        </w:tc>
        <w:tc>
          <w:tcPr>
            <w:tcW w:w="183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B5C4A57" w14:textId="4186E164" w:rsidR="00E81D01" w:rsidRPr="004B35F1" w:rsidRDefault="009E54AA" w:rsidP="00E81D01">
            <w:pPr>
              <w:spacing w:line="360" w:lineRule="atLeast"/>
              <w:jc w:val="center"/>
              <w:rPr>
                <w:rFonts w:cs="Times New Roman"/>
                <w:szCs w:val="24"/>
              </w:rPr>
            </w:pPr>
            <w:r w:rsidRPr="004B35F1">
              <w:rPr>
                <w:rFonts w:cs="Times New Roman"/>
                <w:szCs w:val="24"/>
              </w:rPr>
              <w:t>H</w:t>
            </w:r>
            <w:r w:rsidR="00C64A20">
              <w:rPr>
                <w:rFonts w:cs="Times New Roman"/>
                <w:szCs w:val="24"/>
              </w:rPr>
              <w:t>ualien County g</w:t>
            </w:r>
            <w:r w:rsidRPr="004B35F1">
              <w:rPr>
                <w:rFonts w:cs="Times New Roman"/>
                <w:szCs w:val="24"/>
              </w:rPr>
              <w:t>overnment</w:t>
            </w:r>
          </w:p>
        </w:tc>
        <w:tc>
          <w:tcPr>
            <w:tcW w:w="133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E9CBAA8" w14:textId="77777777" w:rsidR="00E81D01" w:rsidRPr="004B35F1" w:rsidRDefault="00E81D01" w:rsidP="00E81D01">
            <w:pPr>
              <w:spacing w:line="360" w:lineRule="atLeast"/>
              <w:jc w:val="center"/>
              <w:rPr>
                <w:rFonts w:cs="Times New Roman"/>
                <w:szCs w:val="24"/>
              </w:rPr>
            </w:pPr>
            <w:r w:rsidRPr="004B35F1">
              <w:rPr>
                <w:rFonts w:cs="Times New Roman"/>
                <w:szCs w:val="24"/>
              </w:rPr>
              <w:t>182</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DB18AB6" w14:textId="77777777" w:rsidR="00E81D01" w:rsidRPr="004B35F1" w:rsidRDefault="00E81D01" w:rsidP="00E81D01">
            <w:pPr>
              <w:spacing w:line="360" w:lineRule="atLeast"/>
              <w:jc w:val="center"/>
              <w:rPr>
                <w:rFonts w:cs="Times New Roman"/>
                <w:szCs w:val="24"/>
              </w:rPr>
            </w:pPr>
            <w:r w:rsidRPr="004B35F1">
              <w:rPr>
                <w:rFonts w:cs="Times New Roman"/>
                <w:szCs w:val="24"/>
              </w:rPr>
              <w:t>182</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14:paraId="0F232D21" w14:textId="77777777" w:rsidR="00E81D01" w:rsidRPr="004B35F1" w:rsidRDefault="00E81D01" w:rsidP="00E81D01">
            <w:pPr>
              <w:spacing w:line="360" w:lineRule="atLeast"/>
              <w:jc w:val="center"/>
              <w:rPr>
                <w:rFonts w:cs="Times New Roman"/>
                <w:szCs w:val="24"/>
              </w:rPr>
            </w:pPr>
            <w:r w:rsidRPr="004B35F1">
              <w:rPr>
                <w:rFonts w:cs="Times New Roman"/>
                <w:szCs w:val="24"/>
              </w:rPr>
              <w:t>52</w:t>
            </w:r>
          </w:p>
        </w:tc>
      </w:tr>
      <w:tr w:rsidR="004B35F1" w:rsidRPr="004B35F1" w14:paraId="67B76AA6" w14:textId="77777777" w:rsidTr="00C64A20">
        <w:trPr>
          <w:trHeight w:val="390"/>
          <w:jc w:val="center"/>
        </w:trPr>
        <w:tc>
          <w:tcPr>
            <w:tcW w:w="1408"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8939A1" w14:textId="77777777" w:rsidR="00E81D01" w:rsidRPr="004B35F1" w:rsidRDefault="00E81D01" w:rsidP="00E81D01">
            <w:pPr>
              <w:spacing w:line="360" w:lineRule="atLeast"/>
              <w:rPr>
                <w:rFonts w:cs="Times New Roman"/>
                <w:szCs w:val="24"/>
              </w:rPr>
            </w:pPr>
          </w:p>
        </w:tc>
        <w:tc>
          <w:tcPr>
            <w:tcW w:w="29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174D503" w14:textId="77777777" w:rsidR="00E81D01" w:rsidRPr="004B35F1" w:rsidRDefault="00E81D01" w:rsidP="00E81D01">
            <w:pPr>
              <w:spacing w:line="360" w:lineRule="atLeast"/>
              <w:jc w:val="center"/>
              <w:rPr>
                <w:rFonts w:cs="Times New Roman"/>
                <w:szCs w:val="24"/>
              </w:rPr>
            </w:pPr>
            <w:r w:rsidRPr="004B35F1">
              <w:rPr>
                <w:rFonts w:cs="Times New Roman"/>
                <w:szCs w:val="24"/>
              </w:rPr>
              <w:t>2</w:t>
            </w:r>
          </w:p>
        </w:tc>
        <w:tc>
          <w:tcPr>
            <w:tcW w:w="183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A1CDA4A" w14:textId="00D6B8A9" w:rsidR="00E81D01" w:rsidRPr="004B35F1" w:rsidRDefault="00C64A20" w:rsidP="00E81D01">
            <w:pPr>
              <w:spacing w:line="360" w:lineRule="atLeast"/>
              <w:jc w:val="center"/>
              <w:rPr>
                <w:rFonts w:cs="Times New Roman"/>
                <w:szCs w:val="24"/>
              </w:rPr>
            </w:pPr>
            <w:r>
              <w:rPr>
                <w:rFonts w:cs="Times New Roman"/>
                <w:szCs w:val="24"/>
              </w:rPr>
              <w:t>Taitung County g</w:t>
            </w:r>
            <w:r w:rsidR="009E54AA" w:rsidRPr="004B35F1">
              <w:rPr>
                <w:rFonts w:cs="Times New Roman"/>
                <w:szCs w:val="24"/>
              </w:rPr>
              <w:t>overnment</w:t>
            </w:r>
          </w:p>
        </w:tc>
        <w:tc>
          <w:tcPr>
            <w:tcW w:w="133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FEF08A6" w14:textId="77777777" w:rsidR="00E81D01" w:rsidRPr="004B35F1" w:rsidRDefault="00E81D01" w:rsidP="00E81D01">
            <w:pPr>
              <w:spacing w:line="360" w:lineRule="atLeast"/>
              <w:jc w:val="center"/>
              <w:rPr>
                <w:rFonts w:cs="Times New Roman"/>
                <w:szCs w:val="24"/>
              </w:rPr>
            </w:pPr>
            <w:r w:rsidRPr="004B35F1">
              <w:rPr>
                <w:rFonts w:cs="Times New Roman"/>
                <w:szCs w:val="24"/>
              </w:rPr>
              <w:t>924</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02B91E3" w14:textId="77777777" w:rsidR="00E81D01" w:rsidRPr="004B35F1" w:rsidRDefault="00E81D01" w:rsidP="00E81D01">
            <w:pPr>
              <w:spacing w:line="360" w:lineRule="atLeast"/>
              <w:jc w:val="center"/>
              <w:rPr>
                <w:rFonts w:cs="Times New Roman"/>
                <w:szCs w:val="24"/>
              </w:rPr>
            </w:pPr>
            <w:r w:rsidRPr="004B35F1">
              <w:rPr>
                <w:rFonts w:cs="Times New Roman"/>
                <w:szCs w:val="24"/>
              </w:rPr>
              <w:t>420</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14:paraId="2288732E" w14:textId="77777777" w:rsidR="00E81D01" w:rsidRPr="004B35F1" w:rsidRDefault="00E81D01" w:rsidP="00E81D01">
            <w:pPr>
              <w:spacing w:line="360" w:lineRule="atLeast"/>
              <w:jc w:val="center"/>
              <w:rPr>
                <w:rFonts w:cs="Times New Roman"/>
                <w:szCs w:val="24"/>
              </w:rPr>
            </w:pPr>
            <w:r w:rsidRPr="004B35F1">
              <w:rPr>
                <w:rFonts w:cs="Times New Roman"/>
                <w:szCs w:val="24"/>
              </w:rPr>
              <w:t>246</w:t>
            </w:r>
          </w:p>
        </w:tc>
      </w:tr>
      <w:tr w:rsidR="004B35F1" w:rsidRPr="004B35F1" w14:paraId="0C1D0C9E" w14:textId="77777777" w:rsidTr="00C64A20">
        <w:trPr>
          <w:trHeight w:val="390"/>
          <w:jc w:val="center"/>
        </w:trPr>
        <w:tc>
          <w:tcPr>
            <w:tcW w:w="1408"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8360B6" w14:textId="77777777" w:rsidR="00E81D01" w:rsidRPr="004B35F1" w:rsidRDefault="00E81D01" w:rsidP="00E81D01">
            <w:pPr>
              <w:spacing w:line="360" w:lineRule="atLeast"/>
              <w:rPr>
                <w:rFonts w:cs="Times New Roman"/>
                <w:szCs w:val="24"/>
              </w:rPr>
            </w:pPr>
          </w:p>
        </w:tc>
        <w:tc>
          <w:tcPr>
            <w:tcW w:w="29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521EA02" w14:textId="77777777" w:rsidR="00E81D01" w:rsidRPr="004B35F1" w:rsidRDefault="00E81D01" w:rsidP="00E81D01">
            <w:pPr>
              <w:spacing w:line="360" w:lineRule="atLeast"/>
              <w:jc w:val="center"/>
              <w:rPr>
                <w:rFonts w:cs="Times New Roman"/>
                <w:szCs w:val="24"/>
              </w:rPr>
            </w:pPr>
            <w:r w:rsidRPr="004B35F1">
              <w:rPr>
                <w:rFonts w:cs="Times New Roman"/>
                <w:szCs w:val="24"/>
              </w:rPr>
              <w:t>3</w:t>
            </w:r>
          </w:p>
        </w:tc>
        <w:tc>
          <w:tcPr>
            <w:tcW w:w="183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11AF193" w14:textId="0E7DB521" w:rsidR="00E81D01" w:rsidRPr="004B35F1" w:rsidRDefault="00C64A20" w:rsidP="00E81D01">
            <w:pPr>
              <w:spacing w:line="360" w:lineRule="atLeast"/>
              <w:jc w:val="center"/>
              <w:rPr>
                <w:rFonts w:cs="Times New Roman"/>
                <w:szCs w:val="24"/>
              </w:rPr>
            </w:pPr>
            <w:r>
              <w:rPr>
                <w:rFonts w:cs="Times New Roman"/>
                <w:szCs w:val="24"/>
              </w:rPr>
              <w:t>Penghu County g</w:t>
            </w:r>
            <w:r w:rsidR="009E54AA" w:rsidRPr="004B35F1">
              <w:rPr>
                <w:rFonts w:cs="Times New Roman"/>
                <w:szCs w:val="24"/>
              </w:rPr>
              <w:t>overnment</w:t>
            </w:r>
          </w:p>
        </w:tc>
        <w:tc>
          <w:tcPr>
            <w:tcW w:w="133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1B24A45" w14:textId="77777777" w:rsidR="00E81D01" w:rsidRPr="004B35F1" w:rsidRDefault="00E81D01" w:rsidP="00E81D01">
            <w:pPr>
              <w:spacing w:line="360" w:lineRule="atLeast"/>
              <w:jc w:val="center"/>
              <w:rPr>
                <w:rFonts w:cs="Times New Roman"/>
                <w:szCs w:val="24"/>
              </w:rPr>
            </w:pPr>
            <w:r w:rsidRPr="004B35F1">
              <w:rPr>
                <w:rFonts w:cs="Times New Roman"/>
                <w:szCs w:val="24"/>
              </w:rPr>
              <w:t>187</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FD7F44A" w14:textId="77777777" w:rsidR="00E81D01" w:rsidRPr="004B35F1" w:rsidRDefault="00E81D01" w:rsidP="00E81D01">
            <w:pPr>
              <w:spacing w:line="360" w:lineRule="atLeast"/>
              <w:jc w:val="center"/>
              <w:rPr>
                <w:rFonts w:cs="Times New Roman"/>
                <w:szCs w:val="24"/>
              </w:rPr>
            </w:pPr>
            <w:r w:rsidRPr="004B35F1">
              <w:rPr>
                <w:rFonts w:cs="Times New Roman"/>
                <w:szCs w:val="24"/>
              </w:rPr>
              <w:t>107</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14:paraId="0AC3944D" w14:textId="77777777" w:rsidR="00E81D01" w:rsidRPr="004B35F1" w:rsidRDefault="00E81D01" w:rsidP="00E81D01">
            <w:pPr>
              <w:spacing w:line="360" w:lineRule="atLeast"/>
              <w:jc w:val="center"/>
              <w:rPr>
                <w:rFonts w:cs="Times New Roman"/>
                <w:szCs w:val="24"/>
              </w:rPr>
            </w:pPr>
            <w:r w:rsidRPr="004B35F1">
              <w:rPr>
                <w:rFonts w:cs="Times New Roman"/>
                <w:szCs w:val="24"/>
              </w:rPr>
              <w:t>80</w:t>
            </w:r>
          </w:p>
        </w:tc>
      </w:tr>
      <w:tr w:rsidR="004B35F1" w:rsidRPr="004B35F1" w14:paraId="20636E62" w14:textId="77777777" w:rsidTr="00C64A20">
        <w:trPr>
          <w:trHeight w:val="390"/>
          <w:jc w:val="center"/>
        </w:trPr>
        <w:tc>
          <w:tcPr>
            <w:tcW w:w="1408"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79B72E" w14:textId="77777777" w:rsidR="00E81D01" w:rsidRPr="004B35F1" w:rsidRDefault="00E81D01" w:rsidP="00E81D01">
            <w:pPr>
              <w:spacing w:line="360" w:lineRule="atLeast"/>
              <w:rPr>
                <w:rFonts w:cs="Times New Roman"/>
                <w:szCs w:val="24"/>
              </w:rPr>
            </w:pPr>
          </w:p>
        </w:tc>
        <w:tc>
          <w:tcPr>
            <w:tcW w:w="29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57538E0" w14:textId="77777777" w:rsidR="00E81D01" w:rsidRPr="004B35F1" w:rsidRDefault="00E81D01" w:rsidP="00E81D01">
            <w:pPr>
              <w:spacing w:line="360" w:lineRule="atLeast"/>
              <w:jc w:val="center"/>
              <w:rPr>
                <w:rFonts w:cs="Times New Roman"/>
                <w:szCs w:val="24"/>
              </w:rPr>
            </w:pPr>
            <w:r w:rsidRPr="004B35F1">
              <w:rPr>
                <w:rFonts w:cs="Times New Roman"/>
                <w:szCs w:val="24"/>
              </w:rPr>
              <w:t>4</w:t>
            </w:r>
          </w:p>
        </w:tc>
        <w:tc>
          <w:tcPr>
            <w:tcW w:w="183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D13C90F" w14:textId="4CDC6A2E" w:rsidR="00E81D01" w:rsidRPr="004B35F1" w:rsidRDefault="00C64A20" w:rsidP="00E81D01">
            <w:pPr>
              <w:spacing w:line="360" w:lineRule="atLeast"/>
              <w:jc w:val="center"/>
              <w:rPr>
                <w:rFonts w:cs="Times New Roman"/>
                <w:szCs w:val="24"/>
              </w:rPr>
            </w:pPr>
            <w:r>
              <w:rPr>
                <w:rFonts w:cs="Times New Roman"/>
                <w:szCs w:val="24"/>
              </w:rPr>
              <w:t>Kinmen County g</w:t>
            </w:r>
            <w:r w:rsidR="0059445C" w:rsidRPr="004B35F1">
              <w:rPr>
                <w:rFonts w:cs="Times New Roman"/>
                <w:szCs w:val="24"/>
              </w:rPr>
              <w:t>overnment</w:t>
            </w:r>
          </w:p>
        </w:tc>
        <w:tc>
          <w:tcPr>
            <w:tcW w:w="133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B151C91" w14:textId="77777777" w:rsidR="00E81D01" w:rsidRPr="004B35F1" w:rsidRDefault="00E81D01" w:rsidP="00E81D01">
            <w:pPr>
              <w:spacing w:line="360" w:lineRule="atLeast"/>
              <w:jc w:val="center"/>
              <w:rPr>
                <w:rFonts w:cs="Times New Roman"/>
                <w:szCs w:val="24"/>
              </w:rPr>
            </w:pPr>
            <w:r w:rsidRPr="004B35F1">
              <w:rPr>
                <w:rFonts w:cs="Times New Roman"/>
                <w:szCs w:val="24"/>
              </w:rPr>
              <w:t>393</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3F5B188" w14:textId="77777777" w:rsidR="00E81D01" w:rsidRPr="004B35F1" w:rsidRDefault="00E81D01" w:rsidP="00E81D01">
            <w:pPr>
              <w:spacing w:line="360" w:lineRule="atLeast"/>
              <w:jc w:val="center"/>
              <w:rPr>
                <w:rFonts w:cs="Times New Roman"/>
                <w:szCs w:val="24"/>
              </w:rPr>
            </w:pPr>
            <w:r w:rsidRPr="004B35F1">
              <w:rPr>
                <w:rFonts w:cs="Times New Roman"/>
                <w:szCs w:val="24"/>
              </w:rPr>
              <w:t>140</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14:paraId="73A8737D" w14:textId="77777777" w:rsidR="00E81D01" w:rsidRPr="004B35F1" w:rsidRDefault="00E81D01" w:rsidP="00E81D01">
            <w:pPr>
              <w:spacing w:line="360" w:lineRule="atLeast"/>
              <w:jc w:val="center"/>
              <w:rPr>
                <w:rFonts w:cs="Times New Roman"/>
                <w:szCs w:val="24"/>
              </w:rPr>
            </w:pPr>
            <w:r w:rsidRPr="004B35F1">
              <w:rPr>
                <w:rFonts w:cs="Times New Roman"/>
                <w:szCs w:val="24"/>
              </w:rPr>
              <w:t>140</w:t>
            </w:r>
          </w:p>
        </w:tc>
      </w:tr>
      <w:tr w:rsidR="004B35F1" w:rsidRPr="004B35F1" w14:paraId="7EC6C624" w14:textId="77777777" w:rsidTr="00C64A20">
        <w:trPr>
          <w:trHeight w:val="405"/>
          <w:jc w:val="center"/>
        </w:trPr>
        <w:tc>
          <w:tcPr>
            <w:tcW w:w="1408"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8E75B4" w14:textId="77777777" w:rsidR="00E81D01" w:rsidRPr="004B35F1" w:rsidRDefault="00E81D01" w:rsidP="00E81D01">
            <w:pPr>
              <w:spacing w:line="360" w:lineRule="atLeast"/>
              <w:rPr>
                <w:rFonts w:cs="Times New Roman"/>
                <w:szCs w:val="24"/>
              </w:rPr>
            </w:pPr>
          </w:p>
        </w:tc>
        <w:tc>
          <w:tcPr>
            <w:tcW w:w="29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1463488" w14:textId="77777777" w:rsidR="00E81D01" w:rsidRPr="004B35F1" w:rsidRDefault="00E81D01" w:rsidP="00E81D01">
            <w:pPr>
              <w:spacing w:line="360" w:lineRule="atLeast"/>
              <w:jc w:val="center"/>
              <w:rPr>
                <w:rFonts w:cs="Times New Roman"/>
                <w:szCs w:val="24"/>
              </w:rPr>
            </w:pPr>
            <w:r w:rsidRPr="004B35F1">
              <w:rPr>
                <w:rFonts w:cs="Times New Roman"/>
                <w:szCs w:val="24"/>
              </w:rPr>
              <w:t>5</w:t>
            </w:r>
          </w:p>
        </w:tc>
        <w:tc>
          <w:tcPr>
            <w:tcW w:w="183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D5A43D0" w14:textId="3499E479" w:rsidR="00E81D01" w:rsidRPr="004B35F1" w:rsidRDefault="00C64A20" w:rsidP="00E81D01">
            <w:pPr>
              <w:spacing w:line="360" w:lineRule="atLeast"/>
              <w:jc w:val="center"/>
              <w:rPr>
                <w:rFonts w:cs="Times New Roman"/>
                <w:szCs w:val="24"/>
              </w:rPr>
            </w:pPr>
            <w:r>
              <w:rPr>
                <w:rFonts w:cs="Times New Roman"/>
                <w:szCs w:val="24"/>
              </w:rPr>
              <w:t>Lienchiang County g</w:t>
            </w:r>
            <w:r w:rsidR="00927AF0" w:rsidRPr="004B35F1">
              <w:rPr>
                <w:rFonts w:cs="Times New Roman"/>
                <w:szCs w:val="24"/>
              </w:rPr>
              <w:t>overnment</w:t>
            </w:r>
          </w:p>
        </w:tc>
        <w:tc>
          <w:tcPr>
            <w:tcW w:w="133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AE84685" w14:textId="77777777" w:rsidR="00E81D01" w:rsidRPr="004B35F1" w:rsidRDefault="00E81D01" w:rsidP="00E81D01">
            <w:pPr>
              <w:spacing w:line="360" w:lineRule="atLeast"/>
              <w:jc w:val="center"/>
              <w:rPr>
                <w:rFonts w:cs="Times New Roman"/>
                <w:szCs w:val="24"/>
              </w:rPr>
            </w:pPr>
            <w:r w:rsidRPr="004B35F1">
              <w:rPr>
                <w:rFonts w:cs="Times New Roman"/>
                <w:szCs w:val="24"/>
              </w:rPr>
              <w:t>90</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BE652DB" w14:textId="77777777" w:rsidR="00E81D01" w:rsidRPr="004B35F1" w:rsidRDefault="00E81D01" w:rsidP="00E81D01">
            <w:pPr>
              <w:spacing w:line="360" w:lineRule="atLeast"/>
              <w:jc w:val="center"/>
              <w:rPr>
                <w:rFonts w:cs="Times New Roman"/>
                <w:szCs w:val="24"/>
              </w:rPr>
            </w:pPr>
            <w:r w:rsidRPr="004B35F1">
              <w:rPr>
                <w:rFonts w:cs="Times New Roman"/>
                <w:szCs w:val="24"/>
              </w:rPr>
              <w:t>90</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14:paraId="0E055CD3" w14:textId="77777777" w:rsidR="00E81D01" w:rsidRPr="004B35F1" w:rsidRDefault="00E81D01" w:rsidP="00E81D01">
            <w:pPr>
              <w:spacing w:line="360" w:lineRule="atLeast"/>
              <w:jc w:val="center"/>
              <w:rPr>
                <w:rFonts w:cs="Times New Roman"/>
                <w:szCs w:val="24"/>
              </w:rPr>
            </w:pPr>
            <w:r w:rsidRPr="004B35F1">
              <w:rPr>
                <w:rFonts w:cs="Times New Roman"/>
                <w:szCs w:val="24"/>
              </w:rPr>
              <w:t>70</w:t>
            </w:r>
          </w:p>
        </w:tc>
      </w:tr>
      <w:tr w:rsidR="004B35F1" w:rsidRPr="004B35F1" w14:paraId="10727CC0" w14:textId="77777777" w:rsidTr="00C64A20">
        <w:trPr>
          <w:trHeight w:val="420"/>
          <w:jc w:val="center"/>
        </w:trPr>
        <w:tc>
          <w:tcPr>
            <w:tcW w:w="3534" w:type="dxa"/>
            <w:gridSpan w:val="3"/>
            <w:tcBorders>
              <w:top w:val="double" w:sz="6" w:space="0" w:color="000000"/>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2AAC5BD3" w14:textId="1F14584E" w:rsidR="00E81D01" w:rsidRPr="004B35F1" w:rsidRDefault="00756129" w:rsidP="00E81D01">
            <w:pPr>
              <w:spacing w:line="360" w:lineRule="atLeast"/>
              <w:rPr>
                <w:rFonts w:cs="Times New Roman"/>
                <w:szCs w:val="24"/>
              </w:rPr>
            </w:pPr>
            <w:r w:rsidRPr="004B35F1">
              <w:rPr>
                <w:rFonts w:cs="Times New Roman"/>
                <w:szCs w:val="24"/>
              </w:rPr>
              <w:t>Total</w:t>
            </w:r>
          </w:p>
        </w:tc>
        <w:tc>
          <w:tcPr>
            <w:tcW w:w="1333" w:type="dxa"/>
            <w:tcBorders>
              <w:top w:val="double" w:sz="6"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314B7429" w14:textId="77777777" w:rsidR="00E81D01" w:rsidRPr="004B35F1" w:rsidRDefault="00E81D01" w:rsidP="00E81D01">
            <w:pPr>
              <w:spacing w:line="360" w:lineRule="atLeast"/>
              <w:jc w:val="center"/>
              <w:rPr>
                <w:rFonts w:cs="Times New Roman"/>
                <w:szCs w:val="24"/>
              </w:rPr>
            </w:pPr>
            <w:r w:rsidRPr="004B35F1">
              <w:rPr>
                <w:rFonts w:cs="Times New Roman"/>
                <w:szCs w:val="24"/>
              </w:rPr>
              <w:t>51,380</w:t>
            </w:r>
          </w:p>
        </w:tc>
        <w:tc>
          <w:tcPr>
            <w:tcW w:w="1606" w:type="dxa"/>
            <w:tcBorders>
              <w:top w:val="double" w:sz="6"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36B41FD0" w14:textId="77777777" w:rsidR="00E81D01" w:rsidRPr="004B35F1" w:rsidRDefault="00E81D01" w:rsidP="00E81D01">
            <w:pPr>
              <w:spacing w:line="360" w:lineRule="atLeast"/>
              <w:jc w:val="center"/>
              <w:rPr>
                <w:rFonts w:cs="Times New Roman"/>
                <w:szCs w:val="24"/>
              </w:rPr>
            </w:pPr>
            <w:r w:rsidRPr="004B35F1">
              <w:rPr>
                <w:rFonts w:cs="Times New Roman"/>
                <w:szCs w:val="24"/>
              </w:rPr>
              <w:t>41,523</w:t>
            </w:r>
          </w:p>
        </w:tc>
        <w:tc>
          <w:tcPr>
            <w:tcW w:w="1607" w:type="dxa"/>
            <w:tcBorders>
              <w:top w:val="double" w:sz="6"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14:paraId="37353D03" w14:textId="77777777" w:rsidR="00E81D01" w:rsidRPr="004B35F1" w:rsidRDefault="00E81D01" w:rsidP="00E81D01">
            <w:pPr>
              <w:widowControl/>
              <w:jc w:val="center"/>
              <w:rPr>
                <w:rFonts w:eastAsia="PMingLiU" w:cs="Times New Roman"/>
                <w:szCs w:val="24"/>
              </w:rPr>
            </w:pPr>
            <w:r w:rsidRPr="004B35F1">
              <w:rPr>
                <w:rFonts w:cs="Times New Roman"/>
                <w:szCs w:val="24"/>
              </w:rPr>
              <w:t>25,578</w:t>
            </w:r>
          </w:p>
        </w:tc>
      </w:tr>
    </w:tbl>
    <w:p w14:paraId="2C4FD01A" w14:textId="17AFB1CB" w:rsidR="00756129" w:rsidRPr="004B35F1" w:rsidRDefault="00756129" w:rsidP="00BC0D0C">
      <w:pPr>
        <w:rPr>
          <w:rFonts w:cs="Times New Roman"/>
          <w:szCs w:val="24"/>
        </w:rPr>
      </w:pPr>
      <w:r w:rsidRPr="004B35F1">
        <w:rPr>
          <w:rFonts w:cs="Times New Roman"/>
          <w:szCs w:val="24"/>
        </w:rPr>
        <w:t xml:space="preserve">Source: Ministry of the Interior </w:t>
      </w:r>
    </w:p>
    <w:p w14:paraId="3F4049A3" w14:textId="665B668F" w:rsidR="00756129" w:rsidRPr="004B35F1" w:rsidRDefault="00756129" w:rsidP="00BC0D0C">
      <w:pPr>
        <w:rPr>
          <w:rFonts w:cs="Times New Roman"/>
          <w:szCs w:val="24"/>
        </w:rPr>
      </w:pPr>
      <w:r w:rsidRPr="004B35F1">
        <w:rPr>
          <w:rFonts w:cs="Times New Roman"/>
          <w:szCs w:val="24"/>
        </w:rPr>
        <w:t>Note:</w:t>
      </w:r>
      <w:r w:rsidR="008919CB" w:rsidRPr="004B35F1">
        <w:rPr>
          <w:rFonts w:cs="Times New Roman"/>
          <w:szCs w:val="24"/>
        </w:rPr>
        <w:t xml:space="preserve"> </w:t>
      </w:r>
      <w:r w:rsidR="003508E8" w:rsidRPr="004B35F1">
        <w:rPr>
          <w:rFonts w:cs="Times New Roman"/>
          <w:szCs w:val="24"/>
        </w:rPr>
        <w:t xml:space="preserve">The statistics </w:t>
      </w:r>
      <w:r w:rsidR="00C64A20">
        <w:rPr>
          <w:rFonts w:cs="Times New Roman"/>
          <w:szCs w:val="24"/>
        </w:rPr>
        <w:t>cover</w:t>
      </w:r>
      <w:r w:rsidR="003508E8" w:rsidRPr="004B35F1">
        <w:rPr>
          <w:rFonts w:cs="Times New Roman"/>
          <w:szCs w:val="24"/>
        </w:rPr>
        <w:t xml:space="preserve"> data </w:t>
      </w:r>
      <w:r w:rsidR="00C64A20">
        <w:rPr>
          <w:rFonts w:cs="Times New Roman"/>
          <w:szCs w:val="24"/>
        </w:rPr>
        <w:t xml:space="preserve">up to </w:t>
      </w:r>
      <w:r w:rsidR="003508E8" w:rsidRPr="004B35F1">
        <w:rPr>
          <w:rFonts w:cs="Times New Roman"/>
          <w:szCs w:val="24"/>
        </w:rPr>
        <w:t>December 2019</w:t>
      </w:r>
      <w:r w:rsidR="00EF17E7" w:rsidRPr="004B35F1">
        <w:rPr>
          <w:rFonts w:cs="Times New Roman"/>
          <w:szCs w:val="24"/>
        </w:rPr>
        <w:t>.</w:t>
      </w:r>
    </w:p>
    <w:p w14:paraId="7101C3D9" w14:textId="5992CF32" w:rsidR="00F858ED" w:rsidRDefault="00F858ED" w:rsidP="00371BCD">
      <w:pPr>
        <w:ind w:right="480"/>
        <w:rPr>
          <w:rFonts w:cs="Times New Roman"/>
          <w:szCs w:val="24"/>
        </w:rPr>
      </w:pPr>
    </w:p>
    <w:p w14:paraId="5536D5A3" w14:textId="77777777" w:rsidR="00C64A20" w:rsidRDefault="00C64A20">
      <w:pPr>
        <w:widowControl/>
        <w:rPr>
          <w:rFonts w:cs="Times New Roman"/>
          <w:b/>
          <w:szCs w:val="24"/>
        </w:rPr>
      </w:pPr>
      <w:r>
        <w:rPr>
          <w:szCs w:val="24"/>
        </w:rPr>
        <w:br w:type="page"/>
      </w:r>
    </w:p>
    <w:p w14:paraId="400CDA2E" w14:textId="2DA605BC" w:rsidR="00E02615" w:rsidRPr="004B35F1" w:rsidRDefault="00155636" w:rsidP="00371BCD">
      <w:pPr>
        <w:pStyle w:val="Heading1"/>
        <w:spacing w:line="360" w:lineRule="auto"/>
        <w:rPr>
          <w:szCs w:val="24"/>
        </w:rPr>
      </w:pPr>
      <w:bookmarkStart w:id="23" w:name="_Toc71895340"/>
      <w:r>
        <w:rPr>
          <w:szCs w:val="24"/>
        </w:rPr>
        <w:lastRenderedPageBreak/>
        <w:t xml:space="preserve">Table 9.2 </w:t>
      </w:r>
      <w:r w:rsidR="00671D1D" w:rsidRPr="004B35F1">
        <w:rPr>
          <w:szCs w:val="24"/>
        </w:rPr>
        <w:t xml:space="preserve">Amount of subsidies </w:t>
      </w:r>
      <w:r w:rsidR="006E21C3" w:rsidRPr="004B35F1">
        <w:rPr>
          <w:szCs w:val="24"/>
        </w:rPr>
        <w:t xml:space="preserve">for </w:t>
      </w:r>
      <w:r w:rsidR="00091CF2" w:rsidRPr="004B35F1">
        <w:rPr>
          <w:szCs w:val="24"/>
        </w:rPr>
        <w:t>pavement leveling</w:t>
      </w:r>
      <w:r w:rsidR="006E21C3" w:rsidRPr="004B35F1">
        <w:rPr>
          <w:szCs w:val="24"/>
        </w:rPr>
        <w:t xml:space="preserve"> </w:t>
      </w:r>
      <w:r w:rsidR="00091CF2" w:rsidRPr="004B35F1">
        <w:rPr>
          <w:szCs w:val="24"/>
        </w:rPr>
        <w:t>in</w:t>
      </w:r>
      <w:r w:rsidR="006E21C3" w:rsidRPr="004B35F1">
        <w:rPr>
          <w:szCs w:val="24"/>
        </w:rPr>
        <w:t xml:space="preserve"> </w:t>
      </w:r>
      <w:r w:rsidR="00091CF2" w:rsidRPr="004B35F1">
        <w:rPr>
          <w:szCs w:val="24"/>
        </w:rPr>
        <w:t>pedestrian arcade</w:t>
      </w:r>
      <w:r w:rsidR="000462C1" w:rsidRPr="004B35F1">
        <w:rPr>
          <w:szCs w:val="24"/>
        </w:rPr>
        <w:t>s from 2016 to 2019</w:t>
      </w:r>
      <w:bookmarkEnd w:id="23"/>
      <w:r w:rsidR="00091CF2" w:rsidRPr="004B35F1">
        <w:rPr>
          <w:szCs w:val="24"/>
        </w:rPr>
        <w:t xml:space="preserve"> </w:t>
      </w:r>
    </w:p>
    <w:p w14:paraId="564E22A8" w14:textId="41847B3C" w:rsidR="000462C1" w:rsidRPr="004B35F1" w:rsidRDefault="000462C1" w:rsidP="002C4232">
      <w:pPr>
        <w:ind w:rightChars="91" w:right="218"/>
        <w:jc w:val="right"/>
        <w:rPr>
          <w:rFonts w:cs="Times New Roman"/>
          <w:szCs w:val="24"/>
        </w:rPr>
      </w:pPr>
      <w:r w:rsidRPr="004B35F1">
        <w:rPr>
          <w:rFonts w:cs="Times New Roman"/>
          <w:szCs w:val="24"/>
        </w:rPr>
        <w:t xml:space="preserve">Unit: </w:t>
      </w:r>
      <w:r w:rsidR="00EC1C1E" w:rsidRPr="004B35F1">
        <w:rPr>
          <w:rFonts w:cs="Times New Roman"/>
          <w:szCs w:val="24"/>
        </w:rPr>
        <w:t xml:space="preserve">thousand </w:t>
      </w:r>
      <w:r w:rsidR="00BC7152">
        <w:rPr>
          <w:rFonts w:cs="Times New Roman"/>
          <w:szCs w:val="24"/>
        </w:rPr>
        <w:t>NT$</w:t>
      </w:r>
    </w:p>
    <w:tbl>
      <w:tblPr>
        <w:tblW w:w="7933" w:type="dxa"/>
        <w:jc w:val="center"/>
        <w:tblLayout w:type="fixed"/>
        <w:tblCellMar>
          <w:left w:w="10" w:type="dxa"/>
          <w:right w:w="10" w:type="dxa"/>
        </w:tblCellMar>
        <w:tblLook w:val="0000" w:firstRow="0" w:lastRow="0" w:firstColumn="0" w:lastColumn="0" w:noHBand="0" w:noVBand="0"/>
      </w:tblPr>
      <w:tblGrid>
        <w:gridCol w:w="1413"/>
        <w:gridCol w:w="1418"/>
        <w:gridCol w:w="1561"/>
        <w:gridCol w:w="1560"/>
        <w:gridCol w:w="1981"/>
      </w:tblGrid>
      <w:tr w:rsidR="004B35F1" w:rsidRPr="004B35F1" w14:paraId="20A5B0C5" w14:textId="77777777" w:rsidTr="0071123F">
        <w:trPr>
          <w:trHeight w:val="416"/>
          <w:jc w:val="center"/>
        </w:trPr>
        <w:tc>
          <w:tcPr>
            <w:tcW w:w="1413"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Mar>
              <w:top w:w="0" w:type="dxa"/>
              <w:left w:w="108" w:type="dxa"/>
              <w:bottom w:w="0" w:type="dxa"/>
              <w:right w:w="108" w:type="dxa"/>
            </w:tcMar>
            <w:vAlign w:val="center"/>
          </w:tcPr>
          <w:p w14:paraId="504AC879" w14:textId="6A8C7330" w:rsidR="00122D51" w:rsidRPr="004B35F1" w:rsidRDefault="00AB3E71" w:rsidP="00122D51">
            <w:pPr>
              <w:spacing w:line="360" w:lineRule="atLeast"/>
              <w:jc w:val="right"/>
              <w:rPr>
                <w:rFonts w:cs="Times New Roman"/>
                <w:szCs w:val="24"/>
              </w:rPr>
            </w:pPr>
            <w:r w:rsidRPr="004B35F1">
              <w:rPr>
                <w:rFonts w:cs="Times New Roman"/>
                <w:szCs w:val="24"/>
              </w:rPr>
              <w:t>Year</w:t>
            </w:r>
          </w:p>
          <w:p w14:paraId="5FF9BB19" w14:textId="292BE3E3" w:rsidR="00866E35" w:rsidRPr="004B35F1" w:rsidRDefault="00AB3E71" w:rsidP="00122D51">
            <w:pPr>
              <w:spacing w:line="360" w:lineRule="atLeast"/>
              <w:rPr>
                <w:rFonts w:cs="Times New Roman"/>
                <w:szCs w:val="24"/>
              </w:rPr>
            </w:pPr>
            <w:r w:rsidRPr="004B35F1">
              <w:rPr>
                <w:rFonts w:cs="Times New Roman"/>
                <w:szCs w:val="24"/>
              </w:rPr>
              <w:t>County/city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B9291" w14:textId="77777777" w:rsidR="00866E35" w:rsidRPr="004B35F1" w:rsidRDefault="00866E35" w:rsidP="00866E35">
            <w:pPr>
              <w:spacing w:line="360" w:lineRule="atLeast"/>
              <w:jc w:val="center"/>
              <w:rPr>
                <w:rFonts w:cs="Times New Roman"/>
                <w:szCs w:val="24"/>
              </w:rPr>
            </w:pPr>
            <w:r w:rsidRPr="004B35F1">
              <w:rPr>
                <w:rFonts w:cs="Times New Roman"/>
                <w:szCs w:val="24"/>
              </w:rPr>
              <w:t>2016</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2680B" w14:textId="77777777" w:rsidR="00866E35" w:rsidRPr="004B35F1" w:rsidRDefault="00866E35" w:rsidP="00122D51">
            <w:pPr>
              <w:spacing w:line="360" w:lineRule="atLeast"/>
              <w:jc w:val="center"/>
              <w:rPr>
                <w:rFonts w:cs="Times New Roman"/>
                <w:szCs w:val="24"/>
              </w:rPr>
            </w:pPr>
            <w:r w:rsidRPr="004B35F1">
              <w:rPr>
                <w:rFonts w:cs="Times New Roman"/>
                <w:szCs w:val="24"/>
              </w:rPr>
              <w:t>2017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DE3DA5" w14:textId="77777777" w:rsidR="00866E35" w:rsidRPr="004B35F1" w:rsidRDefault="00866E35" w:rsidP="00122D51">
            <w:pPr>
              <w:spacing w:line="360" w:lineRule="atLeast"/>
              <w:jc w:val="center"/>
              <w:rPr>
                <w:rFonts w:cs="Times New Roman"/>
                <w:szCs w:val="24"/>
              </w:rPr>
            </w:pPr>
            <w:r w:rsidRPr="004B35F1">
              <w:rPr>
                <w:rFonts w:cs="Times New Roman"/>
                <w:szCs w:val="24"/>
              </w:rPr>
              <w:t>2018</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FC000" w14:textId="77777777" w:rsidR="00866E35" w:rsidRPr="004B35F1" w:rsidRDefault="00866E35" w:rsidP="00122D51">
            <w:pPr>
              <w:spacing w:line="360" w:lineRule="atLeast"/>
              <w:jc w:val="center"/>
              <w:rPr>
                <w:rFonts w:cs="Times New Roman"/>
                <w:szCs w:val="24"/>
              </w:rPr>
            </w:pPr>
            <w:r w:rsidRPr="004B35F1">
              <w:rPr>
                <w:rFonts w:cs="Times New Roman"/>
                <w:szCs w:val="24"/>
              </w:rPr>
              <w:t>2019</w:t>
            </w:r>
          </w:p>
        </w:tc>
      </w:tr>
      <w:tr w:rsidR="004B35F1" w:rsidRPr="004B35F1" w14:paraId="194C7CBD" w14:textId="77777777" w:rsidTr="0071123F">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B3748" w14:textId="2DE05C7D" w:rsidR="00AB3E71" w:rsidRPr="004B35F1" w:rsidRDefault="00AB3E71" w:rsidP="00866E35">
            <w:pPr>
              <w:spacing w:line="360" w:lineRule="atLeast"/>
              <w:jc w:val="center"/>
              <w:rPr>
                <w:rFonts w:cs="Times New Roman"/>
                <w:szCs w:val="24"/>
              </w:rPr>
            </w:pPr>
            <w:r w:rsidRPr="004B35F1">
              <w:rPr>
                <w:rFonts w:cs="Times New Roman"/>
                <w:szCs w:val="24"/>
              </w:rPr>
              <w:t>Taipei City</w:t>
            </w:r>
          </w:p>
        </w:tc>
        <w:tc>
          <w:tcPr>
            <w:tcW w:w="65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4841A" w14:textId="6AAF59C1" w:rsidR="00866E35" w:rsidRPr="004B35F1" w:rsidRDefault="00C64A20" w:rsidP="00C64A20">
            <w:pPr>
              <w:spacing w:line="360" w:lineRule="atLeast"/>
              <w:jc w:val="both"/>
              <w:rPr>
                <w:rFonts w:cs="Times New Roman"/>
                <w:bCs/>
                <w:szCs w:val="24"/>
              </w:rPr>
            </w:pPr>
            <w:r>
              <w:rPr>
                <w:rFonts w:cs="Times New Roman"/>
                <w:bCs/>
                <w:szCs w:val="24"/>
              </w:rPr>
              <w:t>The Taipei City g</w:t>
            </w:r>
            <w:r w:rsidR="00560F68" w:rsidRPr="004B35F1">
              <w:rPr>
                <w:rFonts w:cs="Times New Roman"/>
                <w:bCs/>
                <w:szCs w:val="24"/>
              </w:rPr>
              <w:t xml:space="preserve">overnment </w:t>
            </w:r>
            <w:r w:rsidR="004C6A84" w:rsidRPr="004B35F1">
              <w:rPr>
                <w:rFonts w:cs="Times New Roman"/>
                <w:bCs/>
                <w:szCs w:val="24"/>
              </w:rPr>
              <w:t>began</w:t>
            </w:r>
            <w:r w:rsidR="00560F68" w:rsidRPr="004B35F1">
              <w:rPr>
                <w:rFonts w:cs="Times New Roman"/>
                <w:bCs/>
                <w:szCs w:val="24"/>
              </w:rPr>
              <w:t xml:space="preserve"> its pedestrian arcade pavement</w:t>
            </w:r>
            <w:r w:rsidR="000E4724">
              <w:rPr>
                <w:rFonts w:cs="Times New Roman"/>
                <w:bCs/>
                <w:szCs w:val="24"/>
              </w:rPr>
              <w:t>-</w:t>
            </w:r>
            <w:r w:rsidR="00560F68" w:rsidRPr="004B35F1">
              <w:rPr>
                <w:rFonts w:cs="Times New Roman"/>
                <w:bCs/>
                <w:szCs w:val="24"/>
              </w:rPr>
              <w:t xml:space="preserve">leveling project </w:t>
            </w:r>
            <w:r w:rsidR="004C6A84" w:rsidRPr="004B35F1">
              <w:rPr>
                <w:rFonts w:cs="Times New Roman"/>
                <w:bCs/>
                <w:szCs w:val="24"/>
              </w:rPr>
              <w:t xml:space="preserve">in </w:t>
            </w:r>
            <w:r w:rsidR="00560F68" w:rsidRPr="004B35F1">
              <w:rPr>
                <w:rFonts w:cs="Times New Roman"/>
                <w:bCs/>
                <w:szCs w:val="24"/>
              </w:rPr>
              <w:t xml:space="preserve">2002 and has completed </w:t>
            </w:r>
            <w:r w:rsidR="009B64E0" w:rsidRPr="004B35F1">
              <w:rPr>
                <w:rFonts w:cs="Times New Roman"/>
                <w:bCs/>
                <w:szCs w:val="24"/>
              </w:rPr>
              <w:t>pavement</w:t>
            </w:r>
            <w:r w:rsidR="004C6A84" w:rsidRPr="004B35F1">
              <w:rPr>
                <w:rFonts w:cs="Times New Roman"/>
                <w:bCs/>
                <w:szCs w:val="24"/>
              </w:rPr>
              <w:t xml:space="preserve"> </w:t>
            </w:r>
            <w:r w:rsidR="009B64E0" w:rsidRPr="004B35F1">
              <w:rPr>
                <w:rFonts w:cs="Times New Roman"/>
                <w:bCs/>
                <w:szCs w:val="24"/>
              </w:rPr>
              <w:t>leve</w:t>
            </w:r>
            <w:r w:rsidR="00972320" w:rsidRPr="004B35F1">
              <w:rPr>
                <w:rFonts w:cs="Times New Roman"/>
                <w:bCs/>
                <w:szCs w:val="24"/>
              </w:rPr>
              <w:t>l</w:t>
            </w:r>
            <w:r w:rsidR="009B64E0" w:rsidRPr="004B35F1">
              <w:rPr>
                <w:rFonts w:cs="Times New Roman"/>
                <w:bCs/>
                <w:szCs w:val="24"/>
              </w:rPr>
              <w:t xml:space="preserve">ing </w:t>
            </w:r>
            <w:r w:rsidR="004C6A84" w:rsidRPr="004B35F1">
              <w:rPr>
                <w:rFonts w:cs="Times New Roman"/>
                <w:bCs/>
                <w:szCs w:val="24"/>
              </w:rPr>
              <w:t xml:space="preserve">of </w:t>
            </w:r>
            <w:r w:rsidR="00560F68" w:rsidRPr="004B35F1">
              <w:rPr>
                <w:rFonts w:cs="Times New Roman"/>
                <w:bCs/>
                <w:szCs w:val="24"/>
              </w:rPr>
              <w:t>more than 150,000</w:t>
            </w:r>
            <w:r w:rsidR="004C6A84" w:rsidRPr="004B35F1">
              <w:rPr>
                <w:rFonts w:cs="Times New Roman"/>
                <w:bCs/>
                <w:szCs w:val="24"/>
              </w:rPr>
              <w:t xml:space="preserve"> </w:t>
            </w:r>
            <w:r w:rsidR="00560F68" w:rsidRPr="004B35F1">
              <w:rPr>
                <w:rFonts w:cs="Times New Roman"/>
                <w:bCs/>
                <w:szCs w:val="24"/>
              </w:rPr>
              <w:t>meters</w:t>
            </w:r>
            <w:r w:rsidR="004C6A84" w:rsidRPr="004B35F1">
              <w:rPr>
                <w:rFonts w:cs="Times New Roman"/>
                <w:bCs/>
                <w:szCs w:val="24"/>
              </w:rPr>
              <w:t xml:space="preserve"> of pavement in</w:t>
            </w:r>
            <w:r w:rsidR="00560F68" w:rsidRPr="004B35F1">
              <w:rPr>
                <w:rFonts w:cs="Times New Roman"/>
                <w:bCs/>
                <w:szCs w:val="24"/>
              </w:rPr>
              <w:t xml:space="preserve"> pedestrian arcades</w:t>
            </w:r>
            <w:r w:rsidR="00E8685B" w:rsidRPr="004B35F1">
              <w:rPr>
                <w:rFonts w:cs="Times New Roman"/>
                <w:bCs/>
                <w:szCs w:val="24"/>
              </w:rPr>
              <w:t xml:space="preserve">. </w:t>
            </w:r>
            <w:r w:rsidR="00E9797C" w:rsidRPr="004B35F1">
              <w:rPr>
                <w:rFonts w:cs="Times New Roman"/>
                <w:bCs/>
                <w:szCs w:val="24"/>
              </w:rPr>
              <w:t>It has</w:t>
            </w:r>
            <w:r w:rsidR="0016156F" w:rsidRPr="004B35F1">
              <w:rPr>
                <w:rFonts w:cs="Times New Roman"/>
                <w:bCs/>
                <w:szCs w:val="24"/>
              </w:rPr>
              <w:t xml:space="preserve"> </w:t>
            </w:r>
            <w:r w:rsidR="00AF2E09" w:rsidRPr="004B35F1">
              <w:rPr>
                <w:rFonts w:cs="Times New Roman"/>
                <w:bCs/>
                <w:szCs w:val="24"/>
              </w:rPr>
              <w:t>included</w:t>
            </w:r>
            <w:r w:rsidR="00E9797C" w:rsidRPr="004B35F1">
              <w:rPr>
                <w:rFonts w:cs="Times New Roman"/>
                <w:bCs/>
                <w:szCs w:val="24"/>
              </w:rPr>
              <w:t xml:space="preserve"> all project expenses in annual budget</w:t>
            </w:r>
            <w:r w:rsidR="004C6A84" w:rsidRPr="004B35F1">
              <w:rPr>
                <w:rFonts w:cs="Times New Roman"/>
                <w:bCs/>
                <w:szCs w:val="24"/>
              </w:rPr>
              <w:t>s</w:t>
            </w:r>
            <w:r w:rsidR="00E9797C" w:rsidRPr="004B35F1">
              <w:rPr>
                <w:rFonts w:cs="Times New Roman"/>
                <w:bCs/>
                <w:szCs w:val="24"/>
              </w:rPr>
              <w:t xml:space="preserve"> and thus </w:t>
            </w:r>
            <w:r w:rsidR="00AF637A" w:rsidRPr="004B35F1">
              <w:rPr>
                <w:rFonts w:cs="Times New Roman"/>
                <w:bCs/>
                <w:szCs w:val="24"/>
              </w:rPr>
              <w:t xml:space="preserve">has not </w:t>
            </w:r>
            <w:r w:rsidR="009F4FD9" w:rsidRPr="004B35F1">
              <w:rPr>
                <w:rFonts w:cs="Times New Roman"/>
                <w:bCs/>
                <w:szCs w:val="24"/>
              </w:rPr>
              <w:t>made</w:t>
            </w:r>
            <w:r w:rsidR="00451D83" w:rsidRPr="004B35F1">
              <w:rPr>
                <w:rFonts w:cs="Times New Roman"/>
                <w:bCs/>
                <w:szCs w:val="24"/>
              </w:rPr>
              <w:t xml:space="preserve"> any</w:t>
            </w:r>
            <w:r w:rsidR="00AF637A" w:rsidRPr="004B35F1">
              <w:rPr>
                <w:rFonts w:cs="Times New Roman"/>
                <w:bCs/>
                <w:szCs w:val="24"/>
              </w:rPr>
              <w:t xml:space="preserve"> </w:t>
            </w:r>
            <w:r>
              <w:rPr>
                <w:rFonts w:cs="Times New Roman"/>
                <w:bCs/>
                <w:szCs w:val="24"/>
              </w:rPr>
              <w:t xml:space="preserve">related </w:t>
            </w:r>
            <w:r w:rsidR="00F163A5" w:rsidRPr="004B35F1">
              <w:rPr>
                <w:rFonts w:cs="Times New Roman"/>
                <w:bCs/>
                <w:szCs w:val="24"/>
              </w:rPr>
              <w:t>subsidy</w:t>
            </w:r>
            <w:r w:rsidR="009F4FD9" w:rsidRPr="004B35F1">
              <w:rPr>
                <w:rFonts w:cs="Times New Roman"/>
                <w:bCs/>
                <w:szCs w:val="24"/>
              </w:rPr>
              <w:t xml:space="preserve"> applications </w:t>
            </w:r>
            <w:r w:rsidR="00F84162" w:rsidRPr="004B35F1">
              <w:rPr>
                <w:rFonts w:cs="Times New Roman"/>
                <w:bCs/>
                <w:szCs w:val="24"/>
              </w:rPr>
              <w:t>to the Ministry of the Interior</w:t>
            </w:r>
            <w:r w:rsidR="002C731A" w:rsidRPr="004B35F1">
              <w:rPr>
                <w:rFonts w:cs="Times New Roman"/>
                <w:bCs/>
                <w:szCs w:val="24"/>
              </w:rPr>
              <w:t>.</w:t>
            </w:r>
          </w:p>
        </w:tc>
      </w:tr>
      <w:tr w:rsidR="004B35F1" w:rsidRPr="004B35F1" w14:paraId="43E669EE" w14:textId="77777777" w:rsidTr="0071123F">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A2758" w14:textId="01527B32" w:rsidR="00AB3E71" w:rsidRPr="004B35F1" w:rsidRDefault="00AB3E71" w:rsidP="00866E35">
            <w:pPr>
              <w:spacing w:line="360" w:lineRule="atLeast"/>
              <w:jc w:val="center"/>
              <w:rPr>
                <w:rFonts w:cs="Times New Roman"/>
                <w:szCs w:val="24"/>
              </w:rPr>
            </w:pPr>
            <w:r w:rsidRPr="004B35F1">
              <w:rPr>
                <w:rFonts w:cs="Times New Roman"/>
                <w:szCs w:val="24"/>
              </w:rPr>
              <w:t>New Taipei City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415C9" w14:textId="77777777" w:rsidR="00866E35" w:rsidRPr="004B35F1" w:rsidRDefault="00866E35" w:rsidP="00866E35">
            <w:pPr>
              <w:spacing w:line="360" w:lineRule="atLeast"/>
              <w:jc w:val="center"/>
              <w:rPr>
                <w:rFonts w:cs="Times New Roman"/>
                <w:bCs/>
                <w:szCs w:val="24"/>
              </w:rPr>
            </w:pPr>
            <w:r w:rsidRPr="004B35F1">
              <w:rPr>
                <w:rFonts w:cs="Times New Roman"/>
                <w:bCs/>
                <w:szCs w:val="24"/>
              </w:rPr>
              <w:t>30,000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4B06A" w14:textId="77777777" w:rsidR="00866E35" w:rsidRPr="004B35F1" w:rsidRDefault="00866E35" w:rsidP="00866E35">
            <w:pPr>
              <w:spacing w:line="360" w:lineRule="atLeast"/>
              <w:jc w:val="center"/>
              <w:rPr>
                <w:rFonts w:cs="Times New Roman"/>
                <w:szCs w:val="24"/>
              </w:rPr>
            </w:pPr>
            <w:r w:rsidRPr="004B35F1">
              <w:rPr>
                <w:rFonts w:cs="Times New Roman"/>
                <w:szCs w:val="24"/>
              </w:rPr>
              <w:t>20,000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097AB" w14:textId="77777777" w:rsidR="00866E35" w:rsidRPr="004B35F1" w:rsidRDefault="00866E35" w:rsidP="00866E35">
            <w:pPr>
              <w:spacing w:line="360" w:lineRule="atLeast"/>
              <w:jc w:val="center"/>
              <w:rPr>
                <w:rFonts w:cs="Times New Roman"/>
                <w:szCs w:val="24"/>
              </w:rPr>
            </w:pPr>
            <w:r w:rsidRPr="004B35F1">
              <w:rPr>
                <w:rFonts w:cs="Times New Roman"/>
                <w:szCs w:val="24"/>
              </w:rPr>
              <w:t>10,000</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747B3" w14:textId="77777777" w:rsidR="00866E35" w:rsidRPr="004B35F1" w:rsidRDefault="00866E35" w:rsidP="00866E35">
            <w:pPr>
              <w:spacing w:line="360" w:lineRule="atLeast"/>
              <w:jc w:val="center"/>
              <w:rPr>
                <w:rFonts w:cs="Times New Roman"/>
                <w:szCs w:val="24"/>
              </w:rPr>
            </w:pPr>
            <w:r w:rsidRPr="004B35F1">
              <w:rPr>
                <w:rFonts w:cs="Times New Roman"/>
                <w:szCs w:val="24"/>
              </w:rPr>
              <w:t>7,000</w:t>
            </w:r>
          </w:p>
        </w:tc>
      </w:tr>
      <w:tr w:rsidR="004B35F1" w:rsidRPr="004B35F1" w14:paraId="418E3A4A" w14:textId="77777777" w:rsidTr="0071123F">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AA95F" w14:textId="752E2CE1" w:rsidR="00AB3E71" w:rsidRPr="004B35F1" w:rsidRDefault="00AB3E71" w:rsidP="00866E35">
            <w:pPr>
              <w:spacing w:line="360" w:lineRule="atLeast"/>
              <w:jc w:val="center"/>
              <w:rPr>
                <w:rFonts w:cs="Times New Roman"/>
                <w:szCs w:val="24"/>
              </w:rPr>
            </w:pPr>
            <w:r w:rsidRPr="004B35F1">
              <w:rPr>
                <w:rFonts w:cs="Times New Roman"/>
                <w:szCs w:val="24"/>
              </w:rPr>
              <w:t>Taoyuan City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0A083" w14:textId="77777777" w:rsidR="00866E35" w:rsidRPr="004B35F1" w:rsidRDefault="00866E35" w:rsidP="00866E35">
            <w:pPr>
              <w:spacing w:line="360" w:lineRule="atLeast"/>
              <w:jc w:val="center"/>
              <w:rPr>
                <w:rFonts w:cs="Times New Roman"/>
                <w:bCs/>
                <w:szCs w:val="24"/>
              </w:rPr>
            </w:pPr>
            <w:r w:rsidRPr="004B35F1">
              <w:rPr>
                <w:rFonts w:cs="Times New Roman"/>
                <w:bCs/>
                <w:szCs w:val="24"/>
              </w:rPr>
              <w:t>5,000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ABD4D" w14:textId="0BE26EA4" w:rsidR="0086786B" w:rsidRPr="004B35F1" w:rsidRDefault="0086786B" w:rsidP="00C004B5">
            <w:pPr>
              <w:spacing w:line="360" w:lineRule="atLeast"/>
              <w:jc w:val="center"/>
              <w:rPr>
                <w:rFonts w:cs="Times New Roman"/>
                <w:szCs w:val="24"/>
              </w:rPr>
            </w:pPr>
            <w:r w:rsidRPr="004B35F1">
              <w:rPr>
                <w:rFonts w:cs="Times New Roman"/>
                <w:szCs w:val="24"/>
              </w:rPr>
              <w:t xml:space="preserve">No subsidy </w:t>
            </w:r>
            <w:r w:rsidR="00F46601" w:rsidRPr="004B35F1">
              <w:rPr>
                <w:rFonts w:cs="Times New Roman"/>
                <w:szCs w:val="24"/>
              </w:rPr>
              <w:t>application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CE241" w14:textId="77777777" w:rsidR="00866E35" w:rsidRPr="004B35F1" w:rsidRDefault="00866E35" w:rsidP="00866E35">
            <w:pPr>
              <w:spacing w:line="360" w:lineRule="atLeast"/>
              <w:jc w:val="center"/>
              <w:rPr>
                <w:rFonts w:cs="Times New Roman"/>
                <w:szCs w:val="24"/>
              </w:rPr>
            </w:pPr>
            <w:r w:rsidRPr="004B35F1">
              <w:rPr>
                <w:rFonts w:cs="Times New Roman"/>
                <w:szCs w:val="24"/>
              </w:rPr>
              <w:t>4,000</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0A2B2" w14:textId="77777777" w:rsidR="00866E35" w:rsidRPr="004B35F1" w:rsidRDefault="00866E35" w:rsidP="00866E35">
            <w:pPr>
              <w:spacing w:line="360" w:lineRule="atLeast"/>
              <w:jc w:val="center"/>
              <w:rPr>
                <w:rFonts w:cs="Times New Roman"/>
                <w:szCs w:val="24"/>
              </w:rPr>
            </w:pPr>
            <w:r w:rsidRPr="004B35F1">
              <w:rPr>
                <w:rFonts w:cs="Times New Roman"/>
                <w:szCs w:val="24"/>
              </w:rPr>
              <w:t>11,000</w:t>
            </w:r>
          </w:p>
        </w:tc>
      </w:tr>
      <w:tr w:rsidR="004B35F1" w:rsidRPr="004B35F1" w14:paraId="7CD17611" w14:textId="77777777" w:rsidTr="0071123F">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F087F" w14:textId="2586E6E9" w:rsidR="00AB3E71" w:rsidRPr="004B35F1" w:rsidRDefault="0086786B" w:rsidP="00866E35">
            <w:pPr>
              <w:spacing w:line="360" w:lineRule="atLeast"/>
              <w:jc w:val="center"/>
              <w:rPr>
                <w:rFonts w:cs="Times New Roman"/>
                <w:szCs w:val="24"/>
              </w:rPr>
            </w:pPr>
            <w:r w:rsidRPr="004B35F1">
              <w:rPr>
                <w:rFonts w:cs="Times New Roman"/>
                <w:szCs w:val="24"/>
              </w:rPr>
              <w:t>Taichung City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59AEC" w14:textId="77777777" w:rsidR="00866E35" w:rsidRPr="004B35F1" w:rsidRDefault="00866E35" w:rsidP="00866E35">
            <w:pPr>
              <w:spacing w:line="360" w:lineRule="atLeast"/>
              <w:jc w:val="center"/>
              <w:rPr>
                <w:rFonts w:cs="Times New Roman"/>
                <w:bCs/>
                <w:szCs w:val="24"/>
              </w:rPr>
            </w:pPr>
            <w:r w:rsidRPr="004B35F1">
              <w:rPr>
                <w:rFonts w:cs="Times New Roman"/>
                <w:bCs/>
                <w:szCs w:val="24"/>
              </w:rPr>
              <w:t>20,000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51EB5" w14:textId="77777777" w:rsidR="00866E35" w:rsidRPr="004B35F1" w:rsidRDefault="00866E35" w:rsidP="00866E35">
            <w:pPr>
              <w:spacing w:line="360" w:lineRule="atLeast"/>
              <w:jc w:val="center"/>
              <w:rPr>
                <w:rFonts w:cs="Times New Roman"/>
                <w:szCs w:val="24"/>
              </w:rPr>
            </w:pPr>
            <w:r w:rsidRPr="004B35F1">
              <w:rPr>
                <w:rFonts w:cs="Times New Roman"/>
                <w:szCs w:val="24"/>
              </w:rPr>
              <w:t>15,000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7F0D4" w14:textId="77777777" w:rsidR="00866E35" w:rsidRPr="004B35F1" w:rsidRDefault="00866E35" w:rsidP="00866E35">
            <w:pPr>
              <w:spacing w:line="360" w:lineRule="atLeast"/>
              <w:jc w:val="center"/>
              <w:rPr>
                <w:rFonts w:cs="Times New Roman"/>
                <w:szCs w:val="24"/>
              </w:rPr>
            </w:pPr>
            <w:r w:rsidRPr="004B35F1">
              <w:rPr>
                <w:rFonts w:cs="Times New Roman"/>
                <w:szCs w:val="24"/>
              </w:rPr>
              <w:t>12,000</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EBE25" w14:textId="77777777" w:rsidR="00866E35" w:rsidRPr="004B35F1" w:rsidRDefault="00866E35" w:rsidP="00866E35">
            <w:pPr>
              <w:spacing w:line="360" w:lineRule="atLeast"/>
              <w:jc w:val="center"/>
              <w:rPr>
                <w:rFonts w:cs="Times New Roman"/>
                <w:szCs w:val="24"/>
              </w:rPr>
            </w:pPr>
            <w:r w:rsidRPr="004B35F1">
              <w:rPr>
                <w:rFonts w:cs="Times New Roman"/>
                <w:szCs w:val="24"/>
              </w:rPr>
              <w:t>11,530</w:t>
            </w:r>
          </w:p>
        </w:tc>
      </w:tr>
      <w:tr w:rsidR="004B35F1" w:rsidRPr="004B35F1" w14:paraId="45539B0A" w14:textId="77777777" w:rsidTr="0071123F">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B6835" w14:textId="041745EE" w:rsidR="00866E35" w:rsidRPr="004B35F1" w:rsidRDefault="0086786B" w:rsidP="00866E35">
            <w:pPr>
              <w:spacing w:line="360" w:lineRule="atLeast"/>
              <w:jc w:val="center"/>
              <w:rPr>
                <w:rFonts w:cs="Times New Roman"/>
                <w:szCs w:val="24"/>
              </w:rPr>
            </w:pPr>
            <w:r w:rsidRPr="004B35F1">
              <w:rPr>
                <w:rFonts w:cs="Times New Roman"/>
                <w:szCs w:val="24"/>
              </w:rPr>
              <w:t>Tainan City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980CF" w14:textId="77777777" w:rsidR="00866E35" w:rsidRPr="004B35F1" w:rsidRDefault="00866E35" w:rsidP="00866E35">
            <w:pPr>
              <w:spacing w:line="360" w:lineRule="atLeast"/>
              <w:jc w:val="center"/>
              <w:rPr>
                <w:rFonts w:cs="Times New Roman"/>
                <w:bCs/>
                <w:szCs w:val="24"/>
              </w:rPr>
            </w:pPr>
            <w:r w:rsidRPr="004B35F1">
              <w:rPr>
                <w:rFonts w:cs="Times New Roman"/>
                <w:bCs/>
                <w:szCs w:val="24"/>
              </w:rPr>
              <w:t>7,000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F70F3" w14:textId="77777777" w:rsidR="00866E35" w:rsidRPr="004B35F1" w:rsidRDefault="00866E35" w:rsidP="00866E35">
            <w:pPr>
              <w:spacing w:line="360" w:lineRule="atLeast"/>
              <w:jc w:val="center"/>
              <w:rPr>
                <w:rFonts w:cs="Times New Roman"/>
                <w:szCs w:val="24"/>
              </w:rPr>
            </w:pPr>
            <w:r w:rsidRPr="004B35F1">
              <w:rPr>
                <w:rFonts w:cs="Times New Roman"/>
                <w:szCs w:val="24"/>
              </w:rPr>
              <w:t>4,600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CD58C" w14:textId="77777777" w:rsidR="00866E35" w:rsidRPr="004B35F1" w:rsidRDefault="00866E35" w:rsidP="00866E35">
            <w:pPr>
              <w:spacing w:line="360" w:lineRule="atLeast"/>
              <w:jc w:val="center"/>
              <w:rPr>
                <w:rFonts w:cs="Times New Roman"/>
                <w:szCs w:val="24"/>
              </w:rPr>
            </w:pPr>
            <w:r w:rsidRPr="004B35F1">
              <w:rPr>
                <w:rFonts w:cs="Times New Roman"/>
                <w:szCs w:val="24"/>
              </w:rPr>
              <w:t>7,000</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92956" w14:textId="77777777" w:rsidR="00866E35" w:rsidRPr="004B35F1" w:rsidRDefault="00866E35" w:rsidP="00866E35">
            <w:pPr>
              <w:spacing w:line="360" w:lineRule="atLeast"/>
              <w:jc w:val="center"/>
              <w:rPr>
                <w:rFonts w:cs="Times New Roman"/>
                <w:szCs w:val="24"/>
              </w:rPr>
            </w:pPr>
            <w:r w:rsidRPr="004B35F1">
              <w:rPr>
                <w:rFonts w:cs="Times New Roman"/>
                <w:szCs w:val="24"/>
              </w:rPr>
              <w:t>7,000</w:t>
            </w:r>
          </w:p>
        </w:tc>
      </w:tr>
      <w:tr w:rsidR="004B35F1" w:rsidRPr="004B35F1" w14:paraId="23F95DC8" w14:textId="77777777" w:rsidTr="0071123F">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F9D75" w14:textId="08BB3F61" w:rsidR="00866E35" w:rsidRPr="004B35F1" w:rsidRDefault="0086786B" w:rsidP="00866E35">
            <w:pPr>
              <w:spacing w:line="360" w:lineRule="atLeast"/>
              <w:jc w:val="center"/>
              <w:rPr>
                <w:rFonts w:cs="Times New Roman"/>
                <w:szCs w:val="24"/>
              </w:rPr>
            </w:pPr>
            <w:r w:rsidRPr="004B35F1">
              <w:rPr>
                <w:rFonts w:cs="Times New Roman"/>
                <w:szCs w:val="24"/>
              </w:rPr>
              <w:t>Kaohsiung City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86EA3" w14:textId="77777777" w:rsidR="00866E35" w:rsidRPr="004B35F1" w:rsidRDefault="00866E35" w:rsidP="00866E35">
            <w:pPr>
              <w:spacing w:line="360" w:lineRule="atLeast"/>
              <w:jc w:val="center"/>
              <w:rPr>
                <w:rFonts w:cs="Times New Roman"/>
                <w:bCs/>
                <w:szCs w:val="24"/>
              </w:rPr>
            </w:pPr>
            <w:r w:rsidRPr="004B35F1">
              <w:rPr>
                <w:rFonts w:cs="Times New Roman"/>
                <w:bCs/>
                <w:szCs w:val="24"/>
              </w:rPr>
              <w:t>1</w:t>
            </w:r>
            <w:r w:rsidR="006D6BE7" w:rsidRPr="004B35F1">
              <w:rPr>
                <w:rFonts w:cs="Times New Roman"/>
                <w:bCs/>
                <w:szCs w:val="24"/>
              </w:rPr>
              <w:t>5</w:t>
            </w:r>
            <w:r w:rsidRPr="004B35F1">
              <w:rPr>
                <w:rFonts w:cs="Times New Roman"/>
                <w:bCs/>
                <w:szCs w:val="24"/>
              </w:rPr>
              <w:t>,000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95AF3" w14:textId="77777777" w:rsidR="00866E35" w:rsidRPr="004B35F1" w:rsidRDefault="00866E35" w:rsidP="00866E35">
            <w:pPr>
              <w:spacing w:line="360" w:lineRule="atLeast"/>
              <w:jc w:val="center"/>
              <w:rPr>
                <w:rFonts w:cs="Times New Roman"/>
                <w:szCs w:val="24"/>
              </w:rPr>
            </w:pPr>
            <w:r w:rsidRPr="004B35F1">
              <w:rPr>
                <w:rFonts w:cs="Times New Roman"/>
                <w:szCs w:val="24"/>
              </w:rPr>
              <w:t>7,000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30028" w14:textId="77777777" w:rsidR="00866E35" w:rsidRPr="004B35F1" w:rsidRDefault="00866E35" w:rsidP="00866E35">
            <w:pPr>
              <w:spacing w:line="360" w:lineRule="atLeast"/>
              <w:jc w:val="center"/>
              <w:rPr>
                <w:rFonts w:cs="Times New Roman"/>
                <w:szCs w:val="24"/>
              </w:rPr>
            </w:pPr>
            <w:r w:rsidRPr="004B35F1">
              <w:rPr>
                <w:rFonts w:cs="Times New Roman"/>
                <w:szCs w:val="24"/>
              </w:rPr>
              <w:t>6,970</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9DD3D" w14:textId="77777777" w:rsidR="00866E35" w:rsidRPr="004B35F1" w:rsidRDefault="00866E35" w:rsidP="00866E35">
            <w:pPr>
              <w:spacing w:line="360" w:lineRule="atLeast"/>
              <w:jc w:val="center"/>
              <w:rPr>
                <w:rFonts w:cs="Times New Roman"/>
                <w:szCs w:val="24"/>
              </w:rPr>
            </w:pPr>
            <w:r w:rsidRPr="004B35F1">
              <w:rPr>
                <w:rFonts w:cs="Times New Roman"/>
                <w:szCs w:val="24"/>
              </w:rPr>
              <w:t>8,100</w:t>
            </w:r>
          </w:p>
        </w:tc>
      </w:tr>
      <w:tr w:rsidR="004B35F1" w:rsidRPr="004B35F1" w14:paraId="447F2633" w14:textId="77777777" w:rsidTr="0071123F">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F755C" w14:textId="127B2FC0" w:rsidR="00866E35" w:rsidRPr="004B35F1" w:rsidRDefault="0086786B" w:rsidP="00866E35">
            <w:pPr>
              <w:spacing w:line="360" w:lineRule="atLeast"/>
              <w:jc w:val="center"/>
              <w:rPr>
                <w:rFonts w:cs="Times New Roman"/>
                <w:szCs w:val="24"/>
              </w:rPr>
            </w:pPr>
            <w:r w:rsidRPr="004B35F1">
              <w:rPr>
                <w:rFonts w:cs="Times New Roman"/>
                <w:szCs w:val="24"/>
              </w:rPr>
              <w:t>Keelung City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960AA4" w14:textId="77777777" w:rsidR="00866E35" w:rsidRPr="004B35F1" w:rsidRDefault="00866E35" w:rsidP="00866E35">
            <w:pPr>
              <w:spacing w:line="360" w:lineRule="atLeast"/>
              <w:jc w:val="center"/>
              <w:rPr>
                <w:rFonts w:cs="Times New Roman"/>
                <w:szCs w:val="24"/>
              </w:rPr>
            </w:pPr>
            <w:r w:rsidRPr="004B35F1">
              <w:rPr>
                <w:rFonts w:cs="Times New Roman"/>
                <w:szCs w:val="24"/>
              </w:rPr>
              <w:t>1,000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22DC3E" w14:textId="77777777" w:rsidR="00866E35" w:rsidRPr="004B35F1" w:rsidRDefault="00866E35" w:rsidP="00866E35">
            <w:pPr>
              <w:spacing w:line="360" w:lineRule="atLeast"/>
              <w:jc w:val="center"/>
              <w:rPr>
                <w:rFonts w:cs="Times New Roman"/>
                <w:szCs w:val="24"/>
              </w:rPr>
            </w:pPr>
            <w:r w:rsidRPr="004B35F1">
              <w:rPr>
                <w:rFonts w:cs="Times New Roman"/>
                <w:szCs w:val="24"/>
              </w:rPr>
              <w:t>1,200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805E0" w14:textId="617B32A3" w:rsidR="00866E35" w:rsidRPr="004B35F1" w:rsidRDefault="000E4724" w:rsidP="00866E35">
            <w:pPr>
              <w:spacing w:line="360" w:lineRule="atLeast"/>
              <w:jc w:val="center"/>
              <w:rPr>
                <w:rFonts w:cs="Times New Roman"/>
                <w:szCs w:val="24"/>
              </w:rPr>
            </w:pPr>
            <w:r>
              <w:rPr>
                <w:rFonts w:cs="Times New Roman"/>
                <w:szCs w:val="24"/>
              </w:rPr>
              <w:t>-</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6238F" w14:textId="4BED5613" w:rsidR="00866E35" w:rsidRPr="004B35F1" w:rsidRDefault="000E4724" w:rsidP="00866E35">
            <w:pPr>
              <w:spacing w:line="360" w:lineRule="atLeast"/>
              <w:jc w:val="center"/>
              <w:rPr>
                <w:rFonts w:cs="Times New Roman"/>
                <w:szCs w:val="24"/>
              </w:rPr>
            </w:pPr>
            <w:r>
              <w:rPr>
                <w:rFonts w:cs="Times New Roman"/>
                <w:szCs w:val="24"/>
              </w:rPr>
              <w:t>-</w:t>
            </w:r>
          </w:p>
        </w:tc>
      </w:tr>
      <w:tr w:rsidR="004B35F1" w:rsidRPr="004B35F1" w14:paraId="7D7F8829" w14:textId="77777777" w:rsidTr="0071123F">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9591A" w14:textId="1AE3A57B" w:rsidR="00866E35" w:rsidRPr="004B35F1" w:rsidRDefault="0086786B" w:rsidP="00866E35">
            <w:pPr>
              <w:spacing w:line="360" w:lineRule="atLeast"/>
              <w:jc w:val="center"/>
              <w:rPr>
                <w:rFonts w:cs="Times New Roman"/>
                <w:szCs w:val="24"/>
              </w:rPr>
            </w:pPr>
            <w:r w:rsidRPr="004B35F1">
              <w:rPr>
                <w:rFonts w:cs="Times New Roman"/>
                <w:szCs w:val="24"/>
              </w:rPr>
              <w:t>Hsinchu City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C2DD5" w14:textId="77777777" w:rsidR="00866E35" w:rsidRPr="004B35F1" w:rsidRDefault="00866E35" w:rsidP="00866E35">
            <w:pPr>
              <w:spacing w:line="360" w:lineRule="atLeast"/>
              <w:jc w:val="center"/>
              <w:rPr>
                <w:rFonts w:cs="Times New Roman"/>
                <w:szCs w:val="24"/>
              </w:rPr>
            </w:pPr>
            <w:r w:rsidRPr="004B35F1">
              <w:rPr>
                <w:rFonts w:cs="Times New Roman"/>
                <w:szCs w:val="24"/>
              </w:rPr>
              <w:t>3,500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73A18" w14:textId="77777777" w:rsidR="00866E35" w:rsidRPr="004B35F1" w:rsidRDefault="00866E35" w:rsidP="00866E35">
            <w:pPr>
              <w:spacing w:line="360" w:lineRule="atLeast"/>
              <w:jc w:val="center"/>
              <w:rPr>
                <w:rFonts w:cs="Times New Roman"/>
                <w:szCs w:val="24"/>
              </w:rPr>
            </w:pPr>
            <w:r w:rsidRPr="004B35F1">
              <w:rPr>
                <w:rFonts w:cs="Times New Roman"/>
                <w:szCs w:val="24"/>
              </w:rPr>
              <w:t>2,300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C6BFA" w14:textId="77777777" w:rsidR="00866E35" w:rsidRPr="004B35F1" w:rsidRDefault="00866E35" w:rsidP="00866E35">
            <w:pPr>
              <w:spacing w:line="360" w:lineRule="atLeast"/>
              <w:jc w:val="center"/>
              <w:rPr>
                <w:rFonts w:cs="Times New Roman"/>
                <w:szCs w:val="24"/>
              </w:rPr>
            </w:pPr>
            <w:r w:rsidRPr="004B35F1">
              <w:rPr>
                <w:rFonts w:cs="Times New Roman"/>
                <w:szCs w:val="24"/>
              </w:rPr>
              <w:t>2,380</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75E0A" w14:textId="77777777" w:rsidR="00866E35" w:rsidRPr="004B35F1" w:rsidRDefault="00866E35" w:rsidP="00866E35">
            <w:pPr>
              <w:spacing w:line="360" w:lineRule="atLeast"/>
              <w:jc w:val="center"/>
              <w:rPr>
                <w:rFonts w:cs="Times New Roman"/>
                <w:szCs w:val="24"/>
              </w:rPr>
            </w:pPr>
            <w:r w:rsidRPr="004B35F1">
              <w:rPr>
                <w:rFonts w:cs="Times New Roman"/>
                <w:szCs w:val="24"/>
              </w:rPr>
              <w:t>1,620</w:t>
            </w:r>
          </w:p>
        </w:tc>
      </w:tr>
      <w:tr w:rsidR="004B35F1" w:rsidRPr="004B35F1" w14:paraId="59EB5F7F" w14:textId="77777777" w:rsidTr="0071123F">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787A1" w14:textId="2A501329" w:rsidR="00224F5C" w:rsidRPr="004B35F1" w:rsidRDefault="00224F5C" w:rsidP="00224F5C">
            <w:pPr>
              <w:spacing w:line="360" w:lineRule="atLeast"/>
              <w:jc w:val="center"/>
              <w:rPr>
                <w:rFonts w:cs="Times New Roman"/>
                <w:szCs w:val="24"/>
              </w:rPr>
            </w:pPr>
            <w:r w:rsidRPr="004B35F1">
              <w:rPr>
                <w:rFonts w:cs="Times New Roman"/>
                <w:szCs w:val="24"/>
              </w:rPr>
              <w:t>Hsinchu County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AF358" w14:textId="3509722C" w:rsidR="00224F5C" w:rsidRPr="004B35F1" w:rsidRDefault="00224F5C" w:rsidP="00224F5C">
            <w:pPr>
              <w:spacing w:line="360" w:lineRule="atLeast"/>
              <w:jc w:val="center"/>
              <w:rPr>
                <w:rFonts w:cs="Times New Roman"/>
                <w:szCs w:val="24"/>
              </w:rPr>
            </w:pPr>
            <w:r w:rsidRPr="004B35F1">
              <w:rPr>
                <w:rFonts w:cs="Times New Roman"/>
                <w:szCs w:val="24"/>
              </w:rPr>
              <w:t>No subsidy application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6583A" w14:textId="6F80A366" w:rsidR="00224F5C" w:rsidRPr="004B35F1" w:rsidRDefault="00224F5C" w:rsidP="00224F5C">
            <w:pPr>
              <w:spacing w:line="360" w:lineRule="atLeast"/>
              <w:jc w:val="center"/>
              <w:rPr>
                <w:rFonts w:cs="Times New Roman"/>
                <w:szCs w:val="24"/>
              </w:rPr>
            </w:pPr>
            <w:r w:rsidRPr="004B35F1">
              <w:rPr>
                <w:rFonts w:cs="Times New Roman"/>
                <w:szCs w:val="24"/>
              </w:rPr>
              <w:t>No subsidy application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37A38" w14:textId="77777777" w:rsidR="00224F5C" w:rsidRPr="004B35F1" w:rsidRDefault="00224F5C" w:rsidP="00224F5C">
            <w:pPr>
              <w:spacing w:line="360" w:lineRule="atLeast"/>
              <w:jc w:val="center"/>
              <w:rPr>
                <w:rFonts w:cs="Times New Roman"/>
                <w:szCs w:val="24"/>
              </w:rPr>
            </w:pPr>
            <w:r w:rsidRPr="004B35F1">
              <w:rPr>
                <w:rFonts w:cs="Times New Roman"/>
                <w:szCs w:val="24"/>
              </w:rPr>
              <w:t>3,000</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48551" w14:textId="77777777" w:rsidR="00224F5C" w:rsidRPr="004B35F1" w:rsidRDefault="00224F5C" w:rsidP="00224F5C">
            <w:pPr>
              <w:spacing w:line="360" w:lineRule="atLeast"/>
              <w:jc w:val="center"/>
              <w:rPr>
                <w:rFonts w:cs="Times New Roman"/>
                <w:szCs w:val="24"/>
              </w:rPr>
            </w:pPr>
            <w:r w:rsidRPr="004B35F1">
              <w:rPr>
                <w:rFonts w:cs="Times New Roman"/>
                <w:szCs w:val="24"/>
              </w:rPr>
              <w:t>3,800</w:t>
            </w:r>
          </w:p>
        </w:tc>
      </w:tr>
      <w:tr w:rsidR="004B35F1" w:rsidRPr="004B35F1" w14:paraId="6DEA6457" w14:textId="77777777" w:rsidTr="0071123F">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B7AA2" w14:textId="466DCE09" w:rsidR="00224F5C" w:rsidRPr="004B35F1" w:rsidRDefault="00224F5C" w:rsidP="00224F5C">
            <w:pPr>
              <w:spacing w:line="360" w:lineRule="atLeast"/>
              <w:jc w:val="center"/>
              <w:rPr>
                <w:rFonts w:cs="Times New Roman"/>
                <w:szCs w:val="24"/>
              </w:rPr>
            </w:pPr>
            <w:r w:rsidRPr="004B35F1">
              <w:rPr>
                <w:rFonts w:cs="Times New Roman"/>
                <w:szCs w:val="24"/>
              </w:rPr>
              <w:t>Miaoli County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C571D" w14:textId="1C31D0AA" w:rsidR="00224F5C" w:rsidRPr="004B35F1" w:rsidRDefault="00224F5C" w:rsidP="00224F5C">
            <w:pPr>
              <w:spacing w:line="360" w:lineRule="atLeast"/>
              <w:jc w:val="center"/>
              <w:rPr>
                <w:rFonts w:cs="Times New Roman"/>
                <w:szCs w:val="24"/>
              </w:rPr>
            </w:pPr>
            <w:r w:rsidRPr="004B35F1">
              <w:rPr>
                <w:rFonts w:cs="Times New Roman"/>
                <w:szCs w:val="24"/>
              </w:rPr>
              <w:t>No subsidy application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86F191" w14:textId="77777777" w:rsidR="00224F5C" w:rsidRPr="004B35F1" w:rsidRDefault="00224F5C" w:rsidP="00224F5C">
            <w:pPr>
              <w:spacing w:line="360" w:lineRule="atLeast"/>
              <w:jc w:val="center"/>
              <w:rPr>
                <w:rFonts w:cs="Times New Roman"/>
                <w:szCs w:val="24"/>
              </w:rPr>
            </w:pPr>
            <w:r w:rsidRPr="004B35F1">
              <w:rPr>
                <w:rFonts w:cs="Times New Roman"/>
                <w:szCs w:val="24"/>
              </w:rPr>
              <w:t>3,850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EE0F3B" w14:textId="77777777" w:rsidR="00224F5C" w:rsidRPr="004B35F1" w:rsidRDefault="00224F5C" w:rsidP="00224F5C">
            <w:pPr>
              <w:spacing w:line="360" w:lineRule="atLeast"/>
              <w:jc w:val="center"/>
              <w:rPr>
                <w:rFonts w:cs="Times New Roman"/>
                <w:szCs w:val="24"/>
              </w:rPr>
            </w:pPr>
            <w:r w:rsidRPr="004B35F1">
              <w:rPr>
                <w:rFonts w:cs="Times New Roman"/>
                <w:szCs w:val="24"/>
              </w:rPr>
              <w:t>3,810</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B362E" w14:textId="77777777" w:rsidR="00224F5C" w:rsidRPr="004B35F1" w:rsidRDefault="00224F5C" w:rsidP="00224F5C">
            <w:pPr>
              <w:spacing w:line="360" w:lineRule="atLeast"/>
              <w:jc w:val="center"/>
              <w:rPr>
                <w:rFonts w:cs="Times New Roman"/>
                <w:szCs w:val="24"/>
              </w:rPr>
            </w:pPr>
            <w:r w:rsidRPr="004B35F1">
              <w:rPr>
                <w:rFonts w:cs="Times New Roman"/>
                <w:szCs w:val="24"/>
              </w:rPr>
              <w:t>3,800</w:t>
            </w:r>
          </w:p>
        </w:tc>
      </w:tr>
      <w:tr w:rsidR="00CA435C" w:rsidRPr="004B35F1" w14:paraId="139ECC5B" w14:textId="77777777" w:rsidTr="0071123F">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85185" w14:textId="3E1EB97D" w:rsidR="00CA435C" w:rsidRPr="004B35F1" w:rsidRDefault="00CA435C" w:rsidP="00CA435C">
            <w:pPr>
              <w:spacing w:line="360" w:lineRule="atLeast"/>
              <w:jc w:val="center"/>
              <w:rPr>
                <w:rFonts w:cs="Times New Roman"/>
                <w:szCs w:val="24"/>
              </w:rPr>
            </w:pPr>
            <w:r w:rsidRPr="004B35F1">
              <w:rPr>
                <w:rFonts w:cs="Times New Roman"/>
                <w:szCs w:val="24"/>
              </w:rPr>
              <w:t>Changhua County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C3528" w14:textId="5309A23B" w:rsidR="00CA435C" w:rsidRPr="004B35F1" w:rsidRDefault="00CA435C" w:rsidP="00CA435C">
            <w:pPr>
              <w:spacing w:line="360" w:lineRule="atLeast"/>
              <w:jc w:val="center"/>
              <w:rPr>
                <w:rFonts w:cs="Times New Roman"/>
                <w:szCs w:val="24"/>
              </w:rPr>
            </w:pPr>
            <w:r w:rsidRPr="00574003">
              <w:rPr>
                <w:rFonts w:cs="Times New Roman"/>
                <w:szCs w:val="24"/>
              </w:rPr>
              <w:t>No subsidy application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01134" w14:textId="5682D872" w:rsidR="00CA435C" w:rsidRPr="004B35F1" w:rsidRDefault="00CA435C" w:rsidP="00CA435C">
            <w:pPr>
              <w:spacing w:line="360" w:lineRule="atLeast"/>
              <w:jc w:val="center"/>
              <w:rPr>
                <w:rFonts w:cs="Times New Roman"/>
                <w:szCs w:val="24"/>
              </w:rPr>
            </w:pPr>
            <w:r w:rsidRPr="00574003">
              <w:rPr>
                <w:rFonts w:cs="Times New Roman"/>
                <w:szCs w:val="24"/>
              </w:rPr>
              <w:t>No subsidy application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0D147" w14:textId="17FC93C0" w:rsidR="00CA435C" w:rsidRPr="004B35F1" w:rsidRDefault="00CA435C" w:rsidP="00CA435C">
            <w:pPr>
              <w:spacing w:line="360" w:lineRule="atLeast"/>
              <w:jc w:val="center"/>
              <w:rPr>
                <w:rFonts w:cs="Times New Roman"/>
                <w:szCs w:val="24"/>
              </w:rPr>
            </w:pPr>
            <w:r w:rsidRPr="00574003">
              <w:rPr>
                <w:rFonts w:cs="Times New Roman"/>
                <w:szCs w:val="24"/>
              </w:rPr>
              <w:t>No subsidy application</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98561" w14:textId="1BD0644C" w:rsidR="00CA435C" w:rsidRPr="004B35F1" w:rsidRDefault="00CA435C" w:rsidP="00CA435C">
            <w:pPr>
              <w:spacing w:line="360" w:lineRule="atLeast"/>
              <w:jc w:val="center"/>
              <w:rPr>
                <w:rFonts w:cs="Times New Roman"/>
                <w:szCs w:val="24"/>
              </w:rPr>
            </w:pPr>
            <w:r w:rsidRPr="00574003">
              <w:rPr>
                <w:rFonts w:cs="Times New Roman"/>
                <w:szCs w:val="24"/>
              </w:rPr>
              <w:t>No subsidy application</w:t>
            </w:r>
          </w:p>
        </w:tc>
      </w:tr>
      <w:tr w:rsidR="00CA435C" w:rsidRPr="004B35F1" w14:paraId="4D4A103E" w14:textId="77777777" w:rsidTr="0071123F">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28B09" w14:textId="5A112A5F" w:rsidR="00CA435C" w:rsidRPr="004B35F1" w:rsidRDefault="00CA435C" w:rsidP="00CA435C">
            <w:pPr>
              <w:spacing w:line="360" w:lineRule="atLeast"/>
              <w:jc w:val="center"/>
              <w:rPr>
                <w:rFonts w:cs="Times New Roman"/>
                <w:szCs w:val="24"/>
              </w:rPr>
            </w:pPr>
            <w:r w:rsidRPr="004B35F1">
              <w:rPr>
                <w:rFonts w:cs="Times New Roman"/>
                <w:szCs w:val="24"/>
              </w:rPr>
              <w:t>Nantou County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CB927" w14:textId="0AF7BD50" w:rsidR="00CA435C" w:rsidRPr="004B35F1" w:rsidRDefault="00CA435C" w:rsidP="00CA435C">
            <w:pPr>
              <w:spacing w:line="360" w:lineRule="atLeast"/>
              <w:jc w:val="center"/>
              <w:rPr>
                <w:rFonts w:cs="Times New Roman"/>
                <w:szCs w:val="24"/>
              </w:rPr>
            </w:pPr>
            <w:r w:rsidRPr="00732082">
              <w:rPr>
                <w:rFonts w:cs="Times New Roman"/>
                <w:szCs w:val="24"/>
              </w:rPr>
              <w:t>No subsidy application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7E1B0" w14:textId="50E0CA77" w:rsidR="00CA435C" w:rsidRPr="004B35F1" w:rsidRDefault="00CA435C" w:rsidP="00CA435C">
            <w:pPr>
              <w:spacing w:line="360" w:lineRule="atLeast"/>
              <w:jc w:val="center"/>
              <w:rPr>
                <w:rFonts w:cs="Times New Roman"/>
                <w:szCs w:val="24"/>
              </w:rPr>
            </w:pPr>
            <w:r w:rsidRPr="00732082">
              <w:rPr>
                <w:rFonts w:cs="Times New Roman"/>
                <w:szCs w:val="24"/>
              </w:rPr>
              <w:t>No subsidy application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9F294" w14:textId="5CA20B1B" w:rsidR="00CA435C" w:rsidRPr="004B35F1" w:rsidRDefault="00CA435C" w:rsidP="00CA435C">
            <w:pPr>
              <w:spacing w:line="360" w:lineRule="atLeast"/>
              <w:jc w:val="center"/>
              <w:rPr>
                <w:rFonts w:cs="Times New Roman"/>
                <w:szCs w:val="24"/>
              </w:rPr>
            </w:pPr>
            <w:r w:rsidRPr="00732082">
              <w:rPr>
                <w:rFonts w:cs="Times New Roman"/>
                <w:szCs w:val="24"/>
              </w:rPr>
              <w:t>No subsidy application</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C0935" w14:textId="49A14165" w:rsidR="00CA435C" w:rsidRPr="004B35F1" w:rsidRDefault="00CA435C" w:rsidP="00CA435C">
            <w:pPr>
              <w:spacing w:line="360" w:lineRule="atLeast"/>
              <w:jc w:val="center"/>
              <w:rPr>
                <w:rFonts w:cs="Times New Roman"/>
                <w:szCs w:val="24"/>
              </w:rPr>
            </w:pPr>
            <w:r w:rsidRPr="00732082">
              <w:rPr>
                <w:rFonts w:cs="Times New Roman"/>
                <w:szCs w:val="24"/>
              </w:rPr>
              <w:t>No subsidy application</w:t>
            </w:r>
          </w:p>
        </w:tc>
      </w:tr>
      <w:tr w:rsidR="00CA435C" w:rsidRPr="004B35F1" w14:paraId="57C39AE6" w14:textId="77777777" w:rsidTr="0071123F">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DFA22" w14:textId="4774774A" w:rsidR="00CA435C" w:rsidRPr="004B35F1" w:rsidRDefault="00CA435C" w:rsidP="00CA435C">
            <w:pPr>
              <w:spacing w:line="360" w:lineRule="atLeast"/>
              <w:jc w:val="center"/>
              <w:rPr>
                <w:rFonts w:cs="Times New Roman"/>
                <w:szCs w:val="24"/>
              </w:rPr>
            </w:pPr>
            <w:r w:rsidRPr="004B35F1">
              <w:rPr>
                <w:rFonts w:cs="Times New Roman"/>
                <w:szCs w:val="24"/>
              </w:rPr>
              <w:t xml:space="preserve">Yunlin </w:t>
            </w:r>
            <w:r w:rsidRPr="004B35F1">
              <w:rPr>
                <w:rFonts w:cs="Times New Roman"/>
                <w:szCs w:val="24"/>
              </w:rPr>
              <w:lastRenderedPageBreak/>
              <w:t>County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1BB81" w14:textId="22573F8A" w:rsidR="00CA435C" w:rsidRPr="004B35F1" w:rsidRDefault="00CA435C" w:rsidP="00CA435C">
            <w:pPr>
              <w:spacing w:line="360" w:lineRule="atLeast"/>
              <w:jc w:val="center"/>
              <w:rPr>
                <w:rFonts w:cs="Times New Roman"/>
                <w:szCs w:val="24"/>
              </w:rPr>
            </w:pPr>
            <w:r w:rsidRPr="00732082">
              <w:rPr>
                <w:rFonts w:cs="Times New Roman"/>
                <w:szCs w:val="24"/>
              </w:rPr>
              <w:lastRenderedPageBreak/>
              <w:t xml:space="preserve">No subsidy </w:t>
            </w:r>
            <w:r w:rsidRPr="00732082">
              <w:rPr>
                <w:rFonts w:cs="Times New Roman"/>
                <w:szCs w:val="24"/>
              </w:rPr>
              <w:lastRenderedPageBreak/>
              <w:t>application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2EC7A" w14:textId="30428087" w:rsidR="00CA435C" w:rsidRPr="004B35F1" w:rsidRDefault="00CA435C" w:rsidP="00CA435C">
            <w:pPr>
              <w:spacing w:line="360" w:lineRule="atLeast"/>
              <w:jc w:val="center"/>
              <w:rPr>
                <w:rFonts w:cs="Times New Roman"/>
                <w:szCs w:val="24"/>
              </w:rPr>
            </w:pPr>
            <w:r w:rsidRPr="00732082">
              <w:rPr>
                <w:rFonts w:cs="Times New Roman"/>
                <w:szCs w:val="24"/>
              </w:rPr>
              <w:lastRenderedPageBreak/>
              <w:t xml:space="preserve">No subsidy </w:t>
            </w:r>
            <w:r w:rsidRPr="00732082">
              <w:rPr>
                <w:rFonts w:cs="Times New Roman"/>
                <w:szCs w:val="24"/>
              </w:rPr>
              <w:lastRenderedPageBreak/>
              <w:t>application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6C907" w14:textId="092CC89B" w:rsidR="00CA435C" w:rsidRPr="004B35F1" w:rsidRDefault="00CA435C" w:rsidP="00CA435C">
            <w:pPr>
              <w:spacing w:line="360" w:lineRule="atLeast"/>
              <w:jc w:val="center"/>
              <w:rPr>
                <w:rFonts w:cs="Times New Roman"/>
                <w:szCs w:val="24"/>
              </w:rPr>
            </w:pPr>
            <w:r w:rsidRPr="00732082">
              <w:rPr>
                <w:rFonts w:cs="Times New Roman"/>
                <w:szCs w:val="24"/>
              </w:rPr>
              <w:lastRenderedPageBreak/>
              <w:t xml:space="preserve">No subsidy </w:t>
            </w:r>
            <w:r w:rsidRPr="00732082">
              <w:rPr>
                <w:rFonts w:cs="Times New Roman"/>
                <w:szCs w:val="24"/>
              </w:rPr>
              <w:lastRenderedPageBreak/>
              <w:t>application</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0109" w14:textId="79E7AA12" w:rsidR="00CA435C" w:rsidRPr="004B35F1" w:rsidRDefault="00CA435C" w:rsidP="00CA435C">
            <w:pPr>
              <w:spacing w:line="360" w:lineRule="atLeast"/>
              <w:jc w:val="center"/>
              <w:rPr>
                <w:rFonts w:cs="Times New Roman"/>
                <w:szCs w:val="24"/>
              </w:rPr>
            </w:pPr>
            <w:r w:rsidRPr="00732082">
              <w:rPr>
                <w:rFonts w:cs="Times New Roman"/>
                <w:szCs w:val="24"/>
              </w:rPr>
              <w:lastRenderedPageBreak/>
              <w:t xml:space="preserve">No subsidy </w:t>
            </w:r>
            <w:r w:rsidRPr="00732082">
              <w:rPr>
                <w:rFonts w:cs="Times New Roman"/>
                <w:szCs w:val="24"/>
              </w:rPr>
              <w:lastRenderedPageBreak/>
              <w:t>application</w:t>
            </w:r>
          </w:p>
        </w:tc>
      </w:tr>
      <w:tr w:rsidR="00CA435C" w:rsidRPr="004B35F1" w14:paraId="0D3AF13A" w14:textId="77777777" w:rsidTr="0071123F">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A413A" w14:textId="4C38E4F7" w:rsidR="00CA435C" w:rsidRPr="004B35F1" w:rsidRDefault="00CA435C" w:rsidP="00CA435C">
            <w:pPr>
              <w:spacing w:line="360" w:lineRule="atLeast"/>
              <w:jc w:val="center"/>
              <w:rPr>
                <w:rFonts w:cs="Times New Roman"/>
                <w:szCs w:val="24"/>
              </w:rPr>
            </w:pPr>
            <w:r w:rsidRPr="004B35F1">
              <w:rPr>
                <w:rFonts w:cs="Times New Roman"/>
                <w:szCs w:val="24"/>
              </w:rPr>
              <w:lastRenderedPageBreak/>
              <w:t>Chiayi City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4EF1D" w14:textId="35AB0419" w:rsidR="00CA435C" w:rsidRPr="004B35F1" w:rsidRDefault="00CA435C" w:rsidP="00CA435C">
            <w:pPr>
              <w:spacing w:line="360" w:lineRule="atLeast"/>
              <w:jc w:val="center"/>
              <w:rPr>
                <w:rFonts w:cs="Times New Roman"/>
                <w:szCs w:val="24"/>
              </w:rPr>
            </w:pPr>
            <w:r w:rsidRPr="004B35F1">
              <w:rPr>
                <w:rFonts w:cs="Times New Roman"/>
                <w:szCs w:val="24"/>
              </w:rPr>
              <w:t>No subsidy application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60958" w14:textId="77777777" w:rsidR="00CA435C" w:rsidRPr="004B35F1" w:rsidRDefault="00CA435C" w:rsidP="00CA435C">
            <w:pPr>
              <w:spacing w:line="360" w:lineRule="atLeast"/>
              <w:jc w:val="center"/>
              <w:rPr>
                <w:rFonts w:cs="Times New Roman"/>
                <w:szCs w:val="24"/>
              </w:rPr>
            </w:pPr>
            <w:r w:rsidRPr="004B35F1">
              <w:rPr>
                <w:rFonts w:cs="Times New Roman"/>
                <w:szCs w:val="24"/>
              </w:rPr>
              <w:t>750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15EB1" w14:textId="62B59B2F" w:rsidR="00CA435C" w:rsidRPr="004B35F1" w:rsidRDefault="00CA435C" w:rsidP="00CA435C">
            <w:pPr>
              <w:spacing w:line="360" w:lineRule="atLeast"/>
              <w:jc w:val="center"/>
              <w:rPr>
                <w:rFonts w:cs="Times New Roman"/>
                <w:szCs w:val="24"/>
              </w:rPr>
            </w:pPr>
            <w:r w:rsidRPr="00E966B0">
              <w:rPr>
                <w:rFonts w:cs="Times New Roman"/>
                <w:szCs w:val="24"/>
              </w:rPr>
              <w:t>No subsidy application</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9175" w14:textId="32A25DF6" w:rsidR="00CA435C" w:rsidRPr="004B35F1" w:rsidRDefault="00CA435C" w:rsidP="00CA435C">
            <w:pPr>
              <w:spacing w:line="360" w:lineRule="atLeast"/>
              <w:jc w:val="center"/>
              <w:rPr>
                <w:rFonts w:cs="Times New Roman"/>
                <w:szCs w:val="24"/>
              </w:rPr>
            </w:pPr>
            <w:r w:rsidRPr="00E966B0">
              <w:rPr>
                <w:rFonts w:cs="Times New Roman"/>
                <w:szCs w:val="24"/>
              </w:rPr>
              <w:t>No subsidy application</w:t>
            </w:r>
          </w:p>
        </w:tc>
      </w:tr>
      <w:tr w:rsidR="00CA435C" w:rsidRPr="004B35F1" w14:paraId="453149BF" w14:textId="77777777" w:rsidTr="0071123F">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4E8A2" w14:textId="4C82AD23" w:rsidR="00CA435C" w:rsidRPr="004B35F1" w:rsidRDefault="00CA435C" w:rsidP="00CA435C">
            <w:pPr>
              <w:spacing w:line="360" w:lineRule="atLeast"/>
              <w:jc w:val="center"/>
              <w:rPr>
                <w:rFonts w:cs="Times New Roman"/>
                <w:szCs w:val="24"/>
              </w:rPr>
            </w:pPr>
            <w:r w:rsidRPr="004B35F1">
              <w:rPr>
                <w:rFonts w:cs="Times New Roman"/>
                <w:szCs w:val="24"/>
              </w:rPr>
              <w:t>Chiayi County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D48EC" w14:textId="7B3ACE1D" w:rsidR="00CA435C" w:rsidRPr="004B35F1" w:rsidRDefault="00CA435C" w:rsidP="00CA435C">
            <w:pPr>
              <w:spacing w:line="360" w:lineRule="atLeast"/>
              <w:jc w:val="center"/>
              <w:rPr>
                <w:rFonts w:cs="Times New Roman"/>
                <w:szCs w:val="24"/>
              </w:rPr>
            </w:pPr>
            <w:r w:rsidRPr="00BE0B77">
              <w:rPr>
                <w:rFonts w:cs="Times New Roman"/>
                <w:szCs w:val="24"/>
              </w:rPr>
              <w:t>No subsidy application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356CE" w14:textId="13251B92" w:rsidR="00CA435C" w:rsidRPr="004B35F1" w:rsidRDefault="00CA435C" w:rsidP="00CA435C">
            <w:pPr>
              <w:spacing w:line="360" w:lineRule="atLeast"/>
              <w:jc w:val="center"/>
              <w:rPr>
                <w:rFonts w:cs="Times New Roman"/>
                <w:szCs w:val="24"/>
              </w:rPr>
            </w:pPr>
            <w:r w:rsidRPr="00BE0B77">
              <w:rPr>
                <w:rFonts w:cs="Times New Roman"/>
                <w:szCs w:val="24"/>
              </w:rPr>
              <w:t>No subsidy application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60B35" w14:textId="1FB47942" w:rsidR="00CA435C" w:rsidRPr="004B35F1" w:rsidRDefault="00CA435C" w:rsidP="00CA435C">
            <w:pPr>
              <w:spacing w:line="360" w:lineRule="atLeast"/>
              <w:jc w:val="center"/>
              <w:rPr>
                <w:rFonts w:cs="Times New Roman"/>
                <w:szCs w:val="24"/>
              </w:rPr>
            </w:pPr>
            <w:r w:rsidRPr="00E966B0">
              <w:rPr>
                <w:rFonts w:cs="Times New Roman"/>
                <w:szCs w:val="24"/>
              </w:rPr>
              <w:t>No subsidy application</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8B916" w14:textId="5C61B1BE" w:rsidR="00CA435C" w:rsidRPr="004B35F1" w:rsidRDefault="00CA435C" w:rsidP="00CA435C">
            <w:pPr>
              <w:spacing w:line="360" w:lineRule="atLeast"/>
              <w:jc w:val="center"/>
              <w:rPr>
                <w:rFonts w:cs="Times New Roman"/>
                <w:szCs w:val="24"/>
              </w:rPr>
            </w:pPr>
            <w:r w:rsidRPr="00E966B0">
              <w:rPr>
                <w:rFonts w:cs="Times New Roman"/>
                <w:szCs w:val="24"/>
              </w:rPr>
              <w:t>No subsidy application</w:t>
            </w:r>
          </w:p>
        </w:tc>
      </w:tr>
      <w:tr w:rsidR="00CA435C" w:rsidRPr="004B35F1" w14:paraId="559FD3D4" w14:textId="77777777" w:rsidTr="0071123F">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70C8A" w14:textId="4C4D4CA8" w:rsidR="00CA435C" w:rsidRPr="004B35F1" w:rsidRDefault="00CA435C" w:rsidP="00CA435C">
            <w:pPr>
              <w:spacing w:line="360" w:lineRule="atLeast"/>
              <w:jc w:val="center"/>
              <w:rPr>
                <w:rFonts w:cs="Times New Roman"/>
                <w:szCs w:val="24"/>
              </w:rPr>
            </w:pPr>
            <w:r w:rsidRPr="004B35F1">
              <w:rPr>
                <w:rFonts w:cs="Times New Roman"/>
                <w:szCs w:val="24"/>
              </w:rPr>
              <w:t>Pingtung County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8D00A" w14:textId="5D7AC06D" w:rsidR="00CA435C" w:rsidRPr="004B35F1" w:rsidRDefault="00CA435C" w:rsidP="00CA435C">
            <w:pPr>
              <w:spacing w:line="360" w:lineRule="atLeast"/>
              <w:jc w:val="center"/>
              <w:rPr>
                <w:rFonts w:cs="Times New Roman"/>
                <w:szCs w:val="24"/>
              </w:rPr>
            </w:pPr>
            <w:r w:rsidRPr="00BE0B77">
              <w:rPr>
                <w:rFonts w:cs="Times New Roman"/>
                <w:szCs w:val="24"/>
              </w:rPr>
              <w:t>No subsidy application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1FB88" w14:textId="2E5A06DB" w:rsidR="00CA435C" w:rsidRPr="004B35F1" w:rsidRDefault="00CA435C" w:rsidP="00CA435C">
            <w:pPr>
              <w:spacing w:line="360" w:lineRule="atLeast"/>
              <w:jc w:val="center"/>
              <w:rPr>
                <w:rFonts w:cs="Times New Roman"/>
                <w:szCs w:val="24"/>
              </w:rPr>
            </w:pPr>
            <w:r w:rsidRPr="00BE0B77">
              <w:rPr>
                <w:rFonts w:cs="Times New Roman"/>
                <w:szCs w:val="24"/>
              </w:rPr>
              <w:t>No subsidy application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B5976" w14:textId="37C4B8CB" w:rsidR="00CA435C" w:rsidRPr="004B35F1" w:rsidRDefault="00CA435C" w:rsidP="00CA435C">
            <w:pPr>
              <w:spacing w:line="360" w:lineRule="atLeast"/>
              <w:jc w:val="center"/>
              <w:rPr>
                <w:rFonts w:cs="Times New Roman"/>
                <w:szCs w:val="24"/>
              </w:rPr>
            </w:pPr>
            <w:r w:rsidRPr="00E966B0">
              <w:rPr>
                <w:rFonts w:cs="Times New Roman"/>
                <w:szCs w:val="24"/>
              </w:rPr>
              <w:t>No subsidy application</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3E188" w14:textId="5205BB3C" w:rsidR="00CA435C" w:rsidRPr="004B35F1" w:rsidRDefault="00CA435C" w:rsidP="00CA435C">
            <w:pPr>
              <w:spacing w:line="360" w:lineRule="atLeast"/>
              <w:jc w:val="center"/>
              <w:rPr>
                <w:rFonts w:cs="Times New Roman"/>
                <w:szCs w:val="24"/>
              </w:rPr>
            </w:pPr>
            <w:r w:rsidRPr="00E966B0">
              <w:rPr>
                <w:rFonts w:cs="Times New Roman"/>
                <w:szCs w:val="24"/>
              </w:rPr>
              <w:t>No subsidy application</w:t>
            </w:r>
          </w:p>
        </w:tc>
      </w:tr>
      <w:tr w:rsidR="004B35F1" w:rsidRPr="004B35F1" w14:paraId="7B9C62C9" w14:textId="77777777" w:rsidTr="0071123F">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E5969" w14:textId="3DB4BBFC" w:rsidR="00D81657" w:rsidRPr="004B35F1" w:rsidRDefault="00D81657" w:rsidP="00D81657">
            <w:pPr>
              <w:spacing w:line="360" w:lineRule="atLeast"/>
              <w:jc w:val="center"/>
              <w:rPr>
                <w:rFonts w:cs="Times New Roman"/>
                <w:szCs w:val="24"/>
              </w:rPr>
            </w:pPr>
            <w:r w:rsidRPr="004B35F1">
              <w:rPr>
                <w:rFonts w:cs="Times New Roman"/>
                <w:szCs w:val="24"/>
              </w:rPr>
              <w:t>Yilan County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8FDF1" w14:textId="3BBE70FD" w:rsidR="00D81657" w:rsidRPr="004B35F1" w:rsidRDefault="00CA435C" w:rsidP="00D81657">
            <w:pPr>
              <w:spacing w:line="360" w:lineRule="atLeast"/>
              <w:jc w:val="center"/>
              <w:rPr>
                <w:rFonts w:cs="Times New Roman"/>
                <w:szCs w:val="24"/>
              </w:rPr>
            </w:pPr>
            <w:r w:rsidRPr="00BE0B77">
              <w:rPr>
                <w:rFonts w:cs="Times New Roman"/>
                <w:szCs w:val="24"/>
              </w:rPr>
              <w:t>No subsidy application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2D680" w14:textId="77777777" w:rsidR="00D81657" w:rsidRPr="004B35F1" w:rsidRDefault="00D81657" w:rsidP="00D81657">
            <w:pPr>
              <w:spacing w:line="360" w:lineRule="atLeast"/>
              <w:jc w:val="center"/>
              <w:rPr>
                <w:rFonts w:cs="Times New Roman"/>
                <w:szCs w:val="24"/>
              </w:rPr>
            </w:pPr>
            <w:r w:rsidRPr="004B35F1">
              <w:rPr>
                <w:rFonts w:cs="Times New Roman"/>
                <w:szCs w:val="24"/>
              </w:rPr>
              <w:t>2,000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BBF12" w14:textId="77777777" w:rsidR="00D81657" w:rsidRPr="004B35F1" w:rsidRDefault="00D81657" w:rsidP="00D81657">
            <w:pPr>
              <w:spacing w:line="360" w:lineRule="atLeast"/>
              <w:jc w:val="center"/>
              <w:rPr>
                <w:rFonts w:cs="Times New Roman"/>
                <w:szCs w:val="24"/>
              </w:rPr>
            </w:pPr>
            <w:r w:rsidRPr="004B35F1">
              <w:rPr>
                <w:rFonts w:cs="Times New Roman"/>
                <w:szCs w:val="24"/>
              </w:rPr>
              <w:t>2,100</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DF5D2" w14:textId="77777777" w:rsidR="00D81657" w:rsidRPr="004B35F1" w:rsidRDefault="00D81657" w:rsidP="00D81657">
            <w:pPr>
              <w:spacing w:line="360" w:lineRule="atLeast"/>
              <w:jc w:val="center"/>
              <w:rPr>
                <w:rFonts w:cs="Times New Roman"/>
                <w:szCs w:val="24"/>
              </w:rPr>
            </w:pPr>
            <w:r w:rsidRPr="004B35F1">
              <w:rPr>
                <w:rFonts w:cs="Times New Roman"/>
                <w:szCs w:val="24"/>
              </w:rPr>
              <w:t>2,490</w:t>
            </w:r>
          </w:p>
        </w:tc>
      </w:tr>
      <w:tr w:rsidR="00CA435C" w:rsidRPr="004B35F1" w14:paraId="1CE581E7" w14:textId="77777777" w:rsidTr="0071123F">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6AFA2" w14:textId="599C8DBC" w:rsidR="00CA435C" w:rsidRPr="004B35F1" w:rsidRDefault="00CA435C" w:rsidP="00CA435C">
            <w:pPr>
              <w:spacing w:line="360" w:lineRule="atLeast"/>
              <w:jc w:val="center"/>
              <w:rPr>
                <w:rFonts w:cs="Times New Roman"/>
                <w:szCs w:val="24"/>
              </w:rPr>
            </w:pPr>
            <w:r w:rsidRPr="004B35F1">
              <w:rPr>
                <w:rFonts w:cs="Times New Roman"/>
                <w:szCs w:val="24"/>
              </w:rPr>
              <w:t>Hualien County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CA201" w14:textId="6B27FE7F" w:rsidR="00CA435C" w:rsidRPr="004B35F1" w:rsidRDefault="00CA435C" w:rsidP="00CA435C">
            <w:pPr>
              <w:spacing w:line="360" w:lineRule="atLeast"/>
              <w:jc w:val="center"/>
              <w:rPr>
                <w:rFonts w:cs="Times New Roman"/>
                <w:szCs w:val="24"/>
              </w:rPr>
            </w:pPr>
            <w:r w:rsidRPr="00597806">
              <w:rPr>
                <w:rFonts w:cs="Times New Roman"/>
                <w:szCs w:val="24"/>
              </w:rPr>
              <w:t>No subsidy application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FFD7F" w14:textId="609A1FA1" w:rsidR="00CA435C" w:rsidRPr="004B35F1" w:rsidRDefault="00CA435C" w:rsidP="00CA435C">
            <w:pPr>
              <w:spacing w:line="360" w:lineRule="atLeast"/>
              <w:jc w:val="center"/>
              <w:rPr>
                <w:rFonts w:cs="Times New Roman"/>
                <w:szCs w:val="24"/>
              </w:rPr>
            </w:pPr>
            <w:r w:rsidRPr="00597806">
              <w:rPr>
                <w:rFonts w:cs="Times New Roman"/>
                <w:szCs w:val="24"/>
              </w:rPr>
              <w:t>No subsidy application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CB1CD" w14:textId="3CCAD4AA" w:rsidR="00CA435C" w:rsidRPr="004B35F1" w:rsidRDefault="00CA435C" w:rsidP="00CA435C">
            <w:pPr>
              <w:spacing w:line="360" w:lineRule="atLeast"/>
              <w:jc w:val="center"/>
              <w:rPr>
                <w:rFonts w:cs="Times New Roman"/>
                <w:szCs w:val="24"/>
              </w:rPr>
            </w:pPr>
            <w:r w:rsidRPr="00597806">
              <w:rPr>
                <w:rFonts w:cs="Times New Roman"/>
                <w:szCs w:val="24"/>
              </w:rPr>
              <w:t>No subsidy application</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DD5F3" w14:textId="77777777" w:rsidR="00CA435C" w:rsidRPr="004B35F1" w:rsidRDefault="00CA435C" w:rsidP="00CA435C">
            <w:pPr>
              <w:spacing w:line="360" w:lineRule="atLeast"/>
              <w:jc w:val="center"/>
              <w:rPr>
                <w:rFonts w:cs="Times New Roman"/>
                <w:szCs w:val="24"/>
              </w:rPr>
            </w:pPr>
            <w:r w:rsidRPr="004B35F1">
              <w:rPr>
                <w:rFonts w:cs="Times New Roman"/>
                <w:szCs w:val="24"/>
              </w:rPr>
              <w:t>8,270</w:t>
            </w:r>
          </w:p>
        </w:tc>
      </w:tr>
      <w:tr w:rsidR="00CA435C" w:rsidRPr="004B35F1" w14:paraId="4CE5BF94" w14:textId="77777777" w:rsidTr="0071123F">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53E5B" w14:textId="65F6414F" w:rsidR="00CA435C" w:rsidRPr="004B35F1" w:rsidRDefault="00CA435C" w:rsidP="00CA435C">
            <w:pPr>
              <w:spacing w:line="360" w:lineRule="atLeast"/>
              <w:jc w:val="center"/>
              <w:rPr>
                <w:rFonts w:cs="Times New Roman"/>
                <w:szCs w:val="24"/>
              </w:rPr>
            </w:pPr>
            <w:r w:rsidRPr="004B35F1">
              <w:rPr>
                <w:rFonts w:cs="Times New Roman"/>
                <w:szCs w:val="24"/>
              </w:rPr>
              <w:t>Taitung County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5EED1" w14:textId="26DE3AD7" w:rsidR="00CA435C" w:rsidRPr="004B35F1" w:rsidRDefault="00CA435C" w:rsidP="00CA435C">
            <w:pPr>
              <w:spacing w:line="360" w:lineRule="atLeast"/>
              <w:jc w:val="center"/>
              <w:rPr>
                <w:rFonts w:cs="Times New Roman"/>
                <w:szCs w:val="24"/>
              </w:rPr>
            </w:pPr>
            <w:r w:rsidRPr="00FA6531">
              <w:rPr>
                <w:rFonts w:cs="Times New Roman"/>
                <w:szCs w:val="24"/>
              </w:rPr>
              <w:t>No subsidy application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7A5E3" w14:textId="219BD928" w:rsidR="00CA435C" w:rsidRPr="004B35F1" w:rsidRDefault="00CA435C" w:rsidP="00CA435C">
            <w:pPr>
              <w:spacing w:line="360" w:lineRule="atLeast"/>
              <w:jc w:val="center"/>
              <w:rPr>
                <w:rFonts w:cs="Times New Roman"/>
                <w:szCs w:val="24"/>
              </w:rPr>
            </w:pPr>
            <w:r w:rsidRPr="00FA6531">
              <w:rPr>
                <w:rFonts w:cs="Times New Roman"/>
                <w:szCs w:val="24"/>
              </w:rPr>
              <w:t>No subsidy application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3C6C2" w14:textId="721F20DE" w:rsidR="00CA435C" w:rsidRPr="004B35F1" w:rsidRDefault="00CA435C" w:rsidP="00CA435C">
            <w:pPr>
              <w:spacing w:line="360" w:lineRule="atLeast"/>
              <w:jc w:val="center"/>
              <w:rPr>
                <w:rFonts w:cs="Times New Roman"/>
                <w:szCs w:val="24"/>
              </w:rPr>
            </w:pPr>
            <w:r w:rsidRPr="00FA6531">
              <w:rPr>
                <w:rFonts w:cs="Times New Roman"/>
                <w:szCs w:val="24"/>
              </w:rPr>
              <w:t>No subsidy application</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D03C1" w14:textId="4833996F" w:rsidR="00CA435C" w:rsidRPr="004B35F1" w:rsidRDefault="00CA435C" w:rsidP="00CA435C">
            <w:pPr>
              <w:spacing w:line="360" w:lineRule="atLeast"/>
              <w:jc w:val="center"/>
              <w:rPr>
                <w:rFonts w:cs="Times New Roman"/>
                <w:szCs w:val="24"/>
              </w:rPr>
            </w:pPr>
            <w:r w:rsidRPr="00FA6531">
              <w:rPr>
                <w:rFonts w:cs="Times New Roman"/>
                <w:szCs w:val="24"/>
              </w:rPr>
              <w:t>No subsidy application</w:t>
            </w:r>
          </w:p>
        </w:tc>
      </w:tr>
      <w:tr w:rsidR="00CA435C" w:rsidRPr="004B35F1" w14:paraId="34CC7F66" w14:textId="77777777" w:rsidTr="0071123F">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38103" w14:textId="33344FA3" w:rsidR="00CA435C" w:rsidRPr="004B35F1" w:rsidRDefault="00CA435C" w:rsidP="00CA435C">
            <w:pPr>
              <w:spacing w:line="360" w:lineRule="atLeast"/>
              <w:jc w:val="center"/>
              <w:rPr>
                <w:rFonts w:cs="Times New Roman"/>
                <w:szCs w:val="24"/>
              </w:rPr>
            </w:pPr>
            <w:r w:rsidRPr="004B35F1">
              <w:rPr>
                <w:rFonts w:cs="Times New Roman"/>
                <w:szCs w:val="24"/>
              </w:rPr>
              <w:t>Penghu County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90750" w14:textId="019E238E" w:rsidR="00CA435C" w:rsidRPr="004B35F1" w:rsidRDefault="00CA435C" w:rsidP="00CA435C">
            <w:pPr>
              <w:spacing w:line="360" w:lineRule="atLeast"/>
              <w:jc w:val="center"/>
              <w:rPr>
                <w:rFonts w:cs="Times New Roman"/>
                <w:szCs w:val="24"/>
              </w:rPr>
            </w:pPr>
            <w:r w:rsidRPr="00FA6531">
              <w:rPr>
                <w:rFonts w:cs="Times New Roman"/>
                <w:szCs w:val="24"/>
              </w:rPr>
              <w:t>No subsidy application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A5CE1" w14:textId="10871CF5" w:rsidR="00CA435C" w:rsidRPr="004B35F1" w:rsidRDefault="00CA435C" w:rsidP="00CA435C">
            <w:pPr>
              <w:spacing w:line="360" w:lineRule="atLeast"/>
              <w:jc w:val="center"/>
              <w:rPr>
                <w:rFonts w:cs="Times New Roman"/>
                <w:szCs w:val="24"/>
              </w:rPr>
            </w:pPr>
            <w:r w:rsidRPr="00FA6531">
              <w:rPr>
                <w:rFonts w:cs="Times New Roman"/>
                <w:szCs w:val="24"/>
              </w:rPr>
              <w:t>No subsidy application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A1541" w14:textId="4B3EB24F" w:rsidR="00CA435C" w:rsidRPr="004B35F1" w:rsidRDefault="00CA435C" w:rsidP="00CA435C">
            <w:pPr>
              <w:spacing w:line="360" w:lineRule="atLeast"/>
              <w:jc w:val="center"/>
              <w:rPr>
                <w:rFonts w:cs="Times New Roman"/>
                <w:szCs w:val="24"/>
              </w:rPr>
            </w:pPr>
            <w:r w:rsidRPr="00FA6531">
              <w:rPr>
                <w:rFonts w:cs="Times New Roman"/>
                <w:szCs w:val="24"/>
              </w:rPr>
              <w:t>No subsidy application</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E3FA6" w14:textId="46895455" w:rsidR="00CA435C" w:rsidRPr="004B35F1" w:rsidRDefault="00CA435C" w:rsidP="00CA435C">
            <w:pPr>
              <w:spacing w:line="360" w:lineRule="atLeast"/>
              <w:jc w:val="center"/>
              <w:rPr>
                <w:rFonts w:cs="Times New Roman"/>
                <w:szCs w:val="24"/>
              </w:rPr>
            </w:pPr>
            <w:r w:rsidRPr="00FA6531">
              <w:rPr>
                <w:rFonts w:cs="Times New Roman"/>
                <w:szCs w:val="24"/>
              </w:rPr>
              <w:t>No subsidy application</w:t>
            </w:r>
          </w:p>
        </w:tc>
      </w:tr>
      <w:tr w:rsidR="004B35F1" w:rsidRPr="004B35F1" w14:paraId="5487739D" w14:textId="77777777" w:rsidTr="0071123F">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03975" w14:textId="42CDE52A" w:rsidR="00D81657" w:rsidRPr="004B35F1" w:rsidRDefault="00D81657" w:rsidP="00D81657">
            <w:pPr>
              <w:spacing w:line="360" w:lineRule="atLeast"/>
              <w:jc w:val="center"/>
              <w:rPr>
                <w:rFonts w:cs="Times New Roman"/>
                <w:szCs w:val="24"/>
              </w:rPr>
            </w:pPr>
            <w:r w:rsidRPr="004B35F1">
              <w:rPr>
                <w:rFonts w:cs="Times New Roman"/>
                <w:szCs w:val="24"/>
              </w:rPr>
              <w:t>Kinmen County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E90955" w14:textId="77777777" w:rsidR="00D81657" w:rsidRPr="004B35F1" w:rsidRDefault="00D81657" w:rsidP="00D81657">
            <w:pPr>
              <w:spacing w:line="360" w:lineRule="atLeast"/>
              <w:jc w:val="center"/>
              <w:rPr>
                <w:rFonts w:cs="Times New Roman"/>
                <w:szCs w:val="24"/>
              </w:rPr>
            </w:pPr>
            <w:r w:rsidRPr="004B35F1">
              <w:rPr>
                <w:rFonts w:cs="Times New Roman"/>
                <w:szCs w:val="24"/>
              </w:rPr>
              <w:t>900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7D4D3" w14:textId="77777777" w:rsidR="00D81657" w:rsidRPr="004B35F1" w:rsidRDefault="00D81657" w:rsidP="00D81657">
            <w:pPr>
              <w:spacing w:line="360" w:lineRule="atLeast"/>
              <w:jc w:val="center"/>
              <w:rPr>
                <w:rFonts w:cs="Times New Roman"/>
                <w:szCs w:val="24"/>
              </w:rPr>
            </w:pPr>
            <w:r w:rsidRPr="004B35F1">
              <w:rPr>
                <w:rFonts w:cs="Times New Roman"/>
                <w:szCs w:val="24"/>
              </w:rPr>
              <w:t>1,800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C7F69" w14:textId="77777777" w:rsidR="00D81657" w:rsidRPr="004B35F1" w:rsidRDefault="00D81657" w:rsidP="00D81657">
            <w:pPr>
              <w:spacing w:line="360" w:lineRule="atLeast"/>
              <w:jc w:val="center"/>
              <w:rPr>
                <w:rFonts w:cs="Times New Roman"/>
                <w:szCs w:val="24"/>
              </w:rPr>
            </w:pPr>
            <w:r w:rsidRPr="004B35F1">
              <w:rPr>
                <w:rFonts w:cs="Times New Roman"/>
                <w:szCs w:val="24"/>
              </w:rPr>
              <w:t>2,400</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0DA66" w14:textId="30D99328" w:rsidR="00D81657" w:rsidRPr="004B35F1" w:rsidRDefault="00CA435C" w:rsidP="00D81657">
            <w:pPr>
              <w:spacing w:line="360" w:lineRule="atLeast"/>
              <w:jc w:val="center"/>
              <w:rPr>
                <w:rFonts w:cs="Times New Roman"/>
                <w:szCs w:val="24"/>
              </w:rPr>
            </w:pPr>
            <w:r w:rsidRPr="00BE0B77">
              <w:rPr>
                <w:rFonts w:cs="Times New Roman"/>
                <w:szCs w:val="24"/>
              </w:rPr>
              <w:t>No subsidy application</w:t>
            </w:r>
          </w:p>
        </w:tc>
      </w:tr>
      <w:tr w:rsidR="004B35F1" w:rsidRPr="004B35F1" w14:paraId="2262A91A" w14:textId="77777777" w:rsidTr="0071123F">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B31EA" w14:textId="78DFF52E" w:rsidR="00866E35" w:rsidRPr="004B35F1" w:rsidRDefault="0086786B" w:rsidP="00866E35">
            <w:pPr>
              <w:spacing w:line="360" w:lineRule="atLeast"/>
              <w:jc w:val="center"/>
              <w:rPr>
                <w:rFonts w:cs="Times New Roman"/>
                <w:szCs w:val="24"/>
              </w:rPr>
            </w:pPr>
            <w:r w:rsidRPr="004B35F1">
              <w:rPr>
                <w:rFonts w:cs="Times New Roman"/>
                <w:szCs w:val="24"/>
              </w:rPr>
              <w:t>Lienchiang County</w:t>
            </w:r>
          </w:p>
        </w:tc>
        <w:tc>
          <w:tcPr>
            <w:tcW w:w="65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6BCB9" w14:textId="25EF2080" w:rsidR="00866E35" w:rsidRPr="004B35F1" w:rsidRDefault="009A110F" w:rsidP="00866E35">
            <w:pPr>
              <w:spacing w:line="360" w:lineRule="atLeast"/>
              <w:jc w:val="center"/>
              <w:rPr>
                <w:rFonts w:cs="Times New Roman"/>
                <w:szCs w:val="24"/>
              </w:rPr>
            </w:pPr>
            <w:r w:rsidRPr="004B35F1">
              <w:rPr>
                <w:rFonts w:cs="Times New Roman"/>
                <w:szCs w:val="24"/>
              </w:rPr>
              <w:t>No pedestrian arcade</w:t>
            </w:r>
          </w:p>
        </w:tc>
      </w:tr>
    </w:tbl>
    <w:p w14:paraId="5E50DA18" w14:textId="7771FFC5" w:rsidR="00D94E0F" w:rsidRPr="004B35F1" w:rsidRDefault="00D94E0F" w:rsidP="00866E35">
      <w:pPr>
        <w:rPr>
          <w:rFonts w:cs="Times New Roman"/>
          <w:szCs w:val="24"/>
        </w:rPr>
      </w:pPr>
      <w:r w:rsidRPr="004B35F1">
        <w:rPr>
          <w:rFonts w:cs="Times New Roman"/>
          <w:szCs w:val="24"/>
        </w:rPr>
        <w:t>Source: Ministry of the Interior</w:t>
      </w:r>
    </w:p>
    <w:p w14:paraId="540BB804" w14:textId="77777777" w:rsidR="00866E35" w:rsidRPr="004B35F1" w:rsidRDefault="00866E35" w:rsidP="00866E35">
      <w:pPr>
        <w:rPr>
          <w:rFonts w:cs="Times New Roman"/>
          <w:szCs w:val="24"/>
        </w:rPr>
      </w:pPr>
    </w:p>
    <w:p w14:paraId="2C160704" w14:textId="77777777" w:rsidR="006849DE" w:rsidRDefault="006849DE">
      <w:pPr>
        <w:widowControl/>
        <w:rPr>
          <w:rFonts w:cs="Times New Roman"/>
          <w:b/>
          <w:szCs w:val="24"/>
        </w:rPr>
      </w:pPr>
      <w:r>
        <w:rPr>
          <w:szCs w:val="24"/>
        </w:rPr>
        <w:br w:type="page"/>
      </w:r>
    </w:p>
    <w:p w14:paraId="1BDFEAC6" w14:textId="099413A2" w:rsidR="008D3B09" w:rsidRPr="004B35F1" w:rsidRDefault="008D3B09" w:rsidP="00C64A20">
      <w:pPr>
        <w:pStyle w:val="Heading1"/>
        <w:spacing w:line="360" w:lineRule="auto"/>
        <w:rPr>
          <w:szCs w:val="24"/>
        </w:rPr>
      </w:pPr>
      <w:bookmarkStart w:id="24" w:name="_Toc71895341"/>
      <w:r w:rsidRPr="004B35F1">
        <w:rPr>
          <w:szCs w:val="24"/>
        </w:rPr>
        <w:lastRenderedPageBreak/>
        <w:t xml:space="preserve">Table 9.3 </w:t>
      </w:r>
      <w:r w:rsidR="000E13ED" w:rsidRPr="004B35F1">
        <w:rPr>
          <w:szCs w:val="24"/>
        </w:rPr>
        <w:t>Amount of subsidies</w:t>
      </w:r>
      <w:r w:rsidR="00764A92" w:rsidRPr="004B35F1">
        <w:rPr>
          <w:szCs w:val="24"/>
        </w:rPr>
        <w:t xml:space="preserve"> provided to </w:t>
      </w:r>
      <w:r w:rsidR="002C4232">
        <w:rPr>
          <w:szCs w:val="24"/>
        </w:rPr>
        <w:t>persons</w:t>
      </w:r>
      <w:r w:rsidR="00C17AA6" w:rsidRPr="004B35F1">
        <w:rPr>
          <w:szCs w:val="24"/>
        </w:rPr>
        <w:t xml:space="preserve"> with disabilities</w:t>
      </w:r>
      <w:r w:rsidR="000E13ED" w:rsidRPr="004B35F1">
        <w:rPr>
          <w:szCs w:val="24"/>
        </w:rPr>
        <w:t xml:space="preserve"> for </w:t>
      </w:r>
      <w:r w:rsidR="00400033" w:rsidRPr="004B35F1">
        <w:rPr>
          <w:szCs w:val="24"/>
        </w:rPr>
        <w:t>accessible home</w:t>
      </w:r>
      <w:r w:rsidR="000E13ED" w:rsidRPr="004B35F1">
        <w:rPr>
          <w:szCs w:val="24"/>
        </w:rPr>
        <w:t xml:space="preserve"> </w:t>
      </w:r>
      <w:r w:rsidR="00400033" w:rsidRPr="004B35F1">
        <w:rPr>
          <w:szCs w:val="24"/>
        </w:rPr>
        <w:t>renovations</w:t>
      </w:r>
      <w:r w:rsidR="00917AC4" w:rsidRPr="004B35F1">
        <w:rPr>
          <w:szCs w:val="24"/>
        </w:rPr>
        <w:t xml:space="preserve"> and number of beneficiaries across Taiwan</w:t>
      </w:r>
      <w:bookmarkEnd w:id="24"/>
    </w:p>
    <w:p w14:paraId="04CAD4C2" w14:textId="3852C82D" w:rsidR="005809B5" w:rsidRPr="004B35F1" w:rsidRDefault="00455591" w:rsidP="002C4232">
      <w:pPr>
        <w:wordWrap w:val="0"/>
        <w:ind w:rightChars="505" w:right="1212"/>
        <w:jc w:val="right"/>
        <w:rPr>
          <w:rFonts w:cs="Times New Roman"/>
          <w:szCs w:val="24"/>
        </w:rPr>
      </w:pPr>
      <w:r w:rsidRPr="004B35F1">
        <w:rPr>
          <w:rFonts w:cs="Times New Roman"/>
          <w:szCs w:val="24"/>
        </w:rPr>
        <w:t xml:space="preserve">Unit: </w:t>
      </w:r>
      <w:r w:rsidR="002C4232">
        <w:rPr>
          <w:rFonts w:cs="Times New Roman"/>
          <w:szCs w:val="24"/>
        </w:rPr>
        <w:t>beneficiaries</w:t>
      </w:r>
      <w:r w:rsidRPr="004B35F1">
        <w:rPr>
          <w:rFonts w:cs="Times New Roman"/>
          <w:szCs w:val="24"/>
        </w:rPr>
        <w:t xml:space="preserve">; </w:t>
      </w:r>
      <w:r w:rsidR="00EC1C1E" w:rsidRPr="004B35F1">
        <w:rPr>
          <w:rFonts w:cs="Times New Roman"/>
          <w:szCs w:val="24"/>
        </w:rPr>
        <w:t xml:space="preserve">thousand </w:t>
      </w:r>
      <w:r w:rsidR="00BC7152">
        <w:rPr>
          <w:rFonts w:cs="Times New Roman"/>
          <w:szCs w:val="24"/>
        </w:rPr>
        <w:t>NT$</w:t>
      </w:r>
      <w:r w:rsidR="008B3155" w:rsidRPr="004B35F1">
        <w:rPr>
          <w:rFonts w:cs="Times New Roman"/>
          <w:szCs w:val="24"/>
        </w:rPr>
        <w:t xml:space="preserve"> </w:t>
      </w:r>
    </w:p>
    <w:tbl>
      <w:tblPr>
        <w:tblStyle w:val="11"/>
        <w:tblW w:w="5915" w:type="dxa"/>
        <w:jc w:val="center"/>
        <w:tblLook w:val="04A0" w:firstRow="1" w:lastRow="0" w:firstColumn="1" w:lastColumn="0" w:noHBand="0" w:noVBand="1"/>
      </w:tblPr>
      <w:tblGrid>
        <w:gridCol w:w="1978"/>
        <w:gridCol w:w="1907"/>
        <w:gridCol w:w="2030"/>
      </w:tblGrid>
      <w:tr w:rsidR="004B35F1" w:rsidRPr="004B35F1" w14:paraId="4F973F64" w14:textId="77777777" w:rsidTr="008B3155">
        <w:trPr>
          <w:trHeight w:val="411"/>
          <w:jc w:val="center"/>
        </w:trPr>
        <w:tc>
          <w:tcPr>
            <w:tcW w:w="1978" w:type="dxa"/>
          </w:tcPr>
          <w:p w14:paraId="7450DC88" w14:textId="49707C29" w:rsidR="008B3155" w:rsidRPr="004B35F1" w:rsidRDefault="00455591" w:rsidP="008B3155">
            <w:pPr>
              <w:jc w:val="center"/>
              <w:rPr>
                <w:rFonts w:cs="Times New Roman"/>
                <w:szCs w:val="24"/>
              </w:rPr>
            </w:pPr>
            <w:r w:rsidRPr="004B35F1">
              <w:rPr>
                <w:rFonts w:cs="Times New Roman"/>
                <w:szCs w:val="24"/>
              </w:rPr>
              <w:t>Year</w:t>
            </w:r>
          </w:p>
        </w:tc>
        <w:tc>
          <w:tcPr>
            <w:tcW w:w="1907" w:type="dxa"/>
          </w:tcPr>
          <w:p w14:paraId="5D29473D" w14:textId="200F64CD" w:rsidR="008B3155" w:rsidRPr="004B35F1" w:rsidRDefault="00455591" w:rsidP="00E75C8D">
            <w:pPr>
              <w:tabs>
                <w:tab w:val="left" w:pos="363"/>
                <w:tab w:val="center" w:pos="1137"/>
              </w:tabs>
              <w:jc w:val="center"/>
              <w:rPr>
                <w:rFonts w:cs="Times New Roman"/>
                <w:szCs w:val="24"/>
              </w:rPr>
            </w:pPr>
            <w:r w:rsidRPr="004B35F1">
              <w:rPr>
                <w:rFonts w:cs="Times New Roman"/>
                <w:szCs w:val="24"/>
              </w:rPr>
              <w:t>Number of beneficiaries</w:t>
            </w:r>
          </w:p>
        </w:tc>
        <w:tc>
          <w:tcPr>
            <w:tcW w:w="2030" w:type="dxa"/>
          </w:tcPr>
          <w:p w14:paraId="139ED67D" w14:textId="10296B8B" w:rsidR="008B3155" w:rsidRPr="004B35F1" w:rsidRDefault="00455591" w:rsidP="008B3155">
            <w:pPr>
              <w:jc w:val="center"/>
              <w:rPr>
                <w:rFonts w:cs="Times New Roman"/>
                <w:szCs w:val="24"/>
              </w:rPr>
            </w:pPr>
            <w:r w:rsidRPr="004B35F1">
              <w:rPr>
                <w:rFonts w:cs="Times New Roman"/>
                <w:szCs w:val="24"/>
              </w:rPr>
              <w:t>Amount of subsidy</w:t>
            </w:r>
          </w:p>
        </w:tc>
      </w:tr>
      <w:tr w:rsidR="004B35F1" w:rsidRPr="004B35F1" w14:paraId="28DF152A" w14:textId="77777777" w:rsidTr="008B3155">
        <w:trPr>
          <w:trHeight w:val="411"/>
          <w:jc w:val="center"/>
        </w:trPr>
        <w:tc>
          <w:tcPr>
            <w:tcW w:w="1978" w:type="dxa"/>
            <w:vAlign w:val="center"/>
          </w:tcPr>
          <w:p w14:paraId="7867D231" w14:textId="77777777" w:rsidR="008B3155" w:rsidRPr="004B35F1" w:rsidRDefault="008B3155" w:rsidP="008B3155">
            <w:pPr>
              <w:jc w:val="center"/>
              <w:rPr>
                <w:rFonts w:cs="Times New Roman"/>
                <w:szCs w:val="24"/>
              </w:rPr>
            </w:pPr>
            <w:r w:rsidRPr="004B35F1">
              <w:rPr>
                <w:rFonts w:cs="Times New Roman"/>
                <w:kern w:val="0"/>
                <w:szCs w:val="24"/>
              </w:rPr>
              <w:t>2016</w:t>
            </w:r>
          </w:p>
        </w:tc>
        <w:tc>
          <w:tcPr>
            <w:tcW w:w="1907" w:type="dxa"/>
          </w:tcPr>
          <w:p w14:paraId="41F78D19" w14:textId="77777777" w:rsidR="008B3155" w:rsidRPr="004B35F1" w:rsidRDefault="008B3155" w:rsidP="008B3155">
            <w:pPr>
              <w:jc w:val="center"/>
              <w:rPr>
                <w:rFonts w:cs="Times New Roman"/>
                <w:szCs w:val="24"/>
              </w:rPr>
            </w:pPr>
            <w:r w:rsidRPr="004B35F1">
              <w:rPr>
                <w:rFonts w:cs="Times New Roman"/>
                <w:szCs w:val="24"/>
              </w:rPr>
              <w:t>2,027</w:t>
            </w:r>
          </w:p>
        </w:tc>
        <w:tc>
          <w:tcPr>
            <w:tcW w:w="2030" w:type="dxa"/>
          </w:tcPr>
          <w:p w14:paraId="50ECD61E" w14:textId="77777777" w:rsidR="008B3155" w:rsidRPr="004B35F1" w:rsidRDefault="008B3155" w:rsidP="008B3155">
            <w:pPr>
              <w:jc w:val="center"/>
              <w:rPr>
                <w:rFonts w:cs="Times New Roman"/>
                <w:szCs w:val="24"/>
              </w:rPr>
            </w:pPr>
            <w:r w:rsidRPr="004B35F1">
              <w:rPr>
                <w:rFonts w:cs="Times New Roman"/>
                <w:szCs w:val="24"/>
              </w:rPr>
              <w:t>8,612</w:t>
            </w:r>
          </w:p>
        </w:tc>
      </w:tr>
      <w:tr w:rsidR="004B35F1" w:rsidRPr="004B35F1" w14:paraId="238A3F40" w14:textId="77777777" w:rsidTr="008B3155">
        <w:trPr>
          <w:trHeight w:val="411"/>
          <w:jc w:val="center"/>
        </w:trPr>
        <w:tc>
          <w:tcPr>
            <w:tcW w:w="1978" w:type="dxa"/>
            <w:vAlign w:val="center"/>
          </w:tcPr>
          <w:p w14:paraId="113BC50D" w14:textId="77777777" w:rsidR="008B3155" w:rsidRPr="004B35F1" w:rsidRDefault="008B3155" w:rsidP="008B3155">
            <w:pPr>
              <w:jc w:val="center"/>
              <w:rPr>
                <w:rFonts w:cs="Times New Roman"/>
                <w:szCs w:val="24"/>
              </w:rPr>
            </w:pPr>
            <w:r w:rsidRPr="004B35F1">
              <w:rPr>
                <w:rFonts w:cs="Times New Roman"/>
                <w:kern w:val="0"/>
                <w:szCs w:val="24"/>
              </w:rPr>
              <w:t>2017</w:t>
            </w:r>
          </w:p>
        </w:tc>
        <w:tc>
          <w:tcPr>
            <w:tcW w:w="1907" w:type="dxa"/>
          </w:tcPr>
          <w:p w14:paraId="3D034091" w14:textId="77777777" w:rsidR="008B3155" w:rsidRPr="004B35F1" w:rsidRDefault="008B3155" w:rsidP="008B3155">
            <w:pPr>
              <w:jc w:val="center"/>
              <w:rPr>
                <w:rFonts w:cs="Times New Roman"/>
                <w:szCs w:val="24"/>
              </w:rPr>
            </w:pPr>
            <w:r w:rsidRPr="004B35F1">
              <w:rPr>
                <w:rFonts w:cs="Times New Roman"/>
                <w:szCs w:val="24"/>
              </w:rPr>
              <w:t>2,526</w:t>
            </w:r>
          </w:p>
        </w:tc>
        <w:tc>
          <w:tcPr>
            <w:tcW w:w="2030" w:type="dxa"/>
          </w:tcPr>
          <w:p w14:paraId="40D0C109" w14:textId="77777777" w:rsidR="008B3155" w:rsidRPr="004B35F1" w:rsidRDefault="008B3155" w:rsidP="008B3155">
            <w:pPr>
              <w:jc w:val="center"/>
              <w:rPr>
                <w:rFonts w:cs="Times New Roman"/>
                <w:szCs w:val="24"/>
              </w:rPr>
            </w:pPr>
            <w:r w:rsidRPr="004B35F1">
              <w:rPr>
                <w:rFonts w:cs="Times New Roman"/>
                <w:szCs w:val="24"/>
              </w:rPr>
              <w:t>11,281</w:t>
            </w:r>
          </w:p>
        </w:tc>
      </w:tr>
      <w:tr w:rsidR="004B35F1" w:rsidRPr="004B35F1" w14:paraId="289DAF89" w14:textId="77777777" w:rsidTr="008B3155">
        <w:trPr>
          <w:trHeight w:val="411"/>
          <w:jc w:val="center"/>
        </w:trPr>
        <w:tc>
          <w:tcPr>
            <w:tcW w:w="1978" w:type="dxa"/>
            <w:vAlign w:val="center"/>
          </w:tcPr>
          <w:p w14:paraId="09A950F2" w14:textId="77777777" w:rsidR="008B3155" w:rsidRPr="004B35F1" w:rsidRDefault="008B3155" w:rsidP="008B3155">
            <w:pPr>
              <w:jc w:val="center"/>
              <w:rPr>
                <w:rFonts w:cs="Times New Roman"/>
                <w:szCs w:val="24"/>
              </w:rPr>
            </w:pPr>
            <w:r w:rsidRPr="004B35F1">
              <w:rPr>
                <w:rFonts w:cs="Times New Roman"/>
                <w:kern w:val="0"/>
                <w:szCs w:val="24"/>
              </w:rPr>
              <w:t>2018</w:t>
            </w:r>
          </w:p>
        </w:tc>
        <w:tc>
          <w:tcPr>
            <w:tcW w:w="1907" w:type="dxa"/>
          </w:tcPr>
          <w:p w14:paraId="3F930D76" w14:textId="77777777" w:rsidR="008B3155" w:rsidRPr="004B35F1" w:rsidRDefault="008B3155" w:rsidP="008B3155">
            <w:pPr>
              <w:jc w:val="center"/>
              <w:rPr>
                <w:rFonts w:cs="Times New Roman"/>
                <w:szCs w:val="24"/>
              </w:rPr>
            </w:pPr>
            <w:r w:rsidRPr="004B35F1">
              <w:rPr>
                <w:rFonts w:cs="Times New Roman"/>
                <w:szCs w:val="24"/>
              </w:rPr>
              <w:t>2,355</w:t>
            </w:r>
          </w:p>
        </w:tc>
        <w:tc>
          <w:tcPr>
            <w:tcW w:w="2030" w:type="dxa"/>
          </w:tcPr>
          <w:p w14:paraId="07782E87" w14:textId="77777777" w:rsidR="008B3155" w:rsidRPr="004B35F1" w:rsidRDefault="008B3155" w:rsidP="008B3155">
            <w:pPr>
              <w:jc w:val="center"/>
              <w:rPr>
                <w:rFonts w:cs="Times New Roman"/>
                <w:szCs w:val="24"/>
              </w:rPr>
            </w:pPr>
            <w:r w:rsidRPr="004B35F1">
              <w:rPr>
                <w:rFonts w:cs="Times New Roman"/>
                <w:szCs w:val="24"/>
              </w:rPr>
              <w:t>9,218</w:t>
            </w:r>
          </w:p>
        </w:tc>
      </w:tr>
      <w:tr w:rsidR="004B35F1" w:rsidRPr="004B35F1" w14:paraId="4FB4CD86" w14:textId="77777777" w:rsidTr="008B3155">
        <w:trPr>
          <w:trHeight w:val="411"/>
          <w:jc w:val="center"/>
        </w:trPr>
        <w:tc>
          <w:tcPr>
            <w:tcW w:w="1978" w:type="dxa"/>
            <w:vAlign w:val="center"/>
          </w:tcPr>
          <w:p w14:paraId="4463E0FA" w14:textId="77777777" w:rsidR="009306AB" w:rsidRPr="004B35F1" w:rsidRDefault="009306AB" w:rsidP="009306AB">
            <w:pPr>
              <w:jc w:val="center"/>
              <w:rPr>
                <w:rFonts w:cs="Times New Roman"/>
                <w:szCs w:val="24"/>
              </w:rPr>
            </w:pPr>
            <w:r w:rsidRPr="004B35F1">
              <w:rPr>
                <w:rFonts w:cs="Times New Roman"/>
                <w:kern w:val="0"/>
                <w:szCs w:val="24"/>
              </w:rPr>
              <w:t>2019</w:t>
            </w:r>
          </w:p>
        </w:tc>
        <w:tc>
          <w:tcPr>
            <w:tcW w:w="1907" w:type="dxa"/>
          </w:tcPr>
          <w:p w14:paraId="46BAB83A" w14:textId="77777777" w:rsidR="009306AB" w:rsidRPr="004B35F1" w:rsidRDefault="009306AB" w:rsidP="009306AB">
            <w:pPr>
              <w:jc w:val="center"/>
              <w:rPr>
                <w:rFonts w:cs="Times New Roman"/>
                <w:szCs w:val="24"/>
              </w:rPr>
            </w:pPr>
            <w:r w:rsidRPr="004B35F1">
              <w:rPr>
                <w:rFonts w:cs="Times New Roman"/>
                <w:szCs w:val="24"/>
              </w:rPr>
              <w:t>1,711</w:t>
            </w:r>
          </w:p>
        </w:tc>
        <w:tc>
          <w:tcPr>
            <w:tcW w:w="2030" w:type="dxa"/>
          </w:tcPr>
          <w:p w14:paraId="043A6802" w14:textId="77777777" w:rsidR="009306AB" w:rsidRPr="004B35F1" w:rsidRDefault="009306AB" w:rsidP="009306AB">
            <w:pPr>
              <w:jc w:val="center"/>
              <w:rPr>
                <w:rFonts w:cs="Times New Roman"/>
                <w:szCs w:val="24"/>
              </w:rPr>
            </w:pPr>
            <w:r w:rsidRPr="004B35F1">
              <w:rPr>
                <w:rFonts w:cs="Times New Roman"/>
                <w:szCs w:val="24"/>
              </w:rPr>
              <w:t>6,330</w:t>
            </w:r>
          </w:p>
        </w:tc>
      </w:tr>
    </w:tbl>
    <w:p w14:paraId="730A2F8F" w14:textId="3E6DC651" w:rsidR="00455591" w:rsidRPr="004B35F1" w:rsidRDefault="00455591" w:rsidP="00EE74DE">
      <w:pPr>
        <w:tabs>
          <w:tab w:val="left" w:pos="1701"/>
        </w:tabs>
        <w:ind w:leftChars="472" w:left="1699" w:hangingChars="236" w:hanging="566"/>
        <w:jc w:val="both"/>
        <w:rPr>
          <w:rFonts w:cs="Times New Roman"/>
          <w:szCs w:val="24"/>
        </w:rPr>
      </w:pPr>
      <w:r w:rsidRPr="004B35F1">
        <w:rPr>
          <w:rFonts w:cs="Times New Roman"/>
          <w:szCs w:val="24"/>
        </w:rPr>
        <w:t>Source: Ministry of Health and Welfare</w:t>
      </w:r>
    </w:p>
    <w:p w14:paraId="738470F3" w14:textId="5043A727" w:rsidR="00455591" w:rsidRPr="004B35F1" w:rsidRDefault="00455591" w:rsidP="00EE74DE">
      <w:pPr>
        <w:tabs>
          <w:tab w:val="left" w:pos="709"/>
          <w:tab w:val="left" w:pos="1701"/>
        </w:tabs>
        <w:ind w:leftChars="472" w:left="1699" w:rightChars="505" w:right="1212" w:hangingChars="236" w:hanging="566"/>
        <w:jc w:val="both"/>
        <w:rPr>
          <w:rFonts w:cs="Times New Roman"/>
          <w:szCs w:val="24"/>
        </w:rPr>
      </w:pPr>
      <w:r w:rsidRPr="004B35F1">
        <w:rPr>
          <w:rFonts w:cs="Times New Roman"/>
          <w:kern w:val="0"/>
          <w:szCs w:val="24"/>
        </w:rPr>
        <w:t xml:space="preserve">Note: </w:t>
      </w:r>
      <w:r w:rsidR="001B715E" w:rsidRPr="004B35F1">
        <w:rPr>
          <w:rFonts w:cs="Times New Roman"/>
          <w:kern w:val="0"/>
          <w:szCs w:val="24"/>
        </w:rPr>
        <w:t xml:space="preserve">Subsidies provided for accessible home renovations </w:t>
      </w:r>
      <w:r w:rsidR="00BF4D75" w:rsidRPr="004B35F1">
        <w:rPr>
          <w:rFonts w:cs="Times New Roman"/>
          <w:kern w:val="0"/>
          <w:szCs w:val="24"/>
        </w:rPr>
        <w:t xml:space="preserve">are included in subsidies provided for </w:t>
      </w:r>
      <w:r w:rsidR="001876A3" w:rsidRPr="004B35F1">
        <w:rPr>
          <w:rFonts w:cs="Times New Roman"/>
          <w:kern w:val="0"/>
          <w:szCs w:val="24"/>
        </w:rPr>
        <w:t xml:space="preserve">assistive </w:t>
      </w:r>
      <w:r w:rsidR="00891A1A">
        <w:rPr>
          <w:rFonts w:cs="Times New Roman"/>
          <w:kern w:val="0"/>
          <w:szCs w:val="24"/>
        </w:rPr>
        <w:t>technology</w:t>
      </w:r>
      <w:r w:rsidR="00161CA6" w:rsidRPr="004B35F1">
        <w:rPr>
          <w:rFonts w:cs="Times New Roman"/>
          <w:kern w:val="0"/>
          <w:szCs w:val="24"/>
        </w:rPr>
        <w:t xml:space="preserve"> purchas</w:t>
      </w:r>
      <w:r w:rsidR="00E30C48" w:rsidRPr="004B35F1">
        <w:rPr>
          <w:rFonts w:cs="Times New Roman"/>
          <w:kern w:val="0"/>
          <w:szCs w:val="24"/>
        </w:rPr>
        <w:t>e</w:t>
      </w:r>
      <w:r w:rsidR="0083135B" w:rsidRPr="004B35F1">
        <w:rPr>
          <w:rFonts w:cs="Times New Roman"/>
          <w:kern w:val="0"/>
          <w:szCs w:val="24"/>
        </w:rPr>
        <w:t>s</w:t>
      </w:r>
      <w:r w:rsidR="00161CA6" w:rsidRPr="004B35F1">
        <w:rPr>
          <w:rFonts w:cs="Times New Roman"/>
          <w:kern w:val="0"/>
          <w:szCs w:val="24"/>
        </w:rPr>
        <w:t>.</w:t>
      </w:r>
      <w:r w:rsidR="00487E72" w:rsidRPr="00487E72">
        <w:t xml:space="preserve"> </w:t>
      </w:r>
      <w:r w:rsidR="00487E72" w:rsidRPr="00487E72">
        <w:rPr>
          <w:rFonts w:cs="Times New Roman"/>
          <w:kern w:val="0"/>
          <w:szCs w:val="24"/>
        </w:rPr>
        <w:t xml:space="preserve">For further information about how the region and gender impact on subsidies for assistive devices for </w:t>
      </w:r>
      <w:r w:rsidR="00E23143">
        <w:rPr>
          <w:rFonts w:cs="Times New Roman"/>
          <w:kern w:val="0"/>
          <w:szCs w:val="24"/>
        </w:rPr>
        <w:t>persons</w:t>
      </w:r>
      <w:r w:rsidR="00487E72" w:rsidRPr="00487E72">
        <w:rPr>
          <w:rFonts w:cs="Times New Roman"/>
          <w:kern w:val="0"/>
          <w:szCs w:val="24"/>
        </w:rPr>
        <w:t xml:space="preserve"> with</w:t>
      </w:r>
      <w:r w:rsidR="006849DE">
        <w:rPr>
          <w:rFonts w:cs="Times New Roman"/>
          <w:kern w:val="0"/>
          <w:szCs w:val="24"/>
        </w:rPr>
        <w:t xml:space="preserve"> disabilities, please refer to T</w:t>
      </w:r>
      <w:r w:rsidR="00487E72" w:rsidRPr="00487E72">
        <w:rPr>
          <w:rFonts w:cs="Times New Roman"/>
          <w:kern w:val="0"/>
          <w:szCs w:val="24"/>
        </w:rPr>
        <w:t>able 201.</w:t>
      </w:r>
    </w:p>
    <w:p w14:paraId="7E240302" w14:textId="77777777" w:rsidR="007A70B1" w:rsidRPr="004B35F1" w:rsidRDefault="007A70B1" w:rsidP="0001247B">
      <w:pPr>
        <w:jc w:val="both"/>
        <w:rPr>
          <w:rFonts w:cs="Times New Roman"/>
          <w:szCs w:val="24"/>
        </w:rPr>
      </w:pPr>
    </w:p>
    <w:p w14:paraId="4FAB9DCC" w14:textId="352E9517" w:rsidR="00AF011A" w:rsidRPr="004B35F1" w:rsidRDefault="00155636" w:rsidP="00371BCD">
      <w:pPr>
        <w:pStyle w:val="Heading1"/>
        <w:spacing w:line="360" w:lineRule="auto"/>
        <w:rPr>
          <w:szCs w:val="24"/>
        </w:rPr>
      </w:pPr>
      <w:bookmarkStart w:id="25" w:name="_Toc71895342"/>
      <w:r>
        <w:rPr>
          <w:szCs w:val="24"/>
        </w:rPr>
        <w:t xml:space="preserve">Table 9.4 </w:t>
      </w:r>
      <w:r w:rsidR="00AF011A" w:rsidRPr="004B35F1">
        <w:rPr>
          <w:szCs w:val="24"/>
        </w:rPr>
        <w:t xml:space="preserve">Budget allocated </w:t>
      </w:r>
      <w:r w:rsidR="0083135B" w:rsidRPr="004B35F1">
        <w:rPr>
          <w:szCs w:val="24"/>
        </w:rPr>
        <w:t xml:space="preserve">for </w:t>
      </w:r>
      <w:r w:rsidR="00AF011A" w:rsidRPr="004B35F1">
        <w:rPr>
          <w:szCs w:val="24"/>
        </w:rPr>
        <w:t xml:space="preserve">the </w:t>
      </w:r>
      <w:r w:rsidR="006849DE">
        <w:rPr>
          <w:szCs w:val="24"/>
        </w:rPr>
        <w:t>improvement of</w:t>
      </w:r>
      <w:r w:rsidR="00BF6B88">
        <w:rPr>
          <w:szCs w:val="24"/>
        </w:rPr>
        <w:t xml:space="preserve"> </w:t>
      </w:r>
      <w:r w:rsidR="00AF011A" w:rsidRPr="004B35F1">
        <w:rPr>
          <w:szCs w:val="24"/>
        </w:rPr>
        <w:t>campus accessibility</w:t>
      </w:r>
      <w:r w:rsidR="00E92236" w:rsidRPr="004B35F1">
        <w:rPr>
          <w:szCs w:val="24"/>
        </w:rPr>
        <w:t xml:space="preserve"> by year and level of education</w:t>
      </w:r>
      <w:bookmarkEnd w:id="25"/>
      <w:r w:rsidR="00AF011A" w:rsidRPr="004B35F1">
        <w:rPr>
          <w:szCs w:val="24"/>
        </w:rPr>
        <w:t xml:space="preserve"> </w:t>
      </w:r>
    </w:p>
    <w:p w14:paraId="1A83ED9C" w14:textId="1AFFA338" w:rsidR="00D74C45" w:rsidRPr="004B35F1" w:rsidRDefault="00D74C45" w:rsidP="009B1D6F">
      <w:pPr>
        <w:jc w:val="right"/>
        <w:rPr>
          <w:rFonts w:cs="Times New Roman"/>
          <w:szCs w:val="24"/>
        </w:rPr>
      </w:pPr>
      <w:r w:rsidRPr="004B35F1">
        <w:rPr>
          <w:rFonts w:cs="Times New Roman"/>
          <w:szCs w:val="24"/>
        </w:rPr>
        <w:t xml:space="preserve">Unit: thousand </w:t>
      </w:r>
      <w:r w:rsidR="00BC7152">
        <w:rPr>
          <w:rFonts w:cs="Times New Roman"/>
          <w:szCs w:val="24"/>
        </w:rPr>
        <w:t>NT$</w:t>
      </w:r>
    </w:p>
    <w:tbl>
      <w:tblPr>
        <w:tblW w:w="8217" w:type="dxa"/>
        <w:jc w:val="center"/>
        <w:tblLayout w:type="fixed"/>
        <w:tblCellMar>
          <w:left w:w="10" w:type="dxa"/>
          <w:right w:w="10" w:type="dxa"/>
        </w:tblCellMar>
        <w:tblLook w:val="04A0" w:firstRow="1" w:lastRow="0" w:firstColumn="1" w:lastColumn="0" w:noHBand="0" w:noVBand="1"/>
      </w:tblPr>
      <w:tblGrid>
        <w:gridCol w:w="1980"/>
        <w:gridCol w:w="1276"/>
        <w:gridCol w:w="1842"/>
        <w:gridCol w:w="1985"/>
        <w:gridCol w:w="1134"/>
      </w:tblGrid>
      <w:tr w:rsidR="004B35F1" w:rsidRPr="004B35F1" w14:paraId="4F959464" w14:textId="77777777" w:rsidTr="00122D51">
        <w:trPr>
          <w:jc w:val="center"/>
        </w:trPr>
        <w:tc>
          <w:tcPr>
            <w:tcW w:w="1980" w:type="dxa"/>
            <w:tcBorders>
              <w:top w:val="single" w:sz="4" w:space="0" w:color="000000"/>
              <w:left w:val="single" w:sz="4" w:space="0" w:color="000000"/>
              <w:bottom w:val="single" w:sz="4" w:space="0" w:color="000000"/>
              <w:right w:val="single" w:sz="4" w:space="0" w:color="000000"/>
              <w:tl2br w:val="single" w:sz="4" w:space="0" w:color="000000"/>
            </w:tcBorders>
            <w:tcMar>
              <w:top w:w="0" w:type="dxa"/>
              <w:left w:w="113" w:type="dxa"/>
              <w:bottom w:w="0" w:type="dxa"/>
              <w:right w:w="108" w:type="dxa"/>
            </w:tcMar>
            <w:vAlign w:val="center"/>
          </w:tcPr>
          <w:p w14:paraId="6CEFE007" w14:textId="3AE9D18E" w:rsidR="00FD2EB8" w:rsidRPr="004B35F1" w:rsidRDefault="00D74C45" w:rsidP="00EE74DE">
            <w:pPr>
              <w:ind w:right="40"/>
              <w:jc w:val="right"/>
              <w:rPr>
                <w:rFonts w:cs="Times New Roman"/>
                <w:kern w:val="0"/>
                <w:szCs w:val="24"/>
              </w:rPr>
            </w:pPr>
            <w:r w:rsidRPr="004B35F1">
              <w:rPr>
                <w:rFonts w:cs="Times New Roman"/>
                <w:kern w:val="0"/>
                <w:szCs w:val="24"/>
              </w:rPr>
              <w:t>Level of</w:t>
            </w:r>
            <w:r w:rsidR="00EE74DE">
              <w:rPr>
                <w:rFonts w:cs="Times New Roman" w:hint="eastAsia"/>
                <w:kern w:val="0"/>
                <w:szCs w:val="24"/>
              </w:rPr>
              <w:t xml:space="preserve"> </w:t>
            </w:r>
            <w:r w:rsidRPr="004B35F1">
              <w:rPr>
                <w:rFonts w:cs="Times New Roman"/>
                <w:kern w:val="0"/>
                <w:szCs w:val="24"/>
              </w:rPr>
              <w:t>education</w:t>
            </w:r>
          </w:p>
          <w:p w14:paraId="49726EFE" w14:textId="6F8C182C" w:rsidR="00122D51" w:rsidRPr="004B35F1" w:rsidRDefault="00D74C45" w:rsidP="00122D51">
            <w:pPr>
              <w:ind w:right="40"/>
              <w:rPr>
                <w:rFonts w:cs="Times New Roman"/>
                <w:szCs w:val="24"/>
              </w:rPr>
            </w:pPr>
            <w:r w:rsidRPr="004B35F1">
              <w:rPr>
                <w:rFonts w:cs="Times New Roman"/>
                <w:kern w:val="0"/>
                <w:szCs w:val="24"/>
              </w:rPr>
              <w:t xml:space="preserve">Year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618E941" w14:textId="5FF993E8" w:rsidR="00FD2EB8" w:rsidRPr="004B35F1" w:rsidRDefault="006849DE" w:rsidP="006849DE">
            <w:pPr>
              <w:ind w:right="40"/>
              <w:jc w:val="center"/>
              <w:rPr>
                <w:rFonts w:cs="Times New Roman"/>
                <w:kern w:val="0"/>
                <w:szCs w:val="24"/>
              </w:rPr>
            </w:pPr>
            <w:r>
              <w:rPr>
                <w:rFonts w:cs="Times New Roman"/>
                <w:kern w:val="0"/>
                <w:szCs w:val="24"/>
              </w:rPr>
              <w:t>Higher education i</w:t>
            </w:r>
            <w:r w:rsidR="00B64B80" w:rsidRPr="004B35F1">
              <w:rPr>
                <w:rFonts w:cs="Times New Roman"/>
                <w:kern w:val="0"/>
                <w:szCs w:val="24"/>
              </w:rPr>
              <w:t>nstitution</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4B93A6E" w14:textId="6ED7A61C" w:rsidR="00C46E5D" w:rsidRPr="004B35F1" w:rsidRDefault="00C46E5D" w:rsidP="00C46E5D">
            <w:pPr>
              <w:ind w:right="40"/>
              <w:jc w:val="center"/>
              <w:rPr>
                <w:rFonts w:cs="Times New Roman"/>
                <w:kern w:val="0"/>
                <w:szCs w:val="24"/>
              </w:rPr>
            </w:pPr>
            <w:r w:rsidRPr="004B35F1">
              <w:rPr>
                <w:rFonts w:cs="Times New Roman"/>
                <w:kern w:val="0"/>
                <w:szCs w:val="24"/>
              </w:rPr>
              <w:t>Senior high school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103634F" w14:textId="46DF23E3" w:rsidR="00FD2EB8" w:rsidRPr="004B35F1" w:rsidRDefault="00F6654D" w:rsidP="00FD2EB8">
            <w:pPr>
              <w:ind w:right="40"/>
              <w:jc w:val="center"/>
              <w:rPr>
                <w:rFonts w:cs="Times New Roman"/>
                <w:kern w:val="0"/>
                <w:szCs w:val="24"/>
              </w:rPr>
            </w:pPr>
            <w:r w:rsidRPr="004B35F1">
              <w:rPr>
                <w:rFonts w:cs="Times New Roman"/>
                <w:kern w:val="0"/>
                <w:szCs w:val="24"/>
              </w:rPr>
              <w:t>Junior high school, elementary</w:t>
            </w:r>
            <w:r w:rsidR="008D67C3" w:rsidRPr="004B35F1">
              <w:rPr>
                <w:rFonts w:cs="Times New Roman"/>
                <w:kern w:val="0"/>
                <w:szCs w:val="24"/>
              </w:rPr>
              <w:t xml:space="preserve"> </w:t>
            </w:r>
            <w:r w:rsidRPr="004B35F1">
              <w:rPr>
                <w:rFonts w:cs="Times New Roman"/>
                <w:kern w:val="0"/>
                <w:szCs w:val="24"/>
              </w:rPr>
              <w:t>school, and preschool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A057CE7" w14:textId="79709381" w:rsidR="00FD2EB8" w:rsidRPr="004B35F1" w:rsidRDefault="00C46E5D" w:rsidP="00FD2EB8">
            <w:pPr>
              <w:ind w:right="40"/>
              <w:jc w:val="center"/>
              <w:rPr>
                <w:rFonts w:cs="Times New Roman"/>
                <w:kern w:val="0"/>
                <w:szCs w:val="24"/>
              </w:rPr>
            </w:pPr>
            <w:r w:rsidRPr="004B35F1">
              <w:rPr>
                <w:rFonts w:cs="Times New Roman"/>
                <w:kern w:val="0"/>
                <w:szCs w:val="24"/>
              </w:rPr>
              <w:t>Total</w:t>
            </w:r>
          </w:p>
        </w:tc>
      </w:tr>
      <w:tr w:rsidR="004B35F1" w:rsidRPr="004B35F1" w14:paraId="10CFFC44" w14:textId="77777777" w:rsidTr="00FD2EB8">
        <w:trPr>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86A9E70" w14:textId="77777777" w:rsidR="00FD2EB8" w:rsidRPr="004B35F1" w:rsidRDefault="00FD2EB8" w:rsidP="00FD2EB8">
            <w:pPr>
              <w:spacing w:line="400" w:lineRule="exact"/>
              <w:ind w:right="40"/>
              <w:jc w:val="center"/>
              <w:rPr>
                <w:rFonts w:cs="Times New Roman"/>
                <w:szCs w:val="24"/>
              </w:rPr>
            </w:pPr>
            <w:r w:rsidRPr="004B35F1">
              <w:rPr>
                <w:rFonts w:cs="Times New Roman"/>
                <w:szCs w:val="24"/>
              </w:rPr>
              <w:t>2016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D4D0DEB" w14:textId="77777777" w:rsidR="00FD2EB8" w:rsidRPr="004B35F1" w:rsidRDefault="00FD2EB8" w:rsidP="00FD2EB8">
            <w:pPr>
              <w:ind w:right="40"/>
              <w:jc w:val="center"/>
              <w:rPr>
                <w:rFonts w:cs="Times New Roman"/>
                <w:kern w:val="0"/>
                <w:szCs w:val="24"/>
              </w:rPr>
            </w:pPr>
            <w:r w:rsidRPr="004B35F1">
              <w:rPr>
                <w:rFonts w:cs="Times New Roman"/>
                <w:kern w:val="0"/>
                <w:szCs w:val="24"/>
              </w:rPr>
              <w:t>236,141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01BEB67" w14:textId="77777777" w:rsidR="00FD2EB8" w:rsidRPr="004B35F1" w:rsidRDefault="00FD2EB8" w:rsidP="00FD2EB8">
            <w:pPr>
              <w:ind w:right="40"/>
              <w:jc w:val="center"/>
              <w:rPr>
                <w:rFonts w:cs="Times New Roman"/>
                <w:kern w:val="0"/>
                <w:szCs w:val="24"/>
              </w:rPr>
            </w:pPr>
            <w:r w:rsidRPr="004B35F1">
              <w:rPr>
                <w:rFonts w:cs="Times New Roman"/>
                <w:kern w:val="0"/>
                <w:szCs w:val="24"/>
              </w:rPr>
              <w:t>116,214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A22B227" w14:textId="77777777" w:rsidR="00FD2EB8" w:rsidRPr="004B35F1" w:rsidRDefault="00FD2EB8" w:rsidP="00FD2EB8">
            <w:pPr>
              <w:ind w:right="40"/>
              <w:jc w:val="center"/>
              <w:rPr>
                <w:rFonts w:cs="Times New Roman"/>
                <w:kern w:val="0"/>
                <w:szCs w:val="24"/>
              </w:rPr>
            </w:pPr>
            <w:r w:rsidRPr="004B35F1">
              <w:rPr>
                <w:rFonts w:cs="Times New Roman"/>
                <w:kern w:val="0"/>
                <w:szCs w:val="24"/>
              </w:rPr>
              <w:t>72,000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0192C93" w14:textId="77777777" w:rsidR="00FD2EB8" w:rsidRPr="004B35F1" w:rsidRDefault="00FD2EB8" w:rsidP="00FD2EB8">
            <w:pPr>
              <w:ind w:right="40"/>
              <w:jc w:val="center"/>
              <w:rPr>
                <w:rFonts w:cs="Times New Roman"/>
                <w:kern w:val="0"/>
                <w:szCs w:val="24"/>
              </w:rPr>
            </w:pPr>
            <w:r w:rsidRPr="004B35F1">
              <w:rPr>
                <w:rFonts w:cs="Times New Roman"/>
                <w:kern w:val="0"/>
                <w:szCs w:val="24"/>
              </w:rPr>
              <w:t>424,355</w:t>
            </w:r>
          </w:p>
        </w:tc>
      </w:tr>
      <w:tr w:rsidR="004B35F1" w:rsidRPr="004B35F1" w14:paraId="610D0626" w14:textId="77777777" w:rsidTr="00FD2EB8">
        <w:trPr>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60D6FBB" w14:textId="77777777" w:rsidR="00FD2EB8" w:rsidRPr="004B35F1" w:rsidRDefault="00FD2EB8" w:rsidP="00FD2EB8">
            <w:pPr>
              <w:spacing w:line="400" w:lineRule="exact"/>
              <w:ind w:right="40"/>
              <w:jc w:val="center"/>
              <w:rPr>
                <w:rFonts w:cs="Times New Roman"/>
                <w:szCs w:val="24"/>
              </w:rPr>
            </w:pPr>
            <w:r w:rsidRPr="004B35F1">
              <w:rPr>
                <w:rFonts w:cs="Times New Roman"/>
                <w:szCs w:val="24"/>
              </w:rPr>
              <w:t>2017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C842729" w14:textId="77777777" w:rsidR="00FD2EB8" w:rsidRPr="004B35F1" w:rsidRDefault="00FD2EB8" w:rsidP="00FD2EB8">
            <w:pPr>
              <w:ind w:right="40"/>
              <w:jc w:val="center"/>
              <w:rPr>
                <w:rFonts w:cs="Times New Roman"/>
                <w:kern w:val="0"/>
                <w:szCs w:val="24"/>
              </w:rPr>
            </w:pPr>
            <w:r w:rsidRPr="004B35F1">
              <w:rPr>
                <w:rFonts w:cs="Times New Roman"/>
                <w:kern w:val="0"/>
                <w:szCs w:val="24"/>
              </w:rPr>
              <w:t>160,438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4DF1BA6" w14:textId="77777777" w:rsidR="00FD2EB8" w:rsidRPr="004B35F1" w:rsidRDefault="00FD2EB8" w:rsidP="00FD2EB8">
            <w:pPr>
              <w:ind w:right="40"/>
              <w:jc w:val="center"/>
              <w:rPr>
                <w:rFonts w:cs="Times New Roman"/>
                <w:kern w:val="0"/>
                <w:szCs w:val="24"/>
              </w:rPr>
            </w:pPr>
            <w:r w:rsidRPr="004B35F1">
              <w:rPr>
                <w:rFonts w:cs="Times New Roman"/>
                <w:kern w:val="0"/>
                <w:szCs w:val="24"/>
              </w:rPr>
              <w:t>152,057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E347B48" w14:textId="77777777" w:rsidR="00FD2EB8" w:rsidRPr="004B35F1" w:rsidRDefault="00FD2EB8" w:rsidP="00FD2EB8">
            <w:pPr>
              <w:ind w:right="40"/>
              <w:jc w:val="center"/>
              <w:rPr>
                <w:rFonts w:cs="Times New Roman"/>
                <w:kern w:val="0"/>
                <w:szCs w:val="24"/>
              </w:rPr>
            </w:pPr>
            <w:r w:rsidRPr="004B35F1">
              <w:rPr>
                <w:rFonts w:cs="Times New Roman"/>
                <w:kern w:val="0"/>
                <w:szCs w:val="24"/>
              </w:rPr>
              <w:t>243,000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E6A5A0A" w14:textId="77777777" w:rsidR="00FD2EB8" w:rsidRPr="004B35F1" w:rsidRDefault="00FD2EB8" w:rsidP="00FD2EB8">
            <w:pPr>
              <w:ind w:right="40"/>
              <w:jc w:val="center"/>
              <w:rPr>
                <w:rFonts w:cs="Times New Roman"/>
                <w:kern w:val="0"/>
                <w:szCs w:val="24"/>
              </w:rPr>
            </w:pPr>
            <w:r w:rsidRPr="004B35F1">
              <w:rPr>
                <w:rFonts w:cs="Times New Roman"/>
                <w:kern w:val="0"/>
                <w:szCs w:val="24"/>
              </w:rPr>
              <w:t>555,495</w:t>
            </w:r>
          </w:p>
        </w:tc>
      </w:tr>
      <w:tr w:rsidR="004B35F1" w:rsidRPr="004B35F1" w14:paraId="00406849" w14:textId="77777777" w:rsidTr="00FD2EB8">
        <w:trPr>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BB1DBD0" w14:textId="77777777" w:rsidR="00FD2EB8" w:rsidRPr="004B35F1" w:rsidRDefault="00FD2EB8" w:rsidP="00FD2EB8">
            <w:pPr>
              <w:spacing w:line="400" w:lineRule="exact"/>
              <w:ind w:right="40"/>
              <w:jc w:val="center"/>
              <w:rPr>
                <w:rFonts w:cs="Times New Roman"/>
                <w:szCs w:val="24"/>
              </w:rPr>
            </w:pPr>
            <w:r w:rsidRPr="004B35F1">
              <w:rPr>
                <w:rFonts w:cs="Times New Roman"/>
                <w:szCs w:val="24"/>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14A85A5" w14:textId="77777777" w:rsidR="00FD2EB8" w:rsidRPr="004B35F1" w:rsidRDefault="00FD2EB8" w:rsidP="00FD2EB8">
            <w:pPr>
              <w:ind w:right="40"/>
              <w:jc w:val="center"/>
              <w:rPr>
                <w:rFonts w:cs="Times New Roman"/>
                <w:kern w:val="0"/>
                <w:szCs w:val="24"/>
              </w:rPr>
            </w:pPr>
            <w:r w:rsidRPr="004B35F1">
              <w:rPr>
                <w:rFonts w:cs="Times New Roman"/>
                <w:kern w:val="0"/>
                <w:szCs w:val="24"/>
              </w:rPr>
              <w:t>177,215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2F5BE92" w14:textId="77777777" w:rsidR="00FD2EB8" w:rsidRPr="004B35F1" w:rsidRDefault="00FD2EB8" w:rsidP="00FD2EB8">
            <w:pPr>
              <w:ind w:right="40"/>
              <w:jc w:val="center"/>
              <w:rPr>
                <w:rFonts w:cs="Times New Roman"/>
                <w:kern w:val="0"/>
                <w:szCs w:val="24"/>
              </w:rPr>
            </w:pPr>
            <w:r w:rsidRPr="004B35F1">
              <w:rPr>
                <w:rFonts w:cs="Times New Roman"/>
                <w:kern w:val="0"/>
                <w:szCs w:val="24"/>
              </w:rPr>
              <w:t>114,998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89CA049" w14:textId="77777777" w:rsidR="00FD2EB8" w:rsidRPr="004B35F1" w:rsidRDefault="00FD2EB8" w:rsidP="00FD2EB8">
            <w:pPr>
              <w:ind w:right="40"/>
              <w:jc w:val="center"/>
              <w:rPr>
                <w:rFonts w:cs="Times New Roman"/>
                <w:kern w:val="0"/>
                <w:szCs w:val="24"/>
              </w:rPr>
            </w:pPr>
            <w:r w:rsidRPr="004B35F1">
              <w:rPr>
                <w:rFonts w:cs="Times New Roman"/>
                <w:kern w:val="0"/>
                <w:szCs w:val="24"/>
              </w:rPr>
              <w:t>235,561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BBDED2B" w14:textId="77777777" w:rsidR="00FD2EB8" w:rsidRPr="004B35F1" w:rsidRDefault="00FD2EB8" w:rsidP="00FD2EB8">
            <w:pPr>
              <w:ind w:right="40"/>
              <w:jc w:val="center"/>
              <w:rPr>
                <w:rFonts w:cs="Times New Roman"/>
                <w:kern w:val="0"/>
                <w:szCs w:val="24"/>
              </w:rPr>
            </w:pPr>
            <w:r w:rsidRPr="004B35F1">
              <w:rPr>
                <w:rFonts w:cs="Times New Roman"/>
                <w:kern w:val="0"/>
                <w:szCs w:val="24"/>
              </w:rPr>
              <w:t>527,774</w:t>
            </w:r>
          </w:p>
        </w:tc>
      </w:tr>
      <w:tr w:rsidR="004B35F1" w:rsidRPr="004B35F1" w14:paraId="3B6926A7" w14:textId="77777777" w:rsidTr="00FD2EB8">
        <w:trPr>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1ED6DF2" w14:textId="77777777" w:rsidR="00FD2EB8" w:rsidRPr="004B35F1" w:rsidRDefault="00FD2EB8" w:rsidP="00FD2EB8">
            <w:pPr>
              <w:spacing w:line="400" w:lineRule="exact"/>
              <w:ind w:right="40"/>
              <w:jc w:val="center"/>
              <w:rPr>
                <w:rFonts w:cs="Times New Roman"/>
                <w:szCs w:val="24"/>
              </w:rPr>
            </w:pPr>
            <w:r w:rsidRPr="004B35F1">
              <w:rPr>
                <w:rFonts w:cs="Times New Roman"/>
                <w:szCs w:val="24"/>
              </w:rPr>
              <w:t>2019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C9FA3F2" w14:textId="77777777" w:rsidR="00FD2EB8" w:rsidRPr="004B35F1" w:rsidRDefault="00FD2EB8" w:rsidP="00FD2EB8">
            <w:pPr>
              <w:ind w:right="40"/>
              <w:jc w:val="center"/>
              <w:rPr>
                <w:rFonts w:cs="Times New Roman"/>
                <w:kern w:val="0"/>
                <w:szCs w:val="24"/>
              </w:rPr>
            </w:pPr>
            <w:r w:rsidRPr="004B35F1">
              <w:rPr>
                <w:rFonts w:cs="Times New Roman"/>
                <w:kern w:val="0"/>
                <w:szCs w:val="24"/>
              </w:rPr>
              <w:t>283,737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3616AA2" w14:textId="77777777" w:rsidR="00FD2EB8" w:rsidRPr="004B35F1" w:rsidRDefault="00FD2EB8" w:rsidP="00FD2EB8">
            <w:pPr>
              <w:ind w:right="40"/>
              <w:jc w:val="center"/>
              <w:rPr>
                <w:rFonts w:cs="Times New Roman"/>
                <w:kern w:val="0"/>
                <w:szCs w:val="24"/>
              </w:rPr>
            </w:pPr>
            <w:r w:rsidRPr="004B35F1">
              <w:rPr>
                <w:rFonts w:cs="Times New Roman"/>
                <w:kern w:val="0"/>
                <w:szCs w:val="24"/>
              </w:rPr>
              <w:t>104,986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B449C05" w14:textId="77777777" w:rsidR="00FD2EB8" w:rsidRPr="004B35F1" w:rsidRDefault="00FD2EB8" w:rsidP="00FD2EB8">
            <w:pPr>
              <w:ind w:right="40"/>
              <w:jc w:val="center"/>
              <w:rPr>
                <w:rFonts w:cs="Times New Roman"/>
                <w:kern w:val="0"/>
                <w:szCs w:val="24"/>
              </w:rPr>
            </w:pPr>
            <w:r w:rsidRPr="004B35F1">
              <w:rPr>
                <w:rFonts w:cs="Times New Roman"/>
                <w:kern w:val="0"/>
                <w:szCs w:val="24"/>
              </w:rPr>
              <w:t>205,012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2225D7C" w14:textId="77777777" w:rsidR="00FD2EB8" w:rsidRPr="004B35F1" w:rsidRDefault="00FD2EB8" w:rsidP="00FD2EB8">
            <w:pPr>
              <w:ind w:right="40"/>
              <w:jc w:val="center"/>
              <w:rPr>
                <w:rFonts w:cs="Times New Roman"/>
                <w:kern w:val="0"/>
                <w:szCs w:val="24"/>
              </w:rPr>
            </w:pPr>
            <w:r w:rsidRPr="004B35F1">
              <w:rPr>
                <w:rFonts w:cs="Times New Roman"/>
                <w:kern w:val="0"/>
                <w:szCs w:val="24"/>
              </w:rPr>
              <w:t>593,735</w:t>
            </w:r>
          </w:p>
        </w:tc>
      </w:tr>
    </w:tbl>
    <w:p w14:paraId="6BEAEE66" w14:textId="1BE1D2F4" w:rsidR="00D908DE" w:rsidRPr="004B35F1" w:rsidRDefault="00D908DE" w:rsidP="009B1D6F">
      <w:pPr>
        <w:rPr>
          <w:rFonts w:cs="Times New Roman"/>
          <w:szCs w:val="24"/>
        </w:rPr>
      </w:pPr>
      <w:r w:rsidRPr="004B35F1">
        <w:rPr>
          <w:rFonts w:cs="Times New Roman"/>
          <w:szCs w:val="24"/>
        </w:rPr>
        <w:t>Source: Ministry of Education</w:t>
      </w:r>
    </w:p>
    <w:p w14:paraId="37CDE241" w14:textId="44E7547C" w:rsidR="0074129F" w:rsidRDefault="0074129F" w:rsidP="009B1D6F">
      <w:pPr>
        <w:rPr>
          <w:rFonts w:cs="Times New Roman"/>
          <w:szCs w:val="24"/>
        </w:rPr>
      </w:pPr>
    </w:p>
    <w:p w14:paraId="79A0ECF7" w14:textId="44A271E3" w:rsidR="00F858ED" w:rsidRDefault="00F858ED" w:rsidP="009B1D6F">
      <w:pPr>
        <w:rPr>
          <w:rFonts w:cs="Times New Roman"/>
          <w:szCs w:val="24"/>
        </w:rPr>
      </w:pPr>
    </w:p>
    <w:p w14:paraId="26F7E2C4" w14:textId="6A280D02" w:rsidR="00F858ED" w:rsidRDefault="00F858ED" w:rsidP="009B1D6F">
      <w:pPr>
        <w:rPr>
          <w:rFonts w:cs="Times New Roman"/>
          <w:szCs w:val="24"/>
        </w:rPr>
      </w:pPr>
    </w:p>
    <w:p w14:paraId="2130AD70" w14:textId="77777777" w:rsidR="00F858ED" w:rsidRPr="004B35F1" w:rsidRDefault="00F858ED" w:rsidP="009B1D6F">
      <w:pPr>
        <w:rPr>
          <w:rFonts w:cs="Times New Roman"/>
          <w:szCs w:val="24"/>
        </w:rPr>
      </w:pPr>
    </w:p>
    <w:p w14:paraId="238D4B9B" w14:textId="161E7113" w:rsidR="006571E6" w:rsidRPr="004B35F1" w:rsidRDefault="006571E6" w:rsidP="00371BCD">
      <w:pPr>
        <w:pStyle w:val="Heading1"/>
        <w:spacing w:line="360" w:lineRule="auto"/>
        <w:rPr>
          <w:szCs w:val="24"/>
        </w:rPr>
      </w:pPr>
      <w:bookmarkStart w:id="26" w:name="_Toc71895343"/>
      <w:r w:rsidRPr="004B35F1">
        <w:rPr>
          <w:szCs w:val="24"/>
        </w:rPr>
        <w:t xml:space="preserve">Table </w:t>
      </w:r>
      <w:r w:rsidR="002177D9" w:rsidRPr="004B35F1">
        <w:rPr>
          <w:szCs w:val="24"/>
        </w:rPr>
        <w:t>9.5</w:t>
      </w:r>
      <w:r w:rsidR="00F65726" w:rsidRPr="004B35F1">
        <w:rPr>
          <w:szCs w:val="24"/>
        </w:rPr>
        <w:t xml:space="preserve"> Number of passengers with disabilities (and their companions) served </w:t>
      </w:r>
      <w:r w:rsidR="0083135B" w:rsidRPr="004B35F1">
        <w:rPr>
          <w:szCs w:val="24"/>
        </w:rPr>
        <w:t xml:space="preserve">by </w:t>
      </w:r>
      <w:r w:rsidR="00383F55" w:rsidRPr="004B35F1">
        <w:rPr>
          <w:szCs w:val="24"/>
        </w:rPr>
        <w:t xml:space="preserve">public </w:t>
      </w:r>
      <w:r w:rsidR="0083135B" w:rsidRPr="004B35F1">
        <w:rPr>
          <w:szCs w:val="24"/>
        </w:rPr>
        <w:t xml:space="preserve">transportation </w:t>
      </w:r>
      <w:r w:rsidR="00840B23" w:rsidRPr="004B35F1">
        <w:rPr>
          <w:szCs w:val="24"/>
        </w:rPr>
        <w:t>under the jurisdiction of</w:t>
      </w:r>
      <w:r w:rsidR="00593F99" w:rsidRPr="004B35F1">
        <w:rPr>
          <w:szCs w:val="24"/>
        </w:rPr>
        <w:t xml:space="preserve"> the Ministry of Transportation and</w:t>
      </w:r>
      <w:r w:rsidR="008122A0" w:rsidRPr="004B35F1">
        <w:rPr>
          <w:szCs w:val="24"/>
        </w:rPr>
        <w:t xml:space="preserve"> Communications</w:t>
      </w:r>
      <w:bookmarkEnd w:id="26"/>
    </w:p>
    <w:p w14:paraId="0F6B0E4D" w14:textId="128FFD20" w:rsidR="008122A0" w:rsidRPr="004B35F1" w:rsidRDefault="008122A0" w:rsidP="002C4232">
      <w:pPr>
        <w:ind w:rightChars="150" w:right="360"/>
        <w:jc w:val="right"/>
        <w:rPr>
          <w:rFonts w:cs="Times New Roman"/>
          <w:szCs w:val="24"/>
        </w:rPr>
      </w:pPr>
      <w:r w:rsidRPr="004B35F1">
        <w:rPr>
          <w:rFonts w:cs="Times New Roman"/>
          <w:szCs w:val="24"/>
        </w:rPr>
        <w:t xml:space="preserve">Unit: </w:t>
      </w:r>
      <w:r w:rsidR="002C4232">
        <w:rPr>
          <w:rFonts w:cs="Times New Roman"/>
          <w:szCs w:val="24"/>
        </w:rPr>
        <w:t>persons</w:t>
      </w:r>
    </w:p>
    <w:tbl>
      <w:tblPr>
        <w:tblStyle w:val="TableGrid"/>
        <w:tblW w:w="0" w:type="auto"/>
        <w:jc w:val="center"/>
        <w:tblLook w:val="04A0" w:firstRow="1" w:lastRow="0" w:firstColumn="1" w:lastColumn="0" w:noHBand="0" w:noVBand="1"/>
      </w:tblPr>
      <w:tblGrid>
        <w:gridCol w:w="1365"/>
        <w:gridCol w:w="1592"/>
        <w:gridCol w:w="1591"/>
        <w:gridCol w:w="1591"/>
        <w:gridCol w:w="1591"/>
      </w:tblGrid>
      <w:tr w:rsidR="004B35F1" w:rsidRPr="004B35F1" w14:paraId="07BE9521" w14:textId="77777777" w:rsidTr="00122D51">
        <w:trPr>
          <w:jc w:val="center"/>
        </w:trPr>
        <w:tc>
          <w:tcPr>
            <w:tcW w:w="1365" w:type="dxa"/>
            <w:tcBorders>
              <w:tl2br w:val="single" w:sz="4" w:space="0" w:color="auto"/>
            </w:tcBorders>
            <w:vAlign w:val="center"/>
          </w:tcPr>
          <w:p w14:paraId="363949C0" w14:textId="6C883AC1" w:rsidR="0074129F" w:rsidRPr="004B35F1" w:rsidRDefault="004D05BA" w:rsidP="00122D51">
            <w:pPr>
              <w:jc w:val="right"/>
              <w:rPr>
                <w:rFonts w:cs="Times New Roman"/>
              </w:rPr>
            </w:pPr>
            <w:r w:rsidRPr="004B35F1">
              <w:rPr>
                <w:rFonts w:cs="Times New Roman"/>
              </w:rPr>
              <w:t>Year</w:t>
            </w:r>
          </w:p>
          <w:p w14:paraId="4ECF29C2" w14:textId="4142F82C" w:rsidR="00122D51" w:rsidRPr="004B35F1" w:rsidRDefault="004D05BA" w:rsidP="00122D51">
            <w:pPr>
              <w:rPr>
                <w:rFonts w:cs="Times New Roman"/>
              </w:rPr>
            </w:pPr>
            <w:r w:rsidRPr="004B35F1">
              <w:rPr>
                <w:rFonts w:cs="Times New Roman"/>
              </w:rPr>
              <w:t>Type</w:t>
            </w:r>
          </w:p>
        </w:tc>
        <w:tc>
          <w:tcPr>
            <w:tcW w:w="1592" w:type="dxa"/>
            <w:vAlign w:val="center"/>
          </w:tcPr>
          <w:p w14:paraId="7C81DD9A" w14:textId="77777777" w:rsidR="0074129F" w:rsidRPr="004B35F1" w:rsidRDefault="0074129F" w:rsidP="0074129F">
            <w:pPr>
              <w:jc w:val="center"/>
              <w:rPr>
                <w:rFonts w:cs="Times New Roman"/>
              </w:rPr>
            </w:pPr>
            <w:r w:rsidRPr="004B35F1">
              <w:rPr>
                <w:rFonts w:cs="Times New Roman"/>
              </w:rPr>
              <w:t>2016</w:t>
            </w:r>
          </w:p>
        </w:tc>
        <w:tc>
          <w:tcPr>
            <w:tcW w:w="1591" w:type="dxa"/>
            <w:vAlign w:val="center"/>
          </w:tcPr>
          <w:p w14:paraId="1D1F4CE4" w14:textId="77777777" w:rsidR="0074129F" w:rsidRPr="004B35F1" w:rsidRDefault="0074129F" w:rsidP="0074129F">
            <w:pPr>
              <w:jc w:val="center"/>
              <w:rPr>
                <w:rFonts w:cs="Times New Roman"/>
              </w:rPr>
            </w:pPr>
            <w:r w:rsidRPr="004B35F1">
              <w:rPr>
                <w:rFonts w:cs="Times New Roman"/>
              </w:rPr>
              <w:t>2017</w:t>
            </w:r>
          </w:p>
        </w:tc>
        <w:tc>
          <w:tcPr>
            <w:tcW w:w="1591" w:type="dxa"/>
            <w:vAlign w:val="center"/>
          </w:tcPr>
          <w:p w14:paraId="54D588B0" w14:textId="77777777" w:rsidR="0074129F" w:rsidRPr="004B35F1" w:rsidRDefault="0074129F" w:rsidP="00122D51">
            <w:pPr>
              <w:jc w:val="center"/>
              <w:rPr>
                <w:rFonts w:cs="Times New Roman"/>
              </w:rPr>
            </w:pPr>
            <w:r w:rsidRPr="004B35F1">
              <w:rPr>
                <w:rFonts w:cs="Times New Roman"/>
              </w:rPr>
              <w:t>2018</w:t>
            </w:r>
          </w:p>
        </w:tc>
        <w:tc>
          <w:tcPr>
            <w:tcW w:w="1591" w:type="dxa"/>
            <w:vAlign w:val="center"/>
          </w:tcPr>
          <w:p w14:paraId="1EE9BB2E" w14:textId="77777777" w:rsidR="0074129F" w:rsidRPr="004B35F1" w:rsidRDefault="0074129F" w:rsidP="00122D51">
            <w:pPr>
              <w:jc w:val="center"/>
              <w:rPr>
                <w:rFonts w:cs="Times New Roman"/>
              </w:rPr>
            </w:pPr>
            <w:r w:rsidRPr="004B35F1">
              <w:rPr>
                <w:rFonts w:cs="Times New Roman"/>
              </w:rPr>
              <w:t>201</w:t>
            </w:r>
            <w:r w:rsidR="00122D51" w:rsidRPr="004B35F1">
              <w:rPr>
                <w:rFonts w:cs="Times New Roman"/>
              </w:rPr>
              <w:t>9</w:t>
            </w:r>
          </w:p>
        </w:tc>
      </w:tr>
      <w:tr w:rsidR="004B35F1" w:rsidRPr="004B35F1" w14:paraId="2670BFD5" w14:textId="77777777" w:rsidTr="0074129F">
        <w:trPr>
          <w:jc w:val="center"/>
        </w:trPr>
        <w:tc>
          <w:tcPr>
            <w:tcW w:w="1365" w:type="dxa"/>
            <w:vAlign w:val="center"/>
          </w:tcPr>
          <w:p w14:paraId="356BB60E" w14:textId="413785C7" w:rsidR="0074129F" w:rsidRPr="004B35F1" w:rsidRDefault="004D05BA" w:rsidP="0074129F">
            <w:pPr>
              <w:spacing w:line="360" w:lineRule="exact"/>
              <w:jc w:val="center"/>
              <w:rPr>
                <w:rFonts w:cs="Times New Roman"/>
              </w:rPr>
            </w:pPr>
            <w:r w:rsidRPr="004B35F1">
              <w:rPr>
                <w:rFonts w:cs="Times New Roman"/>
              </w:rPr>
              <w:t xml:space="preserve">Taiwan Railway </w:t>
            </w:r>
          </w:p>
        </w:tc>
        <w:tc>
          <w:tcPr>
            <w:tcW w:w="1592" w:type="dxa"/>
            <w:vAlign w:val="center"/>
          </w:tcPr>
          <w:p w14:paraId="0034113B" w14:textId="77777777" w:rsidR="0074129F" w:rsidRPr="004B35F1" w:rsidRDefault="0074129F" w:rsidP="0074129F">
            <w:pPr>
              <w:jc w:val="center"/>
              <w:rPr>
                <w:rFonts w:cs="Times New Roman"/>
              </w:rPr>
            </w:pPr>
            <w:r w:rsidRPr="004B35F1">
              <w:rPr>
                <w:rFonts w:cs="Times New Roman"/>
              </w:rPr>
              <w:t>5,039,310</w:t>
            </w:r>
          </w:p>
        </w:tc>
        <w:tc>
          <w:tcPr>
            <w:tcW w:w="1591" w:type="dxa"/>
            <w:vAlign w:val="center"/>
          </w:tcPr>
          <w:p w14:paraId="6885A540" w14:textId="77777777" w:rsidR="0074129F" w:rsidRPr="004B35F1" w:rsidRDefault="0074129F" w:rsidP="0074129F">
            <w:pPr>
              <w:jc w:val="center"/>
              <w:rPr>
                <w:rFonts w:cs="Times New Roman"/>
              </w:rPr>
            </w:pPr>
            <w:r w:rsidRPr="004B35F1">
              <w:rPr>
                <w:rFonts w:cs="Times New Roman"/>
              </w:rPr>
              <w:t>5,371,769</w:t>
            </w:r>
          </w:p>
        </w:tc>
        <w:tc>
          <w:tcPr>
            <w:tcW w:w="1591" w:type="dxa"/>
            <w:vAlign w:val="center"/>
          </w:tcPr>
          <w:p w14:paraId="6A217785" w14:textId="77777777" w:rsidR="0074129F" w:rsidRPr="004B35F1" w:rsidRDefault="0074129F" w:rsidP="0074129F">
            <w:pPr>
              <w:jc w:val="center"/>
              <w:rPr>
                <w:rFonts w:cs="Times New Roman"/>
              </w:rPr>
            </w:pPr>
            <w:r w:rsidRPr="004B35F1">
              <w:rPr>
                <w:rFonts w:cs="Times New Roman"/>
              </w:rPr>
              <w:t>5,545,323</w:t>
            </w:r>
          </w:p>
        </w:tc>
        <w:tc>
          <w:tcPr>
            <w:tcW w:w="1591" w:type="dxa"/>
            <w:vAlign w:val="center"/>
          </w:tcPr>
          <w:p w14:paraId="20F3076E" w14:textId="77777777" w:rsidR="0074129F" w:rsidRPr="004B35F1" w:rsidRDefault="0074129F" w:rsidP="0074129F">
            <w:pPr>
              <w:jc w:val="center"/>
              <w:rPr>
                <w:rFonts w:cs="Times New Roman"/>
              </w:rPr>
            </w:pPr>
            <w:r w:rsidRPr="004B35F1">
              <w:rPr>
                <w:rFonts w:cs="Times New Roman"/>
              </w:rPr>
              <w:t>5,763,389</w:t>
            </w:r>
          </w:p>
        </w:tc>
      </w:tr>
      <w:tr w:rsidR="004B35F1" w:rsidRPr="004B35F1" w14:paraId="3E59282D" w14:textId="77777777" w:rsidTr="0074129F">
        <w:trPr>
          <w:jc w:val="center"/>
        </w:trPr>
        <w:tc>
          <w:tcPr>
            <w:tcW w:w="1365" w:type="dxa"/>
            <w:vAlign w:val="center"/>
          </w:tcPr>
          <w:p w14:paraId="4E7C230C" w14:textId="06EEA4C0" w:rsidR="0074129F" w:rsidRPr="004B35F1" w:rsidRDefault="00604897" w:rsidP="006849DE">
            <w:pPr>
              <w:spacing w:line="360" w:lineRule="exact"/>
              <w:jc w:val="center"/>
              <w:rPr>
                <w:rFonts w:cs="Times New Roman"/>
              </w:rPr>
            </w:pPr>
            <w:r w:rsidRPr="004B35F1">
              <w:rPr>
                <w:rFonts w:cs="Times New Roman"/>
              </w:rPr>
              <w:t xml:space="preserve">Taiwan </w:t>
            </w:r>
            <w:r w:rsidR="0083135B" w:rsidRPr="004B35F1">
              <w:rPr>
                <w:rFonts w:cs="Times New Roman"/>
              </w:rPr>
              <w:t>High</w:t>
            </w:r>
            <w:r w:rsidR="006849DE">
              <w:rPr>
                <w:rFonts w:cs="Times New Roman"/>
              </w:rPr>
              <w:t xml:space="preserve"> </w:t>
            </w:r>
            <w:r w:rsidRPr="004B35F1">
              <w:rPr>
                <w:rFonts w:cs="Times New Roman"/>
              </w:rPr>
              <w:t>Speed Rail</w:t>
            </w:r>
          </w:p>
        </w:tc>
        <w:tc>
          <w:tcPr>
            <w:tcW w:w="1592" w:type="dxa"/>
            <w:vAlign w:val="center"/>
          </w:tcPr>
          <w:p w14:paraId="0B5966F1" w14:textId="77777777" w:rsidR="0074129F" w:rsidRPr="004B35F1" w:rsidRDefault="0074129F" w:rsidP="0074129F">
            <w:pPr>
              <w:jc w:val="center"/>
              <w:rPr>
                <w:rFonts w:cs="Times New Roman"/>
              </w:rPr>
            </w:pPr>
            <w:r w:rsidRPr="004B35F1">
              <w:rPr>
                <w:rFonts w:cs="Times New Roman"/>
              </w:rPr>
              <w:t>1,746,947</w:t>
            </w:r>
          </w:p>
        </w:tc>
        <w:tc>
          <w:tcPr>
            <w:tcW w:w="1591" w:type="dxa"/>
            <w:vAlign w:val="center"/>
          </w:tcPr>
          <w:p w14:paraId="7FCEEE62" w14:textId="77777777" w:rsidR="0074129F" w:rsidRPr="004B35F1" w:rsidRDefault="0074129F" w:rsidP="0074129F">
            <w:pPr>
              <w:jc w:val="center"/>
              <w:rPr>
                <w:rFonts w:cs="Times New Roman"/>
              </w:rPr>
            </w:pPr>
            <w:r w:rsidRPr="004B35F1">
              <w:rPr>
                <w:rFonts w:cs="Times New Roman"/>
              </w:rPr>
              <w:t>1,860,453</w:t>
            </w:r>
          </w:p>
        </w:tc>
        <w:tc>
          <w:tcPr>
            <w:tcW w:w="1591" w:type="dxa"/>
            <w:vAlign w:val="center"/>
          </w:tcPr>
          <w:p w14:paraId="409C26B4" w14:textId="77777777" w:rsidR="0074129F" w:rsidRPr="004B35F1" w:rsidRDefault="0074129F" w:rsidP="0074129F">
            <w:pPr>
              <w:jc w:val="center"/>
              <w:rPr>
                <w:rFonts w:cs="Times New Roman"/>
              </w:rPr>
            </w:pPr>
            <w:r w:rsidRPr="004B35F1">
              <w:rPr>
                <w:rFonts w:cs="Times New Roman"/>
              </w:rPr>
              <w:t>1,866,141</w:t>
            </w:r>
          </w:p>
        </w:tc>
        <w:tc>
          <w:tcPr>
            <w:tcW w:w="1591" w:type="dxa"/>
            <w:vAlign w:val="center"/>
          </w:tcPr>
          <w:p w14:paraId="4185A008" w14:textId="77777777" w:rsidR="0074129F" w:rsidRPr="004B35F1" w:rsidRDefault="0074129F" w:rsidP="0074129F">
            <w:pPr>
              <w:jc w:val="center"/>
              <w:rPr>
                <w:rFonts w:cs="Times New Roman"/>
              </w:rPr>
            </w:pPr>
            <w:r w:rsidRPr="004B35F1">
              <w:rPr>
                <w:rFonts w:cs="Times New Roman"/>
              </w:rPr>
              <w:t>1,875,055</w:t>
            </w:r>
          </w:p>
        </w:tc>
      </w:tr>
      <w:tr w:rsidR="004B35F1" w:rsidRPr="004B35F1" w14:paraId="4473375E" w14:textId="77777777" w:rsidTr="0074129F">
        <w:trPr>
          <w:jc w:val="center"/>
        </w:trPr>
        <w:tc>
          <w:tcPr>
            <w:tcW w:w="1365" w:type="dxa"/>
            <w:vAlign w:val="center"/>
          </w:tcPr>
          <w:p w14:paraId="7D6714F2" w14:textId="3BC33472" w:rsidR="0074129F" w:rsidRPr="004B35F1" w:rsidRDefault="00604897" w:rsidP="0074129F">
            <w:pPr>
              <w:spacing w:line="360" w:lineRule="exact"/>
              <w:jc w:val="center"/>
              <w:rPr>
                <w:rFonts w:cs="Times New Roman"/>
              </w:rPr>
            </w:pPr>
            <w:r w:rsidRPr="004B35F1">
              <w:rPr>
                <w:rFonts w:cs="Times New Roman"/>
              </w:rPr>
              <w:t>Air</w:t>
            </w:r>
            <w:r w:rsidR="00337016" w:rsidRPr="004B35F1">
              <w:rPr>
                <w:rFonts w:cs="Times New Roman"/>
              </w:rPr>
              <w:t>plane</w:t>
            </w:r>
            <w:r w:rsidRPr="004B35F1">
              <w:rPr>
                <w:rFonts w:cs="Times New Roman"/>
              </w:rPr>
              <w:t xml:space="preserve"> </w:t>
            </w:r>
          </w:p>
        </w:tc>
        <w:tc>
          <w:tcPr>
            <w:tcW w:w="1592" w:type="dxa"/>
            <w:vAlign w:val="center"/>
          </w:tcPr>
          <w:p w14:paraId="769B7681" w14:textId="52BED9C5" w:rsidR="0074129F" w:rsidRPr="004B35F1" w:rsidRDefault="00C726C9" w:rsidP="0074129F">
            <w:pPr>
              <w:jc w:val="center"/>
              <w:rPr>
                <w:rFonts w:cs="Times New Roman"/>
              </w:rPr>
            </w:pPr>
            <w:r w:rsidRPr="004B35F1">
              <w:rPr>
                <w:rFonts w:cs="Times New Roman"/>
              </w:rPr>
              <w:t>51,793</w:t>
            </w:r>
          </w:p>
        </w:tc>
        <w:tc>
          <w:tcPr>
            <w:tcW w:w="1591" w:type="dxa"/>
            <w:vAlign w:val="center"/>
          </w:tcPr>
          <w:p w14:paraId="451E36F6" w14:textId="3AEF6618" w:rsidR="0074129F" w:rsidRPr="004B35F1" w:rsidRDefault="00C726C9" w:rsidP="0074129F">
            <w:pPr>
              <w:jc w:val="center"/>
              <w:rPr>
                <w:rFonts w:cs="Times New Roman"/>
              </w:rPr>
            </w:pPr>
            <w:r w:rsidRPr="004B35F1">
              <w:rPr>
                <w:rFonts w:cs="Times New Roman"/>
              </w:rPr>
              <w:t>123,995</w:t>
            </w:r>
          </w:p>
        </w:tc>
        <w:tc>
          <w:tcPr>
            <w:tcW w:w="1591" w:type="dxa"/>
            <w:vAlign w:val="center"/>
          </w:tcPr>
          <w:p w14:paraId="332F5E33" w14:textId="79526E51" w:rsidR="0074129F" w:rsidRPr="004B35F1" w:rsidRDefault="00C726C9" w:rsidP="0074129F">
            <w:pPr>
              <w:jc w:val="center"/>
              <w:rPr>
                <w:rFonts w:cs="Times New Roman"/>
              </w:rPr>
            </w:pPr>
            <w:r w:rsidRPr="004B35F1">
              <w:rPr>
                <w:rFonts w:cs="Times New Roman"/>
              </w:rPr>
              <w:t>120,658</w:t>
            </w:r>
          </w:p>
        </w:tc>
        <w:tc>
          <w:tcPr>
            <w:tcW w:w="1591" w:type="dxa"/>
            <w:vAlign w:val="center"/>
          </w:tcPr>
          <w:p w14:paraId="3B3D9468" w14:textId="42D6ACD3" w:rsidR="0074129F" w:rsidRPr="004B35F1" w:rsidRDefault="00C726C9" w:rsidP="0074129F">
            <w:pPr>
              <w:jc w:val="center"/>
              <w:rPr>
                <w:rFonts w:cs="Times New Roman"/>
              </w:rPr>
            </w:pPr>
            <w:r w:rsidRPr="004B35F1">
              <w:rPr>
                <w:rFonts w:cs="Times New Roman"/>
              </w:rPr>
              <w:t>128,348</w:t>
            </w:r>
          </w:p>
        </w:tc>
      </w:tr>
      <w:tr w:rsidR="00723E0C" w:rsidRPr="004B35F1" w14:paraId="04ACCA80" w14:textId="77777777" w:rsidTr="00D2171F">
        <w:trPr>
          <w:jc w:val="center"/>
        </w:trPr>
        <w:tc>
          <w:tcPr>
            <w:tcW w:w="1365" w:type="dxa"/>
            <w:vAlign w:val="center"/>
          </w:tcPr>
          <w:p w14:paraId="131FE5F8" w14:textId="4ABFD9C6" w:rsidR="00723E0C" w:rsidRPr="004B35F1" w:rsidRDefault="00723E0C" w:rsidP="00723E0C">
            <w:pPr>
              <w:spacing w:line="360" w:lineRule="exact"/>
              <w:jc w:val="center"/>
              <w:rPr>
                <w:rFonts w:cs="Times New Roman"/>
              </w:rPr>
            </w:pPr>
            <w:r w:rsidRPr="004B35F1">
              <w:rPr>
                <w:rFonts w:cs="Times New Roman"/>
              </w:rPr>
              <w:t xml:space="preserve">Ferry </w:t>
            </w:r>
          </w:p>
        </w:tc>
        <w:tc>
          <w:tcPr>
            <w:tcW w:w="1592" w:type="dxa"/>
            <w:vAlign w:val="center"/>
          </w:tcPr>
          <w:p w14:paraId="49C6263F" w14:textId="3D497F24" w:rsidR="00723E0C" w:rsidRPr="004B35F1" w:rsidRDefault="00723E0C" w:rsidP="00723E0C">
            <w:pPr>
              <w:jc w:val="center"/>
              <w:rPr>
                <w:rFonts w:cs="Times New Roman"/>
              </w:rPr>
            </w:pPr>
            <w:r>
              <w:rPr>
                <w:rFonts w:ascii="Times" w:hAnsi="Times" w:cs="Times New Roman"/>
                <w:kern w:val="0"/>
                <w:szCs w:val="28"/>
              </w:rPr>
              <w:t>155,706</w:t>
            </w:r>
          </w:p>
        </w:tc>
        <w:tc>
          <w:tcPr>
            <w:tcW w:w="1591" w:type="dxa"/>
          </w:tcPr>
          <w:p w14:paraId="51B61FD8" w14:textId="50EFB6C9" w:rsidR="00723E0C" w:rsidRPr="004B35F1" w:rsidRDefault="00723E0C" w:rsidP="00723E0C">
            <w:pPr>
              <w:jc w:val="center"/>
              <w:rPr>
                <w:rFonts w:cs="Times New Roman"/>
              </w:rPr>
            </w:pPr>
            <w:r w:rsidRPr="00EF4D33">
              <w:t>161,752</w:t>
            </w:r>
          </w:p>
        </w:tc>
        <w:tc>
          <w:tcPr>
            <w:tcW w:w="1591" w:type="dxa"/>
          </w:tcPr>
          <w:p w14:paraId="52F07CF5" w14:textId="17440F12" w:rsidR="00723E0C" w:rsidRPr="004B35F1" w:rsidRDefault="00723E0C" w:rsidP="00723E0C">
            <w:pPr>
              <w:jc w:val="center"/>
              <w:rPr>
                <w:rFonts w:cs="Times New Roman"/>
              </w:rPr>
            </w:pPr>
            <w:r w:rsidRPr="00EF4D33">
              <w:t>188,592</w:t>
            </w:r>
          </w:p>
        </w:tc>
        <w:tc>
          <w:tcPr>
            <w:tcW w:w="1591" w:type="dxa"/>
          </w:tcPr>
          <w:p w14:paraId="6EF69486" w14:textId="2902D50C" w:rsidR="00723E0C" w:rsidRPr="004B35F1" w:rsidRDefault="00723E0C" w:rsidP="00723E0C">
            <w:pPr>
              <w:jc w:val="center"/>
              <w:rPr>
                <w:rFonts w:cs="Times New Roman"/>
              </w:rPr>
            </w:pPr>
            <w:r w:rsidRPr="00EF4D33">
              <w:t>218,299</w:t>
            </w:r>
          </w:p>
        </w:tc>
      </w:tr>
      <w:tr w:rsidR="00723E0C" w:rsidRPr="004B35F1" w14:paraId="55C49BF9" w14:textId="77777777" w:rsidTr="00723E0C">
        <w:trPr>
          <w:jc w:val="center"/>
        </w:trPr>
        <w:tc>
          <w:tcPr>
            <w:tcW w:w="1365" w:type="dxa"/>
            <w:vAlign w:val="center"/>
          </w:tcPr>
          <w:p w14:paraId="73E140AD" w14:textId="1CF998A1" w:rsidR="00723E0C" w:rsidRPr="004B35F1" w:rsidRDefault="00723E0C" w:rsidP="00723E0C">
            <w:pPr>
              <w:spacing w:line="360" w:lineRule="exact"/>
              <w:jc w:val="center"/>
              <w:rPr>
                <w:rFonts w:cs="Times New Roman"/>
              </w:rPr>
            </w:pPr>
            <w:r>
              <w:rPr>
                <w:rFonts w:cs="Times New Roman"/>
              </w:rPr>
              <w:t>Intercity</w:t>
            </w:r>
            <w:r w:rsidRPr="004B35F1">
              <w:rPr>
                <w:rFonts w:cs="Times New Roman"/>
              </w:rPr>
              <w:t xml:space="preserve"> bus</w:t>
            </w:r>
          </w:p>
        </w:tc>
        <w:tc>
          <w:tcPr>
            <w:tcW w:w="1592" w:type="dxa"/>
            <w:vAlign w:val="center"/>
          </w:tcPr>
          <w:p w14:paraId="237B252F" w14:textId="5874523F" w:rsidR="00723E0C" w:rsidRPr="00723E0C" w:rsidRDefault="00723E0C" w:rsidP="00723E0C">
            <w:pPr>
              <w:jc w:val="center"/>
              <w:rPr>
                <w:rFonts w:cs="Times New Roman"/>
              </w:rPr>
            </w:pPr>
            <w:r w:rsidRPr="00723E0C">
              <w:rPr>
                <w:rFonts w:cs="Times New Roman"/>
              </w:rPr>
              <w:t>6,526,189</w:t>
            </w:r>
          </w:p>
        </w:tc>
        <w:tc>
          <w:tcPr>
            <w:tcW w:w="1591" w:type="dxa"/>
            <w:vAlign w:val="center"/>
          </w:tcPr>
          <w:p w14:paraId="464E4B20" w14:textId="0184273D" w:rsidR="00723E0C" w:rsidRPr="00723E0C" w:rsidRDefault="00723E0C" w:rsidP="00723E0C">
            <w:pPr>
              <w:jc w:val="center"/>
              <w:rPr>
                <w:rFonts w:cs="Times New Roman"/>
              </w:rPr>
            </w:pPr>
            <w:r w:rsidRPr="00723E0C">
              <w:rPr>
                <w:rFonts w:cs="Times New Roman"/>
              </w:rPr>
              <w:t>4,252,660</w:t>
            </w:r>
          </w:p>
        </w:tc>
        <w:tc>
          <w:tcPr>
            <w:tcW w:w="1591" w:type="dxa"/>
            <w:vAlign w:val="center"/>
          </w:tcPr>
          <w:p w14:paraId="44A4D64D" w14:textId="45E1F54C" w:rsidR="00723E0C" w:rsidRPr="00723E0C" w:rsidRDefault="00723E0C" w:rsidP="00723E0C">
            <w:pPr>
              <w:jc w:val="center"/>
              <w:rPr>
                <w:rFonts w:cs="Times New Roman"/>
              </w:rPr>
            </w:pPr>
            <w:r w:rsidRPr="00723E0C">
              <w:rPr>
                <w:rFonts w:cs="Times New Roman"/>
              </w:rPr>
              <w:t>4,128,296</w:t>
            </w:r>
          </w:p>
        </w:tc>
        <w:tc>
          <w:tcPr>
            <w:tcW w:w="1591" w:type="dxa"/>
            <w:vAlign w:val="center"/>
          </w:tcPr>
          <w:p w14:paraId="02BE3359" w14:textId="088C4FE9" w:rsidR="00723E0C" w:rsidRPr="00723E0C" w:rsidRDefault="00723E0C" w:rsidP="00723E0C">
            <w:pPr>
              <w:jc w:val="center"/>
              <w:rPr>
                <w:rFonts w:cs="Times New Roman"/>
              </w:rPr>
            </w:pPr>
            <w:r w:rsidRPr="00723E0C">
              <w:rPr>
                <w:rFonts w:cs="Times New Roman"/>
              </w:rPr>
              <w:t>4,437,498</w:t>
            </w:r>
          </w:p>
        </w:tc>
      </w:tr>
    </w:tbl>
    <w:p w14:paraId="71C06F1A" w14:textId="2406BF3E" w:rsidR="001F2FA6" w:rsidRPr="004B35F1" w:rsidRDefault="001F2FA6" w:rsidP="00EE74DE">
      <w:pPr>
        <w:ind w:leftChars="118" w:left="283" w:rightChars="150" w:right="360"/>
        <w:jc w:val="both"/>
        <w:rPr>
          <w:rFonts w:cs="Times New Roman"/>
          <w:szCs w:val="24"/>
        </w:rPr>
      </w:pPr>
      <w:r w:rsidRPr="004B35F1">
        <w:rPr>
          <w:rFonts w:cs="Times New Roman"/>
          <w:szCs w:val="24"/>
        </w:rPr>
        <w:t xml:space="preserve">Source: Ministry of </w:t>
      </w:r>
      <w:r w:rsidR="00F163A5" w:rsidRPr="004B35F1">
        <w:rPr>
          <w:rFonts w:cs="Times New Roman"/>
          <w:szCs w:val="24"/>
        </w:rPr>
        <w:t>Transportation</w:t>
      </w:r>
      <w:r w:rsidRPr="004B35F1">
        <w:rPr>
          <w:rFonts w:cs="Times New Roman"/>
          <w:szCs w:val="24"/>
        </w:rPr>
        <w:t xml:space="preserve"> and Communications</w:t>
      </w:r>
    </w:p>
    <w:p w14:paraId="119FEE3B" w14:textId="12AE2C4C" w:rsidR="0074129F" w:rsidRPr="004B35F1" w:rsidRDefault="00EE74DE" w:rsidP="00EE74DE">
      <w:pPr>
        <w:tabs>
          <w:tab w:val="left" w:pos="567"/>
        </w:tabs>
        <w:ind w:leftChars="118" w:left="849" w:rightChars="150" w:right="360" w:hangingChars="236" w:hanging="566"/>
        <w:jc w:val="both"/>
        <w:rPr>
          <w:rFonts w:cs="Times New Roman"/>
          <w:szCs w:val="24"/>
        </w:rPr>
      </w:pPr>
      <w:r>
        <w:rPr>
          <w:rFonts w:cs="Times New Roman"/>
          <w:szCs w:val="24"/>
        </w:rPr>
        <w:t>Note:</w:t>
      </w:r>
      <w:r>
        <w:rPr>
          <w:rFonts w:cs="Times New Roman"/>
          <w:szCs w:val="24"/>
        </w:rPr>
        <w:tab/>
      </w:r>
      <w:r w:rsidR="001F2FA6" w:rsidRPr="004B35F1">
        <w:rPr>
          <w:rFonts w:cs="Times New Roman"/>
          <w:szCs w:val="24"/>
        </w:rPr>
        <w:t xml:space="preserve">The </w:t>
      </w:r>
      <w:r w:rsidR="00E71BA5" w:rsidRPr="004B35F1">
        <w:rPr>
          <w:rFonts w:cs="Times New Roman"/>
          <w:szCs w:val="24"/>
        </w:rPr>
        <w:t>statistics</w:t>
      </w:r>
      <w:r w:rsidR="001F2FA6" w:rsidRPr="004B35F1">
        <w:rPr>
          <w:rFonts w:cs="Times New Roman"/>
          <w:szCs w:val="24"/>
        </w:rPr>
        <w:t xml:space="preserve"> </w:t>
      </w:r>
      <w:r w:rsidR="00387A02" w:rsidRPr="004B35F1">
        <w:rPr>
          <w:rFonts w:cs="Times New Roman"/>
          <w:szCs w:val="24"/>
        </w:rPr>
        <w:t xml:space="preserve">for </w:t>
      </w:r>
      <w:r w:rsidR="00B72B24" w:rsidRPr="004B35F1">
        <w:rPr>
          <w:rFonts w:cs="Times New Roman"/>
          <w:szCs w:val="24"/>
        </w:rPr>
        <w:t>ferry</w:t>
      </w:r>
      <w:r w:rsidR="00E71BA5" w:rsidRPr="004B35F1">
        <w:rPr>
          <w:rFonts w:cs="Times New Roman"/>
          <w:szCs w:val="24"/>
        </w:rPr>
        <w:t xml:space="preserve"> travel </w:t>
      </w:r>
      <w:r w:rsidR="00401A2E" w:rsidRPr="004B35F1">
        <w:rPr>
          <w:rFonts w:cs="Times New Roman"/>
          <w:szCs w:val="24"/>
        </w:rPr>
        <w:t xml:space="preserve">were </w:t>
      </w:r>
      <w:r w:rsidR="00E71BA5" w:rsidRPr="004B35F1">
        <w:rPr>
          <w:rFonts w:cs="Times New Roman"/>
          <w:szCs w:val="24"/>
        </w:rPr>
        <w:t xml:space="preserve">estimated </w:t>
      </w:r>
      <w:r w:rsidR="00AB295F" w:rsidRPr="004B35F1">
        <w:rPr>
          <w:rFonts w:cs="Times New Roman"/>
          <w:szCs w:val="24"/>
        </w:rPr>
        <w:t>based on</w:t>
      </w:r>
      <w:r w:rsidR="00D85C39" w:rsidRPr="004B35F1">
        <w:rPr>
          <w:rFonts w:cs="Times New Roman"/>
          <w:szCs w:val="24"/>
        </w:rPr>
        <w:t xml:space="preserve"> </w:t>
      </w:r>
      <w:r w:rsidR="00147589" w:rsidRPr="004B35F1">
        <w:rPr>
          <w:rFonts w:cs="Times New Roman"/>
          <w:szCs w:val="24"/>
        </w:rPr>
        <w:t>data of half</w:t>
      </w:r>
      <w:r w:rsidR="000E4724">
        <w:rPr>
          <w:rFonts w:cs="Times New Roman"/>
          <w:szCs w:val="24"/>
        </w:rPr>
        <w:t>-</w:t>
      </w:r>
      <w:r w:rsidR="00147589" w:rsidRPr="004B35F1">
        <w:rPr>
          <w:rFonts w:cs="Times New Roman"/>
          <w:szCs w:val="24"/>
        </w:rPr>
        <w:t>price ticket</w:t>
      </w:r>
      <w:r w:rsidR="0083135B" w:rsidRPr="004B35F1">
        <w:rPr>
          <w:rFonts w:cs="Times New Roman"/>
          <w:szCs w:val="24"/>
        </w:rPr>
        <w:t xml:space="preserve"> sales</w:t>
      </w:r>
      <w:r w:rsidR="00147589" w:rsidRPr="004B35F1">
        <w:rPr>
          <w:rFonts w:cs="Times New Roman"/>
          <w:szCs w:val="24"/>
        </w:rPr>
        <w:t>.</w:t>
      </w:r>
    </w:p>
    <w:p w14:paraId="3F8306FB" w14:textId="77777777" w:rsidR="0074129F" w:rsidRPr="004B35F1" w:rsidRDefault="0074129F" w:rsidP="0074129F">
      <w:pPr>
        <w:rPr>
          <w:rFonts w:cs="Times New Roman"/>
          <w:szCs w:val="24"/>
        </w:rPr>
      </w:pPr>
    </w:p>
    <w:p w14:paraId="5907696B" w14:textId="398AE16C" w:rsidR="00D861AF" w:rsidRPr="004B35F1" w:rsidRDefault="001B60DA" w:rsidP="00874CCE">
      <w:pPr>
        <w:pStyle w:val="Heading1"/>
        <w:spacing w:line="360" w:lineRule="auto"/>
        <w:rPr>
          <w:szCs w:val="24"/>
        </w:rPr>
      </w:pPr>
      <w:bookmarkStart w:id="27" w:name="_Toc71895344"/>
      <w:r w:rsidRPr="004B35F1">
        <w:rPr>
          <w:szCs w:val="24"/>
        </w:rPr>
        <w:t xml:space="preserve">Table </w:t>
      </w:r>
      <w:r w:rsidR="0047463A" w:rsidRPr="004B35F1">
        <w:rPr>
          <w:szCs w:val="24"/>
        </w:rPr>
        <w:t xml:space="preserve">9.6 </w:t>
      </w:r>
      <w:r w:rsidR="00D861AF" w:rsidRPr="004B35F1">
        <w:rPr>
          <w:szCs w:val="24"/>
        </w:rPr>
        <w:t xml:space="preserve">Number of train </w:t>
      </w:r>
      <w:r w:rsidR="00B75CD9" w:rsidRPr="004B35F1">
        <w:rPr>
          <w:szCs w:val="24"/>
        </w:rPr>
        <w:t xml:space="preserve">stations with </w:t>
      </w:r>
      <w:r w:rsidR="0083135B" w:rsidRPr="004B35F1">
        <w:rPr>
          <w:szCs w:val="24"/>
        </w:rPr>
        <w:t xml:space="preserve">the </w:t>
      </w:r>
      <w:r w:rsidR="00EE546C" w:rsidRPr="004B35F1">
        <w:rPr>
          <w:szCs w:val="24"/>
        </w:rPr>
        <w:t>platform</w:t>
      </w:r>
      <w:r w:rsidR="00D861AF" w:rsidRPr="004B35F1">
        <w:rPr>
          <w:szCs w:val="24"/>
        </w:rPr>
        <w:t xml:space="preserve"> elevated to 115</w:t>
      </w:r>
      <w:r w:rsidR="00C53866" w:rsidRPr="004B35F1">
        <w:rPr>
          <w:szCs w:val="24"/>
        </w:rPr>
        <w:t xml:space="preserve"> </w:t>
      </w:r>
      <w:r w:rsidR="00D861AF" w:rsidRPr="004B35F1">
        <w:rPr>
          <w:szCs w:val="24"/>
        </w:rPr>
        <w:t>cm in Taiwan</w:t>
      </w:r>
      <w:bookmarkEnd w:id="27"/>
    </w:p>
    <w:p w14:paraId="101609B3" w14:textId="3142E539" w:rsidR="00D31C55" w:rsidRPr="004B35F1" w:rsidRDefault="00D31C55" w:rsidP="006849DE">
      <w:pPr>
        <w:ind w:rightChars="209" w:right="502"/>
        <w:jc w:val="right"/>
        <w:rPr>
          <w:rFonts w:cs="Times New Roman"/>
          <w:szCs w:val="24"/>
        </w:rPr>
      </w:pPr>
      <w:r w:rsidRPr="004B35F1">
        <w:rPr>
          <w:rFonts w:cs="Times New Roman"/>
          <w:szCs w:val="24"/>
        </w:rPr>
        <w:t>Unit: stations</w:t>
      </w:r>
    </w:p>
    <w:tbl>
      <w:tblPr>
        <w:tblStyle w:val="TableGrid"/>
        <w:tblW w:w="0" w:type="auto"/>
        <w:jc w:val="center"/>
        <w:tblLook w:val="04A0" w:firstRow="1" w:lastRow="0" w:firstColumn="1" w:lastColumn="0" w:noHBand="0" w:noVBand="1"/>
      </w:tblPr>
      <w:tblGrid>
        <w:gridCol w:w="846"/>
        <w:gridCol w:w="1701"/>
        <w:gridCol w:w="4961"/>
      </w:tblGrid>
      <w:tr w:rsidR="004B35F1" w:rsidRPr="004B35F1" w14:paraId="66F93B82" w14:textId="77777777" w:rsidTr="00E82E80">
        <w:trPr>
          <w:jc w:val="center"/>
        </w:trPr>
        <w:tc>
          <w:tcPr>
            <w:tcW w:w="846" w:type="dxa"/>
            <w:vAlign w:val="center"/>
          </w:tcPr>
          <w:p w14:paraId="23A2A894" w14:textId="6668BB5F" w:rsidR="00CE6302" w:rsidRPr="004B35F1" w:rsidRDefault="00D31C55" w:rsidP="00CE6302">
            <w:pPr>
              <w:jc w:val="center"/>
              <w:rPr>
                <w:rFonts w:cs="Times New Roman"/>
              </w:rPr>
            </w:pPr>
            <w:r w:rsidRPr="004B35F1">
              <w:rPr>
                <w:rFonts w:cs="Times New Roman"/>
              </w:rPr>
              <w:t>Year</w:t>
            </w:r>
          </w:p>
        </w:tc>
        <w:tc>
          <w:tcPr>
            <w:tcW w:w="1701" w:type="dxa"/>
            <w:vAlign w:val="center"/>
          </w:tcPr>
          <w:p w14:paraId="3229F0CF" w14:textId="387B1F33" w:rsidR="00CE6302" w:rsidRPr="004B35F1" w:rsidRDefault="0083135B" w:rsidP="00CE6302">
            <w:pPr>
              <w:jc w:val="center"/>
              <w:rPr>
                <w:rFonts w:cs="Times New Roman"/>
              </w:rPr>
            </w:pPr>
            <w:r w:rsidRPr="004B35F1">
              <w:rPr>
                <w:rFonts w:cs="Times New Roman"/>
              </w:rPr>
              <w:t xml:space="preserve">Total </w:t>
            </w:r>
            <w:r w:rsidR="004301D1" w:rsidRPr="004B35F1">
              <w:rPr>
                <w:rFonts w:cs="Times New Roman"/>
              </w:rPr>
              <w:t>number of station</w:t>
            </w:r>
            <w:r w:rsidR="00C70A02" w:rsidRPr="004B35F1">
              <w:rPr>
                <w:rFonts w:cs="Times New Roman"/>
              </w:rPr>
              <w:t>s</w:t>
            </w:r>
          </w:p>
        </w:tc>
        <w:tc>
          <w:tcPr>
            <w:tcW w:w="4961" w:type="dxa"/>
          </w:tcPr>
          <w:p w14:paraId="0E081423" w14:textId="2205181F" w:rsidR="00CE6302" w:rsidRPr="004B35F1" w:rsidRDefault="000D54FC" w:rsidP="00CE6302">
            <w:pPr>
              <w:jc w:val="center"/>
              <w:rPr>
                <w:rFonts w:cs="Times New Roman"/>
              </w:rPr>
            </w:pPr>
            <w:r w:rsidRPr="004B35F1">
              <w:rPr>
                <w:rFonts w:cs="Times New Roman"/>
              </w:rPr>
              <w:t>County/city</w:t>
            </w:r>
          </w:p>
        </w:tc>
      </w:tr>
      <w:tr w:rsidR="004B35F1" w:rsidRPr="004B35F1" w14:paraId="43D315E7" w14:textId="77777777" w:rsidTr="00E82E80">
        <w:trPr>
          <w:jc w:val="center"/>
        </w:trPr>
        <w:tc>
          <w:tcPr>
            <w:tcW w:w="846" w:type="dxa"/>
            <w:vAlign w:val="center"/>
          </w:tcPr>
          <w:p w14:paraId="026CDE4B" w14:textId="77777777" w:rsidR="00CE6302" w:rsidRPr="004B35F1" w:rsidRDefault="00CE6302" w:rsidP="00CE6302">
            <w:pPr>
              <w:jc w:val="center"/>
              <w:rPr>
                <w:rFonts w:cs="Times New Roman"/>
              </w:rPr>
            </w:pPr>
            <w:r w:rsidRPr="004B35F1">
              <w:rPr>
                <w:rFonts w:cs="Times New Roman"/>
              </w:rPr>
              <w:t>2018</w:t>
            </w:r>
          </w:p>
        </w:tc>
        <w:tc>
          <w:tcPr>
            <w:tcW w:w="1701" w:type="dxa"/>
            <w:vAlign w:val="center"/>
          </w:tcPr>
          <w:p w14:paraId="2598A496" w14:textId="77777777" w:rsidR="00CE6302" w:rsidRPr="004B35F1" w:rsidRDefault="00CE6302" w:rsidP="00CE6302">
            <w:pPr>
              <w:jc w:val="center"/>
              <w:rPr>
                <w:rFonts w:cs="Times New Roman"/>
              </w:rPr>
            </w:pPr>
            <w:r w:rsidRPr="004B35F1">
              <w:rPr>
                <w:rFonts w:cs="Times New Roman"/>
              </w:rPr>
              <w:t>26</w:t>
            </w:r>
          </w:p>
        </w:tc>
        <w:tc>
          <w:tcPr>
            <w:tcW w:w="4961" w:type="dxa"/>
          </w:tcPr>
          <w:p w14:paraId="6BEED0F4" w14:textId="790B3AF0" w:rsidR="000D54FC" w:rsidRPr="004B35F1" w:rsidRDefault="000D54FC" w:rsidP="00CE6302">
            <w:pPr>
              <w:rPr>
                <w:rFonts w:cs="Times New Roman"/>
              </w:rPr>
            </w:pPr>
            <w:r w:rsidRPr="004B35F1">
              <w:rPr>
                <w:rFonts w:cs="Times New Roman"/>
              </w:rPr>
              <w:t xml:space="preserve">Miaoli County (3), Taichung City (13), Kaohsiung </w:t>
            </w:r>
            <w:r w:rsidR="00BF5201" w:rsidRPr="004B35F1">
              <w:rPr>
                <w:rFonts w:cs="Times New Roman"/>
              </w:rPr>
              <w:t>City</w:t>
            </w:r>
            <w:r w:rsidR="00A911CA" w:rsidRPr="004B35F1">
              <w:rPr>
                <w:rFonts w:cs="Times New Roman"/>
              </w:rPr>
              <w:t xml:space="preserve"> (10)</w:t>
            </w:r>
          </w:p>
        </w:tc>
      </w:tr>
      <w:tr w:rsidR="004B35F1" w:rsidRPr="004B35F1" w14:paraId="1B0EAC01" w14:textId="77777777" w:rsidTr="00E82E80">
        <w:trPr>
          <w:jc w:val="center"/>
        </w:trPr>
        <w:tc>
          <w:tcPr>
            <w:tcW w:w="846" w:type="dxa"/>
            <w:vAlign w:val="center"/>
          </w:tcPr>
          <w:p w14:paraId="13FC231A" w14:textId="77777777" w:rsidR="00CE6302" w:rsidRPr="004B35F1" w:rsidRDefault="00CE6302" w:rsidP="00CE6302">
            <w:pPr>
              <w:jc w:val="center"/>
              <w:rPr>
                <w:rFonts w:cs="Times New Roman"/>
              </w:rPr>
            </w:pPr>
            <w:r w:rsidRPr="004B35F1">
              <w:rPr>
                <w:rFonts w:cs="Times New Roman"/>
              </w:rPr>
              <w:t>2019</w:t>
            </w:r>
          </w:p>
        </w:tc>
        <w:tc>
          <w:tcPr>
            <w:tcW w:w="1701" w:type="dxa"/>
            <w:vAlign w:val="center"/>
          </w:tcPr>
          <w:p w14:paraId="4ADB4A4D" w14:textId="77777777" w:rsidR="00CE6302" w:rsidRPr="004B35F1" w:rsidRDefault="00CE6302" w:rsidP="00CE6302">
            <w:pPr>
              <w:jc w:val="center"/>
              <w:rPr>
                <w:rFonts w:cs="Times New Roman"/>
              </w:rPr>
            </w:pPr>
            <w:r w:rsidRPr="004B35F1">
              <w:rPr>
                <w:rFonts w:cs="Times New Roman"/>
              </w:rPr>
              <w:t>40</w:t>
            </w:r>
          </w:p>
        </w:tc>
        <w:tc>
          <w:tcPr>
            <w:tcW w:w="4961" w:type="dxa"/>
          </w:tcPr>
          <w:p w14:paraId="747A835E" w14:textId="4F05586E" w:rsidR="00A911CA" w:rsidRPr="004B35F1" w:rsidRDefault="00924684" w:rsidP="00CE6302">
            <w:pPr>
              <w:rPr>
                <w:rFonts w:cs="Times New Roman"/>
              </w:rPr>
            </w:pPr>
            <w:r w:rsidRPr="004B35F1">
              <w:rPr>
                <w:rFonts w:cs="Times New Roman"/>
              </w:rPr>
              <w:t>Miaoli County (7), Taichung City (18), Yunlin County (3), Tainan City (2), Kaohsiung City (10)</w:t>
            </w:r>
          </w:p>
        </w:tc>
      </w:tr>
    </w:tbl>
    <w:p w14:paraId="4C71ADDD" w14:textId="36B7C79F" w:rsidR="0065076E" w:rsidRPr="004B35F1" w:rsidRDefault="0065076E" w:rsidP="006849DE">
      <w:pPr>
        <w:ind w:leftChars="177" w:left="425"/>
        <w:jc w:val="both"/>
        <w:rPr>
          <w:rFonts w:cs="Times New Roman"/>
          <w:szCs w:val="24"/>
        </w:rPr>
      </w:pPr>
      <w:r w:rsidRPr="004B35F1">
        <w:rPr>
          <w:rFonts w:cs="Times New Roman"/>
          <w:szCs w:val="24"/>
        </w:rPr>
        <w:t xml:space="preserve">Source: </w:t>
      </w:r>
      <w:r w:rsidR="000660DF" w:rsidRPr="004B35F1">
        <w:rPr>
          <w:rFonts w:cs="Times New Roman"/>
          <w:szCs w:val="24"/>
        </w:rPr>
        <w:t>Ministry of Transportation and Communications</w:t>
      </w:r>
    </w:p>
    <w:p w14:paraId="15C2E760" w14:textId="4FC7D9C3" w:rsidR="00874CCE" w:rsidRDefault="00165BC6" w:rsidP="006849DE">
      <w:pPr>
        <w:ind w:leftChars="177" w:left="425"/>
        <w:jc w:val="both"/>
        <w:rPr>
          <w:rFonts w:cs="Times New Roman"/>
          <w:szCs w:val="24"/>
        </w:rPr>
      </w:pPr>
      <w:r w:rsidRPr="004B35F1">
        <w:rPr>
          <w:rFonts w:cs="Times New Roman"/>
          <w:szCs w:val="24"/>
        </w:rPr>
        <w:t xml:space="preserve">Note: </w:t>
      </w:r>
      <w:r w:rsidR="00A17450" w:rsidRPr="004B35F1">
        <w:rPr>
          <w:rFonts w:cs="Times New Roman"/>
          <w:szCs w:val="24"/>
        </w:rPr>
        <w:t xml:space="preserve">No </w:t>
      </w:r>
      <w:r w:rsidR="00A703C9" w:rsidRPr="004B35F1">
        <w:rPr>
          <w:rFonts w:cs="Times New Roman"/>
          <w:szCs w:val="24"/>
        </w:rPr>
        <w:t xml:space="preserve">platform </w:t>
      </w:r>
      <w:r w:rsidR="00BF6B88">
        <w:rPr>
          <w:rFonts w:cs="Times New Roman"/>
          <w:szCs w:val="24"/>
        </w:rPr>
        <w:t>increasing</w:t>
      </w:r>
      <w:r w:rsidR="00A17450" w:rsidRPr="004B35F1">
        <w:rPr>
          <w:rFonts w:cs="Times New Roman"/>
          <w:szCs w:val="24"/>
        </w:rPr>
        <w:t xml:space="preserve"> </w:t>
      </w:r>
      <w:r w:rsidR="002C1F15" w:rsidRPr="004B35F1">
        <w:rPr>
          <w:rFonts w:cs="Times New Roman"/>
          <w:szCs w:val="24"/>
        </w:rPr>
        <w:t>had</w:t>
      </w:r>
      <w:r w:rsidR="00A17450" w:rsidRPr="004B35F1">
        <w:rPr>
          <w:rFonts w:cs="Times New Roman"/>
          <w:szCs w:val="24"/>
        </w:rPr>
        <w:t xml:space="preserve"> been completed by the end of 2017</w:t>
      </w:r>
      <w:r w:rsidR="00EE74DE">
        <w:rPr>
          <w:rFonts w:cs="Times New Roman"/>
          <w:szCs w:val="24"/>
        </w:rPr>
        <w:t>.</w:t>
      </w:r>
    </w:p>
    <w:p w14:paraId="247B5A38" w14:textId="77777777" w:rsidR="00155636" w:rsidRDefault="00155636" w:rsidP="0074129F">
      <w:pPr>
        <w:jc w:val="both"/>
        <w:rPr>
          <w:rFonts w:cs="Times New Roman"/>
          <w:szCs w:val="24"/>
        </w:rPr>
      </w:pPr>
    </w:p>
    <w:p w14:paraId="2B40E638" w14:textId="77777777" w:rsidR="00155636" w:rsidRPr="004B35F1" w:rsidRDefault="00155636" w:rsidP="0074129F">
      <w:pPr>
        <w:jc w:val="both"/>
        <w:rPr>
          <w:rFonts w:cs="Times New Roman"/>
          <w:szCs w:val="24"/>
        </w:rPr>
      </w:pPr>
    </w:p>
    <w:p w14:paraId="578ABFC4" w14:textId="7FE6899A" w:rsidR="002E2C74" w:rsidRPr="004B35F1" w:rsidRDefault="002E2C74" w:rsidP="00874CCE">
      <w:pPr>
        <w:pStyle w:val="Heading1"/>
        <w:spacing w:line="360" w:lineRule="auto"/>
        <w:rPr>
          <w:szCs w:val="24"/>
        </w:rPr>
      </w:pPr>
      <w:bookmarkStart w:id="28" w:name="_Toc71895345"/>
      <w:r w:rsidRPr="004B35F1">
        <w:rPr>
          <w:szCs w:val="24"/>
        </w:rPr>
        <w:t xml:space="preserve">Table </w:t>
      </w:r>
      <w:r w:rsidR="001B069A" w:rsidRPr="004B35F1">
        <w:rPr>
          <w:szCs w:val="24"/>
        </w:rPr>
        <w:t xml:space="preserve">9.7 </w:t>
      </w:r>
      <w:r w:rsidRPr="004B35F1">
        <w:rPr>
          <w:szCs w:val="24"/>
        </w:rPr>
        <w:t>Number of accessible elevators</w:t>
      </w:r>
      <w:r w:rsidR="003666C0" w:rsidRPr="004B35F1">
        <w:rPr>
          <w:szCs w:val="24"/>
        </w:rPr>
        <w:t xml:space="preserve"> </w:t>
      </w:r>
      <w:r w:rsidR="005B49ED" w:rsidRPr="004B35F1">
        <w:rPr>
          <w:szCs w:val="24"/>
        </w:rPr>
        <w:t xml:space="preserve">in train stations </w:t>
      </w:r>
      <w:r w:rsidR="003666C0" w:rsidRPr="004B35F1">
        <w:rPr>
          <w:szCs w:val="24"/>
        </w:rPr>
        <w:t xml:space="preserve">and </w:t>
      </w:r>
      <w:r w:rsidR="0031620B" w:rsidRPr="004B35F1">
        <w:rPr>
          <w:szCs w:val="24"/>
        </w:rPr>
        <w:t xml:space="preserve">the </w:t>
      </w:r>
      <w:r w:rsidR="00AE6BB5">
        <w:rPr>
          <w:szCs w:val="24"/>
        </w:rPr>
        <w:t>percentage</w:t>
      </w:r>
      <w:r w:rsidR="003666C0" w:rsidRPr="004B35F1">
        <w:rPr>
          <w:szCs w:val="24"/>
        </w:rPr>
        <w:t xml:space="preserve"> of </w:t>
      </w:r>
      <w:r w:rsidR="00E14389" w:rsidRPr="004B35F1">
        <w:rPr>
          <w:szCs w:val="24"/>
        </w:rPr>
        <w:t xml:space="preserve">passengers using </w:t>
      </w:r>
      <w:r w:rsidR="001F3901" w:rsidRPr="004B35F1">
        <w:rPr>
          <w:szCs w:val="24"/>
        </w:rPr>
        <w:t>such</w:t>
      </w:r>
      <w:r w:rsidR="00E14389" w:rsidRPr="004B35F1">
        <w:rPr>
          <w:szCs w:val="24"/>
        </w:rPr>
        <w:t xml:space="preserve"> elevators </w:t>
      </w:r>
      <w:r w:rsidR="0083135B" w:rsidRPr="004B35F1">
        <w:rPr>
          <w:szCs w:val="24"/>
        </w:rPr>
        <w:t xml:space="preserve">among </w:t>
      </w:r>
      <w:r w:rsidR="00E14389" w:rsidRPr="004B35F1">
        <w:rPr>
          <w:szCs w:val="24"/>
        </w:rPr>
        <w:t>all passengers</w:t>
      </w:r>
      <w:r w:rsidR="001F3901" w:rsidRPr="004B35F1">
        <w:rPr>
          <w:szCs w:val="24"/>
        </w:rPr>
        <w:t xml:space="preserve"> in Taiwan</w:t>
      </w:r>
      <w:bookmarkEnd w:id="28"/>
    </w:p>
    <w:p w14:paraId="607842C0" w14:textId="795941B7" w:rsidR="00E14389" w:rsidRPr="004B35F1" w:rsidRDefault="005B49ED" w:rsidP="00EA0EB6">
      <w:pPr>
        <w:jc w:val="right"/>
        <w:rPr>
          <w:rFonts w:cs="Times New Roman"/>
          <w:szCs w:val="24"/>
        </w:rPr>
      </w:pPr>
      <w:r w:rsidRPr="004B35F1">
        <w:rPr>
          <w:rFonts w:cs="Times New Roman"/>
          <w:szCs w:val="24"/>
        </w:rPr>
        <w:t>Unit</w:t>
      </w:r>
      <w:r w:rsidR="002C4232">
        <w:rPr>
          <w:rFonts w:cs="Times New Roman"/>
          <w:szCs w:val="24"/>
        </w:rPr>
        <w:t>s</w:t>
      </w:r>
      <w:r w:rsidRPr="004B35F1">
        <w:rPr>
          <w:rFonts w:cs="Times New Roman"/>
          <w:szCs w:val="24"/>
        </w:rPr>
        <w:t xml:space="preserve">: </w:t>
      </w:r>
      <w:r w:rsidR="006849DE">
        <w:rPr>
          <w:rFonts w:cs="Times New Roman"/>
          <w:szCs w:val="24"/>
        </w:rPr>
        <w:t>elevators (percentage</w:t>
      </w:r>
      <w:r w:rsidR="00875C42" w:rsidRPr="004B35F1">
        <w:rPr>
          <w:rFonts w:cs="Times New Roman"/>
          <w:szCs w:val="24"/>
        </w:rPr>
        <w:t>)</w:t>
      </w:r>
    </w:p>
    <w:tbl>
      <w:tblPr>
        <w:tblStyle w:val="TableGrid"/>
        <w:tblW w:w="8500" w:type="dxa"/>
        <w:jc w:val="center"/>
        <w:tblLook w:val="04A0" w:firstRow="1" w:lastRow="0" w:firstColumn="1" w:lastColumn="0" w:noHBand="0" w:noVBand="1"/>
      </w:tblPr>
      <w:tblGrid>
        <w:gridCol w:w="844"/>
        <w:gridCol w:w="1189"/>
        <w:gridCol w:w="6467"/>
      </w:tblGrid>
      <w:tr w:rsidR="004B35F1" w:rsidRPr="004B35F1" w14:paraId="31C93F11" w14:textId="77777777" w:rsidTr="00E82E80">
        <w:trPr>
          <w:jc w:val="center"/>
        </w:trPr>
        <w:tc>
          <w:tcPr>
            <w:tcW w:w="846" w:type="dxa"/>
            <w:vAlign w:val="center"/>
          </w:tcPr>
          <w:p w14:paraId="25CDD63D" w14:textId="39F7AE6D" w:rsidR="00CE6302" w:rsidRPr="004B35F1" w:rsidRDefault="00875C42" w:rsidP="00CE6302">
            <w:pPr>
              <w:jc w:val="center"/>
              <w:rPr>
                <w:rFonts w:cs="Times New Roman"/>
              </w:rPr>
            </w:pPr>
            <w:r w:rsidRPr="004B35F1">
              <w:rPr>
                <w:rFonts w:cs="Times New Roman"/>
              </w:rPr>
              <w:t>Year</w:t>
            </w:r>
          </w:p>
        </w:tc>
        <w:tc>
          <w:tcPr>
            <w:tcW w:w="1134" w:type="dxa"/>
            <w:vAlign w:val="center"/>
          </w:tcPr>
          <w:p w14:paraId="64A0A332" w14:textId="5AE90F2A" w:rsidR="00CE6302" w:rsidRPr="004B35F1" w:rsidRDefault="00875C42" w:rsidP="00CE6302">
            <w:pPr>
              <w:jc w:val="center"/>
              <w:rPr>
                <w:rFonts w:cs="Times New Roman"/>
              </w:rPr>
            </w:pPr>
            <w:r w:rsidRPr="004B35F1">
              <w:rPr>
                <w:rFonts w:cs="Times New Roman"/>
              </w:rPr>
              <w:t>Number of accessible elevator</w:t>
            </w:r>
            <w:r w:rsidR="009A12BC" w:rsidRPr="004B35F1">
              <w:rPr>
                <w:rFonts w:cs="Times New Roman"/>
              </w:rPr>
              <w:t>s</w:t>
            </w:r>
          </w:p>
        </w:tc>
        <w:tc>
          <w:tcPr>
            <w:tcW w:w="6520" w:type="dxa"/>
            <w:vAlign w:val="center"/>
          </w:tcPr>
          <w:p w14:paraId="01A1A87C" w14:textId="5DE13AB7" w:rsidR="00CE6302" w:rsidRPr="004B35F1" w:rsidRDefault="00E75C8D" w:rsidP="006849DE">
            <w:pPr>
              <w:jc w:val="center"/>
              <w:rPr>
                <w:rFonts w:cs="Times New Roman"/>
              </w:rPr>
            </w:pPr>
            <w:r>
              <w:rPr>
                <w:rFonts w:cs="Times New Roman" w:hint="eastAsia"/>
              </w:rPr>
              <w:t>C</w:t>
            </w:r>
            <w:r w:rsidR="00875C42" w:rsidRPr="004B35F1">
              <w:rPr>
                <w:rFonts w:cs="Times New Roman"/>
              </w:rPr>
              <w:t>ounty/</w:t>
            </w:r>
            <w:r w:rsidR="006849DE">
              <w:rPr>
                <w:rFonts w:cs="Times New Roman"/>
              </w:rPr>
              <w:t>c</w:t>
            </w:r>
            <w:r w:rsidR="00875C42" w:rsidRPr="004B35F1">
              <w:rPr>
                <w:rFonts w:cs="Times New Roman"/>
              </w:rPr>
              <w:t>ity</w:t>
            </w:r>
          </w:p>
        </w:tc>
      </w:tr>
      <w:tr w:rsidR="004B35F1" w:rsidRPr="004B35F1" w14:paraId="3FA96F60" w14:textId="77777777" w:rsidTr="00BF5003">
        <w:trPr>
          <w:jc w:val="center"/>
        </w:trPr>
        <w:tc>
          <w:tcPr>
            <w:tcW w:w="846" w:type="dxa"/>
            <w:vAlign w:val="center"/>
          </w:tcPr>
          <w:p w14:paraId="1085347D" w14:textId="77777777" w:rsidR="00CE6302" w:rsidRPr="004B35F1" w:rsidRDefault="00CE6302" w:rsidP="00CE6302">
            <w:pPr>
              <w:jc w:val="center"/>
              <w:rPr>
                <w:rFonts w:cs="Times New Roman"/>
              </w:rPr>
            </w:pPr>
            <w:r w:rsidRPr="004B35F1">
              <w:rPr>
                <w:rFonts w:cs="Times New Roman"/>
              </w:rPr>
              <w:t>2016</w:t>
            </w:r>
          </w:p>
        </w:tc>
        <w:tc>
          <w:tcPr>
            <w:tcW w:w="1134" w:type="dxa"/>
            <w:vAlign w:val="center"/>
          </w:tcPr>
          <w:p w14:paraId="613B5F0F" w14:textId="460C07DA" w:rsidR="00CE6302" w:rsidRPr="004B35F1" w:rsidRDefault="00CE6302" w:rsidP="00CE6302">
            <w:pPr>
              <w:jc w:val="center"/>
              <w:rPr>
                <w:rFonts w:cs="Times New Roman"/>
              </w:rPr>
            </w:pPr>
            <w:r w:rsidRPr="004B35F1">
              <w:rPr>
                <w:rFonts w:cs="Times New Roman"/>
              </w:rPr>
              <w:t>127</w:t>
            </w:r>
            <w:r w:rsidR="0083135B" w:rsidRPr="004B35F1">
              <w:rPr>
                <w:rFonts w:cs="Times New Roman"/>
              </w:rPr>
              <w:t xml:space="preserve"> (</w:t>
            </w:r>
            <w:r w:rsidRPr="004B35F1">
              <w:rPr>
                <w:rFonts w:cs="Times New Roman"/>
              </w:rPr>
              <w:t>93.4</w:t>
            </w:r>
            <w:r w:rsidR="0083135B" w:rsidRPr="004B35F1">
              <w:rPr>
                <w:rFonts w:cs="Times New Roman"/>
              </w:rPr>
              <w:t>)</w:t>
            </w:r>
          </w:p>
        </w:tc>
        <w:tc>
          <w:tcPr>
            <w:tcW w:w="6520" w:type="dxa"/>
          </w:tcPr>
          <w:p w14:paraId="3DBABB1F" w14:textId="772D18E8" w:rsidR="007F1443" w:rsidRPr="004B35F1" w:rsidRDefault="007F1443" w:rsidP="00E82E80">
            <w:pPr>
              <w:jc w:val="both"/>
              <w:rPr>
                <w:rFonts w:cs="Times New Roman"/>
              </w:rPr>
            </w:pPr>
            <w:r w:rsidRPr="004B35F1">
              <w:rPr>
                <w:rFonts w:cs="Times New Roman"/>
              </w:rPr>
              <w:t>Keelung City (5), New Taipei City ( 12), Taipei City (4), Taoyuan City (5), Hsinchu County (6), Hsinchu City (6), Miaoli County (7)</w:t>
            </w:r>
            <w:r w:rsidR="00AB6333" w:rsidRPr="004B35F1">
              <w:rPr>
                <w:rFonts w:cs="Times New Roman"/>
              </w:rPr>
              <w:t>, Taichung City (11), Changhua County (6),</w:t>
            </w:r>
            <w:r w:rsidR="00ED0F4A" w:rsidRPr="004B35F1">
              <w:rPr>
                <w:rFonts w:cs="Times New Roman"/>
              </w:rPr>
              <w:t xml:space="preserve"> Yunlin County (2), Chiayi County (2), Chiayi City (2), Tainan City (16), Kaohsiung City (10), Pingtung County (7), Taitung County (3), Hualien County (15)</w:t>
            </w:r>
            <w:r w:rsidR="008669A5" w:rsidRPr="004B35F1">
              <w:rPr>
                <w:rFonts w:cs="Times New Roman"/>
              </w:rPr>
              <w:t>, Yilan County (8)</w:t>
            </w:r>
          </w:p>
        </w:tc>
      </w:tr>
      <w:tr w:rsidR="004B35F1" w:rsidRPr="004B35F1" w14:paraId="75E1F532" w14:textId="77777777" w:rsidTr="00BF5003">
        <w:trPr>
          <w:jc w:val="center"/>
        </w:trPr>
        <w:tc>
          <w:tcPr>
            <w:tcW w:w="846" w:type="dxa"/>
            <w:vAlign w:val="center"/>
          </w:tcPr>
          <w:p w14:paraId="62228AEB" w14:textId="77777777" w:rsidR="00CE6302" w:rsidRPr="004B35F1" w:rsidRDefault="00CE6302" w:rsidP="00CE6302">
            <w:pPr>
              <w:jc w:val="center"/>
              <w:rPr>
                <w:rFonts w:cs="Times New Roman"/>
              </w:rPr>
            </w:pPr>
            <w:r w:rsidRPr="004B35F1">
              <w:rPr>
                <w:rFonts w:cs="Times New Roman"/>
              </w:rPr>
              <w:t>2017</w:t>
            </w:r>
          </w:p>
        </w:tc>
        <w:tc>
          <w:tcPr>
            <w:tcW w:w="1134" w:type="dxa"/>
            <w:vAlign w:val="center"/>
          </w:tcPr>
          <w:p w14:paraId="6238396D" w14:textId="55C6DCE1" w:rsidR="00CE6302" w:rsidRPr="004B35F1" w:rsidRDefault="00CE6302" w:rsidP="00CE6302">
            <w:pPr>
              <w:jc w:val="center"/>
              <w:rPr>
                <w:rFonts w:cs="Times New Roman"/>
              </w:rPr>
            </w:pPr>
            <w:r w:rsidRPr="004B35F1">
              <w:rPr>
                <w:rFonts w:cs="Times New Roman"/>
              </w:rPr>
              <w:t>131</w:t>
            </w:r>
            <w:r w:rsidR="0083135B" w:rsidRPr="004B35F1">
              <w:rPr>
                <w:rFonts w:cs="Times New Roman"/>
              </w:rPr>
              <w:t xml:space="preserve"> (</w:t>
            </w:r>
            <w:r w:rsidRPr="004B35F1">
              <w:rPr>
                <w:rFonts w:cs="Times New Roman"/>
              </w:rPr>
              <w:t>93.7</w:t>
            </w:r>
            <w:r w:rsidR="0083135B" w:rsidRPr="004B35F1">
              <w:rPr>
                <w:rFonts w:cs="Times New Roman"/>
              </w:rPr>
              <w:t>)</w:t>
            </w:r>
          </w:p>
        </w:tc>
        <w:tc>
          <w:tcPr>
            <w:tcW w:w="6520" w:type="dxa"/>
          </w:tcPr>
          <w:p w14:paraId="2200058F" w14:textId="5D3FD310" w:rsidR="00243B55" w:rsidRPr="004B35F1" w:rsidRDefault="00243B55" w:rsidP="00BF5003">
            <w:pPr>
              <w:jc w:val="both"/>
              <w:rPr>
                <w:rFonts w:cs="Times New Roman"/>
              </w:rPr>
            </w:pPr>
            <w:r w:rsidRPr="004B35F1">
              <w:rPr>
                <w:rFonts w:cs="Times New Roman"/>
              </w:rPr>
              <w:t xml:space="preserve">Keelung City (5), New Taipei City (12), Taipei City (4), Taoyuan City (5), </w:t>
            </w:r>
            <w:r w:rsidR="00E53384" w:rsidRPr="004B35F1">
              <w:rPr>
                <w:rFonts w:cs="Times New Roman"/>
              </w:rPr>
              <w:t>Hsinchu County (6), Hsinchu City (6), Miaoli County (7), Taichung City (11), Changhua County (7)</w:t>
            </w:r>
            <w:r w:rsidR="008E134B" w:rsidRPr="004B35F1">
              <w:rPr>
                <w:rFonts w:cs="Times New Roman"/>
              </w:rPr>
              <w:t>, Yunlin County (2), Chiayi County (2), Chiayi City (2), Tainan City (16), Kaohsiung (10), Ping</w:t>
            </w:r>
            <w:r w:rsidR="00CC3F35" w:rsidRPr="004B35F1">
              <w:rPr>
                <w:rFonts w:cs="Times New Roman"/>
              </w:rPr>
              <w:t xml:space="preserve">tung County (7), </w:t>
            </w:r>
            <w:r w:rsidR="002F3471" w:rsidRPr="004B35F1">
              <w:rPr>
                <w:rFonts w:cs="Times New Roman"/>
              </w:rPr>
              <w:t>Taitung County (</w:t>
            </w:r>
            <w:r w:rsidR="00A34FD9" w:rsidRPr="004B35F1">
              <w:rPr>
                <w:rFonts w:cs="Times New Roman"/>
              </w:rPr>
              <w:t>4), Hualien County (17), Yilan County (8)</w:t>
            </w:r>
          </w:p>
        </w:tc>
      </w:tr>
      <w:tr w:rsidR="004B35F1" w:rsidRPr="004B35F1" w14:paraId="65FD7F19" w14:textId="77777777" w:rsidTr="00BF5003">
        <w:trPr>
          <w:jc w:val="center"/>
        </w:trPr>
        <w:tc>
          <w:tcPr>
            <w:tcW w:w="846" w:type="dxa"/>
            <w:vAlign w:val="center"/>
          </w:tcPr>
          <w:p w14:paraId="78886C7B" w14:textId="77777777" w:rsidR="00CE6302" w:rsidRPr="004B35F1" w:rsidRDefault="00CE6302" w:rsidP="00CE6302">
            <w:pPr>
              <w:jc w:val="center"/>
              <w:rPr>
                <w:rFonts w:cs="Times New Roman"/>
              </w:rPr>
            </w:pPr>
            <w:r w:rsidRPr="004B35F1">
              <w:rPr>
                <w:rFonts w:cs="Times New Roman"/>
              </w:rPr>
              <w:t>2018</w:t>
            </w:r>
          </w:p>
        </w:tc>
        <w:tc>
          <w:tcPr>
            <w:tcW w:w="1134" w:type="dxa"/>
            <w:vAlign w:val="center"/>
          </w:tcPr>
          <w:p w14:paraId="24B6AB7D" w14:textId="3594E0BC" w:rsidR="00CE6302" w:rsidRPr="004B35F1" w:rsidRDefault="00CE6302" w:rsidP="00CE6302">
            <w:pPr>
              <w:jc w:val="center"/>
              <w:rPr>
                <w:rFonts w:cs="Times New Roman"/>
              </w:rPr>
            </w:pPr>
            <w:r w:rsidRPr="004B35F1">
              <w:rPr>
                <w:rFonts w:cs="Times New Roman"/>
              </w:rPr>
              <w:t>148</w:t>
            </w:r>
            <w:r w:rsidR="0083135B" w:rsidRPr="004B35F1">
              <w:rPr>
                <w:rFonts w:cs="Times New Roman"/>
              </w:rPr>
              <w:t xml:space="preserve"> (</w:t>
            </w:r>
            <w:r w:rsidRPr="004B35F1">
              <w:rPr>
                <w:rFonts w:cs="Times New Roman"/>
              </w:rPr>
              <w:t>94.9</w:t>
            </w:r>
            <w:r w:rsidR="0083135B" w:rsidRPr="004B35F1">
              <w:rPr>
                <w:rFonts w:cs="Times New Roman"/>
              </w:rPr>
              <w:t>)</w:t>
            </w:r>
          </w:p>
        </w:tc>
        <w:tc>
          <w:tcPr>
            <w:tcW w:w="6520" w:type="dxa"/>
          </w:tcPr>
          <w:p w14:paraId="0EDD972E" w14:textId="46D580E9" w:rsidR="00257EF7" w:rsidRPr="004B35F1" w:rsidRDefault="002331C4" w:rsidP="00BF5003">
            <w:pPr>
              <w:jc w:val="both"/>
              <w:rPr>
                <w:rFonts w:cs="Times New Roman"/>
              </w:rPr>
            </w:pPr>
            <w:r w:rsidRPr="004B35F1">
              <w:rPr>
                <w:rFonts w:cs="Times New Roman"/>
              </w:rPr>
              <w:t xml:space="preserve">Keelung City (5), New Taipei City (12), Taipei City (4), Taoyuan City (5), </w:t>
            </w:r>
            <w:r w:rsidR="00F163A5" w:rsidRPr="004B35F1">
              <w:rPr>
                <w:rFonts w:cs="Times New Roman"/>
              </w:rPr>
              <w:t>Hsinchu</w:t>
            </w:r>
            <w:r w:rsidRPr="004B35F1">
              <w:rPr>
                <w:rFonts w:cs="Times New Roman"/>
              </w:rPr>
              <w:t xml:space="preserve"> County (6), Hsinchu City (6), Miaoli County (7), Taichung City (16), Changhua County (7), Yunlin County (3)</w:t>
            </w:r>
            <w:r w:rsidR="007528E6" w:rsidRPr="004B35F1">
              <w:rPr>
                <w:rFonts w:cs="Times New Roman"/>
              </w:rPr>
              <w:t xml:space="preserve">, Chiayi County (2), Chiayi City (2), Tainan City (16), </w:t>
            </w:r>
            <w:r w:rsidR="00F163A5" w:rsidRPr="004B35F1">
              <w:rPr>
                <w:rFonts w:cs="Times New Roman"/>
              </w:rPr>
              <w:t>Kaohsiung</w:t>
            </w:r>
            <w:r w:rsidR="007528E6" w:rsidRPr="004B35F1">
              <w:rPr>
                <w:rFonts w:cs="Times New Roman"/>
              </w:rPr>
              <w:t xml:space="preserve"> City (17)</w:t>
            </w:r>
            <w:r w:rsidR="00F670F4" w:rsidRPr="004B35F1">
              <w:rPr>
                <w:rFonts w:cs="Times New Roman"/>
              </w:rPr>
              <w:t xml:space="preserve">, </w:t>
            </w:r>
            <w:r w:rsidR="00E90E64" w:rsidRPr="004B35F1">
              <w:rPr>
                <w:rFonts w:cs="Times New Roman"/>
              </w:rPr>
              <w:t>Pingtung County (7), Taitung County (5), Hualien County (20</w:t>
            </w:r>
            <w:r w:rsidR="002E795B" w:rsidRPr="004B35F1">
              <w:rPr>
                <w:rFonts w:cs="Times New Roman"/>
              </w:rPr>
              <w:t>)</w:t>
            </w:r>
            <w:r w:rsidR="00E90E64" w:rsidRPr="004B35F1">
              <w:rPr>
                <w:rFonts w:cs="Times New Roman"/>
              </w:rPr>
              <w:t>, Yilan County (8)</w:t>
            </w:r>
          </w:p>
        </w:tc>
      </w:tr>
      <w:tr w:rsidR="004B35F1" w:rsidRPr="004B35F1" w14:paraId="797D6C8D" w14:textId="77777777" w:rsidTr="00BF5003">
        <w:trPr>
          <w:jc w:val="center"/>
        </w:trPr>
        <w:tc>
          <w:tcPr>
            <w:tcW w:w="846" w:type="dxa"/>
            <w:vAlign w:val="center"/>
          </w:tcPr>
          <w:p w14:paraId="4901D58C" w14:textId="77777777" w:rsidR="00CE6302" w:rsidRPr="004B35F1" w:rsidRDefault="00CE6302" w:rsidP="00CE6302">
            <w:pPr>
              <w:jc w:val="center"/>
              <w:rPr>
                <w:rFonts w:cs="Times New Roman"/>
              </w:rPr>
            </w:pPr>
            <w:r w:rsidRPr="004B35F1">
              <w:rPr>
                <w:rFonts w:cs="Times New Roman"/>
              </w:rPr>
              <w:t>2019</w:t>
            </w:r>
          </w:p>
        </w:tc>
        <w:tc>
          <w:tcPr>
            <w:tcW w:w="1134" w:type="dxa"/>
            <w:vAlign w:val="center"/>
          </w:tcPr>
          <w:p w14:paraId="666A322D" w14:textId="2B2F7DBE" w:rsidR="00CE6302" w:rsidRPr="004B35F1" w:rsidRDefault="00CE6302" w:rsidP="00CE6302">
            <w:pPr>
              <w:jc w:val="center"/>
              <w:rPr>
                <w:rFonts w:cs="Times New Roman"/>
              </w:rPr>
            </w:pPr>
            <w:r w:rsidRPr="004B35F1">
              <w:rPr>
                <w:rFonts w:cs="Times New Roman"/>
              </w:rPr>
              <w:t>149</w:t>
            </w:r>
            <w:r w:rsidR="0083135B" w:rsidRPr="004B35F1">
              <w:rPr>
                <w:rFonts w:cs="Times New Roman"/>
              </w:rPr>
              <w:t xml:space="preserve"> (</w:t>
            </w:r>
            <w:r w:rsidRPr="004B35F1">
              <w:rPr>
                <w:rFonts w:cs="Times New Roman"/>
              </w:rPr>
              <w:t>95</w:t>
            </w:r>
            <w:r w:rsidR="0083135B" w:rsidRPr="004B35F1">
              <w:rPr>
                <w:rFonts w:cs="Times New Roman"/>
              </w:rPr>
              <w:t>)</w:t>
            </w:r>
          </w:p>
        </w:tc>
        <w:tc>
          <w:tcPr>
            <w:tcW w:w="6520" w:type="dxa"/>
          </w:tcPr>
          <w:p w14:paraId="1313CBC8" w14:textId="741C08EB" w:rsidR="00D0316B" w:rsidRPr="004B35F1" w:rsidRDefault="00D0316B" w:rsidP="00BF5003">
            <w:pPr>
              <w:jc w:val="both"/>
              <w:rPr>
                <w:rFonts w:cs="Times New Roman"/>
              </w:rPr>
            </w:pPr>
            <w:r w:rsidRPr="004B35F1">
              <w:rPr>
                <w:rFonts w:cs="Times New Roman"/>
              </w:rPr>
              <w:t>Keelung City (5), New Taipei City (12), Taipei City (4), Taoyuan City (5), Hsinchu County (7), Hsinchu City (6)</w:t>
            </w:r>
            <w:r w:rsidR="00570142" w:rsidRPr="004B35F1">
              <w:rPr>
                <w:rFonts w:cs="Times New Roman"/>
              </w:rPr>
              <w:t>, Miaoli County (7), Taichung City (16), Changhua County (7), Yunlin County (3), Chiayi County (2), Chiayi City (2)</w:t>
            </w:r>
            <w:r w:rsidR="00A002EA" w:rsidRPr="004B35F1">
              <w:rPr>
                <w:rFonts w:cs="Times New Roman"/>
              </w:rPr>
              <w:t>, Tainan City (16), Kaohsiung City (17), Pingtung County (7), Taitung County (5), Hualien County (20), Yilan County (8)</w:t>
            </w:r>
          </w:p>
        </w:tc>
      </w:tr>
    </w:tbl>
    <w:p w14:paraId="75203A26" w14:textId="3A9B2B63" w:rsidR="00514D6A" w:rsidRPr="004B35F1" w:rsidRDefault="00514D6A" w:rsidP="00EE74DE">
      <w:pPr>
        <w:ind w:leftChars="-59" w:left="-142"/>
        <w:jc w:val="both"/>
        <w:rPr>
          <w:rFonts w:cs="Times New Roman"/>
          <w:szCs w:val="24"/>
        </w:rPr>
      </w:pPr>
      <w:r w:rsidRPr="004B35F1">
        <w:rPr>
          <w:rFonts w:cs="Times New Roman"/>
          <w:szCs w:val="24"/>
        </w:rPr>
        <w:t xml:space="preserve">Source: </w:t>
      </w:r>
      <w:r w:rsidR="008C28F2" w:rsidRPr="004B35F1">
        <w:rPr>
          <w:rFonts w:cs="Times New Roman"/>
          <w:szCs w:val="24"/>
        </w:rPr>
        <w:t>Ministry of Transportation and Communications</w:t>
      </w:r>
    </w:p>
    <w:p w14:paraId="472462E8" w14:textId="77777777" w:rsidR="00BF5003" w:rsidRPr="004B35F1" w:rsidRDefault="00BF5003" w:rsidP="00EA0EB6">
      <w:pPr>
        <w:jc w:val="both"/>
        <w:rPr>
          <w:rFonts w:cs="Times New Roman"/>
          <w:szCs w:val="24"/>
        </w:rPr>
      </w:pPr>
    </w:p>
    <w:p w14:paraId="69AD80BB" w14:textId="73C790EB" w:rsidR="0045374D" w:rsidRPr="004B35F1" w:rsidRDefault="00921AFE" w:rsidP="00874CCE">
      <w:pPr>
        <w:pStyle w:val="Heading1"/>
        <w:spacing w:line="360" w:lineRule="auto"/>
        <w:rPr>
          <w:szCs w:val="24"/>
        </w:rPr>
      </w:pPr>
      <w:bookmarkStart w:id="29" w:name="_Toc71895346"/>
      <w:r w:rsidRPr="004B35F1">
        <w:rPr>
          <w:szCs w:val="24"/>
        </w:rPr>
        <w:t xml:space="preserve">Table </w:t>
      </w:r>
      <w:r w:rsidR="0045374D" w:rsidRPr="004B35F1">
        <w:rPr>
          <w:szCs w:val="24"/>
        </w:rPr>
        <w:t xml:space="preserve">9.8 </w:t>
      </w:r>
      <w:r w:rsidR="00780222" w:rsidRPr="004B35F1">
        <w:rPr>
          <w:szCs w:val="24"/>
        </w:rPr>
        <w:t xml:space="preserve">Number of </w:t>
      </w:r>
      <w:r w:rsidR="005F644D" w:rsidRPr="004B35F1">
        <w:rPr>
          <w:szCs w:val="24"/>
        </w:rPr>
        <w:t>step</w:t>
      </w:r>
      <w:r w:rsidR="006849DE">
        <w:rPr>
          <w:szCs w:val="24"/>
        </w:rPr>
        <w:t>-</w:t>
      </w:r>
      <w:r w:rsidR="00780222" w:rsidRPr="004B35F1">
        <w:rPr>
          <w:szCs w:val="24"/>
        </w:rPr>
        <w:t>free train cars in Taiwan</w:t>
      </w:r>
      <w:bookmarkEnd w:id="29"/>
    </w:p>
    <w:p w14:paraId="0D753927" w14:textId="103F4003" w:rsidR="00780222" w:rsidRPr="004B35F1" w:rsidRDefault="00780222" w:rsidP="006849DE">
      <w:pPr>
        <w:ind w:rightChars="1095" w:right="2628"/>
        <w:jc w:val="right"/>
        <w:rPr>
          <w:rFonts w:cs="Times New Roman"/>
          <w:szCs w:val="24"/>
        </w:rPr>
      </w:pPr>
      <w:r w:rsidRPr="004B35F1">
        <w:rPr>
          <w:rFonts w:cs="Times New Roman"/>
          <w:szCs w:val="24"/>
        </w:rPr>
        <w:t>Unit: train cars</w:t>
      </w:r>
    </w:p>
    <w:tbl>
      <w:tblPr>
        <w:tblStyle w:val="TableGrid"/>
        <w:tblW w:w="0" w:type="auto"/>
        <w:jc w:val="center"/>
        <w:tblLook w:val="04A0" w:firstRow="1" w:lastRow="0" w:firstColumn="1" w:lastColumn="0" w:noHBand="0" w:noVBand="1"/>
      </w:tblPr>
      <w:tblGrid>
        <w:gridCol w:w="1456"/>
        <w:gridCol w:w="1662"/>
      </w:tblGrid>
      <w:tr w:rsidR="004B35F1" w:rsidRPr="004B35F1" w14:paraId="292202B3" w14:textId="77777777" w:rsidTr="00192B84">
        <w:trPr>
          <w:jc w:val="center"/>
        </w:trPr>
        <w:tc>
          <w:tcPr>
            <w:tcW w:w="1456" w:type="dxa"/>
            <w:vAlign w:val="center"/>
          </w:tcPr>
          <w:p w14:paraId="4F1BA31F" w14:textId="30871E04" w:rsidR="00EA0EB6" w:rsidRPr="004B35F1" w:rsidRDefault="00182F6F" w:rsidP="00192B84">
            <w:pPr>
              <w:jc w:val="center"/>
              <w:rPr>
                <w:rFonts w:cs="Times New Roman"/>
              </w:rPr>
            </w:pPr>
            <w:r w:rsidRPr="004B35F1">
              <w:rPr>
                <w:rFonts w:cs="Times New Roman"/>
              </w:rPr>
              <w:t>Year</w:t>
            </w:r>
          </w:p>
        </w:tc>
        <w:tc>
          <w:tcPr>
            <w:tcW w:w="1662" w:type="dxa"/>
            <w:vAlign w:val="center"/>
          </w:tcPr>
          <w:p w14:paraId="724DAE3B" w14:textId="46471896" w:rsidR="00EA0EB6" w:rsidRPr="004B35F1" w:rsidRDefault="00182F6F" w:rsidP="00192B84">
            <w:pPr>
              <w:jc w:val="center"/>
              <w:rPr>
                <w:rFonts w:cs="Times New Roman"/>
              </w:rPr>
            </w:pPr>
            <w:r w:rsidRPr="004B35F1">
              <w:rPr>
                <w:rFonts w:cs="Times New Roman"/>
              </w:rPr>
              <w:t>Number of train car</w:t>
            </w:r>
            <w:r w:rsidR="00C70A02" w:rsidRPr="004B35F1">
              <w:rPr>
                <w:rFonts w:cs="Times New Roman"/>
              </w:rPr>
              <w:t>s</w:t>
            </w:r>
          </w:p>
        </w:tc>
      </w:tr>
      <w:tr w:rsidR="004B35F1" w:rsidRPr="004B35F1" w14:paraId="2C988412" w14:textId="77777777" w:rsidTr="00192B84">
        <w:trPr>
          <w:jc w:val="center"/>
        </w:trPr>
        <w:tc>
          <w:tcPr>
            <w:tcW w:w="1456" w:type="dxa"/>
            <w:vAlign w:val="center"/>
          </w:tcPr>
          <w:p w14:paraId="18CE4AD9" w14:textId="77777777" w:rsidR="00EA0EB6" w:rsidRPr="004B35F1" w:rsidRDefault="00EA0EB6" w:rsidP="00192B84">
            <w:pPr>
              <w:jc w:val="center"/>
              <w:rPr>
                <w:rFonts w:cs="Times New Roman"/>
              </w:rPr>
            </w:pPr>
            <w:r w:rsidRPr="004B35F1">
              <w:rPr>
                <w:rFonts w:cs="Times New Roman"/>
              </w:rPr>
              <w:t>2016</w:t>
            </w:r>
          </w:p>
        </w:tc>
        <w:tc>
          <w:tcPr>
            <w:tcW w:w="1662" w:type="dxa"/>
            <w:vAlign w:val="center"/>
          </w:tcPr>
          <w:p w14:paraId="3D1A14B0" w14:textId="77777777" w:rsidR="00EA0EB6" w:rsidRPr="004B35F1" w:rsidRDefault="00EA0EB6" w:rsidP="00192B84">
            <w:pPr>
              <w:jc w:val="center"/>
              <w:rPr>
                <w:rFonts w:cs="Times New Roman"/>
              </w:rPr>
            </w:pPr>
            <w:r w:rsidRPr="004B35F1">
              <w:rPr>
                <w:rFonts w:cs="Times New Roman"/>
              </w:rPr>
              <w:t>160</w:t>
            </w:r>
          </w:p>
        </w:tc>
      </w:tr>
      <w:tr w:rsidR="004B35F1" w:rsidRPr="004B35F1" w14:paraId="6B7A7998" w14:textId="77777777" w:rsidTr="00192B84">
        <w:trPr>
          <w:jc w:val="center"/>
        </w:trPr>
        <w:tc>
          <w:tcPr>
            <w:tcW w:w="1456" w:type="dxa"/>
            <w:vAlign w:val="center"/>
          </w:tcPr>
          <w:p w14:paraId="720F8219" w14:textId="77777777" w:rsidR="00EA0EB6" w:rsidRPr="004B35F1" w:rsidRDefault="00EA0EB6" w:rsidP="00192B84">
            <w:pPr>
              <w:jc w:val="center"/>
              <w:rPr>
                <w:rFonts w:cs="Times New Roman"/>
              </w:rPr>
            </w:pPr>
            <w:r w:rsidRPr="004B35F1">
              <w:rPr>
                <w:rFonts w:cs="Times New Roman"/>
              </w:rPr>
              <w:t>2017</w:t>
            </w:r>
          </w:p>
        </w:tc>
        <w:tc>
          <w:tcPr>
            <w:tcW w:w="1662" w:type="dxa"/>
            <w:vAlign w:val="center"/>
          </w:tcPr>
          <w:p w14:paraId="57FEF7EF" w14:textId="77777777" w:rsidR="00EA0EB6" w:rsidRPr="004B35F1" w:rsidRDefault="00EA0EB6" w:rsidP="00192B84">
            <w:pPr>
              <w:jc w:val="center"/>
              <w:rPr>
                <w:rFonts w:cs="Times New Roman"/>
              </w:rPr>
            </w:pPr>
            <w:r w:rsidRPr="004B35F1">
              <w:rPr>
                <w:rFonts w:cs="Times New Roman"/>
              </w:rPr>
              <w:t>266</w:t>
            </w:r>
          </w:p>
        </w:tc>
      </w:tr>
      <w:tr w:rsidR="004B35F1" w:rsidRPr="004B35F1" w14:paraId="3F675DDB" w14:textId="77777777" w:rsidTr="00192B84">
        <w:trPr>
          <w:jc w:val="center"/>
        </w:trPr>
        <w:tc>
          <w:tcPr>
            <w:tcW w:w="1456" w:type="dxa"/>
            <w:vAlign w:val="center"/>
          </w:tcPr>
          <w:p w14:paraId="54979A07" w14:textId="77777777" w:rsidR="00EA0EB6" w:rsidRPr="004B35F1" w:rsidRDefault="00EA0EB6" w:rsidP="00192B84">
            <w:pPr>
              <w:jc w:val="center"/>
              <w:rPr>
                <w:rFonts w:cs="Times New Roman"/>
              </w:rPr>
            </w:pPr>
            <w:r w:rsidRPr="004B35F1">
              <w:rPr>
                <w:rFonts w:cs="Times New Roman"/>
              </w:rPr>
              <w:t>2018</w:t>
            </w:r>
          </w:p>
        </w:tc>
        <w:tc>
          <w:tcPr>
            <w:tcW w:w="1662" w:type="dxa"/>
            <w:vAlign w:val="center"/>
          </w:tcPr>
          <w:p w14:paraId="56FCE844" w14:textId="77777777" w:rsidR="00EA0EB6" w:rsidRPr="004B35F1" w:rsidRDefault="00EA0EB6" w:rsidP="00192B84">
            <w:pPr>
              <w:jc w:val="center"/>
              <w:rPr>
                <w:rFonts w:cs="Times New Roman"/>
              </w:rPr>
            </w:pPr>
            <w:r w:rsidRPr="004B35F1">
              <w:rPr>
                <w:rFonts w:cs="Times New Roman"/>
              </w:rPr>
              <w:t>673</w:t>
            </w:r>
          </w:p>
        </w:tc>
      </w:tr>
      <w:tr w:rsidR="004B35F1" w:rsidRPr="004B35F1" w14:paraId="4A42BEEF" w14:textId="77777777" w:rsidTr="00192B84">
        <w:trPr>
          <w:jc w:val="center"/>
        </w:trPr>
        <w:tc>
          <w:tcPr>
            <w:tcW w:w="1456" w:type="dxa"/>
            <w:vAlign w:val="center"/>
          </w:tcPr>
          <w:p w14:paraId="7B887CA3" w14:textId="77777777" w:rsidR="00EA0EB6" w:rsidRPr="004B35F1" w:rsidRDefault="00EA0EB6" w:rsidP="00192B84">
            <w:pPr>
              <w:jc w:val="center"/>
              <w:rPr>
                <w:rFonts w:cs="Times New Roman"/>
              </w:rPr>
            </w:pPr>
            <w:r w:rsidRPr="004B35F1">
              <w:rPr>
                <w:rFonts w:cs="Times New Roman"/>
              </w:rPr>
              <w:t>2019</w:t>
            </w:r>
          </w:p>
        </w:tc>
        <w:tc>
          <w:tcPr>
            <w:tcW w:w="1662" w:type="dxa"/>
            <w:vAlign w:val="center"/>
          </w:tcPr>
          <w:p w14:paraId="3E227080" w14:textId="77777777" w:rsidR="00EA0EB6" w:rsidRPr="004B35F1" w:rsidRDefault="00EA0EB6" w:rsidP="00192B84">
            <w:pPr>
              <w:jc w:val="center"/>
              <w:rPr>
                <w:rFonts w:cs="Times New Roman"/>
              </w:rPr>
            </w:pPr>
            <w:r w:rsidRPr="004B35F1">
              <w:rPr>
                <w:rFonts w:cs="Times New Roman"/>
              </w:rPr>
              <w:t>1</w:t>
            </w:r>
            <w:r w:rsidR="00832F1E" w:rsidRPr="004B35F1">
              <w:rPr>
                <w:rFonts w:cs="Times New Roman"/>
              </w:rPr>
              <w:t>,</w:t>
            </w:r>
            <w:r w:rsidRPr="004B35F1">
              <w:rPr>
                <w:rFonts w:cs="Times New Roman"/>
              </w:rPr>
              <w:t>108</w:t>
            </w:r>
          </w:p>
        </w:tc>
      </w:tr>
    </w:tbl>
    <w:p w14:paraId="42805014" w14:textId="490F4738" w:rsidR="00182F6F" w:rsidRPr="004B35F1" w:rsidRDefault="00182F6F" w:rsidP="006849DE">
      <w:pPr>
        <w:ind w:leftChars="1063" w:left="2551" w:rightChars="977" w:right="2345"/>
        <w:jc w:val="both"/>
        <w:rPr>
          <w:rFonts w:cs="Times New Roman"/>
          <w:szCs w:val="24"/>
        </w:rPr>
      </w:pPr>
      <w:r w:rsidRPr="004B35F1">
        <w:rPr>
          <w:rFonts w:cs="Times New Roman"/>
          <w:szCs w:val="24"/>
        </w:rPr>
        <w:t>Source: Ministry of Transportation and Communications</w:t>
      </w:r>
    </w:p>
    <w:p w14:paraId="0A6CEA90" w14:textId="77777777" w:rsidR="0074129F" w:rsidRPr="004B35F1" w:rsidRDefault="0074129F">
      <w:pPr>
        <w:widowControl/>
        <w:rPr>
          <w:rFonts w:cs="Times New Roman"/>
          <w:szCs w:val="24"/>
        </w:rPr>
      </w:pPr>
      <w:r w:rsidRPr="004B35F1">
        <w:rPr>
          <w:rFonts w:cs="Times New Roman"/>
          <w:szCs w:val="24"/>
        </w:rPr>
        <w:br w:type="page"/>
      </w:r>
    </w:p>
    <w:p w14:paraId="28BBC890" w14:textId="77777777" w:rsidR="00F313FE" w:rsidRDefault="00F313FE" w:rsidP="00F64046">
      <w:pPr>
        <w:pStyle w:val="Heading1"/>
        <w:rPr>
          <w:szCs w:val="24"/>
        </w:rPr>
        <w:sectPr w:rsidR="00F313FE" w:rsidSect="007E2B75">
          <w:headerReference w:type="even" r:id="rId9"/>
          <w:headerReference w:type="default" r:id="rId10"/>
          <w:footerReference w:type="default" r:id="rId11"/>
          <w:headerReference w:type="first" r:id="rId12"/>
          <w:pgSz w:w="11900" w:h="16840"/>
          <w:pgMar w:top="1440" w:right="1800" w:bottom="1440" w:left="1800" w:header="851" w:footer="992" w:gutter="0"/>
          <w:cols w:space="425"/>
          <w:docGrid w:type="lines" w:linePitch="400"/>
        </w:sectPr>
      </w:pPr>
    </w:p>
    <w:p w14:paraId="5555DDC1" w14:textId="6D4EF271" w:rsidR="005D4503" w:rsidRPr="004B35F1" w:rsidRDefault="00B15F15" w:rsidP="00874CCE">
      <w:pPr>
        <w:pStyle w:val="Heading1"/>
        <w:spacing w:line="360" w:lineRule="auto"/>
        <w:rPr>
          <w:szCs w:val="24"/>
        </w:rPr>
      </w:pPr>
      <w:bookmarkStart w:id="30" w:name="_Toc71895347"/>
      <w:r w:rsidRPr="004B35F1">
        <w:rPr>
          <w:szCs w:val="24"/>
        </w:rPr>
        <w:lastRenderedPageBreak/>
        <w:t xml:space="preserve">Table </w:t>
      </w:r>
      <w:r w:rsidR="00F64046" w:rsidRPr="004B35F1">
        <w:rPr>
          <w:szCs w:val="24"/>
        </w:rPr>
        <w:t xml:space="preserve">9.9 </w:t>
      </w:r>
      <w:r w:rsidR="005D4503" w:rsidRPr="004B35F1">
        <w:rPr>
          <w:szCs w:val="24"/>
        </w:rPr>
        <w:t xml:space="preserve">Number and </w:t>
      </w:r>
      <w:r w:rsidR="00AE6BB5">
        <w:rPr>
          <w:szCs w:val="24"/>
        </w:rPr>
        <w:t>percentage</w:t>
      </w:r>
      <w:r w:rsidR="005D4503" w:rsidRPr="004B35F1">
        <w:rPr>
          <w:szCs w:val="24"/>
        </w:rPr>
        <w:t xml:space="preserve"> of</w:t>
      </w:r>
      <w:r w:rsidR="00631D79">
        <w:rPr>
          <w:szCs w:val="24"/>
        </w:rPr>
        <w:t xml:space="preserve"> accessible </w:t>
      </w:r>
      <w:r w:rsidR="009A1017" w:rsidRPr="004B35F1">
        <w:rPr>
          <w:szCs w:val="24"/>
        </w:rPr>
        <w:t xml:space="preserve">city </w:t>
      </w:r>
      <w:r w:rsidR="005D4503" w:rsidRPr="004B35F1">
        <w:rPr>
          <w:szCs w:val="24"/>
        </w:rPr>
        <w:t>bus</w:t>
      </w:r>
      <w:r w:rsidR="00BF0493" w:rsidRPr="004B35F1">
        <w:rPr>
          <w:szCs w:val="24"/>
        </w:rPr>
        <w:t>es</w:t>
      </w:r>
      <w:bookmarkEnd w:id="30"/>
    </w:p>
    <w:p w14:paraId="3E2210BA" w14:textId="4B88BECC" w:rsidR="006151C4" w:rsidRPr="000C4CF7" w:rsidRDefault="006849DE" w:rsidP="006849DE">
      <w:pPr>
        <w:wordWrap w:val="0"/>
        <w:ind w:rightChars="560" w:right="1344"/>
        <w:jc w:val="right"/>
        <w:rPr>
          <w:rFonts w:cs="Times New Roman"/>
        </w:rPr>
      </w:pPr>
      <w:r>
        <w:rPr>
          <w:rFonts w:cs="Times New Roman"/>
        </w:rPr>
        <w:t xml:space="preserve">Unit: </w:t>
      </w:r>
      <w:r w:rsidR="000C4CF7" w:rsidRPr="00323C65">
        <w:rPr>
          <w:rFonts w:cs="Times New Roman"/>
        </w:rPr>
        <w:t>buses;</w:t>
      </w:r>
      <w:r>
        <w:rPr>
          <w:rFonts w:cs="Times New Roman"/>
        </w:rPr>
        <w:t xml:space="preserve"> percentage</w:t>
      </w:r>
    </w:p>
    <w:tbl>
      <w:tblPr>
        <w:tblpPr w:leftFromText="180" w:rightFromText="180" w:vertAnchor="text" w:horzAnchor="margin" w:tblpXSpec="center" w:tblpY="216"/>
        <w:tblW w:w="11082" w:type="dxa"/>
        <w:tblCellMar>
          <w:left w:w="28" w:type="dxa"/>
          <w:right w:w="28" w:type="dxa"/>
        </w:tblCellMar>
        <w:tblLook w:val="04A0" w:firstRow="1" w:lastRow="0" w:firstColumn="1" w:lastColumn="0" w:noHBand="0" w:noVBand="1"/>
      </w:tblPr>
      <w:tblGrid>
        <w:gridCol w:w="1096"/>
        <w:gridCol w:w="798"/>
        <w:gridCol w:w="867"/>
        <w:gridCol w:w="934"/>
        <w:gridCol w:w="850"/>
        <w:gridCol w:w="851"/>
        <w:gridCol w:w="756"/>
        <w:gridCol w:w="851"/>
        <w:gridCol w:w="850"/>
        <w:gridCol w:w="851"/>
        <w:gridCol w:w="850"/>
        <w:gridCol w:w="851"/>
        <w:gridCol w:w="850"/>
      </w:tblGrid>
      <w:tr w:rsidR="004B35F1" w:rsidRPr="004B35F1" w14:paraId="1059C0FD" w14:textId="77777777" w:rsidTr="00585B54">
        <w:trPr>
          <w:trHeight w:val="324"/>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FEB34" w14:textId="05B063BC" w:rsidR="00E82E80" w:rsidRPr="004B35F1" w:rsidRDefault="00B64632" w:rsidP="00E82E80">
            <w:pPr>
              <w:jc w:val="center"/>
              <w:rPr>
                <w:rFonts w:cs="Times New Roman"/>
                <w:bCs/>
                <w:kern w:val="0"/>
                <w:szCs w:val="24"/>
              </w:rPr>
            </w:pPr>
            <w:r w:rsidRPr="004B35F1">
              <w:rPr>
                <w:rFonts w:cs="Times New Roman"/>
                <w:bCs/>
                <w:kern w:val="0"/>
                <w:szCs w:val="24"/>
              </w:rPr>
              <w:t>Year</w:t>
            </w:r>
          </w:p>
        </w:tc>
        <w:tc>
          <w:tcPr>
            <w:tcW w:w="2599"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0DBF168A" w14:textId="7ADBD11C" w:rsidR="00B64632" w:rsidRPr="004B35F1" w:rsidRDefault="00B64632" w:rsidP="00B64632">
            <w:pPr>
              <w:jc w:val="center"/>
              <w:rPr>
                <w:rFonts w:cs="Times New Roman"/>
                <w:kern w:val="0"/>
                <w:szCs w:val="24"/>
              </w:rPr>
            </w:pPr>
            <w:r w:rsidRPr="004B35F1">
              <w:rPr>
                <w:rFonts w:cs="Times New Roman"/>
                <w:kern w:val="0"/>
                <w:szCs w:val="24"/>
              </w:rPr>
              <w:t>2016</w:t>
            </w:r>
          </w:p>
        </w:tc>
        <w:tc>
          <w:tcPr>
            <w:tcW w:w="2457"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76D06E24" w14:textId="294C9ACF" w:rsidR="00B64632" w:rsidRPr="004B35F1" w:rsidRDefault="00B64632" w:rsidP="00B64632">
            <w:pPr>
              <w:jc w:val="center"/>
              <w:rPr>
                <w:rFonts w:cs="Times New Roman"/>
                <w:kern w:val="0"/>
                <w:szCs w:val="24"/>
              </w:rPr>
            </w:pPr>
            <w:r w:rsidRPr="004B35F1">
              <w:rPr>
                <w:rFonts w:cs="Times New Roman"/>
                <w:kern w:val="0"/>
                <w:szCs w:val="24"/>
              </w:rPr>
              <w:t>2017</w:t>
            </w:r>
          </w:p>
        </w:tc>
        <w:tc>
          <w:tcPr>
            <w:tcW w:w="2552"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351E5C41" w14:textId="4A974C08" w:rsidR="00E82E80" w:rsidRPr="004B35F1" w:rsidRDefault="00B64632" w:rsidP="00E82E80">
            <w:pPr>
              <w:jc w:val="center"/>
              <w:rPr>
                <w:rFonts w:cs="Times New Roman"/>
                <w:kern w:val="0"/>
                <w:szCs w:val="24"/>
              </w:rPr>
            </w:pPr>
            <w:r w:rsidRPr="004B35F1">
              <w:rPr>
                <w:rFonts w:cs="Times New Roman"/>
                <w:kern w:val="0"/>
                <w:szCs w:val="24"/>
              </w:rPr>
              <w:t>2018</w:t>
            </w:r>
          </w:p>
        </w:tc>
        <w:tc>
          <w:tcPr>
            <w:tcW w:w="2551"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68C60925" w14:textId="5DF21E2D" w:rsidR="00E82E80" w:rsidRPr="004B35F1" w:rsidRDefault="00B64632" w:rsidP="00E82E80">
            <w:pPr>
              <w:jc w:val="center"/>
              <w:rPr>
                <w:rFonts w:cs="Times New Roman"/>
                <w:kern w:val="0"/>
                <w:szCs w:val="24"/>
              </w:rPr>
            </w:pPr>
            <w:r w:rsidRPr="004B35F1">
              <w:rPr>
                <w:rFonts w:cs="Times New Roman"/>
                <w:kern w:val="0"/>
                <w:szCs w:val="24"/>
              </w:rPr>
              <w:t>2019</w:t>
            </w:r>
          </w:p>
        </w:tc>
      </w:tr>
      <w:tr w:rsidR="004B35F1" w:rsidRPr="004B35F1" w14:paraId="2864F5ED" w14:textId="77777777" w:rsidTr="00874CCE">
        <w:trPr>
          <w:cantSplit/>
          <w:trHeight w:val="1380"/>
        </w:trPr>
        <w:tc>
          <w:tcPr>
            <w:tcW w:w="923" w:type="dxa"/>
            <w:tcBorders>
              <w:top w:val="nil"/>
              <w:left w:val="single" w:sz="4" w:space="0" w:color="000000"/>
              <w:bottom w:val="single" w:sz="4" w:space="0" w:color="000000"/>
              <w:right w:val="single" w:sz="4" w:space="0" w:color="000000"/>
            </w:tcBorders>
            <w:shd w:val="clear" w:color="auto" w:fill="auto"/>
            <w:vAlign w:val="center"/>
            <w:hideMark/>
          </w:tcPr>
          <w:p w14:paraId="5E4D56A4" w14:textId="5AEEDD4A" w:rsidR="00585B54" w:rsidRPr="004B35F1" w:rsidRDefault="00585B54" w:rsidP="00585B54">
            <w:pPr>
              <w:spacing w:line="280" w:lineRule="exact"/>
              <w:jc w:val="center"/>
              <w:rPr>
                <w:rFonts w:cs="Times New Roman"/>
                <w:bCs/>
                <w:kern w:val="0"/>
                <w:szCs w:val="24"/>
              </w:rPr>
            </w:pPr>
            <w:r w:rsidRPr="004B35F1">
              <w:rPr>
                <w:rFonts w:cs="Times New Roman"/>
                <w:bCs/>
                <w:kern w:val="0"/>
                <w:szCs w:val="24"/>
              </w:rPr>
              <w:t>Item</w:t>
            </w:r>
          </w:p>
        </w:tc>
        <w:tc>
          <w:tcPr>
            <w:tcW w:w="798" w:type="dxa"/>
            <w:tcBorders>
              <w:top w:val="nil"/>
              <w:left w:val="nil"/>
              <w:bottom w:val="single" w:sz="4" w:space="0" w:color="000000"/>
              <w:right w:val="single" w:sz="4" w:space="0" w:color="000000"/>
            </w:tcBorders>
            <w:shd w:val="clear" w:color="auto" w:fill="auto"/>
            <w:noWrap/>
            <w:textDirection w:val="tbRl"/>
            <w:vAlign w:val="center"/>
            <w:hideMark/>
          </w:tcPr>
          <w:p w14:paraId="5801BC46" w14:textId="562886BD" w:rsidR="00585B54" w:rsidRPr="004B35F1" w:rsidRDefault="00585B54" w:rsidP="005F5AB9">
            <w:pPr>
              <w:spacing w:line="280" w:lineRule="exact"/>
              <w:ind w:left="113" w:right="113"/>
              <w:jc w:val="center"/>
              <w:rPr>
                <w:rFonts w:cs="Times New Roman"/>
                <w:kern w:val="0"/>
                <w:szCs w:val="24"/>
              </w:rPr>
            </w:pPr>
            <w:r w:rsidRPr="004B35F1">
              <w:rPr>
                <w:rFonts w:cs="Times New Roman"/>
                <w:kern w:val="0"/>
                <w:szCs w:val="24"/>
              </w:rPr>
              <w:t>Number of buses</w:t>
            </w:r>
          </w:p>
        </w:tc>
        <w:tc>
          <w:tcPr>
            <w:tcW w:w="867" w:type="dxa"/>
            <w:tcBorders>
              <w:top w:val="nil"/>
              <w:left w:val="nil"/>
              <w:bottom w:val="single" w:sz="4" w:space="0" w:color="000000"/>
              <w:right w:val="single" w:sz="4" w:space="0" w:color="000000"/>
            </w:tcBorders>
            <w:shd w:val="clear" w:color="auto" w:fill="auto"/>
            <w:noWrap/>
            <w:textDirection w:val="tbRl"/>
            <w:vAlign w:val="center"/>
            <w:hideMark/>
          </w:tcPr>
          <w:p w14:paraId="55A0BC72" w14:textId="48308C40" w:rsidR="00585B54" w:rsidRPr="004B35F1" w:rsidRDefault="00585B54" w:rsidP="005F5AB9">
            <w:pPr>
              <w:spacing w:line="280" w:lineRule="exact"/>
              <w:ind w:left="113" w:right="113"/>
              <w:jc w:val="center"/>
              <w:rPr>
                <w:rFonts w:cs="Times New Roman"/>
                <w:kern w:val="0"/>
                <w:szCs w:val="24"/>
              </w:rPr>
            </w:pPr>
            <w:r w:rsidRPr="004B35F1">
              <w:rPr>
                <w:rFonts w:cs="Times New Roman"/>
                <w:kern w:val="0"/>
                <w:szCs w:val="24"/>
              </w:rPr>
              <w:t xml:space="preserve">Number of </w:t>
            </w:r>
            <w:r w:rsidR="001E6ADF">
              <w:rPr>
                <w:rFonts w:cs="Times New Roman"/>
                <w:kern w:val="0"/>
                <w:szCs w:val="24"/>
              </w:rPr>
              <w:t>barrier-free</w:t>
            </w:r>
            <w:r w:rsidR="003F53EE">
              <w:rPr>
                <w:rFonts w:cs="Times New Roman"/>
                <w:kern w:val="0"/>
                <w:szCs w:val="24"/>
              </w:rPr>
              <w:t xml:space="preserve"> </w:t>
            </w:r>
            <w:r w:rsidR="001E6ADF">
              <w:rPr>
                <w:rFonts w:cs="Times New Roman"/>
                <w:kern w:val="0"/>
                <w:szCs w:val="24"/>
              </w:rPr>
              <w:t>bus</w:t>
            </w:r>
            <w:r w:rsidRPr="004B35F1">
              <w:rPr>
                <w:rFonts w:cs="Times New Roman"/>
                <w:kern w:val="0"/>
                <w:szCs w:val="24"/>
              </w:rPr>
              <w:t>es</w:t>
            </w:r>
          </w:p>
        </w:tc>
        <w:tc>
          <w:tcPr>
            <w:tcW w:w="934" w:type="dxa"/>
            <w:tcBorders>
              <w:top w:val="nil"/>
              <w:left w:val="nil"/>
              <w:bottom w:val="single" w:sz="4" w:space="0" w:color="000000"/>
              <w:right w:val="single" w:sz="4" w:space="0" w:color="000000"/>
            </w:tcBorders>
            <w:shd w:val="clear" w:color="auto" w:fill="auto"/>
            <w:noWrap/>
            <w:textDirection w:val="tbRl"/>
            <w:vAlign w:val="center"/>
            <w:hideMark/>
          </w:tcPr>
          <w:p w14:paraId="126A344A" w14:textId="1685F85F" w:rsidR="00585B54" w:rsidRPr="004B35F1" w:rsidRDefault="00585B54" w:rsidP="005F5AB9">
            <w:pPr>
              <w:spacing w:line="280" w:lineRule="exact"/>
              <w:ind w:left="113" w:right="113"/>
              <w:jc w:val="center"/>
              <w:rPr>
                <w:rFonts w:cs="Times New Roman"/>
                <w:kern w:val="0"/>
                <w:szCs w:val="24"/>
              </w:rPr>
            </w:pPr>
            <w:r w:rsidRPr="004B35F1">
              <w:rPr>
                <w:rFonts w:cs="Times New Roman"/>
                <w:kern w:val="0"/>
                <w:szCs w:val="24"/>
              </w:rPr>
              <w:t>Percentage</w:t>
            </w:r>
          </w:p>
        </w:tc>
        <w:tc>
          <w:tcPr>
            <w:tcW w:w="850" w:type="dxa"/>
            <w:tcBorders>
              <w:top w:val="nil"/>
              <w:left w:val="nil"/>
              <w:bottom w:val="single" w:sz="4" w:space="0" w:color="000000"/>
              <w:right w:val="single" w:sz="4" w:space="0" w:color="000000"/>
            </w:tcBorders>
            <w:shd w:val="clear" w:color="auto" w:fill="auto"/>
            <w:noWrap/>
            <w:textDirection w:val="tbRl"/>
            <w:vAlign w:val="center"/>
            <w:hideMark/>
          </w:tcPr>
          <w:p w14:paraId="0F64AA51" w14:textId="64291CF9" w:rsidR="00585B54" w:rsidRPr="004B35F1" w:rsidRDefault="00585B54" w:rsidP="005F5AB9">
            <w:pPr>
              <w:spacing w:line="280" w:lineRule="exact"/>
              <w:ind w:left="113" w:right="113"/>
              <w:jc w:val="center"/>
              <w:rPr>
                <w:rFonts w:cs="Times New Roman"/>
                <w:kern w:val="0"/>
                <w:szCs w:val="24"/>
              </w:rPr>
            </w:pPr>
            <w:r w:rsidRPr="004B35F1">
              <w:rPr>
                <w:rFonts w:cs="Times New Roman"/>
                <w:kern w:val="0"/>
                <w:szCs w:val="24"/>
              </w:rPr>
              <w:t>Number of buses</w:t>
            </w:r>
          </w:p>
        </w:tc>
        <w:tc>
          <w:tcPr>
            <w:tcW w:w="851" w:type="dxa"/>
            <w:tcBorders>
              <w:top w:val="nil"/>
              <w:left w:val="nil"/>
              <w:bottom w:val="single" w:sz="4" w:space="0" w:color="000000"/>
              <w:right w:val="single" w:sz="4" w:space="0" w:color="000000"/>
            </w:tcBorders>
            <w:shd w:val="clear" w:color="auto" w:fill="auto"/>
            <w:noWrap/>
            <w:textDirection w:val="tbRl"/>
            <w:vAlign w:val="center"/>
            <w:hideMark/>
          </w:tcPr>
          <w:p w14:paraId="23E69814" w14:textId="11046762" w:rsidR="00585B54" w:rsidRPr="004B35F1" w:rsidRDefault="00585B54" w:rsidP="005F5AB9">
            <w:pPr>
              <w:spacing w:line="280" w:lineRule="exact"/>
              <w:ind w:left="113" w:right="113"/>
              <w:jc w:val="center"/>
              <w:rPr>
                <w:rFonts w:cs="Times New Roman"/>
                <w:kern w:val="0"/>
                <w:szCs w:val="24"/>
              </w:rPr>
            </w:pPr>
            <w:r w:rsidRPr="004B35F1">
              <w:rPr>
                <w:rFonts w:cs="Times New Roman"/>
                <w:kern w:val="0"/>
                <w:szCs w:val="24"/>
              </w:rPr>
              <w:t xml:space="preserve">Number of </w:t>
            </w:r>
            <w:r w:rsidR="001E6ADF">
              <w:rPr>
                <w:rFonts w:cs="Times New Roman"/>
                <w:kern w:val="0"/>
                <w:szCs w:val="24"/>
              </w:rPr>
              <w:t>barrier-free bus</w:t>
            </w:r>
            <w:r w:rsidRPr="004B35F1">
              <w:rPr>
                <w:rFonts w:cs="Times New Roman"/>
                <w:kern w:val="0"/>
                <w:szCs w:val="24"/>
              </w:rPr>
              <w:t>es</w:t>
            </w:r>
          </w:p>
        </w:tc>
        <w:tc>
          <w:tcPr>
            <w:tcW w:w="756" w:type="dxa"/>
            <w:tcBorders>
              <w:top w:val="nil"/>
              <w:left w:val="nil"/>
              <w:bottom w:val="single" w:sz="4" w:space="0" w:color="000000"/>
              <w:right w:val="single" w:sz="4" w:space="0" w:color="000000"/>
            </w:tcBorders>
            <w:shd w:val="clear" w:color="auto" w:fill="auto"/>
            <w:noWrap/>
            <w:textDirection w:val="tbRl"/>
            <w:vAlign w:val="center"/>
            <w:hideMark/>
          </w:tcPr>
          <w:p w14:paraId="60650903" w14:textId="2C961793" w:rsidR="00585B54" w:rsidRPr="004B35F1" w:rsidRDefault="00585B54" w:rsidP="005F5AB9">
            <w:pPr>
              <w:spacing w:line="280" w:lineRule="exact"/>
              <w:ind w:left="113" w:right="113"/>
              <w:jc w:val="center"/>
              <w:rPr>
                <w:rFonts w:cs="Times New Roman"/>
                <w:kern w:val="0"/>
                <w:szCs w:val="24"/>
              </w:rPr>
            </w:pPr>
            <w:r w:rsidRPr="004B35F1">
              <w:rPr>
                <w:rFonts w:cs="Times New Roman"/>
                <w:kern w:val="0"/>
                <w:szCs w:val="24"/>
              </w:rPr>
              <w:t>Percentage</w:t>
            </w:r>
          </w:p>
        </w:tc>
        <w:tc>
          <w:tcPr>
            <w:tcW w:w="851" w:type="dxa"/>
            <w:tcBorders>
              <w:top w:val="nil"/>
              <w:left w:val="nil"/>
              <w:bottom w:val="single" w:sz="4" w:space="0" w:color="000000"/>
              <w:right w:val="single" w:sz="4" w:space="0" w:color="000000"/>
            </w:tcBorders>
            <w:shd w:val="clear" w:color="auto" w:fill="auto"/>
            <w:noWrap/>
            <w:textDirection w:val="tbRl"/>
            <w:vAlign w:val="center"/>
            <w:hideMark/>
          </w:tcPr>
          <w:p w14:paraId="1F179873" w14:textId="6EE51293" w:rsidR="00585B54" w:rsidRPr="004B35F1" w:rsidRDefault="00585B54" w:rsidP="005F5AB9">
            <w:pPr>
              <w:spacing w:line="280" w:lineRule="exact"/>
              <w:ind w:left="113" w:right="113"/>
              <w:jc w:val="center"/>
              <w:rPr>
                <w:rFonts w:cs="Times New Roman"/>
                <w:kern w:val="0"/>
                <w:szCs w:val="24"/>
              </w:rPr>
            </w:pPr>
            <w:r w:rsidRPr="004B35F1">
              <w:rPr>
                <w:rFonts w:cs="Times New Roman"/>
                <w:kern w:val="0"/>
                <w:szCs w:val="24"/>
              </w:rPr>
              <w:t>Number of buses</w:t>
            </w:r>
          </w:p>
        </w:tc>
        <w:tc>
          <w:tcPr>
            <w:tcW w:w="850" w:type="dxa"/>
            <w:tcBorders>
              <w:top w:val="nil"/>
              <w:left w:val="nil"/>
              <w:bottom w:val="single" w:sz="4" w:space="0" w:color="000000"/>
              <w:right w:val="single" w:sz="4" w:space="0" w:color="000000"/>
            </w:tcBorders>
            <w:shd w:val="clear" w:color="auto" w:fill="auto"/>
            <w:noWrap/>
            <w:textDirection w:val="tbRl"/>
            <w:vAlign w:val="center"/>
            <w:hideMark/>
          </w:tcPr>
          <w:p w14:paraId="67403DE1" w14:textId="79C1AC1B" w:rsidR="00585B54" w:rsidRPr="004B35F1" w:rsidRDefault="00585B54" w:rsidP="005F5AB9">
            <w:pPr>
              <w:spacing w:line="280" w:lineRule="exact"/>
              <w:ind w:left="113" w:right="113"/>
              <w:jc w:val="center"/>
              <w:rPr>
                <w:rFonts w:cs="Times New Roman"/>
                <w:kern w:val="0"/>
                <w:szCs w:val="24"/>
              </w:rPr>
            </w:pPr>
            <w:r w:rsidRPr="004B35F1">
              <w:rPr>
                <w:rFonts w:cs="Times New Roman"/>
                <w:kern w:val="0"/>
                <w:szCs w:val="24"/>
              </w:rPr>
              <w:t xml:space="preserve">Number of </w:t>
            </w:r>
            <w:r w:rsidR="001E6ADF">
              <w:rPr>
                <w:rFonts w:cs="Times New Roman"/>
                <w:kern w:val="0"/>
                <w:szCs w:val="24"/>
              </w:rPr>
              <w:t>barrier-free bus</w:t>
            </w:r>
            <w:r w:rsidRPr="004B35F1">
              <w:rPr>
                <w:rFonts w:cs="Times New Roman"/>
                <w:kern w:val="0"/>
                <w:szCs w:val="24"/>
              </w:rPr>
              <w:t>es</w:t>
            </w:r>
          </w:p>
        </w:tc>
        <w:tc>
          <w:tcPr>
            <w:tcW w:w="851" w:type="dxa"/>
            <w:tcBorders>
              <w:top w:val="nil"/>
              <w:left w:val="nil"/>
              <w:bottom w:val="single" w:sz="4" w:space="0" w:color="000000"/>
              <w:right w:val="single" w:sz="4" w:space="0" w:color="000000"/>
            </w:tcBorders>
            <w:shd w:val="clear" w:color="auto" w:fill="auto"/>
            <w:noWrap/>
            <w:textDirection w:val="tbRl"/>
            <w:vAlign w:val="center"/>
            <w:hideMark/>
          </w:tcPr>
          <w:p w14:paraId="2692D33B" w14:textId="15132BAF" w:rsidR="00585B54" w:rsidRPr="004B35F1" w:rsidRDefault="00585B54" w:rsidP="005F5AB9">
            <w:pPr>
              <w:spacing w:line="280" w:lineRule="exact"/>
              <w:ind w:left="113" w:right="113"/>
              <w:jc w:val="center"/>
              <w:rPr>
                <w:rFonts w:cs="Times New Roman"/>
                <w:kern w:val="0"/>
                <w:szCs w:val="24"/>
              </w:rPr>
            </w:pPr>
            <w:r w:rsidRPr="004B35F1">
              <w:rPr>
                <w:rFonts w:cs="Times New Roman"/>
                <w:kern w:val="0"/>
                <w:szCs w:val="24"/>
              </w:rPr>
              <w:t>Percentage</w:t>
            </w:r>
          </w:p>
        </w:tc>
        <w:tc>
          <w:tcPr>
            <w:tcW w:w="850" w:type="dxa"/>
            <w:tcBorders>
              <w:top w:val="nil"/>
              <w:left w:val="nil"/>
              <w:bottom w:val="single" w:sz="4" w:space="0" w:color="000000"/>
              <w:right w:val="single" w:sz="4" w:space="0" w:color="000000"/>
            </w:tcBorders>
            <w:shd w:val="clear" w:color="auto" w:fill="auto"/>
            <w:noWrap/>
            <w:textDirection w:val="tbRl"/>
            <w:vAlign w:val="center"/>
            <w:hideMark/>
          </w:tcPr>
          <w:p w14:paraId="69BE46E3" w14:textId="6FCE1158" w:rsidR="00585B54" w:rsidRPr="004B35F1" w:rsidRDefault="00585B54" w:rsidP="005F5AB9">
            <w:pPr>
              <w:spacing w:line="280" w:lineRule="exact"/>
              <w:ind w:left="113" w:right="113"/>
              <w:jc w:val="center"/>
              <w:rPr>
                <w:rFonts w:cs="Times New Roman"/>
                <w:kern w:val="0"/>
                <w:szCs w:val="24"/>
              </w:rPr>
            </w:pPr>
            <w:r w:rsidRPr="004B35F1">
              <w:rPr>
                <w:rFonts w:cs="Times New Roman"/>
                <w:kern w:val="0"/>
                <w:szCs w:val="24"/>
              </w:rPr>
              <w:t>Number of buses</w:t>
            </w:r>
          </w:p>
        </w:tc>
        <w:tc>
          <w:tcPr>
            <w:tcW w:w="851" w:type="dxa"/>
            <w:tcBorders>
              <w:top w:val="nil"/>
              <w:left w:val="nil"/>
              <w:bottom w:val="single" w:sz="4" w:space="0" w:color="000000"/>
              <w:right w:val="single" w:sz="4" w:space="0" w:color="000000"/>
            </w:tcBorders>
            <w:shd w:val="clear" w:color="auto" w:fill="auto"/>
            <w:noWrap/>
            <w:textDirection w:val="tbRl"/>
            <w:vAlign w:val="center"/>
            <w:hideMark/>
          </w:tcPr>
          <w:p w14:paraId="43B2651B" w14:textId="62BC19B2" w:rsidR="00585B54" w:rsidRPr="004B35F1" w:rsidRDefault="00585B54" w:rsidP="005F5AB9">
            <w:pPr>
              <w:spacing w:line="280" w:lineRule="exact"/>
              <w:ind w:left="113" w:right="113"/>
              <w:jc w:val="center"/>
              <w:rPr>
                <w:rFonts w:cs="Times New Roman"/>
                <w:kern w:val="0"/>
                <w:szCs w:val="24"/>
              </w:rPr>
            </w:pPr>
            <w:r w:rsidRPr="004B35F1">
              <w:rPr>
                <w:rFonts w:cs="Times New Roman"/>
                <w:kern w:val="0"/>
                <w:szCs w:val="24"/>
              </w:rPr>
              <w:t xml:space="preserve">Number of </w:t>
            </w:r>
            <w:r w:rsidR="001E6ADF">
              <w:rPr>
                <w:rFonts w:cs="Times New Roman"/>
                <w:kern w:val="0"/>
                <w:szCs w:val="24"/>
              </w:rPr>
              <w:t>barrier-free bus</w:t>
            </w:r>
            <w:r w:rsidRPr="004B35F1">
              <w:rPr>
                <w:rFonts w:cs="Times New Roman"/>
                <w:kern w:val="0"/>
                <w:szCs w:val="24"/>
              </w:rPr>
              <w:t>es</w:t>
            </w:r>
          </w:p>
        </w:tc>
        <w:tc>
          <w:tcPr>
            <w:tcW w:w="850" w:type="dxa"/>
            <w:tcBorders>
              <w:top w:val="nil"/>
              <w:left w:val="nil"/>
              <w:bottom w:val="single" w:sz="4" w:space="0" w:color="000000"/>
              <w:right w:val="single" w:sz="4" w:space="0" w:color="000000"/>
            </w:tcBorders>
            <w:shd w:val="clear" w:color="auto" w:fill="auto"/>
            <w:noWrap/>
            <w:textDirection w:val="tbRl"/>
            <w:vAlign w:val="center"/>
            <w:hideMark/>
          </w:tcPr>
          <w:p w14:paraId="2DDD9334" w14:textId="1B7FA4C7" w:rsidR="00585B54" w:rsidRPr="004B35F1" w:rsidRDefault="00585B54" w:rsidP="005F5AB9">
            <w:pPr>
              <w:spacing w:line="280" w:lineRule="exact"/>
              <w:ind w:left="113" w:right="113"/>
              <w:jc w:val="center"/>
              <w:rPr>
                <w:rFonts w:cs="Times New Roman"/>
                <w:kern w:val="0"/>
                <w:szCs w:val="24"/>
              </w:rPr>
            </w:pPr>
            <w:r w:rsidRPr="004B35F1">
              <w:rPr>
                <w:rFonts w:cs="Times New Roman"/>
                <w:kern w:val="0"/>
                <w:szCs w:val="24"/>
              </w:rPr>
              <w:t>Percentage</w:t>
            </w:r>
          </w:p>
        </w:tc>
      </w:tr>
      <w:tr w:rsidR="004B35F1" w:rsidRPr="004B35F1" w14:paraId="52AD185E" w14:textId="77777777" w:rsidTr="00585B54">
        <w:trPr>
          <w:trHeight w:val="324"/>
        </w:trPr>
        <w:tc>
          <w:tcPr>
            <w:tcW w:w="923" w:type="dxa"/>
            <w:tcBorders>
              <w:top w:val="nil"/>
              <w:left w:val="single" w:sz="4" w:space="0" w:color="000000"/>
              <w:bottom w:val="single" w:sz="4" w:space="0" w:color="000000"/>
              <w:right w:val="single" w:sz="4" w:space="0" w:color="000000"/>
            </w:tcBorders>
            <w:shd w:val="clear" w:color="auto" w:fill="auto"/>
            <w:vAlign w:val="center"/>
            <w:hideMark/>
          </w:tcPr>
          <w:p w14:paraId="443B5C3D" w14:textId="18AC505A" w:rsidR="00E82E80" w:rsidRPr="004B35F1" w:rsidRDefault="008E6BBC" w:rsidP="00E82E80">
            <w:pPr>
              <w:jc w:val="center"/>
              <w:rPr>
                <w:rFonts w:cs="Times New Roman"/>
                <w:bCs/>
                <w:kern w:val="0"/>
                <w:szCs w:val="24"/>
              </w:rPr>
            </w:pPr>
            <w:r w:rsidRPr="004B35F1">
              <w:rPr>
                <w:rFonts w:cs="Times New Roman"/>
                <w:bCs/>
                <w:kern w:val="0"/>
                <w:szCs w:val="24"/>
              </w:rPr>
              <w:t>Total</w:t>
            </w:r>
          </w:p>
        </w:tc>
        <w:tc>
          <w:tcPr>
            <w:tcW w:w="798" w:type="dxa"/>
            <w:tcBorders>
              <w:top w:val="nil"/>
              <w:left w:val="nil"/>
              <w:bottom w:val="single" w:sz="4" w:space="0" w:color="000000"/>
              <w:right w:val="single" w:sz="4" w:space="0" w:color="000000"/>
            </w:tcBorders>
            <w:shd w:val="clear" w:color="auto" w:fill="auto"/>
            <w:noWrap/>
            <w:vAlign w:val="center"/>
            <w:hideMark/>
          </w:tcPr>
          <w:p w14:paraId="344E7384" w14:textId="77777777" w:rsidR="00E82E80" w:rsidRPr="004B35F1" w:rsidRDefault="00E82E80" w:rsidP="00E82E80">
            <w:pPr>
              <w:jc w:val="center"/>
              <w:rPr>
                <w:rFonts w:cs="Times New Roman"/>
                <w:kern w:val="0"/>
                <w:szCs w:val="24"/>
              </w:rPr>
            </w:pPr>
            <w:r w:rsidRPr="004B35F1">
              <w:rPr>
                <w:rFonts w:cs="Times New Roman"/>
                <w:kern w:val="0"/>
                <w:szCs w:val="24"/>
              </w:rPr>
              <w:t>9,948</w:t>
            </w:r>
          </w:p>
        </w:tc>
        <w:tc>
          <w:tcPr>
            <w:tcW w:w="867" w:type="dxa"/>
            <w:tcBorders>
              <w:top w:val="nil"/>
              <w:left w:val="nil"/>
              <w:bottom w:val="single" w:sz="4" w:space="0" w:color="000000"/>
              <w:right w:val="single" w:sz="4" w:space="0" w:color="000000"/>
            </w:tcBorders>
            <w:shd w:val="clear" w:color="auto" w:fill="auto"/>
            <w:noWrap/>
            <w:vAlign w:val="center"/>
            <w:hideMark/>
          </w:tcPr>
          <w:p w14:paraId="40B2633F" w14:textId="77777777" w:rsidR="00E82E80" w:rsidRPr="004B35F1" w:rsidRDefault="00E82E80" w:rsidP="00E82E80">
            <w:pPr>
              <w:jc w:val="center"/>
              <w:rPr>
                <w:rFonts w:cs="Times New Roman"/>
                <w:kern w:val="0"/>
                <w:szCs w:val="24"/>
              </w:rPr>
            </w:pPr>
            <w:r w:rsidRPr="004B35F1">
              <w:rPr>
                <w:rFonts w:cs="Times New Roman"/>
                <w:kern w:val="0"/>
                <w:szCs w:val="24"/>
              </w:rPr>
              <w:t>5,402</w:t>
            </w:r>
          </w:p>
        </w:tc>
        <w:tc>
          <w:tcPr>
            <w:tcW w:w="934" w:type="dxa"/>
            <w:tcBorders>
              <w:top w:val="nil"/>
              <w:left w:val="nil"/>
              <w:bottom w:val="single" w:sz="4" w:space="0" w:color="000000"/>
              <w:right w:val="single" w:sz="4" w:space="0" w:color="000000"/>
            </w:tcBorders>
            <w:shd w:val="clear" w:color="auto" w:fill="auto"/>
            <w:noWrap/>
            <w:vAlign w:val="center"/>
            <w:hideMark/>
          </w:tcPr>
          <w:p w14:paraId="16964EFE" w14:textId="77777777" w:rsidR="00E82E80" w:rsidRPr="004B35F1" w:rsidRDefault="00E82E80" w:rsidP="00E82E80">
            <w:pPr>
              <w:jc w:val="center"/>
              <w:rPr>
                <w:rFonts w:cs="Times New Roman"/>
                <w:kern w:val="0"/>
                <w:szCs w:val="24"/>
              </w:rPr>
            </w:pPr>
            <w:r w:rsidRPr="004B35F1">
              <w:rPr>
                <w:rFonts w:cs="Times New Roman"/>
                <w:kern w:val="0"/>
                <w:szCs w:val="24"/>
              </w:rPr>
              <w:t>54.3</w:t>
            </w:r>
          </w:p>
        </w:tc>
        <w:tc>
          <w:tcPr>
            <w:tcW w:w="850" w:type="dxa"/>
            <w:tcBorders>
              <w:top w:val="nil"/>
              <w:left w:val="nil"/>
              <w:bottom w:val="single" w:sz="4" w:space="0" w:color="000000"/>
              <w:right w:val="single" w:sz="4" w:space="0" w:color="000000"/>
            </w:tcBorders>
            <w:shd w:val="clear" w:color="auto" w:fill="auto"/>
            <w:noWrap/>
            <w:vAlign w:val="center"/>
            <w:hideMark/>
          </w:tcPr>
          <w:p w14:paraId="1F61175B" w14:textId="77777777" w:rsidR="00E82E80" w:rsidRPr="004B35F1" w:rsidRDefault="00E82E80" w:rsidP="00E82E80">
            <w:pPr>
              <w:jc w:val="center"/>
              <w:rPr>
                <w:rFonts w:cs="Times New Roman"/>
                <w:kern w:val="0"/>
                <w:szCs w:val="24"/>
              </w:rPr>
            </w:pPr>
            <w:r w:rsidRPr="004B35F1">
              <w:rPr>
                <w:rFonts w:cs="Times New Roman"/>
                <w:kern w:val="0"/>
                <w:szCs w:val="24"/>
              </w:rPr>
              <w:t>10,276</w:t>
            </w:r>
          </w:p>
        </w:tc>
        <w:tc>
          <w:tcPr>
            <w:tcW w:w="851" w:type="dxa"/>
            <w:tcBorders>
              <w:top w:val="nil"/>
              <w:left w:val="nil"/>
              <w:bottom w:val="single" w:sz="4" w:space="0" w:color="000000"/>
              <w:right w:val="single" w:sz="4" w:space="0" w:color="000000"/>
            </w:tcBorders>
            <w:shd w:val="clear" w:color="auto" w:fill="auto"/>
            <w:noWrap/>
            <w:vAlign w:val="center"/>
            <w:hideMark/>
          </w:tcPr>
          <w:p w14:paraId="6AC9B08F" w14:textId="77777777" w:rsidR="00E82E80" w:rsidRPr="004B35F1" w:rsidRDefault="00E82E80" w:rsidP="00E82E80">
            <w:pPr>
              <w:jc w:val="center"/>
              <w:rPr>
                <w:rFonts w:cs="Times New Roman"/>
                <w:kern w:val="0"/>
                <w:szCs w:val="24"/>
              </w:rPr>
            </w:pPr>
            <w:r w:rsidRPr="004B35F1">
              <w:rPr>
                <w:rFonts w:cs="Times New Roman"/>
                <w:kern w:val="0"/>
                <w:szCs w:val="24"/>
              </w:rPr>
              <w:t>5,962</w:t>
            </w:r>
          </w:p>
        </w:tc>
        <w:tc>
          <w:tcPr>
            <w:tcW w:w="756" w:type="dxa"/>
            <w:tcBorders>
              <w:top w:val="nil"/>
              <w:left w:val="nil"/>
              <w:bottom w:val="single" w:sz="4" w:space="0" w:color="000000"/>
              <w:right w:val="single" w:sz="4" w:space="0" w:color="000000"/>
            </w:tcBorders>
            <w:shd w:val="clear" w:color="auto" w:fill="auto"/>
            <w:noWrap/>
            <w:vAlign w:val="center"/>
            <w:hideMark/>
          </w:tcPr>
          <w:p w14:paraId="5687481F" w14:textId="77777777" w:rsidR="00E82E80" w:rsidRPr="004B35F1" w:rsidRDefault="00E82E80" w:rsidP="00E82E80">
            <w:pPr>
              <w:jc w:val="center"/>
              <w:rPr>
                <w:rFonts w:cs="Times New Roman"/>
                <w:kern w:val="0"/>
                <w:szCs w:val="24"/>
              </w:rPr>
            </w:pPr>
            <w:r w:rsidRPr="004B35F1">
              <w:rPr>
                <w:rFonts w:cs="Times New Roman"/>
                <w:kern w:val="0"/>
                <w:szCs w:val="24"/>
              </w:rPr>
              <w:t>58.0</w:t>
            </w:r>
          </w:p>
        </w:tc>
        <w:tc>
          <w:tcPr>
            <w:tcW w:w="851" w:type="dxa"/>
            <w:tcBorders>
              <w:top w:val="nil"/>
              <w:left w:val="nil"/>
              <w:bottom w:val="single" w:sz="4" w:space="0" w:color="000000"/>
              <w:right w:val="single" w:sz="4" w:space="0" w:color="000000"/>
            </w:tcBorders>
            <w:shd w:val="clear" w:color="auto" w:fill="auto"/>
            <w:noWrap/>
            <w:vAlign w:val="center"/>
            <w:hideMark/>
          </w:tcPr>
          <w:p w14:paraId="1EE6B5F0" w14:textId="77777777" w:rsidR="00E82E80" w:rsidRPr="004B35F1" w:rsidRDefault="00E82E80" w:rsidP="00E82E80">
            <w:pPr>
              <w:jc w:val="center"/>
              <w:rPr>
                <w:rFonts w:cs="Times New Roman"/>
                <w:kern w:val="0"/>
                <w:szCs w:val="24"/>
              </w:rPr>
            </w:pPr>
            <w:r w:rsidRPr="004B35F1">
              <w:rPr>
                <w:rFonts w:cs="Times New Roman"/>
                <w:kern w:val="0"/>
                <w:szCs w:val="24"/>
              </w:rPr>
              <w:t>10,577</w:t>
            </w:r>
          </w:p>
        </w:tc>
        <w:tc>
          <w:tcPr>
            <w:tcW w:w="850" w:type="dxa"/>
            <w:tcBorders>
              <w:top w:val="nil"/>
              <w:left w:val="nil"/>
              <w:bottom w:val="single" w:sz="4" w:space="0" w:color="000000"/>
              <w:right w:val="single" w:sz="4" w:space="0" w:color="000000"/>
            </w:tcBorders>
            <w:shd w:val="clear" w:color="auto" w:fill="auto"/>
            <w:noWrap/>
            <w:vAlign w:val="center"/>
            <w:hideMark/>
          </w:tcPr>
          <w:p w14:paraId="13DE8883" w14:textId="77777777" w:rsidR="00E82E80" w:rsidRPr="004B35F1" w:rsidRDefault="00E82E80" w:rsidP="00E82E80">
            <w:pPr>
              <w:jc w:val="center"/>
              <w:rPr>
                <w:rFonts w:cs="Times New Roman"/>
                <w:kern w:val="0"/>
                <w:szCs w:val="24"/>
              </w:rPr>
            </w:pPr>
            <w:r w:rsidRPr="004B35F1">
              <w:rPr>
                <w:rFonts w:cs="Times New Roman"/>
                <w:kern w:val="0"/>
                <w:szCs w:val="24"/>
              </w:rPr>
              <w:t>6,688</w:t>
            </w:r>
          </w:p>
        </w:tc>
        <w:tc>
          <w:tcPr>
            <w:tcW w:w="851" w:type="dxa"/>
            <w:tcBorders>
              <w:top w:val="nil"/>
              <w:left w:val="nil"/>
              <w:bottom w:val="single" w:sz="4" w:space="0" w:color="000000"/>
              <w:right w:val="single" w:sz="4" w:space="0" w:color="000000"/>
            </w:tcBorders>
            <w:shd w:val="clear" w:color="auto" w:fill="auto"/>
            <w:noWrap/>
            <w:vAlign w:val="center"/>
            <w:hideMark/>
          </w:tcPr>
          <w:p w14:paraId="5B27D8A3" w14:textId="77777777" w:rsidR="00E82E80" w:rsidRPr="004B35F1" w:rsidRDefault="00E82E80" w:rsidP="00E82E80">
            <w:pPr>
              <w:jc w:val="center"/>
              <w:rPr>
                <w:rFonts w:cs="Times New Roman"/>
                <w:kern w:val="0"/>
                <w:szCs w:val="24"/>
              </w:rPr>
            </w:pPr>
            <w:r w:rsidRPr="004B35F1">
              <w:rPr>
                <w:rFonts w:cs="Times New Roman"/>
                <w:kern w:val="0"/>
                <w:szCs w:val="24"/>
              </w:rPr>
              <w:t>63.2</w:t>
            </w:r>
          </w:p>
        </w:tc>
        <w:tc>
          <w:tcPr>
            <w:tcW w:w="850" w:type="dxa"/>
            <w:tcBorders>
              <w:top w:val="nil"/>
              <w:left w:val="nil"/>
              <w:bottom w:val="single" w:sz="4" w:space="0" w:color="000000"/>
              <w:right w:val="single" w:sz="4" w:space="0" w:color="000000"/>
            </w:tcBorders>
            <w:shd w:val="clear" w:color="auto" w:fill="auto"/>
            <w:noWrap/>
            <w:vAlign w:val="center"/>
            <w:hideMark/>
          </w:tcPr>
          <w:p w14:paraId="22AED742" w14:textId="77777777" w:rsidR="00E82E80" w:rsidRPr="004B35F1" w:rsidRDefault="00E82E80" w:rsidP="00E82E80">
            <w:pPr>
              <w:jc w:val="center"/>
              <w:rPr>
                <w:rFonts w:cs="Times New Roman"/>
                <w:kern w:val="0"/>
                <w:szCs w:val="24"/>
              </w:rPr>
            </w:pPr>
            <w:r w:rsidRPr="004B35F1">
              <w:rPr>
                <w:rFonts w:cs="Times New Roman"/>
                <w:kern w:val="0"/>
                <w:szCs w:val="24"/>
              </w:rPr>
              <w:t>10,829</w:t>
            </w:r>
          </w:p>
        </w:tc>
        <w:tc>
          <w:tcPr>
            <w:tcW w:w="851" w:type="dxa"/>
            <w:tcBorders>
              <w:top w:val="nil"/>
              <w:left w:val="nil"/>
              <w:bottom w:val="single" w:sz="4" w:space="0" w:color="000000"/>
              <w:right w:val="single" w:sz="4" w:space="0" w:color="000000"/>
            </w:tcBorders>
            <w:shd w:val="clear" w:color="auto" w:fill="auto"/>
            <w:noWrap/>
            <w:vAlign w:val="center"/>
            <w:hideMark/>
          </w:tcPr>
          <w:p w14:paraId="2884C3FD" w14:textId="77777777" w:rsidR="00E82E80" w:rsidRPr="004B35F1" w:rsidRDefault="00E82E80" w:rsidP="00E82E80">
            <w:pPr>
              <w:jc w:val="center"/>
              <w:rPr>
                <w:rFonts w:cs="Times New Roman"/>
                <w:kern w:val="0"/>
                <w:szCs w:val="24"/>
              </w:rPr>
            </w:pPr>
            <w:r w:rsidRPr="004B35F1">
              <w:rPr>
                <w:rFonts w:cs="Times New Roman"/>
                <w:kern w:val="0"/>
                <w:szCs w:val="24"/>
              </w:rPr>
              <w:t>7,231</w:t>
            </w:r>
          </w:p>
        </w:tc>
        <w:tc>
          <w:tcPr>
            <w:tcW w:w="850" w:type="dxa"/>
            <w:tcBorders>
              <w:top w:val="nil"/>
              <w:left w:val="nil"/>
              <w:bottom w:val="single" w:sz="4" w:space="0" w:color="000000"/>
              <w:right w:val="single" w:sz="4" w:space="0" w:color="000000"/>
            </w:tcBorders>
            <w:shd w:val="clear" w:color="auto" w:fill="auto"/>
            <w:noWrap/>
            <w:vAlign w:val="center"/>
            <w:hideMark/>
          </w:tcPr>
          <w:p w14:paraId="085F7F8E" w14:textId="77777777" w:rsidR="00E82E80" w:rsidRPr="004B35F1" w:rsidRDefault="00E82E80" w:rsidP="00E82E80">
            <w:pPr>
              <w:jc w:val="center"/>
              <w:rPr>
                <w:rFonts w:cs="Times New Roman"/>
                <w:kern w:val="0"/>
                <w:szCs w:val="24"/>
              </w:rPr>
            </w:pPr>
            <w:r w:rsidRPr="004B35F1">
              <w:rPr>
                <w:rFonts w:cs="Times New Roman"/>
                <w:kern w:val="0"/>
                <w:szCs w:val="24"/>
              </w:rPr>
              <w:t>66.8</w:t>
            </w:r>
          </w:p>
        </w:tc>
      </w:tr>
      <w:tr w:rsidR="004B35F1" w:rsidRPr="004B35F1" w14:paraId="1EC58F70" w14:textId="77777777" w:rsidTr="00585B54">
        <w:trPr>
          <w:trHeight w:val="324"/>
        </w:trPr>
        <w:tc>
          <w:tcPr>
            <w:tcW w:w="923" w:type="dxa"/>
            <w:tcBorders>
              <w:top w:val="nil"/>
              <w:left w:val="single" w:sz="4" w:space="0" w:color="000000"/>
              <w:bottom w:val="single" w:sz="4" w:space="0" w:color="000000"/>
              <w:right w:val="single" w:sz="4" w:space="0" w:color="000000"/>
            </w:tcBorders>
            <w:shd w:val="clear" w:color="auto" w:fill="auto"/>
            <w:vAlign w:val="center"/>
            <w:hideMark/>
          </w:tcPr>
          <w:p w14:paraId="558CA750" w14:textId="259358D3" w:rsidR="00E82E80" w:rsidRPr="004B35F1" w:rsidRDefault="008E6BBC" w:rsidP="00E82E80">
            <w:pPr>
              <w:jc w:val="center"/>
              <w:rPr>
                <w:rFonts w:cs="Times New Roman"/>
                <w:bCs/>
                <w:kern w:val="0"/>
                <w:szCs w:val="24"/>
                <w:highlight w:val="yellow"/>
              </w:rPr>
            </w:pPr>
            <w:r w:rsidRPr="004B35F1">
              <w:rPr>
                <w:rFonts w:cs="Times New Roman"/>
                <w:bCs/>
                <w:kern w:val="0"/>
                <w:szCs w:val="24"/>
              </w:rPr>
              <w:t>Taipei City</w:t>
            </w:r>
          </w:p>
        </w:tc>
        <w:tc>
          <w:tcPr>
            <w:tcW w:w="798" w:type="dxa"/>
            <w:tcBorders>
              <w:top w:val="nil"/>
              <w:left w:val="nil"/>
              <w:bottom w:val="single" w:sz="4" w:space="0" w:color="000000"/>
              <w:right w:val="single" w:sz="4" w:space="0" w:color="000000"/>
            </w:tcBorders>
            <w:shd w:val="clear" w:color="auto" w:fill="auto"/>
            <w:noWrap/>
            <w:vAlign w:val="center"/>
            <w:hideMark/>
          </w:tcPr>
          <w:p w14:paraId="0FFB87C0" w14:textId="77777777" w:rsidR="00E82E80" w:rsidRPr="004B35F1" w:rsidRDefault="00E82E80" w:rsidP="00E82E80">
            <w:pPr>
              <w:jc w:val="center"/>
              <w:rPr>
                <w:rFonts w:cs="Times New Roman"/>
                <w:kern w:val="0"/>
                <w:szCs w:val="24"/>
              </w:rPr>
            </w:pPr>
            <w:r w:rsidRPr="004B35F1">
              <w:rPr>
                <w:rFonts w:cs="Times New Roman"/>
                <w:kern w:val="0"/>
                <w:szCs w:val="24"/>
              </w:rPr>
              <w:t>3,531</w:t>
            </w:r>
          </w:p>
        </w:tc>
        <w:tc>
          <w:tcPr>
            <w:tcW w:w="867" w:type="dxa"/>
            <w:tcBorders>
              <w:top w:val="nil"/>
              <w:left w:val="nil"/>
              <w:bottom w:val="single" w:sz="4" w:space="0" w:color="000000"/>
              <w:right w:val="single" w:sz="4" w:space="0" w:color="000000"/>
            </w:tcBorders>
            <w:shd w:val="clear" w:color="auto" w:fill="auto"/>
            <w:noWrap/>
            <w:vAlign w:val="center"/>
            <w:hideMark/>
          </w:tcPr>
          <w:p w14:paraId="3F938281" w14:textId="77777777" w:rsidR="00E82E80" w:rsidRPr="004B35F1" w:rsidRDefault="00E82E80" w:rsidP="00E82E80">
            <w:pPr>
              <w:jc w:val="center"/>
              <w:rPr>
                <w:rFonts w:cs="Times New Roman"/>
                <w:kern w:val="0"/>
                <w:szCs w:val="24"/>
              </w:rPr>
            </w:pPr>
            <w:r w:rsidRPr="004B35F1">
              <w:rPr>
                <w:rFonts w:cs="Times New Roman"/>
                <w:kern w:val="0"/>
                <w:szCs w:val="24"/>
              </w:rPr>
              <w:t>2,739</w:t>
            </w:r>
          </w:p>
        </w:tc>
        <w:tc>
          <w:tcPr>
            <w:tcW w:w="934" w:type="dxa"/>
            <w:tcBorders>
              <w:top w:val="nil"/>
              <w:left w:val="nil"/>
              <w:bottom w:val="single" w:sz="4" w:space="0" w:color="000000"/>
              <w:right w:val="single" w:sz="4" w:space="0" w:color="000000"/>
            </w:tcBorders>
            <w:shd w:val="clear" w:color="auto" w:fill="auto"/>
            <w:noWrap/>
            <w:vAlign w:val="center"/>
            <w:hideMark/>
          </w:tcPr>
          <w:p w14:paraId="190259B8" w14:textId="77777777" w:rsidR="00E82E80" w:rsidRPr="004B35F1" w:rsidRDefault="00E82E80" w:rsidP="00E82E80">
            <w:pPr>
              <w:jc w:val="center"/>
              <w:rPr>
                <w:rFonts w:cs="Times New Roman"/>
                <w:kern w:val="0"/>
                <w:szCs w:val="24"/>
              </w:rPr>
            </w:pPr>
            <w:r w:rsidRPr="004B35F1">
              <w:rPr>
                <w:rFonts w:cs="Times New Roman"/>
                <w:kern w:val="0"/>
                <w:szCs w:val="24"/>
              </w:rPr>
              <w:t>77.6</w:t>
            </w:r>
          </w:p>
        </w:tc>
        <w:tc>
          <w:tcPr>
            <w:tcW w:w="850" w:type="dxa"/>
            <w:tcBorders>
              <w:top w:val="nil"/>
              <w:left w:val="nil"/>
              <w:bottom w:val="single" w:sz="4" w:space="0" w:color="000000"/>
              <w:right w:val="single" w:sz="4" w:space="0" w:color="000000"/>
            </w:tcBorders>
            <w:shd w:val="clear" w:color="auto" w:fill="auto"/>
            <w:noWrap/>
            <w:vAlign w:val="center"/>
            <w:hideMark/>
          </w:tcPr>
          <w:p w14:paraId="0A38ACEE" w14:textId="77777777" w:rsidR="00E82E80" w:rsidRPr="004B35F1" w:rsidRDefault="00E82E80" w:rsidP="00E82E80">
            <w:pPr>
              <w:jc w:val="center"/>
              <w:rPr>
                <w:rFonts w:cs="Times New Roman"/>
                <w:kern w:val="0"/>
                <w:szCs w:val="24"/>
              </w:rPr>
            </w:pPr>
            <w:r w:rsidRPr="004B35F1">
              <w:rPr>
                <w:rFonts w:cs="Times New Roman"/>
                <w:kern w:val="0"/>
                <w:szCs w:val="24"/>
              </w:rPr>
              <w:t>3,550</w:t>
            </w:r>
          </w:p>
        </w:tc>
        <w:tc>
          <w:tcPr>
            <w:tcW w:w="851" w:type="dxa"/>
            <w:tcBorders>
              <w:top w:val="nil"/>
              <w:left w:val="nil"/>
              <w:bottom w:val="single" w:sz="4" w:space="0" w:color="000000"/>
              <w:right w:val="single" w:sz="4" w:space="0" w:color="000000"/>
            </w:tcBorders>
            <w:shd w:val="clear" w:color="auto" w:fill="auto"/>
            <w:noWrap/>
            <w:vAlign w:val="center"/>
            <w:hideMark/>
          </w:tcPr>
          <w:p w14:paraId="3B4EEC12" w14:textId="77777777" w:rsidR="00E82E80" w:rsidRPr="004B35F1" w:rsidRDefault="00E82E80" w:rsidP="00E82E80">
            <w:pPr>
              <w:jc w:val="center"/>
              <w:rPr>
                <w:rFonts w:cs="Times New Roman"/>
                <w:kern w:val="0"/>
                <w:szCs w:val="24"/>
              </w:rPr>
            </w:pPr>
            <w:r w:rsidRPr="004B35F1">
              <w:rPr>
                <w:rFonts w:cs="Times New Roman"/>
                <w:kern w:val="0"/>
                <w:szCs w:val="24"/>
              </w:rPr>
              <w:t>2,844</w:t>
            </w:r>
          </w:p>
        </w:tc>
        <w:tc>
          <w:tcPr>
            <w:tcW w:w="756" w:type="dxa"/>
            <w:tcBorders>
              <w:top w:val="nil"/>
              <w:left w:val="nil"/>
              <w:bottom w:val="single" w:sz="4" w:space="0" w:color="000000"/>
              <w:right w:val="single" w:sz="4" w:space="0" w:color="000000"/>
            </w:tcBorders>
            <w:shd w:val="clear" w:color="auto" w:fill="auto"/>
            <w:noWrap/>
            <w:vAlign w:val="center"/>
            <w:hideMark/>
          </w:tcPr>
          <w:p w14:paraId="5DC33E90" w14:textId="77777777" w:rsidR="00E82E80" w:rsidRPr="004B35F1" w:rsidRDefault="00E82E80" w:rsidP="00E82E80">
            <w:pPr>
              <w:jc w:val="center"/>
              <w:rPr>
                <w:rFonts w:cs="Times New Roman"/>
                <w:kern w:val="0"/>
                <w:szCs w:val="24"/>
              </w:rPr>
            </w:pPr>
            <w:r w:rsidRPr="004B35F1">
              <w:rPr>
                <w:rFonts w:cs="Times New Roman"/>
                <w:kern w:val="0"/>
                <w:szCs w:val="24"/>
              </w:rPr>
              <w:t>80.1</w:t>
            </w:r>
          </w:p>
        </w:tc>
        <w:tc>
          <w:tcPr>
            <w:tcW w:w="851" w:type="dxa"/>
            <w:tcBorders>
              <w:top w:val="nil"/>
              <w:left w:val="nil"/>
              <w:bottom w:val="single" w:sz="4" w:space="0" w:color="000000"/>
              <w:right w:val="single" w:sz="4" w:space="0" w:color="000000"/>
            </w:tcBorders>
            <w:shd w:val="clear" w:color="auto" w:fill="auto"/>
            <w:noWrap/>
            <w:vAlign w:val="center"/>
            <w:hideMark/>
          </w:tcPr>
          <w:p w14:paraId="2643F3DB" w14:textId="77777777" w:rsidR="00E82E80" w:rsidRPr="004B35F1" w:rsidRDefault="00E82E80" w:rsidP="00E82E80">
            <w:pPr>
              <w:jc w:val="center"/>
              <w:rPr>
                <w:rFonts w:cs="Times New Roman"/>
                <w:kern w:val="0"/>
                <w:szCs w:val="24"/>
              </w:rPr>
            </w:pPr>
            <w:r w:rsidRPr="004B35F1">
              <w:rPr>
                <w:rFonts w:cs="Times New Roman"/>
                <w:kern w:val="0"/>
                <w:szCs w:val="24"/>
              </w:rPr>
              <w:t>3,575</w:t>
            </w:r>
          </w:p>
        </w:tc>
        <w:tc>
          <w:tcPr>
            <w:tcW w:w="850" w:type="dxa"/>
            <w:tcBorders>
              <w:top w:val="nil"/>
              <w:left w:val="nil"/>
              <w:bottom w:val="single" w:sz="4" w:space="0" w:color="000000"/>
              <w:right w:val="single" w:sz="4" w:space="0" w:color="000000"/>
            </w:tcBorders>
            <w:shd w:val="clear" w:color="auto" w:fill="auto"/>
            <w:noWrap/>
            <w:vAlign w:val="center"/>
            <w:hideMark/>
          </w:tcPr>
          <w:p w14:paraId="17EECE5C" w14:textId="77777777" w:rsidR="00E82E80" w:rsidRPr="004B35F1" w:rsidRDefault="00E82E80" w:rsidP="00E82E80">
            <w:pPr>
              <w:jc w:val="center"/>
              <w:rPr>
                <w:rFonts w:cs="Times New Roman"/>
                <w:kern w:val="0"/>
                <w:szCs w:val="24"/>
              </w:rPr>
            </w:pPr>
            <w:r w:rsidRPr="004B35F1">
              <w:rPr>
                <w:rFonts w:cs="Times New Roman"/>
                <w:kern w:val="0"/>
                <w:szCs w:val="24"/>
              </w:rPr>
              <w:t>3,011</w:t>
            </w:r>
          </w:p>
        </w:tc>
        <w:tc>
          <w:tcPr>
            <w:tcW w:w="851" w:type="dxa"/>
            <w:tcBorders>
              <w:top w:val="nil"/>
              <w:left w:val="nil"/>
              <w:bottom w:val="single" w:sz="4" w:space="0" w:color="000000"/>
              <w:right w:val="single" w:sz="4" w:space="0" w:color="000000"/>
            </w:tcBorders>
            <w:shd w:val="clear" w:color="auto" w:fill="auto"/>
            <w:noWrap/>
            <w:vAlign w:val="center"/>
            <w:hideMark/>
          </w:tcPr>
          <w:p w14:paraId="3F6F62EF" w14:textId="77777777" w:rsidR="00E82E80" w:rsidRPr="004B35F1" w:rsidRDefault="00E82E80" w:rsidP="00E82E80">
            <w:pPr>
              <w:jc w:val="center"/>
              <w:rPr>
                <w:rFonts w:cs="Times New Roman"/>
                <w:kern w:val="0"/>
                <w:szCs w:val="24"/>
              </w:rPr>
            </w:pPr>
            <w:r w:rsidRPr="004B35F1">
              <w:rPr>
                <w:rFonts w:cs="Times New Roman"/>
                <w:kern w:val="0"/>
                <w:szCs w:val="24"/>
              </w:rPr>
              <w:t>84.2</w:t>
            </w:r>
          </w:p>
        </w:tc>
        <w:tc>
          <w:tcPr>
            <w:tcW w:w="850" w:type="dxa"/>
            <w:tcBorders>
              <w:top w:val="nil"/>
              <w:left w:val="nil"/>
              <w:bottom w:val="single" w:sz="4" w:space="0" w:color="000000"/>
              <w:right w:val="single" w:sz="4" w:space="0" w:color="000000"/>
            </w:tcBorders>
            <w:shd w:val="clear" w:color="auto" w:fill="auto"/>
            <w:noWrap/>
            <w:vAlign w:val="center"/>
            <w:hideMark/>
          </w:tcPr>
          <w:p w14:paraId="2F33378D" w14:textId="77777777" w:rsidR="00E82E80" w:rsidRPr="004B35F1" w:rsidRDefault="00E82E80" w:rsidP="00E82E80">
            <w:pPr>
              <w:jc w:val="center"/>
              <w:rPr>
                <w:rFonts w:cs="Times New Roman"/>
                <w:kern w:val="0"/>
                <w:szCs w:val="24"/>
              </w:rPr>
            </w:pPr>
            <w:r w:rsidRPr="004B35F1">
              <w:rPr>
                <w:rFonts w:cs="Times New Roman"/>
                <w:kern w:val="0"/>
                <w:szCs w:val="24"/>
              </w:rPr>
              <w:t>3,574</w:t>
            </w:r>
          </w:p>
        </w:tc>
        <w:tc>
          <w:tcPr>
            <w:tcW w:w="851" w:type="dxa"/>
            <w:tcBorders>
              <w:top w:val="nil"/>
              <w:left w:val="nil"/>
              <w:bottom w:val="single" w:sz="4" w:space="0" w:color="000000"/>
              <w:right w:val="single" w:sz="4" w:space="0" w:color="000000"/>
            </w:tcBorders>
            <w:shd w:val="clear" w:color="auto" w:fill="auto"/>
            <w:noWrap/>
            <w:vAlign w:val="center"/>
            <w:hideMark/>
          </w:tcPr>
          <w:p w14:paraId="5AE6F60F" w14:textId="77777777" w:rsidR="00E82E80" w:rsidRPr="004B35F1" w:rsidRDefault="00E82E80" w:rsidP="00E82E80">
            <w:pPr>
              <w:jc w:val="center"/>
              <w:rPr>
                <w:rFonts w:cs="Times New Roman"/>
                <w:kern w:val="0"/>
                <w:szCs w:val="24"/>
              </w:rPr>
            </w:pPr>
            <w:r w:rsidRPr="004B35F1">
              <w:rPr>
                <w:rFonts w:cs="Times New Roman"/>
                <w:kern w:val="0"/>
                <w:szCs w:val="24"/>
              </w:rPr>
              <w:t>3,093</w:t>
            </w:r>
          </w:p>
        </w:tc>
        <w:tc>
          <w:tcPr>
            <w:tcW w:w="850" w:type="dxa"/>
            <w:tcBorders>
              <w:top w:val="nil"/>
              <w:left w:val="nil"/>
              <w:bottom w:val="single" w:sz="4" w:space="0" w:color="000000"/>
              <w:right w:val="single" w:sz="4" w:space="0" w:color="000000"/>
            </w:tcBorders>
            <w:shd w:val="clear" w:color="auto" w:fill="auto"/>
            <w:noWrap/>
            <w:vAlign w:val="center"/>
            <w:hideMark/>
          </w:tcPr>
          <w:p w14:paraId="697A957B" w14:textId="77777777" w:rsidR="00E82E80" w:rsidRPr="004B35F1" w:rsidRDefault="00E82E80" w:rsidP="00E82E80">
            <w:pPr>
              <w:jc w:val="center"/>
              <w:rPr>
                <w:rFonts w:cs="Times New Roman"/>
                <w:kern w:val="0"/>
                <w:szCs w:val="24"/>
              </w:rPr>
            </w:pPr>
            <w:r w:rsidRPr="004B35F1">
              <w:rPr>
                <w:rFonts w:cs="Times New Roman"/>
                <w:kern w:val="0"/>
                <w:szCs w:val="24"/>
              </w:rPr>
              <w:t>86.5</w:t>
            </w:r>
          </w:p>
        </w:tc>
      </w:tr>
      <w:tr w:rsidR="004B35F1" w:rsidRPr="004B35F1" w14:paraId="5EA65178" w14:textId="77777777" w:rsidTr="00585B54">
        <w:trPr>
          <w:trHeight w:val="324"/>
        </w:trPr>
        <w:tc>
          <w:tcPr>
            <w:tcW w:w="923" w:type="dxa"/>
            <w:tcBorders>
              <w:top w:val="nil"/>
              <w:left w:val="single" w:sz="4" w:space="0" w:color="000000"/>
              <w:bottom w:val="single" w:sz="4" w:space="0" w:color="000000"/>
              <w:right w:val="single" w:sz="4" w:space="0" w:color="000000"/>
            </w:tcBorders>
            <w:shd w:val="clear" w:color="auto" w:fill="auto"/>
            <w:vAlign w:val="center"/>
            <w:hideMark/>
          </w:tcPr>
          <w:p w14:paraId="1C1C89EA" w14:textId="20C35F1C" w:rsidR="00E82E80" w:rsidRPr="004B35F1" w:rsidRDefault="008E6BBC" w:rsidP="00E82E80">
            <w:pPr>
              <w:jc w:val="center"/>
              <w:rPr>
                <w:rFonts w:cs="Times New Roman"/>
                <w:bCs/>
                <w:kern w:val="0"/>
                <w:szCs w:val="24"/>
              </w:rPr>
            </w:pPr>
            <w:r w:rsidRPr="004B35F1">
              <w:rPr>
                <w:rFonts w:cs="Times New Roman"/>
                <w:bCs/>
                <w:kern w:val="0"/>
                <w:szCs w:val="24"/>
              </w:rPr>
              <w:t>New Taipei City</w:t>
            </w:r>
          </w:p>
        </w:tc>
        <w:tc>
          <w:tcPr>
            <w:tcW w:w="798" w:type="dxa"/>
            <w:tcBorders>
              <w:top w:val="nil"/>
              <w:left w:val="nil"/>
              <w:bottom w:val="single" w:sz="4" w:space="0" w:color="000000"/>
              <w:right w:val="single" w:sz="4" w:space="0" w:color="000000"/>
            </w:tcBorders>
            <w:shd w:val="clear" w:color="auto" w:fill="auto"/>
            <w:noWrap/>
            <w:vAlign w:val="center"/>
            <w:hideMark/>
          </w:tcPr>
          <w:p w14:paraId="0DE3A1C4" w14:textId="77777777" w:rsidR="00E82E80" w:rsidRPr="004B35F1" w:rsidRDefault="00E82E80" w:rsidP="00E82E80">
            <w:pPr>
              <w:jc w:val="center"/>
              <w:rPr>
                <w:rFonts w:cs="Times New Roman"/>
                <w:kern w:val="0"/>
                <w:szCs w:val="24"/>
              </w:rPr>
            </w:pPr>
            <w:r w:rsidRPr="004B35F1">
              <w:rPr>
                <w:rFonts w:cs="Times New Roman"/>
                <w:kern w:val="0"/>
                <w:szCs w:val="24"/>
              </w:rPr>
              <w:t>2367</w:t>
            </w:r>
          </w:p>
        </w:tc>
        <w:tc>
          <w:tcPr>
            <w:tcW w:w="867" w:type="dxa"/>
            <w:tcBorders>
              <w:top w:val="nil"/>
              <w:left w:val="nil"/>
              <w:bottom w:val="single" w:sz="4" w:space="0" w:color="000000"/>
              <w:right w:val="single" w:sz="4" w:space="0" w:color="000000"/>
            </w:tcBorders>
            <w:shd w:val="clear" w:color="auto" w:fill="auto"/>
            <w:noWrap/>
            <w:vAlign w:val="center"/>
            <w:hideMark/>
          </w:tcPr>
          <w:p w14:paraId="70C181D1" w14:textId="77777777" w:rsidR="00E82E80" w:rsidRPr="004B35F1" w:rsidRDefault="00E82E80" w:rsidP="00E82E80">
            <w:pPr>
              <w:jc w:val="center"/>
              <w:rPr>
                <w:rFonts w:cs="Times New Roman"/>
                <w:kern w:val="0"/>
                <w:szCs w:val="24"/>
              </w:rPr>
            </w:pPr>
            <w:r w:rsidRPr="004B35F1">
              <w:rPr>
                <w:rFonts w:cs="Times New Roman"/>
                <w:kern w:val="0"/>
                <w:szCs w:val="24"/>
              </w:rPr>
              <w:t>954</w:t>
            </w:r>
          </w:p>
        </w:tc>
        <w:tc>
          <w:tcPr>
            <w:tcW w:w="934" w:type="dxa"/>
            <w:tcBorders>
              <w:top w:val="nil"/>
              <w:left w:val="nil"/>
              <w:bottom w:val="single" w:sz="4" w:space="0" w:color="000000"/>
              <w:right w:val="single" w:sz="4" w:space="0" w:color="000000"/>
            </w:tcBorders>
            <w:shd w:val="clear" w:color="auto" w:fill="auto"/>
            <w:noWrap/>
            <w:vAlign w:val="center"/>
            <w:hideMark/>
          </w:tcPr>
          <w:p w14:paraId="4A9E0FCF" w14:textId="77777777" w:rsidR="00E82E80" w:rsidRPr="004B35F1" w:rsidRDefault="00E82E80" w:rsidP="00E82E80">
            <w:pPr>
              <w:jc w:val="center"/>
              <w:rPr>
                <w:rFonts w:cs="Times New Roman"/>
                <w:kern w:val="0"/>
                <w:szCs w:val="24"/>
              </w:rPr>
            </w:pPr>
            <w:r w:rsidRPr="004B35F1">
              <w:rPr>
                <w:rFonts w:cs="Times New Roman"/>
                <w:kern w:val="0"/>
                <w:szCs w:val="24"/>
              </w:rPr>
              <w:t>40.30</w:t>
            </w:r>
          </w:p>
        </w:tc>
        <w:tc>
          <w:tcPr>
            <w:tcW w:w="850" w:type="dxa"/>
            <w:tcBorders>
              <w:top w:val="nil"/>
              <w:left w:val="nil"/>
              <w:bottom w:val="single" w:sz="4" w:space="0" w:color="000000"/>
              <w:right w:val="single" w:sz="4" w:space="0" w:color="000000"/>
            </w:tcBorders>
            <w:shd w:val="clear" w:color="auto" w:fill="auto"/>
            <w:noWrap/>
            <w:vAlign w:val="center"/>
            <w:hideMark/>
          </w:tcPr>
          <w:p w14:paraId="2CD14CCB" w14:textId="77777777" w:rsidR="00E82E80" w:rsidRPr="004B35F1" w:rsidRDefault="00E82E80" w:rsidP="00E82E80">
            <w:pPr>
              <w:jc w:val="center"/>
              <w:rPr>
                <w:rFonts w:cs="Times New Roman"/>
                <w:kern w:val="0"/>
                <w:szCs w:val="24"/>
              </w:rPr>
            </w:pPr>
            <w:r w:rsidRPr="004B35F1">
              <w:rPr>
                <w:rFonts w:cs="Times New Roman"/>
                <w:kern w:val="0"/>
                <w:szCs w:val="24"/>
              </w:rPr>
              <w:t>2,413</w:t>
            </w:r>
          </w:p>
        </w:tc>
        <w:tc>
          <w:tcPr>
            <w:tcW w:w="851" w:type="dxa"/>
            <w:tcBorders>
              <w:top w:val="nil"/>
              <w:left w:val="nil"/>
              <w:bottom w:val="single" w:sz="4" w:space="0" w:color="000000"/>
              <w:right w:val="single" w:sz="4" w:space="0" w:color="000000"/>
            </w:tcBorders>
            <w:shd w:val="clear" w:color="auto" w:fill="auto"/>
            <w:noWrap/>
            <w:vAlign w:val="center"/>
            <w:hideMark/>
          </w:tcPr>
          <w:p w14:paraId="747BE45B" w14:textId="77777777" w:rsidR="00E82E80" w:rsidRPr="004B35F1" w:rsidRDefault="00E82E80" w:rsidP="00E82E80">
            <w:pPr>
              <w:jc w:val="center"/>
              <w:rPr>
                <w:rFonts w:cs="Times New Roman"/>
                <w:kern w:val="0"/>
                <w:szCs w:val="24"/>
              </w:rPr>
            </w:pPr>
            <w:r w:rsidRPr="004B35F1">
              <w:rPr>
                <w:rFonts w:cs="Times New Roman"/>
                <w:kern w:val="0"/>
                <w:szCs w:val="24"/>
              </w:rPr>
              <w:t>1,101</w:t>
            </w:r>
          </w:p>
        </w:tc>
        <w:tc>
          <w:tcPr>
            <w:tcW w:w="756" w:type="dxa"/>
            <w:tcBorders>
              <w:top w:val="nil"/>
              <w:left w:val="nil"/>
              <w:bottom w:val="single" w:sz="4" w:space="0" w:color="000000"/>
              <w:right w:val="single" w:sz="4" w:space="0" w:color="000000"/>
            </w:tcBorders>
            <w:shd w:val="clear" w:color="auto" w:fill="auto"/>
            <w:noWrap/>
            <w:vAlign w:val="center"/>
            <w:hideMark/>
          </w:tcPr>
          <w:p w14:paraId="4FF46461" w14:textId="77777777" w:rsidR="00E82E80" w:rsidRPr="004B35F1" w:rsidRDefault="00E82E80" w:rsidP="00E82E80">
            <w:pPr>
              <w:jc w:val="center"/>
              <w:rPr>
                <w:rFonts w:cs="Times New Roman"/>
                <w:kern w:val="0"/>
                <w:szCs w:val="24"/>
              </w:rPr>
            </w:pPr>
            <w:r w:rsidRPr="004B35F1">
              <w:rPr>
                <w:rFonts w:cs="Times New Roman"/>
                <w:kern w:val="0"/>
                <w:szCs w:val="24"/>
              </w:rPr>
              <w:t>45.6</w:t>
            </w:r>
          </w:p>
        </w:tc>
        <w:tc>
          <w:tcPr>
            <w:tcW w:w="851" w:type="dxa"/>
            <w:tcBorders>
              <w:top w:val="nil"/>
              <w:left w:val="nil"/>
              <w:bottom w:val="single" w:sz="4" w:space="0" w:color="000000"/>
              <w:right w:val="single" w:sz="4" w:space="0" w:color="000000"/>
            </w:tcBorders>
            <w:shd w:val="clear" w:color="auto" w:fill="auto"/>
            <w:noWrap/>
            <w:vAlign w:val="center"/>
            <w:hideMark/>
          </w:tcPr>
          <w:p w14:paraId="6DBBB7AD" w14:textId="77777777" w:rsidR="00E82E80" w:rsidRPr="004B35F1" w:rsidRDefault="00E82E80" w:rsidP="00E82E80">
            <w:pPr>
              <w:jc w:val="center"/>
              <w:rPr>
                <w:rFonts w:cs="Times New Roman"/>
                <w:kern w:val="0"/>
                <w:szCs w:val="24"/>
              </w:rPr>
            </w:pPr>
            <w:r w:rsidRPr="004B35F1">
              <w:rPr>
                <w:rFonts w:cs="Times New Roman"/>
                <w:kern w:val="0"/>
                <w:szCs w:val="24"/>
              </w:rPr>
              <w:t>2,392</w:t>
            </w:r>
          </w:p>
        </w:tc>
        <w:tc>
          <w:tcPr>
            <w:tcW w:w="850" w:type="dxa"/>
            <w:tcBorders>
              <w:top w:val="nil"/>
              <w:left w:val="nil"/>
              <w:bottom w:val="single" w:sz="4" w:space="0" w:color="000000"/>
              <w:right w:val="single" w:sz="4" w:space="0" w:color="000000"/>
            </w:tcBorders>
            <w:shd w:val="clear" w:color="auto" w:fill="auto"/>
            <w:noWrap/>
            <w:vAlign w:val="center"/>
            <w:hideMark/>
          </w:tcPr>
          <w:p w14:paraId="55824AE7" w14:textId="77777777" w:rsidR="00E82E80" w:rsidRPr="004B35F1" w:rsidRDefault="00E82E80" w:rsidP="00E82E80">
            <w:pPr>
              <w:jc w:val="center"/>
              <w:rPr>
                <w:rFonts w:cs="Times New Roman"/>
                <w:kern w:val="0"/>
                <w:szCs w:val="24"/>
              </w:rPr>
            </w:pPr>
            <w:r w:rsidRPr="004B35F1">
              <w:rPr>
                <w:rFonts w:cs="Times New Roman"/>
                <w:kern w:val="0"/>
                <w:szCs w:val="24"/>
              </w:rPr>
              <w:t>1,323</w:t>
            </w:r>
          </w:p>
        </w:tc>
        <w:tc>
          <w:tcPr>
            <w:tcW w:w="851" w:type="dxa"/>
            <w:tcBorders>
              <w:top w:val="nil"/>
              <w:left w:val="nil"/>
              <w:bottom w:val="single" w:sz="4" w:space="0" w:color="000000"/>
              <w:right w:val="single" w:sz="4" w:space="0" w:color="000000"/>
            </w:tcBorders>
            <w:shd w:val="clear" w:color="auto" w:fill="auto"/>
            <w:noWrap/>
            <w:vAlign w:val="center"/>
            <w:hideMark/>
          </w:tcPr>
          <w:p w14:paraId="02805EDB" w14:textId="77777777" w:rsidR="00E82E80" w:rsidRPr="004B35F1" w:rsidRDefault="00E82E80" w:rsidP="00E82E80">
            <w:pPr>
              <w:jc w:val="center"/>
              <w:rPr>
                <w:rFonts w:cs="Times New Roman"/>
                <w:kern w:val="0"/>
                <w:szCs w:val="24"/>
              </w:rPr>
            </w:pPr>
            <w:r w:rsidRPr="004B35F1">
              <w:rPr>
                <w:rFonts w:cs="Times New Roman"/>
                <w:kern w:val="0"/>
                <w:szCs w:val="24"/>
              </w:rPr>
              <w:t>55.3</w:t>
            </w:r>
          </w:p>
        </w:tc>
        <w:tc>
          <w:tcPr>
            <w:tcW w:w="850" w:type="dxa"/>
            <w:tcBorders>
              <w:top w:val="nil"/>
              <w:left w:val="nil"/>
              <w:bottom w:val="single" w:sz="4" w:space="0" w:color="000000"/>
              <w:right w:val="single" w:sz="4" w:space="0" w:color="000000"/>
            </w:tcBorders>
            <w:shd w:val="clear" w:color="auto" w:fill="auto"/>
            <w:noWrap/>
            <w:vAlign w:val="center"/>
            <w:hideMark/>
          </w:tcPr>
          <w:p w14:paraId="11C3B05B" w14:textId="77777777" w:rsidR="00E82E80" w:rsidRPr="004B35F1" w:rsidRDefault="00E82E80" w:rsidP="00E82E80">
            <w:pPr>
              <w:jc w:val="center"/>
              <w:rPr>
                <w:rFonts w:cs="Times New Roman"/>
                <w:kern w:val="0"/>
                <w:szCs w:val="24"/>
              </w:rPr>
            </w:pPr>
            <w:r w:rsidRPr="004B35F1">
              <w:rPr>
                <w:rFonts w:cs="Times New Roman"/>
                <w:kern w:val="0"/>
                <w:szCs w:val="24"/>
              </w:rPr>
              <w:t>2,641</w:t>
            </w:r>
          </w:p>
        </w:tc>
        <w:tc>
          <w:tcPr>
            <w:tcW w:w="851" w:type="dxa"/>
            <w:tcBorders>
              <w:top w:val="nil"/>
              <w:left w:val="nil"/>
              <w:bottom w:val="single" w:sz="4" w:space="0" w:color="000000"/>
              <w:right w:val="single" w:sz="4" w:space="0" w:color="000000"/>
            </w:tcBorders>
            <w:shd w:val="clear" w:color="auto" w:fill="auto"/>
            <w:noWrap/>
            <w:vAlign w:val="center"/>
            <w:hideMark/>
          </w:tcPr>
          <w:p w14:paraId="1B5160C4" w14:textId="77777777" w:rsidR="00E82E80" w:rsidRPr="004B35F1" w:rsidRDefault="00E82E80" w:rsidP="00E82E80">
            <w:pPr>
              <w:jc w:val="center"/>
              <w:rPr>
                <w:rFonts w:cs="Times New Roman"/>
                <w:kern w:val="0"/>
                <w:szCs w:val="24"/>
              </w:rPr>
            </w:pPr>
            <w:r w:rsidRPr="004B35F1">
              <w:rPr>
                <w:rFonts w:cs="Times New Roman"/>
                <w:kern w:val="0"/>
                <w:szCs w:val="24"/>
              </w:rPr>
              <w:t>1,527</w:t>
            </w:r>
          </w:p>
        </w:tc>
        <w:tc>
          <w:tcPr>
            <w:tcW w:w="850" w:type="dxa"/>
            <w:tcBorders>
              <w:top w:val="nil"/>
              <w:left w:val="nil"/>
              <w:bottom w:val="single" w:sz="4" w:space="0" w:color="000000"/>
              <w:right w:val="single" w:sz="4" w:space="0" w:color="000000"/>
            </w:tcBorders>
            <w:shd w:val="clear" w:color="auto" w:fill="auto"/>
            <w:noWrap/>
            <w:vAlign w:val="center"/>
            <w:hideMark/>
          </w:tcPr>
          <w:p w14:paraId="1BF9F12F" w14:textId="77777777" w:rsidR="00E82E80" w:rsidRPr="004B35F1" w:rsidRDefault="00E82E80" w:rsidP="00E82E80">
            <w:pPr>
              <w:jc w:val="center"/>
              <w:rPr>
                <w:rFonts w:cs="Times New Roman"/>
                <w:kern w:val="0"/>
                <w:szCs w:val="24"/>
              </w:rPr>
            </w:pPr>
            <w:r w:rsidRPr="004B35F1">
              <w:rPr>
                <w:rFonts w:cs="Times New Roman"/>
                <w:kern w:val="0"/>
                <w:szCs w:val="24"/>
              </w:rPr>
              <w:t>57.8</w:t>
            </w:r>
          </w:p>
        </w:tc>
      </w:tr>
      <w:tr w:rsidR="004B35F1" w:rsidRPr="004B35F1" w14:paraId="5B50E06C" w14:textId="77777777" w:rsidTr="00585B54">
        <w:trPr>
          <w:trHeight w:val="324"/>
        </w:trPr>
        <w:tc>
          <w:tcPr>
            <w:tcW w:w="923" w:type="dxa"/>
            <w:tcBorders>
              <w:top w:val="nil"/>
              <w:left w:val="single" w:sz="4" w:space="0" w:color="000000"/>
              <w:bottom w:val="single" w:sz="4" w:space="0" w:color="000000"/>
              <w:right w:val="single" w:sz="4" w:space="0" w:color="000000"/>
            </w:tcBorders>
            <w:shd w:val="clear" w:color="auto" w:fill="auto"/>
            <w:vAlign w:val="center"/>
            <w:hideMark/>
          </w:tcPr>
          <w:p w14:paraId="2D9047AE" w14:textId="02248174" w:rsidR="00E82E80" w:rsidRPr="004B35F1" w:rsidRDefault="008E6BBC" w:rsidP="00E82E80">
            <w:pPr>
              <w:jc w:val="center"/>
              <w:rPr>
                <w:rFonts w:cs="Times New Roman"/>
                <w:bCs/>
                <w:kern w:val="0"/>
                <w:szCs w:val="24"/>
              </w:rPr>
            </w:pPr>
            <w:r w:rsidRPr="004B35F1">
              <w:rPr>
                <w:rFonts w:cs="Times New Roman"/>
                <w:bCs/>
                <w:kern w:val="0"/>
                <w:szCs w:val="24"/>
              </w:rPr>
              <w:t>Taoyuan City</w:t>
            </w:r>
          </w:p>
        </w:tc>
        <w:tc>
          <w:tcPr>
            <w:tcW w:w="798" w:type="dxa"/>
            <w:tcBorders>
              <w:top w:val="nil"/>
              <w:left w:val="nil"/>
              <w:bottom w:val="single" w:sz="4" w:space="0" w:color="000000"/>
              <w:right w:val="single" w:sz="4" w:space="0" w:color="000000"/>
            </w:tcBorders>
            <w:shd w:val="clear" w:color="auto" w:fill="auto"/>
            <w:noWrap/>
            <w:vAlign w:val="center"/>
            <w:hideMark/>
          </w:tcPr>
          <w:p w14:paraId="131AA4F2" w14:textId="77777777" w:rsidR="00E82E80" w:rsidRPr="004B35F1" w:rsidRDefault="00E82E80" w:rsidP="00E82E80">
            <w:pPr>
              <w:jc w:val="center"/>
              <w:rPr>
                <w:rFonts w:cs="Times New Roman"/>
                <w:kern w:val="0"/>
                <w:szCs w:val="24"/>
              </w:rPr>
            </w:pPr>
            <w:r w:rsidRPr="004B35F1">
              <w:rPr>
                <w:rFonts w:cs="Times New Roman"/>
                <w:kern w:val="0"/>
                <w:szCs w:val="24"/>
              </w:rPr>
              <w:t>724</w:t>
            </w:r>
          </w:p>
        </w:tc>
        <w:tc>
          <w:tcPr>
            <w:tcW w:w="867" w:type="dxa"/>
            <w:tcBorders>
              <w:top w:val="nil"/>
              <w:left w:val="nil"/>
              <w:bottom w:val="single" w:sz="4" w:space="0" w:color="000000"/>
              <w:right w:val="single" w:sz="4" w:space="0" w:color="000000"/>
            </w:tcBorders>
            <w:shd w:val="clear" w:color="auto" w:fill="auto"/>
            <w:noWrap/>
            <w:vAlign w:val="center"/>
            <w:hideMark/>
          </w:tcPr>
          <w:p w14:paraId="00369D60" w14:textId="77777777" w:rsidR="00E82E80" w:rsidRPr="004B35F1" w:rsidRDefault="00E82E80" w:rsidP="00E82E80">
            <w:pPr>
              <w:jc w:val="center"/>
              <w:rPr>
                <w:rFonts w:cs="Times New Roman"/>
                <w:kern w:val="0"/>
                <w:szCs w:val="24"/>
              </w:rPr>
            </w:pPr>
            <w:r w:rsidRPr="004B35F1">
              <w:rPr>
                <w:rFonts w:cs="Times New Roman"/>
                <w:kern w:val="0"/>
                <w:szCs w:val="24"/>
              </w:rPr>
              <w:t>194</w:t>
            </w:r>
          </w:p>
        </w:tc>
        <w:tc>
          <w:tcPr>
            <w:tcW w:w="934" w:type="dxa"/>
            <w:tcBorders>
              <w:top w:val="nil"/>
              <w:left w:val="nil"/>
              <w:bottom w:val="single" w:sz="4" w:space="0" w:color="000000"/>
              <w:right w:val="single" w:sz="4" w:space="0" w:color="000000"/>
            </w:tcBorders>
            <w:shd w:val="clear" w:color="auto" w:fill="auto"/>
            <w:noWrap/>
            <w:vAlign w:val="center"/>
            <w:hideMark/>
          </w:tcPr>
          <w:p w14:paraId="4A402DF6" w14:textId="77777777" w:rsidR="00E82E80" w:rsidRPr="004B35F1" w:rsidRDefault="00E82E80" w:rsidP="00E82E80">
            <w:pPr>
              <w:jc w:val="center"/>
              <w:rPr>
                <w:rFonts w:cs="Times New Roman"/>
                <w:kern w:val="0"/>
                <w:szCs w:val="24"/>
              </w:rPr>
            </w:pPr>
            <w:r w:rsidRPr="004B35F1">
              <w:rPr>
                <w:rFonts w:cs="Times New Roman"/>
                <w:kern w:val="0"/>
                <w:szCs w:val="24"/>
              </w:rPr>
              <w:t>26.8</w:t>
            </w:r>
          </w:p>
        </w:tc>
        <w:tc>
          <w:tcPr>
            <w:tcW w:w="850" w:type="dxa"/>
            <w:tcBorders>
              <w:top w:val="nil"/>
              <w:left w:val="nil"/>
              <w:bottom w:val="single" w:sz="4" w:space="0" w:color="000000"/>
              <w:right w:val="single" w:sz="4" w:space="0" w:color="000000"/>
            </w:tcBorders>
            <w:shd w:val="clear" w:color="auto" w:fill="auto"/>
            <w:noWrap/>
            <w:vAlign w:val="center"/>
            <w:hideMark/>
          </w:tcPr>
          <w:p w14:paraId="1B301827" w14:textId="77777777" w:rsidR="00E82E80" w:rsidRPr="004B35F1" w:rsidRDefault="00E82E80" w:rsidP="00E82E80">
            <w:pPr>
              <w:jc w:val="center"/>
              <w:rPr>
                <w:rFonts w:cs="Times New Roman"/>
                <w:kern w:val="0"/>
                <w:szCs w:val="24"/>
              </w:rPr>
            </w:pPr>
            <w:r w:rsidRPr="004B35F1">
              <w:rPr>
                <w:rFonts w:cs="Times New Roman"/>
                <w:kern w:val="0"/>
                <w:szCs w:val="24"/>
              </w:rPr>
              <w:t>753</w:t>
            </w:r>
          </w:p>
        </w:tc>
        <w:tc>
          <w:tcPr>
            <w:tcW w:w="851" w:type="dxa"/>
            <w:tcBorders>
              <w:top w:val="nil"/>
              <w:left w:val="nil"/>
              <w:bottom w:val="single" w:sz="4" w:space="0" w:color="000000"/>
              <w:right w:val="single" w:sz="4" w:space="0" w:color="000000"/>
            </w:tcBorders>
            <w:shd w:val="clear" w:color="auto" w:fill="auto"/>
            <w:noWrap/>
            <w:vAlign w:val="center"/>
            <w:hideMark/>
          </w:tcPr>
          <w:p w14:paraId="1F1B539B" w14:textId="77777777" w:rsidR="00E82E80" w:rsidRPr="004B35F1" w:rsidRDefault="00E82E80" w:rsidP="00E82E80">
            <w:pPr>
              <w:jc w:val="center"/>
              <w:rPr>
                <w:rFonts w:cs="Times New Roman"/>
                <w:kern w:val="0"/>
                <w:szCs w:val="24"/>
              </w:rPr>
            </w:pPr>
            <w:r w:rsidRPr="004B35F1">
              <w:rPr>
                <w:rFonts w:cs="Times New Roman"/>
                <w:kern w:val="0"/>
                <w:szCs w:val="24"/>
              </w:rPr>
              <w:t>249</w:t>
            </w:r>
          </w:p>
        </w:tc>
        <w:tc>
          <w:tcPr>
            <w:tcW w:w="756" w:type="dxa"/>
            <w:tcBorders>
              <w:top w:val="nil"/>
              <w:left w:val="nil"/>
              <w:bottom w:val="single" w:sz="4" w:space="0" w:color="000000"/>
              <w:right w:val="single" w:sz="4" w:space="0" w:color="000000"/>
            </w:tcBorders>
            <w:shd w:val="clear" w:color="auto" w:fill="auto"/>
            <w:noWrap/>
            <w:vAlign w:val="center"/>
            <w:hideMark/>
          </w:tcPr>
          <w:p w14:paraId="76632710" w14:textId="77777777" w:rsidR="00E82E80" w:rsidRPr="004B35F1" w:rsidRDefault="00E82E80" w:rsidP="00E82E80">
            <w:pPr>
              <w:jc w:val="center"/>
              <w:rPr>
                <w:rFonts w:cs="Times New Roman"/>
                <w:kern w:val="0"/>
                <w:szCs w:val="24"/>
              </w:rPr>
            </w:pPr>
            <w:r w:rsidRPr="004B35F1">
              <w:rPr>
                <w:rFonts w:cs="Times New Roman"/>
                <w:kern w:val="0"/>
                <w:szCs w:val="24"/>
              </w:rPr>
              <w:t>33.1</w:t>
            </w:r>
          </w:p>
        </w:tc>
        <w:tc>
          <w:tcPr>
            <w:tcW w:w="851" w:type="dxa"/>
            <w:tcBorders>
              <w:top w:val="nil"/>
              <w:left w:val="nil"/>
              <w:bottom w:val="single" w:sz="4" w:space="0" w:color="000000"/>
              <w:right w:val="single" w:sz="4" w:space="0" w:color="000000"/>
            </w:tcBorders>
            <w:shd w:val="clear" w:color="auto" w:fill="auto"/>
            <w:noWrap/>
            <w:vAlign w:val="center"/>
            <w:hideMark/>
          </w:tcPr>
          <w:p w14:paraId="54DE9523" w14:textId="77777777" w:rsidR="00E82E80" w:rsidRPr="004B35F1" w:rsidRDefault="00E82E80" w:rsidP="00E82E80">
            <w:pPr>
              <w:jc w:val="center"/>
              <w:rPr>
                <w:rFonts w:cs="Times New Roman"/>
                <w:kern w:val="0"/>
                <w:szCs w:val="24"/>
              </w:rPr>
            </w:pPr>
            <w:r w:rsidRPr="004B35F1">
              <w:rPr>
                <w:rFonts w:cs="Times New Roman"/>
                <w:kern w:val="0"/>
                <w:szCs w:val="24"/>
              </w:rPr>
              <w:t>825</w:t>
            </w:r>
          </w:p>
        </w:tc>
        <w:tc>
          <w:tcPr>
            <w:tcW w:w="850" w:type="dxa"/>
            <w:tcBorders>
              <w:top w:val="nil"/>
              <w:left w:val="nil"/>
              <w:bottom w:val="single" w:sz="4" w:space="0" w:color="000000"/>
              <w:right w:val="single" w:sz="4" w:space="0" w:color="000000"/>
            </w:tcBorders>
            <w:shd w:val="clear" w:color="auto" w:fill="auto"/>
            <w:noWrap/>
            <w:vAlign w:val="center"/>
            <w:hideMark/>
          </w:tcPr>
          <w:p w14:paraId="7A0C3129" w14:textId="77777777" w:rsidR="00E82E80" w:rsidRPr="004B35F1" w:rsidRDefault="00E82E80" w:rsidP="00E82E80">
            <w:pPr>
              <w:jc w:val="center"/>
              <w:rPr>
                <w:rFonts w:cs="Times New Roman"/>
                <w:kern w:val="0"/>
                <w:szCs w:val="24"/>
              </w:rPr>
            </w:pPr>
            <w:r w:rsidRPr="004B35F1">
              <w:rPr>
                <w:rFonts w:cs="Times New Roman"/>
                <w:kern w:val="0"/>
                <w:szCs w:val="24"/>
              </w:rPr>
              <w:t>333</w:t>
            </w:r>
          </w:p>
        </w:tc>
        <w:tc>
          <w:tcPr>
            <w:tcW w:w="851" w:type="dxa"/>
            <w:tcBorders>
              <w:top w:val="nil"/>
              <w:left w:val="nil"/>
              <w:bottom w:val="single" w:sz="4" w:space="0" w:color="000000"/>
              <w:right w:val="single" w:sz="4" w:space="0" w:color="000000"/>
            </w:tcBorders>
            <w:shd w:val="clear" w:color="auto" w:fill="auto"/>
            <w:noWrap/>
            <w:vAlign w:val="center"/>
            <w:hideMark/>
          </w:tcPr>
          <w:p w14:paraId="40C6DCBE" w14:textId="77777777" w:rsidR="00E82E80" w:rsidRPr="004B35F1" w:rsidRDefault="00E82E80" w:rsidP="00E82E80">
            <w:pPr>
              <w:jc w:val="center"/>
              <w:rPr>
                <w:rFonts w:cs="Times New Roman"/>
                <w:kern w:val="0"/>
                <w:szCs w:val="24"/>
              </w:rPr>
            </w:pPr>
            <w:r w:rsidRPr="004B35F1">
              <w:rPr>
                <w:rFonts w:cs="Times New Roman"/>
                <w:kern w:val="0"/>
                <w:szCs w:val="24"/>
              </w:rPr>
              <w:t>40.4</w:t>
            </w:r>
          </w:p>
        </w:tc>
        <w:tc>
          <w:tcPr>
            <w:tcW w:w="850" w:type="dxa"/>
            <w:tcBorders>
              <w:top w:val="nil"/>
              <w:left w:val="nil"/>
              <w:bottom w:val="single" w:sz="4" w:space="0" w:color="000000"/>
              <w:right w:val="single" w:sz="4" w:space="0" w:color="000000"/>
            </w:tcBorders>
            <w:shd w:val="clear" w:color="auto" w:fill="auto"/>
            <w:noWrap/>
            <w:vAlign w:val="center"/>
            <w:hideMark/>
          </w:tcPr>
          <w:p w14:paraId="280F3FC3" w14:textId="77777777" w:rsidR="00E82E80" w:rsidRPr="004B35F1" w:rsidRDefault="00E82E80" w:rsidP="00E82E80">
            <w:pPr>
              <w:jc w:val="center"/>
              <w:rPr>
                <w:rFonts w:cs="Times New Roman"/>
                <w:kern w:val="0"/>
                <w:szCs w:val="24"/>
              </w:rPr>
            </w:pPr>
            <w:r w:rsidRPr="004B35F1">
              <w:rPr>
                <w:rFonts w:cs="Times New Roman"/>
                <w:kern w:val="0"/>
                <w:szCs w:val="24"/>
              </w:rPr>
              <w:t>769</w:t>
            </w:r>
          </w:p>
        </w:tc>
        <w:tc>
          <w:tcPr>
            <w:tcW w:w="851" w:type="dxa"/>
            <w:tcBorders>
              <w:top w:val="nil"/>
              <w:left w:val="nil"/>
              <w:bottom w:val="single" w:sz="4" w:space="0" w:color="000000"/>
              <w:right w:val="single" w:sz="4" w:space="0" w:color="000000"/>
            </w:tcBorders>
            <w:shd w:val="clear" w:color="auto" w:fill="auto"/>
            <w:noWrap/>
            <w:vAlign w:val="center"/>
            <w:hideMark/>
          </w:tcPr>
          <w:p w14:paraId="6C0DF467" w14:textId="77777777" w:rsidR="00E82E80" w:rsidRPr="004B35F1" w:rsidRDefault="00E82E80" w:rsidP="00E82E80">
            <w:pPr>
              <w:jc w:val="center"/>
              <w:rPr>
                <w:rFonts w:cs="Times New Roman"/>
                <w:kern w:val="0"/>
                <w:szCs w:val="24"/>
              </w:rPr>
            </w:pPr>
            <w:r w:rsidRPr="004B35F1">
              <w:rPr>
                <w:rFonts w:cs="Times New Roman"/>
                <w:kern w:val="0"/>
                <w:szCs w:val="24"/>
              </w:rPr>
              <w:t>359</w:t>
            </w:r>
          </w:p>
        </w:tc>
        <w:tc>
          <w:tcPr>
            <w:tcW w:w="850" w:type="dxa"/>
            <w:tcBorders>
              <w:top w:val="nil"/>
              <w:left w:val="nil"/>
              <w:bottom w:val="single" w:sz="4" w:space="0" w:color="000000"/>
              <w:right w:val="single" w:sz="4" w:space="0" w:color="000000"/>
            </w:tcBorders>
            <w:shd w:val="clear" w:color="auto" w:fill="auto"/>
            <w:noWrap/>
            <w:vAlign w:val="center"/>
            <w:hideMark/>
          </w:tcPr>
          <w:p w14:paraId="6E660814" w14:textId="77777777" w:rsidR="00E82E80" w:rsidRPr="004B35F1" w:rsidRDefault="00E82E80" w:rsidP="00E82E80">
            <w:pPr>
              <w:jc w:val="center"/>
              <w:rPr>
                <w:rFonts w:cs="Times New Roman"/>
                <w:kern w:val="0"/>
                <w:szCs w:val="24"/>
              </w:rPr>
            </w:pPr>
            <w:r w:rsidRPr="004B35F1">
              <w:rPr>
                <w:rFonts w:cs="Times New Roman"/>
                <w:kern w:val="0"/>
                <w:szCs w:val="24"/>
              </w:rPr>
              <w:t>46.7</w:t>
            </w:r>
          </w:p>
        </w:tc>
      </w:tr>
      <w:tr w:rsidR="004B35F1" w:rsidRPr="004B35F1" w14:paraId="6F761ECF" w14:textId="77777777" w:rsidTr="00585B54">
        <w:trPr>
          <w:trHeight w:val="324"/>
        </w:trPr>
        <w:tc>
          <w:tcPr>
            <w:tcW w:w="923" w:type="dxa"/>
            <w:tcBorders>
              <w:top w:val="nil"/>
              <w:left w:val="single" w:sz="4" w:space="0" w:color="000000"/>
              <w:bottom w:val="single" w:sz="4" w:space="0" w:color="000000"/>
              <w:right w:val="single" w:sz="4" w:space="0" w:color="000000"/>
            </w:tcBorders>
            <w:shd w:val="clear" w:color="auto" w:fill="auto"/>
            <w:vAlign w:val="center"/>
            <w:hideMark/>
          </w:tcPr>
          <w:p w14:paraId="48BE847F" w14:textId="4D86EF2B" w:rsidR="00E82E80" w:rsidRPr="004B35F1" w:rsidRDefault="008E6BBC" w:rsidP="00E82E80">
            <w:pPr>
              <w:jc w:val="center"/>
              <w:rPr>
                <w:rFonts w:cs="Times New Roman"/>
                <w:bCs/>
                <w:kern w:val="0"/>
                <w:szCs w:val="24"/>
              </w:rPr>
            </w:pPr>
            <w:r w:rsidRPr="004B35F1">
              <w:rPr>
                <w:rFonts w:cs="Times New Roman"/>
                <w:bCs/>
                <w:kern w:val="0"/>
                <w:szCs w:val="24"/>
              </w:rPr>
              <w:t>Taichung City</w:t>
            </w:r>
          </w:p>
        </w:tc>
        <w:tc>
          <w:tcPr>
            <w:tcW w:w="798" w:type="dxa"/>
            <w:tcBorders>
              <w:top w:val="nil"/>
              <w:left w:val="nil"/>
              <w:bottom w:val="single" w:sz="4" w:space="0" w:color="000000"/>
              <w:right w:val="single" w:sz="4" w:space="0" w:color="000000"/>
            </w:tcBorders>
            <w:shd w:val="clear" w:color="auto" w:fill="auto"/>
            <w:noWrap/>
            <w:vAlign w:val="center"/>
            <w:hideMark/>
          </w:tcPr>
          <w:p w14:paraId="4FEDE03E" w14:textId="77777777" w:rsidR="00E82E80" w:rsidRPr="004B35F1" w:rsidRDefault="00E82E80" w:rsidP="00E82E80">
            <w:pPr>
              <w:jc w:val="center"/>
              <w:rPr>
                <w:rFonts w:cs="Times New Roman"/>
                <w:kern w:val="0"/>
                <w:szCs w:val="24"/>
              </w:rPr>
            </w:pPr>
            <w:r w:rsidRPr="004B35F1">
              <w:rPr>
                <w:rFonts w:cs="Times New Roman"/>
                <w:kern w:val="0"/>
                <w:szCs w:val="24"/>
              </w:rPr>
              <w:t>1376</w:t>
            </w:r>
          </w:p>
        </w:tc>
        <w:tc>
          <w:tcPr>
            <w:tcW w:w="867" w:type="dxa"/>
            <w:tcBorders>
              <w:top w:val="nil"/>
              <w:left w:val="nil"/>
              <w:bottom w:val="single" w:sz="4" w:space="0" w:color="000000"/>
              <w:right w:val="single" w:sz="4" w:space="0" w:color="000000"/>
            </w:tcBorders>
            <w:shd w:val="clear" w:color="auto" w:fill="auto"/>
            <w:noWrap/>
            <w:vAlign w:val="center"/>
            <w:hideMark/>
          </w:tcPr>
          <w:p w14:paraId="73C077C6" w14:textId="77777777" w:rsidR="00E82E80" w:rsidRPr="004B35F1" w:rsidRDefault="00E82E80" w:rsidP="00E82E80">
            <w:pPr>
              <w:jc w:val="center"/>
              <w:rPr>
                <w:rFonts w:cs="Times New Roman"/>
                <w:kern w:val="0"/>
                <w:szCs w:val="24"/>
              </w:rPr>
            </w:pPr>
            <w:r w:rsidRPr="004B35F1">
              <w:rPr>
                <w:rFonts w:cs="Times New Roman"/>
                <w:kern w:val="0"/>
                <w:szCs w:val="24"/>
              </w:rPr>
              <w:t>893</w:t>
            </w:r>
          </w:p>
        </w:tc>
        <w:tc>
          <w:tcPr>
            <w:tcW w:w="934" w:type="dxa"/>
            <w:tcBorders>
              <w:top w:val="nil"/>
              <w:left w:val="nil"/>
              <w:bottom w:val="single" w:sz="4" w:space="0" w:color="000000"/>
              <w:right w:val="single" w:sz="4" w:space="0" w:color="000000"/>
            </w:tcBorders>
            <w:shd w:val="clear" w:color="auto" w:fill="auto"/>
            <w:noWrap/>
            <w:vAlign w:val="center"/>
            <w:hideMark/>
          </w:tcPr>
          <w:p w14:paraId="39BFCB2F" w14:textId="77777777" w:rsidR="00E82E80" w:rsidRPr="004B35F1" w:rsidRDefault="00E82E80" w:rsidP="00E82E80">
            <w:pPr>
              <w:jc w:val="center"/>
              <w:rPr>
                <w:rFonts w:cs="Times New Roman"/>
                <w:kern w:val="0"/>
                <w:szCs w:val="24"/>
              </w:rPr>
            </w:pPr>
            <w:r w:rsidRPr="004B35F1">
              <w:rPr>
                <w:rFonts w:cs="Times New Roman"/>
                <w:kern w:val="0"/>
                <w:szCs w:val="24"/>
              </w:rPr>
              <w:t>64.9</w:t>
            </w:r>
          </w:p>
        </w:tc>
        <w:tc>
          <w:tcPr>
            <w:tcW w:w="850" w:type="dxa"/>
            <w:tcBorders>
              <w:top w:val="nil"/>
              <w:left w:val="nil"/>
              <w:bottom w:val="single" w:sz="4" w:space="0" w:color="000000"/>
              <w:right w:val="single" w:sz="4" w:space="0" w:color="000000"/>
            </w:tcBorders>
            <w:shd w:val="clear" w:color="auto" w:fill="auto"/>
            <w:noWrap/>
            <w:vAlign w:val="center"/>
            <w:hideMark/>
          </w:tcPr>
          <w:p w14:paraId="0DE2A56A" w14:textId="77777777" w:rsidR="00E82E80" w:rsidRPr="004B35F1" w:rsidRDefault="00E82E80" w:rsidP="00E82E80">
            <w:pPr>
              <w:jc w:val="center"/>
              <w:rPr>
                <w:rFonts w:cs="Times New Roman"/>
                <w:kern w:val="0"/>
                <w:szCs w:val="24"/>
              </w:rPr>
            </w:pPr>
            <w:r w:rsidRPr="004B35F1">
              <w:rPr>
                <w:rFonts w:cs="Times New Roman"/>
                <w:kern w:val="0"/>
                <w:szCs w:val="24"/>
              </w:rPr>
              <w:t>1,533</w:t>
            </w:r>
          </w:p>
        </w:tc>
        <w:tc>
          <w:tcPr>
            <w:tcW w:w="851" w:type="dxa"/>
            <w:tcBorders>
              <w:top w:val="nil"/>
              <w:left w:val="nil"/>
              <w:bottom w:val="single" w:sz="4" w:space="0" w:color="000000"/>
              <w:right w:val="single" w:sz="4" w:space="0" w:color="000000"/>
            </w:tcBorders>
            <w:shd w:val="clear" w:color="auto" w:fill="auto"/>
            <w:noWrap/>
            <w:vAlign w:val="center"/>
            <w:hideMark/>
          </w:tcPr>
          <w:p w14:paraId="4AF09718" w14:textId="77777777" w:rsidR="00E82E80" w:rsidRPr="004B35F1" w:rsidRDefault="00E82E80" w:rsidP="00E82E80">
            <w:pPr>
              <w:jc w:val="center"/>
              <w:rPr>
                <w:rFonts w:cs="Times New Roman"/>
                <w:kern w:val="0"/>
                <w:szCs w:val="24"/>
              </w:rPr>
            </w:pPr>
            <w:r w:rsidRPr="004B35F1">
              <w:rPr>
                <w:rFonts w:cs="Times New Roman"/>
                <w:kern w:val="0"/>
                <w:szCs w:val="24"/>
              </w:rPr>
              <w:t>1,016</w:t>
            </w:r>
          </w:p>
        </w:tc>
        <w:tc>
          <w:tcPr>
            <w:tcW w:w="756" w:type="dxa"/>
            <w:tcBorders>
              <w:top w:val="nil"/>
              <w:left w:val="nil"/>
              <w:bottom w:val="single" w:sz="4" w:space="0" w:color="000000"/>
              <w:right w:val="single" w:sz="4" w:space="0" w:color="000000"/>
            </w:tcBorders>
            <w:shd w:val="clear" w:color="auto" w:fill="auto"/>
            <w:noWrap/>
            <w:vAlign w:val="center"/>
            <w:hideMark/>
          </w:tcPr>
          <w:p w14:paraId="0AE1476B" w14:textId="77777777" w:rsidR="00E82E80" w:rsidRPr="004B35F1" w:rsidRDefault="00E82E80" w:rsidP="00E82E80">
            <w:pPr>
              <w:jc w:val="center"/>
              <w:rPr>
                <w:rFonts w:cs="Times New Roman"/>
                <w:kern w:val="0"/>
                <w:szCs w:val="24"/>
              </w:rPr>
            </w:pPr>
            <w:r w:rsidRPr="004B35F1">
              <w:rPr>
                <w:rFonts w:cs="Times New Roman"/>
                <w:kern w:val="0"/>
                <w:szCs w:val="24"/>
              </w:rPr>
              <w:t>66.3</w:t>
            </w:r>
          </w:p>
        </w:tc>
        <w:tc>
          <w:tcPr>
            <w:tcW w:w="851" w:type="dxa"/>
            <w:tcBorders>
              <w:top w:val="nil"/>
              <w:left w:val="nil"/>
              <w:bottom w:val="single" w:sz="4" w:space="0" w:color="000000"/>
              <w:right w:val="single" w:sz="4" w:space="0" w:color="000000"/>
            </w:tcBorders>
            <w:shd w:val="clear" w:color="auto" w:fill="auto"/>
            <w:noWrap/>
            <w:vAlign w:val="center"/>
            <w:hideMark/>
          </w:tcPr>
          <w:p w14:paraId="7F7D8339" w14:textId="77777777" w:rsidR="00E82E80" w:rsidRPr="004B35F1" w:rsidRDefault="00E82E80" w:rsidP="00E82E80">
            <w:pPr>
              <w:jc w:val="center"/>
              <w:rPr>
                <w:rFonts w:cs="Times New Roman"/>
                <w:kern w:val="0"/>
                <w:szCs w:val="24"/>
              </w:rPr>
            </w:pPr>
            <w:r w:rsidRPr="004B35F1">
              <w:rPr>
                <w:rFonts w:cs="Times New Roman"/>
                <w:kern w:val="0"/>
                <w:szCs w:val="24"/>
              </w:rPr>
              <w:t>1,510</w:t>
            </w:r>
          </w:p>
        </w:tc>
        <w:tc>
          <w:tcPr>
            <w:tcW w:w="850" w:type="dxa"/>
            <w:tcBorders>
              <w:top w:val="nil"/>
              <w:left w:val="nil"/>
              <w:bottom w:val="single" w:sz="4" w:space="0" w:color="000000"/>
              <w:right w:val="single" w:sz="4" w:space="0" w:color="000000"/>
            </w:tcBorders>
            <w:shd w:val="clear" w:color="auto" w:fill="auto"/>
            <w:noWrap/>
            <w:vAlign w:val="center"/>
            <w:hideMark/>
          </w:tcPr>
          <w:p w14:paraId="0D201A1F" w14:textId="77777777" w:rsidR="00E82E80" w:rsidRPr="004B35F1" w:rsidRDefault="00E82E80" w:rsidP="00E82E80">
            <w:pPr>
              <w:jc w:val="center"/>
              <w:rPr>
                <w:rFonts w:cs="Times New Roman"/>
                <w:kern w:val="0"/>
                <w:szCs w:val="24"/>
              </w:rPr>
            </w:pPr>
            <w:r w:rsidRPr="004B35F1">
              <w:rPr>
                <w:rFonts w:cs="Times New Roman"/>
                <w:kern w:val="0"/>
                <w:szCs w:val="24"/>
              </w:rPr>
              <w:t>1,085</w:t>
            </w:r>
          </w:p>
        </w:tc>
        <w:tc>
          <w:tcPr>
            <w:tcW w:w="851" w:type="dxa"/>
            <w:tcBorders>
              <w:top w:val="nil"/>
              <w:left w:val="nil"/>
              <w:bottom w:val="single" w:sz="4" w:space="0" w:color="000000"/>
              <w:right w:val="single" w:sz="4" w:space="0" w:color="000000"/>
            </w:tcBorders>
            <w:shd w:val="clear" w:color="auto" w:fill="auto"/>
            <w:noWrap/>
            <w:vAlign w:val="center"/>
            <w:hideMark/>
          </w:tcPr>
          <w:p w14:paraId="2396C6D8" w14:textId="77777777" w:rsidR="00E82E80" w:rsidRPr="004B35F1" w:rsidRDefault="00E82E80" w:rsidP="00E82E80">
            <w:pPr>
              <w:jc w:val="center"/>
              <w:rPr>
                <w:rFonts w:cs="Times New Roman"/>
                <w:kern w:val="0"/>
                <w:szCs w:val="24"/>
              </w:rPr>
            </w:pPr>
            <w:r w:rsidRPr="004B35F1">
              <w:rPr>
                <w:rFonts w:cs="Times New Roman"/>
                <w:kern w:val="0"/>
                <w:szCs w:val="24"/>
              </w:rPr>
              <w:t>71.9</w:t>
            </w:r>
          </w:p>
        </w:tc>
        <w:tc>
          <w:tcPr>
            <w:tcW w:w="850" w:type="dxa"/>
            <w:tcBorders>
              <w:top w:val="nil"/>
              <w:left w:val="nil"/>
              <w:bottom w:val="single" w:sz="4" w:space="0" w:color="000000"/>
              <w:right w:val="single" w:sz="4" w:space="0" w:color="000000"/>
            </w:tcBorders>
            <w:shd w:val="clear" w:color="auto" w:fill="auto"/>
            <w:noWrap/>
            <w:vAlign w:val="center"/>
            <w:hideMark/>
          </w:tcPr>
          <w:p w14:paraId="6A570D0E" w14:textId="77777777" w:rsidR="00E82E80" w:rsidRPr="004B35F1" w:rsidRDefault="00E82E80" w:rsidP="00E82E80">
            <w:pPr>
              <w:jc w:val="center"/>
              <w:rPr>
                <w:rFonts w:cs="Times New Roman"/>
                <w:kern w:val="0"/>
                <w:szCs w:val="24"/>
              </w:rPr>
            </w:pPr>
            <w:r w:rsidRPr="004B35F1">
              <w:rPr>
                <w:rFonts w:cs="Times New Roman"/>
                <w:kern w:val="0"/>
                <w:szCs w:val="24"/>
              </w:rPr>
              <w:t>1,554</w:t>
            </w:r>
          </w:p>
        </w:tc>
        <w:tc>
          <w:tcPr>
            <w:tcW w:w="851" w:type="dxa"/>
            <w:tcBorders>
              <w:top w:val="nil"/>
              <w:left w:val="nil"/>
              <w:bottom w:val="single" w:sz="4" w:space="0" w:color="000000"/>
              <w:right w:val="single" w:sz="4" w:space="0" w:color="000000"/>
            </w:tcBorders>
            <w:shd w:val="clear" w:color="auto" w:fill="auto"/>
            <w:noWrap/>
            <w:vAlign w:val="center"/>
            <w:hideMark/>
          </w:tcPr>
          <w:p w14:paraId="289CC1F5" w14:textId="77777777" w:rsidR="00E82E80" w:rsidRPr="004B35F1" w:rsidRDefault="00E82E80" w:rsidP="00E82E80">
            <w:pPr>
              <w:jc w:val="center"/>
              <w:rPr>
                <w:rFonts w:cs="Times New Roman"/>
                <w:kern w:val="0"/>
                <w:szCs w:val="24"/>
              </w:rPr>
            </w:pPr>
            <w:r w:rsidRPr="004B35F1">
              <w:rPr>
                <w:rFonts w:cs="Times New Roman"/>
                <w:kern w:val="0"/>
                <w:szCs w:val="24"/>
              </w:rPr>
              <w:t>1,198</w:t>
            </w:r>
          </w:p>
        </w:tc>
        <w:tc>
          <w:tcPr>
            <w:tcW w:w="850" w:type="dxa"/>
            <w:tcBorders>
              <w:top w:val="nil"/>
              <w:left w:val="nil"/>
              <w:bottom w:val="single" w:sz="4" w:space="0" w:color="000000"/>
              <w:right w:val="single" w:sz="4" w:space="0" w:color="000000"/>
            </w:tcBorders>
            <w:shd w:val="clear" w:color="auto" w:fill="auto"/>
            <w:noWrap/>
            <w:vAlign w:val="center"/>
            <w:hideMark/>
          </w:tcPr>
          <w:p w14:paraId="20C98EC0" w14:textId="77777777" w:rsidR="00E82E80" w:rsidRPr="004B35F1" w:rsidRDefault="00E82E80" w:rsidP="00E82E80">
            <w:pPr>
              <w:jc w:val="center"/>
              <w:rPr>
                <w:rFonts w:cs="Times New Roman"/>
                <w:kern w:val="0"/>
                <w:szCs w:val="24"/>
              </w:rPr>
            </w:pPr>
            <w:r w:rsidRPr="004B35F1">
              <w:rPr>
                <w:rFonts w:cs="Times New Roman"/>
                <w:kern w:val="0"/>
                <w:szCs w:val="24"/>
              </w:rPr>
              <w:t>77.1</w:t>
            </w:r>
          </w:p>
        </w:tc>
      </w:tr>
      <w:tr w:rsidR="004B35F1" w:rsidRPr="004B35F1" w14:paraId="481C3EE7" w14:textId="77777777" w:rsidTr="00585B54">
        <w:trPr>
          <w:trHeight w:val="324"/>
        </w:trPr>
        <w:tc>
          <w:tcPr>
            <w:tcW w:w="923" w:type="dxa"/>
            <w:tcBorders>
              <w:top w:val="nil"/>
              <w:left w:val="single" w:sz="4" w:space="0" w:color="000000"/>
              <w:bottom w:val="single" w:sz="4" w:space="0" w:color="000000"/>
              <w:right w:val="single" w:sz="4" w:space="0" w:color="000000"/>
            </w:tcBorders>
            <w:shd w:val="clear" w:color="auto" w:fill="auto"/>
            <w:vAlign w:val="center"/>
            <w:hideMark/>
          </w:tcPr>
          <w:p w14:paraId="2188DAD8" w14:textId="4C922F05" w:rsidR="00E82E80" w:rsidRPr="004B35F1" w:rsidRDefault="008E6BBC" w:rsidP="00E82E80">
            <w:pPr>
              <w:jc w:val="center"/>
              <w:rPr>
                <w:rFonts w:cs="Times New Roman"/>
                <w:bCs/>
                <w:kern w:val="0"/>
                <w:szCs w:val="24"/>
                <w:highlight w:val="yellow"/>
              </w:rPr>
            </w:pPr>
            <w:r w:rsidRPr="004B35F1">
              <w:rPr>
                <w:rFonts w:cs="Times New Roman"/>
                <w:bCs/>
                <w:kern w:val="0"/>
                <w:szCs w:val="24"/>
              </w:rPr>
              <w:t>Tainan City</w:t>
            </w:r>
          </w:p>
        </w:tc>
        <w:tc>
          <w:tcPr>
            <w:tcW w:w="798" w:type="dxa"/>
            <w:tcBorders>
              <w:top w:val="nil"/>
              <w:left w:val="nil"/>
              <w:bottom w:val="single" w:sz="4" w:space="0" w:color="000000"/>
              <w:right w:val="single" w:sz="4" w:space="0" w:color="000000"/>
            </w:tcBorders>
            <w:shd w:val="clear" w:color="auto" w:fill="auto"/>
            <w:noWrap/>
            <w:vAlign w:val="center"/>
            <w:hideMark/>
          </w:tcPr>
          <w:p w14:paraId="1A405CD3" w14:textId="77777777" w:rsidR="00E82E80" w:rsidRPr="004B35F1" w:rsidRDefault="00E82E80" w:rsidP="00E82E80">
            <w:pPr>
              <w:jc w:val="center"/>
              <w:rPr>
                <w:rFonts w:cs="Times New Roman"/>
                <w:kern w:val="0"/>
                <w:szCs w:val="24"/>
              </w:rPr>
            </w:pPr>
            <w:r w:rsidRPr="004B35F1">
              <w:rPr>
                <w:rFonts w:cs="Times New Roman"/>
                <w:kern w:val="0"/>
                <w:szCs w:val="24"/>
              </w:rPr>
              <w:t>363</w:t>
            </w:r>
          </w:p>
        </w:tc>
        <w:tc>
          <w:tcPr>
            <w:tcW w:w="867" w:type="dxa"/>
            <w:tcBorders>
              <w:top w:val="nil"/>
              <w:left w:val="nil"/>
              <w:bottom w:val="single" w:sz="4" w:space="0" w:color="000000"/>
              <w:right w:val="single" w:sz="4" w:space="0" w:color="000000"/>
            </w:tcBorders>
            <w:shd w:val="clear" w:color="auto" w:fill="auto"/>
            <w:noWrap/>
            <w:vAlign w:val="center"/>
            <w:hideMark/>
          </w:tcPr>
          <w:p w14:paraId="3235C1A7" w14:textId="77777777" w:rsidR="00E82E80" w:rsidRPr="004B35F1" w:rsidRDefault="00E82E80" w:rsidP="00E82E80">
            <w:pPr>
              <w:jc w:val="center"/>
              <w:rPr>
                <w:rFonts w:cs="Times New Roman"/>
                <w:kern w:val="0"/>
                <w:szCs w:val="24"/>
              </w:rPr>
            </w:pPr>
            <w:r w:rsidRPr="004B35F1">
              <w:rPr>
                <w:rFonts w:cs="Times New Roman"/>
                <w:kern w:val="0"/>
                <w:szCs w:val="24"/>
              </w:rPr>
              <w:t>131</w:t>
            </w:r>
          </w:p>
        </w:tc>
        <w:tc>
          <w:tcPr>
            <w:tcW w:w="934" w:type="dxa"/>
            <w:tcBorders>
              <w:top w:val="nil"/>
              <w:left w:val="nil"/>
              <w:bottom w:val="single" w:sz="4" w:space="0" w:color="000000"/>
              <w:right w:val="single" w:sz="4" w:space="0" w:color="000000"/>
            </w:tcBorders>
            <w:shd w:val="clear" w:color="auto" w:fill="auto"/>
            <w:noWrap/>
            <w:vAlign w:val="center"/>
            <w:hideMark/>
          </w:tcPr>
          <w:p w14:paraId="5352E395" w14:textId="77777777" w:rsidR="00E82E80" w:rsidRPr="004B35F1" w:rsidRDefault="00E82E80" w:rsidP="00E82E80">
            <w:pPr>
              <w:jc w:val="center"/>
              <w:rPr>
                <w:rFonts w:cs="Times New Roman"/>
                <w:kern w:val="0"/>
                <w:szCs w:val="24"/>
              </w:rPr>
            </w:pPr>
            <w:r w:rsidRPr="004B35F1">
              <w:rPr>
                <w:rFonts w:cs="Times New Roman"/>
                <w:kern w:val="0"/>
                <w:szCs w:val="24"/>
              </w:rPr>
              <w:t>36.1</w:t>
            </w:r>
          </w:p>
        </w:tc>
        <w:tc>
          <w:tcPr>
            <w:tcW w:w="850" w:type="dxa"/>
            <w:tcBorders>
              <w:top w:val="nil"/>
              <w:left w:val="nil"/>
              <w:bottom w:val="single" w:sz="4" w:space="0" w:color="000000"/>
              <w:right w:val="single" w:sz="4" w:space="0" w:color="000000"/>
            </w:tcBorders>
            <w:shd w:val="clear" w:color="auto" w:fill="auto"/>
            <w:noWrap/>
            <w:vAlign w:val="center"/>
            <w:hideMark/>
          </w:tcPr>
          <w:p w14:paraId="2DF1A2A6" w14:textId="77777777" w:rsidR="00E82E80" w:rsidRPr="004B35F1" w:rsidRDefault="00E82E80" w:rsidP="00E82E80">
            <w:pPr>
              <w:jc w:val="center"/>
              <w:rPr>
                <w:rFonts w:cs="Times New Roman"/>
                <w:kern w:val="0"/>
                <w:szCs w:val="24"/>
              </w:rPr>
            </w:pPr>
            <w:r w:rsidRPr="004B35F1">
              <w:rPr>
                <w:rFonts w:cs="Times New Roman"/>
                <w:kern w:val="0"/>
                <w:szCs w:val="24"/>
              </w:rPr>
              <w:t>376</w:t>
            </w:r>
          </w:p>
        </w:tc>
        <w:tc>
          <w:tcPr>
            <w:tcW w:w="851" w:type="dxa"/>
            <w:tcBorders>
              <w:top w:val="nil"/>
              <w:left w:val="nil"/>
              <w:bottom w:val="single" w:sz="4" w:space="0" w:color="000000"/>
              <w:right w:val="single" w:sz="4" w:space="0" w:color="000000"/>
            </w:tcBorders>
            <w:shd w:val="clear" w:color="auto" w:fill="auto"/>
            <w:noWrap/>
            <w:vAlign w:val="center"/>
            <w:hideMark/>
          </w:tcPr>
          <w:p w14:paraId="29F973C7" w14:textId="77777777" w:rsidR="00E82E80" w:rsidRPr="004B35F1" w:rsidRDefault="00E82E80" w:rsidP="00E82E80">
            <w:pPr>
              <w:jc w:val="center"/>
              <w:rPr>
                <w:rFonts w:cs="Times New Roman"/>
                <w:kern w:val="0"/>
                <w:szCs w:val="24"/>
              </w:rPr>
            </w:pPr>
            <w:r w:rsidRPr="004B35F1">
              <w:rPr>
                <w:rFonts w:cs="Times New Roman"/>
                <w:kern w:val="0"/>
                <w:szCs w:val="24"/>
              </w:rPr>
              <w:t>138</w:t>
            </w:r>
          </w:p>
        </w:tc>
        <w:tc>
          <w:tcPr>
            <w:tcW w:w="756" w:type="dxa"/>
            <w:tcBorders>
              <w:top w:val="nil"/>
              <w:left w:val="nil"/>
              <w:bottom w:val="single" w:sz="4" w:space="0" w:color="000000"/>
              <w:right w:val="single" w:sz="4" w:space="0" w:color="000000"/>
            </w:tcBorders>
            <w:shd w:val="clear" w:color="auto" w:fill="auto"/>
            <w:noWrap/>
            <w:vAlign w:val="center"/>
            <w:hideMark/>
          </w:tcPr>
          <w:p w14:paraId="61DB58FB" w14:textId="77777777" w:rsidR="00E82E80" w:rsidRPr="004B35F1" w:rsidRDefault="00E82E80" w:rsidP="00E82E80">
            <w:pPr>
              <w:jc w:val="center"/>
              <w:rPr>
                <w:rFonts w:cs="Times New Roman"/>
                <w:kern w:val="0"/>
                <w:szCs w:val="24"/>
              </w:rPr>
            </w:pPr>
            <w:r w:rsidRPr="004B35F1">
              <w:rPr>
                <w:rFonts w:cs="Times New Roman"/>
                <w:kern w:val="0"/>
                <w:szCs w:val="24"/>
              </w:rPr>
              <w:t>36.7</w:t>
            </w:r>
          </w:p>
        </w:tc>
        <w:tc>
          <w:tcPr>
            <w:tcW w:w="851" w:type="dxa"/>
            <w:tcBorders>
              <w:top w:val="nil"/>
              <w:left w:val="nil"/>
              <w:bottom w:val="single" w:sz="4" w:space="0" w:color="000000"/>
              <w:right w:val="single" w:sz="4" w:space="0" w:color="000000"/>
            </w:tcBorders>
            <w:shd w:val="clear" w:color="auto" w:fill="auto"/>
            <w:noWrap/>
            <w:vAlign w:val="center"/>
            <w:hideMark/>
          </w:tcPr>
          <w:p w14:paraId="36F17E29" w14:textId="77777777" w:rsidR="00E82E80" w:rsidRPr="004B35F1" w:rsidRDefault="00E82E80" w:rsidP="00E82E80">
            <w:pPr>
              <w:jc w:val="center"/>
              <w:rPr>
                <w:rFonts w:cs="Times New Roman"/>
                <w:kern w:val="0"/>
                <w:szCs w:val="24"/>
              </w:rPr>
            </w:pPr>
            <w:r w:rsidRPr="004B35F1">
              <w:rPr>
                <w:rFonts w:cs="Times New Roman"/>
                <w:kern w:val="0"/>
                <w:szCs w:val="24"/>
              </w:rPr>
              <w:t>402</w:t>
            </w:r>
          </w:p>
        </w:tc>
        <w:tc>
          <w:tcPr>
            <w:tcW w:w="850" w:type="dxa"/>
            <w:tcBorders>
              <w:top w:val="nil"/>
              <w:left w:val="nil"/>
              <w:bottom w:val="single" w:sz="4" w:space="0" w:color="000000"/>
              <w:right w:val="single" w:sz="4" w:space="0" w:color="000000"/>
            </w:tcBorders>
            <w:shd w:val="clear" w:color="auto" w:fill="auto"/>
            <w:noWrap/>
            <w:vAlign w:val="center"/>
            <w:hideMark/>
          </w:tcPr>
          <w:p w14:paraId="6981B0BA" w14:textId="77777777" w:rsidR="00E82E80" w:rsidRPr="004B35F1" w:rsidRDefault="00E82E80" w:rsidP="00E82E80">
            <w:pPr>
              <w:jc w:val="center"/>
              <w:rPr>
                <w:rFonts w:cs="Times New Roman"/>
                <w:kern w:val="0"/>
                <w:szCs w:val="24"/>
              </w:rPr>
            </w:pPr>
            <w:r w:rsidRPr="004B35F1">
              <w:rPr>
                <w:rFonts w:cs="Times New Roman"/>
                <w:kern w:val="0"/>
                <w:szCs w:val="24"/>
              </w:rPr>
              <w:t>175</w:t>
            </w:r>
          </w:p>
        </w:tc>
        <w:tc>
          <w:tcPr>
            <w:tcW w:w="851" w:type="dxa"/>
            <w:tcBorders>
              <w:top w:val="nil"/>
              <w:left w:val="nil"/>
              <w:bottom w:val="single" w:sz="4" w:space="0" w:color="000000"/>
              <w:right w:val="single" w:sz="4" w:space="0" w:color="000000"/>
            </w:tcBorders>
            <w:shd w:val="clear" w:color="auto" w:fill="auto"/>
            <w:noWrap/>
            <w:vAlign w:val="center"/>
            <w:hideMark/>
          </w:tcPr>
          <w:p w14:paraId="2F65B480" w14:textId="77777777" w:rsidR="00E82E80" w:rsidRPr="004B35F1" w:rsidRDefault="00E82E80" w:rsidP="00E82E80">
            <w:pPr>
              <w:jc w:val="center"/>
              <w:rPr>
                <w:rFonts w:cs="Times New Roman"/>
                <w:kern w:val="0"/>
                <w:szCs w:val="24"/>
              </w:rPr>
            </w:pPr>
            <w:r w:rsidRPr="004B35F1">
              <w:rPr>
                <w:rFonts w:cs="Times New Roman"/>
                <w:kern w:val="0"/>
                <w:szCs w:val="24"/>
              </w:rPr>
              <w:t>43.5</w:t>
            </w:r>
          </w:p>
        </w:tc>
        <w:tc>
          <w:tcPr>
            <w:tcW w:w="850" w:type="dxa"/>
            <w:tcBorders>
              <w:top w:val="nil"/>
              <w:left w:val="nil"/>
              <w:bottom w:val="single" w:sz="4" w:space="0" w:color="000000"/>
              <w:right w:val="single" w:sz="4" w:space="0" w:color="000000"/>
            </w:tcBorders>
            <w:shd w:val="clear" w:color="auto" w:fill="auto"/>
            <w:noWrap/>
            <w:vAlign w:val="center"/>
            <w:hideMark/>
          </w:tcPr>
          <w:p w14:paraId="6BCA5FAC" w14:textId="77777777" w:rsidR="00E82E80" w:rsidRPr="004B35F1" w:rsidRDefault="00E82E80" w:rsidP="00E82E80">
            <w:pPr>
              <w:jc w:val="center"/>
              <w:rPr>
                <w:rFonts w:cs="Times New Roman"/>
                <w:kern w:val="0"/>
                <w:szCs w:val="24"/>
              </w:rPr>
            </w:pPr>
            <w:r w:rsidRPr="004B35F1">
              <w:rPr>
                <w:rFonts w:cs="Times New Roman"/>
                <w:kern w:val="0"/>
                <w:szCs w:val="24"/>
              </w:rPr>
              <w:t>392</w:t>
            </w:r>
          </w:p>
        </w:tc>
        <w:tc>
          <w:tcPr>
            <w:tcW w:w="851" w:type="dxa"/>
            <w:tcBorders>
              <w:top w:val="nil"/>
              <w:left w:val="nil"/>
              <w:bottom w:val="single" w:sz="4" w:space="0" w:color="000000"/>
              <w:right w:val="single" w:sz="4" w:space="0" w:color="000000"/>
            </w:tcBorders>
            <w:shd w:val="clear" w:color="auto" w:fill="auto"/>
            <w:noWrap/>
            <w:vAlign w:val="center"/>
            <w:hideMark/>
          </w:tcPr>
          <w:p w14:paraId="4DC54D22" w14:textId="77777777" w:rsidR="00E82E80" w:rsidRPr="004B35F1" w:rsidRDefault="00E82E80" w:rsidP="00E82E80">
            <w:pPr>
              <w:jc w:val="center"/>
              <w:rPr>
                <w:rFonts w:cs="Times New Roman"/>
                <w:kern w:val="0"/>
                <w:szCs w:val="24"/>
              </w:rPr>
            </w:pPr>
            <w:r w:rsidRPr="004B35F1">
              <w:rPr>
                <w:rFonts w:cs="Times New Roman"/>
                <w:kern w:val="0"/>
                <w:szCs w:val="24"/>
              </w:rPr>
              <w:t>209</w:t>
            </w:r>
          </w:p>
        </w:tc>
        <w:tc>
          <w:tcPr>
            <w:tcW w:w="850" w:type="dxa"/>
            <w:tcBorders>
              <w:top w:val="nil"/>
              <w:left w:val="nil"/>
              <w:bottom w:val="single" w:sz="4" w:space="0" w:color="000000"/>
              <w:right w:val="single" w:sz="4" w:space="0" w:color="000000"/>
            </w:tcBorders>
            <w:shd w:val="clear" w:color="auto" w:fill="auto"/>
            <w:noWrap/>
            <w:vAlign w:val="center"/>
            <w:hideMark/>
          </w:tcPr>
          <w:p w14:paraId="252CF0BD" w14:textId="77777777" w:rsidR="00E82E80" w:rsidRPr="004B35F1" w:rsidRDefault="00E82E80" w:rsidP="00E82E80">
            <w:pPr>
              <w:jc w:val="center"/>
              <w:rPr>
                <w:rFonts w:cs="Times New Roman"/>
                <w:kern w:val="0"/>
                <w:szCs w:val="24"/>
              </w:rPr>
            </w:pPr>
            <w:r w:rsidRPr="004B35F1">
              <w:rPr>
                <w:rFonts w:cs="Times New Roman"/>
                <w:kern w:val="0"/>
                <w:szCs w:val="24"/>
              </w:rPr>
              <w:t>53.3</w:t>
            </w:r>
          </w:p>
        </w:tc>
      </w:tr>
      <w:tr w:rsidR="004B35F1" w:rsidRPr="004B35F1" w14:paraId="4E947EF0" w14:textId="77777777" w:rsidTr="00585B54">
        <w:trPr>
          <w:trHeight w:val="324"/>
        </w:trPr>
        <w:tc>
          <w:tcPr>
            <w:tcW w:w="923" w:type="dxa"/>
            <w:tcBorders>
              <w:top w:val="nil"/>
              <w:left w:val="single" w:sz="4" w:space="0" w:color="000000"/>
              <w:bottom w:val="single" w:sz="4" w:space="0" w:color="000000"/>
              <w:right w:val="single" w:sz="4" w:space="0" w:color="000000"/>
            </w:tcBorders>
            <w:shd w:val="clear" w:color="auto" w:fill="auto"/>
            <w:vAlign w:val="center"/>
            <w:hideMark/>
          </w:tcPr>
          <w:p w14:paraId="7EA5FF41" w14:textId="1F22C0F7" w:rsidR="00E82E80" w:rsidRPr="004B35F1" w:rsidRDefault="008E6BBC" w:rsidP="00E82E80">
            <w:pPr>
              <w:jc w:val="center"/>
              <w:rPr>
                <w:rFonts w:cs="Times New Roman"/>
                <w:bCs/>
                <w:kern w:val="0"/>
                <w:szCs w:val="24"/>
                <w:highlight w:val="yellow"/>
              </w:rPr>
            </w:pPr>
            <w:r w:rsidRPr="004B35F1">
              <w:rPr>
                <w:rFonts w:cs="Times New Roman"/>
                <w:bCs/>
                <w:kern w:val="0"/>
                <w:szCs w:val="24"/>
              </w:rPr>
              <w:t xml:space="preserve">Kaohsiung </w:t>
            </w:r>
            <w:r w:rsidRPr="004B35F1">
              <w:rPr>
                <w:rFonts w:cs="Times New Roman"/>
                <w:bCs/>
                <w:kern w:val="0"/>
                <w:szCs w:val="24"/>
              </w:rPr>
              <w:lastRenderedPageBreak/>
              <w:t>City</w:t>
            </w:r>
          </w:p>
        </w:tc>
        <w:tc>
          <w:tcPr>
            <w:tcW w:w="798" w:type="dxa"/>
            <w:tcBorders>
              <w:top w:val="nil"/>
              <w:left w:val="nil"/>
              <w:bottom w:val="single" w:sz="4" w:space="0" w:color="000000"/>
              <w:right w:val="single" w:sz="4" w:space="0" w:color="000000"/>
            </w:tcBorders>
            <w:shd w:val="clear" w:color="auto" w:fill="auto"/>
            <w:noWrap/>
            <w:vAlign w:val="center"/>
            <w:hideMark/>
          </w:tcPr>
          <w:p w14:paraId="413E4A90" w14:textId="77777777" w:rsidR="00E82E80" w:rsidRPr="004B35F1" w:rsidRDefault="00E82E80" w:rsidP="00E82E80">
            <w:pPr>
              <w:jc w:val="center"/>
              <w:rPr>
                <w:rFonts w:cs="Times New Roman"/>
                <w:bCs/>
                <w:kern w:val="0"/>
                <w:szCs w:val="24"/>
              </w:rPr>
            </w:pPr>
            <w:r w:rsidRPr="004B35F1">
              <w:rPr>
                <w:rFonts w:cs="Times New Roman"/>
                <w:bCs/>
                <w:kern w:val="0"/>
                <w:szCs w:val="24"/>
              </w:rPr>
              <w:lastRenderedPageBreak/>
              <w:t>967</w:t>
            </w:r>
          </w:p>
        </w:tc>
        <w:tc>
          <w:tcPr>
            <w:tcW w:w="867" w:type="dxa"/>
            <w:tcBorders>
              <w:top w:val="nil"/>
              <w:left w:val="nil"/>
              <w:bottom w:val="single" w:sz="4" w:space="0" w:color="000000"/>
              <w:right w:val="single" w:sz="4" w:space="0" w:color="000000"/>
            </w:tcBorders>
            <w:shd w:val="clear" w:color="auto" w:fill="auto"/>
            <w:noWrap/>
            <w:vAlign w:val="center"/>
            <w:hideMark/>
          </w:tcPr>
          <w:p w14:paraId="0DBF4A29" w14:textId="77777777" w:rsidR="00E82E80" w:rsidRPr="004B35F1" w:rsidRDefault="00E82E80" w:rsidP="00E82E80">
            <w:pPr>
              <w:jc w:val="center"/>
              <w:rPr>
                <w:rFonts w:cs="Times New Roman"/>
                <w:bCs/>
                <w:kern w:val="0"/>
                <w:szCs w:val="24"/>
              </w:rPr>
            </w:pPr>
            <w:r w:rsidRPr="004B35F1">
              <w:rPr>
                <w:rFonts w:cs="Times New Roman"/>
                <w:bCs/>
                <w:kern w:val="0"/>
                <w:szCs w:val="24"/>
              </w:rPr>
              <w:t>338</w:t>
            </w:r>
          </w:p>
        </w:tc>
        <w:tc>
          <w:tcPr>
            <w:tcW w:w="934" w:type="dxa"/>
            <w:tcBorders>
              <w:top w:val="nil"/>
              <w:left w:val="nil"/>
              <w:bottom w:val="single" w:sz="4" w:space="0" w:color="000000"/>
              <w:right w:val="single" w:sz="4" w:space="0" w:color="000000"/>
            </w:tcBorders>
            <w:shd w:val="clear" w:color="auto" w:fill="auto"/>
            <w:noWrap/>
            <w:vAlign w:val="center"/>
            <w:hideMark/>
          </w:tcPr>
          <w:p w14:paraId="7E8CC42F" w14:textId="77777777" w:rsidR="00E82E80" w:rsidRPr="004B35F1" w:rsidRDefault="00E82E80" w:rsidP="00E82E80">
            <w:pPr>
              <w:jc w:val="center"/>
              <w:rPr>
                <w:rFonts w:cs="Times New Roman"/>
                <w:bCs/>
                <w:kern w:val="0"/>
                <w:szCs w:val="24"/>
              </w:rPr>
            </w:pPr>
            <w:r w:rsidRPr="004B35F1">
              <w:rPr>
                <w:rFonts w:cs="Times New Roman"/>
                <w:bCs/>
                <w:kern w:val="0"/>
                <w:szCs w:val="24"/>
              </w:rPr>
              <w:t>35.0</w:t>
            </w:r>
          </w:p>
        </w:tc>
        <w:tc>
          <w:tcPr>
            <w:tcW w:w="850" w:type="dxa"/>
            <w:tcBorders>
              <w:top w:val="nil"/>
              <w:left w:val="nil"/>
              <w:bottom w:val="single" w:sz="4" w:space="0" w:color="000000"/>
              <w:right w:val="single" w:sz="4" w:space="0" w:color="000000"/>
            </w:tcBorders>
            <w:shd w:val="clear" w:color="auto" w:fill="auto"/>
            <w:noWrap/>
            <w:vAlign w:val="center"/>
            <w:hideMark/>
          </w:tcPr>
          <w:p w14:paraId="794F2F3D" w14:textId="77777777" w:rsidR="00E82E80" w:rsidRPr="004B35F1" w:rsidRDefault="00E82E80" w:rsidP="00E82E80">
            <w:pPr>
              <w:jc w:val="center"/>
              <w:rPr>
                <w:rFonts w:cs="Times New Roman"/>
                <w:bCs/>
                <w:kern w:val="0"/>
                <w:szCs w:val="24"/>
              </w:rPr>
            </w:pPr>
            <w:r w:rsidRPr="004B35F1">
              <w:rPr>
                <w:rFonts w:cs="Times New Roman"/>
                <w:bCs/>
                <w:kern w:val="0"/>
                <w:szCs w:val="24"/>
              </w:rPr>
              <w:t>960</w:t>
            </w:r>
          </w:p>
        </w:tc>
        <w:tc>
          <w:tcPr>
            <w:tcW w:w="851" w:type="dxa"/>
            <w:tcBorders>
              <w:top w:val="nil"/>
              <w:left w:val="nil"/>
              <w:bottom w:val="single" w:sz="4" w:space="0" w:color="000000"/>
              <w:right w:val="single" w:sz="4" w:space="0" w:color="000000"/>
            </w:tcBorders>
            <w:shd w:val="clear" w:color="auto" w:fill="auto"/>
            <w:noWrap/>
            <w:vAlign w:val="center"/>
            <w:hideMark/>
          </w:tcPr>
          <w:p w14:paraId="6DD43437" w14:textId="77777777" w:rsidR="00E82E80" w:rsidRPr="004B35F1" w:rsidRDefault="00E82E80" w:rsidP="00E82E80">
            <w:pPr>
              <w:jc w:val="center"/>
              <w:rPr>
                <w:rFonts w:cs="Times New Roman"/>
                <w:bCs/>
                <w:kern w:val="0"/>
                <w:szCs w:val="24"/>
              </w:rPr>
            </w:pPr>
            <w:r w:rsidRPr="004B35F1">
              <w:rPr>
                <w:rFonts w:cs="Times New Roman"/>
                <w:bCs/>
                <w:kern w:val="0"/>
                <w:szCs w:val="24"/>
              </w:rPr>
              <w:t>403</w:t>
            </w:r>
          </w:p>
        </w:tc>
        <w:tc>
          <w:tcPr>
            <w:tcW w:w="756" w:type="dxa"/>
            <w:tcBorders>
              <w:top w:val="nil"/>
              <w:left w:val="nil"/>
              <w:bottom w:val="single" w:sz="4" w:space="0" w:color="000000"/>
              <w:right w:val="single" w:sz="4" w:space="0" w:color="000000"/>
            </w:tcBorders>
            <w:shd w:val="clear" w:color="auto" w:fill="auto"/>
            <w:noWrap/>
            <w:vAlign w:val="center"/>
            <w:hideMark/>
          </w:tcPr>
          <w:p w14:paraId="00E401F8" w14:textId="77777777" w:rsidR="00E82E80" w:rsidRPr="004B35F1" w:rsidRDefault="00E82E80" w:rsidP="00E82E80">
            <w:pPr>
              <w:jc w:val="center"/>
              <w:rPr>
                <w:rFonts w:cs="Times New Roman"/>
                <w:bCs/>
                <w:kern w:val="0"/>
                <w:szCs w:val="24"/>
              </w:rPr>
            </w:pPr>
            <w:r w:rsidRPr="004B35F1">
              <w:rPr>
                <w:rFonts w:cs="Times New Roman"/>
                <w:bCs/>
                <w:kern w:val="0"/>
                <w:szCs w:val="24"/>
              </w:rPr>
              <w:t>42.0</w:t>
            </w:r>
          </w:p>
        </w:tc>
        <w:tc>
          <w:tcPr>
            <w:tcW w:w="851" w:type="dxa"/>
            <w:tcBorders>
              <w:top w:val="nil"/>
              <w:left w:val="nil"/>
              <w:bottom w:val="single" w:sz="4" w:space="0" w:color="000000"/>
              <w:right w:val="single" w:sz="4" w:space="0" w:color="000000"/>
            </w:tcBorders>
            <w:shd w:val="clear" w:color="auto" w:fill="auto"/>
            <w:noWrap/>
            <w:vAlign w:val="center"/>
            <w:hideMark/>
          </w:tcPr>
          <w:p w14:paraId="462C2E6E" w14:textId="77777777" w:rsidR="00E82E80" w:rsidRPr="004B35F1" w:rsidRDefault="00E82E80" w:rsidP="00E82E80">
            <w:pPr>
              <w:jc w:val="center"/>
              <w:rPr>
                <w:rFonts w:cs="Times New Roman"/>
                <w:bCs/>
                <w:kern w:val="0"/>
                <w:szCs w:val="24"/>
              </w:rPr>
            </w:pPr>
            <w:r w:rsidRPr="004B35F1">
              <w:rPr>
                <w:rFonts w:cs="Times New Roman"/>
                <w:bCs/>
                <w:kern w:val="0"/>
                <w:szCs w:val="24"/>
              </w:rPr>
              <w:t>1,006</w:t>
            </w:r>
          </w:p>
        </w:tc>
        <w:tc>
          <w:tcPr>
            <w:tcW w:w="850" w:type="dxa"/>
            <w:tcBorders>
              <w:top w:val="nil"/>
              <w:left w:val="nil"/>
              <w:bottom w:val="single" w:sz="4" w:space="0" w:color="000000"/>
              <w:right w:val="single" w:sz="4" w:space="0" w:color="000000"/>
            </w:tcBorders>
            <w:shd w:val="clear" w:color="auto" w:fill="auto"/>
            <w:noWrap/>
            <w:vAlign w:val="center"/>
            <w:hideMark/>
          </w:tcPr>
          <w:p w14:paraId="27FE19AA" w14:textId="77777777" w:rsidR="00E82E80" w:rsidRPr="004B35F1" w:rsidRDefault="00E82E80" w:rsidP="00E82E80">
            <w:pPr>
              <w:jc w:val="center"/>
              <w:rPr>
                <w:rFonts w:cs="Times New Roman"/>
                <w:bCs/>
                <w:kern w:val="0"/>
                <w:szCs w:val="24"/>
              </w:rPr>
            </w:pPr>
            <w:r w:rsidRPr="004B35F1">
              <w:rPr>
                <w:rFonts w:cs="Times New Roman"/>
                <w:bCs/>
                <w:kern w:val="0"/>
                <w:szCs w:val="24"/>
              </w:rPr>
              <w:t>473</w:t>
            </w:r>
          </w:p>
        </w:tc>
        <w:tc>
          <w:tcPr>
            <w:tcW w:w="851" w:type="dxa"/>
            <w:tcBorders>
              <w:top w:val="nil"/>
              <w:left w:val="nil"/>
              <w:bottom w:val="single" w:sz="4" w:space="0" w:color="000000"/>
              <w:right w:val="single" w:sz="4" w:space="0" w:color="000000"/>
            </w:tcBorders>
            <w:shd w:val="clear" w:color="auto" w:fill="auto"/>
            <w:noWrap/>
            <w:vAlign w:val="center"/>
            <w:hideMark/>
          </w:tcPr>
          <w:p w14:paraId="5A2B5CAF" w14:textId="77777777" w:rsidR="00E82E80" w:rsidRPr="004B35F1" w:rsidRDefault="00E82E80" w:rsidP="00E82E80">
            <w:pPr>
              <w:jc w:val="center"/>
              <w:rPr>
                <w:rFonts w:cs="Times New Roman"/>
                <w:bCs/>
                <w:kern w:val="0"/>
                <w:szCs w:val="24"/>
              </w:rPr>
            </w:pPr>
            <w:r w:rsidRPr="004B35F1">
              <w:rPr>
                <w:rFonts w:cs="Times New Roman"/>
                <w:bCs/>
                <w:kern w:val="0"/>
                <w:szCs w:val="24"/>
              </w:rPr>
              <w:t>47.0</w:t>
            </w:r>
          </w:p>
        </w:tc>
        <w:tc>
          <w:tcPr>
            <w:tcW w:w="850" w:type="dxa"/>
            <w:tcBorders>
              <w:top w:val="nil"/>
              <w:left w:val="nil"/>
              <w:bottom w:val="single" w:sz="4" w:space="0" w:color="000000"/>
              <w:right w:val="single" w:sz="4" w:space="0" w:color="000000"/>
            </w:tcBorders>
            <w:shd w:val="clear" w:color="auto" w:fill="auto"/>
            <w:noWrap/>
            <w:vAlign w:val="center"/>
            <w:hideMark/>
          </w:tcPr>
          <w:p w14:paraId="4C8F7BD1" w14:textId="77777777" w:rsidR="00E82E80" w:rsidRPr="004B35F1" w:rsidRDefault="00E82E80" w:rsidP="00E82E80">
            <w:pPr>
              <w:jc w:val="center"/>
              <w:rPr>
                <w:rFonts w:cs="Times New Roman"/>
                <w:bCs/>
                <w:kern w:val="0"/>
                <w:szCs w:val="24"/>
              </w:rPr>
            </w:pPr>
            <w:r w:rsidRPr="004B35F1">
              <w:rPr>
                <w:rFonts w:cs="Times New Roman"/>
                <w:bCs/>
                <w:kern w:val="0"/>
                <w:szCs w:val="24"/>
              </w:rPr>
              <w:t>1,012</w:t>
            </w:r>
          </w:p>
        </w:tc>
        <w:tc>
          <w:tcPr>
            <w:tcW w:w="851" w:type="dxa"/>
            <w:tcBorders>
              <w:top w:val="nil"/>
              <w:left w:val="nil"/>
              <w:bottom w:val="single" w:sz="4" w:space="0" w:color="000000"/>
              <w:right w:val="single" w:sz="4" w:space="0" w:color="000000"/>
            </w:tcBorders>
            <w:shd w:val="clear" w:color="auto" w:fill="auto"/>
            <w:noWrap/>
            <w:vAlign w:val="center"/>
            <w:hideMark/>
          </w:tcPr>
          <w:p w14:paraId="378DDD63" w14:textId="77777777" w:rsidR="00E82E80" w:rsidRPr="004B35F1" w:rsidRDefault="00E82E80" w:rsidP="00E82E80">
            <w:pPr>
              <w:jc w:val="center"/>
              <w:rPr>
                <w:rFonts w:cs="Times New Roman"/>
                <w:bCs/>
                <w:kern w:val="0"/>
                <w:szCs w:val="24"/>
              </w:rPr>
            </w:pPr>
            <w:r w:rsidRPr="004B35F1">
              <w:rPr>
                <w:rFonts w:cs="Times New Roman"/>
                <w:bCs/>
                <w:kern w:val="0"/>
                <w:szCs w:val="24"/>
              </w:rPr>
              <w:t>527</w:t>
            </w:r>
          </w:p>
        </w:tc>
        <w:tc>
          <w:tcPr>
            <w:tcW w:w="850" w:type="dxa"/>
            <w:tcBorders>
              <w:top w:val="nil"/>
              <w:left w:val="nil"/>
              <w:bottom w:val="single" w:sz="4" w:space="0" w:color="000000"/>
              <w:right w:val="single" w:sz="4" w:space="0" w:color="000000"/>
            </w:tcBorders>
            <w:shd w:val="clear" w:color="auto" w:fill="auto"/>
            <w:noWrap/>
            <w:vAlign w:val="center"/>
            <w:hideMark/>
          </w:tcPr>
          <w:p w14:paraId="5872FE59" w14:textId="77777777" w:rsidR="00E82E80" w:rsidRPr="004B35F1" w:rsidRDefault="00E82E80" w:rsidP="00E82E80">
            <w:pPr>
              <w:jc w:val="center"/>
              <w:rPr>
                <w:rFonts w:cs="Times New Roman"/>
                <w:bCs/>
                <w:kern w:val="0"/>
                <w:szCs w:val="24"/>
              </w:rPr>
            </w:pPr>
            <w:r w:rsidRPr="004B35F1">
              <w:rPr>
                <w:rFonts w:cs="Times New Roman"/>
                <w:bCs/>
                <w:kern w:val="0"/>
                <w:szCs w:val="24"/>
              </w:rPr>
              <w:t>52.1</w:t>
            </w:r>
          </w:p>
        </w:tc>
      </w:tr>
      <w:tr w:rsidR="004B35F1" w:rsidRPr="004B35F1" w14:paraId="55BB4779" w14:textId="77777777" w:rsidTr="00585B54">
        <w:trPr>
          <w:trHeight w:val="324"/>
        </w:trPr>
        <w:tc>
          <w:tcPr>
            <w:tcW w:w="923" w:type="dxa"/>
            <w:tcBorders>
              <w:top w:val="nil"/>
              <w:left w:val="single" w:sz="4" w:space="0" w:color="000000"/>
              <w:bottom w:val="single" w:sz="4" w:space="0" w:color="000000"/>
              <w:right w:val="single" w:sz="4" w:space="0" w:color="000000"/>
            </w:tcBorders>
            <w:shd w:val="clear" w:color="auto" w:fill="auto"/>
            <w:vAlign w:val="center"/>
            <w:hideMark/>
          </w:tcPr>
          <w:p w14:paraId="31D69887" w14:textId="135177A9" w:rsidR="00E82E80" w:rsidRPr="004B35F1" w:rsidRDefault="002A4574" w:rsidP="00E82E80">
            <w:pPr>
              <w:jc w:val="center"/>
              <w:rPr>
                <w:rFonts w:cs="Times New Roman"/>
                <w:bCs/>
                <w:kern w:val="0"/>
                <w:szCs w:val="24"/>
              </w:rPr>
            </w:pPr>
            <w:r w:rsidRPr="004B35F1">
              <w:rPr>
                <w:rFonts w:cs="Times New Roman"/>
                <w:bCs/>
                <w:kern w:val="0"/>
                <w:szCs w:val="24"/>
              </w:rPr>
              <w:t>Yilan County</w:t>
            </w:r>
          </w:p>
        </w:tc>
        <w:tc>
          <w:tcPr>
            <w:tcW w:w="798" w:type="dxa"/>
            <w:tcBorders>
              <w:top w:val="nil"/>
              <w:left w:val="nil"/>
              <w:bottom w:val="single" w:sz="4" w:space="0" w:color="000000"/>
              <w:right w:val="single" w:sz="4" w:space="0" w:color="000000"/>
            </w:tcBorders>
            <w:shd w:val="clear" w:color="auto" w:fill="auto"/>
            <w:noWrap/>
            <w:vAlign w:val="center"/>
            <w:hideMark/>
          </w:tcPr>
          <w:p w14:paraId="10A636A2" w14:textId="77777777" w:rsidR="00E82E80" w:rsidRPr="004B35F1" w:rsidRDefault="00E82E80" w:rsidP="00E82E80">
            <w:pPr>
              <w:jc w:val="center"/>
              <w:rPr>
                <w:rFonts w:cs="Times New Roman"/>
                <w:kern w:val="0"/>
                <w:szCs w:val="24"/>
              </w:rPr>
            </w:pPr>
            <w:r w:rsidRPr="004B35F1">
              <w:rPr>
                <w:rFonts w:cs="Times New Roman"/>
                <w:kern w:val="0"/>
                <w:szCs w:val="24"/>
              </w:rPr>
              <w:t>32</w:t>
            </w:r>
          </w:p>
        </w:tc>
        <w:tc>
          <w:tcPr>
            <w:tcW w:w="867" w:type="dxa"/>
            <w:tcBorders>
              <w:top w:val="nil"/>
              <w:left w:val="nil"/>
              <w:bottom w:val="single" w:sz="4" w:space="0" w:color="000000"/>
              <w:right w:val="single" w:sz="4" w:space="0" w:color="000000"/>
            </w:tcBorders>
            <w:shd w:val="clear" w:color="auto" w:fill="auto"/>
            <w:noWrap/>
            <w:vAlign w:val="center"/>
            <w:hideMark/>
          </w:tcPr>
          <w:p w14:paraId="538A922F" w14:textId="77777777" w:rsidR="00E82E80" w:rsidRPr="004B35F1" w:rsidRDefault="00E82E80" w:rsidP="00E82E80">
            <w:pPr>
              <w:jc w:val="center"/>
              <w:rPr>
                <w:rFonts w:cs="Times New Roman"/>
                <w:kern w:val="0"/>
                <w:szCs w:val="24"/>
              </w:rPr>
            </w:pPr>
            <w:r w:rsidRPr="004B35F1">
              <w:rPr>
                <w:rFonts w:cs="Times New Roman"/>
                <w:kern w:val="0"/>
                <w:szCs w:val="24"/>
              </w:rPr>
              <w:t>6</w:t>
            </w:r>
          </w:p>
        </w:tc>
        <w:tc>
          <w:tcPr>
            <w:tcW w:w="934" w:type="dxa"/>
            <w:tcBorders>
              <w:top w:val="nil"/>
              <w:left w:val="nil"/>
              <w:bottom w:val="single" w:sz="4" w:space="0" w:color="000000"/>
              <w:right w:val="single" w:sz="4" w:space="0" w:color="000000"/>
            </w:tcBorders>
            <w:shd w:val="clear" w:color="auto" w:fill="auto"/>
            <w:noWrap/>
            <w:vAlign w:val="center"/>
            <w:hideMark/>
          </w:tcPr>
          <w:p w14:paraId="0616EACC" w14:textId="77777777" w:rsidR="00E82E80" w:rsidRPr="004B35F1" w:rsidRDefault="00E82E80" w:rsidP="00E82E80">
            <w:pPr>
              <w:jc w:val="center"/>
              <w:rPr>
                <w:rFonts w:cs="Times New Roman"/>
                <w:kern w:val="0"/>
                <w:szCs w:val="24"/>
              </w:rPr>
            </w:pPr>
            <w:r w:rsidRPr="004B35F1">
              <w:rPr>
                <w:rFonts w:cs="Times New Roman"/>
                <w:kern w:val="0"/>
                <w:szCs w:val="24"/>
              </w:rPr>
              <w:t>18.8</w:t>
            </w:r>
          </w:p>
        </w:tc>
        <w:tc>
          <w:tcPr>
            <w:tcW w:w="850" w:type="dxa"/>
            <w:tcBorders>
              <w:top w:val="nil"/>
              <w:left w:val="nil"/>
              <w:bottom w:val="single" w:sz="4" w:space="0" w:color="000000"/>
              <w:right w:val="single" w:sz="4" w:space="0" w:color="000000"/>
            </w:tcBorders>
            <w:shd w:val="clear" w:color="auto" w:fill="auto"/>
            <w:noWrap/>
            <w:vAlign w:val="center"/>
            <w:hideMark/>
          </w:tcPr>
          <w:p w14:paraId="383A3FCB" w14:textId="77777777" w:rsidR="00E82E80" w:rsidRPr="004B35F1" w:rsidRDefault="00E82E80" w:rsidP="00E82E80">
            <w:pPr>
              <w:jc w:val="center"/>
              <w:rPr>
                <w:rFonts w:cs="Times New Roman"/>
                <w:kern w:val="0"/>
                <w:szCs w:val="24"/>
              </w:rPr>
            </w:pPr>
            <w:r w:rsidRPr="004B35F1">
              <w:rPr>
                <w:rFonts w:cs="Times New Roman"/>
                <w:kern w:val="0"/>
                <w:szCs w:val="24"/>
              </w:rPr>
              <w:t>42</w:t>
            </w:r>
          </w:p>
        </w:tc>
        <w:tc>
          <w:tcPr>
            <w:tcW w:w="851" w:type="dxa"/>
            <w:tcBorders>
              <w:top w:val="nil"/>
              <w:left w:val="nil"/>
              <w:bottom w:val="single" w:sz="4" w:space="0" w:color="000000"/>
              <w:right w:val="single" w:sz="4" w:space="0" w:color="000000"/>
            </w:tcBorders>
            <w:shd w:val="clear" w:color="auto" w:fill="auto"/>
            <w:noWrap/>
            <w:vAlign w:val="center"/>
            <w:hideMark/>
          </w:tcPr>
          <w:p w14:paraId="2DAE249E" w14:textId="77777777" w:rsidR="00E82E80" w:rsidRPr="004B35F1" w:rsidRDefault="00E82E80" w:rsidP="00E82E80">
            <w:pPr>
              <w:jc w:val="center"/>
              <w:rPr>
                <w:rFonts w:cs="Times New Roman"/>
                <w:kern w:val="0"/>
                <w:szCs w:val="24"/>
              </w:rPr>
            </w:pPr>
            <w:r w:rsidRPr="004B35F1">
              <w:rPr>
                <w:rFonts w:cs="Times New Roman"/>
                <w:kern w:val="0"/>
                <w:szCs w:val="24"/>
              </w:rPr>
              <w:t>25</w:t>
            </w:r>
          </w:p>
        </w:tc>
        <w:tc>
          <w:tcPr>
            <w:tcW w:w="756" w:type="dxa"/>
            <w:tcBorders>
              <w:top w:val="nil"/>
              <w:left w:val="nil"/>
              <w:bottom w:val="single" w:sz="4" w:space="0" w:color="000000"/>
              <w:right w:val="single" w:sz="4" w:space="0" w:color="000000"/>
            </w:tcBorders>
            <w:shd w:val="clear" w:color="auto" w:fill="auto"/>
            <w:noWrap/>
            <w:vAlign w:val="center"/>
            <w:hideMark/>
          </w:tcPr>
          <w:p w14:paraId="0CBF7B06" w14:textId="77777777" w:rsidR="00E82E80" w:rsidRPr="004B35F1" w:rsidRDefault="00E82E80" w:rsidP="00E82E80">
            <w:pPr>
              <w:jc w:val="center"/>
              <w:rPr>
                <w:rFonts w:cs="Times New Roman"/>
                <w:kern w:val="0"/>
                <w:szCs w:val="24"/>
              </w:rPr>
            </w:pPr>
            <w:r w:rsidRPr="004B35F1">
              <w:rPr>
                <w:rFonts w:cs="Times New Roman"/>
                <w:kern w:val="0"/>
                <w:szCs w:val="24"/>
              </w:rPr>
              <w:t>59.5</w:t>
            </w:r>
          </w:p>
        </w:tc>
        <w:tc>
          <w:tcPr>
            <w:tcW w:w="851" w:type="dxa"/>
            <w:tcBorders>
              <w:top w:val="nil"/>
              <w:left w:val="nil"/>
              <w:bottom w:val="single" w:sz="4" w:space="0" w:color="000000"/>
              <w:right w:val="single" w:sz="4" w:space="0" w:color="000000"/>
            </w:tcBorders>
            <w:shd w:val="clear" w:color="auto" w:fill="auto"/>
            <w:noWrap/>
            <w:vAlign w:val="center"/>
            <w:hideMark/>
          </w:tcPr>
          <w:p w14:paraId="28DF3C72" w14:textId="77777777" w:rsidR="00E82E80" w:rsidRPr="004B35F1" w:rsidRDefault="00E82E80" w:rsidP="00E82E80">
            <w:pPr>
              <w:jc w:val="center"/>
              <w:rPr>
                <w:rFonts w:cs="Times New Roman"/>
                <w:kern w:val="0"/>
                <w:szCs w:val="24"/>
              </w:rPr>
            </w:pPr>
            <w:r w:rsidRPr="004B35F1">
              <w:rPr>
                <w:rFonts w:cs="Times New Roman"/>
                <w:kern w:val="0"/>
                <w:szCs w:val="24"/>
              </w:rPr>
              <w:t>123</w:t>
            </w:r>
          </w:p>
        </w:tc>
        <w:tc>
          <w:tcPr>
            <w:tcW w:w="850" w:type="dxa"/>
            <w:tcBorders>
              <w:top w:val="nil"/>
              <w:left w:val="nil"/>
              <w:bottom w:val="single" w:sz="4" w:space="0" w:color="000000"/>
              <w:right w:val="single" w:sz="4" w:space="0" w:color="000000"/>
            </w:tcBorders>
            <w:shd w:val="clear" w:color="auto" w:fill="auto"/>
            <w:noWrap/>
            <w:vAlign w:val="center"/>
            <w:hideMark/>
          </w:tcPr>
          <w:p w14:paraId="171E9BC9" w14:textId="77777777" w:rsidR="00E82E80" w:rsidRPr="004B35F1" w:rsidRDefault="00E82E80" w:rsidP="00E82E80">
            <w:pPr>
              <w:jc w:val="center"/>
              <w:rPr>
                <w:rFonts w:cs="Times New Roman"/>
                <w:kern w:val="0"/>
                <w:szCs w:val="24"/>
              </w:rPr>
            </w:pPr>
            <w:r w:rsidRPr="004B35F1">
              <w:rPr>
                <w:rFonts w:cs="Times New Roman"/>
                <w:kern w:val="0"/>
                <w:szCs w:val="24"/>
              </w:rPr>
              <w:t>60</w:t>
            </w:r>
          </w:p>
        </w:tc>
        <w:tc>
          <w:tcPr>
            <w:tcW w:w="851" w:type="dxa"/>
            <w:tcBorders>
              <w:top w:val="nil"/>
              <w:left w:val="nil"/>
              <w:bottom w:val="single" w:sz="4" w:space="0" w:color="000000"/>
              <w:right w:val="single" w:sz="4" w:space="0" w:color="000000"/>
            </w:tcBorders>
            <w:shd w:val="clear" w:color="auto" w:fill="auto"/>
            <w:noWrap/>
            <w:vAlign w:val="center"/>
            <w:hideMark/>
          </w:tcPr>
          <w:p w14:paraId="0C4B349B" w14:textId="77777777" w:rsidR="00E82E80" w:rsidRPr="004B35F1" w:rsidRDefault="00E82E80" w:rsidP="00E82E80">
            <w:pPr>
              <w:jc w:val="center"/>
              <w:rPr>
                <w:rFonts w:cs="Times New Roman"/>
                <w:kern w:val="0"/>
                <w:szCs w:val="24"/>
              </w:rPr>
            </w:pPr>
            <w:r w:rsidRPr="004B35F1">
              <w:rPr>
                <w:rFonts w:cs="Times New Roman"/>
                <w:kern w:val="0"/>
                <w:szCs w:val="24"/>
              </w:rPr>
              <w:t>48.8</w:t>
            </w:r>
          </w:p>
        </w:tc>
        <w:tc>
          <w:tcPr>
            <w:tcW w:w="850" w:type="dxa"/>
            <w:tcBorders>
              <w:top w:val="nil"/>
              <w:left w:val="nil"/>
              <w:bottom w:val="single" w:sz="4" w:space="0" w:color="000000"/>
              <w:right w:val="single" w:sz="4" w:space="0" w:color="000000"/>
            </w:tcBorders>
            <w:shd w:val="clear" w:color="auto" w:fill="auto"/>
            <w:noWrap/>
            <w:vAlign w:val="center"/>
            <w:hideMark/>
          </w:tcPr>
          <w:p w14:paraId="3C2DD5D5" w14:textId="77777777" w:rsidR="00E82E80" w:rsidRPr="004B35F1" w:rsidRDefault="00E82E80" w:rsidP="00E82E80">
            <w:pPr>
              <w:jc w:val="center"/>
              <w:rPr>
                <w:rFonts w:cs="Times New Roman"/>
                <w:kern w:val="0"/>
                <w:szCs w:val="24"/>
              </w:rPr>
            </w:pPr>
            <w:r w:rsidRPr="004B35F1">
              <w:rPr>
                <w:rFonts w:cs="Times New Roman"/>
                <w:kern w:val="0"/>
                <w:szCs w:val="24"/>
              </w:rPr>
              <w:t>121</w:t>
            </w:r>
          </w:p>
        </w:tc>
        <w:tc>
          <w:tcPr>
            <w:tcW w:w="851" w:type="dxa"/>
            <w:tcBorders>
              <w:top w:val="nil"/>
              <w:left w:val="nil"/>
              <w:bottom w:val="single" w:sz="4" w:space="0" w:color="000000"/>
              <w:right w:val="single" w:sz="4" w:space="0" w:color="000000"/>
            </w:tcBorders>
            <w:shd w:val="clear" w:color="auto" w:fill="auto"/>
            <w:noWrap/>
            <w:vAlign w:val="center"/>
            <w:hideMark/>
          </w:tcPr>
          <w:p w14:paraId="457116B5" w14:textId="77777777" w:rsidR="00E82E80" w:rsidRPr="004B35F1" w:rsidRDefault="00E82E80" w:rsidP="00E82E80">
            <w:pPr>
              <w:jc w:val="center"/>
              <w:rPr>
                <w:rFonts w:cs="Times New Roman"/>
                <w:kern w:val="0"/>
                <w:szCs w:val="24"/>
              </w:rPr>
            </w:pPr>
            <w:r w:rsidRPr="004B35F1">
              <w:rPr>
                <w:rFonts w:cs="Times New Roman"/>
                <w:kern w:val="0"/>
                <w:szCs w:val="24"/>
              </w:rPr>
              <w:t>73</w:t>
            </w:r>
          </w:p>
        </w:tc>
        <w:tc>
          <w:tcPr>
            <w:tcW w:w="850" w:type="dxa"/>
            <w:tcBorders>
              <w:top w:val="nil"/>
              <w:left w:val="nil"/>
              <w:bottom w:val="single" w:sz="4" w:space="0" w:color="000000"/>
              <w:right w:val="single" w:sz="4" w:space="0" w:color="000000"/>
            </w:tcBorders>
            <w:shd w:val="clear" w:color="auto" w:fill="auto"/>
            <w:noWrap/>
            <w:vAlign w:val="center"/>
            <w:hideMark/>
          </w:tcPr>
          <w:p w14:paraId="1E80FECA" w14:textId="77777777" w:rsidR="00E82E80" w:rsidRPr="004B35F1" w:rsidRDefault="00E82E80" w:rsidP="00E82E80">
            <w:pPr>
              <w:jc w:val="center"/>
              <w:rPr>
                <w:rFonts w:cs="Times New Roman"/>
                <w:kern w:val="0"/>
                <w:szCs w:val="24"/>
              </w:rPr>
            </w:pPr>
            <w:r w:rsidRPr="004B35F1">
              <w:rPr>
                <w:rFonts w:cs="Times New Roman"/>
                <w:kern w:val="0"/>
                <w:szCs w:val="24"/>
              </w:rPr>
              <w:t>60.3</w:t>
            </w:r>
          </w:p>
        </w:tc>
      </w:tr>
      <w:tr w:rsidR="004B35F1" w:rsidRPr="004B35F1" w14:paraId="59032683" w14:textId="77777777" w:rsidTr="00585B54">
        <w:trPr>
          <w:trHeight w:val="324"/>
        </w:trPr>
        <w:tc>
          <w:tcPr>
            <w:tcW w:w="923" w:type="dxa"/>
            <w:tcBorders>
              <w:top w:val="nil"/>
              <w:left w:val="single" w:sz="4" w:space="0" w:color="000000"/>
              <w:bottom w:val="single" w:sz="4" w:space="0" w:color="000000"/>
              <w:right w:val="single" w:sz="4" w:space="0" w:color="000000"/>
            </w:tcBorders>
            <w:shd w:val="clear" w:color="auto" w:fill="auto"/>
            <w:vAlign w:val="center"/>
            <w:hideMark/>
          </w:tcPr>
          <w:p w14:paraId="0CB1E0BA" w14:textId="37683D27" w:rsidR="00E82E80" w:rsidRPr="004B35F1" w:rsidRDefault="002A4574" w:rsidP="00E82E80">
            <w:pPr>
              <w:jc w:val="center"/>
              <w:rPr>
                <w:rFonts w:cs="Times New Roman"/>
                <w:bCs/>
                <w:kern w:val="0"/>
                <w:szCs w:val="24"/>
              </w:rPr>
            </w:pPr>
            <w:r w:rsidRPr="004B35F1">
              <w:rPr>
                <w:rFonts w:cs="Times New Roman"/>
                <w:bCs/>
                <w:kern w:val="0"/>
                <w:szCs w:val="24"/>
              </w:rPr>
              <w:t>Hsinchu County</w:t>
            </w:r>
          </w:p>
        </w:tc>
        <w:tc>
          <w:tcPr>
            <w:tcW w:w="798" w:type="dxa"/>
            <w:tcBorders>
              <w:top w:val="nil"/>
              <w:left w:val="nil"/>
              <w:bottom w:val="single" w:sz="4" w:space="0" w:color="000000"/>
              <w:right w:val="single" w:sz="4" w:space="0" w:color="000000"/>
            </w:tcBorders>
            <w:shd w:val="clear" w:color="auto" w:fill="auto"/>
            <w:noWrap/>
            <w:vAlign w:val="center"/>
            <w:hideMark/>
          </w:tcPr>
          <w:p w14:paraId="1F06E509" w14:textId="77777777" w:rsidR="00E82E80" w:rsidRPr="004B35F1" w:rsidRDefault="00E82E80" w:rsidP="00E82E80">
            <w:pPr>
              <w:jc w:val="center"/>
              <w:rPr>
                <w:rFonts w:cs="Times New Roman"/>
                <w:kern w:val="0"/>
                <w:szCs w:val="24"/>
              </w:rPr>
            </w:pPr>
            <w:r w:rsidRPr="004B35F1">
              <w:rPr>
                <w:rFonts w:cs="Times New Roman"/>
                <w:kern w:val="0"/>
                <w:szCs w:val="24"/>
              </w:rPr>
              <w:t>20</w:t>
            </w:r>
          </w:p>
        </w:tc>
        <w:tc>
          <w:tcPr>
            <w:tcW w:w="867" w:type="dxa"/>
            <w:tcBorders>
              <w:top w:val="nil"/>
              <w:left w:val="nil"/>
              <w:bottom w:val="single" w:sz="4" w:space="0" w:color="000000"/>
              <w:right w:val="single" w:sz="4" w:space="0" w:color="000000"/>
            </w:tcBorders>
            <w:shd w:val="clear" w:color="auto" w:fill="auto"/>
            <w:noWrap/>
            <w:vAlign w:val="center"/>
            <w:hideMark/>
          </w:tcPr>
          <w:p w14:paraId="668D5D37" w14:textId="77777777" w:rsidR="00E82E80" w:rsidRPr="004B35F1" w:rsidRDefault="00E82E80" w:rsidP="00E82E80">
            <w:pPr>
              <w:jc w:val="center"/>
              <w:rPr>
                <w:rFonts w:cs="Times New Roman"/>
                <w:kern w:val="0"/>
                <w:szCs w:val="24"/>
              </w:rPr>
            </w:pPr>
            <w:r w:rsidRPr="004B35F1">
              <w:rPr>
                <w:rFonts w:cs="Times New Roman"/>
                <w:kern w:val="0"/>
                <w:szCs w:val="24"/>
              </w:rPr>
              <w:t>2</w:t>
            </w:r>
          </w:p>
        </w:tc>
        <w:tc>
          <w:tcPr>
            <w:tcW w:w="934" w:type="dxa"/>
            <w:tcBorders>
              <w:top w:val="nil"/>
              <w:left w:val="nil"/>
              <w:bottom w:val="single" w:sz="4" w:space="0" w:color="000000"/>
              <w:right w:val="single" w:sz="4" w:space="0" w:color="000000"/>
            </w:tcBorders>
            <w:shd w:val="clear" w:color="auto" w:fill="auto"/>
            <w:noWrap/>
            <w:vAlign w:val="center"/>
            <w:hideMark/>
          </w:tcPr>
          <w:p w14:paraId="583DE3BE" w14:textId="77777777" w:rsidR="00E82E80" w:rsidRPr="004B35F1" w:rsidRDefault="00E82E80" w:rsidP="00E82E80">
            <w:pPr>
              <w:jc w:val="center"/>
              <w:rPr>
                <w:rFonts w:cs="Times New Roman"/>
                <w:kern w:val="0"/>
                <w:szCs w:val="24"/>
              </w:rPr>
            </w:pPr>
            <w:r w:rsidRPr="004B35F1">
              <w:rPr>
                <w:rFonts w:cs="Times New Roman"/>
                <w:kern w:val="0"/>
                <w:szCs w:val="24"/>
              </w:rPr>
              <w:t>10.0</w:t>
            </w:r>
          </w:p>
        </w:tc>
        <w:tc>
          <w:tcPr>
            <w:tcW w:w="850" w:type="dxa"/>
            <w:tcBorders>
              <w:top w:val="nil"/>
              <w:left w:val="nil"/>
              <w:bottom w:val="single" w:sz="4" w:space="0" w:color="000000"/>
              <w:right w:val="single" w:sz="4" w:space="0" w:color="000000"/>
            </w:tcBorders>
            <w:shd w:val="clear" w:color="auto" w:fill="auto"/>
            <w:noWrap/>
            <w:vAlign w:val="center"/>
            <w:hideMark/>
          </w:tcPr>
          <w:p w14:paraId="5956C4EA" w14:textId="77777777" w:rsidR="00E82E80" w:rsidRPr="004B35F1" w:rsidRDefault="00E82E80" w:rsidP="00E82E80">
            <w:pPr>
              <w:jc w:val="center"/>
              <w:rPr>
                <w:rFonts w:cs="Times New Roman"/>
                <w:kern w:val="0"/>
                <w:szCs w:val="24"/>
              </w:rPr>
            </w:pPr>
            <w:r w:rsidRPr="004B35F1">
              <w:rPr>
                <w:rFonts w:cs="Times New Roman"/>
                <w:kern w:val="0"/>
                <w:szCs w:val="24"/>
              </w:rPr>
              <w:t>28</w:t>
            </w:r>
          </w:p>
        </w:tc>
        <w:tc>
          <w:tcPr>
            <w:tcW w:w="851" w:type="dxa"/>
            <w:tcBorders>
              <w:top w:val="nil"/>
              <w:left w:val="nil"/>
              <w:bottom w:val="single" w:sz="4" w:space="0" w:color="000000"/>
              <w:right w:val="single" w:sz="4" w:space="0" w:color="000000"/>
            </w:tcBorders>
            <w:shd w:val="clear" w:color="auto" w:fill="auto"/>
            <w:noWrap/>
            <w:vAlign w:val="center"/>
            <w:hideMark/>
          </w:tcPr>
          <w:p w14:paraId="70CD3D7D" w14:textId="77777777" w:rsidR="00E82E80" w:rsidRPr="004B35F1" w:rsidRDefault="00E82E80" w:rsidP="00E82E80">
            <w:pPr>
              <w:jc w:val="center"/>
              <w:rPr>
                <w:rFonts w:cs="Times New Roman"/>
                <w:kern w:val="0"/>
                <w:szCs w:val="24"/>
              </w:rPr>
            </w:pPr>
            <w:r w:rsidRPr="004B35F1">
              <w:rPr>
                <w:rFonts w:cs="Times New Roman"/>
                <w:kern w:val="0"/>
                <w:szCs w:val="24"/>
              </w:rPr>
              <w:t>2</w:t>
            </w:r>
          </w:p>
        </w:tc>
        <w:tc>
          <w:tcPr>
            <w:tcW w:w="756" w:type="dxa"/>
            <w:tcBorders>
              <w:top w:val="nil"/>
              <w:left w:val="nil"/>
              <w:bottom w:val="single" w:sz="4" w:space="0" w:color="000000"/>
              <w:right w:val="single" w:sz="4" w:space="0" w:color="000000"/>
            </w:tcBorders>
            <w:shd w:val="clear" w:color="auto" w:fill="auto"/>
            <w:noWrap/>
            <w:vAlign w:val="center"/>
            <w:hideMark/>
          </w:tcPr>
          <w:p w14:paraId="0CBCE79D" w14:textId="77777777" w:rsidR="00E82E80" w:rsidRPr="004B35F1" w:rsidRDefault="00E82E80" w:rsidP="00E82E80">
            <w:pPr>
              <w:jc w:val="center"/>
              <w:rPr>
                <w:rFonts w:cs="Times New Roman"/>
                <w:kern w:val="0"/>
                <w:szCs w:val="24"/>
              </w:rPr>
            </w:pPr>
            <w:r w:rsidRPr="004B35F1">
              <w:rPr>
                <w:rFonts w:cs="Times New Roman"/>
                <w:kern w:val="0"/>
                <w:szCs w:val="24"/>
              </w:rPr>
              <w:t>7.1</w:t>
            </w:r>
          </w:p>
        </w:tc>
        <w:tc>
          <w:tcPr>
            <w:tcW w:w="851" w:type="dxa"/>
            <w:tcBorders>
              <w:top w:val="nil"/>
              <w:left w:val="nil"/>
              <w:bottom w:val="single" w:sz="4" w:space="0" w:color="000000"/>
              <w:right w:val="single" w:sz="4" w:space="0" w:color="000000"/>
            </w:tcBorders>
            <w:shd w:val="clear" w:color="auto" w:fill="auto"/>
            <w:noWrap/>
            <w:vAlign w:val="center"/>
            <w:hideMark/>
          </w:tcPr>
          <w:p w14:paraId="460E279C" w14:textId="77777777" w:rsidR="00E82E80" w:rsidRPr="004B35F1" w:rsidRDefault="00E82E80" w:rsidP="00E82E80">
            <w:pPr>
              <w:jc w:val="center"/>
              <w:rPr>
                <w:rFonts w:cs="Times New Roman"/>
                <w:kern w:val="0"/>
                <w:szCs w:val="24"/>
              </w:rPr>
            </w:pPr>
            <w:r w:rsidRPr="004B35F1">
              <w:rPr>
                <w:rFonts w:cs="Times New Roman"/>
                <w:kern w:val="0"/>
                <w:szCs w:val="24"/>
              </w:rPr>
              <w:t>31</w:t>
            </w:r>
          </w:p>
        </w:tc>
        <w:tc>
          <w:tcPr>
            <w:tcW w:w="850" w:type="dxa"/>
            <w:tcBorders>
              <w:top w:val="nil"/>
              <w:left w:val="nil"/>
              <w:bottom w:val="single" w:sz="4" w:space="0" w:color="000000"/>
              <w:right w:val="single" w:sz="4" w:space="0" w:color="000000"/>
            </w:tcBorders>
            <w:shd w:val="clear" w:color="auto" w:fill="auto"/>
            <w:noWrap/>
            <w:vAlign w:val="center"/>
            <w:hideMark/>
          </w:tcPr>
          <w:p w14:paraId="281260A4" w14:textId="77777777" w:rsidR="00E82E80" w:rsidRPr="004B35F1" w:rsidRDefault="00E82E80" w:rsidP="00E82E80">
            <w:pPr>
              <w:jc w:val="center"/>
              <w:rPr>
                <w:rFonts w:cs="Times New Roman"/>
                <w:kern w:val="0"/>
                <w:szCs w:val="24"/>
              </w:rPr>
            </w:pPr>
            <w:r w:rsidRPr="004B35F1">
              <w:rPr>
                <w:rFonts w:cs="Times New Roman"/>
                <w:kern w:val="0"/>
                <w:szCs w:val="24"/>
              </w:rPr>
              <w:t>3</w:t>
            </w:r>
          </w:p>
        </w:tc>
        <w:tc>
          <w:tcPr>
            <w:tcW w:w="851" w:type="dxa"/>
            <w:tcBorders>
              <w:top w:val="nil"/>
              <w:left w:val="nil"/>
              <w:bottom w:val="single" w:sz="4" w:space="0" w:color="000000"/>
              <w:right w:val="single" w:sz="4" w:space="0" w:color="000000"/>
            </w:tcBorders>
            <w:shd w:val="clear" w:color="auto" w:fill="auto"/>
            <w:noWrap/>
            <w:vAlign w:val="center"/>
            <w:hideMark/>
          </w:tcPr>
          <w:p w14:paraId="64124CAA" w14:textId="77777777" w:rsidR="00E82E80" w:rsidRPr="004B35F1" w:rsidRDefault="00E82E80" w:rsidP="00E82E80">
            <w:pPr>
              <w:jc w:val="center"/>
              <w:rPr>
                <w:rFonts w:cs="Times New Roman"/>
                <w:kern w:val="0"/>
                <w:szCs w:val="24"/>
              </w:rPr>
            </w:pPr>
            <w:r w:rsidRPr="004B35F1">
              <w:rPr>
                <w:rFonts w:cs="Times New Roman"/>
                <w:kern w:val="0"/>
                <w:szCs w:val="24"/>
              </w:rPr>
              <w:t>9.4</w:t>
            </w:r>
          </w:p>
        </w:tc>
        <w:tc>
          <w:tcPr>
            <w:tcW w:w="850" w:type="dxa"/>
            <w:tcBorders>
              <w:top w:val="nil"/>
              <w:left w:val="nil"/>
              <w:bottom w:val="single" w:sz="4" w:space="0" w:color="000000"/>
              <w:right w:val="single" w:sz="4" w:space="0" w:color="000000"/>
            </w:tcBorders>
            <w:shd w:val="clear" w:color="auto" w:fill="auto"/>
            <w:noWrap/>
            <w:vAlign w:val="center"/>
            <w:hideMark/>
          </w:tcPr>
          <w:p w14:paraId="2D1414D6" w14:textId="77777777" w:rsidR="00E82E80" w:rsidRPr="004B35F1" w:rsidRDefault="00E82E80" w:rsidP="00E82E80">
            <w:pPr>
              <w:jc w:val="center"/>
              <w:rPr>
                <w:rFonts w:cs="Times New Roman"/>
                <w:kern w:val="0"/>
                <w:szCs w:val="24"/>
              </w:rPr>
            </w:pPr>
            <w:r w:rsidRPr="004B35F1">
              <w:rPr>
                <w:rFonts w:cs="Times New Roman"/>
                <w:kern w:val="0"/>
                <w:szCs w:val="24"/>
              </w:rPr>
              <w:t>31</w:t>
            </w:r>
          </w:p>
        </w:tc>
        <w:tc>
          <w:tcPr>
            <w:tcW w:w="851" w:type="dxa"/>
            <w:tcBorders>
              <w:top w:val="nil"/>
              <w:left w:val="nil"/>
              <w:bottom w:val="single" w:sz="4" w:space="0" w:color="000000"/>
              <w:right w:val="single" w:sz="4" w:space="0" w:color="000000"/>
            </w:tcBorders>
            <w:shd w:val="clear" w:color="auto" w:fill="auto"/>
            <w:noWrap/>
            <w:vAlign w:val="center"/>
            <w:hideMark/>
          </w:tcPr>
          <w:p w14:paraId="767031FA" w14:textId="77777777" w:rsidR="00E82E80" w:rsidRPr="004B35F1" w:rsidRDefault="00E82E80" w:rsidP="00E82E80">
            <w:pPr>
              <w:jc w:val="center"/>
              <w:rPr>
                <w:rFonts w:cs="Times New Roman"/>
                <w:kern w:val="0"/>
                <w:szCs w:val="24"/>
              </w:rPr>
            </w:pPr>
            <w:r w:rsidRPr="004B35F1">
              <w:rPr>
                <w:rFonts w:cs="Times New Roman"/>
                <w:kern w:val="0"/>
                <w:szCs w:val="24"/>
              </w:rPr>
              <w:t>3</w:t>
            </w:r>
          </w:p>
        </w:tc>
        <w:tc>
          <w:tcPr>
            <w:tcW w:w="850" w:type="dxa"/>
            <w:tcBorders>
              <w:top w:val="nil"/>
              <w:left w:val="nil"/>
              <w:bottom w:val="single" w:sz="4" w:space="0" w:color="000000"/>
              <w:right w:val="single" w:sz="4" w:space="0" w:color="000000"/>
            </w:tcBorders>
            <w:shd w:val="clear" w:color="auto" w:fill="auto"/>
            <w:noWrap/>
            <w:vAlign w:val="center"/>
            <w:hideMark/>
          </w:tcPr>
          <w:p w14:paraId="493A34A9" w14:textId="77777777" w:rsidR="00E82E80" w:rsidRPr="004B35F1" w:rsidRDefault="00E82E80" w:rsidP="00E82E80">
            <w:pPr>
              <w:jc w:val="center"/>
              <w:rPr>
                <w:rFonts w:cs="Times New Roman"/>
                <w:kern w:val="0"/>
                <w:szCs w:val="24"/>
              </w:rPr>
            </w:pPr>
            <w:r w:rsidRPr="004B35F1">
              <w:rPr>
                <w:rFonts w:cs="Times New Roman"/>
                <w:kern w:val="0"/>
                <w:szCs w:val="24"/>
              </w:rPr>
              <w:t>9.7</w:t>
            </w:r>
          </w:p>
        </w:tc>
      </w:tr>
      <w:tr w:rsidR="004B35F1" w:rsidRPr="004B35F1" w14:paraId="19C36FF2" w14:textId="77777777" w:rsidTr="00585B54">
        <w:trPr>
          <w:trHeight w:val="324"/>
        </w:trPr>
        <w:tc>
          <w:tcPr>
            <w:tcW w:w="923" w:type="dxa"/>
            <w:tcBorders>
              <w:top w:val="nil"/>
              <w:left w:val="single" w:sz="4" w:space="0" w:color="000000"/>
              <w:bottom w:val="single" w:sz="4" w:space="0" w:color="000000"/>
              <w:right w:val="single" w:sz="4" w:space="0" w:color="000000"/>
            </w:tcBorders>
            <w:shd w:val="clear" w:color="auto" w:fill="auto"/>
            <w:vAlign w:val="center"/>
            <w:hideMark/>
          </w:tcPr>
          <w:p w14:paraId="68E957BD" w14:textId="34FEC1D5" w:rsidR="00E82E80" w:rsidRPr="004B35F1" w:rsidRDefault="002A4574" w:rsidP="00E82E80">
            <w:pPr>
              <w:jc w:val="center"/>
              <w:rPr>
                <w:rFonts w:cs="Times New Roman"/>
                <w:bCs/>
                <w:kern w:val="0"/>
                <w:szCs w:val="24"/>
              </w:rPr>
            </w:pPr>
            <w:r w:rsidRPr="004B35F1">
              <w:rPr>
                <w:rFonts w:cs="Times New Roman"/>
                <w:bCs/>
                <w:kern w:val="0"/>
                <w:szCs w:val="24"/>
              </w:rPr>
              <w:t>Miaoli County</w:t>
            </w:r>
          </w:p>
        </w:tc>
        <w:tc>
          <w:tcPr>
            <w:tcW w:w="798" w:type="dxa"/>
            <w:tcBorders>
              <w:top w:val="nil"/>
              <w:left w:val="nil"/>
              <w:bottom w:val="single" w:sz="4" w:space="0" w:color="000000"/>
              <w:right w:val="single" w:sz="4" w:space="0" w:color="000000"/>
            </w:tcBorders>
            <w:shd w:val="clear" w:color="auto" w:fill="auto"/>
            <w:noWrap/>
            <w:vAlign w:val="center"/>
            <w:hideMark/>
          </w:tcPr>
          <w:p w14:paraId="5AD7D9EE" w14:textId="77777777" w:rsidR="00E82E80" w:rsidRPr="004B35F1" w:rsidRDefault="00E82E80" w:rsidP="00E82E80">
            <w:pPr>
              <w:jc w:val="center"/>
              <w:rPr>
                <w:rFonts w:cs="Times New Roman"/>
                <w:kern w:val="0"/>
                <w:szCs w:val="24"/>
              </w:rPr>
            </w:pPr>
            <w:r w:rsidRPr="004B35F1">
              <w:rPr>
                <w:rFonts w:cs="Times New Roman"/>
                <w:kern w:val="0"/>
                <w:szCs w:val="24"/>
              </w:rPr>
              <w:t>10</w:t>
            </w:r>
          </w:p>
        </w:tc>
        <w:tc>
          <w:tcPr>
            <w:tcW w:w="867" w:type="dxa"/>
            <w:tcBorders>
              <w:top w:val="nil"/>
              <w:left w:val="nil"/>
              <w:bottom w:val="single" w:sz="4" w:space="0" w:color="000000"/>
              <w:right w:val="single" w:sz="4" w:space="0" w:color="000000"/>
            </w:tcBorders>
            <w:shd w:val="clear" w:color="auto" w:fill="auto"/>
            <w:noWrap/>
            <w:vAlign w:val="center"/>
            <w:hideMark/>
          </w:tcPr>
          <w:p w14:paraId="25D06B5C" w14:textId="77777777" w:rsidR="00E82E80" w:rsidRPr="004B35F1" w:rsidRDefault="00E82E80" w:rsidP="00E82E80">
            <w:pPr>
              <w:jc w:val="center"/>
              <w:rPr>
                <w:rFonts w:cs="Times New Roman"/>
                <w:kern w:val="0"/>
                <w:szCs w:val="24"/>
              </w:rPr>
            </w:pPr>
            <w:r w:rsidRPr="004B35F1">
              <w:rPr>
                <w:rFonts w:cs="Times New Roman"/>
                <w:kern w:val="0"/>
                <w:szCs w:val="24"/>
              </w:rPr>
              <w:t>4</w:t>
            </w:r>
          </w:p>
        </w:tc>
        <w:tc>
          <w:tcPr>
            <w:tcW w:w="934" w:type="dxa"/>
            <w:tcBorders>
              <w:top w:val="nil"/>
              <w:left w:val="nil"/>
              <w:bottom w:val="single" w:sz="4" w:space="0" w:color="000000"/>
              <w:right w:val="single" w:sz="4" w:space="0" w:color="000000"/>
            </w:tcBorders>
            <w:shd w:val="clear" w:color="auto" w:fill="auto"/>
            <w:noWrap/>
            <w:vAlign w:val="center"/>
            <w:hideMark/>
          </w:tcPr>
          <w:p w14:paraId="47B3717A" w14:textId="77777777" w:rsidR="00E82E80" w:rsidRPr="004B35F1" w:rsidRDefault="00E82E80" w:rsidP="00E82E80">
            <w:pPr>
              <w:jc w:val="center"/>
              <w:rPr>
                <w:rFonts w:cs="Times New Roman"/>
                <w:kern w:val="0"/>
                <w:szCs w:val="24"/>
              </w:rPr>
            </w:pPr>
            <w:r w:rsidRPr="004B35F1">
              <w:rPr>
                <w:rFonts w:cs="Times New Roman"/>
                <w:kern w:val="0"/>
                <w:szCs w:val="24"/>
              </w:rPr>
              <w:t>40.0</w:t>
            </w:r>
          </w:p>
        </w:tc>
        <w:tc>
          <w:tcPr>
            <w:tcW w:w="850" w:type="dxa"/>
            <w:tcBorders>
              <w:top w:val="nil"/>
              <w:left w:val="nil"/>
              <w:bottom w:val="single" w:sz="4" w:space="0" w:color="000000"/>
              <w:right w:val="single" w:sz="4" w:space="0" w:color="000000"/>
            </w:tcBorders>
            <w:shd w:val="clear" w:color="auto" w:fill="auto"/>
            <w:noWrap/>
            <w:vAlign w:val="center"/>
            <w:hideMark/>
          </w:tcPr>
          <w:p w14:paraId="4A1532FB" w14:textId="77777777" w:rsidR="00E82E80" w:rsidRPr="004B35F1" w:rsidRDefault="00E82E80" w:rsidP="00E82E80">
            <w:pPr>
              <w:jc w:val="center"/>
              <w:rPr>
                <w:rFonts w:cs="Times New Roman"/>
                <w:kern w:val="0"/>
                <w:szCs w:val="24"/>
              </w:rPr>
            </w:pPr>
            <w:r w:rsidRPr="004B35F1">
              <w:rPr>
                <w:rFonts w:cs="Times New Roman"/>
                <w:kern w:val="0"/>
                <w:szCs w:val="24"/>
              </w:rPr>
              <w:t>10</w:t>
            </w:r>
          </w:p>
        </w:tc>
        <w:tc>
          <w:tcPr>
            <w:tcW w:w="851" w:type="dxa"/>
            <w:tcBorders>
              <w:top w:val="nil"/>
              <w:left w:val="nil"/>
              <w:bottom w:val="single" w:sz="4" w:space="0" w:color="000000"/>
              <w:right w:val="single" w:sz="4" w:space="0" w:color="000000"/>
            </w:tcBorders>
            <w:shd w:val="clear" w:color="auto" w:fill="auto"/>
            <w:noWrap/>
            <w:vAlign w:val="center"/>
            <w:hideMark/>
          </w:tcPr>
          <w:p w14:paraId="2A51A2F9" w14:textId="77777777" w:rsidR="00E82E80" w:rsidRPr="004B35F1" w:rsidRDefault="00E82E80" w:rsidP="00E82E80">
            <w:pPr>
              <w:jc w:val="center"/>
              <w:rPr>
                <w:rFonts w:cs="Times New Roman"/>
                <w:kern w:val="0"/>
                <w:szCs w:val="24"/>
              </w:rPr>
            </w:pPr>
            <w:r w:rsidRPr="004B35F1">
              <w:rPr>
                <w:rFonts w:cs="Times New Roman"/>
                <w:kern w:val="0"/>
                <w:szCs w:val="24"/>
              </w:rPr>
              <w:t>4</w:t>
            </w:r>
          </w:p>
        </w:tc>
        <w:tc>
          <w:tcPr>
            <w:tcW w:w="756" w:type="dxa"/>
            <w:tcBorders>
              <w:top w:val="nil"/>
              <w:left w:val="nil"/>
              <w:bottom w:val="single" w:sz="4" w:space="0" w:color="000000"/>
              <w:right w:val="single" w:sz="4" w:space="0" w:color="000000"/>
            </w:tcBorders>
            <w:shd w:val="clear" w:color="auto" w:fill="auto"/>
            <w:noWrap/>
            <w:vAlign w:val="center"/>
            <w:hideMark/>
          </w:tcPr>
          <w:p w14:paraId="18E5F17E" w14:textId="77777777" w:rsidR="00E82E80" w:rsidRPr="004B35F1" w:rsidRDefault="00E82E80" w:rsidP="00E82E80">
            <w:pPr>
              <w:jc w:val="center"/>
              <w:rPr>
                <w:rFonts w:cs="Times New Roman"/>
                <w:kern w:val="0"/>
                <w:szCs w:val="24"/>
              </w:rPr>
            </w:pPr>
            <w:r w:rsidRPr="004B35F1">
              <w:rPr>
                <w:rFonts w:cs="Times New Roman"/>
                <w:kern w:val="0"/>
                <w:szCs w:val="24"/>
              </w:rPr>
              <w:t>40.0</w:t>
            </w:r>
          </w:p>
        </w:tc>
        <w:tc>
          <w:tcPr>
            <w:tcW w:w="851" w:type="dxa"/>
            <w:tcBorders>
              <w:top w:val="nil"/>
              <w:left w:val="nil"/>
              <w:bottom w:val="single" w:sz="4" w:space="0" w:color="000000"/>
              <w:right w:val="single" w:sz="4" w:space="0" w:color="000000"/>
            </w:tcBorders>
            <w:shd w:val="clear" w:color="auto" w:fill="auto"/>
            <w:noWrap/>
            <w:vAlign w:val="center"/>
            <w:hideMark/>
          </w:tcPr>
          <w:p w14:paraId="486E29BE" w14:textId="77777777" w:rsidR="00E82E80" w:rsidRPr="004B35F1" w:rsidRDefault="00E82E80" w:rsidP="00E82E80">
            <w:pPr>
              <w:jc w:val="center"/>
              <w:rPr>
                <w:rFonts w:cs="Times New Roman"/>
                <w:kern w:val="0"/>
                <w:szCs w:val="24"/>
              </w:rPr>
            </w:pPr>
            <w:r w:rsidRPr="004B35F1">
              <w:rPr>
                <w:rFonts w:cs="Times New Roman"/>
                <w:kern w:val="0"/>
                <w:szCs w:val="24"/>
              </w:rPr>
              <w:t>10</w:t>
            </w:r>
          </w:p>
        </w:tc>
        <w:tc>
          <w:tcPr>
            <w:tcW w:w="850" w:type="dxa"/>
            <w:tcBorders>
              <w:top w:val="nil"/>
              <w:left w:val="nil"/>
              <w:bottom w:val="single" w:sz="4" w:space="0" w:color="000000"/>
              <w:right w:val="single" w:sz="4" w:space="0" w:color="000000"/>
            </w:tcBorders>
            <w:shd w:val="clear" w:color="auto" w:fill="auto"/>
            <w:noWrap/>
            <w:vAlign w:val="center"/>
            <w:hideMark/>
          </w:tcPr>
          <w:p w14:paraId="454435FD" w14:textId="77777777" w:rsidR="00E82E80" w:rsidRPr="004B35F1" w:rsidRDefault="00E82E80" w:rsidP="00E82E80">
            <w:pPr>
              <w:jc w:val="center"/>
              <w:rPr>
                <w:rFonts w:cs="Times New Roman"/>
                <w:kern w:val="0"/>
                <w:szCs w:val="24"/>
              </w:rPr>
            </w:pPr>
            <w:r w:rsidRPr="004B35F1">
              <w:rPr>
                <w:rFonts w:cs="Times New Roman"/>
                <w:kern w:val="0"/>
                <w:szCs w:val="24"/>
              </w:rPr>
              <w:t>4</w:t>
            </w:r>
          </w:p>
        </w:tc>
        <w:tc>
          <w:tcPr>
            <w:tcW w:w="851" w:type="dxa"/>
            <w:tcBorders>
              <w:top w:val="nil"/>
              <w:left w:val="nil"/>
              <w:bottom w:val="single" w:sz="4" w:space="0" w:color="000000"/>
              <w:right w:val="single" w:sz="4" w:space="0" w:color="000000"/>
            </w:tcBorders>
            <w:shd w:val="clear" w:color="auto" w:fill="auto"/>
            <w:noWrap/>
            <w:vAlign w:val="center"/>
            <w:hideMark/>
          </w:tcPr>
          <w:p w14:paraId="64D80E30" w14:textId="77777777" w:rsidR="00E82E80" w:rsidRPr="004B35F1" w:rsidRDefault="00E82E80" w:rsidP="00E82E80">
            <w:pPr>
              <w:jc w:val="center"/>
              <w:rPr>
                <w:rFonts w:cs="Times New Roman"/>
                <w:kern w:val="0"/>
                <w:szCs w:val="24"/>
              </w:rPr>
            </w:pPr>
            <w:r w:rsidRPr="004B35F1">
              <w:rPr>
                <w:rFonts w:cs="Times New Roman"/>
                <w:kern w:val="0"/>
                <w:szCs w:val="24"/>
              </w:rPr>
              <w:t>40.0</w:t>
            </w:r>
          </w:p>
        </w:tc>
        <w:tc>
          <w:tcPr>
            <w:tcW w:w="850" w:type="dxa"/>
            <w:tcBorders>
              <w:top w:val="nil"/>
              <w:left w:val="nil"/>
              <w:bottom w:val="single" w:sz="4" w:space="0" w:color="000000"/>
              <w:right w:val="single" w:sz="4" w:space="0" w:color="000000"/>
            </w:tcBorders>
            <w:shd w:val="clear" w:color="auto" w:fill="auto"/>
            <w:noWrap/>
            <w:vAlign w:val="center"/>
            <w:hideMark/>
          </w:tcPr>
          <w:p w14:paraId="4FA53B20" w14:textId="77777777" w:rsidR="00E82E80" w:rsidRPr="004B35F1" w:rsidRDefault="00E82E80" w:rsidP="00E82E80">
            <w:pPr>
              <w:jc w:val="center"/>
              <w:rPr>
                <w:rFonts w:cs="Times New Roman"/>
                <w:kern w:val="0"/>
                <w:szCs w:val="24"/>
              </w:rPr>
            </w:pPr>
            <w:r w:rsidRPr="004B35F1">
              <w:rPr>
                <w:rFonts w:cs="Times New Roman"/>
                <w:kern w:val="0"/>
                <w:szCs w:val="24"/>
              </w:rPr>
              <w:t>17</w:t>
            </w:r>
          </w:p>
        </w:tc>
        <w:tc>
          <w:tcPr>
            <w:tcW w:w="851" w:type="dxa"/>
            <w:tcBorders>
              <w:top w:val="nil"/>
              <w:left w:val="nil"/>
              <w:bottom w:val="single" w:sz="4" w:space="0" w:color="000000"/>
              <w:right w:val="single" w:sz="4" w:space="0" w:color="000000"/>
            </w:tcBorders>
            <w:shd w:val="clear" w:color="auto" w:fill="auto"/>
            <w:noWrap/>
            <w:vAlign w:val="center"/>
            <w:hideMark/>
          </w:tcPr>
          <w:p w14:paraId="10DA25DA" w14:textId="77777777" w:rsidR="00E82E80" w:rsidRPr="004B35F1" w:rsidRDefault="00E82E80" w:rsidP="00E82E80">
            <w:pPr>
              <w:jc w:val="center"/>
              <w:rPr>
                <w:rFonts w:cs="Times New Roman"/>
                <w:kern w:val="0"/>
                <w:szCs w:val="24"/>
              </w:rPr>
            </w:pPr>
            <w:r w:rsidRPr="004B35F1">
              <w:rPr>
                <w:rFonts w:cs="Times New Roman"/>
                <w:kern w:val="0"/>
                <w:szCs w:val="24"/>
              </w:rPr>
              <w:t>4</w:t>
            </w:r>
          </w:p>
        </w:tc>
        <w:tc>
          <w:tcPr>
            <w:tcW w:w="850" w:type="dxa"/>
            <w:tcBorders>
              <w:top w:val="nil"/>
              <w:left w:val="nil"/>
              <w:bottom w:val="single" w:sz="4" w:space="0" w:color="000000"/>
              <w:right w:val="single" w:sz="4" w:space="0" w:color="000000"/>
            </w:tcBorders>
            <w:shd w:val="clear" w:color="auto" w:fill="auto"/>
            <w:noWrap/>
            <w:vAlign w:val="center"/>
            <w:hideMark/>
          </w:tcPr>
          <w:p w14:paraId="1BEACCE7" w14:textId="77777777" w:rsidR="00E82E80" w:rsidRPr="004B35F1" w:rsidRDefault="00E82E80" w:rsidP="00E82E80">
            <w:pPr>
              <w:jc w:val="center"/>
              <w:rPr>
                <w:rFonts w:cs="Times New Roman"/>
                <w:kern w:val="0"/>
                <w:szCs w:val="24"/>
              </w:rPr>
            </w:pPr>
            <w:r w:rsidRPr="004B35F1">
              <w:rPr>
                <w:rFonts w:cs="Times New Roman"/>
                <w:kern w:val="0"/>
                <w:szCs w:val="24"/>
              </w:rPr>
              <w:t>23.5</w:t>
            </w:r>
          </w:p>
        </w:tc>
      </w:tr>
      <w:tr w:rsidR="004B35F1" w:rsidRPr="004B35F1" w14:paraId="5C257889" w14:textId="77777777" w:rsidTr="00585B54">
        <w:trPr>
          <w:trHeight w:val="324"/>
        </w:trPr>
        <w:tc>
          <w:tcPr>
            <w:tcW w:w="923" w:type="dxa"/>
            <w:tcBorders>
              <w:top w:val="nil"/>
              <w:left w:val="single" w:sz="4" w:space="0" w:color="000000"/>
              <w:bottom w:val="single" w:sz="4" w:space="0" w:color="000000"/>
              <w:right w:val="single" w:sz="4" w:space="0" w:color="000000"/>
            </w:tcBorders>
            <w:shd w:val="clear" w:color="auto" w:fill="auto"/>
            <w:vAlign w:val="center"/>
            <w:hideMark/>
          </w:tcPr>
          <w:p w14:paraId="79AA48F7" w14:textId="2C5ED8DA" w:rsidR="00E82E80" w:rsidRPr="004B35F1" w:rsidRDefault="002A4574" w:rsidP="00E82E80">
            <w:pPr>
              <w:jc w:val="center"/>
              <w:rPr>
                <w:rFonts w:cs="Times New Roman"/>
                <w:bCs/>
                <w:kern w:val="0"/>
                <w:szCs w:val="24"/>
              </w:rPr>
            </w:pPr>
            <w:r w:rsidRPr="004B35F1">
              <w:rPr>
                <w:rFonts w:cs="Times New Roman"/>
                <w:bCs/>
                <w:kern w:val="0"/>
                <w:szCs w:val="24"/>
              </w:rPr>
              <w:t>Changhua County</w:t>
            </w:r>
          </w:p>
        </w:tc>
        <w:tc>
          <w:tcPr>
            <w:tcW w:w="798" w:type="dxa"/>
            <w:tcBorders>
              <w:top w:val="nil"/>
              <w:left w:val="nil"/>
              <w:bottom w:val="single" w:sz="4" w:space="0" w:color="000000"/>
              <w:right w:val="single" w:sz="4" w:space="0" w:color="000000"/>
            </w:tcBorders>
            <w:shd w:val="clear" w:color="auto" w:fill="auto"/>
            <w:noWrap/>
            <w:vAlign w:val="center"/>
            <w:hideMark/>
          </w:tcPr>
          <w:p w14:paraId="14BE1276" w14:textId="653E6ADD" w:rsidR="00E82E80" w:rsidRPr="004B35F1" w:rsidRDefault="000E4724" w:rsidP="00E82E80">
            <w:pPr>
              <w:jc w:val="center"/>
              <w:rPr>
                <w:rFonts w:cs="Times New Roman"/>
                <w:kern w:val="0"/>
                <w:szCs w:val="24"/>
              </w:rPr>
            </w:pPr>
            <w:r>
              <w:rPr>
                <w:rFonts w:cs="Times New Roman"/>
                <w:kern w:val="0"/>
                <w:szCs w:val="24"/>
              </w:rPr>
              <w:t>-</w:t>
            </w:r>
          </w:p>
        </w:tc>
        <w:tc>
          <w:tcPr>
            <w:tcW w:w="867" w:type="dxa"/>
            <w:tcBorders>
              <w:top w:val="nil"/>
              <w:left w:val="nil"/>
              <w:bottom w:val="single" w:sz="4" w:space="0" w:color="000000"/>
              <w:right w:val="single" w:sz="4" w:space="0" w:color="000000"/>
            </w:tcBorders>
            <w:shd w:val="clear" w:color="auto" w:fill="auto"/>
            <w:noWrap/>
            <w:vAlign w:val="center"/>
            <w:hideMark/>
          </w:tcPr>
          <w:p w14:paraId="5AD6ED8A" w14:textId="7B866DDB" w:rsidR="00E82E80" w:rsidRPr="004B35F1" w:rsidRDefault="000E4724" w:rsidP="00E82E80">
            <w:pPr>
              <w:jc w:val="center"/>
              <w:rPr>
                <w:rFonts w:cs="Times New Roman"/>
                <w:kern w:val="0"/>
                <w:szCs w:val="24"/>
              </w:rPr>
            </w:pPr>
            <w:r>
              <w:rPr>
                <w:rFonts w:cs="Times New Roman"/>
                <w:kern w:val="0"/>
                <w:szCs w:val="24"/>
              </w:rPr>
              <w:t>-</w:t>
            </w:r>
          </w:p>
        </w:tc>
        <w:tc>
          <w:tcPr>
            <w:tcW w:w="934" w:type="dxa"/>
            <w:tcBorders>
              <w:top w:val="nil"/>
              <w:left w:val="nil"/>
              <w:bottom w:val="single" w:sz="4" w:space="0" w:color="000000"/>
              <w:right w:val="single" w:sz="4" w:space="0" w:color="000000"/>
            </w:tcBorders>
            <w:shd w:val="clear" w:color="auto" w:fill="auto"/>
            <w:noWrap/>
            <w:vAlign w:val="center"/>
            <w:hideMark/>
          </w:tcPr>
          <w:p w14:paraId="0263BB93" w14:textId="77777777" w:rsidR="00E82E80" w:rsidRPr="004B35F1" w:rsidRDefault="00E82E80" w:rsidP="00E82E80">
            <w:pPr>
              <w:jc w:val="center"/>
              <w:rPr>
                <w:rFonts w:cs="Times New Roman"/>
                <w:kern w:val="0"/>
                <w:szCs w:val="24"/>
              </w:rPr>
            </w:pPr>
            <w:r w:rsidRPr="004B35F1">
              <w:rPr>
                <w:rFonts w:cs="Times New Roman"/>
                <w:kern w:val="0"/>
                <w:szCs w:val="24"/>
              </w:rPr>
              <w:t>0.0</w:t>
            </w:r>
          </w:p>
        </w:tc>
        <w:tc>
          <w:tcPr>
            <w:tcW w:w="850" w:type="dxa"/>
            <w:tcBorders>
              <w:top w:val="nil"/>
              <w:left w:val="nil"/>
              <w:bottom w:val="single" w:sz="4" w:space="0" w:color="000000"/>
              <w:right w:val="single" w:sz="4" w:space="0" w:color="000000"/>
            </w:tcBorders>
            <w:shd w:val="clear" w:color="auto" w:fill="auto"/>
            <w:noWrap/>
            <w:vAlign w:val="center"/>
            <w:hideMark/>
          </w:tcPr>
          <w:p w14:paraId="471FB438" w14:textId="77777777" w:rsidR="00E82E80" w:rsidRPr="004B35F1" w:rsidRDefault="00E82E80" w:rsidP="00E82E80">
            <w:pPr>
              <w:jc w:val="center"/>
              <w:rPr>
                <w:rFonts w:cs="Times New Roman"/>
                <w:kern w:val="0"/>
                <w:szCs w:val="24"/>
              </w:rPr>
            </w:pPr>
            <w:r w:rsidRPr="004B35F1">
              <w:rPr>
                <w:rFonts w:cs="Times New Roman"/>
                <w:kern w:val="0"/>
                <w:szCs w:val="24"/>
              </w:rPr>
              <w:t>30</w:t>
            </w:r>
          </w:p>
        </w:tc>
        <w:tc>
          <w:tcPr>
            <w:tcW w:w="851" w:type="dxa"/>
            <w:tcBorders>
              <w:top w:val="nil"/>
              <w:left w:val="nil"/>
              <w:bottom w:val="single" w:sz="4" w:space="0" w:color="000000"/>
              <w:right w:val="single" w:sz="4" w:space="0" w:color="000000"/>
            </w:tcBorders>
            <w:shd w:val="clear" w:color="auto" w:fill="auto"/>
            <w:noWrap/>
            <w:vAlign w:val="center"/>
            <w:hideMark/>
          </w:tcPr>
          <w:p w14:paraId="26519C91" w14:textId="77777777" w:rsidR="00E82E80" w:rsidRPr="004B35F1" w:rsidRDefault="00E82E80" w:rsidP="00E82E80">
            <w:pPr>
              <w:jc w:val="center"/>
              <w:rPr>
                <w:rFonts w:cs="Times New Roman"/>
                <w:kern w:val="0"/>
                <w:szCs w:val="24"/>
              </w:rPr>
            </w:pPr>
            <w:r w:rsidRPr="004B35F1">
              <w:rPr>
                <w:rFonts w:cs="Times New Roman"/>
                <w:kern w:val="0"/>
                <w:szCs w:val="24"/>
              </w:rPr>
              <w:t>13</w:t>
            </w:r>
          </w:p>
        </w:tc>
        <w:tc>
          <w:tcPr>
            <w:tcW w:w="756" w:type="dxa"/>
            <w:tcBorders>
              <w:top w:val="nil"/>
              <w:left w:val="nil"/>
              <w:bottom w:val="single" w:sz="4" w:space="0" w:color="000000"/>
              <w:right w:val="single" w:sz="4" w:space="0" w:color="000000"/>
            </w:tcBorders>
            <w:shd w:val="clear" w:color="auto" w:fill="auto"/>
            <w:noWrap/>
            <w:vAlign w:val="center"/>
            <w:hideMark/>
          </w:tcPr>
          <w:p w14:paraId="23F03773" w14:textId="77777777" w:rsidR="00E82E80" w:rsidRPr="004B35F1" w:rsidRDefault="00E82E80" w:rsidP="00E82E80">
            <w:pPr>
              <w:jc w:val="center"/>
              <w:rPr>
                <w:rFonts w:cs="Times New Roman"/>
                <w:kern w:val="0"/>
                <w:szCs w:val="24"/>
              </w:rPr>
            </w:pPr>
            <w:r w:rsidRPr="004B35F1">
              <w:rPr>
                <w:rFonts w:cs="Times New Roman"/>
                <w:kern w:val="0"/>
                <w:szCs w:val="24"/>
              </w:rPr>
              <w:t>43.3</w:t>
            </w:r>
          </w:p>
        </w:tc>
        <w:tc>
          <w:tcPr>
            <w:tcW w:w="851" w:type="dxa"/>
            <w:tcBorders>
              <w:top w:val="nil"/>
              <w:left w:val="nil"/>
              <w:bottom w:val="single" w:sz="4" w:space="0" w:color="000000"/>
              <w:right w:val="single" w:sz="4" w:space="0" w:color="000000"/>
            </w:tcBorders>
            <w:shd w:val="clear" w:color="auto" w:fill="auto"/>
            <w:noWrap/>
            <w:vAlign w:val="center"/>
            <w:hideMark/>
          </w:tcPr>
          <w:p w14:paraId="518C0946" w14:textId="77777777" w:rsidR="00E82E80" w:rsidRPr="004B35F1" w:rsidRDefault="00E82E80" w:rsidP="00E82E80">
            <w:pPr>
              <w:jc w:val="center"/>
              <w:rPr>
                <w:rFonts w:cs="Times New Roman"/>
                <w:kern w:val="0"/>
                <w:szCs w:val="24"/>
              </w:rPr>
            </w:pPr>
            <w:r w:rsidRPr="004B35F1">
              <w:rPr>
                <w:rFonts w:cs="Times New Roman"/>
                <w:kern w:val="0"/>
                <w:szCs w:val="24"/>
              </w:rPr>
              <w:t>31</w:t>
            </w:r>
          </w:p>
        </w:tc>
        <w:tc>
          <w:tcPr>
            <w:tcW w:w="850" w:type="dxa"/>
            <w:tcBorders>
              <w:top w:val="nil"/>
              <w:left w:val="nil"/>
              <w:bottom w:val="single" w:sz="4" w:space="0" w:color="000000"/>
              <w:right w:val="single" w:sz="4" w:space="0" w:color="000000"/>
            </w:tcBorders>
            <w:shd w:val="clear" w:color="auto" w:fill="auto"/>
            <w:noWrap/>
            <w:vAlign w:val="center"/>
            <w:hideMark/>
          </w:tcPr>
          <w:p w14:paraId="044C9BC0" w14:textId="77777777" w:rsidR="00E82E80" w:rsidRPr="004B35F1" w:rsidRDefault="00E82E80" w:rsidP="00E82E80">
            <w:pPr>
              <w:jc w:val="center"/>
              <w:rPr>
                <w:rFonts w:cs="Times New Roman"/>
                <w:kern w:val="0"/>
                <w:szCs w:val="24"/>
              </w:rPr>
            </w:pPr>
            <w:r w:rsidRPr="004B35F1">
              <w:rPr>
                <w:rFonts w:cs="Times New Roman"/>
                <w:kern w:val="0"/>
                <w:szCs w:val="24"/>
              </w:rPr>
              <w:t>17</w:t>
            </w:r>
          </w:p>
        </w:tc>
        <w:tc>
          <w:tcPr>
            <w:tcW w:w="851" w:type="dxa"/>
            <w:tcBorders>
              <w:top w:val="nil"/>
              <w:left w:val="nil"/>
              <w:bottom w:val="single" w:sz="4" w:space="0" w:color="000000"/>
              <w:right w:val="single" w:sz="4" w:space="0" w:color="000000"/>
            </w:tcBorders>
            <w:shd w:val="clear" w:color="auto" w:fill="auto"/>
            <w:noWrap/>
            <w:vAlign w:val="center"/>
            <w:hideMark/>
          </w:tcPr>
          <w:p w14:paraId="09FFB5A6" w14:textId="77777777" w:rsidR="00E82E80" w:rsidRPr="004B35F1" w:rsidRDefault="00E82E80" w:rsidP="00E82E80">
            <w:pPr>
              <w:jc w:val="center"/>
              <w:rPr>
                <w:rFonts w:cs="Times New Roman"/>
                <w:kern w:val="0"/>
                <w:szCs w:val="24"/>
              </w:rPr>
            </w:pPr>
            <w:r w:rsidRPr="004B35F1">
              <w:rPr>
                <w:rFonts w:cs="Times New Roman"/>
                <w:kern w:val="0"/>
                <w:szCs w:val="24"/>
              </w:rPr>
              <w:t>54.8</w:t>
            </w:r>
          </w:p>
        </w:tc>
        <w:tc>
          <w:tcPr>
            <w:tcW w:w="850" w:type="dxa"/>
            <w:tcBorders>
              <w:top w:val="nil"/>
              <w:left w:val="nil"/>
              <w:bottom w:val="single" w:sz="4" w:space="0" w:color="000000"/>
              <w:right w:val="single" w:sz="4" w:space="0" w:color="000000"/>
            </w:tcBorders>
            <w:shd w:val="clear" w:color="auto" w:fill="auto"/>
            <w:noWrap/>
            <w:vAlign w:val="center"/>
            <w:hideMark/>
          </w:tcPr>
          <w:p w14:paraId="31E84AD1" w14:textId="77777777" w:rsidR="00E82E80" w:rsidRPr="004B35F1" w:rsidRDefault="00E82E80" w:rsidP="00E82E80">
            <w:pPr>
              <w:jc w:val="center"/>
              <w:rPr>
                <w:rFonts w:cs="Times New Roman"/>
                <w:kern w:val="0"/>
                <w:szCs w:val="24"/>
              </w:rPr>
            </w:pPr>
            <w:r w:rsidRPr="004B35F1">
              <w:rPr>
                <w:rFonts w:cs="Times New Roman"/>
                <w:kern w:val="0"/>
                <w:szCs w:val="24"/>
              </w:rPr>
              <w:t>31</w:t>
            </w:r>
          </w:p>
        </w:tc>
        <w:tc>
          <w:tcPr>
            <w:tcW w:w="851" w:type="dxa"/>
            <w:tcBorders>
              <w:top w:val="nil"/>
              <w:left w:val="nil"/>
              <w:bottom w:val="single" w:sz="4" w:space="0" w:color="000000"/>
              <w:right w:val="single" w:sz="4" w:space="0" w:color="000000"/>
            </w:tcBorders>
            <w:shd w:val="clear" w:color="auto" w:fill="auto"/>
            <w:noWrap/>
            <w:vAlign w:val="center"/>
            <w:hideMark/>
          </w:tcPr>
          <w:p w14:paraId="378AFF87" w14:textId="77777777" w:rsidR="00E82E80" w:rsidRPr="004B35F1" w:rsidRDefault="00E82E80" w:rsidP="00E82E80">
            <w:pPr>
              <w:jc w:val="center"/>
              <w:rPr>
                <w:rFonts w:cs="Times New Roman"/>
                <w:kern w:val="0"/>
                <w:szCs w:val="24"/>
              </w:rPr>
            </w:pPr>
            <w:r w:rsidRPr="004B35F1">
              <w:rPr>
                <w:rFonts w:cs="Times New Roman"/>
                <w:kern w:val="0"/>
                <w:szCs w:val="24"/>
              </w:rPr>
              <w:t>17</w:t>
            </w:r>
          </w:p>
        </w:tc>
        <w:tc>
          <w:tcPr>
            <w:tcW w:w="850" w:type="dxa"/>
            <w:tcBorders>
              <w:top w:val="nil"/>
              <w:left w:val="nil"/>
              <w:bottom w:val="single" w:sz="4" w:space="0" w:color="000000"/>
              <w:right w:val="single" w:sz="4" w:space="0" w:color="000000"/>
            </w:tcBorders>
            <w:shd w:val="clear" w:color="auto" w:fill="auto"/>
            <w:noWrap/>
            <w:vAlign w:val="center"/>
            <w:hideMark/>
          </w:tcPr>
          <w:p w14:paraId="6A79C272" w14:textId="77777777" w:rsidR="00E82E80" w:rsidRPr="004B35F1" w:rsidRDefault="00E82E80" w:rsidP="00E82E80">
            <w:pPr>
              <w:jc w:val="center"/>
              <w:rPr>
                <w:rFonts w:cs="Times New Roman"/>
                <w:kern w:val="0"/>
                <w:szCs w:val="24"/>
              </w:rPr>
            </w:pPr>
            <w:r w:rsidRPr="004B35F1">
              <w:rPr>
                <w:rFonts w:cs="Times New Roman"/>
                <w:kern w:val="0"/>
                <w:szCs w:val="24"/>
              </w:rPr>
              <w:t>54.8</w:t>
            </w:r>
          </w:p>
        </w:tc>
      </w:tr>
      <w:tr w:rsidR="004B35F1" w:rsidRPr="004B35F1" w14:paraId="45BE0C66" w14:textId="77777777" w:rsidTr="00585B54">
        <w:trPr>
          <w:trHeight w:val="324"/>
        </w:trPr>
        <w:tc>
          <w:tcPr>
            <w:tcW w:w="923" w:type="dxa"/>
            <w:tcBorders>
              <w:top w:val="nil"/>
              <w:left w:val="single" w:sz="4" w:space="0" w:color="000000"/>
              <w:bottom w:val="single" w:sz="4" w:space="0" w:color="000000"/>
              <w:right w:val="single" w:sz="4" w:space="0" w:color="000000"/>
            </w:tcBorders>
            <w:shd w:val="clear" w:color="auto" w:fill="auto"/>
            <w:vAlign w:val="center"/>
            <w:hideMark/>
          </w:tcPr>
          <w:p w14:paraId="248E19E8" w14:textId="4DB2002E" w:rsidR="00E82E80" w:rsidRPr="004B35F1" w:rsidRDefault="002A4574" w:rsidP="00E82E80">
            <w:pPr>
              <w:jc w:val="center"/>
              <w:rPr>
                <w:rFonts w:cs="Times New Roman"/>
                <w:bCs/>
                <w:kern w:val="0"/>
                <w:szCs w:val="24"/>
              </w:rPr>
            </w:pPr>
            <w:r w:rsidRPr="004B35F1">
              <w:rPr>
                <w:rFonts w:cs="Times New Roman"/>
                <w:bCs/>
                <w:kern w:val="0"/>
                <w:szCs w:val="24"/>
              </w:rPr>
              <w:t>Nantou County</w:t>
            </w:r>
          </w:p>
        </w:tc>
        <w:tc>
          <w:tcPr>
            <w:tcW w:w="798" w:type="dxa"/>
            <w:tcBorders>
              <w:top w:val="nil"/>
              <w:left w:val="nil"/>
              <w:bottom w:val="single" w:sz="4" w:space="0" w:color="000000"/>
              <w:right w:val="single" w:sz="4" w:space="0" w:color="000000"/>
            </w:tcBorders>
            <w:shd w:val="clear" w:color="auto" w:fill="auto"/>
            <w:noWrap/>
            <w:vAlign w:val="center"/>
            <w:hideMark/>
          </w:tcPr>
          <w:p w14:paraId="7A848F9A" w14:textId="77777777" w:rsidR="00E82E80" w:rsidRPr="004B35F1" w:rsidRDefault="00E82E80" w:rsidP="00E82E80">
            <w:pPr>
              <w:jc w:val="center"/>
              <w:rPr>
                <w:rFonts w:cs="Times New Roman"/>
                <w:kern w:val="0"/>
                <w:szCs w:val="24"/>
              </w:rPr>
            </w:pPr>
            <w:r w:rsidRPr="004B35F1">
              <w:rPr>
                <w:rFonts w:cs="Times New Roman"/>
                <w:kern w:val="0"/>
                <w:szCs w:val="24"/>
              </w:rPr>
              <w:t>6</w:t>
            </w:r>
          </w:p>
        </w:tc>
        <w:tc>
          <w:tcPr>
            <w:tcW w:w="867" w:type="dxa"/>
            <w:tcBorders>
              <w:top w:val="nil"/>
              <w:left w:val="nil"/>
              <w:bottom w:val="single" w:sz="4" w:space="0" w:color="000000"/>
              <w:right w:val="single" w:sz="4" w:space="0" w:color="000000"/>
            </w:tcBorders>
            <w:shd w:val="clear" w:color="auto" w:fill="auto"/>
            <w:noWrap/>
            <w:vAlign w:val="center"/>
            <w:hideMark/>
          </w:tcPr>
          <w:p w14:paraId="4A85FB3C" w14:textId="77777777" w:rsidR="00E82E80" w:rsidRPr="004B35F1" w:rsidRDefault="00E82E80" w:rsidP="00E82E80">
            <w:pPr>
              <w:jc w:val="center"/>
              <w:rPr>
                <w:rFonts w:cs="Times New Roman"/>
                <w:kern w:val="0"/>
                <w:szCs w:val="24"/>
              </w:rPr>
            </w:pPr>
            <w:r w:rsidRPr="004B35F1">
              <w:rPr>
                <w:rFonts w:cs="Times New Roman"/>
                <w:kern w:val="0"/>
                <w:szCs w:val="24"/>
              </w:rPr>
              <w:t>2</w:t>
            </w:r>
          </w:p>
        </w:tc>
        <w:tc>
          <w:tcPr>
            <w:tcW w:w="934" w:type="dxa"/>
            <w:tcBorders>
              <w:top w:val="nil"/>
              <w:left w:val="nil"/>
              <w:bottom w:val="single" w:sz="4" w:space="0" w:color="000000"/>
              <w:right w:val="single" w:sz="4" w:space="0" w:color="000000"/>
            </w:tcBorders>
            <w:shd w:val="clear" w:color="auto" w:fill="auto"/>
            <w:noWrap/>
            <w:vAlign w:val="center"/>
            <w:hideMark/>
          </w:tcPr>
          <w:p w14:paraId="1104030B" w14:textId="77777777" w:rsidR="00E82E80" w:rsidRPr="004B35F1" w:rsidRDefault="00E82E80" w:rsidP="00E82E80">
            <w:pPr>
              <w:jc w:val="center"/>
              <w:rPr>
                <w:rFonts w:cs="Times New Roman"/>
                <w:kern w:val="0"/>
                <w:szCs w:val="24"/>
              </w:rPr>
            </w:pPr>
            <w:r w:rsidRPr="004B35F1">
              <w:rPr>
                <w:rFonts w:cs="Times New Roman"/>
                <w:kern w:val="0"/>
                <w:szCs w:val="24"/>
              </w:rPr>
              <w:t>33.3</w:t>
            </w:r>
          </w:p>
        </w:tc>
        <w:tc>
          <w:tcPr>
            <w:tcW w:w="850" w:type="dxa"/>
            <w:tcBorders>
              <w:top w:val="nil"/>
              <w:left w:val="nil"/>
              <w:bottom w:val="single" w:sz="4" w:space="0" w:color="000000"/>
              <w:right w:val="single" w:sz="4" w:space="0" w:color="000000"/>
            </w:tcBorders>
            <w:shd w:val="clear" w:color="auto" w:fill="auto"/>
            <w:noWrap/>
            <w:vAlign w:val="center"/>
            <w:hideMark/>
          </w:tcPr>
          <w:p w14:paraId="61F57318" w14:textId="77777777" w:rsidR="00E82E80" w:rsidRPr="004B35F1" w:rsidRDefault="00E82E80" w:rsidP="00E82E80">
            <w:pPr>
              <w:jc w:val="center"/>
              <w:rPr>
                <w:rFonts w:cs="Times New Roman"/>
                <w:kern w:val="0"/>
                <w:szCs w:val="24"/>
              </w:rPr>
            </w:pPr>
            <w:r w:rsidRPr="004B35F1">
              <w:rPr>
                <w:rFonts w:cs="Times New Roman"/>
                <w:kern w:val="0"/>
                <w:szCs w:val="24"/>
              </w:rPr>
              <w:t>6</w:t>
            </w:r>
          </w:p>
        </w:tc>
        <w:tc>
          <w:tcPr>
            <w:tcW w:w="851" w:type="dxa"/>
            <w:tcBorders>
              <w:top w:val="nil"/>
              <w:left w:val="nil"/>
              <w:bottom w:val="single" w:sz="4" w:space="0" w:color="000000"/>
              <w:right w:val="single" w:sz="4" w:space="0" w:color="000000"/>
            </w:tcBorders>
            <w:shd w:val="clear" w:color="auto" w:fill="auto"/>
            <w:noWrap/>
            <w:vAlign w:val="center"/>
            <w:hideMark/>
          </w:tcPr>
          <w:p w14:paraId="204D3F1B" w14:textId="77777777" w:rsidR="00E82E80" w:rsidRPr="004B35F1" w:rsidRDefault="00E82E80" w:rsidP="00E82E80">
            <w:pPr>
              <w:jc w:val="center"/>
              <w:rPr>
                <w:rFonts w:cs="Times New Roman"/>
                <w:kern w:val="0"/>
                <w:szCs w:val="24"/>
              </w:rPr>
            </w:pPr>
            <w:r w:rsidRPr="004B35F1">
              <w:rPr>
                <w:rFonts w:cs="Times New Roman"/>
                <w:kern w:val="0"/>
                <w:szCs w:val="24"/>
              </w:rPr>
              <w:t>2</w:t>
            </w:r>
          </w:p>
        </w:tc>
        <w:tc>
          <w:tcPr>
            <w:tcW w:w="756" w:type="dxa"/>
            <w:tcBorders>
              <w:top w:val="nil"/>
              <w:left w:val="nil"/>
              <w:bottom w:val="single" w:sz="4" w:space="0" w:color="000000"/>
              <w:right w:val="single" w:sz="4" w:space="0" w:color="000000"/>
            </w:tcBorders>
            <w:shd w:val="clear" w:color="auto" w:fill="auto"/>
            <w:noWrap/>
            <w:vAlign w:val="center"/>
            <w:hideMark/>
          </w:tcPr>
          <w:p w14:paraId="4E7AAB0D" w14:textId="77777777" w:rsidR="00E82E80" w:rsidRPr="004B35F1" w:rsidRDefault="00E82E80" w:rsidP="00E82E80">
            <w:pPr>
              <w:jc w:val="center"/>
              <w:rPr>
                <w:rFonts w:cs="Times New Roman"/>
                <w:kern w:val="0"/>
                <w:szCs w:val="24"/>
              </w:rPr>
            </w:pPr>
            <w:r w:rsidRPr="004B35F1">
              <w:rPr>
                <w:rFonts w:cs="Times New Roman"/>
                <w:kern w:val="0"/>
                <w:szCs w:val="24"/>
              </w:rPr>
              <w:t>33.3</w:t>
            </w:r>
          </w:p>
        </w:tc>
        <w:tc>
          <w:tcPr>
            <w:tcW w:w="851" w:type="dxa"/>
            <w:tcBorders>
              <w:top w:val="nil"/>
              <w:left w:val="nil"/>
              <w:bottom w:val="single" w:sz="4" w:space="0" w:color="000000"/>
              <w:right w:val="single" w:sz="4" w:space="0" w:color="000000"/>
            </w:tcBorders>
            <w:shd w:val="clear" w:color="auto" w:fill="auto"/>
            <w:noWrap/>
            <w:vAlign w:val="center"/>
            <w:hideMark/>
          </w:tcPr>
          <w:p w14:paraId="5300ED0F" w14:textId="77777777" w:rsidR="00E82E80" w:rsidRPr="004B35F1" w:rsidRDefault="00E82E80" w:rsidP="00E82E80">
            <w:pPr>
              <w:jc w:val="center"/>
              <w:rPr>
                <w:rFonts w:cs="Times New Roman"/>
                <w:kern w:val="0"/>
                <w:szCs w:val="24"/>
              </w:rPr>
            </w:pPr>
            <w:r w:rsidRPr="004B35F1">
              <w:rPr>
                <w:rFonts w:cs="Times New Roman"/>
                <w:kern w:val="0"/>
                <w:szCs w:val="24"/>
              </w:rPr>
              <w:t>7</w:t>
            </w:r>
          </w:p>
        </w:tc>
        <w:tc>
          <w:tcPr>
            <w:tcW w:w="850" w:type="dxa"/>
            <w:tcBorders>
              <w:top w:val="nil"/>
              <w:left w:val="nil"/>
              <w:bottom w:val="single" w:sz="4" w:space="0" w:color="000000"/>
              <w:right w:val="single" w:sz="4" w:space="0" w:color="000000"/>
            </w:tcBorders>
            <w:shd w:val="clear" w:color="auto" w:fill="auto"/>
            <w:noWrap/>
            <w:vAlign w:val="center"/>
            <w:hideMark/>
          </w:tcPr>
          <w:p w14:paraId="65934265" w14:textId="77777777" w:rsidR="00E82E80" w:rsidRPr="004B35F1" w:rsidRDefault="00E82E80" w:rsidP="00E82E80">
            <w:pPr>
              <w:jc w:val="center"/>
              <w:rPr>
                <w:rFonts w:cs="Times New Roman"/>
                <w:kern w:val="0"/>
                <w:szCs w:val="24"/>
              </w:rPr>
            </w:pPr>
            <w:r w:rsidRPr="004B35F1">
              <w:rPr>
                <w:rFonts w:cs="Times New Roman"/>
                <w:kern w:val="0"/>
                <w:szCs w:val="24"/>
              </w:rPr>
              <w:t>2</w:t>
            </w:r>
          </w:p>
        </w:tc>
        <w:tc>
          <w:tcPr>
            <w:tcW w:w="851" w:type="dxa"/>
            <w:tcBorders>
              <w:top w:val="nil"/>
              <w:left w:val="nil"/>
              <w:bottom w:val="single" w:sz="4" w:space="0" w:color="000000"/>
              <w:right w:val="single" w:sz="4" w:space="0" w:color="000000"/>
            </w:tcBorders>
            <w:shd w:val="clear" w:color="auto" w:fill="auto"/>
            <w:noWrap/>
            <w:vAlign w:val="center"/>
            <w:hideMark/>
          </w:tcPr>
          <w:p w14:paraId="5D6716C0" w14:textId="77777777" w:rsidR="00E82E80" w:rsidRPr="004B35F1" w:rsidRDefault="00E82E80" w:rsidP="00E82E80">
            <w:pPr>
              <w:jc w:val="center"/>
              <w:rPr>
                <w:rFonts w:cs="Times New Roman"/>
                <w:kern w:val="0"/>
                <w:szCs w:val="24"/>
              </w:rPr>
            </w:pPr>
            <w:r w:rsidRPr="004B35F1">
              <w:rPr>
                <w:rFonts w:cs="Times New Roman"/>
                <w:kern w:val="0"/>
                <w:szCs w:val="24"/>
              </w:rPr>
              <w:t>28.6</w:t>
            </w:r>
          </w:p>
        </w:tc>
        <w:tc>
          <w:tcPr>
            <w:tcW w:w="850" w:type="dxa"/>
            <w:tcBorders>
              <w:top w:val="nil"/>
              <w:left w:val="nil"/>
              <w:bottom w:val="single" w:sz="4" w:space="0" w:color="000000"/>
              <w:right w:val="single" w:sz="4" w:space="0" w:color="000000"/>
            </w:tcBorders>
            <w:shd w:val="clear" w:color="auto" w:fill="auto"/>
            <w:noWrap/>
            <w:vAlign w:val="center"/>
            <w:hideMark/>
          </w:tcPr>
          <w:p w14:paraId="56E09978" w14:textId="77777777" w:rsidR="00E82E80" w:rsidRPr="004B35F1" w:rsidRDefault="00E82E80" w:rsidP="00E82E80">
            <w:pPr>
              <w:jc w:val="center"/>
              <w:rPr>
                <w:rFonts w:cs="Times New Roman"/>
                <w:kern w:val="0"/>
                <w:szCs w:val="24"/>
              </w:rPr>
            </w:pPr>
            <w:r w:rsidRPr="004B35F1">
              <w:rPr>
                <w:rFonts w:cs="Times New Roman"/>
                <w:kern w:val="0"/>
                <w:szCs w:val="24"/>
              </w:rPr>
              <w:t>14</w:t>
            </w:r>
          </w:p>
        </w:tc>
        <w:tc>
          <w:tcPr>
            <w:tcW w:w="851" w:type="dxa"/>
            <w:tcBorders>
              <w:top w:val="nil"/>
              <w:left w:val="nil"/>
              <w:bottom w:val="single" w:sz="4" w:space="0" w:color="000000"/>
              <w:right w:val="single" w:sz="4" w:space="0" w:color="000000"/>
            </w:tcBorders>
            <w:shd w:val="clear" w:color="auto" w:fill="auto"/>
            <w:noWrap/>
            <w:vAlign w:val="center"/>
            <w:hideMark/>
          </w:tcPr>
          <w:p w14:paraId="016C62A5" w14:textId="77777777" w:rsidR="00E82E80" w:rsidRPr="004B35F1" w:rsidRDefault="00E82E80" w:rsidP="00E82E80">
            <w:pPr>
              <w:jc w:val="center"/>
              <w:rPr>
                <w:rFonts w:cs="Times New Roman"/>
                <w:kern w:val="0"/>
                <w:szCs w:val="24"/>
              </w:rPr>
            </w:pPr>
            <w:r w:rsidRPr="004B35F1">
              <w:rPr>
                <w:rFonts w:cs="Times New Roman"/>
                <w:kern w:val="0"/>
                <w:szCs w:val="24"/>
              </w:rPr>
              <w:t>5</w:t>
            </w:r>
          </w:p>
        </w:tc>
        <w:tc>
          <w:tcPr>
            <w:tcW w:w="850" w:type="dxa"/>
            <w:tcBorders>
              <w:top w:val="nil"/>
              <w:left w:val="nil"/>
              <w:bottom w:val="single" w:sz="4" w:space="0" w:color="000000"/>
              <w:right w:val="single" w:sz="4" w:space="0" w:color="000000"/>
            </w:tcBorders>
            <w:shd w:val="clear" w:color="auto" w:fill="auto"/>
            <w:noWrap/>
            <w:vAlign w:val="center"/>
            <w:hideMark/>
          </w:tcPr>
          <w:p w14:paraId="36110372" w14:textId="77777777" w:rsidR="00E82E80" w:rsidRPr="004B35F1" w:rsidRDefault="00E82E80" w:rsidP="00E82E80">
            <w:pPr>
              <w:jc w:val="center"/>
              <w:rPr>
                <w:rFonts w:cs="Times New Roman"/>
                <w:kern w:val="0"/>
                <w:szCs w:val="24"/>
              </w:rPr>
            </w:pPr>
            <w:r w:rsidRPr="004B35F1">
              <w:rPr>
                <w:rFonts w:cs="Times New Roman"/>
                <w:kern w:val="0"/>
                <w:szCs w:val="24"/>
              </w:rPr>
              <w:t>35.7</w:t>
            </w:r>
          </w:p>
        </w:tc>
      </w:tr>
      <w:tr w:rsidR="004B35F1" w:rsidRPr="004B35F1" w14:paraId="44606288" w14:textId="77777777" w:rsidTr="00585B54">
        <w:trPr>
          <w:trHeight w:val="324"/>
        </w:trPr>
        <w:tc>
          <w:tcPr>
            <w:tcW w:w="923" w:type="dxa"/>
            <w:tcBorders>
              <w:top w:val="nil"/>
              <w:left w:val="single" w:sz="4" w:space="0" w:color="000000"/>
              <w:bottom w:val="single" w:sz="4" w:space="0" w:color="000000"/>
              <w:right w:val="single" w:sz="4" w:space="0" w:color="000000"/>
            </w:tcBorders>
            <w:shd w:val="clear" w:color="auto" w:fill="auto"/>
            <w:vAlign w:val="center"/>
            <w:hideMark/>
          </w:tcPr>
          <w:p w14:paraId="26EE7E25" w14:textId="40BDCE83" w:rsidR="00E82E80" w:rsidRPr="004B35F1" w:rsidRDefault="002A4574" w:rsidP="00E82E80">
            <w:pPr>
              <w:jc w:val="center"/>
              <w:rPr>
                <w:rFonts w:cs="Times New Roman"/>
                <w:bCs/>
                <w:kern w:val="0"/>
                <w:szCs w:val="24"/>
              </w:rPr>
            </w:pPr>
            <w:r w:rsidRPr="004B35F1">
              <w:rPr>
                <w:rFonts w:cs="Times New Roman"/>
                <w:bCs/>
                <w:kern w:val="0"/>
                <w:szCs w:val="24"/>
              </w:rPr>
              <w:t>Yunlin County</w:t>
            </w:r>
          </w:p>
        </w:tc>
        <w:tc>
          <w:tcPr>
            <w:tcW w:w="798" w:type="dxa"/>
            <w:tcBorders>
              <w:top w:val="nil"/>
              <w:left w:val="nil"/>
              <w:bottom w:val="single" w:sz="4" w:space="0" w:color="000000"/>
              <w:right w:val="single" w:sz="4" w:space="0" w:color="000000"/>
            </w:tcBorders>
            <w:shd w:val="clear" w:color="auto" w:fill="auto"/>
            <w:noWrap/>
            <w:vAlign w:val="center"/>
            <w:hideMark/>
          </w:tcPr>
          <w:p w14:paraId="266A2A29" w14:textId="77777777" w:rsidR="00E82E80" w:rsidRPr="004B35F1" w:rsidRDefault="00E82E80" w:rsidP="00E82E80">
            <w:pPr>
              <w:jc w:val="center"/>
              <w:rPr>
                <w:rFonts w:cs="Times New Roman"/>
                <w:kern w:val="0"/>
                <w:szCs w:val="24"/>
              </w:rPr>
            </w:pPr>
            <w:r w:rsidRPr="004B35F1">
              <w:rPr>
                <w:rFonts w:cs="Times New Roman"/>
                <w:kern w:val="0"/>
                <w:szCs w:val="24"/>
              </w:rPr>
              <w:t>12</w:t>
            </w:r>
          </w:p>
        </w:tc>
        <w:tc>
          <w:tcPr>
            <w:tcW w:w="867" w:type="dxa"/>
            <w:tcBorders>
              <w:top w:val="nil"/>
              <w:left w:val="nil"/>
              <w:bottom w:val="single" w:sz="4" w:space="0" w:color="000000"/>
              <w:right w:val="single" w:sz="4" w:space="0" w:color="000000"/>
            </w:tcBorders>
            <w:shd w:val="clear" w:color="auto" w:fill="auto"/>
            <w:noWrap/>
            <w:vAlign w:val="center"/>
            <w:hideMark/>
          </w:tcPr>
          <w:p w14:paraId="51E01CC4" w14:textId="77777777" w:rsidR="00E82E80" w:rsidRPr="004B35F1" w:rsidRDefault="00E82E80" w:rsidP="00E82E80">
            <w:pPr>
              <w:jc w:val="center"/>
              <w:rPr>
                <w:rFonts w:cs="Times New Roman"/>
                <w:kern w:val="0"/>
                <w:szCs w:val="24"/>
              </w:rPr>
            </w:pPr>
            <w:r w:rsidRPr="004B35F1">
              <w:rPr>
                <w:rFonts w:cs="Times New Roman"/>
                <w:kern w:val="0"/>
                <w:szCs w:val="24"/>
              </w:rPr>
              <w:t>7</w:t>
            </w:r>
          </w:p>
        </w:tc>
        <w:tc>
          <w:tcPr>
            <w:tcW w:w="934" w:type="dxa"/>
            <w:tcBorders>
              <w:top w:val="nil"/>
              <w:left w:val="nil"/>
              <w:bottom w:val="single" w:sz="4" w:space="0" w:color="000000"/>
              <w:right w:val="single" w:sz="4" w:space="0" w:color="000000"/>
            </w:tcBorders>
            <w:shd w:val="clear" w:color="auto" w:fill="auto"/>
            <w:noWrap/>
            <w:vAlign w:val="center"/>
            <w:hideMark/>
          </w:tcPr>
          <w:p w14:paraId="1DBC7C0C" w14:textId="77777777" w:rsidR="00E82E80" w:rsidRPr="004B35F1" w:rsidRDefault="00E82E80" w:rsidP="00E82E80">
            <w:pPr>
              <w:jc w:val="center"/>
              <w:rPr>
                <w:rFonts w:cs="Times New Roman"/>
                <w:kern w:val="0"/>
                <w:szCs w:val="24"/>
              </w:rPr>
            </w:pPr>
            <w:r w:rsidRPr="004B35F1">
              <w:rPr>
                <w:rFonts w:cs="Times New Roman"/>
                <w:kern w:val="0"/>
                <w:szCs w:val="24"/>
              </w:rPr>
              <w:t>58.3</w:t>
            </w:r>
          </w:p>
        </w:tc>
        <w:tc>
          <w:tcPr>
            <w:tcW w:w="850" w:type="dxa"/>
            <w:tcBorders>
              <w:top w:val="nil"/>
              <w:left w:val="nil"/>
              <w:bottom w:val="single" w:sz="4" w:space="0" w:color="000000"/>
              <w:right w:val="single" w:sz="4" w:space="0" w:color="000000"/>
            </w:tcBorders>
            <w:shd w:val="clear" w:color="auto" w:fill="auto"/>
            <w:noWrap/>
            <w:vAlign w:val="center"/>
            <w:hideMark/>
          </w:tcPr>
          <w:p w14:paraId="62EFA0F7" w14:textId="77777777" w:rsidR="00E82E80" w:rsidRPr="004B35F1" w:rsidRDefault="00E82E80" w:rsidP="00E82E80">
            <w:pPr>
              <w:jc w:val="center"/>
              <w:rPr>
                <w:rFonts w:cs="Times New Roman"/>
                <w:kern w:val="0"/>
                <w:szCs w:val="24"/>
              </w:rPr>
            </w:pPr>
            <w:r w:rsidRPr="004B35F1">
              <w:rPr>
                <w:rFonts w:cs="Times New Roman"/>
                <w:kern w:val="0"/>
                <w:szCs w:val="24"/>
              </w:rPr>
              <w:t>17</w:t>
            </w:r>
          </w:p>
        </w:tc>
        <w:tc>
          <w:tcPr>
            <w:tcW w:w="851" w:type="dxa"/>
            <w:tcBorders>
              <w:top w:val="nil"/>
              <w:left w:val="nil"/>
              <w:bottom w:val="single" w:sz="4" w:space="0" w:color="000000"/>
              <w:right w:val="single" w:sz="4" w:space="0" w:color="000000"/>
            </w:tcBorders>
            <w:shd w:val="clear" w:color="auto" w:fill="auto"/>
            <w:noWrap/>
            <w:vAlign w:val="center"/>
            <w:hideMark/>
          </w:tcPr>
          <w:p w14:paraId="1DFEFDF2" w14:textId="77777777" w:rsidR="00E82E80" w:rsidRPr="004B35F1" w:rsidRDefault="00E82E80" w:rsidP="00E82E80">
            <w:pPr>
              <w:jc w:val="center"/>
              <w:rPr>
                <w:rFonts w:cs="Times New Roman"/>
                <w:kern w:val="0"/>
                <w:szCs w:val="24"/>
              </w:rPr>
            </w:pPr>
            <w:r w:rsidRPr="004B35F1">
              <w:rPr>
                <w:rFonts w:cs="Times New Roman"/>
                <w:kern w:val="0"/>
                <w:szCs w:val="24"/>
              </w:rPr>
              <w:t>12</w:t>
            </w:r>
          </w:p>
        </w:tc>
        <w:tc>
          <w:tcPr>
            <w:tcW w:w="756" w:type="dxa"/>
            <w:tcBorders>
              <w:top w:val="nil"/>
              <w:left w:val="nil"/>
              <w:bottom w:val="single" w:sz="4" w:space="0" w:color="000000"/>
              <w:right w:val="single" w:sz="4" w:space="0" w:color="000000"/>
            </w:tcBorders>
            <w:shd w:val="clear" w:color="auto" w:fill="auto"/>
            <w:noWrap/>
            <w:vAlign w:val="center"/>
            <w:hideMark/>
          </w:tcPr>
          <w:p w14:paraId="5A60FB10" w14:textId="77777777" w:rsidR="00E82E80" w:rsidRPr="004B35F1" w:rsidRDefault="00E82E80" w:rsidP="00E82E80">
            <w:pPr>
              <w:jc w:val="center"/>
              <w:rPr>
                <w:rFonts w:cs="Times New Roman"/>
                <w:kern w:val="0"/>
                <w:szCs w:val="24"/>
              </w:rPr>
            </w:pPr>
            <w:r w:rsidRPr="004B35F1">
              <w:rPr>
                <w:rFonts w:cs="Times New Roman"/>
                <w:kern w:val="0"/>
                <w:szCs w:val="24"/>
              </w:rPr>
              <w:t>70.6</w:t>
            </w:r>
          </w:p>
        </w:tc>
        <w:tc>
          <w:tcPr>
            <w:tcW w:w="851" w:type="dxa"/>
            <w:tcBorders>
              <w:top w:val="nil"/>
              <w:left w:val="nil"/>
              <w:bottom w:val="single" w:sz="4" w:space="0" w:color="000000"/>
              <w:right w:val="single" w:sz="4" w:space="0" w:color="000000"/>
            </w:tcBorders>
            <w:shd w:val="clear" w:color="auto" w:fill="auto"/>
            <w:noWrap/>
            <w:vAlign w:val="center"/>
            <w:hideMark/>
          </w:tcPr>
          <w:p w14:paraId="558C7FF5" w14:textId="77777777" w:rsidR="00E82E80" w:rsidRPr="004B35F1" w:rsidRDefault="00E82E80" w:rsidP="00E82E80">
            <w:pPr>
              <w:jc w:val="center"/>
              <w:rPr>
                <w:rFonts w:cs="Times New Roman"/>
                <w:kern w:val="0"/>
                <w:szCs w:val="24"/>
              </w:rPr>
            </w:pPr>
            <w:r w:rsidRPr="004B35F1">
              <w:rPr>
                <w:rFonts w:cs="Times New Roman"/>
                <w:kern w:val="0"/>
                <w:szCs w:val="24"/>
              </w:rPr>
              <w:t>17</w:t>
            </w:r>
          </w:p>
        </w:tc>
        <w:tc>
          <w:tcPr>
            <w:tcW w:w="850" w:type="dxa"/>
            <w:tcBorders>
              <w:top w:val="nil"/>
              <w:left w:val="nil"/>
              <w:bottom w:val="single" w:sz="4" w:space="0" w:color="000000"/>
              <w:right w:val="single" w:sz="4" w:space="0" w:color="000000"/>
            </w:tcBorders>
            <w:shd w:val="clear" w:color="auto" w:fill="auto"/>
            <w:noWrap/>
            <w:vAlign w:val="center"/>
            <w:hideMark/>
          </w:tcPr>
          <w:p w14:paraId="0A15D078" w14:textId="77777777" w:rsidR="00E82E80" w:rsidRPr="004B35F1" w:rsidRDefault="00E82E80" w:rsidP="00E82E80">
            <w:pPr>
              <w:jc w:val="center"/>
              <w:rPr>
                <w:rFonts w:cs="Times New Roman"/>
                <w:kern w:val="0"/>
                <w:szCs w:val="24"/>
              </w:rPr>
            </w:pPr>
            <w:r w:rsidRPr="004B35F1">
              <w:rPr>
                <w:rFonts w:cs="Times New Roman"/>
                <w:kern w:val="0"/>
                <w:szCs w:val="24"/>
              </w:rPr>
              <w:t>12</w:t>
            </w:r>
          </w:p>
        </w:tc>
        <w:tc>
          <w:tcPr>
            <w:tcW w:w="851" w:type="dxa"/>
            <w:tcBorders>
              <w:top w:val="nil"/>
              <w:left w:val="nil"/>
              <w:bottom w:val="single" w:sz="4" w:space="0" w:color="000000"/>
              <w:right w:val="single" w:sz="4" w:space="0" w:color="000000"/>
            </w:tcBorders>
            <w:shd w:val="clear" w:color="auto" w:fill="auto"/>
            <w:noWrap/>
            <w:vAlign w:val="center"/>
            <w:hideMark/>
          </w:tcPr>
          <w:p w14:paraId="01EB45BE" w14:textId="77777777" w:rsidR="00E82E80" w:rsidRPr="004B35F1" w:rsidRDefault="00E82E80" w:rsidP="00E82E80">
            <w:pPr>
              <w:jc w:val="center"/>
              <w:rPr>
                <w:rFonts w:cs="Times New Roman"/>
                <w:kern w:val="0"/>
                <w:szCs w:val="24"/>
              </w:rPr>
            </w:pPr>
            <w:r w:rsidRPr="004B35F1">
              <w:rPr>
                <w:rFonts w:cs="Times New Roman"/>
                <w:kern w:val="0"/>
                <w:szCs w:val="24"/>
              </w:rPr>
              <w:t>70.6</w:t>
            </w:r>
          </w:p>
        </w:tc>
        <w:tc>
          <w:tcPr>
            <w:tcW w:w="850" w:type="dxa"/>
            <w:tcBorders>
              <w:top w:val="nil"/>
              <w:left w:val="nil"/>
              <w:bottom w:val="single" w:sz="4" w:space="0" w:color="000000"/>
              <w:right w:val="single" w:sz="4" w:space="0" w:color="000000"/>
            </w:tcBorders>
            <w:shd w:val="clear" w:color="auto" w:fill="auto"/>
            <w:noWrap/>
            <w:vAlign w:val="center"/>
            <w:hideMark/>
          </w:tcPr>
          <w:p w14:paraId="39DF3BB4" w14:textId="77777777" w:rsidR="00E82E80" w:rsidRPr="004B35F1" w:rsidRDefault="00E82E80" w:rsidP="00E82E80">
            <w:pPr>
              <w:jc w:val="center"/>
              <w:rPr>
                <w:rFonts w:cs="Times New Roman"/>
                <w:kern w:val="0"/>
                <w:szCs w:val="24"/>
              </w:rPr>
            </w:pPr>
            <w:r w:rsidRPr="004B35F1">
              <w:rPr>
                <w:rFonts w:cs="Times New Roman"/>
                <w:kern w:val="0"/>
                <w:szCs w:val="24"/>
              </w:rPr>
              <w:t>19</w:t>
            </w:r>
          </w:p>
        </w:tc>
        <w:tc>
          <w:tcPr>
            <w:tcW w:w="851" w:type="dxa"/>
            <w:tcBorders>
              <w:top w:val="nil"/>
              <w:left w:val="nil"/>
              <w:bottom w:val="single" w:sz="4" w:space="0" w:color="000000"/>
              <w:right w:val="single" w:sz="4" w:space="0" w:color="000000"/>
            </w:tcBorders>
            <w:shd w:val="clear" w:color="auto" w:fill="auto"/>
            <w:noWrap/>
            <w:vAlign w:val="center"/>
            <w:hideMark/>
          </w:tcPr>
          <w:p w14:paraId="44022C47" w14:textId="77777777" w:rsidR="00E82E80" w:rsidRPr="004B35F1" w:rsidRDefault="00E82E80" w:rsidP="00E82E80">
            <w:pPr>
              <w:jc w:val="center"/>
              <w:rPr>
                <w:rFonts w:cs="Times New Roman"/>
                <w:kern w:val="0"/>
                <w:szCs w:val="24"/>
              </w:rPr>
            </w:pPr>
            <w:r w:rsidRPr="004B35F1">
              <w:rPr>
                <w:rFonts w:cs="Times New Roman"/>
                <w:kern w:val="0"/>
                <w:szCs w:val="24"/>
              </w:rPr>
              <w:t>12</w:t>
            </w:r>
          </w:p>
        </w:tc>
        <w:tc>
          <w:tcPr>
            <w:tcW w:w="850" w:type="dxa"/>
            <w:tcBorders>
              <w:top w:val="nil"/>
              <w:left w:val="nil"/>
              <w:bottom w:val="single" w:sz="4" w:space="0" w:color="000000"/>
              <w:right w:val="single" w:sz="4" w:space="0" w:color="000000"/>
            </w:tcBorders>
            <w:shd w:val="clear" w:color="auto" w:fill="auto"/>
            <w:noWrap/>
            <w:vAlign w:val="center"/>
            <w:hideMark/>
          </w:tcPr>
          <w:p w14:paraId="22698001" w14:textId="77777777" w:rsidR="00E82E80" w:rsidRPr="004B35F1" w:rsidRDefault="00E82E80" w:rsidP="00E82E80">
            <w:pPr>
              <w:jc w:val="center"/>
              <w:rPr>
                <w:rFonts w:cs="Times New Roman"/>
                <w:kern w:val="0"/>
                <w:szCs w:val="24"/>
              </w:rPr>
            </w:pPr>
            <w:r w:rsidRPr="004B35F1">
              <w:rPr>
                <w:rFonts w:cs="Times New Roman"/>
                <w:kern w:val="0"/>
                <w:szCs w:val="24"/>
              </w:rPr>
              <w:t>63.2</w:t>
            </w:r>
          </w:p>
        </w:tc>
      </w:tr>
      <w:tr w:rsidR="004B35F1" w:rsidRPr="004B35F1" w14:paraId="42D8EED3" w14:textId="77777777" w:rsidTr="00585B54">
        <w:trPr>
          <w:trHeight w:val="324"/>
        </w:trPr>
        <w:tc>
          <w:tcPr>
            <w:tcW w:w="923" w:type="dxa"/>
            <w:tcBorders>
              <w:top w:val="nil"/>
              <w:left w:val="single" w:sz="4" w:space="0" w:color="000000"/>
              <w:bottom w:val="single" w:sz="4" w:space="0" w:color="000000"/>
              <w:right w:val="single" w:sz="4" w:space="0" w:color="000000"/>
            </w:tcBorders>
            <w:shd w:val="clear" w:color="auto" w:fill="auto"/>
            <w:vAlign w:val="center"/>
            <w:hideMark/>
          </w:tcPr>
          <w:p w14:paraId="40B0CFC7" w14:textId="6D465D4A" w:rsidR="00E82E80" w:rsidRPr="004B35F1" w:rsidRDefault="002A4574" w:rsidP="00E82E80">
            <w:pPr>
              <w:jc w:val="center"/>
              <w:rPr>
                <w:rFonts w:cs="Times New Roman"/>
                <w:bCs/>
                <w:kern w:val="0"/>
                <w:szCs w:val="24"/>
              </w:rPr>
            </w:pPr>
            <w:r w:rsidRPr="004B35F1">
              <w:rPr>
                <w:rFonts w:cs="Times New Roman"/>
                <w:bCs/>
                <w:kern w:val="0"/>
                <w:szCs w:val="24"/>
              </w:rPr>
              <w:t>Chiayi County</w:t>
            </w:r>
          </w:p>
        </w:tc>
        <w:tc>
          <w:tcPr>
            <w:tcW w:w="798" w:type="dxa"/>
            <w:tcBorders>
              <w:top w:val="nil"/>
              <w:left w:val="nil"/>
              <w:bottom w:val="single" w:sz="4" w:space="0" w:color="000000"/>
              <w:right w:val="single" w:sz="4" w:space="0" w:color="000000"/>
            </w:tcBorders>
            <w:shd w:val="clear" w:color="auto" w:fill="auto"/>
            <w:noWrap/>
            <w:vAlign w:val="center"/>
            <w:hideMark/>
          </w:tcPr>
          <w:p w14:paraId="5A1FCD00" w14:textId="77777777" w:rsidR="00E82E80" w:rsidRPr="004B35F1" w:rsidRDefault="00E82E80" w:rsidP="00E82E80">
            <w:pPr>
              <w:jc w:val="center"/>
              <w:rPr>
                <w:rFonts w:cs="Times New Roman"/>
                <w:kern w:val="0"/>
                <w:szCs w:val="24"/>
              </w:rPr>
            </w:pPr>
            <w:r w:rsidRPr="004B35F1">
              <w:rPr>
                <w:rFonts w:cs="Times New Roman"/>
                <w:kern w:val="0"/>
                <w:szCs w:val="24"/>
              </w:rPr>
              <w:t>14</w:t>
            </w:r>
          </w:p>
        </w:tc>
        <w:tc>
          <w:tcPr>
            <w:tcW w:w="867" w:type="dxa"/>
            <w:tcBorders>
              <w:top w:val="nil"/>
              <w:left w:val="nil"/>
              <w:bottom w:val="single" w:sz="4" w:space="0" w:color="000000"/>
              <w:right w:val="single" w:sz="4" w:space="0" w:color="000000"/>
            </w:tcBorders>
            <w:shd w:val="clear" w:color="auto" w:fill="auto"/>
            <w:noWrap/>
            <w:vAlign w:val="center"/>
            <w:hideMark/>
          </w:tcPr>
          <w:p w14:paraId="11084C53" w14:textId="77777777" w:rsidR="00E82E80" w:rsidRPr="004B35F1" w:rsidRDefault="00E82E80" w:rsidP="00E82E80">
            <w:pPr>
              <w:jc w:val="center"/>
              <w:rPr>
                <w:rFonts w:cs="Times New Roman"/>
                <w:kern w:val="0"/>
                <w:szCs w:val="24"/>
              </w:rPr>
            </w:pPr>
            <w:r w:rsidRPr="004B35F1">
              <w:rPr>
                <w:rFonts w:cs="Times New Roman"/>
                <w:kern w:val="0"/>
                <w:szCs w:val="24"/>
              </w:rPr>
              <w:t>14</w:t>
            </w:r>
          </w:p>
        </w:tc>
        <w:tc>
          <w:tcPr>
            <w:tcW w:w="934" w:type="dxa"/>
            <w:tcBorders>
              <w:top w:val="nil"/>
              <w:left w:val="nil"/>
              <w:bottom w:val="single" w:sz="4" w:space="0" w:color="000000"/>
              <w:right w:val="single" w:sz="4" w:space="0" w:color="000000"/>
            </w:tcBorders>
            <w:shd w:val="clear" w:color="auto" w:fill="auto"/>
            <w:noWrap/>
            <w:vAlign w:val="center"/>
            <w:hideMark/>
          </w:tcPr>
          <w:p w14:paraId="0664BF08" w14:textId="77777777" w:rsidR="00E82E80" w:rsidRPr="004B35F1" w:rsidRDefault="00E82E80" w:rsidP="00E82E80">
            <w:pPr>
              <w:jc w:val="center"/>
              <w:rPr>
                <w:rFonts w:cs="Times New Roman"/>
                <w:kern w:val="0"/>
                <w:szCs w:val="24"/>
              </w:rPr>
            </w:pPr>
            <w:r w:rsidRPr="004B35F1">
              <w:rPr>
                <w:rFonts w:cs="Times New Roman"/>
                <w:kern w:val="0"/>
                <w:szCs w:val="24"/>
              </w:rPr>
              <w:t>100.0</w:t>
            </w:r>
          </w:p>
        </w:tc>
        <w:tc>
          <w:tcPr>
            <w:tcW w:w="850" w:type="dxa"/>
            <w:tcBorders>
              <w:top w:val="nil"/>
              <w:left w:val="nil"/>
              <w:bottom w:val="single" w:sz="4" w:space="0" w:color="000000"/>
              <w:right w:val="single" w:sz="4" w:space="0" w:color="000000"/>
            </w:tcBorders>
            <w:shd w:val="clear" w:color="auto" w:fill="auto"/>
            <w:noWrap/>
            <w:vAlign w:val="center"/>
            <w:hideMark/>
          </w:tcPr>
          <w:p w14:paraId="62015631" w14:textId="77777777" w:rsidR="00E82E80" w:rsidRPr="004B35F1" w:rsidRDefault="00E82E80" w:rsidP="00E82E80">
            <w:pPr>
              <w:jc w:val="center"/>
              <w:rPr>
                <w:rFonts w:cs="Times New Roman"/>
                <w:kern w:val="0"/>
                <w:szCs w:val="24"/>
              </w:rPr>
            </w:pPr>
            <w:r w:rsidRPr="004B35F1">
              <w:rPr>
                <w:rFonts w:cs="Times New Roman"/>
                <w:kern w:val="0"/>
                <w:szCs w:val="24"/>
              </w:rPr>
              <w:t>22</w:t>
            </w:r>
          </w:p>
        </w:tc>
        <w:tc>
          <w:tcPr>
            <w:tcW w:w="851" w:type="dxa"/>
            <w:tcBorders>
              <w:top w:val="nil"/>
              <w:left w:val="nil"/>
              <w:bottom w:val="single" w:sz="4" w:space="0" w:color="000000"/>
              <w:right w:val="single" w:sz="4" w:space="0" w:color="000000"/>
            </w:tcBorders>
            <w:shd w:val="clear" w:color="auto" w:fill="auto"/>
            <w:noWrap/>
            <w:vAlign w:val="center"/>
            <w:hideMark/>
          </w:tcPr>
          <w:p w14:paraId="68549028" w14:textId="77777777" w:rsidR="00E82E80" w:rsidRPr="004B35F1" w:rsidRDefault="00E82E80" w:rsidP="00E82E80">
            <w:pPr>
              <w:jc w:val="center"/>
              <w:rPr>
                <w:rFonts w:cs="Times New Roman"/>
                <w:kern w:val="0"/>
                <w:szCs w:val="24"/>
              </w:rPr>
            </w:pPr>
            <w:r w:rsidRPr="004B35F1">
              <w:rPr>
                <w:rFonts w:cs="Times New Roman"/>
                <w:kern w:val="0"/>
                <w:szCs w:val="24"/>
              </w:rPr>
              <w:t>8</w:t>
            </w:r>
          </w:p>
        </w:tc>
        <w:tc>
          <w:tcPr>
            <w:tcW w:w="756" w:type="dxa"/>
            <w:tcBorders>
              <w:top w:val="nil"/>
              <w:left w:val="nil"/>
              <w:bottom w:val="single" w:sz="4" w:space="0" w:color="000000"/>
              <w:right w:val="single" w:sz="4" w:space="0" w:color="000000"/>
            </w:tcBorders>
            <w:shd w:val="clear" w:color="auto" w:fill="auto"/>
            <w:noWrap/>
            <w:vAlign w:val="center"/>
            <w:hideMark/>
          </w:tcPr>
          <w:p w14:paraId="0F2B4020" w14:textId="77777777" w:rsidR="00E82E80" w:rsidRPr="004B35F1" w:rsidRDefault="00E82E80" w:rsidP="00E82E80">
            <w:pPr>
              <w:jc w:val="center"/>
              <w:rPr>
                <w:rFonts w:cs="Times New Roman"/>
                <w:kern w:val="0"/>
                <w:szCs w:val="24"/>
              </w:rPr>
            </w:pPr>
            <w:r w:rsidRPr="004B35F1">
              <w:rPr>
                <w:rFonts w:cs="Times New Roman"/>
                <w:kern w:val="0"/>
                <w:szCs w:val="24"/>
              </w:rPr>
              <w:t>36.4</w:t>
            </w:r>
          </w:p>
        </w:tc>
        <w:tc>
          <w:tcPr>
            <w:tcW w:w="851" w:type="dxa"/>
            <w:tcBorders>
              <w:top w:val="nil"/>
              <w:left w:val="nil"/>
              <w:bottom w:val="single" w:sz="4" w:space="0" w:color="000000"/>
              <w:right w:val="single" w:sz="4" w:space="0" w:color="000000"/>
            </w:tcBorders>
            <w:shd w:val="clear" w:color="auto" w:fill="auto"/>
            <w:noWrap/>
            <w:vAlign w:val="center"/>
            <w:hideMark/>
          </w:tcPr>
          <w:p w14:paraId="0947CD31" w14:textId="77777777" w:rsidR="00E82E80" w:rsidRPr="004B35F1" w:rsidRDefault="00E82E80" w:rsidP="00E82E80">
            <w:pPr>
              <w:jc w:val="center"/>
              <w:rPr>
                <w:rFonts w:cs="Times New Roman"/>
                <w:kern w:val="0"/>
                <w:szCs w:val="24"/>
              </w:rPr>
            </w:pPr>
            <w:r w:rsidRPr="004B35F1">
              <w:rPr>
                <w:rFonts w:cs="Times New Roman"/>
                <w:kern w:val="0"/>
                <w:szCs w:val="24"/>
              </w:rPr>
              <w:t>30</w:t>
            </w:r>
          </w:p>
        </w:tc>
        <w:tc>
          <w:tcPr>
            <w:tcW w:w="850" w:type="dxa"/>
            <w:tcBorders>
              <w:top w:val="nil"/>
              <w:left w:val="nil"/>
              <w:bottom w:val="single" w:sz="4" w:space="0" w:color="000000"/>
              <w:right w:val="single" w:sz="4" w:space="0" w:color="000000"/>
            </w:tcBorders>
            <w:shd w:val="clear" w:color="auto" w:fill="auto"/>
            <w:noWrap/>
            <w:vAlign w:val="center"/>
            <w:hideMark/>
          </w:tcPr>
          <w:p w14:paraId="229781CE" w14:textId="77777777" w:rsidR="00E82E80" w:rsidRPr="004B35F1" w:rsidRDefault="00E82E80" w:rsidP="00E82E80">
            <w:pPr>
              <w:jc w:val="center"/>
              <w:rPr>
                <w:rFonts w:cs="Times New Roman"/>
                <w:kern w:val="0"/>
                <w:szCs w:val="24"/>
              </w:rPr>
            </w:pPr>
            <w:r w:rsidRPr="004B35F1">
              <w:rPr>
                <w:rFonts w:cs="Times New Roman"/>
                <w:kern w:val="0"/>
                <w:szCs w:val="24"/>
              </w:rPr>
              <w:t>18</w:t>
            </w:r>
          </w:p>
        </w:tc>
        <w:tc>
          <w:tcPr>
            <w:tcW w:w="851" w:type="dxa"/>
            <w:tcBorders>
              <w:top w:val="nil"/>
              <w:left w:val="nil"/>
              <w:bottom w:val="single" w:sz="4" w:space="0" w:color="000000"/>
              <w:right w:val="single" w:sz="4" w:space="0" w:color="000000"/>
            </w:tcBorders>
            <w:shd w:val="clear" w:color="auto" w:fill="auto"/>
            <w:noWrap/>
            <w:vAlign w:val="center"/>
            <w:hideMark/>
          </w:tcPr>
          <w:p w14:paraId="295B8DBC" w14:textId="77777777" w:rsidR="00E82E80" w:rsidRPr="004B35F1" w:rsidRDefault="00E82E80" w:rsidP="00E82E80">
            <w:pPr>
              <w:jc w:val="center"/>
              <w:rPr>
                <w:rFonts w:cs="Times New Roman"/>
                <w:kern w:val="0"/>
                <w:szCs w:val="24"/>
              </w:rPr>
            </w:pPr>
            <w:r w:rsidRPr="004B35F1">
              <w:rPr>
                <w:rFonts w:cs="Times New Roman"/>
                <w:kern w:val="0"/>
                <w:szCs w:val="24"/>
              </w:rPr>
              <w:t>60.0</w:t>
            </w:r>
          </w:p>
        </w:tc>
        <w:tc>
          <w:tcPr>
            <w:tcW w:w="850" w:type="dxa"/>
            <w:tcBorders>
              <w:top w:val="nil"/>
              <w:left w:val="nil"/>
              <w:bottom w:val="single" w:sz="4" w:space="0" w:color="000000"/>
              <w:right w:val="single" w:sz="4" w:space="0" w:color="000000"/>
            </w:tcBorders>
            <w:shd w:val="clear" w:color="auto" w:fill="auto"/>
            <w:noWrap/>
            <w:vAlign w:val="center"/>
            <w:hideMark/>
          </w:tcPr>
          <w:p w14:paraId="38592D3B" w14:textId="77777777" w:rsidR="00E82E80" w:rsidRPr="004B35F1" w:rsidRDefault="00E82E80" w:rsidP="00E82E80">
            <w:pPr>
              <w:jc w:val="center"/>
              <w:rPr>
                <w:rFonts w:cs="Times New Roman"/>
                <w:kern w:val="0"/>
                <w:szCs w:val="24"/>
              </w:rPr>
            </w:pPr>
            <w:r w:rsidRPr="004B35F1">
              <w:rPr>
                <w:rFonts w:cs="Times New Roman"/>
                <w:kern w:val="0"/>
                <w:szCs w:val="24"/>
              </w:rPr>
              <w:t>30</w:t>
            </w:r>
          </w:p>
        </w:tc>
        <w:tc>
          <w:tcPr>
            <w:tcW w:w="851" w:type="dxa"/>
            <w:tcBorders>
              <w:top w:val="nil"/>
              <w:left w:val="nil"/>
              <w:bottom w:val="single" w:sz="4" w:space="0" w:color="000000"/>
              <w:right w:val="single" w:sz="4" w:space="0" w:color="000000"/>
            </w:tcBorders>
            <w:shd w:val="clear" w:color="auto" w:fill="auto"/>
            <w:noWrap/>
            <w:vAlign w:val="center"/>
            <w:hideMark/>
          </w:tcPr>
          <w:p w14:paraId="5028F24B" w14:textId="77777777" w:rsidR="00E82E80" w:rsidRPr="004B35F1" w:rsidRDefault="00E82E80" w:rsidP="00E82E80">
            <w:pPr>
              <w:jc w:val="center"/>
              <w:rPr>
                <w:rFonts w:cs="Times New Roman"/>
                <w:kern w:val="0"/>
                <w:szCs w:val="24"/>
              </w:rPr>
            </w:pPr>
            <w:r w:rsidRPr="004B35F1">
              <w:rPr>
                <w:rFonts w:cs="Times New Roman"/>
                <w:kern w:val="0"/>
                <w:szCs w:val="24"/>
              </w:rPr>
              <w:t>18</w:t>
            </w:r>
          </w:p>
        </w:tc>
        <w:tc>
          <w:tcPr>
            <w:tcW w:w="850" w:type="dxa"/>
            <w:tcBorders>
              <w:top w:val="nil"/>
              <w:left w:val="nil"/>
              <w:bottom w:val="single" w:sz="4" w:space="0" w:color="000000"/>
              <w:right w:val="single" w:sz="4" w:space="0" w:color="000000"/>
            </w:tcBorders>
            <w:shd w:val="clear" w:color="auto" w:fill="auto"/>
            <w:noWrap/>
            <w:vAlign w:val="center"/>
            <w:hideMark/>
          </w:tcPr>
          <w:p w14:paraId="4DE41A7C" w14:textId="77777777" w:rsidR="00E82E80" w:rsidRPr="004B35F1" w:rsidRDefault="00E82E80" w:rsidP="00E82E80">
            <w:pPr>
              <w:jc w:val="center"/>
              <w:rPr>
                <w:rFonts w:cs="Times New Roman"/>
                <w:kern w:val="0"/>
                <w:szCs w:val="24"/>
              </w:rPr>
            </w:pPr>
            <w:r w:rsidRPr="004B35F1">
              <w:rPr>
                <w:rFonts w:cs="Times New Roman"/>
                <w:kern w:val="0"/>
                <w:szCs w:val="24"/>
              </w:rPr>
              <w:t>60.0</w:t>
            </w:r>
          </w:p>
        </w:tc>
      </w:tr>
      <w:tr w:rsidR="004B35F1" w:rsidRPr="004B35F1" w14:paraId="0B24DE9A" w14:textId="77777777" w:rsidTr="00585B54">
        <w:trPr>
          <w:trHeight w:val="324"/>
        </w:trPr>
        <w:tc>
          <w:tcPr>
            <w:tcW w:w="923" w:type="dxa"/>
            <w:tcBorders>
              <w:top w:val="nil"/>
              <w:left w:val="single" w:sz="4" w:space="0" w:color="000000"/>
              <w:bottom w:val="single" w:sz="4" w:space="0" w:color="000000"/>
              <w:right w:val="single" w:sz="4" w:space="0" w:color="000000"/>
            </w:tcBorders>
            <w:shd w:val="clear" w:color="auto" w:fill="auto"/>
            <w:vAlign w:val="center"/>
            <w:hideMark/>
          </w:tcPr>
          <w:p w14:paraId="174EDE16" w14:textId="3F75D78B" w:rsidR="00E82E80" w:rsidRPr="004B35F1" w:rsidRDefault="002A4574" w:rsidP="00E82E80">
            <w:pPr>
              <w:jc w:val="center"/>
              <w:rPr>
                <w:rFonts w:cs="Times New Roman"/>
                <w:bCs/>
                <w:kern w:val="0"/>
                <w:szCs w:val="24"/>
              </w:rPr>
            </w:pPr>
            <w:r w:rsidRPr="004B35F1">
              <w:rPr>
                <w:rFonts w:cs="Times New Roman"/>
                <w:bCs/>
                <w:kern w:val="0"/>
                <w:szCs w:val="24"/>
              </w:rPr>
              <w:t>Pingtung County</w:t>
            </w:r>
          </w:p>
        </w:tc>
        <w:tc>
          <w:tcPr>
            <w:tcW w:w="798" w:type="dxa"/>
            <w:tcBorders>
              <w:top w:val="nil"/>
              <w:left w:val="nil"/>
              <w:bottom w:val="single" w:sz="4" w:space="0" w:color="000000"/>
              <w:right w:val="single" w:sz="4" w:space="0" w:color="000000"/>
            </w:tcBorders>
            <w:shd w:val="clear" w:color="auto" w:fill="auto"/>
            <w:noWrap/>
            <w:vAlign w:val="center"/>
            <w:hideMark/>
          </w:tcPr>
          <w:p w14:paraId="47AAA5C4" w14:textId="77777777" w:rsidR="00E82E80" w:rsidRPr="004B35F1" w:rsidRDefault="00E82E80" w:rsidP="00E82E80">
            <w:pPr>
              <w:jc w:val="center"/>
              <w:rPr>
                <w:rFonts w:cs="Times New Roman"/>
                <w:kern w:val="0"/>
                <w:szCs w:val="24"/>
              </w:rPr>
            </w:pPr>
            <w:r w:rsidRPr="004B35F1">
              <w:rPr>
                <w:rFonts w:cs="Times New Roman"/>
                <w:kern w:val="0"/>
                <w:szCs w:val="24"/>
              </w:rPr>
              <w:t>43</w:t>
            </w:r>
          </w:p>
        </w:tc>
        <w:tc>
          <w:tcPr>
            <w:tcW w:w="867" w:type="dxa"/>
            <w:tcBorders>
              <w:top w:val="nil"/>
              <w:left w:val="nil"/>
              <w:bottom w:val="single" w:sz="4" w:space="0" w:color="000000"/>
              <w:right w:val="single" w:sz="4" w:space="0" w:color="000000"/>
            </w:tcBorders>
            <w:shd w:val="clear" w:color="auto" w:fill="auto"/>
            <w:noWrap/>
            <w:vAlign w:val="center"/>
            <w:hideMark/>
          </w:tcPr>
          <w:p w14:paraId="78A63DBF" w14:textId="77777777" w:rsidR="00E82E80" w:rsidRPr="004B35F1" w:rsidRDefault="00E82E80" w:rsidP="00E82E80">
            <w:pPr>
              <w:jc w:val="center"/>
              <w:rPr>
                <w:rFonts w:cs="Times New Roman"/>
                <w:kern w:val="0"/>
                <w:szCs w:val="24"/>
              </w:rPr>
            </w:pPr>
            <w:r w:rsidRPr="004B35F1">
              <w:rPr>
                <w:rFonts w:cs="Times New Roman"/>
                <w:kern w:val="0"/>
                <w:szCs w:val="24"/>
              </w:rPr>
              <w:t>6</w:t>
            </w:r>
          </w:p>
        </w:tc>
        <w:tc>
          <w:tcPr>
            <w:tcW w:w="934" w:type="dxa"/>
            <w:tcBorders>
              <w:top w:val="nil"/>
              <w:left w:val="nil"/>
              <w:bottom w:val="single" w:sz="4" w:space="0" w:color="000000"/>
              <w:right w:val="single" w:sz="4" w:space="0" w:color="000000"/>
            </w:tcBorders>
            <w:shd w:val="clear" w:color="auto" w:fill="auto"/>
            <w:noWrap/>
            <w:vAlign w:val="center"/>
            <w:hideMark/>
          </w:tcPr>
          <w:p w14:paraId="1C9BB7A8" w14:textId="77777777" w:rsidR="00E82E80" w:rsidRPr="004B35F1" w:rsidRDefault="00E82E80" w:rsidP="00E82E80">
            <w:pPr>
              <w:jc w:val="center"/>
              <w:rPr>
                <w:rFonts w:cs="Times New Roman"/>
                <w:kern w:val="0"/>
                <w:szCs w:val="24"/>
              </w:rPr>
            </w:pPr>
            <w:r w:rsidRPr="004B35F1">
              <w:rPr>
                <w:rFonts w:cs="Times New Roman"/>
                <w:kern w:val="0"/>
                <w:szCs w:val="24"/>
              </w:rPr>
              <w:t>14.0</w:t>
            </w:r>
          </w:p>
        </w:tc>
        <w:tc>
          <w:tcPr>
            <w:tcW w:w="850" w:type="dxa"/>
            <w:tcBorders>
              <w:top w:val="nil"/>
              <w:left w:val="nil"/>
              <w:bottom w:val="single" w:sz="4" w:space="0" w:color="000000"/>
              <w:right w:val="single" w:sz="4" w:space="0" w:color="000000"/>
            </w:tcBorders>
            <w:shd w:val="clear" w:color="auto" w:fill="auto"/>
            <w:noWrap/>
            <w:vAlign w:val="center"/>
            <w:hideMark/>
          </w:tcPr>
          <w:p w14:paraId="1CE177D5" w14:textId="77777777" w:rsidR="00E82E80" w:rsidRPr="004B35F1" w:rsidRDefault="00E82E80" w:rsidP="00E82E80">
            <w:pPr>
              <w:jc w:val="center"/>
              <w:rPr>
                <w:rFonts w:cs="Times New Roman"/>
                <w:kern w:val="0"/>
                <w:szCs w:val="24"/>
              </w:rPr>
            </w:pPr>
            <w:r w:rsidRPr="004B35F1">
              <w:rPr>
                <w:rFonts w:cs="Times New Roman"/>
                <w:kern w:val="0"/>
                <w:szCs w:val="24"/>
              </w:rPr>
              <w:t>58</w:t>
            </w:r>
          </w:p>
        </w:tc>
        <w:tc>
          <w:tcPr>
            <w:tcW w:w="851" w:type="dxa"/>
            <w:tcBorders>
              <w:top w:val="nil"/>
              <w:left w:val="nil"/>
              <w:bottom w:val="single" w:sz="4" w:space="0" w:color="000000"/>
              <w:right w:val="single" w:sz="4" w:space="0" w:color="000000"/>
            </w:tcBorders>
            <w:shd w:val="clear" w:color="auto" w:fill="auto"/>
            <w:noWrap/>
            <w:vAlign w:val="center"/>
            <w:hideMark/>
          </w:tcPr>
          <w:p w14:paraId="10BEEB04" w14:textId="77777777" w:rsidR="00E82E80" w:rsidRPr="004B35F1" w:rsidRDefault="00E82E80" w:rsidP="00E82E80">
            <w:pPr>
              <w:jc w:val="center"/>
              <w:rPr>
                <w:rFonts w:cs="Times New Roman"/>
                <w:kern w:val="0"/>
                <w:szCs w:val="24"/>
              </w:rPr>
            </w:pPr>
            <w:r w:rsidRPr="004B35F1">
              <w:rPr>
                <w:rFonts w:cs="Times New Roman"/>
                <w:kern w:val="0"/>
                <w:szCs w:val="24"/>
              </w:rPr>
              <w:t>10</w:t>
            </w:r>
          </w:p>
        </w:tc>
        <w:tc>
          <w:tcPr>
            <w:tcW w:w="756" w:type="dxa"/>
            <w:tcBorders>
              <w:top w:val="nil"/>
              <w:left w:val="nil"/>
              <w:bottom w:val="single" w:sz="4" w:space="0" w:color="000000"/>
              <w:right w:val="single" w:sz="4" w:space="0" w:color="000000"/>
            </w:tcBorders>
            <w:shd w:val="clear" w:color="auto" w:fill="auto"/>
            <w:noWrap/>
            <w:vAlign w:val="center"/>
            <w:hideMark/>
          </w:tcPr>
          <w:p w14:paraId="074ABA9E" w14:textId="77777777" w:rsidR="00E82E80" w:rsidRPr="004B35F1" w:rsidRDefault="00E82E80" w:rsidP="00E82E80">
            <w:pPr>
              <w:jc w:val="center"/>
              <w:rPr>
                <w:rFonts w:cs="Times New Roman"/>
                <w:kern w:val="0"/>
                <w:szCs w:val="24"/>
              </w:rPr>
            </w:pPr>
            <w:r w:rsidRPr="004B35F1">
              <w:rPr>
                <w:rFonts w:cs="Times New Roman"/>
                <w:kern w:val="0"/>
                <w:szCs w:val="24"/>
              </w:rPr>
              <w:t>17.2</w:t>
            </w:r>
          </w:p>
        </w:tc>
        <w:tc>
          <w:tcPr>
            <w:tcW w:w="851" w:type="dxa"/>
            <w:tcBorders>
              <w:top w:val="nil"/>
              <w:left w:val="nil"/>
              <w:bottom w:val="single" w:sz="4" w:space="0" w:color="000000"/>
              <w:right w:val="single" w:sz="4" w:space="0" w:color="000000"/>
            </w:tcBorders>
            <w:shd w:val="clear" w:color="auto" w:fill="auto"/>
            <w:noWrap/>
            <w:vAlign w:val="center"/>
            <w:hideMark/>
          </w:tcPr>
          <w:p w14:paraId="58E601C9" w14:textId="77777777" w:rsidR="00E82E80" w:rsidRPr="004B35F1" w:rsidRDefault="00E82E80" w:rsidP="00E82E80">
            <w:pPr>
              <w:jc w:val="center"/>
              <w:rPr>
                <w:rFonts w:cs="Times New Roman"/>
                <w:kern w:val="0"/>
                <w:szCs w:val="24"/>
              </w:rPr>
            </w:pPr>
            <w:r w:rsidRPr="004B35F1">
              <w:rPr>
                <w:rFonts w:cs="Times New Roman"/>
                <w:kern w:val="0"/>
                <w:szCs w:val="24"/>
              </w:rPr>
              <w:t>108</w:t>
            </w:r>
          </w:p>
        </w:tc>
        <w:tc>
          <w:tcPr>
            <w:tcW w:w="850" w:type="dxa"/>
            <w:tcBorders>
              <w:top w:val="nil"/>
              <w:left w:val="nil"/>
              <w:bottom w:val="single" w:sz="4" w:space="0" w:color="000000"/>
              <w:right w:val="single" w:sz="4" w:space="0" w:color="000000"/>
            </w:tcBorders>
            <w:shd w:val="clear" w:color="auto" w:fill="auto"/>
            <w:noWrap/>
            <w:vAlign w:val="center"/>
            <w:hideMark/>
          </w:tcPr>
          <w:p w14:paraId="0ADF5351" w14:textId="77777777" w:rsidR="00E82E80" w:rsidRPr="004B35F1" w:rsidRDefault="00E82E80" w:rsidP="00E82E80">
            <w:pPr>
              <w:jc w:val="center"/>
              <w:rPr>
                <w:rFonts w:cs="Times New Roman"/>
                <w:kern w:val="0"/>
                <w:szCs w:val="24"/>
              </w:rPr>
            </w:pPr>
            <w:r w:rsidRPr="004B35F1">
              <w:rPr>
                <w:rFonts w:cs="Times New Roman"/>
                <w:kern w:val="0"/>
                <w:szCs w:val="24"/>
              </w:rPr>
              <w:t>17</w:t>
            </w:r>
          </w:p>
        </w:tc>
        <w:tc>
          <w:tcPr>
            <w:tcW w:w="851" w:type="dxa"/>
            <w:tcBorders>
              <w:top w:val="nil"/>
              <w:left w:val="nil"/>
              <w:bottom w:val="single" w:sz="4" w:space="0" w:color="000000"/>
              <w:right w:val="single" w:sz="4" w:space="0" w:color="000000"/>
            </w:tcBorders>
            <w:shd w:val="clear" w:color="auto" w:fill="auto"/>
            <w:noWrap/>
            <w:vAlign w:val="center"/>
            <w:hideMark/>
          </w:tcPr>
          <w:p w14:paraId="348BEEFE" w14:textId="77777777" w:rsidR="00E82E80" w:rsidRPr="004B35F1" w:rsidRDefault="00E82E80" w:rsidP="00E82E80">
            <w:pPr>
              <w:jc w:val="center"/>
              <w:rPr>
                <w:rFonts w:cs="Times New Roman"/>
                <w:kern w:val="0"/>
                <w:szCs w:val="24"/>
              </w:rPr>
            </w:pPr>
            <w:r w:rsidRPr="004B35F1">
              <w:rPr>
                <w:rFonts w:cs="Times New Roman"/>
                <w:kern w:val="0"/>
                <w:szCs w:val="24"/>
              </w:rPr>
              <w:t>15.7</w:t>
            </w:r>
          </w:p>
        </w:tc>
        <w:tc>
          <w:tcPr>
            <w:tcW w:w="850" w:type="dxa"/>
            <w:tcBorders>
              <w:top w:val="nil"/>
              <w:left w:val="nil"/>
              <w:bottom w:val="single" w:sz="4" w:space="0" w:color="000000"/>
              <w:right w:val="single" w:sz="4" w:space="0" w:color="000000"/>
            </w:tcBorders>
            <w:shd w:val="clear" w:color="auto" w:fill="auto"/>
            <w:noWrap/>
            <w:vAlign w:val="center"/>
            <w:hideMark/>
          </w:tcPr>
          <w:p w14:paraId="775C5253" w14:textId="77777777" w:rsidR="00E82E80" w:rsidRPr="004B35F1" w:rsidRDefault="00E82E80" w:rsidP="00E82E80">
            <w:pPr>
              <w:jc w:val="center"/>
              <w:rPr>
                <w:rFonts w:cs="Times New Roman"/>
                <w:kern w:val="0"/>
                <w:szCs w:val="24"/>
              </w:rPr>
            </w:pPr>
            <w:r w:rsidRPr="004B35F1">
              <w:rPr>
                <w:rFonts w:cs="Times New Roman"/>
                <w:kern w:val="0"/>
                <w:szCs w:val="24"/>
              </w:rPr>
              <w:t>112</w:t>
            </w:r>
          </w:p>
        </w:tc>
        <w:tc>
          <w:tcPr>
            <w:tcW w:w="851" w:type="dxa"/>
            <w:tcBorders>
              <w:top w:val="nil"/>
              <w:left w:val="nil"/>
              <w:bottom w:val="single" w:sz="4" w:space="0" w:color="000000"/>
              <w:right w:val="single" w:sz="4" w:space="0" w:color="000000"/>
            </w:tcBorders>
            <w:shd w:val="clear" w:color="auto" w:fill="auto"/>
            <w:noWrap/>
            <w:vAlign w:val="center"/>
            <w:hideMark/>
          </w:tcPr>
          <w:p w14:paraId="2BCF2201" w14:textId="77777777" w:rsidR="00E82E80" w:rsidRPr="004B35F1" w:rsidRDefault="00E82E80" w:rsidP="00E82E80">
            <w:pPr>
              <w:jc w:val="center"/>
              <w:rPr>
                <w:rFonts w:cs="Times New Roman"/>
                <w:kern w:val="0"/>
                <w:szCs w:val="24"/>
              </w:rPr>
            </w:pPr>
            <w:r w:rsidRPr="004B35F1">
              <w:rPr>
                <w:rFonts w:cs="Times New Roman"/>
                <w:kern w:val="0"/>
                <w:szCs w:val="24"/>
              </w:rPr>
              <w:t>17</w:t>
            </w:r>
          </w:p>
        </w:tc>
        <w:tc>
          <w:tcPr>
            <w:tcW w:w="850" w:type="dxa"/>
            <w:tcBorders>
              <w:top w:val="nil"/>
              <w:left w:val="nil"/>
              <w:bottom w:val="single" w:sz="4" w:space="0" w:color="000000"/>
              <w:right w:val="single" w:sz="4" w:space="0" w:color="000000"/>
            </w:tcBorders>
            <w:shd w:val="clear" w:color="auto" w:fill="auto"/>
            <w:noWrap/>
            <w:vAlign w:val="center"/>
            <w:hideMark/>
          </w:tcPr>
          <w:p w14:paraId="445850E9" w14:textId="77777777" w:rsidR="00E82E80" w:rsidRPr="004B35F1" w:rsidRDefault="00E82E80" w:rsidP="00E82E80">
            <w:pPr>
              <w:jc w:val="center"/>
              <w:rPr>
                <w:rFonts w:cs="Times New Roman"/>
                <w:kern w:val="0"/>
                <w:szCs w:val="24"/>
              </w:rPr>
            </w:pPr>
            <w:r w:rsidRPr="004B35F1">
              <w:rPr>
                <w:rFonts w:cs="Times New Roman"/>
                <w:kern w:val="0"/>
                <w:szCs w:val="24"/>
              </w:rPr>
              <w:t>15.2</w:t>
            </w:r>
          </w:p>
        </w:tc>
      </w:tr>
      <w:tr w:rsidR="004B35F1" w:rsidRPr="004B35F1" w14:paraId="3211E10B" w14:textId="77777777" w:rsidTr="00585B54">
        <w:trPr>
          <w:trHeight w:val="324"/>
        </w:trPr>
        <w:tc>
          <w:tcPr>
            <w:tcW w:w="923" w:type="dxa"/>
            <w:tcBorders>
              <w:top w:val="nil"/>
              <w:left w:val="single" w:sz="4" w:space="0" w:color="000000"/>
              <w:bottom w:val="single" w:sz="4" w:space="0" w:color="000000"/>
              <w:right w:val="single" w:sz="4" w:space="0" w:color="000000"/>
            </w:tcBorders>
            <w:shd w:val="clear" w:color="auto" w:fill="auto"/>
            <w:vAlign w:val="center"/>
            <w:hideMark/>
          </w:tcPr>
          <w:p w14:paraId="207C7943" w14:textId="26DACC7C" w:rsidR="00E82E80" w:rsidRPr="004B35F1" w:rsidRDefault="002A4574" w:rsidP="00E82E80">
            <w:pPr>
              <w:jc w:val="center"/>
              <w:rPr>
                <w:rFonts w:cs="Times New Roman"/>
                <w:bCs/>
                <w:kern w:val="0"/>
                <w:szCs w:val="24"/>
              </w:rPr>
            </w:pPr>
            <w:r w:rsidRPr="004B35F1">
              <w:rPr>
                <w:rFonts w:cs="Times New Roman"/>
                <w:bCs/>
                <w:kern w:val="0"/>
                <w:szCs w:val="24"/>
              </w:rPr>
              <w:t>Taitung County</w:t>
            </w:r>
          </w:p>
        </w:tc>
        <w:tc>
          <w:tcPr>
            <w:tcW w:w="798" w:type="dxa"/>
            <w:tcBorders>
              <w:top w:val="nil"/>
              <w:left w:val="nil"/>
              <w:bottom w:val="single" w:sz="4" w:space="0" w:color="000000"/>
              <w:right w:val="single" w:sz="4" w:space="0" w:color="000000"/>
            </w:tcBorders>
            <w:shd w:val="clear" w:color="auto" w:fill="auto"/>
            <w:noWrap/>
            <w:vAlign w:val="center"/>
            <w:hideMark/>
          </w:tcPr>
          <w:p w14:paraId="6244C579" w14:textId="77777777" w:rsidR="00E82E80" w:rsidRPr="004B35F1" w:rsidRDefault="00E82E80" w:rsidP="00E82E80">
            <w:pPr>
              <w:jc w:val="center"/>
              <w:rPr>
                <w:rFonts w:cs="Times New Roman"/>
                <w:kern w:val="0"/>
                <w:szCs w:val="24"/>
              </w:rPr>
            </w:pPr>
            <w:r w:rsidRPr="004B35F1">
              <w:rPr>
                <w:rFonts w:cs="Times New Roman"/>
                <w:kern w:val="0"/>
                <w:szCs w:val="24"/>
              </w:rPr>
              <w:t>8</w:t>
            </w:r>
          </w:p>
        </w:tc>
        <w:tc>
          <w:tcPr>
            <w:tcW w:w="867" w:type="dxa"/>
            <w:tcBorders>
              <w:top w:val="nil"/>
              <w:left w:val="nil"/>
              <w:bottom w:val="single" w:sz="4" w:space="0" w:color="000000"/>
              <w:right w:val="single" w:sz="4" w:space="0" w:color="000000"/>
            </w:tcBorders>
            <w:shd w:val="clear" w:color="auto" w:fill="auto"/>
            <w:noWrap/>
            <w:vAlign w:val="center"/>
            <w:hideMark/>
          </w:tcPr>
          <w:p w14:paraId="03588D66" w14:textId="53BD24E6" w:rsidR="00E82E80" w:rsidRPr="004B35F1" w:rsidRDefault="000E4724" w:rsidP="00E82E80">
            <w:pPr>
              <w:jc w:val="center"/>
              <w:rPr>
                <w:rFonts w:cs="Times New Roman"/>
                <w:kern w:val="0"/>
                <w:szCs w:val="24"/>
              </w:rPr>
            </w:pPr>
            <w:r>
              <w:rPr>
                <w:rFonts w:cs="Times New Roman"/>
                <w:kern w:val="0"/>
                <w:szCs w:val="24"/>
              </w:rPr>
              <w:t>-</w:t>
            </w:r>
          </w:p>
        </w:tc>
        <w:tc>
          <w:tcPr>
            <w:tcW w:w="934" w:type="dxa"/>
            <w:tcBorders>
              <w:top w:val="nil"/>
              <w:left w:val="nil"/>
              <w:bottom w:val="single" w:sz="4" w:space="0" w:color="000000"/>
              <w:right w:val="single" w:sz="4" w:space="0" w:color="000000"/>
            </w:tcBorders>
            <w:shd w:val="clear" w:color="auto" w:fill="auto"/>
            <w:noWrap/>
            <w:vAlign w:val="center"/>
            <w:hideMark/>
          </w:tcPr>
          <w:p w14:paraId="77353EBE" w14:textId="77777777" w:rsidR="00E82E80" w:rsidRPr="004B35F1" w:rsidRDefault="00E82E80" w:rsidP="00E82E80">
            <w:pPr>
              <w:jc w:val="center"/>
              <w:rPr>
                <w:rFonts w:cs="Times New Roman"/>
                <w:kern w:val="0"/>
                <w:szCs w:val="24"/>
              </w:rPr>
            </w:pPr>
            <w:r w:rsidRPr="004B35F1">
              <w:rPr>
                <w:rFonts w:cs="Times New Roman"/>
                <w:kern w:val="0"/>
                <w:szCs w:val="24"/>
              </w:rPr>
              <w:t>0.0</w:t>
            </w:r>
          </w:p>
        </w:tc>
        <w:tc>
          <w:tcPr>
            <w:tcW w:w="850" w:type="dxa"/>
            <w:tcBorders>
              <w:top w:val="nil"/>
              <w:left w:val="nil"/>
              <w:bottom w:val="single" w:sz="4" w:space="0" w:color="000000"/>
              <w:right w:val="single" w:sz="4" w:space="0" w:color="000000"/>
            </w:tcBorders>
            <w:shd w:val="clear" w:color="auto" w:fill="auto"/>
            <w:noWrap/>
            <w:vAlign w:val="center"/>
            <w:hideMark/>
          </w:tcPr>
          <w:p w14:paraId="50B5042C" w14:textId="77777777" w:rsidR="00E82E80" w:rsidRPr="004B35F1" w:rsidRDefault="00E82E80" w:rsidP="00E82E80">
            <w:pPr>
              <w:jc w:val="center"/>
              <w:rPr>
                <w:rFonts w:cs="Times New Roman"/>
                <w:kern w:val="0"/>
                <w:szCs w:val="24"/>
              </w:rPr>
            </w:pPr>
            <w:r w:rsidRPr="004B35F1">
              <w:rPr>
                <w:rFonts w:cs="Times New Roman"/>
                <w:kern w:val="0"/>
                <w:szCs w:val="24"/>
              </w:rPr>
              <w:t>8</w:t>
            </w:r>
          </w:p>
        </w:tc>
        <w:tc>
          <w:tcPr>
            <w:tcW w:w="851" w:type="dxa"/>
            <w:tcBorders>
              <w:top w:val="nil"/>
              <w:left w:val="nil"/>
              <w:bottom w:val="single" w:sz="4" w:space="0" w:color="000000"/>
              <w:right w:val="single" w:sz="4" w:space="0" w:color="000000"/>
            </w:tcBorders>
            <w:shd w:val="clear" w:color="auto" w:fill="auto"/>
            <w:noWrap/>
            <w:vAlign w:val="center"/>
            <w:hideMark/>
          </w:tcPr>
          <w:p w14:paraId="4B6DDD48" w14:textId="42840D0D" w:rsidR="00E82E80" w:rsidRPr="004B35F1" w:rsidRDefault="000E4724" w:rsidP="00E82E80">
            <w:pPr>
              <w:jc w:val="center"/>
              <w:rPr>
                <w:rFonts w:cs="Times New Roman"/>
                <w:kern w:val="0"/>
                <w:szCs w:val="24"/>
              </w:rPr>
            </w:pPr>
            <w:r>
              <w:rPr>
                <w:rFonts w:cs="Times New Roman"/>
                <w:kern w:val="0"/>
                <w:szCs w:val="24"/>
              </w:rPr>
              <w:t>-</w:t>
            </w:r>
          </w:p>
        </w:tc>
        <w:tc>
          <w:tcPr>
            <w:tcW w:w="756" w:type="dxa"/>
            <w:tcBorders>
              <w:top w:val="nil"/>
              <w:left w:val="nil"/>
              <w:bottom w:val="single" w:sz="4" w:space="0" w:color="000000"/>
              <w:right w:val="single" w:sz="4" w:space="0" w:color="000000"/>
            </w:tcBorders>
            <w:shd w:val="clear" w:color="auto" w:fill="auto"/>
            <w:noWrap/>
            <w:vAlign w:val="center"/>
            <w:hideMark/>
          </w:tcPr>
          <w:p w14:paraId="50CEF011" w14:textId="77777777" w:rsidR="00E82E80" w:rsidRPr="004B35F1" w:rsidRDefault="00E82E80" w:rsidP="00E82E80">
            <w:pPr>
              <w:jc w:val="center"/>
              <w:rPr>
                <w:rFonts w:cs="Times New Roman"/>
                <w:kern w:val="0"/>
                <w:szCs w:val="24"/>
              </w:rPr>
            </w:pPr>
            <w:r w:rsidRPr="004B35F1">
              <w:rPr>
                <w:rFonts w:cs="Times New Roman"/>
                <w:kern w:val="0"/>
                <w:szCs w:val="24"/>
              </w:rPr>
              <w:t>0.0</w:t>
            </w:r>
          </w:p>
        </w:tc>
        <w:tc>
          <w:tcPr>
            <w:tcW w:w="851" w:type="dxa"/>
            <w:tcBorders>
              <w:top w:val="nil"/>
              <w:left w:val="nil"/>
              <w:bottom w:val="single" w:sz="4" w:space="0" w:color="000000"/>
              <w:right w:val="single" w:sz="4" w:space="0" w:color="000000"/>
            </w:tcBorders>
            <w:shd w:val="clear" w:color="auto" w:fill="auto"/>
            <w:noWrap/>
            <w:vAlign w:val="center"/>
            <w:hideMark/>
          </w:tcPr>
          <w:p w14:paraId="2DDC9F02" w14:textId="77777777" w:rsidR="00E82E80" w:rsidRPr="004B35F1" w:rsidRDefault="00E82E80" w:rsidP="00E82E80">
            <w:pPr>
              <w:jc w:val="center"/>
              <w:rPr>
                <w:rFonts w:cs="Times New Roman"/>
                <w:kern w:val="0"/>
                <w:szCs w:val="24"/>
              </w:rPr>
            </w:pPr>
            <w:r w:rsidRPr="004B35F1">
              <w:rPr>
                <w:rFonts w:cs="Times New Roman"/>
                <w:kern w:val="0"/>
                <w:szCs w:val="24"/>
              </w:rPr>
              <w:t>8</w:t>
            </w:r>
          </w:p>
        </w:tc>
        <w:tc>
          <w:tcPr>
            <w:tcW w:w="850" w:type="dxa"/>
            <w:tcBorders>
              <w:top w:val="nil"/>
              <w:left w:val="nil"/>
              <w:bottom w:val="single" w:sz="4" w:space="0" w:color="000000"/>
              <w:right w:val="single" w:sz="4" w:space="0" w:color="000000"/>
            </w:tcBorders>
            <w:shd w:val="clear" w:color="auto" w:fill="auto"/>
            <w:noWrap/>
            <w:vAlign w:val="center"/>
            <w:hideMark/>
          </w:tcPr>
          <w:p w14:paraId="03CCD99C" w14:textId="0AE104B2" w:rsidR="00E82E80" w:rsidRPr="004B35F1" w:rsidRDefault="000E4724" w:rsidP="00E82E80">
            <w:pPr>
              <w:jc w:val="center"/>
              <w:rPr>
                <w:rFonts w:cs="Times New Roman"/>
                <w:kern w:val="0"/>
                <w:szCs w:val="24"/>
              </w:rPr>
            </w:pPr>
            <w:r>
              <w:rPr>
                <w:rFonts w:cs="Times New Roman"/>
                <w:kern w:val="0"/>
                <w:szCs w:val="24"/>
              </w:rPr>
              <w:t>-</w:t>
            </w:r>
          </w:p>
        </w:tc>
        <w:tc>
          <w:tcPr>
            <w:tcW w:w="851" w:type="dxa"/>
            <w:tcBorders>
              <w:top w:val="nil"/>
              <w:left w:val="nil"/>
              <w:bottom w:val="single" w:sz="4" w:space="0" w:color="000000"/>
              <w:right w:val="single" w:sz="4" w:space="0" w:color="000000"/>
            </w:tcBorders>
            <w:shd w:val="clear" w:color="auto" w:fill="auto"/>
            <w:noWrap/>
            <w:vAlign w:val="center"/>
            <w:hideMark/>
          </w:tcPr>
          <w:p w14:paraId="64C4ECE4" w14:textId="77777777" w:rsidR="00E82E80" w:rsidRPr="004B35F1" w:rsidRDefault="00E82E80" w:rsidP="00E82E80">
            <w:pPr>
              <w:jc w:val="center"/>
              <w:rPr>
                <w:rFonts w:cs="Times New Roman"/>
                <w:kern w:val="0"/>
                <w:szCs w:val="24"/>
              </w:rPr>
            </w:pPr>
            <w:r w:rsidRPr="004B35F1">
              <w:rPr>
                <w:rFonts w:cs="Times New Roman"/>
                <w:kern w:val="0"/>
                <w:szCs w:val="24"/>
              </w:rPr>
              <w:t>0.0</w:t>
            </w:r>
          </w:p>
        </w:tc>
        <w:tc>
          <w:tcPr>
            <w:tcW w:w="850" w:type="dxa"/>
            <w:tcBorders>
              <w:top w:val="nil"/>
              <w:left w:val="nil"/>
              <w:bottom w:val="single" w:sz="4" w:space="0" w:color="000000"/>
              <w:right w:val="single" w:sz="4" w:space="0" w:color="000000"/>
            </w:tcBorders>
            <w:shd w:val="clear" w:color="auto" w:fill="auto"/>
            <w:noWrap/>
            <w:vAlign w:val="center"/>
            <w:hideMark/>
          </w:tcPr>
          <w:p w14:paraId="71C0E202" w14:textId="77777777" w:rsidR="00E82E80" w:rsidRPr="004B35F1" w:rsidRDefault="00E82E80" w:rsidP="00E82E80">
            <w:pPr>
              <w:jc w:val="center"/>
              <w:rPr>
                <w:rFonts w:cs="Times New Roman"/>
                <w:kern w:val="0"/>
                <w:szCs w:val="24"/>
              </w:rPr>
            </w:pPr>
            <w:r w:rsidRPr="004B35F1">
              <w:rPr>
                <w:rFonts w:cs="Times New Roman"/>
                <w:kern w:val="0"/>
                <w:szCs w:val="24"/>
              </w:rPr>
              <w:t>10</w:t>
            </w:r>
          </w:p>
        </w:tc>
        <w:tc>
          <w:tcPr>
            <w:tcW w:w="851" w:type="dxa"/>
            <w:tcBorders>
              <w:top w:val="nil"/>
              <w:left w:val="nil"/>
              <w:bottom w:val="single" w:sz="4" w:space="0" w:color="000000"/>
              <w:right w:val="single" w:sz="4" w:space="0" w:color="000000"/>
            </w:tcBorders>
            <w:shd w:val="clear" w:color="auto" w:fill="auto"/>
            <w:noWrap/>
            <w:vAlign w:val="center"/>
            <w:hideMark/>
          </w:tcPr>
          <w:p w14:paraId="0FAB583F" w14:textId="77777777" w:rsidR="00E82E80" w:rsidRPr="004B35F1" w:rsidRDefault="00E82E80" w:rsidP="00E82E80">
            <w:pPr>
              <w:jc w:val="center"/>
              <w:rPr>
                <w:rFonts w:cs="Times New Roman"/>
                <w:kern w:val="0"/>
                <w:szCs w:val="24"/>
              </w:rPr>
            </w:pPr>
            <w:r w:rsidRPr="004B35F1">
              <w:rPr>
                <w:rFonts w:cs="Times New Roman"/>
                <w:kern w:val="0"/>
                <w:szCs w:val="24"/>
              </w:rPr>
              <w:t>2</w:t>
            </w:r>
          </w:p>
        </w:tc>
        <w:tc>
          <w:tcPr>
            <w:tcW w:w="850" w:type="dxa"/>
            <w:tcBorders>
              <w:top w:val="nil"/>
              <w:left w:val="nil"/>
              <w:bottom w:val="single" w:sz="4" w:space="0" w:color="000000"/>
              <w:right w:val="single" w:sz="4" w:space="0" w:color="000000"/>
            </w:tcBorders>
            <w:shd w:val="clear" w:color="auto" w:fill="auto"/>
            <w:noWrap/>
            <w:vAlign w:val="center"/>
            <w:hideMark/>
          </w:tcPr>
          <w:p w14:paraId="3B65238E" w14:textId="77777777" w:rsidR="00E82E80" w:rsidRPr="004B35F1" w:rsidRDefault="00E82E80" w:rsidP="00E82E80">
            <w:pPr>
              <w:jc w:val="center"/>
              <w:rPr>
                <w:rFonts w:cs="Times New Roman"/>
                <w:kern w:val="0"/>
                <w:szCs w:val="24"/>
              </w:rPr>
            </w:pPr>
            <w:r w:rsidRPr="004B35F1">
              <w:rPr>
                <w:rFonts w:cs="Times New Roman"/>
                <w:kern w:val="0"/>
                <w:szCs w:val="24"/>
              </w:rPr>
              <w:t>20.0</w:t>
            </w:r>
          </w:p>
        </w:tc>
      </w:tr>
      <w:tr w:rsidR="004B35F1" w:rsidRPr="004B35F1" w14:paraId="6FB3E945" w14:textId="77777777" w:rsidTr="00585B54">
        <w:trPr>
          <w:trHeight w:val="324"/>
        </w:trPr>
        <w:tc>
          <w:tcPr>
            <w:tcW w:w="923" w:type="dxa"/>
            <w:tcBorders>
              <w:top w:val="nil"/>
              <w:left w:val="single" w:sz="4" w:space="0" w:color="000000"/>
              <w:bottom w:val="single" w:sz="4" w:space="0" w:color="000000"/>
              <w:right w:val="single" w:sz="4" w:space="0" w:color="000000"/>
            </w:tcBorders>
            <w:shd w:val="clear" w:color="auto" w:fill="auto"/>
            <w:vAlign w:val="center"/>
            <w:hideMark/>
          </w:tcPr>
          <w:p w14:paraId="72F33065" w14:textId="32E3747C" w:rsidR="00E82E80" w:rsidRPr="004B35F1" w:rsidRDefault="002A4574" w:rsidP="00E82E80">
            <w:pPr>
              <w:jc w:val="center"/>
              <w:rPr>
                <w:rFonts w:cs="Times New Roman"/>
                <w:bCs/>
                <w:kern w:val="0"/>
                <w:szCs w:val="24"/>
              </w:rPr>
            </w:pPr>
            <w:r w:rsidRPr="004B35F1">
              <w:rPr>
                <w:rFonts w:cs="Times New Roman"/>
                <w:bCs/>
                <w:kern w:val="0"/>
                <w:szCs w:val="24"/>
              </w:rPr>
              <w:t xml:space="preserve">Hualien </w:t>
            </w:r>
            <w:r w:rsidRPr="004B35F1">
              <w:rPr>
                <w:rFonts w:cs="Times New Roman"/>
                <w:bCs/>
                <w:kern w:val="0"/>
                <w:szCs w:val="24"/>
              </w:rPr>
              <w:lastRenderedPageBreak/>
              <w:t>County</w:t>
            </w:r>
          </w:p>
        </w:tc>
        <w:tc>
          <w:tcPr>
            <w:tcW w:w="798" w:type="dxa"/>
            <w:tcBorders>
              <w:top w:val="nil"/>
              <w:left w:val="nil"/>
              <w:bottom w:val="single" w:sz="4" w:space="0" w:color="000000"/>
              <w:right w:val="single" w:sz="4" w:space="0" w:color="000000"/>
            </w:tcBorders>
            <w:shd w:val="clear" w:color="auto" w:fill="auto"/>
            <w:noWrap/>
            <w:vAlign w:val="center"/>
            <w:hideMark/>
          </w:tcPr>
          <w:p w14:paraId="769484E1" w14:textId="796821EB" w:rsidR="00E82E80" w:rsidRPr="004B35F1" w:rsidRDefault="000E4724" w:rsidP="00E82E80">
            <w:pPr>
              <w:jc w:val="center"/>
              <w:rPr>
                <w:rFonts w:cs="Times New Roman"/>
                <w:kern w:val="0"/>
                <w:szCs w:val="24"/>
              </w:rPr>
            </w:pPr>
            <w:r>
              <w:rPr>
                <w:rFonts w:cs="Times New Roman"/>
                <w:kern w:val="0"/>
                <w:szCs w:val="24"/>
              </w:rPr>
              <w:lastRenderedPageBreak/>
              <w:t>-</w:t>
            </w:r>
          </w:p>
        </w:tc>
        <w:tc>
          <w:tcPr>
            <w:tcW w:w="867" w:type="dxa"/>
            <w:tcBorders>
              <w:top w:val="nil"/>
              <w:left w:val="nil"/>
              <w:bottom w:val="single" w:sz="4" w:space="0" w:color="000000"/>
              <w:right w:val="single" w:sz="4" w:space="0" w:color="000000"/>
            </w:tcBorders>
            <w:shd w:val="clear" w:color="auto" w:fill="auto"/>
            <w:noWrap/>
            <w:vAlign w:val="center"/>
            <w:hideMark/>
          </w:tcPr>
          <w:p w14:paraId="3ABAA50C" w14:textId="724C670C" w:rsidR="00E82E80" w:rsidRPr="004B35F1" w:rsidRDefault="000E4724" w:rsidP="00E82E80">
            <w:pPr>
              <w:jc w:val="center"/>
              <w:rPr>
                <w:rFonts w:cs="Times New Roman"/>
                <w:kern w:val="0"/>
                <w:szCs w:val="24"/>
              </w:rPr>
            </w:pPr>
            <w:r>
              <w:rPr>
                <w:rFonts w:cs="Times New Roman"/>
                <w:kern w:val="0"/>
                <w:szCs w:val="24"/>
              </w:rPr>
              <w:t>-</w:t>
            </w:r>
          </w:p>
        </w:tc>
        <w:tc>
          <w:tcPr>
            <w:tcW w:w="934" w:type="dxa"/>
            <w:tcBorders>
              <w:top w:val="nil"/>
              <w:left w:val="nil"/>
              <w:bottom w:val="single" w:sz="4" w:space="0" w:color="000000"/>
              <w:right w:val="single" w:sz="4" w:space="0" w:color="000000"/>
            </w:tcBorders>
            <w:shd w:val="clear" w:color="auto" w:fill="auto"/>
            <w:noWrap/>
            <w:vAlign w:val="center"/>
            <w:hideMark/>
          </w:tcPr>
          <w:p w14:paraId="255A9A33" w14:textId="77777777" w:rsidR="00E82E80" w:rsidRPr="004B35F1" w:rsidRDefault="00E82E80" w:rsidP="00E82E80">
            <w:pPr>
              <w:jc w:val="center"/>
              <w:rPr>
                <w:rFonts w:cs="Times New Roman"/>
                <w:kern w:val="0"/>
                <w:szCs w:val="24"/>
              </w:rPr>
            </w:pPr>
            <w:r w:rsidRPr="004B35F1">
              <w:rPr>
                <w:rFonts w:cs="Times New Roman"/>
                <w:kern w:val="0"/>
                <w:szCs w:val="24"/>
              </w:rPr>
              <w:t>0.0</w:t>
            </w:r>
          </w:p>
        </w:tc>
        <w:tc>
          <w:tcPr>
            <w:tcW w:w="850" w:type="dxa"/>
            <w:tcBorders>
              <w:top w:val="nil"/>
              <w:left w:val="nil"/>
              <w:bottom w:val="single" w:sz="4" w:space="0" w:color="000000"/>
              <w:right w:val="single" w:sz="4" w:space="0" w:color="000000"/>
            </w:tcBorders>
            <w:shd w:val="clear" w:color="auto" w:fill="auto"/>
            <w:noWrap/>
            <w:vAlign w:val="center"/>
            <w:hideMark/>
          </w:tcPr>
          <w:p w14:paraId="1FDA4C07" w14:textId="77777777" w:rsidR="00E82E80" w:rsidRPr="004B35F1" w:rsidRDefault="00E82E80" w:rsidP="00E82E80">
            <w:pPr>
              <w:jc w:val="center"/>
              <w:rPr>
                <w:rFonts w:cs="Times New Roman"/>
                <w:kern w:val="0"/>
                <w:szCs w:val="24"/>
              </w:rPr>
            </w:pPr>
            <w:r w:rsidRPr="004B35F1">
              <w:rPr>
                <w:rFonts w:cs="Times New Roman"/>
                <w:kern w:val="0"/>
                <w:szCs w:val="24"/>
              </w:rPr>
              <w:t>16</w:t>
            </w:r>
          </w:p>
        </w:tc>
        <w:tc>
          <w:tcPr>
            <w:tcW w:w="851" w:type="dxa"/>
            <w:tcBorders>
              <w:top w:val="nil"/>
              <w:left w:val="nil"/>
              <w:bottom w:val="single" w:sz="4" w:space="0" w:color="000000"/>
              <w:right w:val="single" w:sz="4" w:space="0" w:color="000000"/>
            </w:tcBorders>
            <w:shd w:val="clear" w:color="auto" w:fill="auto"/>
            <w:noWrap/>
            <w:vAlign w:val="center"/>
            <w:hideMark/>
          </w:tcPr>
          <w:p w14:paraId="14A3768C" w14:textId="77777777" w:rsidR="00E82E80" w:rsidRPr="004B35F1" w:rsidRDefault="00E82E80" w:rsidP="00E82E80">
            <w:pPr>
              <w:jc w:val="center"/>
              <w:rPr>
                <w:rFonts w:cs="Times New Roman"/>
                <w:kern w:val="0"/>
                <w:szCs w:val="24"/>
              </w:rPr>
            </w:pPr>
            <w:r w:rsidRPr="004B35F1">
              <w:rPr>
                <w:rFonts w:cs="Times New Roman"/>
                <w:kern w:val="0"/>
                <w:szCs w:val="24"/>
              </w:rPr>
              <w:t>16</w:t>
            </w:r>
          </w:p>
        </w:tc>
        <w:tc>
          <w:tcPr>
            <w:tcW w:w="756" w:type="dxa"/>
            <w:tcBorders>
              <w:top w:val="nil"/>
              <w:left w:val="nil"/>
              <w:bottom w:val="single" w:sz="4" w:space="0" w:color="000000"/>
              <w:right w:val="single" w:sz="4" w:space="0" w:color="000000"/>
            </w:tcBorders>
            <w:shd w:val="clear" w:color="auto" w:fill="auto"/>
            <w:noWrap/>
            <w:vAlign w:val="center"/>
            <w:hideMark/>
          </w:tcPr>
          <w:p w14:paraId="5E078FB5" w14:textId="77777777" w:rsidR="00E82E80" w:rsidRPr="004B35F1" w:rsidRDefault="00E82E80" w:rsidP="00E82E80">
            <w:pPr>
              <w:jc w:val="center"/>
              <w:rPr>
                <w:rFonts w:cs="Times New Roman"/>
                <w:kern w:val="0"/>
                <w:szCs w:val="24"/>
              </w:rPr>
            </w:pPr>
            <w:r w:rsidRPr="004B35F1">
              <w:rPr>
                <w:rFonts w:cs="Times New Roman"/>
                <w:kern w:val="0"/>
                <w:szCs w:val="24"/>
              </w:rPr>
              <w:t>100.0</w:t>
            </w:r>
          </w:p>
        </w:tc>
        <w:tc>
          <w:tcPr>
            <w:tcW w:w="851" w:type="dxa"/>
            <w:tcBorders>
              <w:top w:val="nil"/>
              <w:left w:val="nil"/>
              <w:bottom w:val="single" w:sz="4" w:space="0" w:color="000000"/>
              <w:right w:val="single" w:sz="4" w:space="0" w:color="000000"/>
            </w:tcBorders>
            <w:shd w:val="clear" w:color="auto" w:fill="auto"/>
            <w:noWrap/>
            <w:vAlign w:val="center"/>
            <w:hideMark/>
          </w:tcPr>
          <w:p w14:paraId="6320EB18" w14:textId="77777777" w:rsidR="00E82E80" w:rsidRPr="004B35F1" w:rsidRDefault="00E82E80" w:rsidP="00E82E80">
            <w:pPr>
              <w:jc w:val="center"/>
              <w:rPr>
                <w:rFonts w:cs="Times New Roman"/>
                <w:kern w:val="0"/>
                <w:szCs w:val="24"/>
              </w:rPr>
            </w:pPr>
            <w:r w:rsidRPr="004B35F1">
              <w:rPr>
                <w:rFonts w:cs="Times New Roman"/>
                <w:kern w:val="0"/>
                <w:szCs w:val="24"/>
              </w:rPr>
              <w:t>18</w:t>
            </w:r>
          </w:p>
        </w:tc>
        <w:tc>
          <w:tcPr>
            <w:tcW w:w="850" w:type="dxa"/>
            <w:tcBorders>
              <w:top w:val="nil"/>
              <w:left w:val="nil"/>
              <w:bottom w:val="single" w:sz="4" w:space="0" w:color="000000"/>
              <w:right w:val="single" w:sz="4" w:space="0" w:color="000000"/>
            </w:tcBorders>
            <w:shd w:val="clear" w:color="auto" w:fill="auto"/>
            <w:noWrap/>
            <w:vAlign w:val="center"/>
            <w:hideMark/>
          </w:tcPr>
          <w:p w14:paraId="00E7D77B" w14:textId="77777777" w:rsidR="00E82E80" w:rsidRPr="004B35F1" w:rsidRDefault="00E82E80" w:rsidP="00E82E80">
            <w:pPr>
              <w:jc w:val="center"/>
              <w:rPr>
                <w:rFonts w:cs="Times New Roman"/>
                <w:kern w:val="0"/>
                <w:szCs w:val="24"/>
              </w:rPr>
            </w:pPr>
            <w:r w:rsidRPr="004B35F1">
              <w:rPr>
                <w:rFonts w:cs="Times New Roman"/>
                <w:kern w:val="0"/>
                <w:szCs w:val="24"/>
              </w:rPr>
              <w:t>16</w:t>
            </w:r>
          </w:p>
        </w:tc>
        <w:tc>
          <w:tcPr>
            <w:tcW w:w="851" w:type="dxa"/>
            <w:tcBorders>
              <w:top w:val="nil"/>
              <w:left w:val="nil"/>
              <w:bottom w:val="single" w:sz="4" w:space="0" w:color="000000"/>
              <w:right w:val="single" w:sz="4" w:space="0" w:color="000000"/>
            </w:tcBorders>
            <w:shd w:val="clear" w:color="auto" w:fill="auto"/>
            <w:noWrap/>
            <w:vAlign w:val="center"/>
            <w:hideMark/>
          </w:tcPr>
          <w:p w14:paraId="59424267" w14:textId="77777777" w:rsidR="00E82E80" w:rsidRPr="004B35F1" w:rsidRDefault="00E82E80" w:rsidP="00E82E80">
            <w:pPr>
              <w:jc w:val="center"/>
              <w:rPr>
                <w:rFonts w:cs="Times New Roman"/>
                <w:kern w:val="0"/>
                <w:szCs w:val="24"/>
              </w:rPr>
            </w:pPr>
            <w:r w:rsidRPr="004B35F1">
              <w:rPr>
                <w:rFonts w:cs="Times New Roman"/>
                <w:kern w:val="0"/>
                <w:szCs w:val="24"/>
              </w:rPr>
              <w:t>88.9</w:t>
            </w:r>
          </w:p>
        </w:tc>
        <w:tc>
          <w:tcPr>
            <w:tcW w:w="850" w:type="dxa"/>
            <w:tcBorders>
              <w:top w:val="nil"/>
              <w:left w:val="nil"/>
              <w:bottom w:val="single" w:sz="4" w:space="0" w:color="000000"/>
              <w:right w:val="single" w:sz="4" w:space="0" w:color="000000"/>
            </w:tcBorders>
            <w:shd w:val="clear" w:color="auto" w:fill="auto"/>
            <w:noWrap/>
            <w:vAlign w:val="center"/>
            <w:hideMark/>
          </w:tcPr>
          <w:p w14:paraId="5DFA5683" w14:textId="77777777" w:rsidR="00E82E80" w:rsidRPr="004B35F1" w:rsidRDefault="00E82E80" w:rsidP="00E82E80">
            <w:pPr>
              <w:jc w:val="center"/>
              <w:rPr>
                <w:rFonts w:cs="Times New Roman"/>
                <w:kern w:val="0"/>
                <w:szCs w:val="24"/>
              </w:rPr>
            </w:pPr>
            <w:r w:rsidRPr="004B35F1">
              <w:rPr>
                <w:rFonts w:cs="Times New Roman"/>
                <w:kern w:val="0"/>
                <w:szCs w:val="24"/>
              </w:rPr>
              <w:t>23</w:t>
            </w:r>
          </w:p>
        </w:tc>
        <w:tc>
          <w:tcPr>
            <w:tcW w:w="851" w:type="dxa"/>
            <w:tcBorders>
              <w:top w:val="nil"/>
              <w:left w:val="nil"/>
              <w:bottom w:val="single" w:sz="4" w:space="0" w:color="000000"/>
              <w:right w:val="single" w:sz="4" w:space="0" w:color="000000"/>
            </w:tcBorders>
            <w:shd w:val="clear" w:color="auto" w:fill="auto"/>
            <w:noWrap/>
            <w:vAlign w:val="center"/>
            <w:hideMark/>
          </w:tcPr>
          <w:p w14:paraId="67D5D6E0" w14:textId="77777777" w:rsidR="00E82E80" w:rsidRPr="004B35F1" w:rsidRDefault="00E82E80" w:rsidP="00E82E80">
            <w:pPr>
              <w:jc w:val="center"/>
              <w:rPr>
                <w:rFonts w:cs="Times New Roman"/>
                <w:kern w:val="0"/>
                <w:szCs w:val="24"/>
              </w:rPr>
            </w:pPr>
            <w:r w:rsidRPr="004B35F1">
              <w:rPr>
                <w:rFonts w:cs="Times New Roman"/>
                <w:kern w:val="0"/>
                <w:szCs w:val="24"/>
              </w:rPr>
              <w:t>19</w:t>
            </w:r>
          </w:p>
        </w:tc>
        <w:tc>
          <w:tcPr>
            <w:tcW w:w="850" w:type="dxa"/>
            <w:tcBorders>
              <w:top w:val="nil"/>
              <w:left w:val="nil"/>
              <w:bottom w:val="single" w:sz="4" w:space="0" w:color="000000"/>
              <w:right w:val="single" w:sz="4" w:space="0" w:color="000000"/>
            </w:tcBorders>
            <w:shd w:val="clear" w:color="auto" w:fill="auto"/>
            <w:noWrap/>
            <w:vAlign w:val="center"/>
            <w:hideMark/>
          </w:tcPr>
          <w:p w14:paraId="11A12FD0" w14:textId="77777777" w:rsidR="00E82E80" w:rsidRPr="004B35F1" w:rsidRDefault="00E82E80" w:rsidP="00E82E80">
            <w:pPr>
              <w:jc w:val="center"/>
              <w:rPr>
                <w:rFonts w:cs="Times New Roman"/>
                <w:kern w:val="0"/>
                <w:szCs w:val="24"/>
              </w:rPr>
            </w:pPr>
            <w:r w:rsidRPr="004B35F1">
              <w:rPr>
                <w:rFonts w:cs="Times New Roman"/>
                <w:kern w:val="0"/>
                <w:szCs w:val="24"/>
              </w:rPr>
              <w:t>82.6</w:t>
            </w:r>
          </w:p>
        </w:tc>
      </w:tr>
      <w:tr w:rsidR="004B35F1" w:rsidRPr="004B35F1" w14:paraId="221788B1" w14:textId="77777777" w:rsidTr="00585B54">
        <w:trPr>
          <w:trHeight w:val="324"/>
        </w:trPr>
        <w:tc>
          <w:tcPr>
            <w:tcW w:w="923" w:type="dxa"/>
            <w:tcBorders>
              <w:top w:val="nil"/>
              <w:left w:val="single" w:sz="4" w:space="0" w:color="000000"/>
              <w:bottom w:val="single" w:sz="4" w:space="0" w:color="000000"/>
              <w:right w:val="single" w:sz="4" w:space="0" w:color="000000"/>
            </w:tcBorders>
            <w:shd w:val="clear" w:color="auto" w:fill="auto"/>
            <w:vAlign w:val="center"/>
            <w:hideMark/>
          </w:tcPr>
          <w:p w14:paraId="6408EA6F" w14:textId="5AF87ECE" w:rsidR="00E82E80" w:rsidRPr="004B35F1" w:rsidRDefault="002A4574" w:rsidP="00E82E80">
            <w:pPr>
              <w:jc w:val="center"/>
              <w:rPr>
                <w:rFonts w:cs="Times New Roman"/>
                <w:bCs/>
                <w:kern w:val="0"/>
                <w:szCs w:val="24"/>
              </w:rPr>
            </w:pPr>
            <w:r w:rsidRPr="004B35F1">
              <w:rPr>
                <w:rFonts w:cs="Times New Roman"/>
                <w:bCs/>
                <w:kern w:val="0"/>
                <w:szCs w:val="24"/>
              </w:rPr>
              <w:t>Penghu County</w:t>
            </w:r>
          </w:p>
        </w:tc>
        <w:tc>
          <w:tcPr>
            <w:tcW w:w="798" w:type="dxa"/>
            <w:tcBorders>
              <w:top w:val="nil"/>
              <w:left w:val="nil"/>
              <w:bottom w:val="single" w:sz="4" w:space="0" w:color="000000"/>
              <w:right w:val="single" w:sz="4" w:space="0" w:color="000000"/>
            </w:tcBorders>
            <w:shd w:val="clear" w:color="auto" w:fill="auto"/>
            <w:noWrap/>
            <w:vAlign w:val="center"/>
            <w:hideMark/>
          </w:tcPr>
          <w:p w14:paraId="45169398" w14:textId="77777777" w:rsidR="00E82E80" w:rsidRPr="004B35F1" w:rsidRDefault="00E82E80" w:rsidP="00E82E80">
            <w:pPr>
              <w:jc w:val="center"/>
              <w:rPr>
                <w:rFonts w:cs="Times New Roman"/>
                <w:kern w:val="0"/>
                <w:szCs w:val="24"/>
              </w:rPr>
            </w:pPr>
            <w:r w:rsidRPr="004B35F1">
              <w:rPr>
                <w:rFonts w:cs="Times New Roman"/>
                <w:kern w:val="0"/>
                <w:szCs w:val="24"/>
              </w:rPr>
              <w:t>59</w:t>
            </w:r>
          </w:p>
        </w:tc>
        <w:tc>
          <w:tcPr>
            <w:tcW w:w="867" w:type="dxa"/>
            <w:tcBorders>
              <w:top w:val="nil"/>
              <w:left w:val="nil"/>
              <w:bottom w:val="single" w:sz="4" w:space="0" w:color="000000"/>
              <w:right w:val="single" w:sz="4" w:space="0" w:color="000000"/>
            </w:tcBorders>
            <w:shd w:val="clear" w:color="auto" w:fill="auto"/>
            <w:noWrap/>
            <w:vAlign w:val="center"/>
            <w:hideMark/>
          </w:tcPr>
          <w:p w14:paraId="0E28FDF2" w14:textId="20AD02D1" w:rsidR="00E82E80" w:rsidRPr="004B35F1" w:rsidRDefault="000E4724" w:rsidP="00E82E80">
            <w:pPr>
              <w:jc w:val="center"/>
              <w:rPr>
                <w:rFonts w:cs="Times New Roman"/>
                <w:kern w:val="0"/>
                <w:szCs w:val="24"/>
              </w:rPr>
            </w:pPr>
            <w:r>
              <w:rPr>
                <w:rFonts w:cs="Times New Roman"/>
                <w:kern w:val="0"/>
                <w:szCs w:val="24"/>
              </w:rPr>
              <w:t>-</w:t>
            </w:r>
          </w:p>
        </w:tc>
        <w:tc>
          <w:tcPr>
            <w:tcW w:w="934" w:type="dxa"/>
            <w:tcBorders>
              <w:top w:val="nil"/>
              <w:left w:val="nil"/>
              <w:bottom w:val="single" w:sz="4" w:space="0" w:color="000000"/>
              <w:right w:val="single" w:sz="4" w:space="0" w:color="000000"/>
            </w:tcBorders>
            <w:shd w:val="clear" w:color="auto" w:fill="auto"/>
            <w:noWrap/>
            <w:vAlign w:val="center"/>
            <w:hideMark/>
          </w:tcPr>
          <w:p w14:paraId="55A2EA94" w14:textId="77777777" w:rsidR="00E82E80" w:rsidRPr="004B35F1" w:rsidRDefault="00E82E80" w:rsidP="00E82E80">
            <w:pPr>
              <w:jc w:val="center"/>
              <w:rPr>
                <w:rFonts w:cs="Times New Roman"/>
                <w:kern w:val="0"/>
                <w:szCs w:val="24"/>
              </w:rPr>
            </w:pPr>
            <w:r w:rsidRPr="004B35F1">
              <w:rPr>
                <w:rFonts w:cs="Times New Roman"/>
                <w:kern w:val="0"/>
                <w:szCs w:val="24"/>
              </w:rPr>
              <w:t>0.0</w:t>
            </w:r>
          </w:p>
        </w:tc>
        <w:tc>
          <w:tcPr>
            <w:tcW w:w="850" w:type="dxa"/>
            <w:tcBorders>
              <w:top w:val="nil"/>
              <w:left w:val="nil"/>
              <w:bottom w:val="single" w:sz="4" w:space="0" w:color="000000"/>
              <w:right w:val="single" w:sz="4" w:space="0" w:color="000000"/>
            </w:tcBorders>
            <w:shd w:val="clear" w:color="auto" w:fill="auto"/>
            <w:noWrap/>
            <w:vAlign w:val="center"/>
            <w:hideMark/>
          </w:tcPr>
          <w:p w14:paraId="660E1C69" w14:textId="77777777" w:rsidR="00E82E80" w:rsidRPr="004B35F1" w:rsidRDefault="00E82E80" w:rsidP="00E82E80">
            <w:pPr>
              <w:jc w:val="center"/>
              <w:rPr>
                <w:rFonts w:cs="Times New Roman"/>
                <w:kern w:val="0"/>
                <w:szCs w:val="24"/>
              </w:rPr>
            </w:pPr>
            <w:r w:rsidRPr="004B35F1">
              <w:rPr>
                <w:rFonts w:cs="Times New Roman"/>
                <w:kern w:val="0"/>
                <w:szCs w:val="24"/>
              </w:rPr>
              <w:t>59</w:t>
            </w:r>
          </w:p>
        </w:tc>
        <w:tc>
          <w:tcPr>
            <w:tcW w:w="851" w:type="dxa"/>
            <w:tcBorders>
              <w:top w:val="nil"/>
              <w:left w:val="nil"/>
              <w:bottom w:val="single" w:sz="4" w:space="0" w:color="000000"/>
              <w:right w:val="single" w:sz="4" w:space="0" w:color="000000"/>
            </w:tcBorders>
            <w:shd w:val="clear" w:color="auto" w:fill="auto"/>
            <w:noWrap/>
            <w:vAlign w:val="center"/>
            <w:hideMark/>
          </w:tcPr>
          <w:p w14:paraId="4664D085" w14:textId="6778726D" w:rsidR="00E82E80" w:rsidRPr="004B35F1" w:rsidRDefault="000E4724" w:rsidP="00E82E80">
            <w:pPr>
              <w:jc w:val="center"/>
              <w:rPr>
                <w:rFonts w:cs="Times New Roman"/>
                <w:kern w:val="0"/>
                <w:szCs w:val="24"/>
              </w:rPr>
            </w:pPr>
            <w:r>
              <w:rPr>
                <w:rFonts w:cs="Times New Roman"/>
                <w:kern w:val="0"/>
                <w:szCs w:val="24"/>
              </w:rPr>
              <w:t>-</w:t>
            </w:r>
          </w:p>
        </w:tc>
        <w:tc>
          <w:tcPr>
            <w:tcW w:w="756" w:type="dxa"/>
            <w:tcBorders>
              <w:top w:val="nil"/>
              <w:left w:val="nil"/>
              <w:bottom w:val="single" w:sz="4" w:space="0" w:color="000000"/>
              <w:right w:val="single" w:sz="4" w:space="0" w:color="000000"/>
            </w:tcBorders>
            <w:shd w:val="clear" w:color="auto" w:fill="auto"/>
            <w:noWrap/>
            <w:vAlign w:val="center"/>
            <w:hideMark/>
          </w:tcPr>
          <w:p w14:paraId="24A05922" w14:textId="77777777" w:rsidR="00E82E80" w:rsidRPr="004B35F1" w:rsidRDefault="00E82E80" w:rsidP="00E82E80">
            <w:pPr>
              <w:jc w:val="center"/>
              <w:rPr>
                <w:rFonts w:cs="Times New Roman"/>
                <w:kern w:val="0"/>
                <w:szCs w:val="24"/>
              </w:rPr>
            </w:pPr>
            <w:r w:rsidRPr="004B35F1">
              <w:rPr>
                <w:rFonts w:cs="Times New Roman"/>
                <w:kern w:val="0"/>
                <w:szCs w:val="24"/>
              </w:rPr>
              <w:t>0.0</w:t>
            </w:r>
          </w:p>
        </w:tc>
        <w:tc>
          <w:tcPr>
            <w:tcW w:w="851" w:type="dxa"/>
            <w:tcBorders>
              <w:top w:val="nil"/>
              <w:left w:val="nil"/>
              <w:bottom w:val="single" w:sz="4" w:space="0" w:color="000000"/>
              <w:right w:val="single" w:sz="4" w:space="0" w:color="000000"/>
            </w:tcBorders>
            <w:shd w:val="clear" w:color="auto" w:fill="auto"/>
            <w:noWrap/>
            <w:vAlign w:val="center"/>
            <w:hideMark/>
          </w:tcPr>
          <w:p w14:paraId="36882686" w14:textId="77777777" w:rsidR="00E82E80" w:rsidRPr="004B35F1" w:rsidRDefault="00E82E80" w:rsidP="00E82E80">
            <w:pPr>
              <w:jc w:val="center"/>
              <w:rPr>
                <w:rFonts w:cs="Times New Roman"/>
                <w:kern w:val="0"/>
                <w:szCs w:val="24"/>
              </w:rPr>
            </w:pPr>
            <w:r w:rsidRPr="004B35F1">
              <w:rPr>
                <w:rFonts w:cs="Times New Roman"/>
                <w:kern w:val="0"/>
                <w:szCs w:val="24"/>
              </w:rPr>
              <w:t>60</w:t>
            </w:r>
          </w:p>
        </w:tc>
        <w:tc>
          <w:tcPr>
            <w:tcW w:w="850" w:type="dxa"/>
            <w:tcBorders>
              <w:top w:val="nil"/>
              <w:left w:val="nil"/>
              <w:bottom w:val="single" w:sz="4" w:space="0" w:color="000000"/>
              <w:right w:val="single" w:sz="4" w:space="0" w:color="000000"/>
            </w:tcBorders>
            <w:shd w:val="clear" w:color="auto" w:fill="auto"/>
            <w:noWrap/>
            <w:vAlign w:val="center"/>
            <w:hideMark/>
          </w:tcPr>
          <w:p w14:paraId="203AACDC" w14:textId="77777777" w:rsidR="00E82E80" w:rsidRPr="004B35F1" w:rsidRDefault="00E82E80" w:rsidP="00E82E80">
            <w:pPr>
              <w:jc w:val="center"/>
              <w:rPr>
                <w:rFonts w:cs="Times New Roman"/>
                <w:kern w:val="0"/>
                <w:szCs w:val="24"/>
              </w:rPr>
            </w:pPr>
            <w:r w:rsidRPr="004B35F1">
              <w:rPr>
                <w:rFonts w:cs="Times New Roman"/>
                <w:kern w:val="0"/>
                <w:szCs w:val="24"/>
              </w:rPr>
              <w:t>17</w:t>
            </w:r>
          </w:p>
        </w:tc>
        <w:tc>
          <w:tcPr>
            <w:tcW w:w="851" w:type="dxa"/>
            <w:tcBorders>
              <w:top w:val="nil"/>
              <w:left w:val="nil"/>
              <w:bottom w:val="single" w:sz="4" w:space="0" w:color="000000"/>
              <w:right w:val="single" w:sz="4" w:space="0" w:color="000000"/>
            </w:tcBorders>
            <w:shd w:val="clear" w:color="auto" w:fill="auto"/>
            <w:noWrap/>
            <w:vAlign w:val="center"/>
            <w:hideMark/>
          </w:tcPr>
          <w:p w14:paraId="06064705" w14:textId="77777777" w:rsidR="00E82E80" w:rsidRPr="004B35F1" w:rsidRDefault="00E82E80" w:rsidP="00E82E80">
            <w:pPr>
              <w:jc w:val="center"/>
              <w:rPr>
                <w:rFonts w:cs="Times New Roman"/>
                <w:kern w:val="0"/>
                <w:szCs w:val="24"/>
              </w:rPr>
            </w:pPr>
            <w:r w:rsidRPr="004B35F1">
              <w:rPr>
                <w:rFonts w:cs="Times New Roman"/>
                <w:kern w:val="0"/>
                <w:szCs w:val="24"/>
              </w:rPr>
              <w:t>28.3</w:t>
            </w:r>
          </w:p>
        </w:tc>
        <w:tc>
          <w:tcPr>
            <w:tcW w:w="850" w:type="dxa"/>
            <w:tcBorders>
              <w:top w:val="nil"/>
              <w:left w:val="nil"/>
              <w:bottom w:val="single" w:sz="4" w:space="0" w:color="000000"/>
              <w:right w:val="single" w:sz="4" w:space="0" w:color="000000"/>
            </w:tcBorders>
            <w:shd w:val="clear" w:color="auto" w:fill="auto"/>
            <w:noWrap/>
            <w:vAlign w:val="center"/>
            <w:hideMark/>
          </w:tcPr>
          <w:p w14:paraId="39DF4F27" w14:textId="77777777" w:rsidR="00E82E80" w:rsidRPr="004B35F1" w:rsidRDefault="00E82E80" w:rsidP="00E82E80">
            <w:pPr>
              <w:jc w:val="center"/>
              <w:rPr>
                <w:rFonts w:cs="Times New Roman"/>
                <w:kern w:val="0"/>
                <w:szCs w:val="24"/>
              </w:rPr>
            </w:pPr>
            <w:r w:rsidRPr="004B35F1">
              <w:rPr>
                <w:rFonts w:cs="Times New Roman"/>
                <w:kern w:val="0"/>
                <w:szCs w:val="24"/>
              </w:rPr>
              <w:t>60</w:t>
            </w:r>
          </w:p>
        </w:tc>
        <w:tc>
          <w:tcPr>
            <w:tcW w:w="851" w:type="dxa"/>
            <w:tcBorders>
              <w:top w:val="nil"/>
              <w:left w:val="nil"/>
              <w:bottom w:val="single" w:sz="4" w:space="0" w:color="000000"/>
              <w:right w:val="single" w:sz="4" w:space="0" w:color="000000"/>
            </w:tcBorders>
            <w:shd w:val="clear" w:color="auto" w:fill="auto"/>
            <w:noWrap/>
            <w:vAlign w:val="center"/>
            <w:hideMark/>
          </w:tcPr>
          <w:p w14:paraId="46EC57D2" w14:textId="77777777" w:rsidR="00E82E80" w:rsidRPr="004B35F1" w:rsidRDefault="00E82E80" w:rsidP="00E82E80">
            <w:pPr>
              <w:jc w:val="center"/>
              <w:rPr>
                <w:rFonts w:cs="Times New Roman"/>
                <w:kern w:val="0"/>
                <w:szCs w:val="24"/>
              </w:rPr>
            </w:pPr>
            <w:r w:rsidRPr="004B35F1">
              <w:rPr>
                <w:rFonts w:cs="Times New Roman"/>
                <w:kern w:val="0"/>
                <w:szCs w:val="24"/>
              </w:rPr>
              <w:t>17</w:t>
            </w:r>
          </w:p>
        </w:tc>
        <w:tc>
          <w:tcPr>
            <w:tcW w:w="850" w:type="dxa"/>
            <w:tcBorders>
              <w:top w:val="nil"/>
              <w:left w:val="nil"/>
              <w:bottom w:val="single" w:sz="4" w:space="0" w:color="000000"/>
              <w:right w:val="single" w:sz="4" w:space="0" w:color="000000"/>
            </w:tcBorders>
            <w:shd w:val="clear" w:color="auto" w:fill="auto"/>
            <w:noWrap/>
            <w:vAlign w:val="center"/>
            <w:hideMark/>
          </w:tcPr>
          <w:p w14:paraId="73F1E628" w14:textId="77777777" w:rsidR="00E82E80" w:rsidRPr="004B35F1" w:rsidRDefault="00E82E80" w:rsidP="00E82E80">
            <w:pPr>
              <w:jc w:val="center"/>
              <w:rPr>
                <w:rFonts w:cs="Times New Roman"/>
                <w:kern w:val="0"/>
                <w:szCs w:val="24"/>
              </w:rPr>
            </w:pPr>
            <w:r w:rsidRPr="004B35F1">
              <w:rPr>
                <w:rFonts w:cs="Times New Roman"/>
                <w:kern w:val="0"/>
                <w:szCs w:val="24"/>
              </w:rPr>
              <w:t>28.3</w:t>
            </w:r>
          </w:p>
        </w:tc>
      </w:tr>
      <w:tr w:rsidR="004B35F1" w:rsidRPr="004B35F1" w14:paraId="4DBDBAA9" w14:textId="77777777" w:rsidTr="00585B54">
        <w:trPr>
          <w:trHeight w:val="324"/>
        </w:trPr>
        <w:tc>
          <w:tcPr>
            <w:tcW w:w="923" w:type="dxa"/>
            <w:tcBorders>
              <w:top w:val="nil"/>
              <w:left w:val="single" w:sz="4" w:space="0" w:color="000000"/>
              <w:bottom w:val="single" w:sz="4" w:space="0" w:color="000000"/>
              <w:right w:val="single" w:sz="4" w:space="0" w:color="000000"/>
            </w:tcBorders>
            <w:shd w:val="clear" w:color="auto" w:fill="auto"/>
            <w:vAlign w:val="center"/>
            <w:hideMark/>
          </w:tcPr>
          <w:p w14:paraId="7BE3A106" w14:textId="0A2582CD" w:rsidR="00E82E80" w:rsidRPr="004B35F1" w:rsidRDefault="007D600E" w:rsidP="00E82E80">
            <w:pPr>
              <w:jc w:val="center"/>
              <w:rPr>
                <w:rFonts w:cs="Times New Roman"/>
                <w:bCs/>
                <w:kern w:val="0"/>
                <w:szCs w:val="24"/>
              </w:rPr>
            </w:pPr>
            <w:r w:rsidRPr="004B35F1">
              <w:rPr>
                <w:rFonts w:cs="Times New Roman"/>
                <w:bCs/>
                <w:kern w:val="0"/>
                <w:szCs w:val="24"/>
              </w:rPr>
              <w:t>Keelung City</w:t>
            </w:r>
          </w:p>
        </w:tc>
        <w:tc>
          <w:tcPr>
            <w:tcW w:w="798" w:type="dxa"/>
            <w:tcBorders>
              <w:top w:val="nil"/>
              <w:left w:val="nil"/>
              <w:bottom w:val="single" w:sz="4" w:space="0" w:color="000000"/>
              <w:right w:val="single" w:sz="4" w:space="0" w:color="000000"/>
            </w:tcBorders>
            <w:shd w:val="clear" w:color="auto" w:fill="auto"/>
            <w:noWrap/>
            <w:vAlign w:val="center"/>
            <w:hideMark/>
          </w:tcPr>
          <w:p w14:paraId="66A56242" w14:textId="77777777" w:rsidR="00E82E80" w:rsidRPr="004B35F1" w:rsidRDefault="00E82E80" w:rsidP="00E82E80">
            <w:pPr>
              <w:jc w:val="center"/>
              <w:rPr>
                <w:rFonts w:cs="Times New Roman"/>
                <w:kern w:val="0"/>
                <w:szCs w:val="24"/>
              </w:rPr>
            </w:pPr>
            <w:r w:rsidRPr="004B35F1">
              <w:rPr>
                <w:rFonts w:cs="Times New Roman"/>
                <w:kern w:val="0"/>
                <w:szCs w:val="24"/>
              </w:rPr>
              <w:t>186</w:t>
            </w:r>
          </w:p>
        </w:tc>
        <w:tc>
          <w:tcPr>
            <w:tcW w:w="867" w:type="dxa"/>
            <w:tcBorders>
              <w:top w:val="nil"/>
              <w:left w:val="nil"/>
              <w:bottom w:val="single" w:sz="4" w:space="0" w:color="000000"/>
              <w:right w:val="single" w:sz="4" w:space="0" w:color="000000"/>
            </w:tcBorders>
            <w:shd w:val="clear" w:color="auto" w:fill="auto"/>
            <w:noWrap/>
            <w:vAlign w:val="center"/>
            <w:hideMark/>
          </w:tcPr>
          <w:p w14:paraId="71B75A36" w14:textId="77777777" w:rsidR="00E82E80" w:rsidRPr="004B35F1" w:rsidRDefault="00E82E80" w:rsidP="00E82E80">
            <w:pPr>
              <w:jc w:val="center"/>
              <w:rPr>
                <w:rFonts w:cs="Times New Roman"/>
                <w:kern w:val="0"/>
                <w:szCs w:val="24"/>
              </w:rPr>
            </w:pPr>
            <w:r w:rsidRPr="004B35F1">
              <w:rPr>
                <w:rFonts w:cs="Times New Roman"/>
                <w:kern w:val="0"/>
                <w:szCs w:val="24"/>
              </w:rPr>
              <w:t>80</w:t>
            </w:r>
          </w:p>
        </w:tc>
        <w:tc>
          <w:tcPr>
            <w:tcW w:w="934" w:type="dxa"/>
            <w:tcBorders>
              <w:top w:val="nil"/>
              <w:left w:val="nil"/>
              <w:bottom w:val="single" w:sz="4" w:space="0" w:color="000000"/>
              <w:right w:val="single" w:sz="4" w:space="0" w:color="000000"/>
            </w:tcBorders>
            <w:shd w:val="clear" w:color="auto" w:fill="auto"/>
            <w:noWrap/>
            <w:vAlign w:val="center"/>
            <w:hideMark/>
          </w:tcPr>
          <w:p w14:paraId="220CBA76" w14:textId="77777777" w:rsidR="00E82E80" w:rsidRPr="004B35F1" w:rsidRDefault="00E82E80" w:rsidP="00E82E80">
            <w:pPr>
              <w:jc w:val="center"/>
              <w:rPr>
                <w:rFonts w:cs="Times New Roman"/>
                <w:kern w:val="0"/>
                <w:szCs w:val="24"/>
              </w:rPr>
            </w:pPr>
            <w:r w:rsidRPr="004B35F1">
              <w:rPr>
                <w:rFonts w:cs="Times New Roman"/>
                <w:kern w:val="0"/>
                <w:szCs w:val="24"/>
              </w:rPr>
              <w:t>43.0</w:t>
            </w:r>
          </w:p>
        </w:tc>
        <w:tc>
          <w:tcPr>
            <w:tcW w:w="850" w:type="dxa"/>
            <w:tcBorders>
              <w:top w:val="nil"/>
              <w:left w:val="nil"/>
              <w:bottom w:val="single" w:sz="4" w:space="0" w:color="000000"/>
              <w:right w:val="single" w:sz="4" w:space="0" w:color="000000"/>
            </w:tcBorders>
            <w:shd w:val="clear" w:color="auto" w:fill="auto"/>
            <w:noWrap/>
            <w:vAlign w:val="center"/>
            <w:hideMark/>
          </w:tcPr>
          <w:p w14:paraId="5D5A099F" w14:textId="77777777" w:rsidR="00E82E80" w:rsidRPr="004B35F1" w:rsidRDefault="00E82E80" w:rsidP="00E82E80">
            <w:pPr>
              <w:jc w:val="center"/>
              <w:rPr>
                <w:rFonts w:cs="Times New Roman"/>
                <w:kern w:val="0"/>
                <w:szCs w:val="24"/>
              </w:rPr>
            </w:pPr>
            <w:r w:rsidRPr="004B35F1">
              <w:rPr>
                <w:rFonts w:cs="Times New Roman"/>
                <w:kern w:val="0"/>
                <w:szCs w:val="24"/>
              </w:rPr>
              <w:t>186</w:t>
            </w:r>
          </w:p>
        </w:tc>
        <w:tc>
          <w:tcPr>
            <w:tcW w:w="851" w:type="dxa"/>
            <w:tcBorders>
              <w:top w:val="nil"/>
              <w:left w:val="nil"/>
              <w:bottom w:val="single" w:sz="4" w:space="0" w:color="000000"/>
              <w:right w:val="single" w:sz="4" w:space="0" w:color="000000"/>
            </w:tcBorders>
            <w:shd w:val="clear" w:color="auto" w:fill="auto"/>
            <w:noWrap/>
            <w:vAlign w:val="center"/>
            <w:hideMark/>
          </w:tcPr>
          <w:p w14:paraId="623000E9" w14:textId="77777777" w:rsidR="00E82E80" w:rsidRPr="004B35F1" w:rsidRDefault="00E82E80" w:rsidP="00E82E80">
            <w:pPr>
              <w:jc w:val="center"/>
              <w:rPr>
                <w:rFonts w:cs="Times New Roman"/>
                <w:kern w:val="0"/>
                <w:szCs w:val="24"/>
              </w:rPr>
            </w:pPr>
            <w:r w:rsidRPr="004B35F1">
              <w:rPr>
                <w:rFonts w:cs="Times New Roman"/>
                <w:kern w:val="0"/>
                <w:szCs w:val="24"/>
              </w:rPr>
              <w:t>89</w:t>
            </w:r>
          </w:p>
        </w:tc>
        <w:tc>
          <w:tcPr>
            <w:tcW w:w="756" w:type="dxa"/>
            <w:tcBorders>
              <w:top w:val="nil"/>
              <w:left w:val="nil"/>
              <w:bottom w:val="single" w:sz="4" w:space="0" w:color="000000"/>
              <w:right w:val="single" w:sz="4" w:space="0" w:color="000000"/>
            </w:tcBorders>
            <w:shd w:val="clear" w:color="auto" w:fill="auto"/>
            <w:noWrap/>
            <w:vAlign w:val="center"/>
            <w:hideMark/>
          </w:tcPr>
          <w:p w14:paraId="669FD6EA" w14:textId="77777777" w:rsidR="00E82E80" w:rsidRPr="004B35F1" w:rsidRDefault="00E82E80" w:rsidP="00E82E80">
            <w:pPr>
              <w:jc w:val="center"/>
              <w:rPr>
                <w:rFonts w:cs="Times New Roman"/>
                <w:kern w:val="0"/>
                <w:szCs w:val="24"/>
              </w:rPr>
            </w:pPr>
            <w:r w:rsidRPr="004B35F1">
              <w:rPr>
                <w:rFonts w:cs="Times New Roman"/>
                <w:kern w:val="0"/>
                <w:szCs w:val="24"/>
              </w:rPr>
              <w:t>47.8</w:t>
            </w:r>
          </w:p>
        </w:tc>
        <w:tc>
          <w:tcPr>
            <w:tcW w:w="851" w:type="dxa"/>
            <w:tcBorders>
              <w:top w:val="nil"/>
              <w:left w:val="nil"/>
              <w:bottom w:val="single" w:sz="4" w:space="0" w:color="000000"/>
              <w:right w:val="single" w:sz="4" w:space="0" w:color="000000"/>
            </w:tcBorders>
            <w:shd w:val="clear" w:color="auto" w:fill="auto"/>
            <w:noWrap/>
            <w:vAlign w:val="center"/>
            <w:hideMark/>
          </w:tcPr>
          <w:p w14:paraId="1D04BAE8" w14:textId="77777777" w:rsidR="00E82E80" w:rsidRPr="004B35F1" w:rsidRDefault="00E82E80" w:rsidP="00E82E80">
            <w:pPr>
              <w:jc w:val="center"/>
              <w:rPr>
                <w:rFonts w:cs="Times New Roman"/>
                <w:kern w:val="0"/>
                <w:szCs w:val="24"/>
              </w:rPr>
            </w:pPr>
            <w:r w:rsidRPr="004B35F1">
              <w:rPr>
                <w:rFonts w:cs="Times New Roman"/>
                <w:kern w:val="0"/>
                <w:szCs w:val="24"/>
              </w:rPr>
              <w:t>184</w:t>
            </w:r>
          </w:p>
        </w:tc>
        <w:tc>
          <w:tcPr>
            <w:tcW w:w="850" w:type="dxa"/>
            <w:tcBorders>
              <w:top w:val="nil"/>
              <w:left w:val="nil"/>
              <w:bottom w:val="single" w:sz="4" w:space="0" w:color="000000"/>
              <w:right w:val="single" w:sz="4" w:space="0" w:color="000000"/>
            </w:tcBorders>
            <w:shd w:val="clear" w:color="auto" w:fill="auto"/>
            <w:noWrap/>
            <w:vAlign w:val="center"/>
            <w:hideMark/>
          </w:tcPr>
          <w:p w14:paraId="59831F56" w14:textId="77777777" w:rsidR="00E82E80" w:rsidRPr="004B35F1" w:rsidRDefault="00E82E80" w:rsidP="00E82E80">
            <w:pPr>
              <w:jc w:val="center"/>
              <w:rPr>
                <w:rFonts w:cs="Times New Roman"/>
                <w:kern w:val="0"/>
                <w:szCs w:val="24"/>
              </w:rPr>
            </w:pPr>
            <w:r w:rsidRPr="004B35F1">
              <w:rPr>
                <w:rFonts w:cs="Times New Roman"/>
                <w:kern w:val="0"/>
                <w:szCs w:val="24"/>
              </w:rPr>
              <w:t>89</w:t>
            </w:r>
          </w:p>
        </w:tc>
        <w:tc>
          <w:tcPr>
            <w:tcW w:w="851" w:type="dxa"/>
            <w:tcBorders>
              <w:top w:val="nil"/>
              <w:left w:val="nil"/>
              <w:bottom w:val="single" w:sz="4" w:space="0" w:color="000000"/>
              <w:right w:val="single" w:sz="4" w:space="0" w:color="000000"/>
            </w:tcBorders>
            <w:shd w:val="clear" w:color="auto" w:fill="auto"/>
            <w:noWrap/>
            <w:vAlign w:val="center"/>
            <w:hideMark/>
          </w:tcPr>
          <w:p w14:paraId="165603E8" w14:textId="77777777" w:rsidR="00E82E80" w:rsidRPr="004B35F1" w:rsidRDefault="00E82E80" w:rsidP="00E82E80">
            <w:pPr>
              <w:jc w:val="center"/>
              <w:rPr>
                <w:rFonts w:cs="Times New Roman"/>
                <w:kern w:val="0"/>
                <w:szCs w:val="24"/>
              </w:rPr>
            </w:pPr>
            <w:r w:rsidRPr="004B35F1">
              <w:rPr>
                <w:rFonts w:cs="Times New Roman"/>
                <w:kern w:val="0"/>
                <w:szCs w:val="24"/>
              </w:rPr>
              <w:t>48.4</w:t>
            </w:r>
          </w:p>
        </w:tc>
        <w:tc>
          <w:tcPr>
            <w:tcW w:w="850" w:type="dxa"/>
            <w:tcBorders>
              <w:top w:val="nil"/>
              <w:left w:val="nil"/>
              <w:bottom w:val="single" w:sz="4" w:space="0" w:color="000000"/>
              <w:right w:val="single" w:sz="4" w:space="0" w:color="000000"/>
            </w:tcBorders>
            <w:shd w:val="clear" w:color="auto" w:fill="auto"/>
            <w:noWrap/>
            <w:vAlign w:val="center"/>
            <w:hideMark/>
          </w:tcPr>
          <w:p w14:paraId="7CE090B4" w14:textId="77777777" w:rsidR="00E82E80" w:rsidRPr="004B35F1" w:rsidRDefault="00E82E80" w:rsidP="00E82E80">
            <w:pPr>
              <w:jc w:val="center"/>
              <w:rPr>
                <w:rFonts w:cs="Times New Roman"/>
                <w:kern w:val="0"/>
                <w:szCs w:val="24"/>
              </w:rPr>
            </w:pPr>
            <w:r w:rsidRPr="004B35F1">
              <w:rPr>
                <w:rFonts w:cs="Times New Roman"/>
                <w:kern w:val="0"/>
                <w:szCs w:val="24"/>
              </w:rPr>
              <w:t>180</w:t>
            </w:r>
          </w:p>
        </w:tc>
        <w:tc>
          <w:tcPr>
            <w:tcW w:w="851" w:type="dxa"/>
            <w:tcBorders>
              <w:top w:val="nil"/>
              <w:left w:val="nil"/>
              <w:bottom w:val="single" w:sz="4" w:space="0" w:color="000000"/>
              <w:right w:val="single" w:sz="4" w:space="0" w:color="000000"/>
            </w:tcBorders>
            <w:shd w:val="clear" w:color="auto" w:fill="auto"/>
            <w:noWrap/>
            <w:vAlign w:val="center"/>
            <w:hideMark/>
          </w:tcPr>
          <w:p w14:paraId="4E1C36C9" w14:textId="77777777" w:rsidR="00E82E80" w:rsidRPr="004B35F1" w:rsidRDefault="00E82E80" w:rsidP="00E82E80">
            <w:pPr>
              <w:jc w:val="center"/>
              <w:rPr>
                <w:rFonts w:cs="Times New Roman"/>
                <w:kern w:val="0"/>
                <w:szCs w:val="24"/>
              </w:rPr>
            </w:pPr>
            <w:r w:rsidRPr="004B35F1">
              <w:rPr>
                <w:rFonts w:cs="Times New Roman"/>
                <w:kern w:val="0"/>
                <w:szCs w:val="24"/>
              </w:rPr>
              <w:t>83</w:t>
            </w:r>
          </w:p>
        </w:tc>
        <w:tc>
          <w:tcPr>
            <w:tcW w:w="850" w:type="dxa"/>
            <w:tcBorders>
              <w:top w:val="nil"/>
              <w:left w:val="nil"/>
              <w:bottom w:val="single" w:sz="4" w:space="0" w:color="000000"/>
              <w:right w:val="single" w:sz="4" w:space="0" w:color="000000"/>
            </w:tcBorders>
            <w:shd w:val="clear" w:color="auto" w:fill="auto"/>
            <w:noWrap/>
            <w:vAlign w:val="center"/>
            <w:hideMark/>
          </w:tcPr>
          <w:p w14:paraId="2B6E9E5A" w14:textId="77777777" w:rsidR="00E82E80" w:rsidRPr="004B35F1" w:rsidRDefault="00E82E80" w:rsidP="00E82E80">
            <w:pPr>
              <w:jc w:val="center"/>
              <w:rPr>
                <w:rFonts w:cs="Times New Roman"/>
                <w:kern w:val="0"/>
                <w:szCs w:val="24"/>
              </w:rPr>
            </w:pPr>
            <w:r w:rsidRPr="004B35F1">
              <w:rPr>
                <w:rFonts w:cs="Times New Roman"/>
                <w:kern w:val="0"/>
                <w:szCs w:val="24"/>
              </w:rPr>
              <w:t>46.1</w:t>
            </w:r>
          </w:p>
        </w:tc>
      </w:tr>
      <w:tr w:rsidR="004B35F1" w:rsidRPr="004B35F1" w14:paraId="5189D778" w14:textId="77777777" w:rsidTr="00585B54">
        <w:trPr>
          <w:trHeight w:val="324"/>
        </w:trPr>
        <w:tc>
          <w:tcPr>
            <w:tcW w:w="923" w:type="dxa"/>
            <w:tcBorders>
              <w:top w:val="nil"/>
              <w:left w:val="single" w:sz="4" w:space="0" w:color="000000"/>
              <w:bottom w:val="single" w:sz="4" w:space="0" w:color="000000"/>
              <w:right w:val="single" w:sz="4" w:space="0" w:color="000000"/>
            </w:tcBorders>
            <w:shd w:val="clear" w:color="auto" w:fill="auto"/>
            <w:vAlign w:val="center"/>
            <w:hideMark/>
          </w:tcPr>
          <w:p w14:paraId="02AEC8AE" w14:textId="5C179D68" w:rsidR="00E82E80" w:rsidRPr="004B35F1" w:rsidRDefault="007D600E" w:rsidP="00E82E80">
            <w:pPr>
              <w:jc w:val="center"/>
              <w:rPr>
                <w:rFonts w:cs="Times New Roman"/>
                <w:bCs/>
                <w:kern w:val="0"/>
                <w:szCs w:val="24"/>
              </w:rPr>
            </w:pPr>
            <w:r w:rsidRPr="004B35F1">
              <w:rPr>
                <w:rFonts w:cs="Times New Roman"/>
                <w:bCs/>
                <w:kern w:val="0"/>
                <w:szCs w:val="24"/>
              </w:rPr>
              <w:t>Hsinchu City</w:t>
            </w:r>
          </w:p>
        </w:tc>
        <w:tc>
          <w:tcPr>
            <w:tcW w:w="798" w:type="dxa"/>
            <w:tcBorders>
              <w:top w:val="nil"/>
              <w:left w:val="nil"/>
              <w:bottom w:val="single" w:sz="4" w:space="0" w:color="000000"/>
              <w:right w:val="single" w:sz="4" w:space="0" w:color="000000"/>
            </w:tcBorders>
            <w:shd w:val="clear" w:color="auto" w:fill="auto"/>
            <w:noWrap/>
            <w:vAlign w:val="center"/>
            <w:hideMark/>
          </w:tcPr>
          <w:p w14:paraId="0655622D" w14:textId="77777777" w:rsidR="00E82E80" w:rsidRPr="004B35F1" w:rsidRDefault="00E82E80" w:rsidP="00E82E80">
            <w:pPr>
              <w:jc w:val="center"/>
              <w:rPr>
                <w:rFonts w:cs="Times New Roman"/>
                <w:kern w:val="0"/>
                <w:szCs w:val="24"/>
              </w:rPr>
            </w:pPr>
            <w:r w:rsidRPr="004B35F1">
              <w:rPr>
                <w:rFonts w:cs="Times New Roman"/>
                <w:kern w:val="0"/>
                <w:szCs w:val="24"/>
              </w:rPr>
              <w:t>105</w:t>
            </w:r>
          </w:p>
        </w:tc>
        <w:tc>
          <w:tcPr>
            <w:tcW w:w="867" w:type="dxa"/>
            <w:tcBorders>
              <w:top w:val="nil"/>
              <w:left w:val="nil"/>
              <w:bottom w:val="single" w:sz="4" w:space="0" w:color="000000"/>
              <w:right w:val="single" w:sz="4" w:space="0" w:color="000000"/>
            </w:tcBorders>
            <w:shd w:val="clear" w:color="auto" w:fill="auto"/>
            <w:noWrap/>
            <w:vAlign w:val="center"/>
            <w:hideMark/>
          </w:tcPr>
          <w:p w14:paraId="14A41D36" w14:textId="77777777" w:rsidR="00E82E80" w:rsidRPr="004B35F1" w:rsidRDefault="00E82E80" w:rsidP="00E82E80">
            <w:pPr>
              <w:jc w:val="center"/>
              <w:rPr>
                <w:rFonts w:cs="Times New Roman"/>
                <w:kern w:val="0"/>
                <w:szCs w:val="24"/>
              </w:rPr>
            </w:pPr>
            <w:r w:rsidRPr="004B35F1">
              <w:rPr>
                <w:rFonts w:cs="Times New Roman"/>
                <w:kern w:val="0"/>
                <w:szCs w:val="24"/>
              </w:rPr>
              <w:t>23</w:t>
            </w:r>
          </w:p>
        </w:tc>
        <w:tc>
          <w:tcPr>
            <w:tcW w:w="934" w:type="dxa"/>
            <w:tcBorders>
              <w:top w:val="nil"/>
              <w:left w:val="nil"/>
              <w:bottom w:val="single" w:sz="4" w:space="0" w:color="000000"/>
              <w:right w:val="single" w:sz="4" w:space="0" w:color="000000"/>
            </w:tcBorders>
            <w:shd w:val="clear" w:color="auto" w:fill="auto"/>
            <w:noWrap/>
            <w:vAlign w:val="center"/>
            <w:hideMark/>
          </w:tcPr>
          <w:p w14:paraId="77016850" w14:textId="77777777" w:rsidR="00E82E80" w:rsidRPr="004B35F1" w:rsidRDefault="00E82E80" w:rsidP="00E82E80">
            <w:pPr>
              <w:jc w:val="center"/>
              <w:rPr>
                <w:rFonts w:cs="Times New Roman"/>
                <w:kern w:val="0"/>
                <w:szCs w:val="24"/>
              </w:rPr>
            </w:pPr>
            <w:r w:rsidRPr="004B35F1">
              <w:rPr>
                <w:rFonts w:cs="Times New Roman"/>
                <w:kern w:val="0"/>
                <w:szCs w:val="24"/>
              </w:rPr>
              <w:t>21.9</w:t>
            </w:r>
          </w:p>
        </w:tc>
        <w:tc>
          <w:tcPr>
            <w:tcW w:w="850" w:type="dxa"/>
            <w:tcBorders>
              <w:top w:val="nil"/>
              <w:left w:val="nil"/>
              <w:bottom w:val="single" w:sz="4" w:space="0" w:color="000000"/>
              <w:right w:val="single" w:sz="4" w:space="0" w:color="000000"/>
            </w:tcBorders>
            <w:shd w:val="clear" w:color="auto" w:fill="auto"/>
            <w:noWrap/>
            <w:vAlign w:val="center"/>
            <w:hideMark/>
          </w:tcPr>
          <w:p w14:paraId="0C0BAF80" w14:textId="77777777" w:rsidR="00E82E80" w:rsidRPr="004B35F1" w:rsidRDefault="00E82E80" w:rsidP="00E82E80">
            <w:pPr>
              <w:jc w:val="center"/>
              <w:rPr>
                <w:rFonts w:cs="Times New Roman"/>
                <w:kern w:val="0"/>
                <w:szCs w:val="24"/>
              </w:rPr>
            </w:pPr>
            <w:r w:rsidRPr="004B35F1">
              <w:rPr>
                <w:rFonts w:cs="Times New Roman"/>
                <w:kern w:val="0"/>
                <w:szCs w:val="24"/>
              </w:rPr>
              <w:t>90</w:t>
            </w:r>
          </w:p>
        </w:tc>
        <w:tc>
          <w:tcPr>
            <w:tcW w:w="851" w:type="dxa"/>
            <w:tcBorders>
              <w:top w:val="nil"/>
              <w:left w:val="nil"/>
              <w:bottom w:val="single" w:sz="4" w:space="0" w:color="000000"/>
              <w:right w:val="single" w:sz="4" w:space="0" w:color="000000"/>
            </w:tcBorders>
            <w:shd w:val="clear" w:color="auto" w:fill="auto"/>
            <w:noWrap/>
            <w:vAlign w:val="center"/>
            <w:hideMark/>
          </w:tcPr>
          <w:p w14:paraId="3758890F" w14:textId="77777777" w:rsidR="00E82E80" w:rsidRPr="004B35F1" w:rsidRDefault="00E82E80" w:rsidP="00E82E80">
            <w:pPr>
              <w:jc w:val="center"/>
              <w:rPr>
                <w:rFonts w:cs="Times New Roman"/>
                <w:kern w:val="0"/>
                <w:szCs w:val="24"/>
              </w:rPr>
            </w:pPr>
            <w:r w:rsidRPr="004B35F1">
              <w:rPr>
                <w:rFonts w:cs="Times New Roman"/>
                <w:kern w:val="0"/>
                <w:szCs w:val="24"/>
              </w:rPr>
              <w:t>21</w:t>
            </w:r>
          </w:p>
        </w:tc>
        <w:tc>
          <w:tcPr>
            <w:tcW w:w="756" w:type="dxa"/>
            <w:tcBorders>
              <w:top w:val="nil"/>
              <w:left w:val="nil"/>
              <w:bottom w:val="single" w:sz="4" w:space="0" w:color="000000"/>
              <w:right w:val="single" w:sz="4" w:space="0" w:color="000000"/>
            </w:tcBorders>
            <w:shd w:val="clear" w:color="auto" w:fill="auto"/>
            <w:noWrap/>
            <w:vAlign w:val="center"/>
            <w:hideMark/>
          </w:tcPr>
          <w:p w14:paraId="5A8EC9D5" w14:textId="77777777" w:rsidR="00E82E80" w:rsidRPr="004B35F1" w:rsidRDefault="00E82E80" w:rsidP="00E82E80">
            <w:pPr>
              <w:jc w:val="center"/>
              <w:rPr>
                <w:rFonts w:cs="Times New Roman"/>
                <w:kern w:val="0"/>
                <w:szCs w:val="24"/>
              </w:rPr>
            </w:pPr>
            <w:r w:rsidRPr="004B35F1">
              <w:rPr>
                <w:rFonts w:cs="Times New Roman"/>
                <w:kern w:val="0"/>
                <w:szCs w:val="24"/>
              </w:rPr>
              <w:t>23.3</w:t>
            </w:r>
          </w:p>
        </w:tc>
        <w:tc>
          <w:tcPr>
            <w:tcW w:w="851" w:type="dxa"/>
            <w:tcBorders>
              <w:top w:val="nil"/>
              <w:left w:val="nil"/>
              <w:bottom w:val="single" w:sz="4" w:space="0" w:color="000000"/>
              <w:right w:val="single" w:sz="4" w:space="0" w:color="000000"/>
            </w:tcBorders>
            <w:shd w:val="clear" w:color="auto" w:fill="auto"/>
            <w:noWrap/>
            <w:vAlign w:val="center"/>
            <w:hideMark/>
          </w:tcPr>
          <w:p w14:paraId="32E1D1DD" w14:textId="77777777" w:rsidR="00E82E80" w:rsidRPr="004B35F1" w:rsidRDefault="00E82E80" w:rsidP="00E82E80">
            <w:pPr>
              <w:jc w:val="center"/>
              <w:rPr>
                <w:rFonts w:cs="Times New Roman"/>
                <w:kern w:val="0"/>
                <w:szCs w:val="24"/>
              </w:rPr>
            </w:pPr>
            <w:r w:rsidRPr="004B35F1">
              <w:rPr>
                <w:rFonts w:cs="Times New Roman"/>
                <w:kern w:val="0"/>
                <w:szCs w:val="24"/>
              </w:rPr>
              <w:t>96</w:t>
            </w:r>
          </w:p>
        </w:tc>
        <w:tc>
          <w:tcPr>
            <w:tcW w:w="850" w:type="dxa"/>
            <w:tcBorders>
              <w:top w:val="nil"/>
              <w:left w:val="nil"/>
              <w:bottom w:val="single" w:sz="4" w:space="0" w:color="000000"/>
              <w:right w:val="single" w:sz="4" w:space="0" w:color="000000"/>
            </w:tcBorders>
            <w:shd w:val="clear" w:color="auto" w:fill="auto"/>
            <w:noWrap/>
            <w:vAlign w:val="center"/>
            <w:hideMark/>
          </w:tcPr>
          <w:p w14:paraId="1C3CCAD4" w14:textId="77777777" w:rsidR="00E82E80" w:rsidRPr="004B35F1" w:rsidRDefault="00E82E80" w:rsidP="00E82E80">
            <w:pPr>
              <w:jc w:val="center"/>
              <w:rPr>
                <w:rFonts w:cs="Times New Roman"/>
                <w:kern w:val="0"/>
                <w:szCs w:val="24"/>
              </w:rPr>
            </w:pPr>
            <w:r w:rsidRPr="004B35F1">
              <w:rPr>
                <w:rFonts w:cs="Times New Roman"/>
                <w:kern w:val="0"/>
                <w:szCs w:val="24"/>
              </w:rPr>
              <w:t>14</w:t>
            </w:r>
          </w:p>
        </w:tc>
        <w:tc>
          <w:tcPr>
            <w:tcW w:w="851" w:type="dxa"/>
            <w:tcBorders>
              <w:top w:val="nil"/>
              <w:left w:val="nil"/>
              <w:bottom w:val="single" w:sz="4" w:space="0" w:color="000000"/>
              <w:right w:val="single" w:sz="4" w:space="0" w:color="000000"/>
            </w:tcBorders>
            <w:shd w:val="clear" w:color="auto" w:fill="auto"/>
            <w:noWrap/>
            <w:vAlign w:val="center"/>
            <w:hideMark/>
          </w:tcPr>
          <w:p w14:paraId="633DDBB0" w14:textId="77777777" w:rsidR="00E82E80" w:rsidRPr="004B35F1" w:rsidRDefault="00E82E80" w:rsidP="00E82E80">
            <w:pPr>
              <w:jc w:val="center"/>
              <w:rPr>
                <w:rFonts w:cs="Times New Roman"/>
                <w:kern w:val="0"/>
                <w:szCs w:val="24"/>
              </w:rPr>
            </w:pPr>
            <w:r w:rsidRPr="004B35F1">
              <w:rPr>
                <w:rFonts w:cs="Times New Roman"/>
                <w:kern w:val="0"/>
                <w:szCs w:val="24"/>
              </w:rPr>
              <w:t>14.6</w:t>
            </w:r>
          </w:p>
        </w:tc>
        <w:tc>
          <w:tcPr>
            <w:tcW w:w="850" w:type="dxa"/>
            <w:tcBorders>
              <w:top w:val="nil"/>
              <w:left w:val="nil"/>
              <w:bottom w:val="single" w:sz="4" w:space="0" w:color="000000"/>
              <w:right w:val="single" w:sz="4" w:space="0" w:color="000000"/>
            </w:tcBorders>
            <w:shd w:val="clear" w:color="auto" w:fill="auto"/>
            <w:noWrap/>
            <w:vAlign w:val="center"/>
            <w:hideMark/>
          </w:tcPr>
          <w:p w14:paraId="5721E360" w14:textId="77777777" w:rsidR="00E82E80" w:rsidRPr="004B35F1" w:rsidRDefault="00E82E80" w:rsidP="00E82E80">
            <w:pPr>
              <w:jc w:val="center"/>
              <w:rPr>
                <w:rFonts w:cs="Times New Roman"/>
                <w:kern w:val="0"/>
                <w:szCs w:val="24"/>
              </w:rPr>
            </w:pPr>
            <w:r w:rsidRPr="004B35F1">
              <w:rPr>
                <w:rFonts w:cs="Times New Roman"/>
                <w:kern w:val="0"/>
                <w:szCs w:val="24"/>
              </w:rPr>
              <w:t>99</w:t>
            </w:r>
          </w:p>
        </w:tc>
        <w:tc>
          <w:tcPr>
            <w:tcW w:w="851" w:type="dxa"/>
            <w:tcBorders>
              <w:top w:val="nil"/>
              <w:left w:val="nil"/>
              <w:bottom w:val="single" w:sz="4" w:space="0" w:color="000000"/>
              <w:right w:val="single" w:sz="4" w:space="0" w:color="000000"/>
            </w:tcBorders>
            <w:shd w:val="clear" w:color="auto" w:fill="auto"/>
            <w:noWrap/>
            <w:vAlign w:val="center"/>
            <w:hideMark/>
          </w:tcPr>
          <w:p w14:paraId="4A1CBE0E" w14:textId="77777777" w:rsidR="00E82E80" w:rsidRPr="004B35F1" w:rsidRDefault="00E82E80" w:rsidP="00E82E80">
            <w:pPr>
              <w:jc w:val="center"/>
              <w:rPr>
                <w:rFonts w:cs="Times New Roman"/>
                <w:kern w:val="0"/>
                <w:szCs w:val="24"/>
              </w:rPr>
            </w:pPr>
            <w:r w:rsidRPr="004B35F1">
              <w:rPr>
                <w:rFonts w:cs="Times New Roman"/>
                <w:kern w:val="0"/>
                <w:szCs w:val="24"/>
              </w:rPr>
              <w:t>23</w:t>
            </w:r>
          </w:p>
        </w:tc>
        <w:tc>
          <w:tcPr>
            <w:tcW w:w="850" w:type="dxa"/>
            <w:tcBorders>
              <w:top w:val="nil"/>
              <w:left w:val="nil"/>
              <w:bottom w:val="single" w:sz="4" w:space="0" w:color="000000"/>
              <w:right w:val="single" w:sz="4" w:space="0" w:color="000000"/>
            </w:tcBorders>
            <w:shd w:val="clear" w:color="auto" w:fill="auto"/>
            <w:noWrap/>
            <w:vAlign w:val="center"/>
            <w:hideMark/>
          </w:tcPr>
          <w:p w14:paraId="4BB3F34E" w14:textId="77777777" w:rsidR="00E82E80" w:rsidRPr="004B35F1" w:rsidRDefault="00E82E80" w:rsidP="00E82E80">
            <w:pPr>
              <w:jc w:val="center"/>
              <w:rPr>
                <w:rFonts w:cs="Times New Roman"/>
                <w:kern w:val="0"/>
                <w:szCs w:val="24"/>
              </w:rPr>
            </w:pPr>
            <w:r w:rsidRPr="004B35F1">
              <w:rPr>
                <w:rFonts w:cs="Times New Roman"/>
                <w:kern w:val="0"/>
                <w:szCs w:val="24"/>
              </w:rPr>
              <w:t>23.2</w:t>
            </w:r>
          </w:p>
        </w:tc>
      </w:tr>
      <w:tr w:rsidR="004B35F1" w:rsidRPr="004B35F1" w14:paraId="6A358205" w14:textId="77777777" w:rsidTr="00585B54">
        <w:trPr>
          <w:trHeight w:val="324"/>
        </w:trPr>
        <w:tc>
          <w:tcPr>
            <w:tcW w:w="923" w:type="dxa"/>
            <w:tcBorders>
              <w:top w:val="nil"/>
              <w:left w:val="single" w:sz="4" w:space="0" w:color="000000"/>
              <w:bottom w:val="single" w:sz="4" w:space="0" w:color="000000"/>
              <w:right w:val="single" w:sz="4" w:space="0" w:color="000000"/>
            </w:tcBorders>
            <w:shd w:val="clear" w:color="auto" w:fill="auto"/>
            <w:vAlign w:val="center"/>
            <w:hideMark/>
          </w:tcPr>
          <w:p w14:paraId="301BF228" w14:textId="10FE7BB2" w:rsidR="00E82E80" w:rsidRPr="004B35F1" w:rsidRDefault="007D600E" w:rsidP="00E82E80">
            <w:pPr>
              <w:jc w:val="center"/>
              <w:rPr>
                <w:rFonts w:cs="Times New Roman"/>
                <w:bCs/>
                <w:kern w:val="0"/>
                <w:szCs w:val="24"/>
              </w:rPr>
            </w:pPr>
            <w:r w:rsidRPr="004B35F1">
              <w:rPr>
                <w:rFonts w:cs="Times New Roman"/>
                <w:bCs/>
                <w:kern w:val="0"/>
                <w:szCs w:val="24"/>
              </w:rPr>
              <w:t>Chiayi City</w:t>
            </w:r>
          </w:p>
        </w:tc>
        <w:tc>
          <w:tcPr>
            <w:tcW w:w="798" w:type="dxa"/>
            <w:tcBorders>
              <w:top w:val="nil"/>
              <w:left w:val="nil"/>
              <w:bottom w:val="single" w:sz="4" w:space="0" w:color="000000"/>
              <w:right w:val="single" w:sz="4" w:space="0" w:color="000000"/>
            </w:tcBorders>
            <w:shd w:val="clear" w:color="auto" w:fill="auto"/>
            <w:noWrap/>
            <w:vAlign w:val="center"/>
            <w:hideMark/>
          </w:tcPr>
          <w:p w14:paraId="3B25C106" w14:textId="77777777" w:rsidR="00E82E80" w:rsidRPr="004B35F1" w:rsidRDefault="00E82E80" w:rsidP="00E82E80">
            <w:pPr>
              <w:jc w:val="center"/>
              <w:rPr>
                <w:rFonts w:cs="Times New Roman"/>
                <w:kern w:val="0"/>
                <w:szCs w:val="24"/>
              </w:rPr>
            </w:pPr>
            <w:r w:rsidRPr="004B35F1">
              <w:rPr>
                <w:rFonts w:cs="Times New Roman"/>
                <w:kern w:val="0"/>
                <w:szCs w:val="24"/>
              </w:rPr>
              <w:t>14</w:t>
            </w:r>
          </w:p>
        </w:tc>
        <w:tc>
          <w:tcPr>
            <w:tcW w:w="867" w:type="dxa"/>
            <w:tcBorders>
              <w:top w:val="nil"/>
              <w:left w:val="nil"/>
              <w:bottom w:val="single" w:sz="4" w:space="0" w:color="000000"/>
              <w:right w:val="single" w:sz="4" w:space="0" w:color="000000"/>
            </w:tcBorders>
            <w:shd w:val="clear" w:color="auto" w:fill="auto"/>
            <w:noWrap/>
            <w:vAlign w:val="center"/>
            <w:hideMark/>
          </w:tcPr>
          <w:p w14:paraId="326ACA83" w14:textId="05ABBE7A" w:rsidR="00E82E80" w:rsidRPr="004B35F1" w:rsidRDefault="000E4724" w:rsidP="00E82E80">
            <w:pPr>
              <w:jc w:val="center"/>
              <w:rPr>
                <w:rFonts w:cs="Times New Roman"/>
                <w:kern w:val="0"/>
                <w:szCs w:val="24"/>
              </w:rPr>
            </w:pPr>
            <w:r>
              <w:rPr>
                <w:rFonts w:cs="Times New Roman"/>
                <w:kern w:val="0"/>
                <w:szCs w:val="24"/>
              </w:rPr>
              <w:t>-</w:t>
            </w:r>
          </w:p>
        </w:tc>
        <w:tc>
          <w:tcPr>
            <w:tcW w:w="934" w:type="dxa"/>
            <w:tcBorders>
              <w:top w:val="nil"/>
              <w:left w:val="nil"/>
              <w:bottom w:val="single" w:sz="4" w:space="0" w:color="000000"/>
              <w:right w:val="single" w:sz="4" w:space="0" w:color="000000"/>
            </w:tcBorders>
            <w:shd w:val="clear" w:color="auto" w:fill="auto"/>
            <w:noWrap/>
            <w:vAlign w:val="center"/>
            <w:hideMark/>
          </w:tcPr>
          <w:p w14:paraId="45E7DA6F" w14:textId="77777777" w:rsidR="00E82E80" w:rsidRPr="004B35F1" w:rsidRDefault="00E82E80" w:rsidP="00E82E80">
            <w:pPr>
              <w:jc w:val="center"/>
              <w:rPr>
                <w:rFonts w:cs="Times New Roman"/>
                <w:kern w:val="0"/>
                <w:szCs w:val="24"/>
              </w:rPr>
            </w:pPr>
            <w:r w:rsidRPr="004B35F1">
              <w:rPr>
                <w:rFonts w:cs="Times New Roman"/>
                <w:kern w:val="0"/>
                <w:szCs w:val="24"/>
              </w:rPr>
              <w:t>0.0</w:t>
            </w:r>
          </w:p>
        </w:tc>
        <w:tc>
          <w:tcPr>
            <w:tcW w:w="850" w:type="dxa"/>
            <w:tcBorders>
              <w:top w:val="nil"/>
              <w:left w:val="nil"/>
              <w:bottom w:val="single" w:sz="4" w:space="0" w:color="000000"/>
              <w:right w:val="single" w:sz="4" w:space="0" w:color="000000"/>
            </w:tcBorders>
            <w:shd w:val="clear" w:color="auto" w:fill="auto"/>
            <w:noWrap/>
            <w:vAlign w:val="center"/>
            <w:hideMark/>
          </w:tcPr>
          <w:p w14:paraId="6AB39BCE" w14:textId="77777777" w:rsidR="00E82E80" w:rsidRPr="004B35F1" w:rsidRDefault="00E82E80" w:rsidP="00E82E80">
            <w:pPr>
              <w:jc w:val="center"/>
              <w:rPr>
                <w:rFonts w:cs="Times New Roman"/>
                <w:kern w:val="0"/>
                <w:szCs w:val="24"/>
              </w:rPr>
            </w:pPr>
            <w:r w:rsidRPr="004B35F1">
              <w:rPr>
                <w:rFonts w:cs="Times New Roman"/>
                <w:kern w:val="0"/>
                <w:szCs w:val="24"/>
              </w:rPr>
              <w:t>8</w:t>
            </w:r>
          </w:p>
        </w:tc>
        <w:tc>
          <w:tcPr>
            <w:tcW w:w="851" w:type="dxa"/>
            <w:tcBorders>
              <w:top w:val="nil"/>
              <w:left w:val="nil"/>
              <w:bottom w:val="single" w:sz="4" w:space="0" w:color="000000"/>
              <w:right w:val="single" w:sz="4" w:space="0" w:color="000000"/>
            </w:tcBorders>
            <w:shd w:val="clear" w:color="auto" w:fill="auto"/>
            <w:noWrap/>
            <w:vAlign w:val="center"/>
            <w:hideMark/>
          </w:tcPr>
          <w:p w14:paraId="076D129E" w14:textId="12002770" w:rsidR="00E82E80" w:rsidRPr="004B35F1" w:rsidRDefault="000E4724" w:rsidP="00E82E80">
            <w:pPr>
              <w:jc w:val="center"/>
              <w:rPr>
                <w:rFonts w:cs="Times New Roman"/>
                <w:kern w:val="0"/>
                <w:szCs w:val="24"/>
              </w:rPr>
            </w:pPr>
            <w:r>
              <w:rPr>
                <w:rFonts w:cs="Times New Roman"/>
                <w:kern w:val="0"/>
                <w:szCs w:val="24"/>
              </w:rPr>
              <w:t>-</w:t>
            </w:r>
          </w:p>
        </w:tc>
        <w:tc>
          <w:tcPr>
            <w:tcW w:w="756" w:type="dxa"/>
            <w:tcBorders>
              <w:top w:val="nil"/>
              <w:left w:val="nil"/>
              <w:bottom w:val="single" w:sz="4" w:space="0" w:color="000000"/>
              <w:right w:val="single" w:sz="4" w:space="0" w:color="000000"/>
            </w:tcBorders>
            <w:shd w:val="clear" w:color="auto" w:fill="auto"/>
            <w:noWrap/>
            <w:vAlign w:val="center"/>
            <w:hideMark/>
          </w:tcPr>
          <w:p w14:paraId="7E6FF6A2" w14:textId="77777777" w:rsidR="00E82E80" w:rsidRPr="004B35F1" w:rsidRDefault="00E82E80" w:rsidP="00E82E80">
            <w:pPr>
              <w:jc w:val="center"/>
              <w:rPr>
                <w:rFonts w:cs="Times New Roman"/>
                <w:kern w:val="0"/>
                <w:szCs w:val="24"/>
              </w:rPr>
            </w:pPr>
            <w:r w:rsidRPr="004B35F1">
              <w:rPr>
                <w:rFonts w:cs="Times New Roman"/>
                <w:kern w:val="0"/>
                <w:szCs w:val="24"/>
              </w:rPr>
              <w:t>0.00</w:t>
            </w:r>
          </w:p>
        </w:tc>
        <w:tc>
          <w:tcPr>
            <w:tcW w:w="851" w:type="dxa"/>
            <w:tcBorders>
              <w:top w:val="nil"/>
              <w:left w:val="nil"/>
              <w:bottom w:val="single" w:sz="4" w:space="0" w:color="000000"/>
              <w:right w:val="single" w:sz="4" w:space="0" w:color="000000"/>
            </w:tcBorders>
            <w:shd w:val="clear" w:color="auto" w:fill="auto"/>
            <w:noWrap/>
            <w:vAlign w:val="center"/>
            <w:hideMark/>
          </w:tcPr>
          <w:p w14:paraId="2855B0BF" w14:textId="77777777" w:rsidR="00E82E80" w:rsidRPr="004B35F1" w:rsidRDefault="00E82E80" w:rsidP="00E82E80">
            <w:pPr>
              <w:jc w:val="center"/>
              <w:rPr>
                <w:rFonts w:cs="Times New Roman"/>
                <w:kern w:val="0"/>
                <w:szCs w:val="24"/>
              </w:rPr>
            </w:pPr>
            <w:r w:rsidRPr="004B35F1">
              <w:rPr>
                <w:rFonts w:cs="Times New Roman"/>
                <w:kern w:val="0"/>
                <w:szCs w:val="24"/>
              </w:rPr>
              <w:t>22</w:t>
            </w:r>
          </w:p>
        </w:tc>
        <w:tc>
          <w:tcPr>
            <w:tcW w:w="850" w:type="dxa"/>
            <w:tcBorders>
              <w:top w:val="nil"/>
              <w:left w:val="nil"/>
              <w:bottom w:val="single" w:sz="4" w:space="0" w:color="000000"/>
              <w:right w:val="single" w:sz="4" w:space="0" w:color="000000"/>
            </w:tcBorders>
            <w:shd w:val="clear" w:color="auto" w:fill="auto"/>
            <w:noWrap/>
            <w:vAlign w:val="center"/>
            <w:hideMark/>
          </w:tcPr>
          <w:p w14:paraId="7A6A47A8" w14:textId="2CB90C54" w:rsidR="00E82E80" w:rsidRPr="004B35F1" w:rsidRDefault="000E4724" w:rsidP="00E82E80">
            <w:pPr>
              <w:jc w:val="center"/>
              <w:rPr>
                <w:rFonts w:cs="Times New Roman"/>
                <w:kern w:val="0"/>
                <w:szCs w:val="24"/>
              </w:rPr>
            </w:pPr>
            <w:r>
              <w:rPr>
                <w:rFonts w:cs="Times New Roman"/>
                <w:kern w:val="0"/>
                <w:szCs w:val="24"/>
              </w:rPr>
              <w:t>-</w:t>
            </w:r>
          </w:p>
        </w:tc>
        <w:tc>
          <w:tcPr>
            <w:tcW w:w="851" w:type="dxa"/>
            <w:tcBorders>
              <w:top w:val="nil"/>
              <w:left w:val="nil"/>
              <w:bottom w:val="single" w:sz="4" w:space="0" w:color="000000"/>
              <w:right w:val="single" w:sz="4" w:space="0" w:color="000000"/>
            </w:tcBorders>
            <w:shd w:val="clear" w:color="auto" w:fill="auto"/>
            <w:noWrap/>
            <w:vAlign w:val="center"/>
            <w:hideMark/>
          </w:tcPr>
          <w:p w14:paraId="5A4BE1AE" w14:textId="77777777" w:rsidR="00E82E80" w:rsidRPr="004B35F1" w:rsidRDefault="00E82E80" w:rsidP="00E82E80">
            <w:pPr>
              <w:jc w:val="center"/>
              <w:rPr>
                <w:rFonts w:cs="Times New Roman"/>
                <w:kern w:val="0"/>
                <w:szCs w:val="24"/>
              </w:rPr>
            </w:pPr>
            <w:r w:rsidRPr="004B35F1">
              <w:rPr>
                <w:rFonts w:cs="Times New Roman"/>
                <w:kern w:val="0"/>
                <w:szCs w:val="24"/>
              </w:rPr>
              <w:t>0.0</w:t>
            </w:r>
          </w:p>
        </w:tc>
        <w:tc>
          <w:tcPr>
            <w:tcW w:w="850" w:type="dxa"/>
            <w:tcBorders>
              <w:top w:val="nil"/>
              <w:left w:val="nil"/>
              <w:bottom w:val="single" w:sz="4" w:space="0" w:color="000000"/>
              <w:right w:val="single" w:sz="4" w:space="0" w:color="000000"/>
            </w:tcBorders>
            <w:shd w:val="clear" w:color="auto" w:fill="auto"/>
            <w:noWrap/>
            <w:vAlign w:val="center"/>
            <w:hideMark/>
          </w:tcPr>
          <w:p w14:paraId="2C1DAE8C" w14:textId="77777777" w:rsidR="00E82E80" w:rsidRPr="004B35F1" w:rsidRDefault="00E82E80" w:rsidP="00E82E80">
            <w:pPr>
              <w:jc w:val="center"/>
              <w:rPr>
                <w:rFonts w:cs="Times New Roman"/>
                <w:kern w:val="0"/>
                <w:szCs w:val="24"/>
              </w:rPr>
            </w:pPr>
            <w:r w:rsidRPr="004B35F1">
              <w:rPr>
                <w:rFonts w:cs="Times New Roman"/>
                <w:kern w:val="0"/>
                <w:szCs w:val="24"/>
              </w:rPr>
              <w:t>22</w:t>
            </w:r>
          </w:p>
        </w:tc>
        <w:tc>
          <w:tcPr>
            <w:tcW w:w="851" w:type="dxa"/>
            <w:tcBorders>
              <w:top w:val="nil"/>
              <w:left w:val="nil"/>
              <w:bottom w:val="single" w:sz="4" w:space="0" w:color="000000"/>
              <w:right w:val="single" w:sz="4" w:space="0" w:color="000000"/>
            </w:tcBorders>
            <w:shd w:val="clear" w:color="auto" w:fill="auto"/>
            <w:noWrap/>
            <w:vAlign w:val="center"/>
            <w:hideMark/>
          </w:tcPr>
          <w:p w14:paraId="09BDFEA3" w14:textId="77777777" w:rsidR="00E82E80" w:rsidRPr="004B35F1" w:rsidRDefault="00E82E80" w:rsidP="00E82E80">
            <w:pPr>
              <w:jc w:val="center"/>
              <w:rPr>
                <w:rFonts w:cs="Times New Roman"/>
                <w:kern w:val="0"/>
                <w:szCs w:val="24"/>
              </w:rPr>
            </w:pPr>
            <w:r w:rsidRPr="004B35F1">
              <w:rPr>
                <w:rFonts w:cs="Times New Roman"/>
                <w:kern w:val="0"/>
                <w:szCs w:val="24"/>
              </w:rPr>
              <w:t>6</w:t>
            </w:r>
          </w:p>
        </w:tc>
        <w:tc>
          <w:tcPr>
            <w:tcW w:w="850" w:type="dxa"/>
            <w:tcBorders>
              <w:top w:val="nil"/>
              <w:left w:val="nil"/>
              <w:bottom w:val="single" w:sz="4" w:space="0" w:color="000000"/>
              <w:right w:val="single" w:sz="4" w:space="0" w:color="000000"/>
            </w:tcBorders>
            <w:shd w:val="clear" w:color="auto" w:fill="auto"/>
            <w:noWrap/>
            <w:vAlign w:val="center"/>
            <w:hideMark/>
          </w:tcPr>
          <w:p w14:paraId="58DE7B85" w14:textId="77777777" w:rsidR="00E82E80" w:rsidRPr="004B35F1" w:rsidRDefault="00E82E80" w:rsidP="00E82E80">
            <w:pPr>
              <w:jc w:val="center"/>
              <w:rPr>
                <w:rFonts w:cs="Times New Roman"/>
                <w:kern w:val="0"/>
                <w:szCs w:val="24"/>
              </w:rPr>
            </w:pPr>
            <w:r w:rsidRPr="004B35F1">
              <w:rPr>
                <w:rFonts w:cs="Times New Roman"/>
                <w:kern w:val="0"/>
                <w:szCs w:val="24"/>
              </w:rPr>
              <w:t>27.3</w:t>
            </w:r>
          </w:p>
        </w:tc>
      </w:tr>
      <w:tr w:rsidR="004B35F1" w:rsidRPr="004B35F1" w14:paraId="6645484C" w14:textId="77777777" w:rsidTr="00585B54">
        <w:trPr>
          <w:trHeight w:val="552"/>
        </w:trPr>
        <w:tc>
          <w:tcPr>
            <w:tcW w:w="923" w:type="dxa"/>
            <w:tcBorders>
              <w:top w:val="nil"/>
              <w:left w:val="single" w:sz="4" w:space="0" w:color="000000"/>
              <w:bottom w:val="single" w:sz="4" w:space="0" w:color="000000"/>
              <w:right w:val="single" w:sz="4" w:space="0" w:color="000000"/>
            </w:tcBorders>
            <w:shd w:val="clear" w:color="auto" w:fill="auto"/>
            <w:vAlign w:val="center"/>
            <w:hideMark/>
          </w:tcPr>
          <w:p w14:paraId="21C9D874" w14:textId="1BB00B8E" w:rsidR="00E82E80" w:rsidRPr="004B35F1" w:rsidRDefault="007D600E" w:rsidP="00E82E80">
            <w:pPr>
              <w:jc w:val="center"/>
              <w:rPr>
                <w:rFonts w:cs="Times New Roman"/>
                <w:bCs/>
                <w:kern w:val="0"/>
                <w:szCs w:val="24"/>
              </w:rPr>
            </w:pPr>
            <w:r w:rsidRPr="004B35F1">
              <w:rPr>
                <w:rFonts w:cs="Times New Roman"/>
                <w:bCs/>
                <w:kern w:val="0"/>
                <w:szCs w:val="24"/>
              </w:rPr>
              <w:t>Kinmen</w:t>
            </w:r>
            <w:r w:rsidR="006849DE">
              <w:rPr>
                <w:rFonts w:cs="Times New Roman"/>
                <w:bCs/>
                <w:kern w:val="0"/>
                <w:szCs w:val="24"/>
              </w:rPr>
              <w:t>-</w:t>
            </w:r>
            <w:r w:rsidR="00B0638C" w:rsidRPr="004B35F1">
              <w:rPr>
                <w:rFonts w:cs="Times New Roman"/>
                <w:bCs/>
                <w:kern w:val="0"/>
                <w:szCs w:val="24"/>
              </w:rPr>
              <w:t xml:space="preserve">Matsu </w:t>
            </w:r>
          </w:p>
        </w:tc>
        <w:tc>
          <w:tcPr>
            <w:tcW w:w="798" w:type="dxa"/>
            <w:tcBorders>
              <w:top w:val="nil"/>
              <w:left w:val="nil"/>
              <w:bottom w:val="single" w:sz="4" w:space="0" w:color="000000"/>
              <w:right w:val="single" w:sz="4" w:space="0" w:color="000000"/>
            </w:tcBorders>
            <w:shd w:val="clear" w:color="auto" w:fill="auto"/>
            <w:noWrap/>
            <w:vAlign w:val="center"/>
            <w:hideMark/>
          </w:tcPr>
          <w:p w14:paraId="57819D6D" w14:textId="77777777" w:rsidR="00E82E80" w:rsidRPr="004B35F1" w:rsidRDefault="00E82E80" w:rsidP="00E82E80">
            <w:pPr>
              <w:jc w:val="center"/>
              <w:rPr>
                <w:rFonts w:cs="Times New Roman"/>
                <w:kern w:val="0"/>
                <w:szCs w:val="24"/>
              </w:rPr>
            </w:pPr>
            <w:r w:rsidRPr="004B35F1">
              <w:rPr>
                <w:rFonts w:cs="Times New Roman"/>
                <w:kern w:val="0"/>
                <w:szCs w:val="24"/>
              </w:rPr>
              <w:t>111</w:t>
            </w:r>
          </w:p>
        </w:tc>
        <w:tc>
          <w:tcPr>
            <w:tcW w:w="867" w:type="dxa"/>
            <w:tcBorders>
              <w:top w:val="nil"/>
              <w:left w:val="nil"/>
              <w:bottom w:val="single" w:sz="4" w:space="0" w:color="000000"/>
              <w:right w:val="single" w:sz="4" w:space="0" w:color="000000"/>
            </w:tcBorders>
            <w:shd w:val="clear" w:color="auto" w:fill="auto"/>
            <w:noWrap/>
            <w:vAlign w:val="center"/>
            <w:hideMark/>
          </w:tcPr>
          <w:p w14:paraId="22813CC9" w14:textId="77777777" w:rsidR="00E82E80" w:rsidRPr="004B35F1" w:rsidRDefault="00E82E80" w:rsidP="00E82E80">
            <w:pPr>
              <w:jc w:val="center"/>
              <w:rPr>
                <w:rFonts w:cs="Times New Roman"/>
                <w:kern w:val="0"/>
                <w:szCs w:val="24"/>
              </w:rPr>
            </w:pPr>
            <w:r w:rsidRPr="004B35F1">
              <w:rPr>
                <w:rFonts w:cs="Times New Roman"/>
                <w:kern w:val="0"/>
                <w:szCs w:val="24"/>
              </w:rPr>
              <w:t>9</w:t>
            </w:r>
          </w:p>
        </w:tc>
        <w:tc>
          <w:tcPr>
            <w:tcW w:w="934" w:type="dxa"/>
            <w:tcBorders>
              <w:top w:val="nil"/>
              <w:left w:val="nil"/>
              <w:bottom w:val="single" w:sz="4" w:space="0" w:color="000000"/>
              <w:right w:val="single" w:sz="4" w:space="0" w:color="000000"/>
            </w:tcBorders>
            <w:shd w:val="clear" w:color="auto" w:fill="auto"/>
            <w:noWrap/>
            <w:vAlign w:val="center"/>
            <w:hideMark/>
          </w:tcPr>
          <w:p w14:paraId="5305AADC" w14:textId="77777777" w:rsidR="00E82E80" w:rsidRPr="004B35F1" w:rsidRDefault="00E82E80" w:rsidP="00E82E80">
            <w:pPr>
              <w:jc w:val="center"/>
              <w:rPr>
                <w:rFonts w:cs="Times New Roman"/>
                <w:kern w:val="0"/>
                <w:szCs w:val="24"/>
              </w:rPr>
            </w:pPr>
            <w:r w:rsidRPr="004B35F1">
              <w:rPr>
                <w:rFonts w:cs="Times New Roman"/>
                <w:kern w:val="0"/>
                <w:szCs w:val="24"/>
              </w:rPr>
              <w:t>8.1</w:t>
            </w:r>
          </w:p>
        </w:tc>
        <w:tc>
          <w:tcPr>
            <w:tcW w:w="850" w:type="dxa"/>
            <w:tcBorders>
              <w:top w:val="nil"/>
              <w:left w:val="nil"/>
              <w:bottom w:val="single" w:sz="4" w:space="0" w:color="000000"/>
              <w:right w:val="single" w:sz="4" w:space="0" w:color="000000"/>
            </w:tcBorders>
            <w:shd w:val="clear" w:color="auto" w:fill="auto"/>
            <w:noWrap/>
            <w:vAlign w:val="center"/>
            <w:hideMark/>
          </w:tcPr>
          <w:p w14:paraId="1B788A79" w14:textId="77777777" w:rsidR="00E82E80" w:rsidRPr="004B35F1" w:rsidRDefault="00E82E80" w:rsidP="00E82E80">
            <w:pPr>
              <w:jc w:val="center"/>
              <w:rPr>
                <w:rFonts w:cs="Times New Roman"/>
                <w:kern w:val="0"/>
                <w:szCs w:val="24"/>
              </w:rPr>
            </w:pPr>
            <w:r w:rsidRPr="004B35F1">
              <w:rPr>
                <w:rFonts w:cs="Times New Roman"/>
                <w:kern w:val="0"/>
                <w:szCs w:val="24"/>
              </w:rPr>
              <w:t>111</w:t>
            </w:r>
          </w:p>
        </w:tc>
        <w:tc>
          <w:tcPr>
            <w:tcW w:w="851" w:type="dxa"/>
            <w:tcBorders>
              <w:top w:val="nil"/>
              <w:left w:val="nil"/>
              <w:bottom w:val="single" w:sz="4" w:space="0" w:color="000000"/>
              <w:right w:val="single" w:sz="4" w:space="0" w:color="000000"/>
            </w:tcBorders>
            <w:shd w:val="clear" w:color="auto" w:fill="auto"/>
            <w:noWrap/>
            <w:vAlign w:val="center"/>
            <w:hideMark/>
          </w:tcPr>
          <w:p w14:paraId="7A65018B" w14:textId="77777777" w:rsidR="00E82E80" w:rsidRPr="004B35F1" w:rsidRDefault="00E82E80" w:rsidP="00E82E80">
            <w:pPr>
              <w:jc w:val="center"/>
              <w:rPr>
                <w:rFonts w:cs="Times New Roman"/>
                <w:kern w:val="0"/>
                <w:szCs w:val="24"/>
              </w:rPr>
            </w:pPr>
            <w:r w:rsidRPr="004B35F1">
              <w:rPr>
                <w:rFonts w:cs="Times New Roman"/>
                <w:kern w:val="0"/>
                <w:szCs w:val="24"/>
              </w:rPr>
              <w:t>9</w:t>
            </w:r>
          </w:p>
        </w:tc>
        <w:tc>
          <w:tcPr>
            <w:tcW w:w="756" w:type="dxa"/>
            <w:tcBorders>
              <w:top w:val="nil"/>
              <w:left w:val="nil"/>
              <w:bottom w:val="single" w:sz="4" w:space="0" w:color="000000"/>
              <w:right w:val="single" w:sz="4" w:space="0" w:color="000000"/>
            </w:tcBorders>
            <w:shd w:val="clear" w:color="auto" w:fill="auto"/>
            <w:noWrap/>
            <w:vAlign w:val="center"/>
            <w:hideMark/>
          </w:tcPr>
          <w:p w14:paraId="0FF93D8A" w14:textId="77777777" w:rsidR="00E82E80" w:rsidRPr="004B35F1" w:rsidRDefault="00E82E80" w:rsidP="00E82E80">
            <w:pPr>
              <w:jc w:val="center"/>
              <w:rPr>
                <w:rFonts w:cs="Times New Roman"/>
                <w:kern w:val="0"/>
                <w:szCs w:val="24"/>
              </w:rPr>
            </w:pPr>
            <w:r w:rsidRPr="004B35F1">
              <w:rPr>
                <w:rFonts w:cs="Times New Roman"/>
                <w:kern w:val="0"/>
                <w:szCs w:val="24"/>
              </w:rPr>
              <w:t>8.1</w:t>
            </w:r>
          </w:p>
        </w:tc>
        <w:tc>
          <w:tcPr>
            <w:tcW w:w="851" w:type="dxa"/>
            <w:tcBorders>
              <w:top w:val="nil"/>
              <w:left w:val="nil"/>
              <w:bottom w:val="single" w:sz="4" w:space="0" w:color="000000"/>
              <w:right w:val="single" w:sz="4" w:space="0" w:color="000000"/>
            </w:tcBorders>
            <w:shd w:val="clear" w:color="auto" w:fill="auto"/>
            <w:noWrap/>
            <w:vAlign w:val="center"/>
            <w:hideMark/>
          </w:tcPr>
          <w:p w14:paraId="67BA9D57" w14:textId="77777777" w:rsidR="00E82E80" w:rsidRPr="004B35F1" w:rsidRDefault="00E82E80" w:rsidP="00E82E80">
            <w:pPr>
              <w:jc w:val="center"/>
              <w:rPr>
                <w:rFonts w:cs="Times New Roman"/>
                <w:kern w:val="0"/>
                <w:szCs w:val="24"/>
              </w:rPr>
            </w:pPr>
            <w:r w:rsidRPr="004B35F1">
              <w:rPr>
                <w:rFonts w:cs="Times New Roman"/>
                <w:kern w:val="0"/>
                <w:szCs w:val="24"/>
              </w:rPr>
              <w:t>122</w:t>
            </w:r>
          </w:p>
        </w:tc>
        <w:tc>
          <w:tcPr>
            <w:tcW w:w="850" w:type="dxa"/>
            <w:tcBorders>
              <w:top w:val="nil"/>
              <w:left w:val="nil"/>
              <w:bottom w:val="single" w:sz="4" w:space="0" w:color="000000"/>
              <w:right w:val="single" w:sz="4" w:space="0" w:color="000000"/>
            </w:tcBorders>
            <w:shd w:val="clear" w:color="auto" w:fill="auto"/>
            <w:noWrap/>
            <w:vAlign w:val="center"/>
            <w:hideMark/>
          </w:tcPr>
          <w:p w14:paraId="7D32F402" w14:textId="77777777" w:rsidR="00E82E80" w:rsidRPr="004B35F1" w:rsidRDefault="00E82E80" w:rsidP="00E82E80">
            <w:pPr>
              <w:jc w:val="center"/>
              <w:rPr>
                <w:rFonts w:cs="Times New Roman"/>
                <w:kern w:val="0"/>
                <w:szCs w:val="24"/>
              </w:rPr>
            </w:pPr>
            <w:r w:rsidRPr="004B35F1">
              <w:rPr>
                <w:rFonts w:cs="Times New Roman"/>
                <w:kern w:val="0"/>
                <w:szCs w:val="24"/>
              </w:rPr>
              <w:t>19</w:t>
            </w:r>
          </w:p>
        </w:tc>
        <w:tc>
          <w:tcPr>
            <w:tcW w:w="851" w:type="dxa"/>
            <w:tcBorders>
              <w:top w:val="nil"/>
              <w:left w:val="nil"/>
              <w:bottom w:val="single" w:sz="4" w:space="0" w:color="000000"/>
              <w:right w:val="single" w:sz="4" w:space="0" w:color="000000"/>
            </w:tcBorders>
            <w:shd w:val="clear" w:color="auto" w:fill="auto"/>
            <w:noWrap/>
            <w:vAlign w:val="center"/>
            <w:hideMark/>
          </w:tcPr>
          <w:p w14:paraId="26C7F607" w14:textId="77777777" w:rsidR="00E82E80" w:rsidRPr="004B35F1" w:rsidRDefault="00E82E80" w:rsidP="00E82E80">
            <w:pPr>
              <w:jc w:val="center"/>
              <w:rPr>
                <w:rFonts w:cs="Times New Roman"/>
                <w:kern w:val="0"/>
                <w:szCs w:val="24"/>
              </w:rPr>
            </w:pPr>
            <w:r w:rsidRPr="004B35F1">
              <w:rPr>
                <w:rFonts w:cs="Times New Roman"/>
                <w:kern w:val="0"/>
                <w:szCs w:val="24"/>
              </w:rPr>
              <w:t>15.6</w:t>
            </w:r>
          </w:p>
        </w:tc>
        <w:tc>
          <w:tcPr>
            <w:tcW w:w="850" w:type="dxa"/>
            <w:tcBorders>
              <w:top w:val="nil"/>
              <w:left w:val="nil"/>
              <w:bottom w:val="single" w:sz="4" w:space="0" w:color="000000"/>
              <w:right w:val="single" w:sz="4" w:space="0" w:color="000000"/>
            </w:tcBorders>
            <w:shd w:val="clear" w:color="auto" w:fill="auto"/>
            <w:noWrap/>
            <w:vAlign w:val="center"/>
            <w:hideMark/>
          </w:tcPr>
          <w:p w14:paraId="60362369" w14:textId="77777777" w:rsidR="00E82E80" w:rsidRPr="004B35F1" w:rsidRDefault="00E82E80" w:rsidP="00E82E80">
            <w:pPr>
              <w:jc w:val="center"/>
              <w:rPr>
                <w:rFonts w:cs="Times New Roman"/>
                <w:kern w:val="0"/>
                <w:szCs w:val="24"/>
              </w:rPr>
            </w:pPr>
            <w:r w:rsidRPr="004B35F1">
              <w:rPr>
                <w:rFonts w:cs="Times New Roman"/>
                <w:kern w:val="0"/>
                <w:szCs w:val="24"/>
              </w:rPr>
              <w:t>118</w:t>
            </w:r>
          </w:p>
        </w:tc>
        <w:tc>
          <w:tcPr>
            <w:tcW w:w="851" w:type="dxa"/>
            <w:tcBorders>
              <w:top w:val="nil"/>
              <w:left w:val="nil"/>
              <w:bottom w:val="single" w:sz="4" w:space="0" w:color="000000"/>
              <w:right w:val="single" w:sz="4" w:space="0" w:color="000000"/>
            </w:tcBorders>
            <w:shd w:val="clear" w:color="auto" w:fill="auto"/>
            <w:noWrap/>
            <w:vAlign w:val="center"/>
            <w:hideMark/>
          </w:tcPr>
          <w:p w14:paraId="17F96E2E" w14:textId="77777777" w:rsidR="00E82E80" w:rsidRPr="004B35F1" w:rsidRDefault="00E82E80" w:rsidP="00E82E80">
            <w:pPr>
              <w:jc w:val="center"/>
              <w:rPr>
                <w:rFonts w:cs="Times New Roman"/>
                <w:kern w:val="0"/>
                <w:szCs w:val="24"/>
              </w:rPr>
            </w:pPr>
            <w:r w:rsidRPr="004B35F1">
              <w:rPr>
                <w:rFonts w:cs="Times New Roman"/>
                <w:kern w:val="0"/>
                <w:szCs w:val="24"/>
              </w:rPr>
              <w:t>19</w:t>
            </w:r>
          </w:p>
        </w:tc>
        <w:tc>
          <w:tcPr>
            <w:tcW w:w="850" w:type="dxa"/>
            <w:tcBorders>
              <w:top w:val="nil"/>
              <w:left w:val="nil"/>
              <w:bottom w:val="single" w:sz="4" w:space="0" w:color="000000"/>
              <w:right w:val="single" w:sz="4" w:space="0" w:color="000000"/>
            </w:tcBorders>
            <w:shd w:val="clear" w:color="auto" w:fill="auto"/>
            <w:noWrap/>
            <w:vAlign w:val="center"/>
            <w:hideMark/>
          </w:tcPr>
          <w:p w14:paraId="570497ED" w14:textId="77777777" w:rsidR="00E82E80" w:rsidRPr="004B35F1" w:rsidRDefault="00E82E80" w:rsidP="00E82E80">
            <w:pPr>
              <w:jc w:val="center"/>
              <w:rPr>
                <w:rFonts w:cs="Times New Roman"/>
                <w:kern w:val="0"/>
                <w:szCs w:val="24"/>
              </w:rPr>
            </w:pPr>
            <w:r w:rsidRPr="004B35F1">
              <w:rPr>
                <w:rFonts w:cs="Times New Roman"/>
                <w:kern w:val="0"/>
                <w:szCs w:val="24"/>
              </w:rPr>
              <w:t>16.1</w:t>
            </w:r>
          </w:p>
        </w:tc>
      </w:tr>
    </w:tbl>
    <w:p w14:paraId="1DA9286E" w14:textId="76E4893C" w:rsidR="00954989" w:rsidRPr="004B35F1" w:rsidRDefault="00954989" w:rsidP="00832F1E">
      <w:pPr>
        <w:jc w:val="both"/>
        <w:rPr>
          <w:rFonts w:cs="Times New Roman"/>
          <w:szCs w:val="24"/>
        </w:rPr>
      </w:pPr>
    </w:p>
    <w:p w14:paraId="605CF04D" w14:textId="77777777" w:rsidR="006151C4" w:rsidRDefault="006151C4" w:rsidP="00F778D4">
      <w:pPr>
        <w:ind w:left="708" w:hangingChars="295" w:hanging="708"/>
        <w:rPr>
          <w:rFonts w:cs="Times New Roman"/>
          <w:szCs w:val="24"/>
        </w:rPr>
      </w:pPr>
    </w:p>
    <w:p w14:paraId="6AA5846B" w14:textId="77777777" w:rsidR="006151C4" w:rsidRDefault="006151C4" w:rsidP="00F778D4">
      <w:pPr>
        <w:ind w:left="708" w:hangingChars="295" w:hanging="708"/>
        <w:rPr>
          <w:rFonts w:cs="Times New Roman"/>
          <w:szCs w:val="24"/>
        </w:rPr>
      </w:pPr>
    </w:p>
    <w:p w14:paraId="2BD6B08B" w14:textId="77777777" w:rsidR="006151C4" w:rsidRDefault="006151C4" w:rsidP="00F778D4">
      <w:pPr>
        <w:ind w:left="708" w:hangingChars="295" w:hanging="708"/>
        <w:rPr>
          <w:rFonts w:cs="Times New Roman"/>
          <w:szCs w:val="24"/>
        </w:rPr>
      </w:pPr>
    </w:p>
    <w:p w14:paraId="31FA974B" w14:textId="77777777" w:rsidR="006151C4" w:rsidRDefault="006151C4" w:rsidP="00F778D4">
      <w:pPr>
        <w:ind w:left="708" w:hangingChars="295" w:hanging="708"/>
        <w:rPr>
          <w:rFonts w:cs="Times New Roman"/>
          <w:szCs w:val="24"/>
        </w:rPr>
      </w:pPr>
    </w:p>
    <w:p w14:paraId="6E5948F4" w14:textId="77777777" w:rsidR="006151C4" w:rsidRDefault="006151C4" w:rsidP="00F778D4">
      <w:pPr>
        <w:ind w:left="708" w:hangingChars="295" w:hanging="708"/>
        <w:rPr>
          <w:rFonts w:cs="Times New Roman"/>
          <w:szCs w:val="24"/>
        </w:rPr>
      </w:pPr>
    </w:p>
    <w:p w14:paraId="1E2C0414" w14:textId="77777777" w:rsidR="006151C4" w:rsidRDefault="006151C4" w:rsidP="00F778D4">
      <w:pPr>
        <w:ind w:left="708" w:hangingChars="295" w:hanging="708"/>
        <w:rPr>
          <w:rFonts w:cs="Times New Roman"/>
          <w:szCs w:val="24"/>
        </w:rPr>
      </w:pPr>
    </w:p>
    <w:p w14:paraId="7404E811" w14:textId="77777777" w:rsidR="006151C4" w:rsidRDefault="006151C4" w:rsidP="00F778D4">
      <w:pPr>
        <w:ind w:left="708" w:hangingChars="295" w:hanging="708"/>
        <w:rPr>
          <w:rFonts w:cs="Times New Roman"/>
          <w:szCs w:val="24"/>
        </w:rPr>
      </w:pPr>
    </w:p>
    <w:p w14:paraId="0B5B39A1" w14:textId="77777777" w:rsidR="006151C4" w:rsidRDefault="006151C4" w:rsidP="00F778D4">
      <w:pPr>
        <w:ind w:left="708" w:hangingChars="295" w:hanging="708"/>
        <w:rPr>
          <w:rFonts w:cs="Times New Roman"/>
          <w:szCs w:val="24"/>
        </w:rPr>
      </w:pPr>
    </w:p>
    <w:p w14:paraId="26411C03" w14:textId="77777777" w:rsidR="00AE6BB5" w:rsidRDefault="00AE6BB5" w:rsidP="00AE6BB5">
      <w:pPr>
        <w:ind w:leftChars="590" w:left="1416" w:firstLine="2"/>
        <w:rPr>
          <w:rFonts w:cs="Times New Roman"/>
          <w:szCs w:val="24"/>
        </w:rPr>
      </w:pPr>
    </w:p>
    <w:p w14:paraId="385395C1" w14:textId="77777777" w:rsidR="00AE6BB5" w:rsidRDefault="00AE6BB5" w:rsidP="00AE6BB5">
      <w:pPr>
        <w:ind w:leftChars="590" w:left="1416" w:firstLine="2"/>
        <w:rPr>
          <w:rFonts w:cs="Times New Roman"/>
          <w:szCs w:val="24"/>
        </w:rPr>
      </w:pPr>
    </w:p>
    <w:p w14:paraId="62C9A1AA" w14:textId="77777777" w:rsidR="00AE6BB5" w:rsidRDefault="00AE6BB5" w:rsidP="00AE6BB5">
      <w:pPr>
        <w:ind w:leftChars="590" w:left="1416" w:firstLine="2"/>
        <w:rPr>
          <w:rFonts w:cs="Times New Roman"/>
          <w:szCs w:val="24"/>
        </w:rPr>
      </w:pPr>
    </w:p>
    <w:p w14:paraId="602B2E80" w14:textId="6477CB93" w:rsidR="006151C4" w:rsidRPr="00874CCE" w:rsidRDefault="00EE74DE" w:rsidP="00AE6BB5">
      <w:pPr>
        <w:ind w:leftChars="590" w:left="1416" w:firstLine="2"/>
        <w:rPr>
          <w:rFonts w:cs="Times New Roman"/>
        </w:rPr>
      </w:pPr>
      <w:r>
        <w:rPr>
          <w:rFonts w:cs="Times New Roman"/>
        </w:rPr>
        <w:t>Sources:</w:t>
      </w:r>
      <w:r w:rsidR="00874CCE">
        <w:rPr>
          <w:rFonts w:cs="Times New Roman"/>
        </w:rPr>
        <w:t xml:space="preserve"> </w:t>
      </w:r>
      <w:r w:rsidR="000C4CF7" w:rsidRPr="00323C65">
        <w:rPr>
          <w:rFonts w:cs="Times New Roman"/>
        </w:rPr>
        <w:t>local governments</w:t>
      </w:r>
    </w:p>
    <w:p w14:paraId="15F79710" w14:textId="0D8656D5" w:rsidR="00F778D4" w:rsidRPr="004B35F1" w:rsidRDefault="00F778D4" w:rsidP="006849DE">
      <w:pPr>
        <w:ind w:leftChars="590" w:left="1416" w:firstLine="2"/>
        <w:rPr>
          <w:rFonts w:cs="Times New Roman"/>
          <w:szCs w:val="24"/>
        </w:rPr>
      </w:pPr>
      <w:r w:rsidRPr="004B35F1">
        <w:rPr>
          <w:rFonts w:cs="Times New Roman"/>
          <w:szCs w:val="24"/>
        </w:rPr>
        <w:t>Note</w:t>
      </w:r>
      <w:r w:rsidR="009E1C63">
        <w:rPr>
          <w:rFonts w:cs="Times New Roman"/>
          <w:szCs w:val="24"/>
        </w:rPr>
        <w:t>s</w:t>
      </w:r>
      <w:r w:rsidRPr="004B35F1">
        <w:rPr>
          <w:rFonts w:cs="Times New Roman"/>
          <w:szCs w:val="24"/>
        </w:rPr>
        <w:t>:</w:t>
      </w:r>
    </w:p>
    <w:p w14:paraId="2C12A15A" w14:textId="7B49B523" w:rsidR="009A1017" w:rsidRPr="004B35F1" w:rsidRDefault="009A1017" w:rsidP="009E1C63">
      <w:pPr>
        <w:pStyle w:val="ListParagraph"/>
        <w:numPr>
          <w:ilvl w:val="0"/>
          <w:numId w:val="20"/>
        </w:numPr>
        <w:tabs>
          <w:tab w:val="left" w:pos="1843"/>
        </w:tabs>
        <w:ind w:leftChars="590" w:left="1416" w:firstLine="2"/>
        <w:jc w:val="both"/>
        <w:rPr>
          <w:rFonts w:cs="Times New Roman"/>
          <w:b w:val="0"/>
          <w:szCs w:val="24"/>
        </w:rPr>
      </w:pPr>
      <w:r w:rsidRPr="004B35F1">
        <w:rPr>
          <w:rFonts w:cs="Times New Roman"/>
          <w:b w:val="0"/>
          <w:szCs w:val="24"/>
        </w:rPr>
        <w:t>Barrier</w:t>
      </w:r>
      <w:r w:rsidR="000E4724">
        <w:rPr>
          <w:rFonts w:cs="Times New Roman"/>
          <w:b w:val="0"/>
          <w:szCs w:val="24"/>
        </w:rPr>
        <w:t>-</w:t>
      </w:r>
      <w:r w:rsidRPr="004B35F1">
        <w:rPr>
          <w:rFonts w:cs="Times New Roman"/>
          <w:b w:val="0"/>
          <w:szCs w:val="24"/>
        </w:rPr>
        <w:t>free buses include low</w:t>
      </w:r>
      <w:r w:rsidR="000E4724">
        <w:rPr>
          <w:rFonts w:cs="Times New Roman"/>
          <w:b w:val="0"/>
          <w:szCs w:val="24"/>
        </w:rPr>
        <w:t>-</w:t>
      </w:r>
      <w:r w:rsidRPr="004B35F1">
        <w:rPr>
          <w:rFonts w:cs="Times New Roman"/>
          <w:b w:val="0"/>
          <w:szCs w:val="24"/>
        </w:rPr>
        <w:t xml:space="preserve">floor buses and buses with </w:t>
      </w:r>
      <w:r w:rsidR="000F0CEE" w:rsidRPr="004B35F1">
        <w:rPr>
          <w:rFonts w:cs="Times New Roman"/>
          <w:b w:val="0"/>
          <w:szCs w:val="24"/>
        </w:rPr>
        <w:t xml:space="preserve">a </w:t>
      </w:r>
      <w:r w:rsidRPr="004B35F1">
        <w:rPr>
          <w:rFonts w:cs="Times New Roman"/>
          <w:b w:val="0"/>
          <w:szCs w:val="24"/>
        </w:rPr>
        <w:t>flexible wheelchair</w:t>
      </w:r>
      <w:r w:rsidR="009E1C63">
        <w:rPr>
          <w:rFonts w:cs="Times New Roman"/>
          <w:b w:val="0"/>
          <w:szCs w:val="24"/>
        </w:rPr>
        <w:t xml:space="preserve"> friendly lift</w:t>
      </w:r>
      <w:r w:rsidRPr="004B35F1">
        <w:rPr>
          <w:rFonts w:cs="Times New Roman"/>
          <w:b w:val="0"/>
          <w:szCs w:val="24"/>
        </w:rPr>
        <w:t>.</w:t>
      </w:r>
    </w:p>
    <w:p w14:paraId="61C4CFB6" w14:textId="3DE7AB66" w:rsidR="009A1017" w:rsidRPr="004B35F1" w:rsidRDefault="009A1017" w:rsidP="009E1C63">
      <w:pPr>
        <w:pStyle w:val="ListParagraph"/>
        <w:numPr>
          <w:ilvl w:val="0"/>
          <w:numId w:val="20"/>
        </w:numPr>
        <w:tabs>
          <w:tab w:val="left" w:pos="1843"/>
        </w:tabs>
        <w:ind w:leftChars="590" w:left="1843" w:hanging="427"/>
        <w:jc w:val="both"/>
        <w:rPr>
          <w:rFonts w:cs="Times New Roman"/>
          <w:b w:val="0"/>
          <w:szCs w:val="24"/>
        </w:rPr>
      </w:pPr>
      <w:r w:rsidRPr="004B35F1">
        <w:rPr>
          <w:rFonts w:cs="Times New Roman"/>
          <w:b w:val="0"/>
          <w:szCs w:val="24"/>
        </w:rPr>
        <w:t xml:space="preserve">The data </w:t>
      </w:r>
      <w:r w:rsidR="009E1C63">
        <w:rPr>
          <w:rFonts w:cs="Times New Roman"/>
          <w:b w:val="0"/>
          <w:szCs w:val="24"/>
        </w:rPr>
        <w:t>was</w:t>
      </w:r>
      <w:r w:rsidRPr="004B35F1">
        <w:rPr>
          <w:rFonts w:cs="Times New Roman"/>
          <w:b w:val="0"/>
          <w:szCs w:val="24"/>
        </w:rPr>
        <w:t xml:space="preserve"> collected from each local government, which, however, suggested that </w:t>
      </w:r>
      <w:r w:rsidR="009E1C63">
        <w:rPr>
          <w:rFonts w:cs="Times New Roman"/>
          <w:b w:val="0"/>
          <w:szCs w:val="24"/>
        </w:rPr>
        <w:t>this</w:t>
      </w:r>
      <w:r w:rsidRPr="004B35F1">
        <w:rPr>
          <w:rFonts w:cs="Times New Roman"/>
          <w:b w:val="0"/>
          <w:szCs w:val="24"/>
        </w:rPr>
        <w:t xml:space="preserve"> data may not </w:t>
      </w:r>
      <w:r w:rsidRPr="004B35F1">
        <w:rPr>
          <w:rFonts w:cs="Times New Roman"/>
          <w:b w:val="0"/>
          <w:bCs/>
          <w:szCs w:val="24"/>
        </w:rPr>
        <w:t>be fully accurate due to reasons such as a high turnover rate of case officers and failure to record all data properly.</w:t>
      </w:r>
    </w:p>
    <w:p w14:paraId="233B35CD" w14:textId="77777777" w:rsidR="00F778D4" w:rsidRPr="004B35F1" w:rsidRDefault="00F778D4" w:rsidP="00F778D4">
      <w:pPr>
        <w:jc w:val="both"/>
        <w:rPr>
          <w:rFonts w:cs="Times New Roman"/>
          <w:szCs w:val="24"/>
        </w:rPr>
      </w:pPr>
    </w:p>
    <w:p w14:paraId="7E457F02" w14:textId="77777777" w:rsidR="00631414" w:rsidRPr="004B35F1" w:rsidRDefault="00631414" w:rsidP="006151C4">
      <w:pPr>
        <w:rPr>
          <w:rFonts w:cs="Times New Roman"/>
          <w:szCs w:val="24"/>
        </w:rPr>
      </w:pPr>
    </w:p>
    <w:p w14:paraId="3381E2DF" w14:textId="77777777" w:rsidR="00F313FE" w:rsidRDefault="00F313FE" w:rsidP="009A549D">
      <w:pPr>
        <w:pStyle w:val="Heading1"/>
        <w:rPr>
          <w:szCs w:val="24"/>
        </w:rPr>
      </w:pPr>
      <w:r>
        <w:rPr>
          <w:szCs w:val="24"/>
        </w:rPr>
        <w:br w:type="page"/>
      </w:r>
    </w:p>
    <w:p w14:paraId="49EEB9A1" w14:textId="77777777" w:rsidR="00F313FE" w:rsidRDefault="00F313FE" w:rsidP="009A549D">
      <w:pPr>
        <w:pStyle w:val="Heading1"/>
        <w:rPr>
          <w:szCs w:val="24"/>
        </w:rPr>
        <w:sectPr w:rsidR="00F313FE" w:rsidSect="00F313FE">
          <w:pgSz w:w="16840" w:h="11900" w:orient="landscape"/>
          <w:pgMar w:top="1800" w:right="1440" w:bottom="1800" w:left="1440" w:header="851" w:footer="992" w:gutter="0"/>
          <w:cols w:space="425"/>
          <w:docGrid w:type="lines" w:linePitch="400"/>
        </w:sectPr>
      </w:pPr>
    </w:p>
    <w:p w14:paraId="14BC9C56" w14:textId="39001147" w:rsidR="008B3808" w:rsidRPr="004B35F1" w:rsidRDefault="009C4BEB" w:rsidP="00874CCE">
      <w:pPr>
        <w:pStyle w:val="Heading1"/>
        <w:spacing w:line="360" w:lineRule="auto"/>
        <w:rPr>
          <w:szCs w:val="24"/>
        </w:rPr>
      </w:pPr>
      <w:bookmarkStart w:id="31" w:name="_Toc71895348"/>
      <w:r w:rsidRPr="004B35F1">
        <w:rPr>
          <w:szCs w:val="24"/>
        </w:rPr>
        <w:lastRenderedPageBreak/>
        <w:t xml:space="preserve">Table </w:t>
      </w:r>
      <w:r w:rsidR="009A549D" w:rsidRPr="004B35F1">
        <w:rPr>
          <w:szCs w:val="24"/>
        </w:rPr>
        <w:t xml:space="preserve">9.10 </w:t>
      </w:r>
      <w:r w:rsidR="008B3808" w:rsidRPr="004B35F1">
        <w:rPr>
          <w:szCs w:val="24"/>
        </w:rPr>
        <w:t xml:space="preserve">Number and </w:t>
      </w:r>
      <w:r w:rsidR="00AE6BB5">
        <w:rPr>
          <w:szCs w:val="24"/>
        </w:rPr>
        <w:t>percentage</w:t>
      </w:r>
      <w:r w:rsidR="008B3808" w:rsidRPr="004B35F1">
        <w:rPr>
          <w:szCs w:val="24"/>
        </w:rPr>
        <w:t xml:space="preserve"> of </w:t>
      </w:r>
      <w:r w:rsidR="009E1C63">
        <w:rPr>
          <w:szCs w:val="24"/>
        </w:rPr>
        <w:t>barrier-</w:t>
      </w:r>
      <w:r w:rsidR="005D7FCA">
        <w:rPr>
          <w:szCs w:val="24"/>
        </w:rPr>
        <w:t>free</w:t>
      </w:r>
      <w:r w:rsidR="007D750A" w:rsidRPr="004B35F1">
        <w:rPr>
          <w:szCs w:val="24"/>
        </w:rPr>
        <w:t xml:space="preserve"> </w:t>
      </w:r>
      <w:r w:rsidR="00F163A5" w:rsidRPr="004B35F1">
        <w:rPr>
          <w:szCs w:val="24"/>
        </w:rPr>
        <w:t>intercity bus</w:t>
      </w:r>
      <w:r w:rsidR="007D750A" w:rsidRPr="004B35F1">
        <w:rPr>
          <w:szCs w:val="24"/>
        </w:rPr>
        <w:t xml:space="preserve"> routes</w:t>
      </w:r>
      <w:bookmarkEnd w:id="31"/>
    </w:p>
    <w:p w14:paraId="0914CAA4" w14:textId="77777777" w:rsidR="009A549D" w:rsidRPr="004B35F1" w:rsidRDefault="009A549D" w:rsidP="009A549D">
      <w:pPr>
        <w:rPr>
          <w:rFonts w:cs="Times New Roman"/>
          <w:szCs w:val="24"/>
        </w:rPr>
      </w:pPr>
    </w:p>
    <w:p w14:paraId="0D5E3C8F" w14:textId="24AB833A" w:rsidR="000B694E" w:rsidRPr="004B35F1" w:rsidRDefault="002C4232" w:rsidP="009E1C63">
      <w:pPr>
        <w:ind w:rightChars="1095" w:right="2628"/>
        <w:jc w:val="right"/>
        <w:rPr>
          <w:rFonts w:cs="Times New Roman"/>
          <w:szCs w:val="24"/>
        </w:rPr>
      </w:pPr>
      <w:r>
        <w:rPr>
          <w:rFonts w:cs="Times New Roman"/>
          <w:szCs w:val="24"/>
        </w:rPr>
        <w:t>Units</w:t>
      </w:r>
      <w:r w:rsidR="000B694E" w:rsidRPr="004B35F1">
        <w:rPr>
          <w:rFonts w:cs="Times New Roman"/>
          <w:szCs w:val="24"/>
        </w:rPr>
        <w:t>: routes (</w:t>
      </w:r>
      <w:r w:rsidR="009E1C63">
        <w:rPr>
          <w:rFonts w:cs="Times New Roman"/>
          <w:szCs w:val="24"/>
        </w:rPr>
        <w:t>percentage</w:t>
      </w:r>
      <w:r w:rsidR="000B694E" w:rsidRPr="004B35F1">
        <w:rPr>
          <w:rFonts w:cs="Times New Roman"/>
          <w:szCs w:val="24"/>
        </w:rPr>
        <w:t>)</w:t>
      </w:r>
    </w:p>
    <w:tbl>
      <w:tblPr>
        <w:tblStyle w:val="TableGrid"/>
        <w:tblW w:w="0" w:type="auto"/>
        <w:jc w:val="center"/>
        <w:tblLook w:val="04A0" w:firstRow="1" w:lastRow="0" w:firstColumn="1" w:lastColumn="0" w:noHBand="0" w:noVBand="1"/>
      </w:tblPr>
      <w:tblGrid>
        <w:gridCol w:w="1456"/>
        <w:gridCol w:w="1662"/>
      </w:tblGrid>
      <w:tr w:rsidR="004B35F1" w:rsidRPr="004B35F1" w14:paraId="4D4A5BF0" w14:textId="77777777" w:rsidTr="00192B84">
        <w:trPr>
          <w:jc w:val="center"/>
        </w:trPr>
        <w:tc>
          <w:tcPr>
            <w:tcW w:w="1456" w:type="dxa"/>
            <w:vAlign w:val="center"/>
          </w:tcPr>
          <w:p w14:paraId="0577D7A9" w14:textId="7CD69BFF" w:rsidR="00DF0842" w:rsidRPr="004B35F1" w:rsidRDefault="003D172A" w:rsidP="00192B84">
            <w:pPr>
              <w:jc w:val="center"/>
              <w:rPr>
                <w:rFonts w:cs="Times New Roman"/>
              </w:rPr>
            </w:pPr>
            <w:r w:rsidRPr="004B35F1">
              <w:rPr>
                <w:rFonts w:cs="Times New Roman"/>
              </w:rPr>
              <w:t>Year</w:t>
            </w:r>
          </w:p>
        </w:tc>
        <w:tc>
          <w:tcPr>
            <w:tcW w:w="1662" w:type="dxa"/>
            <w:vAlign w:val="center"/>
          </w:tcPr>
          <w:p w14:paraId="6199331A" w14:textId="0AE135B8" w:rsidR="00DF0842" w:rsidRPr="004B35F1" w:rsidRDefault="003D172A" w:rsidP="00192B84">
            <w:pPr>
              <w:jc w:val="center"/>
              <w:rPr>
                <w:rFonts w:cs="Times New Roman"/>
              </w:rPr>
            </w:pPr>
            <w:r w:rsidRPr="004B35F1">
              <w:rPr>
                <w:rFonts w:cs="Times New Roman"/>
              </w:rPr>
              <w:t>Number of accessible routes</w:t>
            </w:r>
          </w:p>
        </w:tc>
      </w:tr>
      <w:tr w:rsidR="004B35F1" w:rsidRPr="004B35F1" w14:paraId="72DB2D9F" w14:textId="77777777" w:rsidTr="00192B84">
        <w:trPr>
          <w:jc w:val="center"/>
        </w:trPr>
        <w:tc>
          <w:tcPr>
            <w:tcW w:w="1456" w:type="dxa"/>
            <w:vAlign w:val="center"/>
          </w:tcPr>
          <w:p w14:paraId="38B5EAD1" w14:textId="77777777" w:rsidR="00DF0842" w:rsidRPr="004B35F1" w:rsidRDefault="00DF0842" w:rsidP="00192B84">
            <w:pPr>
              <w:jc w:val="center"/>
              <w:rPr>
                <w:rFonts w:cs="Times New Roman"/>
              </w:rPr>
            </w:pPr>
            <w:r w:rsidRPr="004B35F1">
              <w:rPr>
                <w:rFonts w:cs="Times New Roman"/>
              </w:rPr>
              <w:t>2018</w:t>
            </w:r>
          </w:p>
        </w:tc>
        <w:tc>
          <w:tcPr>
            <w:tcW w:w="1662" w:type="dxa"/>
            <w:vAlign w:val="center"/>
          </w:tcPr>
          <w:p w14:paraId="35FE2B98" w14:textId="79BE326F" w:rsidR="00DF0842" w:rsidRPr="004B35F1" w:rsidRDefault="00DF0842" w:rsidP="00192B84">
            <w:pPr>
              <w:jc w:val="center"/>
              <w:rPr>
                <w:rFonts w:cs="Times New Roman"/>
              </w:rPr>
            </w:pPr>
            <w:r w:rsidRPr="004B35F1">
              <w:rPr>
                <w:rFonts w:cs="Times New Roman"/>
              </w:rPr>
              <w:t>447</w:t>
            </w:r>
            <w:r w:rsidR="0066622E" w:rsidRPr="004B35F1">
              <w:rPr>
                <w:rFonts w:cs="Times New Roman"/>
              </w:rPr>
              <w:t xml:space="preserve"> (</w:t>
            </w:r>
            <w:r w:rsidRPr="004B35F1">
              <w:rPr>
                <w:rFonts w:cs="Times New Roman"/>
              </w:rPr>
              <w:t>66</w:t>
            </w:r>
            <w:r w:rsidR="0066622E" w:rsidRPr="004B35F1">
              <w:rPr>
                <w:rFonts w:cs="Times New Roman"/>
              </w:rPr>
              <w:t>)</w:t>
            </w:r>
          </w:p>
        </w:tc>
      </w:tr>
      <w:tr w:rsidR="004B35F1" w:rsidRPr="004B35F1" w14:paraId="33892203" w14:textId="77777777" w:rsidTr="00192B84">
        <w:trPr>
          <w:jc w:val="center"/>
        </w:trPr>
        <w:tc>
          <w:tcPr>
            <w:tcW w:w="1456" w:type="dxa"/>
            <w:vAlign w:val="center"/>
          </w:tcPr>
          <w:p w14:paraId="5D7230EF" w14:textId="77777777" w:rsidR="00DF0842" w:rsidRPr="004B35F1" w:rsidRDefault="00DF0842" w:rsidP="00192B84">
            <w:pPr>
              <w:jc w:val="center"/>
              <w:rPr>
                <w:rFonts w:cs="Times New Roman"/>
              </w:rPr>
            </w:pPr>
            <w:r w:rsidRPr="004B35F1">
              <w:rPr>
                <w:rFonts w:cs="Times New Roman"/>
              </w:rPr>
              <w:t>2019</w:t>
            </w:r>
          </w:p>
        </w:tc>
        <w:tc>
          <w:tcPr>
            <w:tcW w:w="1662" w:type="dxa"/>
            <w:vAlign w:val="center"/>
          </w:tcPr>
          <w:p w14:paraId="00CC2A8D" w14:textId="27B20580" w:rsidR="00DF0842" w:rsidRPr="004B35F1" w:rsidRDefault="00DF0842" w:rsidP="00192B84">
            <w:pPr>
              <w:jc w:val="center"/>
              <w:rPr>
                <w:rFonts w:cs="Times New Roman"/>
              </w:rPr>
            </w:pPr>
            <w:r w:rsidRPr="004B35F1">
              <w:rPr>
                <w:rFonts w:cs="Times New Roman"/>
              </w:rPr>
              <w:t>527</w:t>
            </w:r>
            <w:r w:rsidR="0066622E" w:rsidRPr="004B35F1">
              <w:rPr>
                <w:rFonts w:cs="Times New Roman"/>
              </w:rPr>
              <w:t xml:space="preserve"> (</w:t>
            </w:r>
            <w:r w:rsidRPr="004B35F1">
              <w:rPr>
                <w:rFonts w:cs="Times New Roman"/>
              </w:rPr>
              <w:t>83</w:t>
            </w:r>
            <w:r w:rsidR="0066622E" w:rsidRPr="004B35F1">
              <w:rPr>
                <w:rFonts w:cs="Times New Roman"/>
              </w:rPr>
              <w:t>)</w:t>
            </w:r>
          </w:p>
        </w:tc>
      </w:tr>
    </w:tbl>
    <w:p w14:paraId="7AC98539" w14:textId="7259596D" w:rsidR="003D172A" w:rsidRPr="004B35F1" w:rsidRDefault="003D172A" w:rsidP="009E1C63">
      <w:pPr>
        <w:ind w:leftChars="1063" w:left="2551"/>
        <w:jc w:val="both"/>
        <w:rPr>
          <w:rFonts w:cs="Times New Roman"/>
          <w:szCs w:val="24"/>
        </w:rPr>
      </w:pPr>
      <w:r w:rsidRPr="004B35F1">
        <w:rPr>
          <w:rFonts w:cs="Times New Roman"/>
          <w:szCs w:val="24"/>
        </w:rPr>
        <w:t>Source: Ministry of Transportation and Communications</w:t>
      </w:r>
    </w:p>
    <w:p w14:paraId="37170A26" w14:textId="245FF98C" w:rsidR="00054984" w:rsidRPr="004B35F1" w:rsidRDefault="00EE74DE" w:rsidP="009E1C63">
      <w:pPr>
        <w:ind w:leftChars="1063" w:left="2551"/>
        <w:jc w:val="both"/>
        <w:rPr>
          <w:rFonts w:cs="Times New Roman"/>
          <w:szCs w:val="24"/>
        </w:rPr>
      </w:pPr>
      <w:r>
        <w:rPr>
          <w:rFonts w:cs="Times New Roman"/>
          <w:szCs w:val="24"/>
        </w:rPr>
        <w:t>Notes:</w:t>
      </w:r>
    </w:p>
    <w:p w14:paraId="5542C956" w14:textId="6429931F" w:rsidR="003C780A" w:rsidRPr="004B35F1" w:rsidRDefault="00F163A5" w:rsidP="009E1C63">
      <w:pPr>
        <w:pStyle w:val="ListParagraph"/>
        <w:numPr>
          <w:ilvl w:val="0"/>
          <w:numId w:val="21"/>
        </w:numPr>
        <w:ind w:leftChars="1063" w:left="2551" w:firstLine="0"/>
        <w:jc w:val="both"/>
        <w:rPr>
          <w:rFonts w:cs="Times New Roman"/>
          <w:b w:val="0"/>
          <w:szCs w:val="24"/>
        </w:rPr>
      </w:pPr>
      <w:r w:rsidRPr="004B35F1">
        <w:rPr>
          <w:rFonts w:cs="Times New Roman"/>
          <w:b w:val="0"/>
          <w:szCs w:val="24"/>
        </w:rPr>
        <w:t>Statistics</w:t>
      </w:r>
      <w:r w:rsidR="008E71F8" w:rsidRPr="004B35F1">
        <w:rPr>
          <w:rFonts w:cs="Times New Roman"/>
          <w:b w:val="0"/>
          <w:szCs w:val="24"/>
        </w:rPr>
        <w:t xml:space="preserve"> before 2017 </w:t>
      </w:r>
      <w:r w:rsidR="00EE74DE">
        <w:rPr>
          <w:rFonts w:cs="Times New Roman"/>
          <w:b w:val="0"/>
          <w:szCs w:val="24"/>
        </w:rPr>
        <w:t xml:space="preserve">are </w:t>
      </w:r>
      <w:r w:rsidR="008E71F8" w:rsidRPr="004B35F1">
        <w:rPr>
          <w:rFonts w:cs="Times New Roman"/>
          <w:b w:val="0"/>
          <w:szCs w:val="24"/>
        </w:rPr>
        <w:t>unavailable.</w:t>
      </w:r>
    </w:p>
    <w:p w14:paraId="3C2155B4" w14:textId="63C74797" w:rsidR="00AD3E36" w:rsidRPr="004B35F1" w:rsidRDefault="00EE74DE" w:rsidP="009E1C63">
      <w:pPr>
        <w:pStyle w:val="ListParagraph"/>
        <w:numPr>
          <w:ilvl w:val="0"/>
          <w:numId w:val="21"/>
        </w:numPr>
        <w:ind w:leftChars="1063" w:left="2834" w:hangingChars="118" w:hanging="283"/>
        <w:jc w:val="both"/>
        <w:rPr>
          <w:rFonts w:cs="Times New Roman"/>
          <w:b w:val="0"/>
          <w:szCs w:val="24"/>
        </w:rPr>
      </w:pPr>
      <w:r>
        <w:rPr>
          <w:rFonts w:cs="Times New Roman"/>
          <w:b w:val="0"/>
          <w:szCs w:val="24"/>
        </w:rPr>
        <w:t>T</w:t>
      </w:r>
      <w:r w:rsidR="00DA0FB1" w:rsidRPr="004B35F1">
        <w:rPr>
          <w:rFonts w:cs="Times New Roman"/>
          <w:b w:val="0"/>
          <w:szCs w:val="24"/>
        </w:rPr>
        <w:t xml:space="preserve">he </w:t>
      </w:r>
      <w:r w:rsidR="00A16B92" w:rsidRPr="004B35F1">
        <w:rPr>
          <w:rFonts w:cs="Times New Roman"/>
          <w:b w:val="0"/>
          <w:szCs w:val="24"/>
        </w:rPr>
        <w:t xml:space="preserve">bus </w:t>
      </w:r>
      <w:r w:rsidR="00DA0FB1" w:rsidRPr="004B35F1">
        <w:rPr>
          <w:rFonts w:cs="Times New Roman"/>
          <w:b w:val="0"/>
          <w:szCs w:val="24"/>
        </w:rPr>
        <w:t xml:space="preserve">routes </w:t>
      </w:r>
      <w:r w:rsidR="00004D86" w:rsidRPr="004B35F1">
        <w:rPr>
          <w:rFonts w:cs="Times New Roman"/>
          <w:b w:val="0"/>
          <w:szCs w:val="24"/>
        </w:rPr>
        <w:t>travel</w:t>
      </w:r>
      <w:r w:rsidR="00DA0FB1" w:rsidRPr="004B35F1">
        <w:rPr>
          <w:rFonts w:cs="Times New Roman"/>
          <w:b w:val="0"/>
          <w:szCs w:val="24"/>
        </w:rPr>
        <w:t xml:space="preserve"> </w:t>
      </w:r>
      <w:r w:rsidR="0066622E" w:rsidRPr="004B35F1">
        <w:rPr>
          <w:rFonts w:cs="Times New Roman"/>
          <w:b w:val="0"/>
          <w:szCs w:val="24"/>
        </w:rPr>
        <w:t xml:space="preserve">between </w:t>
      </w:r>
      <w:r w:rsidR="00DA0FB1" w:rsidRPr="004B35F1">
        <w:rPr>
          <w:rFonts w:cs="Times New Roman"/>
          <w:b w:val="0"/>
          <w:szCs w:val="24"/>
        </w:rPr>
        <w:t>cities</w:t>
      </w:r>
      <w:r w:rsidR="009E1C63">
        <w:rPr>
          <w:rFonts w:cs="Times New Roman"/>
          <w:b w:val="0"/>
          <w:szCs w:val="24"/>
        </w:rPr>
        <w:t xml:space="preserve"> </w:t>
      </w:r>
      <w:r w:rsidR="004F141B" w:rsidRPr="004B35F1">
        <w:rPr>
          <w:rFonts w:cs="Times New Roman"/>
          <w:b w:val="0"/>
          <w:szCs w:val="24"/>
        </w:rPr>
        <w:t>/</w:t>
      </w:r>
      <w:r w:rsidR="009E1C63">
        <w:rPr>
          <w:rFonts w:cs="Times New Roman"/>
          <w:b w:val="0"/>
          <w:szCs w:val="24"/>
        </w:rPr>
        <w:t xml:space="preserve"> </w:t>
      </w:r>
      <w:r w:rsidR="0066622E" w:rsidRPr="004B35F1">
        <w:rPr>
          <w:rFonts w:cs="Times New Roman"/>
          <w:b w:val="0"/>
          <w:szCs w:val="24"/>
        </w:rPr>
        <w:t xml:space="preserve">across </w:t>
      </w:r>
      <w:r w:rsidR="004F141B" w:rsidRPr="004B35F1">
        <w:rPr>
          <w:rFonts w:cs="Times New Roman"/>
          <w:b w:val="0"/>
          <w:szCs w:val="24"/>
        </w:rPr>
        <w:t>counties</w:t>
      </w:r>
      <w:r w:rsidR="00DA0FB1" w:rsidRPr="004B35F1">
        <w:rPr>
          <w:rFonts w:cs="Times New Roman"/>
          <w:b w:val="0"/>
          <w:szCs w:val="24"/>
        </w:rPr>
        <w:t xml:space="preserve">, </w:t>
      </w:r>
      <w:r w:rsidR="007B653A" w:rsidRPr="004B35F1">
        <w:rPr>
          <w:rFonts w:cs="Times New Roman"/>
          <w:b w:val="0"/>
          <w:szCs w:val="24"/>
        </w:rPr>
        <w:t>the city</w:t>
      </w:r>
      <w:r w:rsidR="009E1C63">
        <w:rPr>
          <w:rFonts w:cs="Times New Roman"/>
          <w:b w:val="0"/>
          <w:szCs w:val="24"/>
        </w:rPr>
        <w:t xml:space="preserve"> </w:t>
      </w:r>
      <w:r w:rsidR="007B653A" w:rsidRPr="004B35F1">
        <w:rPr>
          <w:rFonts w:cs="Times New Roman"/>
          <w:b w:val="0"/>
          <w:szCs w:val="24"/>
        </w:rPr>
        <w:t>/</w:t>
      </w:r>
      <w:r w:rsidR="009E1C63">
        <w:rPr>
          <w:rFonts w:cs="Times New Roman"/>
          <w:b w:val="0"/>
          <w:szCs w:val="24"/>
        </w:rPr>
        <w:t xml:space="preserve"> </w:t>
      </w:r>
      <w:r w:rsidR="007B653A" w:rsidRPr="004B35F1">
        <w:rPr>
          <w:rFonts w:cs="Times New Roman"/>
          <w:b w:val="0"/>
          <w:szCs w:val="24"/>
        </w:rPr>
        <w:t>county of each bus route is indefinable.</w:t>
      </w:r>
      <w:r w:rsidR="0012109C" w:rsidRPr="004B35F1">
        <w:rPr>
          <w:rFonts w:cs="Times New Roman"/>
          <w:b w:val="0"/>
          <w:szCs w:val="24"/>
        </w:rPr>
        <w:t xml:space="preserve"> </w:t>
      </w:r>
    </w:p>
    <w:p w14:paraId="0F334A9A" w14:textId="77777777" w:rsidR="00DF0842" w:rsidRPr="004B35F1" w:rsidRDefault="00DF0842" w:rsidP="0001247B">
      <w:pPr>
        <w:jc w:val="both"/>
        <w:rPr>
          <w:rFonts w:cs="Times New Roman"/>
          <w:szCs w:val="24"/>
        </w:rPr>
      </w:pPr>
    </w:p>
    <w:p w14:paraId="31BD57FC" w14:textId="21FF6AF0" w:rsidR="00BA1083" w:rsidRPr="004B35F1" w:rsidRDefault="002A12FA" w:rsidP="00874CCE">
      <w:pPr>
        <w:pStyle w:val="Heading1"/>
        <w:spacing w:line="360" w:lineRule="auto"/>
        <w:rPr>
          <w:szCs w:val="24"/>
        </w:rPr>
      </w:pPr>
      <w:bookmarkStart w:id="32" w:name="_Toc71895349"/>
      <w:r w:rsidRPr="004B35F1">
        <w:rPr>
          <w:szCs w:val="24"/>
        </w:rPr>
        <w:t xml:space="preserve">Table 9.11 </w:t>
      </w:r>
      <w:r w:rsidR="00BA1083" w:rsidRPr="004B35F1">
        <w:rPr>
          <w:szCs w:val="24"/>
        </w:rPr>
        <w:t xml:space="preserve">Number of </w:t>
      </w:r>
      <w:r w:rsidR="009A1017" w:rsidRPr="004B35F1">
        <w:rPr>
          <w:szCs w:val="24"/>
        </w:rPr>
        <w:t xml:space="preserve">accessible </w:t>
      </w:r>
      <w:r w:rsidR="007D703A" w:rsidRPr="004B35F1">
        <w:rPr>
          <w:szCs w:val="24"/>
        </w:rPr>
        <w:t>taxis</w:t>
      </w:r>
      <w:bookmarkEnd w:id="32"/>
    </w:p>
    <w:p w14:paraId="599C3E12" w14:textId="2D2AB588" w:rsidR="00C063FA" w:rsidRPr="004B35F1" w:rsidRDefault="00C063FA" w:rsidP="009E1C63">
      <w:pPr>
        <w:ind w:rightChars="-144" w:right="-346"/>
        <w:jc w:val="right"/>
        <w:rPr>
          <w:rFonts w:cs="Times New Roman"/>
          <w:szCs w:val="24"/>
        </w:rPr>
      </w:pPr>
      <w:r w:rsidRPr="004B35F1">
        <w:rPr>
          <w:rFonts w:cs="Times New Roman"/>
          <w:szCs w:val="24"/>
        </w:rPr>
        <w:t>Unit: taxis</w:t>
      </w:r>
    </w:p>
    <w:tbl>
      <w:tblPr>
        <w:tblStyle w:val="TableGrid"/>
        <w:tblW w:w="9220" w:type="dxa"/>
        <w:jc w:val="center"/>
        <w:tblLook w:val="04A0" w:firstRow="1" w:lastRow="0" w:firstColumn="1" w:lastColumn="0" w:noHBand="0" w:noVBand="1"/>
      </w:tblPr>
      <w:tblGrid>
        <w:gridCol w:w="1707"/>
        <w:gridCol w:w="1701"/>
        <w:gridCol w:w="5812"/>
      </w:tblGrid>
      <w:tr w:rsidR="004B35F1" w:rsidRPr="004B35F1" w14:paraId="5AAD49A5" w14:textId="77777777" w:rsidTr="000263C2">
        <w:trPr>
          <w:jc w:val="center"/>
        </w:trPr>
        <w:tc>
          <w:tcPr>
            <w:tcW w:w="1707" w:type="dxa"/>
          </w:tcPr>
          <w:p w14:paraId="4C9E6970" w14:textId="4EF827E8" w:rsidR="00631414" w:rsidRPr="004B35F1" w:rsidRDefault="0090615E" w:rsidP="00576BE3">
            <w:pPr>
              <w:spacing w:line="420" w:lineRule="exact"/>
              <w:jc w:val="center"/>
              <w:rPr>
                <w:rFonts w:cs="Times New Roman"/>
              </w:rPr>
            </w:pPr>
            <w:r w:rsidRPr="004B35F1">
              <w:rPr>
                <w:rFonts w:cs="Times New Roman"/>
              </w:rPr>
              <w:t>Year</w:t>
            </w:r>
          </w:p>
        </w:tc>
        <w:tc>
          <w:tcPr>
            <w:tcW w:w="1701" w:type="dxa"/>
          </w:tcPr>
          <w:p w14:paraId="743FB94A" w14:textId="3044803B" w:rsidR="00631414" w:rsidRPr="004B35F1" w:rsidRDefault="0090615E" w:rsidP="00576BE3">
            <w:pPr>
              <w:spacing w:line="420" w:lineRule="exact"/>
              <w:jc w:val="center"/>
              <w:rPr>
                <w:rFonts w:cs="Times New Roman"/>
              </w:rPr>
            </w:pPr>
            <w:r w:rsidRPr="004B35F1">
              <w:rPr>
                <w:rFonts w:cs="Times New Roman"/>
              </w:rPr>
              <w:t xml:space="preserve">Number of </w:t>
            </w:r>
            <w:r w:rsidR="009A1017" w:rsidRPr="004B35F1">
              <w:rPr>
                <w:rFonts w:cs="Times New Roman"/>
              </w:rPr>
              <w:t>accessible</w:t>
            </w:r>
            <w:r w:rsidRPr="004B35F1">
              <w:rPr>
                <w:rFonts w:cs="Times New Roman"/>
              </w:rPr>
              <w:t xml:space="preserve"> taxis</w:t>
            </w:r>
          </w:p>
        </w:tc>
        <w:tc>
          <w:tcPr>
            <w:tcW w:w="5812" w:type="dxa"/>
          </w:tcPr>
          <w:p w14:paraId="4BB43049" w14:textId="502B82C4" w:rsidR="00631414" w:rsidRPr="004B35F1" w:rsidRDefault="00DB6A3F" w:rsidP="00576BE3">
            <w:pPr>
              <w:spacing w:line="420" w:lineRule="exact"/>
              <w:jc w:val="center"/>
              <w:rPr>
                <w:rFonts w:cs="Times New Roman"/>
              </w:rPr>
            </w:pPr>
            <w:r w:rsidRPr="004B35F1">
              <w:rPr>
                <w:rFonts w:cs="Times New Roman"/>
              </w:rPr>
              <w:t>County/city</w:t>
            </w:r>
          </w:p>
        </w:tc>
      </w:tr>
      <w:tr w:rsidR="004B35F1" w:rsidRPr="004B35F1" w14:paraId="3BE79715" w14:textId="77777777" w:rsidTr="000263C2">
        <w:trPr>
          <w:jc w:val="center"/>
        </w:trPr>
        <w:tc>
          <w:tcPr>
            <w:tcW w:w="1707" w:type="dxa"/>
            <w:vAlign w:val="center"/>
          </w:tcPr>
          <w:p w14:paraId="44EF12B6" w14:textId="77777777" w:rsidR="00631414" w:rsidRPr="004B35F1" w:rsidRDefault="00631414" w:rsidP="00EF48B6">
            <w:pPr>
              <w:spacing w:line="420" w:lineRule="exact"/>
              <w:jc w:val="center"/>
              <w:rPr>
                <w:rFonts w:cs="Times New Roman"/>
              </w:rPr>
            </w:pPr>
            <w:r w:rsidRPr="004B35F1">
              <w:rPr>
                <w:rFonts w:cs="Times New Roman"/>
              </w:rPr>
              <w:t>2016</w:t>
            </w:r>
          </w:p>
        </w:tc>
        <w:tc>
          <w:tcPr>
            <w:tcW w:w="1701" w:type="dxa"/>
            <w:vAlign w:val="center"/>
          </w:tcPr>
          <w:p w14:paraId="22ADACCE" w14:textId="77777777" w:rsidR="00631414" w:rsidRPr="004B35F1" w:rsidRDefault="00631414" w:rsidP="00EF48B6">
            <w:pPr>
              <w:spacing w:line="420" w:lineRule="exact"/>
              <w:jc w:val="center"/>
              <w:rPr>
                <w:rFonts w:cs="Times New Roman"/>
              </w:rPr>
            </w:pPr>
            <w:r w:rsidRPr="004B35F1">
              <w:rPr>
                <w:rFonts w:cs="Times New Roman"/>
              </w:rPr>
              <w:t>540</w:t>
            </w:r>
          </w:p>
        </w:tc>
        <w:tc>
          <w:tcPr>
            <w:tcW w:w="5812" w:type="dxa"/>
          </w:tcPr>
          <w:p w14:paraId="7BCB28C2" w14:textId="71CCAD64" w:rsidR="00DF0FC5" w:rsidRPr="004B35F1" w:rsidRDefault="004134A2" w:rsidP="00576BE3">
            <w:pPr>
              <w:spacing w:line="420" w:lineRule="exact"/>
              <w:jc w:val="both"/>
              <w:rPr>
                <w:rFonts w:cs="Times New Roman"/>
              </w:rPr>
            </w:pPr>
            <w:r w:rsidRPr="004B35F1">
              <w:rPr>
                <w:rFonts w:cs="Times New Roman"/>
              </w:rPr>
              <w:t xml:space="preserve">Taipei City (181), New Taipei City (154), Taoyuan City (45), Taichung City (12), </w:t>
            </w:r>
            <w:r w:rsidR="00F163A5" w:rsidRPr="004B35F1">
              <w:rPr>
                <w:rFonts w:cs="Times New Roman"/>
              </w:rPr>
              <w:t>Yunlin</w:t>
            </w:r>
            <w:r w:rsidRPr="004B35F1">
              <w:rPr>
                <w:rFonts w:cs="Times New Roman"/>
              </w:rPr>
              <w:t xml:space="preserve"> County (2), Chiayi County (1), Tainan City (40), Kaohsiung City (88), Pingtung County (3), </w:t>
            </w:r>
            <w:r w:rsidR="00646228" w:rsidRPr="004B35F1">
              <w:rPr>
                <w:rFonts w:cs="Times New Roman"/>
              </w:rPr>
              <w:t>Hualien County (10), Taitung County (4)</w:t>
            </w:r>
          </w:p>
        </w:tc>
      </w:tr>
      <w:tr w:rsidR="004B35F1" w:rsidRPr="004B35F1" w14:paraId="79898751" w14:textId="77777777" w:rsidTr="000263C2">
        <w:trPr>
          <w:jc w:val="center"/>
        </w:trPr>
        <w:tc>
          <w:tcPr>
            <w:tcW w:w="1707" w:type="dxa"/>
            <w:vAlign w:val="center"/>
          </w:tcPr>
          <w:p w14:paraId="3E9BDD2A" w14:textId="77777777" w:rsidR="00631414" w:rsidRPr="004B35F1" w:rsidRDefault="00631414" w:rsidP="00EF48B6">
            <w:pPr>
              <w:spacing w:line="420" w:lineRule="exact"/>
              <w:jc w:val="center"/>
              <w:rPr>
                <w:rFonts w:cs="Times New Roman"/>
              </w:rPr>
            </w:pPr>
            <w:r w:rsidRPr="004B35F1">
              <w:rPr>
                <w:rFonts w:cs="Times New Roman"/>
              </w:rPr>
              <w:t>2017</w:t>
            </w:r>
          </w:p>
        </w:tc>
        <w:tc>
          <w:tcPr>
            <w:tcW w:w="1701" w:type="dxa"/>
            <w:vAlign w:val="center"/>
          </w:tcPr>
          <w:p w14:paraId="7C807A9B" w14:textId="77777777" w:rsidR="00631414" w:rsidRPr="004B35F1" w:rsidRDefault="00631414" w:rsidP="00EF48B6">
            <w:pPr>
              <w:spacing w:line="420" w:lineRule="exact"/>
              <w:jc w:val="center"/>
              <w:rPr>
                <w:rFonts w:cs="Times New Roman"/>
              </w:rPr>
            </w:pPr>
            <w:r w:rsidRPr="004B35F1">
              <w:rPr>
                <w:rFonts w:cs="Times New Roman"/>
              </w:rPr>
              <w:t>720</w:t>
            </w:r>
          </w:p>
        </w:tc>
        <w:tc>
          <w:tcPr>
            <w:tcW w:w="5812" w:type="dxa"/>
          </w:tcPr>
          <w:p w14:paraId="67EC9128" w14:textId="40321675" w:rsidR="00A7775E" w:rsidRPr="004B35F1" w:rsidRDefault="001A76C4" w:rsidP="00576BE3">
            <w:pPr>
              <w:spacing w:line="420" w:lineRule="exact"/>
              <w:jc w:val="both"/>
              <w:rPr>
                <w:rFonts w:cs="Times New Roman"/>
              </w:rPr>
            </w:pPr>
            <w:r w:rsidRPr="004B35F1">
              <w:rPr>
                <w:rFonts w:cs="Times New Roman"/>
              </w:rPr>
              <w:t xml:space="preserve">Keelung City (3), Taipei City (246), New Taipei City (176), </w:t>
            </w:r>
            <w:r w:rsidR="00D276E4" w:rsidRPr="004B35F1">
              <w:rPr>
                <w:rFonts w:cs="Times New Roman"/>
              </w:rPr>
              <w:t>Taoyuan City (55),</w:t>
            </w:r>
            <w:r w:rsidR="006A2945" w:rsidRPr="004B35F1">
              <w:rPr>
                <w:rFonts w:cs="Times New Roman"/>
              </w:rPr>
              <w:t xml:space="preserve"> Hsinchu City (5), Taichung City (20), Changhua County (4), Yunlin County (2), </w:t>
            </w:r>
            <w:r w:rsidR="002F54FB" w:rsidRPr="004B35F1">
              <w:rPr>
                <w:rFonts w:cs="Times New Roman"/>
              </w:rPr>
              <w:t xml:space="preserve">Chiayi County (3), Chiayi City (5), </w:t>
            </w:r>
            <w:r w:rsidR="0072258A" w:rsidRPr="004B35F1">
              <w:rPr>
                <w:rFonts w:cs="Times New Roman"/>
              </w:rPr>
              <w:t xml:space="preserve">Tainan City (48), Kaohsiung City (124), </w:t>
            </w:r>
            <w:r w:rsidR="002A3EDF" w:rsidRPr="004B35F1">
              <w:rPr>
                <w:rFonts w:cs="Times New Roman"/>
              </w:rPr>
              <w:t>Pingtung City (5)</w:t>
            </w:r>
            <w:r w:rsidR="005C2B24" w:rsidRPr="004B35F1">
              <w:rPr>
                <w:rFonts w:cs="Times New Roman"/>
              </w:rPr>
              <w:t xml:space="preserve">, </w:t>
            </w:r>
            <w:r w:rsidR="004A40F1" w:rsidRPr="004B35F1">
              <w:rPr>
                <w:rFonts w:cs="Times New Roman"/>
              </w:rPr>
              <w:t>Yilan County (3), Hualien County (10), Taitung County (11)</w:t>
            </w:r>
          </w:p>
        </w:tc>
      </w:tr>
      <w:tr w:rsidR="004B35F1" w:rsidRPr="004B35F1" w14:paraId="1DF949DA" w14:textId="77777777" w:rsidTr="000263C2">
        <w:trPr>
          <w:jc w:val="center"/>
        </w:trPr>
        <w:tc>
          <w:tcPr>
            <w:tcW w:w="1707" w:type="dxa"/>
            <w:vAlign w:val="center"/>
          </w:tcPr>
          <w:p w14:paraId="2C191BD3" w14:textId="77777777" w:rsidR="00631414" w:rsidRPr="004B35F1" w:rsidRDefault="00631414" w:rsidP="00EF48B6">
            <w:pPr>
              <w:spacing w:line="420" w:lineRule="exact"/>
              <w:jc w:val="center"/>
              <w:rPr>
                <w:rFonts w:cs="Times New Roman"/>
              </w:rPr>
            </w:pPr>
            <w:r w:rsidRPr="004B35F1">
              <w:rPr>
                <w:rFonts w:cs="Times New Roman"/>
              </w:rPr>
              <w:t>2018</w:t>
            </w:r>
          </w:p>
        </w:tc>
        <w:tc>
          <w:tcPr>
            <w:tcW w:w="1701" w:type="dxa"/>
            <w:vAlign w:val="center"/>
          </w:tcPr>
          <w:p w14:paraId="5A4D289F" w14:textId="77777777" w:rsidR="00631414" w:rsidRPr="004B35F1" w:rsidRDefault="00631414" w:rsidP="00EF48B6">
            <w:pPr>
              <w:spacing w:line="420" w:lineRule="exact"/>
              <w:jc w:val="center"/>
              <w:rPr>
                <w:rFonts w:cs="Times New Roman"/>
              </w:rPr>
            </w:pPr>
            <w:r w:rsidRPr="004B35F1">
              <w:rPr>
                <w:rFonts w:cs="Times New Roman"/>
              </w:rPr>
              <w:t>877</w:t>
            </w:r>
          </w:p>
        </w:tc>
        <w:tc>
          <w:tcPr>
            <w:tcW w:w="5812" w:type="dxa"/>
          </w:tcPr>
          <w:p w14:paraId="5D1C33BA" w14:textId="3B32A7D3" w:rsidR="006F18C2" w:rsidRPr="004B35F1" w:rsidRDefault="00A95B91" w:rsidP="00576BE3">
            <w:pPr>
              <w:spacing w:line="420" w:lineRule="exact"/>
              <w:jc w:val="both"/>
              <w:rPr>
                <w:rFonts w:cs="Times New Roman"/>
              </w:rPr>
            </w:pPr>
            <w:r w:rsidRPr="004B35F1">
              <w:rPr>
                <w:rFonts w:cs="Times New Roman"/>
              </w:rPr>
              <w:t>Keelung City (5), Taipei City (300), New Taipei City (176)</w:t>
            </w:r>
            <w:r w:rsidR="008143A3" w:rsidRPr="004B35F1">
              <w:rPr>
                <w:rFonts w:cs="Times New Roman"/>
              </w:rPr>
              <w:t xml:space="preserve">, Taoyuan City (70), </w:t>
            </w:r>
            <w:r w:rsidR="00AA51CE" w:rsidRPr="004B35F1">
              <w:rPr>
                <w:rFonts w:cs="Times New Roman"/>
              </w:rPr>
              <w:t xml:space="preserve">Hsinchu City (6), Taichung City </w:t>
            </w:r>
            <w:r w:rsidR="00AA51CE" w:rsidRPr="004B35F1">
              <w:rPr>
                <w:rFonts w:cs="Times New Roman"/>
              </w:rPr>
              <w:lastRenderedPageBreak/>
              <w:t xml:space="preserve">(35), Changhua County (4), </w:t>
            </w:r>
            <w:r w:rsidR="00BB138A" w:rsidRPr="004B35F1">
              <w:rPr>
                <w:rFonts w:cs="Times New Roman"/>
              </w:rPr>
              <w:t xml:space="preserve">Yunlin County (2), </w:t>
            </w:r>
            <w:r w:rsidR="00C9192C" w:rsidRPr="004B35F1">
              <w:rPr>
                <w:rFonts w:cs="Times New Roman"/>
              </w:rPr>
              <w:t>Chiayi County (5), Chiayi City (5), Tainan City (56), Kaohsiung City (149)</w:t>
            </w:r>
            <w:r w:rsidR="00681466" w:rsidRPr="004B35F1">
              <w:rPr>
                <w:rFonts w:cs="Times New Roman"/>
              </w:rPr>
              <w:t xml:space="preserve">, Pingtung County (4), </w:t>
            </w:r>
            <w:r w:rsidR="0032435E" w:rsidRPr="004B35F1">
              <w:rPr>
                <w:rFonts w:cs="Times New Roman"/>
              </w:rPr>
              <w:t xml:space="preserve">Yilan County (30), Hualien County (17), </w:t>
            </w:r>
            <w:r w:rsidR="003B3FF8" w:rsidRPr="004B35F1">
              <w:rPr>
                <w:rFonts w:cs="Times New Roman"/>
              </w:rPr>
              <w:t>Taitung County (13)</w:t>
            </w:r>
          </w:p>
        </w:tc>
      </w:tr>
      <w:tr w:rsidR="004B35F1" w:rsidRPr="004B35F1" w14:paraId="3E8903C9" w14:textId="77777777" w:rsidTr="000263C2">
        <w:trPr>
          <w:jc w:val="center"/>
        </w:trPr>
        <w:tc>
          <w:tcPr>
            <w:tcW w:w="1707" w:type="dxa"/>
            <w:vAlign w:val="center"/>
          </w:tcPr>
          <w:p w14:paraId="7F92FD85" w14:textId="77777777" w:rsidR="00631414" w:rsidRPr="004B35F1" w:rsidRDefault="00631414" w:rsidP="00EF48B6">
            <w:pPr>
              <w:spacing w:line="420" w:lineRule="exact"/>
              <w:jc w:val="center"/>
              <w:rPr>
                <w:rFonts w:cs="Times New Roman"/>
              </w:rPr>
            </w:pPr>
            <w:r w:rsidRPr="004B35F1">
              <w:rPr>
                <w:rFonts w:cs="Times New Roman"/>
              </w:rPr>
              <w:lastRenderedPageBreak/>
              <w:t>2019</w:t>
            </w:r>
          </w:p>
        </w:tc>
        <w:tc>
          <w:tcPr>
            <w:tcW w:w="1701" w:type="dxa"/>
            <w:vAlign w:val="center"/>
          </w:tcPr>
          <w:p w14:paraId="4514C28A" w14:textId="77777777" w:rsidR="00631414" w:rsidRPr="004B35F1" w:rsidRDefault="00631414" w:rsidP="00EF48B6">
            <w:pPr>
              <w:spacing w:line="420" w:lineRule="exact"/>
              <w:jc w:val="center"/>
              <w:rPr>
                <w:rFonts w:cs="Times New Roman"/>
              </w:rPr>
            </w:pPr>
            <w:r w:rsidRPr="004B35F1">
              <w:rPr>
                <w:rFonts w:cs="Times New Roman"/>
              </w:rPr>
              <w:t>898</w:t>
            </w:r>
          </w:p>
        </w:tc>
        <w:tc>
          <w:tcPr>
            <w:tcW w:w="5812" w:type="dxa"/>
          </w:tcPr>
          <w:p w14:paraId="4877FF46" w14:textId="2621C263" w:rsidR="008F34DE" w:rsidRPr="004B35F1" w:rsidRDefault="00D00D27" w:rsidP="00576BE3">
            <w:pPr>
              <w:spacing w:line="420" w:lineRule="exact"/>
              <w:jc w:val="both"/>
              <w:rPr>
                <w:rFonts w:cs="Times New Roman"/>
              </w:rPr>
            </w:pPr>
            <w:r w:rsidRPr="004B35F1">
              <w:rPr>
                <w:rFonts w:cs="Times New Roman"/>
              </w:rPr>
              <w:t xml:space="preserve">Keelung City (5), Taipei City (287), New Taipei City (130), Taoyuan City (73), Hsinchu City (10), Taichung City (37), Changhua County (4), Yunlin County (2), </w:t>
            </w:r>
            <w:r w:rsidR="009424B3" w:rsidRPr="004B35F1">
              <w:rPr>
                <w:rFonts w:cs="Times New Roman"/>
              </w:rPr>
              <w:t xml:space="preserve">Chiayi County (5), Chiayi City (5), Tainan City (60), Kaohsiung City </w:t>
            </w:r>
            <w:r w:rsidR="00C429C3" w:rsidRPr="004B35F1">
              <w:rPr>
                <w:rFonts w:cs="Times New Roman"/>
              </w:rPr>
              <w:t>(216), Pingtung County (4), Yilan County (30), Hualien County (17), Taitung County (13)</w:t>
            </w:r>
          </w:p>
        </w:tc>
      </w:tr>
      <w:tr w:rsidR="004B35F1" w:rsidRPr="004B35F1" w14:paraId="64978400" w14:textId="77777777" w:rsidTr="000263C2">
        <w:trPr>
          <w:jc w:val="center"/>
        </w:trPr>
        <w:tc>
          <w:tcPr>
            <w:tcW w:w="1707" w:type="dxa"/>
            <w:vAlign w:val="center"/>
          </w:tcPr>
          <w:p w14:paraId="29630A51" w14:textId="77777777" w:rsidR="000263C2" w:rsidRPr="004B35F1" w:rsidRDefault="00631414" w:rsidP="00EF48B6">
            <w:pPr>
              <w:spacing w:line="420" w:lineRule="exact"/>
              <w:jc w:val="center"/>
              <w:rPr>
                <w:rFonts w:cs="Times New Roman"/>
              </w:rPr>
            </w:pPr>
            <w:r w:rsidRPr="004B35F1">
              <w:rPr>
                <w:rFonts w:cs="Times New Roman"/>
              </w:rPr>
              <w:t>2020</w:t>
            </w:r>
          </w:p>
          <w:p w14:paraId="578F862A" w14:textId="2B127D3C" w:rsidR="009A1017" w:rsidRPr="004B35F1" w:rsidRDefault="009A1017" w:rsidP="000263C2">
            <w:pPr>
              <w:spacing w:line="420" w:lineRule="exact"/>
              <w:jc w:val="center"/>
              <w:rPr>
                <w:rFonts w:cs="Times New Roman"/>
              </w:rPr>
            </w:pPr>
            <w:r w:rsidRPr="004B35F1">
              <w:rPr>
                <w:rFonts w:cs="Times New Roman"/>
              </w:rPr>
              <w:t>(As of August)</w:t>
            </w:r>
          </w:p>
        </w:tc>
        <w:tc>
          <w:tcPr>
            <w:tcW w:w="1701" w:type="dxa"/>
            <w:vAlign w:val="center"/>
          </w:tcPr>
          <w:p w14:paraId="381AD0B3" w14:textId="77777777" w:rsidR="00631414" w:rsidRPr="004B35F1" w:rsidRDefault="00631414" w:rsidP="00EF48B6">
            <w:pPr>
              <w:spacing w:line="420" w:lineRule="exact"/>
              <w:jc w:val="center"/>
              <w:rPr>
                <w:rFonts w:cs="Times New Roman"/>
              </w:rPr>
            </w:pPr>
            <w:r w:rsidRPr="004B35F1">
              <w:rPr>
                <w:rFonts w:cs="Times New Roman"/>
              </w:rPr>
              <w:t>9</w:t>
            </w:r>
            <w:r w:rsidR="00AB621C" w:rsidRPr="004B35F1">
              <w:rPr>
                <w:rFonts w:cs="Times New Roman"/>
              </w:rPr>
              <w:t>80</w:t>
            </w:r>
          </w:p>
        </w:tc>
        <w:tc>
          <w:tcPr>
            <w:tcW w:w="5812" w:type="dxa"/>
          </w:tcPr>
          <w:p w14:paraId="77C53BE4" w14:textId="2DAF4C9F" w:rsidR="00170E16" w:rsidRPr="004B35F1" w:rsidRDefault="008C6796" w:rsidP="00AB621C">
            <w:pPr>
              <w:spacing w:line="420" w:lineRule="exact"/>
              <w:jc w:val="both"/>
              <w:rPr>
                <w:rFonts w:cs="Times New Roman"/>
              </w:rPr>
            </w:pPr>
            <w:r w:rsidRPr="004B35F1">
              <w:rPr>
                <w:rFonts w:cs="Times New Roman"/>
              </w:rPr>
              <w:t>Keelung City (5), Taipei City (301), New Taipei City (130), Taoyuan City (75), Hsinchu City (10), Taichung City (43), Changhua County (4), Yunlin County (2)</w:t>
            </w:r>
            <w:r w:rsidR="00C3277D" w:rsidRPr="004B35F1">
              <w:rPr>
                <w:rFonts w:cs="Times New Roman"/>
              </w:rPr>
              <w:t xml:space="preserve">, Chiayi County (5), Chiayi City (5), </w:t>
            </w:r>
            <w:r w:rsidR="001B31C7" w:rsidRPr="004B35F1">
              <w:rPr>
                <w:rFonts w:cs="Times New Roman"/>
              </w:rPr>
              <w:t xml:space="preserve">Tainan City (61), </w:t>
            </w:r>
            <w:r w:rsidR="003529BA" w:rsidRPr="004B35F1">
              <w:rPr>
                <w:rFonts w:cs="Times New Roman"/>
              </w:rPr>
              <w:t>Kaohsiung City (272), Pingtung County (4), Yilan County (30), Hualien County (20), Taitung County (13)</w:t>
            </w:r>
          </w:p>
        </w:tc>
      </w:tr>
    </w:tbl>
    <w:p w14:paraId="04736A86" w14:textId="761CCDA2" w:rsidR="00BC5100" w:rsidRPr="004B35F1" w:rsidRDefault="00BC5100" w:rsidP="009E1C63">
      <w:pPr>
        <w:ind w:leftChars="-177" w:left="-425"/>
        <w:jc w:val="both"/>
        <w:rPr>
          <w:rFonts w:cs="Times New Roman"/>
          <w:szCs w:val="24"/>
        </w:rPr>
      </w:pPr>
      <w:r w:rsidRPr="004B35F1">
        <w:rPr>
          <w:rFonts w:cs="Times New Roman"/>
          <w:szCs w:val="24"/>
        </w:rPr>
        <w:t>Source: Ministry of Transportation and Communications</w:t>
      </w:r>
    </w:p>
    <w:p w14:paraId="39ECF375" w14:textId="77777777" w:rsidR="003B08FD" w:rsidRDefault="003B08FD" w:rsidP="003B08FD">
      <w:pPr>
        <w:pStyle w:val="Heading1"/>
        <w:spacing w:line="360" w:lineRule="auto"/>
        <w:rPr>
          <w:szCs w:val="24"/>
        </w:rPr>
      </w:pPr>
    </w:p>
    <w:p w14:paraId="4F192006" w14:textId="1A368DDC" w:rsidR="00F64360" w:rsidRPr="004B35F1" w:rsidRDefault="00F87CA6" w:rsidP="003B08FD">
      <w:pPr>
        <w:pStyle w:val="Heading1"/>
        <w:spacing w:line="360" w:lineRule="auto"/>
        <w:rPr>
          <w:szCs w:val="24"/>
        </w:rPr>
      </w:pPr>
      <w:bookmarkStart w:id="33" w:name="_Toc71895350"/>
      <w:r w:rsidRPr="004B35F1">
        <w:rPr>
          <w:szCs w:val="24"/>
        </w:rPr>
        <w:t xml:space="preserve">Table </w:t>
      </w:r>
      <w:r w:rsidR="00F64360" w:rsidRPr="004B35F1">
        <w:rPr>
          <w:szCs w:val="24"/>
        </w:rPr>
        <w:t xml:space="preserve">9.12 </w:t>
      </w:r>
      <w:r w:rsidR="00A62B74" w:rsidRPr="004B35F1">
        <w:rPr>
          <w:szCs w:val="24"/>
        </w:rPr>
        <w:t>Spatial c</w:t>
      </w:r>
      <w:r w:rsidRPr="004B35F1">
        <w:rPr>
          <w:szCs w:val="24"/>
        </w:rPr>
        <w:t>overage of public transport</w:t>
      </w:r>
      <w:r w:rsidR="0066622E" w:rsidRPr="004B35F1">
        <w:rPr>
          <w:szCs w:val="24"/>
        </w:rPr>
        <w:t>ation</w:t>
      </w:r>
      <w:r w:rsidRPr="004B35F1">
        <w:rPr>
          <w:szCs w:val="24"/>
        </w:rPr>
        <w:t xml:space="preserve"> services</w:t>
      </w:r>
      <w:r w:rsidR="00CB660A" w:rsidRPr="004B35F1">
        <w:rPr>
          <w:szCs w:val="24"/>
        </w:rPr>
        <w:t xml:space="preserve"> in </w:t>
      </w:r>
      <w:r w:rsidR="00895143" w:rsidRPr="004B35F1">
        <w:rPr>
          <w:szCs w:val="24"/>
        </w:rPr>
        <w:t>remote</w:t>
      </w:r>
      <w:r w:rsidR="00CB660A" w:rsidRPr="004B35F1">
        <w:rPr>
          <w:szCs w:val="24"/>
        </w:rPr>
        <w:t xml:space="preserve"> areas</w:t>
      </w:r>
      <w:bookmarkEnd w:id="33"/>
      <w:r w:rsidRPr="004B35F1">
        <w:rPr>
          <w:szCs w:val="24"/>
        </w:rPr>
        <w:t xml:space="preserve"> </w:t>
      </w:r>
    </w:p>
    <w:p w14:paraId="3C6E9059" w14:textId="75C1BD2A" w:rsidR="001A7FAB" w:rsidRPr="004B35F1" w:rsidRDefault="009E1C63" w:rsidP="009E1C63">
      <w:pPr>
        <w:wordWrap w:val="0"/>
        <w:ind w:rightChars="1095" w:right="2628"/>
        <w:jc w:val="right"/>
        <w:rPr>
          <w:rFonts w:cs="Times New Roman"/>
          <w:szCs w:val="24"/>
        </w:rPr>
      </w:pPr>
      <w:r>
        <w:rPr>
          <w:rFonts w:cs="Times New Roman"/>
          <w:szCs w:val="24"/>
        </w:rPr>
        <w:t>Unit: percentage</w:t>
      </w:r>
    </w:p>
    <w:tbl>
      <w:tblPr>
        <w:tblStyle w:val="TableGrid"/>
        <w:tblW w:w="0" w:type="auto"/>
        <w:jc w:val="center"/>
        <w:tblLook w:val="04A0" w:firstRow="1" w:lastRow="0" w:firstColumn="1" w:lastColumn="0" w:noHBand="0" w:noVBand="1"/>
      </w:tblPr>
      <w:tblGrid>
        <w:gridCol w:w="1456"/>
        <w:gridCol w:w="1662"/>
      </w:tblGrid>
      <w:tr w:rsidR="004B35F1" w:rsidRPr="004B35F1" w14:paraId="00812887" w14:textId="77777777" w:rsidTr="00192B84">
        <w:trPr>
          <w:jc w:val="center"/>
        </w:trPr>
        <w:tc>
          <w:tcPr>
            <w:tcW w:w="1456" w:type="dxa"/>
            <w:vAlign w:val="center"/>
          </w:tcPr>
          <w:p w14:paraId="2AA740F3" w14:textId="26F64F82" w:rsidR="00832F1E" w:rsidRPr="004B35F1" w:rsidRDefault="001A7FAB" w:rsidP="00192B84">
            <w:pPr>
              <w:jc w:val="center"/>
              <w:rPr>
                <w:rFonts w:cs="Times New Roman"/>
              </w:rPr>
            </w:pPr>
            <w:r w:rsidRPr="004B35F1">
              <w:rPr>
                <w:rFonts w:cs="Times New Roman"/>
              </w:rPr>
              <w:t>Year</w:t>
            </w:r>
          </w:p>
        </w:tc>
        <w:tc>
          <w:tcPr>
            <w:tcW w:w="1662" w:type="dxa"/>
            <w:vAlign w:val="center"/>
          </w:tcPr>
          <w:p w14:paraId="6D736F49" w14:textId="5254E4C6" w:rsidR="00832F1E" w:rsidRPr="004B35F1" w:rsidRDefault="001A7FAB" w:rsidP="00192B84">
            <w:pPr>
              <w:jc w:val="center"/>
              <w:rPr>
                <w:rFonts w:cs="Times New Roman"/>
              </w:rPr>
            </w:pPr>
            <w:r w:rsidRPr="004B35F1">
              <w:rPr>
                <w:rFonts w:cs="Times New Roman"/>
              </w:rPr>
              <w:t>Coverage</w:t>
            </w:r>
          </w:p>
        </w:tc>
      </w:tr>
      <w:tr w:rsidR="004B35F1" w:rsidRPr="004B35F1" w14:paraId="25E16826" w14:textId="77777777" w:rsidTr="00192B84">
        <w:trPr>
          <w:jc w:val="center"/>
        </w:trPr>
        <w:tc>
          <w:tcPr>
            <w:tcW w:w="1456" w:type="dxa"/>
            <w:vAlign w:val="center"/>
          </w:tcPr>
          <w:p w14:paraId="75FC70D2" w14:textId="77777777" w:rsidR="00832F1E" w:rsidRPr="004B35F1" w:rsidRDefault="00832F1E" w:rsidP="00192B84">
            <w:pPr>
              <w:jc w:val="center"/>
              <w:rPr>
                <w:rFonts w:cs="Times New Roman"/>
              </w:rPr>
            </w:pPr>
            <w:r w:rsidRPr="004B35F1">
              <w:rPr>
                <w:rFonts w:cs="Times New Roman"/>
              </w:rPr>
              <w:t>2016</w:t>
            </w:r>
          </w:p>
        </w:tc>
        <w:tc>
          <w:tcPr>
            <w:tcW w:w="1662" w:type="dxa"/>
            <w:vAlign w:val="center"/>
          </w:tcPr>
          <w:p w14:paraId="708127D1" w14:textId="77777777" w:rsidR="00832F1E" w:rsidRPr="004B35F1" w:rsidRDefault="00832F1E" w:rsidP="00192B84">
            <w:pPr>
              <w:jc w:val="center"/>
              <w:rPr>
                <w:rFonts w:cs="Times New Roman"/>
              </w:rPr>
            </w:pPr>
            <w:r w:rsidRPr="004B35F1">
              <w:rPr>
                <w:rFonts w:cs="Times New Roman"/>
              </w:rPr>
              <w:t>70</w:t>
            </w:r>
          </w:p>
        </w:tc>
      </w:tr>
      <w:tr w:rsidR="004B35F1" w:rsidRPr="004B35F1" w14:paraId="3E58265C" w14:textId="77777777" w:rsidTr="00192B84">
        <w:trPr>
          <w:jc w:val="center"/>
        </w:trPr>
        <w:tc>
          <w:tcPr>
            <w:tcW w:w="1456" w:type="dxa"/>
            <w:vAlign w:val="center"/>
          </w:tcPr>
          <w:p w14:paraId="536550F2" w14:textId="77777777" w:rsidR="00832F1E" w:rsidRPr="004B35F1" w:rsidRDefault="00832F1E" w:rsidP="00192B84">
            <w:pPr>
              <w:jc w:val="center"/>
              <w:rPr>
                <w:rFonts w:cs="Times New Roman"/>
              </w:rPr>
            </w:pPr>
            <w:r w:rsidRPr="004B35F1">
              <w:rPr>
                <w:rFonts w:cs="Times New Roman"/>
              </w:rPr>
              <w:t>2017</w:t>
            </w:r>
          </w:p>
        </w:tc>
        <w:tc>
          <w:tcPr>
            <w:tcW w:w="1662" w:type="dxa"/>
            <w:vAlign w:val="center"/>
          </w:tcPr>
          <w:p w14:paraId="70DF3744" w14:textId="77777777" w:rsidR="00832F1E" w:rsidRPr="004B35F1" w:rsidRDefault="00832F1E" w:rsidP="00192B84">
            <w:pPr>
              <w:jc w:val="center"/>
              <w:rPr>
                <w:rFonts w:cs="Times New Roman"/>
              </w:rPr>
            </w:pPr>
            <w:r w:rsidRPr="004B35F1">
              <w:rPr>
                <w:rFonts w:cs="Times New Roman"/>
              </w:rPr>
              <w:t>75.5</w:t>
            </w:r>
          </w:p>
        </w:tc>
      </w:tr>
      <w:tr w:rsidR="004B35F1" w:rsidRPr="004B35F1" w14:paraId="7AA29204" w14:textId="77777777" w:rsidTr="00192B84">
        <w:trPr>
          <w:jc w:val="center"/>
        </w:trPr>
        <w:tc>
          <w:tcPr>
            <w:tcW w:w="1456" w:type="dxa"/>
            <w:vAlign w:val="center"/>
          </w:tcPr>
          <w:p w14:paraId="56C47E99" w14:textId="77777777" w:rsidR="00832F1E" w:rsidRPr="004B35F1" w:rsidRDefault="00832F1E" w:rsidP="00192B84">
            <w:pPr>
              <w:jc w:val="center"/>
              <w:rPr>
                <w:rFonts w:cs="Times New Roman"/>
              </w:rPr>
            </w:pPr>
            <w:r w:rsidRPr="004B35F1">
              <w:rPr>
                <w:rFonts w:cs="Times New Roman"/>
              </w:rPr>
              <w:t>2018</w:t>
            </w:r>
          </w:p>
        </w:tc>
        <w:tc>
          <w:tcPr>
            <w:tcW w:w="1662" w:type="dxa"/>
            <w:vAlign w:val="center"/>
          </w:tcPr>
          <w:p w14:paraId="4B3991FE" w14:textId="77777777" w:rsidR="00832F1E" w:rsidRPr="004B35F1" w:rsidRDefault="00832F1E" w:rsidP="00192B84">
            <w:pPr>
              <w:jc w:val="center"/>
              <w:rPr>
                <w:rFonts w:cs="Times New Roman"/>
              </w:rPr>
            </w:pPr>
            <w:r w:rsidRPr="004B35F1">
              <w:rPr>
                <w:rFonts w:cs="Times New Roman"/>
              </w:rPr>
              <w:t>78.1</w:t>
            </w:r>
          </w:p>
        </w:tc>
      </w:tr>
      <w:tr w:rsidR="004B35F1" w:rsidRPr="004B35F1" w14:paraId="4A10491F" w14:textId="77777777" w:rsidTr="00192B84">
        <w:trPr>
          <w:jc w:val="center"/>
        </w:trPr>
        <w:tc>
          <w:tcPr>
            <w:tcW w:w="1456" w:type="dxa"/>
            <w:vAlign w:val="center"/>
          </w:tcPr>
          <w:p w14:paraId="49C88E00" w14:textId="77777777" w:rsidR="00832F1E" w:rsidRPr="004B35F1" w:rsidRDefault="00832F1E" w:rsidP="00192B84">
            <w:pPr>
              <w:jc w:val="center"/>
              <w:rPr>
                <w:rFonts w:cs="Times New Roman"/>
              </w:rPr>
            </w:pPr>
            <w:r w:rsidRPr="004B35F1">
              <w:rPr>
                <w:rFonts w:cs="Times New Roman"/>
              </w:rPr>
              <w:t>2019</w:t>
            </w:r>
          </w:p>
        </w:tc>
        <w:tc>
          <w:tcPr>
            <w:tcW w:w="1662" w:type="dxa"/>
            <w:vAlign w:val="center"/>
          </w:tcPr>
          <w:p w14:paraId="2DFC7B3B" w14:textId="77777777" w:rsidR="00832F1E" w:rsidRPr="004B35F1" w:rsidRDefault="00832F1E" w:rsidP="00192B84">
            <w:pPr>
              <w:jc w:val="center"/>
              <w:rPr>
                <w:rFonts w:cs="Times New Roman"/>
              </w:rPr>
            </w:pPr>
            <w:r w:rsidRPr="004B35F1">
              <w:rPr>
                <w:rFonts w:cs="Times New Roman"/>
              </w:rPr>
              <w:t>81.6</w:t>
            </w:r>
          </w:p>
        </w:tc>
      </w:tr>
    </w:tbl>
    <w:p w14:paraId="2468893D" w14:textId="74953114" w:rsidR="00EB0E8A" w:rsidRPr="004B35F1" w:rsidRDefault="00EB0E8A" w:rsidP="00832F1E">
      <w:pPr>
        <w:jc w:val="both"/>
        <w:rPr>
          <w:rFonts w:cs="Times New Roman"/>
          <w:szCs w:val="24"/>
        </w:rPr>
      </w:pPr>
      <w:r w:rsidRPr="004B35F1">
        <w:rPr>
          <w:rFonts w:cs="Times New Roman"/>
          <w:szCs w:val="24"/>
        </w:rPr>
        <w:t>Source: Ministry of Transportation and Communications</w:t>
      </w:r>
    </w:p>
    <w:p w14:paraId="214B776A" w14:textId="53D4E580" w:rsidR="007760B3" w:rsidRPr="004B35F1" w:rsidRDefault="00EE74DE" w:rsidP="007760B3">
      <w:pPr>
        <w:autoSpaceDE w:val="0"/>
        <w:autoSpaceDN w:val="0"/>
        <w:adjustRightInd w:val="0"/>
        <w:spacing w:line="440" w:lineRule="exact"/>
        <w:ind w:left="319" w:hangingChars="133" w:hanging="319"/>
        <w:rPr>
          <w:rFonts w:cs="Times New Roman"/>
          <w:szCs w:val="24"/>
        </w:rPr>
      </w:pPr>
      <w:r>
        <w:rPr>
          <w:rFonts w:cs="Times New Roman"/>
          <w:szCs w:val="24"/>
        </w:rPr>
        <w:t>Notes:</w:t>
      </w:r>
    </w:p>
    <w:p w14:paraId="57BC2157" w14:textId="5076648C" w:rsidR="009A1017" w:rsidRPr="004B35F1" w:rsidRDefault="009A1017" w:rsidP="009A1017">
      <w:pPr>
        <w:pStyle w:val="ListParagraph"/>
        <w:numPr>
          <w:ilvl w:val="0"/>
          <w:numId w:val="22"/>
        </w:numPr>
        <w:ind w:leftChars="0" w:left="284" w:hanging="284"/>
        <w:jc w:val="both"/>
        <w:rPr>
          <w:rFonts w:cs="Times New Roman"/>
          <w:b w:val="0"/>
          <w:szCs w:val="24"/>
        </w:rPr>
      </w:pPr>
      <w:r w:rsidRPr="004B35F1">
        <w:rPr>
          <w:rFonts w:cs="Times New Roman"/>
          <w:b w:val="0"/>
          <w:szCs w:val="24"/>
        </w:rPr>
        <w:t xml:space="preserve">The Ministry of the Interior defines </w:t>
      </w:r>
      <w:r w:rsidR="005E1C06">
        <w:rPr>
          <w:rFonts w:cs="Times New Roman"/>
          <w:b w:val="0"/>
          <w:szCs w:val="24"/>
        </w:rPr>
        <w:t xml:space="preserve">a </w:t>
      </w:r>
      <w:r w:rsidRPr="004B35F1">
        <w:rPr>
          <w:rFonts w:cs="Times New Roman"/>
          <w:b w:val="0"/>
          <w:szCs w:val="24"/>
        </w:rPr>
        <w:t>remote area as a township or city whose population density is lower than 1/5 the average population density of Taiwan or offshore islands located more than 7.5 km away from the county</w:t>
      </w:r>
      <w:r w:rsidR="00AC15F4">
        <w:rPr>
          <w:rFonts w:cs="Times New Roman"/>
          <w:b w:val="0"/>
          <w:szCs w:val="24"/>
        </w:rPr>
        <w:t xml:space="preserve"> </w:t>
      </w:r>
      <w:r w:rsidRPr="004B35F1">
        <w:rPr>
          <w:rFonts w:cs="Times New Roman"/>
          <w:b w:val="0"/>
          <w:szCs w:val="24"/>
        </w:rPr>
        <w:t>/</w:t>
      </w:r>
      <w:r w:rsidR="00AC15F4">
        <w:rPr>
          <w:rFonts w:cs="Times New Roman"/>
          <w:b w:val="0"/>
          <w:szCs w:val="24"/>
        </w:rPr>
        <w:t xml:space="preserve"> </w:t>
      </w:r>
      <w:r w:rsidRPr="004B35F1">
        <w:rPr>
          <w:rFonts w:cs="Times New Roman"/>
          <w:b w:val="0"/>
          <w:szCs w:val="24"/>
        </w:rPr>
        <w:t>city government. Taiwan has a total of 68 townships.</w:t>
      </w:r>
    </w:p>
    <w:p w14:paraId="6757DBB9" w14:textId="782983B4" w:rsidR="009A1017" w:rsidRPr="004B35F1" w:rsidRDefault="009A1017" w:rsidP="009A1017">
      <w:pPr>
        <w:pStyle w:val="ListParagraph"/>
        <w:numPr>
          <w:ilvl w:val="0"/>
          <w:numId w:val="22"/>
        </w:numPr>
        <w:ind w:leftChars="0" w:left="284" w:hanging="284"/>
        <w:jc w:val="both"/>
        <w:rPr>
          <w:rFonts w:cs="Times New Roman"/>
          <w:b w:val="0"/>
          <w:szCs w:val="24"/>
        </w:rPr>
      </w:pPr>
      <w:r w:rsidRPr="004B35F1">
        <w:rPr>
          <w:rFonts w:cs="Times New Roman"/>
          <w:b w:val="0"/>
          <w:szCs w:val="24"/>
        </w:rPr>
        <w:t xml:space="preserve">Coverage of </w:t>
      </w:r>
      <w:r w:rsidR="00AC15F4">
        <w:rPr>
          <w:rFonts w:cs="Times New Roman"/>
          <w:b w:val="0"/>
          <w:szCs w:val="24"/>
        </w:rPr>
        <w:t xml:space="preserve">public transportation services is </w:t>
      </w:r>
      <w:r w:rsidRPr="004B35F1">
        <w:rPr>
          <w:rFonts w:cs="Times New Roman"/>
          <w:b w:val="0"/>
          <w:szCs w:val="24"/>
        </w:rPr>
        <w:t xml:space="preserve">the ratio of the number of houses </w:t>
      </w:r>
      <w:r w:rsidRPr="004B35F1">
        <w:rPr>
          <w:rFonts w:cs="Times New Roman"/>
          <w:b w:val="0"/>
          <w:szCs w:val="24"/>
        </w:rPr>
        <w:lastRenderedPageBreak/>
        <w:t>located within 500 m of any public transportation service to the total number of houses in an administrative division.</w:t>
      </w:r>
    </w:p>
    <w:p w14:paraId="30952F3C" w14:textId="2DC24F28" w:rsidR="009A1017" w:rsidRPr="004B35F1" w:rsidRDefault="009A1017" w:rsidP="009A1017">
      <w:pPr>
        <w:pStyle w:val="ListParagraph"/>
        <w:numPr>
          <w:ilvl w:val="0"/>
          <w:numId w:val="22"/>
        </w:numPr>
        <w:ind w:leftChars="0" w:left="284" w:hanging="284"/>
        <w:jc w:val="both"/>
        <w:rPr>
          <w:rFonts w:cs="Times New Roman"/>
          <w:b w:val="0"/>
          <w:szCs w:val="24"/>
        </w:rPr>
      </w:pPr>
      <w:r w:rsidRPr="004B35F1">
        <w:rPr>
          <w:rFonts w:cs="Times New Roman"/>
          <w:b w:val="0"/>
          <w:szCs w:val="24"/>
        </w:rPr>
        <w:t xml:space="preserve">The data </w:t>
      </w:r>
      <w:r w:rsidR="00AC15F4">
        <w:rPr>
          <w:rFonts w:cs="Times New Roman"/>
          <w:b w:val="0"/>
          <w:szCs w:val="24"/>
        </w:rPr>
        <w:t>was</w:t>
      </w:r>
      <w:r w:rsidRPr="004B35F1">
        <w:rPr>
          <w:rFonts w:cs="Times New Roman"/>
          <w:b w:val="0"/>
          <w:szCs w:val="24"/>
        </w:rPr>
        <w:t xml:space="preserve"> collected at the township and village levels; however, for clearer presentation, the overall statistics of cities and counties are provided here.</w:t>
      </w:r>
    </w:p>
    <w:p w14:paraId="71F75F5A" w14:textId="77777777" w:rsidR="00480A3D" w:rsidRPr="004B35F1" w:rsidRDefault="00480A3D" w:rsidP="0001247B">
      <w:pPr>
        <w:jc w:val="both"/>
        <w:rPr>
          <w:rFonts w:cs="Times New Roman"/>
          <w:szCs w:val="24"/>
        </w:rPr>
      </w:pPr>
    </w:p>
    <w:p w14:paraId="6F1A55C6" w14:textId="0385061F" w:rsidR="00AC62A4" w:rsidRPr="004B35F1" w:rsidRDefault="006A783E" w:rsidP="003B08FD">
      <w:pPr>
        <w:pStyle w:val="Heading1"/>
        <w:spacing w:line="360" w:lineRule="auto"/>
        <w:rPr>
          <w:szCs w:val="24"/>
        </w:rPr>
      </w:pPr>
      <w:bookmarkStart w:id="34" w:name="_Toc71895351"/>
      <w:r>
        <w:rPr>
          <w:szCs w:val="24"/>
        </w:rPr>
        <w:t xml:space="preserve">Table 9.13 </w:t>
      </w:r>
      <w:r w:rsidR="00AC62A4" w:rsidRPr="004B35F1">
        <w:rPr>
          <w:szCs w:val="24"/>
        </w:rPr>
        <w:t xml:space="preserve">Number of </w:t>
      </w:r>
      <w:r w:rsidR="00AC62A4" w:rsidRPr="004B35F1">
        <w:rPr>
          <w:szCs w:val="24"/>
          <w:lang w:val="en"/>
        </w:rPr>
        <w:t>rehabilitation</w:t>
      </w:r>
      <w:r w:rsidR="00AC62A4" w:rsidRPr="004B35F1">
        <w:rPr>
          <w:szCs w:val="24"/>
        </w:rPr>
        <w:t xml:space="preserve"> buses and passengers from 2016 to 2019</w:t>
      </w:r>
      <w:bookmarkEnd w:id="34"/>
    </w:p>
    <w:p w14:paraId="4902FA6D" w14:textId="3389CA54" w:rsidR="0059666B" w:rsidRPr="004B35F1" w:rsidRDefault="0059666B" w:rsidP="002C4232">
      <w:pPr>
        <w:ind w:rightChars="32" w:right="77"/>
        <w:jc w:val="right"/>
        <w:rPr>
          <w:rFonts w:cs="Times New Roman"/>
          <w:kern w:val="0"/>
          <w:szCs w:val="24"/>
        </w:rPr>
      </w:pPr>
      <w:r w:rsidRPr="004B35F1">
        <w:rPr>
          <w:rFonts w:cs="Times New Roman"/>
          <w:kern w:val="0"/>
          <w:szCs w:val="24"/>
        </w:rPr>
        <w:t xml:space="preserve">Unit: </w:t>
      </w:r>
      <w:r w:rsidR="0066622E" w:rsidRPr="004B35F1">
        <w:rPr>
          <w:rFonts w:cs="Times New Roman"/>
          <w:kern w:val="0"/>
          <w:szCs w:val="24"/>
        </w:rPr>
        <w:t>b</w:t>
      </w:r>
      <w:r w:rsidRPr="004B35F1">
        <w:rPr>
          <w:rFonts w:cs="Times New Roman"/>
          <w:kern w:val="0"/>
          <w:szCs w:val="24"/>
        </w:rPr>
        <w:t xml:space="preserve">uses; </w:t>
      </w:r>
      <w:r w:rsidR="002C4232">
        <w:rPr>
          <w:rFonts w:cs="Times New Roman"/>
          <w:kern w:val="0"/>
          <w:szCs w:val="24"/>
        </w:rPr>
        <w:t>persons</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1"/>
        <w:gridCol w:w="3119"/>
        <w:gridCol w:w="2551"/>
      </w:tblGrid>
      <w:tr w:rsidR="004B35F1" w:rsidRPr="004B35F1" w14:paraId="72FDCB45" w14:textId="77777777" w:rsidTr="00AC15F4">
        <w:trPr>
          <w:trHeight w:val="216"/>
          <w:jc w:val="center"/>
        </w:trPr>
        <w:tc>
          <w:tcPr>
            <w:tcW w:w="2551" w:type="dxa"/>
            <w:shd w:val="clear" w:color="auto" w:fill="auto"/>
            <w:noWrap/>
            <w:vAlign w:val="center"/>
            <w:hideMark/>
          </w:tcPr>
          <w:p w14:paraId="367DF7D3" w14:textId="37AE9CB8" w:rsidR="0050151A" w:rsidRPr="004B35F1" w:rsidRDefault="0087157B" w:rsidP="00AA3255">
            <w:pPr>
              <w:widowControl/>
              <w:jc w:val="center"/>
              <w:rPr>
                <w:rFonts w:cs="Times New Roman"/>
                <w:kern w:val="0"/>
                <w:szCs w:val="24"/>
              </w:rPr>
            </w:pPr>
            <w:r w:rsidRPr="004B35F1">
              <w:rPr>
                <w:rFonts w:cs="Times New Roman"/>
                <w:kern w:val="0"/>
                <w:szCs w:val="24"/>
              </w:rPr>
              <w:t>Year</w:t>
            </w:r>
          </w:p>
        </w:tc>
        <w:tc>
          <w:tcPr>
            <w:tcW w:w="3119" w:type="dxa"/>
            <w:shd w:val="clear" w:color="auto" w:fill="auto"/>
            <w:noWrap/>
            <w:vAlign w:val="center"/>
            <w:hideMark/>
          </w:tcPr>
          <w:p w14:paraId="1999348B" w14:textId="49AFB8D6" w:rsidR="0050151A" w:rsidRPr="004B35F1" w:rsidRDefault="0087157B" w:rsidP="00AA3255">
            <w:pPr>
              <w:widowControl/>
              <w:jc w:val="center"/>
              <w:rPr>
                <w:rFonts w:cs="Times New Roman"/>
                <w:kern w:val="0"/>
                <w:szCs w:val="24"/>
              </w:rPr>
            </w:pPr>
            <w:r w:rsidRPr="004B35F1">
              <w:rPr>
                <w:rFonts w:cs="Times New Roman"/>
                <w:kern w:val="0"/>
                <w:szCs w:val="24"/>
              </w:rPr>
              <w:t xml:space="preserve">Number of </w:t>
            </w:r>
            <w:r w:rsidR="00FF11F7">
              <w:rPr>
                <w:rFonts w:cs="Times New Roman"/>
                <w:kern w:val="0"/>
                <w:szCs w:val="24"/>
              </w:rPr>
              <w:t>rehabilitation</w:t>
            </w:r>
            <w:r w:rsidR="005908F8" w:rsidRPr="004B35F1">
              <w:rPr>
                <w:rFonts w:cs="Times New Roman"/>
                <w:kern w:val="0"/>
                <w:szCs w:val="24"/>
              </w:rPr>
              <w:t xml:space="preserve"> </w:t>
            </w:r>
            <w:r w:rsidR="0066622E" w:rsidRPr="004B35F1">
              <w:rPr>
                <w:rFonts w:cs="Times New Roman"/>
                <w:kern w:val="0"/>
                <w:szCs w:val="24"/>
              </w:rPr>
              <w:t>b</w:t>
            </w:r>
            <w:r w:rsidRPr="004B35F1">
              <w:rPr>
                <w:rFonts w:cs="Times New Roman"/>
                <w:kern w:val="0"/>
                <w:szCs w:val="24"/>
              </w:rPr>
              <w:t>uses</w:t>
            </w:r>
          </w:p>
        </w:tc>
        <w:tc>
          <w:tcPr>
            <w:tcW w:w="2551" w:type="dxa"/>
            <w:vAlign w:val="center"/>
          </w:tcPr>
          <w:p w14:paraId="258178A3" w14:textId="40BF1C6E" w:rsidR="0050151A" w:rsidRPr="004B35F1" w:rsidRDefault="0087157B" w:rsidP="00AA3255">
            <w:pPr>
              <w:widowControl/>
              <w:jc w:val="center"/>
              <w:rPr>
                <w:rFonts w:cs="Times New Roman"/>
                <w:kern w:val="0"/>
                <w:szCs w:val="24"/>
              </w:rPr>
            </w:pPr>
            <w:r w:rsidRPr="004B35F1">
              <w:rPr>
                <w:rFonts w:cs="Times New Roman"/>
                <w:kern w:val="0"/>
                <w:szCs w:val="24"/>
              </w:rPr>
              <w:t>Number of passengers</w:t>
            </w:r>
          </w:p>
        </w:tc>
      </w:tr>
      <w:tr w:rsidR="004B35F1" w:rsidRPr="004B35F1" w14:paraId="65C4C57E" w14:textId="77777777" w:rsidTr="00AC15F4">
        <w:trPr>
          <w:trHeight w:val="321"/>
          <w:jc w:val="center"/>
        </w:trPr>
        <w:tc>
          <w:tcPr>
            <w:tcW w:w="2551" w:type="dxa"/>
            <w:shd w:val="clear" w:color="auto" w:fill="auto"/>
            <w:noWrap/>
            <w:vAlign w:val="center"/>
          </w:tcPr>
          <w:p w14:paraId="0D6C0FE7" w14:textId="77777777" w:rsidR="0050151A" w:rsidRPr="004B35F1" w:rsidRDefault="0050151A" w:rsidP="00AA3255">
            <w:pPr>
              <w:widowControl/>
              <w:jc w:val="center"/>
              <w:rPr>
                <w:rFonts w:cs="Times New Roman"/>
                <w:kern w:val="0"/>
                <w:szCs w:val="24"/>
              </w:rPr>
            </w:pPr>
            <w:r w:rsidRPr="004B35F1">
              <w:rPr>
                <w:rFonts w:cs="Times New Roman"/>
                <w:kern w:val="0"/>
                <w:szCs w:val="24"/>
              </w:rPr>
              <w:t>2016</w:t>
            </w:r>
          </w:p>
        </w:tc>
        <w:tc>
          <w:tcPr>
            <w:tcW w:w="3119" w:type="dxa"/>
            <w:shd w:val="clear" w:color="auto" w:fill="auto"/>
            <w:noWrap/>
            <w:vAlign w:val="center"/>
          </w:tcPr>
          <w:p w14:paraId="05AAD1E2" w14:textId="77777777" w:rsidR="0050151A" w:rsidRPr="004B35F1" w:rsidRDefault="0050151A" w:rsidP="00AA3255">
            <w:pPr>
              <w:widowControl/>
              <w:jc w:val="center"/>
              <w:rPr>
                <w:rFonts w:cs="Times New Roman"/>
                <w:kern w:val="0"/>
                <w:szCs w:val="24"/>
              </w:rPr>
            </w:pPr>
            <w:r w:rsidRPr="004B35F1">
              <w:rPr>
                <w:rFonts w:cs="Times New Roman"/>
                <w:kern w:val="0"/>
                <w:szCs w:val="24"/>
              </w:rPr>
              <w:t>1,892</w:t>
            </w:r>
          </w:p>
        </w:tc>
        <w:tc>
          <w:tcPr>
            <w:tcW w:w="2551" w:type="dxa"/>
            <w:vAlign w:val="center"/>
          </w:tcPr>
          <w:p w14:paraId="05429117" w14:textId="77777777" w:rsidR="0050151A" w:rsidRPr="004B35F1" w:rsidRDefault="0050151A" w:rsidP="00AA3255">
            <w:pPr>
              <w:widowControl/>
              <w:jc w:val="center"/>
              <w:rPr>
                <w:rFonts w:cs="Times New Roman"/>
                <w:kern w:val="0"/>
                <w:szCs w:val="24"/>
              </w:rPr>
            </w:pPr>
            <w:r w:rsidRPr="004B35F1">
              <w:rPr>
                <w:rFonts w:cs="Times New Roman"/>
                <w:kern w:val="0"/>
                <w:szCs w:val="24"/>
              </w:rPr>
              <w:t>3,773,160</w:t>
            </w:r>
          </w:p>
        </w:tc>
      </w:tr>
      <w:tr w:rsidR="004B35F1" w:rsidRPr="004B35F1" w14:paraId="082261EA" w14:textId="77777777" w:rsidTr="00AC15F4">
        <w:trPr>
          <w:trHeight w:val="216"/>
          <w:jc w:val="center"/>
        </w:trPr>
        <w:tc>
          <w:tcPr>
            <w:tcW w:w="2551" w:type="dxa"/>
            <w:shd w:val="clear" w:color="auto" w:fill="auto"/>
            <w:noWrap/>
            <w:vAlign w:val="center"/>
          </w:tcPr>
          <w:p w14:paraId="48D95E12" w14:textId="77777777" w:rsidR="0050151A" w:rsidRPr="004B35F1" w:rsidRDefault="0050151A" w:rsidP="00AA3255">
            <w:pPr>
              <w:widowControl/>
              <w:jc w:val="center"/>
              <w:rPr>
                <w:rFonts w:cs="Times New Roman"/>
                <w:kern w:val="0"/>
                <w:szCs w:val="24"/>
              </w:rPr>
            </w:pPr>
            <w:r w:rsidRPr="004B35F1">
              <w:rPr>
                <w:rFonts w:cs="Times New Roman"/>
                <w:kern w:val="0"/>
                <w:szCs w:val="24"/>
              </w:rPr>
              <w:t>2017</w:t>
            </w:r>
          </w:p>
        </w:tc>
        <w:tc>
          <w:tcPr>
            <w:tcW w:w="3119" w:type="dxa"/>
            <w:shd w:val="clear" w:color="auto" w:fill="auto"/>
            <w:noWrap/>
            <w:vAlign w:val="center"/>
          </w:tcPr>
          <w:p w14:paraId="55FAB693" w14:textId="77777777" w:rsidR="0050151A" w:rsidRPr="004B35F1" w:rsidRDefault="0050151A" w:rsidP="00AA3255">
            <w:pPr>
              <w:widowControl/>
              <w:jc w:val="center"/>
              <w:rPr>
                <w:rFonts w:cs="Times New Roman"/>
                <w:kern w:val="0"/>
                <w:szCs w:val="24"/>
              </w:rPr>
            </w:pPr>
            <w:r w:rsidRPr="004B35F1">
              <w:rPr>
                <w:rFonts w:cs="Times New Roman"/>
                <w:kern w:val="0"/>
                <w:szCs w:val="24"/>
              </w:rPr>
              <w:t>1,962</w:t>
            </w:r>
          </w:p>
        </w:tc>
        <w:tc>
          <w:tcPr>
            <w:tcW w:w="2551" w:type="dxa"/>
            <w:vAlign w:val="center"/>
          </w:tcPr>
          <w:p w14:paraId="0E3AFDAC" w14:textId="77777777" w:rsidR="0050151A" w:rsidRPr="004B35F1" w:rsidRDefault="0050151A" w:rsidP="00AA3255">
            <w:pPr>
              <w:widowControl/>
              <w:jc w:val="center"/>
              <w:rPr>
                <w:rFonts w:cs="Times New Roman"/>
                <w:kern w:val="0"/>
                <w:szCs w:val="24"/>
              </w:rPr>
            </w:pPr>
            <w:r w:rsidRPr="004B35F1">
              <w:rPr>
                <w:rFonts w:cs="Times New Roman"/>
                <w:kern w:val="0"/>
                <w:szCs w:val="24"/>
              </w:rPr>
              <w:t>3,630,158</w:t>
            </w:r>
          </w:p>
        </w:tc>
      </w:tr>
      <w:tr w:rsidR="004B35F1" w:rsidRPr="004B35F1" w14:paraId="272C4C5F" w14:textId="77777777" w:rsidTr="00AC15F4">
        <w:trPr>
          <w:trHeight w:val="216"/>
          <w:jc w:val="center"/>
        </w:trPr>
        <w:tc>
          <w:tcPr>
            <w:tcW w:w="2551" w:type="dxa"/>
            <w:shd w:val="clear" w:color="auto" w:fill="auto"/>
            <w:noWrap/>
            <w:vAlign w:val="center"/>
          </w:tcPr>
          <w:p w14:paraId="2A130ADA" w14:textId="77777777" w:rsidR="0050151A" w:rsidRPr="004B35F1" w:rsidRDefault="0050151A" w:rsidP="00AA3255">
            <w:pPr>
              <w:widowControl/>
              <w:jc w:val="center"/>
              <w:rPr>
                <w:rFonts w:cs="Times New Roman"/>
                <w:kern w:val="0"/>
                <w:szCs w:val="24"/>
              </w:rPr>
            </w:pPr>
            <w:r w:rsidRPr="004B35F1">
              <w:rPr>
                <w:rFonts w:cs="Times New Roman"/>
                <w:kern w:val="0"/>
                <w:szCs w:val="24"/>
              </w:rPr>
              <w:t>2018</w:t>
            </w:r>
          </w:p>
        </w:tc>
        <w:tc>
          <w:tcPr>
            <w:tcW w:w="3119" w:type="dxa"/>
            <w:shd w:val="clear" w:color="auto" w:fill="auto"/>
            <w:noWrap/>
            <w:vAlign w:val="center"/>
          </w:tcPr>
          <w:p w14:paraId="3794138E" w14:textId="4156FD66" w:rsidR="0050151A" w:rsidRPr="004B35F1" w:rsidRDefault="0050151A" w:rsidP="00AA3255">
            <w:pPr>
              <w:widowControl/>
              <w:jc w:val="center"/>
              <w:rPr>
                <w:rFonts w:cs="Times New Roman"/>
                <w:kern w:val="0"/>
                <w:szCs w:val="24"/>
              </w:rPr>
            </w:pPr>
            <w:r w:rsidRPr="004B35F1">
              <w:rPr>
                <w:rFonts w:cs="Times New Roman"/>
                <w:kern w:val="0"/>
                <w:szCs w:val="24"/>
              </w:rPr>
              <w:t>2,0</w:t>
            </w:r>
            <w:r w:rsidR="004D23EA" w:rsidRPr="004B35F1">
              <w:rPr>
                <w:rFonts w:cs="Times New Roman"/>
                <w:kern w:val="0"/>
                <w:szCs w:val="24"/>
              </w:rPr>
              <w:t>65</w:t>
            </w:r>
          </w:p>
        </w:tc>
        <w:tc>
          <w:tcPr>
            <w:tcW w:w="2551" w:type="dxa"/>
            <w:vAlign w:val="center"/>
          </w:tcPr>
          <w:p w14:paraId="46BEF791" w14:textId="77777777" w:rsidR="0050151A" w:rsidRPr="004B35F1" w:rsidRDefault="0050151A" w:rsidP="00AA3255">
            <w:pPr>
              <w:widowControl/>
              <w:jc w:val="center"/>
              <w:rPr>
                <w:rFonts w:cs="Times New Roman"/>
                <w:kern w:val="0"/>
                <w:szCs w:val="24"/>
              </w:rPr>
            </w:pPr>
            <w:r w:rsidRPr="004B35F1">
              <w:rPr>
                <w:rFonts w:cs="Times New Roman"/>
                <w:kern w:val="0"/>
                <w:szCs w:val="24"/>
              </w:rPr>
              <w:t>4,067,774</w:t>
            </w:r>
          </w:p>
        </w:tc>
      </w:tr>
      <w:tr w:rsidR="004B35F1" w:rsidRPr="004B35F1" w14:paraId="6B9BFFF7" w14:textId="77777777" w:rsidTr="00AC15F4">
        <w:trPr>
          <w:trHeight w:val="216"/>
          <w:jc w:val="center"/>
        </w:trPr>
        <w:tc>
          <w:tcPr>
            <w:tcW w:w="2551" w:type="dxa"/>
            <w:shd w:val="clear" w:color="auto" w:fill="auto"/>
            <w:noWrap/>
            <w:vAlign w:val="center"/>
          </w:tcPr>
          <w:p w14:paraId="697A920E" w14:textId="77777777" w:rsidR="0050151A" w:rsidRPr="004B35F1" w:rsidRDefault="0050151A" w:rsidP="00AA3255">
            <w:pPr>
              <w:widowControl/>
              <w:jc w:val="center"/>
              <w:rPr>
                <w:rFonts w:cs="Times New Roman"/>
                <w:kern w:val="0"/>
                <w:szCs w:val="24"/>
              </w:rPr>
            </w:pPr>
            <w:r w:rsidRPr="004B35F1">
              <w:rPr>
                <w:rFonts w:cs="Times New Roman"/>
                <w:kern w:val="0"/>
                <w:szCs w:val="24"/>
              </w:rPr>
              <w:t>2019</w:t>
            </w:r>
          </w:p>
        </w:tc>
        <w:tc>
          <w:tcPr>
            <w:tcW w:w="3119" w:type="dxa"/>
            <w:shd w:val="clear" w:color="auto" w:fill="auto"/>
            <w:noWrap/>
            <w:vAlign w:val="center"/>
          </w:tcPr>
          <w:p w14:paraId="1E42101C" w14:textId="77777777" w:rsidR="0050151A" w:rsidRPr="004B35F1" w:rsidRDefault="0050151A" w:rsidP="00AA3255">
            <w:pPr>
              <w:widowControl/>
              <w:jc w:val="center"/>
              <w:rPr>
                <w:rFonts w:cs="Times New Roman"/>
                <w:kern w:val="0"/>
                <w:szCs w:val="24"/>
              </w:rPr>
            </w:pPr>
            <w:r w:rsidRPr="004B35F1">
              <w:rPr>
                <w:rFonts w:cs="Times New Roman"/>
                <w:kern w:val="0"/>
                <w:szCs w:val="24"/>
              </w:rPr>
              <w:t>2,164</w:t>
            </w:r>
          </w:p>
        </w:tc>
        <w:tc>
          <w:tcPr>
            <w:tcW w:w="2551" w:type="dxa"/>
            <w:vAlign w:val="center"/>
          </w:tcPr>
          <w:p w14:paraId="6770C0A9" w14:textId="77777777" w:rsidR="0050151A" w:rsidRPr="004B35F1" w:rsidRDefault="0050151A" w:rsidP="00AA3255">
            <w:pPr>
              <w:widowControl/>
              <w:jc w:val="center"/>
              <w:rPr>
                <w:rFonts w:cs="Times New Roman"/>
                <w:kern w:val="0"/>
                <w:szCs w:val="24"/>
              </w:rPr>
            </w:pPr>
            <w:r w:rsidRPr="004B35F1">
              <w:rPr>
                <w:rFonts w:cs="Times New Roman"/>
                <w:kern w:val="0"/>
                <w:szCs w:val="24"/>
              </w:rPr>
              <w:t>4,117,010</w:t>
            </w:r>
          </w:p>
        </w:tc>
      </w:tr>
    </w:tbl>
    <w:p w14:paraId="78595E4B" w14:textId="5DC2627A" w:rsidR="00C84279" w:rsidRPr="004B35F1" w:rsidRDefault="00C84279" w:rsidP="00AC15F4">
      <w:pPr>
        <w:rPr>
          <w:rFonts w:cs="Times New Roman"/>
          <w:kern w:val="0"/>
          <w:szCs w:val="24"/>
        </w:rPr>
      </w:pPr>
      <w:r w:rsidRPr="004B35F1">
        <w:rPr>
          <w:rFonts w:cs="Times New Roman"/>
          <w:kern w:val="0"/>
          <w:szCs w:val="24"/>
        </w:rPr>
        <w:t xml:space="preserve">Source: Ministry of Health and Welfare </w:t>
      </w:r>
    </w:p>
    <w:p w14:paraId="4DEE85A6" w14:textId="77777777" w:rsidR="0050151A" w:rsidRPr="004B35F1" w:rsidRDefault="0050151A" w:rsidP="0050151A">
      <w:pPr>
        <w:rPr>
          <w:rFonts w:cs="Times New Roman"/>
          <w:szCs w:val="24"/>
        </w:rPr>
      </w:pPr>
    </w:p>
    <w:p w14:paraId="7770737E" w14:textId="77777777" w:rsidR="006B19F1" w:rsidRPr="004B35F1" w:rsidRDefault="006B19F1" w:rsidP="0050151A">
      <w:pPr>
        <w:rPr>
          <w:rFonts w:cs="Times New Roman"/>
          <w:szCs w:val="24"/>
        </w:rPr>
      </w:pPr>
    </w:p>
    <w:p w14:paraId="7E2C431C" w14:textId="48A74529" w:rsidR="00904F49" w:rsidRPr="004B35F1" w:rsidRDefault="00904F49" w:rsidP="003B08FD">
      <w:pPr>
        <w:pStyle w:val="Heading1"/>
        <w:spacing w:line="360" w:lineRule="auto"/>
        <w:rPr>
          <w:szCs w:val="24"/>
        </w:rPr>
      </w:pPr>
      <w:bookmarkStart w:id="35" w:name="_Toc71895352"/>
      <w:r w:rsidRPr="004B35F1">
        <w:rPr>
          <w:szCs w:val="24"/>
        </w:rPr>
        <w:t xml:space="preserve">Table 9.14 </w:t>
      </w:r>
      <w:r w:rsidR="00B67168" w:rsidRPr="004B35F1">
        <w:rPr>
          <w:szCs w:val="24"/>
        </w:rPr>
        <w:t xml:space="preserve">Number and </w:t>
      </w:r>
      <w:r w:rsidR="00AE6BB5">
        <w:rPr>
          <w:szCs w:val="24"/>
        </w:rPr>
        <w:t>percentage</w:t>
      </w:r>
      <w:r w:rsidR="00B67168" w:rsidRPr="004B35F1">
        <w:rPr>
          <w:szCs w:val="24"/>
        </w:rPr>
        <w:t xml:space="preserve"> of accessible ferry routes</w:t>
      </w:r>
      <w:bookmarkEnd w:id="35"/>
    </w:p>
    <w:p w14:paraId="576FCE10" w14:textId="3CA6C93C" w:rsidR="00904F49" w:rsidRPr="004B35F1" w:rsidRDefault="00904F49" w:rsidP="00904F49">
      <w:pPr>
        <w:pStyle w:val="Heading1"/>
        <w:rPr>
          <w:szCs w:val="24"/>
        </w:rPr>
      </w:pPr>
    </w:p>
    <w:p w14:paraId="686E29DA" w14:textId="2697F828" w:rsidR="003915BE" w:rsidRPr="004B35F1" w:rsidRDefault="002C4232" w:rsidP="00324B3E">
      <w:pPr>
        <w:ind w:rightChars="150" w:right="360"/>
        <w:jc w:val="right"/>
        <w:rPr>
          <w:rFonts w:cs="Times New Roman"/>
          <w:szCs w:val="24"/>
        </w:rPr>
      </w:pPr>
      <w:r>
        <w:rPr>
          <w:rFonts w:cs="Times New Roman"/>
          <w:szCs w:val="24"/>
        </w:rPr>
        <w:t>Units</w:t>
      </w:r>
      <w:r w:rsidR="003915BE" w:rsidRPr="004B35F1">
        <w:rPr>
          <w:rFonts w:cs="Times New Roman"/>
          <w:szCs w:val="24"/>
        </w:rPr>
        <w:t>: routes (</w:t>
      </w:r>
      <w:r w:rsidR="00324B3E">
        <w:rPr>
          <w:rFonts w:cs="Times New Roman"/>
          <w:szCs w:val="24"/>
        </w:rPr>
        <w:t>percentage</w:t>
      </w:r>
      <w:r w:rsidR="003915BE" w:rsidRPr="004B35F1">
        <w:rPr>
          <w:rFonts w:cs="Times New Roman"/>
          <w:szCs w:val="24"/>
        </w:rPr>
        <w:t>)</w:t>
      </w:r>
    </w:p>
    <w:tbl>
      <w:tblPr>
        <w:tblStyle w:val="TableGrid"/>
        <w:tblW w:w="0" w:type="auto"/>
        <w:jc w:val="center"/>
        <w:tblLook w:val="04A0" w:firstRow="1" w:lastRow="0" w:firstColumn="1" w:lastColumn="0" w:noHBand="0" w:noVBand="1"/>
      </w:tblPr>
      <w:tblGrid>
        <w:gridCol w:w="1456"/>
        <w:gridCol w:w="1662"/>
        <w:gridCol w:w="4390"/>
      </w:tblGrid>
      <w:tr w:rsidR="004B35F1" w:rsidRPr="004B35F1" w14:paraId="6060B6A3" w14:textId="77777777" w:rsidTr="009902B0">
        <w:trPr>
          <w:jc w:val="center"/>
        </w:trPr>
        <w:tc>
          <w:tcPr>
            <w:tcW w:w="1456" w:type="dxa"/>
            <w:tcBorders>
              <w:top w:val="single" w:sz="4" w:space="0" w:color="auto"/>
              <w:left w:val="single" w:sz="4" w:space="0" w:color="auto"/>
              <w:bottom w:val="single" w:sz="4" w:space="0" w:color="auto"/>
              <w:right w:val="single" w:sz="4" w:space="0" w:color="auto"/>
            </w:tcBorders>
            <w:vAlign w:val="center"/>
            <w:hideMark/>
          </w:tcPr>
          <w:p w14:paraId="449FBB51" w14:textId="1656193C" w:rsidR="00631414" w:rsidRPr="004B35F1" w:rsidRDefault="006B1860" w:rsidP="00576BE3">
            <w:pPr>
              <w:jc w:val="center"/>
              <w:rPr>
                <w:rFonts w:cs="Times New Roman"/>
              </w:rPr>
            </w:pPr>
            <w:r w:rsidRPr="004B35F1">
              <w:rPr>
                <w:rFonts w:cs="Times New Roman"/>
              </w:rPr>
              <w:t>Year</w:t>
            </w:r>
          </w:p>
        </w:tc>
        <w:tc>
          <w:tcPr>
            <w:tcW w:w="1662" w:type="dxa"/>
            <w:tcBorders>
              <w:top w:val="single" w:sz="4" w:space="0" w:color="auto"/>
              <w:left w:val="single" w:sz="4" w:space="0" w:color="auto"/>
              <w:bottom w:val="single" w:sz="4" w:space="0" w:color="auto"/>
              <w:right w:val="single" w:sz="4" w:space="0" w:color="auto"/>
            </w:tcBorders>
            <w:vAlign w:val="center"/>
            <w:hideMark/>
          </w:tcPr>
          <w:p w14:paraId="3EE1E945" w14:textId="2069CFD0" w:rsidR="00631414" w:rsidRPr="004B35F1" w:rsidRDefault="006B1860" w:rsidP="00576BE3">
            <w:pPr>
              <w:jc w:val="center"/>
              <w:rPr>
                <w:rFonts w:cs="Times New Roman"/>
              </w:rPr>
            </w:pPr>
            <w:r w:rsidRPr="004B35F1">
              <w:rPr>
                <w:rFonts w:cs="Times New Roman"/>
              </w:rPr>
              <w:t>Number of accessible ferry routes</w:t>
            </w:r>
          </w:p>
        </w:tc>
        <w:tc>
          <w:tcPr>
            <w:tcW w:w="4390" w:type="dxa"/>
            <w:tcBorders>
              <w:top w:val="single" w:sz="4" w:space="0" w:color="auto"/>
              <w:left w:val="single" w:sz="4" w:space="0" w:color="auto"/>
              <w:bottom w:val="single" w:sz="4" w:space="0" w:color="auto"/>
              <w:right w:val="single" w:sz="4" w:space="0" w:color="auto"/>
            </w:tcBorders>
            <w:vAlign w:val="center"/>
          </w:tcPr>
          <w:p w14:paraId="7BBEC38B" w14:textId="7EB27CC7" w:rsidR="00631414" w:rsidRPr="004B35F1" w:rsidRDefault="006B1860" w:rsidP="009902B0">
            <w:pPr>
              <w:jc w:val="center"/>
              <w:rPr>
                <w:rFonts w:cs="Times New Roman"/>
              </w:rPr>
            </w:pPr>
            <w:r w:rsidRPr="004B35F1">
              <w:rPr>
                <w:rFonts w:cs="Times New Roman"/>
              </w:rPr>
              <w:t>County/city</w:t>
            </w:r>
          </w:p>
        </w:tc>
      </w:tr>
      <w:tr w:rsidR="004B35F1" w:rsidRPr="004B35F1" w14:paraId="173CA4EA" w14:textId="77777777" w:rsidTr="00576BE3">
        <w:trPr>
          <w:jc w:val="center"/>
        </w:trPr>
        <w:tc>
          <w:tcPr>
            <w:tcW w:w="1456" w:type="dxa"/>
            <w:tcBorders>
              <w:top w:val="single" w:sz="4" w:space="0" w:color="auto"/>
              <w:left w:val="single" w:sz="4" w:space="0" w:color="auto"/>
              <w:bottom w:val="single" w:sz="4" w:space="0" w:color="auto"/>
              <w:right w:val="single" w:sz="4" w:space="0" w:color="auto"/>
            </w:tcBorders>
            <w:vAlign w:val="center"/>
            <w:hideMark/>
          </w:tcPr>
          <w:p w14:paraId="794B70E4" w14:textId="77777777" w:rsidR="00631414" w:rsidRPr="004B35F1" w:rsidRDefault="00631414" w:rsidP="00576BE3">
            <w:pPr>
              <w:jc w:val="center"/>
              <w:rPr>
                <w:rFonts w:cs="Times New Roman"/>
              </w:rPr>
            </w:pPr>
            <w:r w:rsidRPr="004B35F1">
              <w:rPr>
                <w:rFonts w:cs="Times New Roman"/>
              </w:rPr>
              <w:t>2018</w:t>
            </w:r>
          </w:p>
        </w:tc>
        <w:tc>
          <w:tcPr>
            <w:tcW w:w="1662" w:type="dxa"/>
            <w:tcBorders>
              <w:top w:val="single" w:sz="4" w:space="0" w:color="auto"/>
              <w:left w:val="single" w:sz="4" w:space="0" w:color="auto"/>
              <w:bottom w:val="single" w:sz="4" w:space="0" w:color="auto"/>
              <w:right w:val="single" w:sz="4" w:space="0" w:color="auto"/>
            </w:tcBorders>
            <w:vAlign w:val="center"/>
            <w:hideMark/>
          </w:tcPr>
          <w:p w14:paraId="5E36C753" w14:textId="7AEEC13E" w:rsidR="00631414" w:rsidRPr="004B35F1" w:rsidRDefault="00631414" w:rsidP="00576BE3">
            <w:pPr>
              <w:jc w:val="center"/>
              <w:rPr>
                <w:rFonts w:cs="Times New Roman"/>
              </w:rPr>
            </w:pPr>
            <w:r w:rsidRPr="004B35F1">
              <w:rPr>
                <w:rFonts w:cs="Times New Roman"/>
              </w:rPr>
              <w:t>18</w:t>
            </w:r>
            <w:r w:rsidR="0066622E" w:rsidRPr="004B35F1">
              <w:rPr>
                <w:rFonts w:cs="Times New Roman"/>
              </w:rPr>
              <w:t xml:space="preserve"> (</w:t>
            </w:r>
            <w:r w:rsidRPr="004B35F1">
              <w:rPr>
                <w:rFonts w:cs="Times New Roman"/>
              </w:rPr>
              <w:t>58</w:t>
            </w:r>
            <w:r w:rsidR="0066622E" w:rsidRPr="004B35F1">
              <w:rPr>
                <w:rFonts w:cs="Times New Roman"/>
              </w:rPr>
              <w:t>)</w:t>
            </w:r>
          </w:p>
        </w:tc>
        <w:tc>
          <w:tcPr>
            <w:tcW w:w="4390" w:type="dxa"/>
            <w:tcBorders>
              <w:top w:val="single" w:sz="4" w:space="0" w:color="auto"/>
              <w:left w:val="single" w:sz="4" w:space="0" w:color="auto"/>
              <w:bottom w:val="single" w:sz="4" w:space="0" w:color="auto"/>
              <w:right w:val="single" w:sz="4" w:space="0" w:color="auto"/>
            </w:tcBorders>
          </w:tcPr>
          <w:p w14:paraId="76899596" w14:textId="357E2041" w:rsidR="00016EE2" w:rsidRPr="004B35F1" w:rsidRDefault="00016EE2" w:rsidP="00D01B0A">
            <w:pPr>
              <w:jc w:val="both"/>
              <w:rPr>
                <w:rFonts w:cs="Times New Roman"/>
              </w:rPr>
            </w:pPr>
            <w:r w:rsidRPr="004B35F1">
              <w:rPr>
                <w:rFonts w:cs="Times New Roman"/>
              </w:rPr>
              <w:t>Taipei City, Keelung City, Lienchiang</w:t>
            </w:r>
            <w:r w:rsidR="00895C78" w:rsidRPr="004B35F1">
              <w:rPr>
                <w:rFonts w:cs="Times New Roman"/>
              </w:rPr>
              <w:t xml:space="preserve"> County, Kinmen County, Chiayi County, Penghu County, Tainan City, Kaohsiung City, Taitung County, Pingtung County</w:t>
            </w:r>
          </w:p>
        </w:tc>
      </w:tr>
      <w:tr w:rsidR="004B35F1" w:rsidRPr="004B35F1" w14:paraId="309423E3" w14:textId="77777777" w:rsidTr="00576BE3">
        <w:trPr>
          <w:jc w:val="center"/>
        </w:trPr>
        <w:tc>
          <w:tcPr>
            <w:tcW w:w="1456" w:type="dxa"/>
            <w:tcBorders>
              <w:top w:val="single" w:sz="4" w:space="0" w:color="auto"/>
              <w:left w:val="single" w:sz="4" w:space="0" w:color="auto"/>
              <w:bottom w:val="single" w:sz="4" w:space="0" w:color="auto"/>
              <w:right w:val="single" w:sz="4" w:space="0" w:color="auto"/>
            </w:tcBorders>
            <w:vAlign w:val="center"/>
            <w:hideMark/>
          </w:tcPr>
          <w:p w14:paraId="0C8F5D95" w14:textId="77777777" w:rsidR="00631414" w:rsidRPr="004B35F1" w:rsidRDefault="00631414" w:rsidP="00576BE3">
            <w:pPr>
              <w:jc w:val="center"/>
              <w:rPr>
                <w:rFonts w:cs="Times New Roman"/>
              </w:rPr>
            </w:pPr>
            <w:r w:rsidRPr="004B35F1">
              <w:rPr>
                <w:rFonts w:cs="Times New Roman"/>
              </w:rPr>
              <w:t>2019</w:t>
            </w:r>
          </w:p>
        </w:tc>
        <w:tc>
          <w:tcPr>
            <w:tcW w:w="1662" w:type="dxa"/>
            <w:tcBorders>
              <w:top w:val="single" w:sz="4" w:space="0" w:color="auto"/>
              <w:left w:val="single" w:sz="4" w:space="0" w:color="auto"/>
              <w:bottom w:val="single" w:sz="4" w:space="0" w:color="auto"/>
              <w:right w:val="single" w:sz="4" w:space="0" w:color="auto"/>
            </w:tcBorders>
            <w:vAlign w:val="center"/>
            <w:hideMark/>
          </w:tcPr>
          <w:p w14:paraId="7305D5EC" w14:textId="07CEB7BD" w:rsidR="00631414" w:rsidRPr="004B35F1" w:rsidRDefault="00631414" w:rsidP="00576BE3">
            <w:pPr>
              <w:jc w:val="center"/>
              <w:rPr>
                <w:rFonts w:cs="Times New Roman"/>
              </w:rPr>
            </w:pPr>
            <w:r w:rsidRPr="004B35F1">
              <w:rPr>
                <w:rFonts w:cs="Times New Roman"/>
              </w:rPr>
              <w:t>19</w:t>
            </w:r>
            <w:r w:rsidR="0066622E" w:rsidRPr="004B35F1">
              <w:rPr>
                <w:rFonts w:cs="Times New Roman"/>
              </w:rPr>
              <w:t xml:space="preserve"> (</w:t>
            </w:r>
            <w:r w:rsidRPr="004B35F1">
              <w:rPr>
                <w:rFonts w:cs="Times New Roman"/>
              </w:rPr>
              <w:t>61</w:t>
            </w:r>
            <w:r w:rsidR="0066622E" w:rsidRPr="004B35F1">
              <w:rPr>
                <w:rFonts w:cs="Times New Roman"/>
              </w:rPr>
              <w:t>)</w:t>
            </w:r>
          </w:p>
        </w:tc>
        <w:tc>
          <w:tcPr>
            <w:tcW w:w="4390" w:type="dxa"/>
            <w:tcBorders>
              <w:top w:val="single" w:sz="4" w:space="0" w:color="auto"/>
              <w:left w:val="single" w:sz="4" w:space="0" w:color="auto"/>
              <w:bottom w:val="single" w:sz="4" w:space="0" w:color="auto"/>
              <w:right w:val="single" w:sz="4" w:space="0" w:color="auto"/>
            </w:tcBorders>
          </w:tcPr>
          <w:p w14:paraId="41ECB2CC" w14:textId="7A2F9590" w:rsidR="0064075F" w:rsidRPr="004B35F1" w:rsidRDefault="000D5988" w:rsidP="00D01B0A">
            <w:pPr>
              <w:jc w:val="both"/>
              <w:rPr>
                <w:rFonts w:cs="Times New Roman"/>
              </w:rPr>
            </w:pPr>
            <w:r w:rsidRPr="004B35F1">
              <w:rPr>
                <w:rFonts w:cs="Times New Roman"/>
              </w:rPr>
              <w:t xml:space="preserve">Taipei City, Keelung City, Lienchiang County, Kinmen County, </w:t>
            </w:r>
            <w:r w:rsidR="002D6EAA" w:rsidRPr="004B35F1">
              <w:rPr>
                <w:rFonts w:cs="Times New Roman"/>
              </w:rPr>
              <w:t xml:space="preserve">Taichung City, </w:t>
            </w:r>
            <w:r w:rsidR="00F163A5" w:rsidRPr="004B35F1">
              <w:rPr>
                <w:rFonts w:cs="Times New Roman"/>
              </w:rPr>
              <w:t>Chiayi</w:t>
            </w:r>
            <w:r w:rsidR="002D6EAA" w:rsidRPr="004B35F1">
              <w:rPr>
                <w:rFonts w:cs="Times New Roman"/>
              </w:rPr>
              <w:t xml:space="preserve"> County, Penghu County, Tainan City, Kaohsiung City</w:t>
            </w:r>
            <w:r w:rsidR="00184431" w:rsidRPr="004B35F1">
              <w:rPr>
                <w:rFonts w:cs="Times New Roman"/>
              </w:rPr>
              <w:t xml:space="preserve">, </w:t>
            </w:r>
            <w:r w:rsidR="00EC5EC5" w:rsidRPr="004B35F1">
              <w:rPr>
                <w:rFonts w:cs="Times New Roman"/>
              </w:rPr>
              <w:t>Taitung County, Pingtung County</w:t>
            </w:r>
          </w:p>
        </w:tc>
      </w:tr>
    </w:tbl>
    <w:p w14:paraId="2BB46388" w14:textId="06C2FCFC" w:rsidR="00652422" w:rsidRPr="004B35F1" w:rsidRDefault="00652422" w:rsidP="00EE74DE">
      <w:pPr>
        <w:ind w:leftChars="177" w:left="425"/>
        <w:jc w:val="both"/>
        <w:rPr>
          <w:rFonts w:cs="Times New Roman"/>
          <w:szCs w:val="24"/>
        </w:rPr>
      </w:pPr>
      <w:r w:rsidRPr="004B35F1">
        <w:rPr>
          <w:rFonts w:cs="Times New Roman"/>
          <w:szCs w:val="24"/>
        </w:rPr>
        <w:t>Source: Ministry of Transportation and Communications</w:t>
      </w:r>
    </w:p>
    <w:p w14:paraId="14F865E7" w14:textId="7F3C1A06" w:rsidR="00CC4B3A" w:rsidRPr="004B35F1" w:rsidRDefault="00CC4B3A" w:rsidP="00EE74DE">
      <w:pPr>
        <w:ind w:leftChars="177" w:left="425"/>
        <w:jc w:val="both"/>
        <w:rPr>
          <w:rFonts w:cs="Times New Roman"/>
          <w:szCs w:val="24"/>
        </w:rPr>
      </w:pPr>
      <w:r w:rsidRPr="004B35F1">
        <w:rPr>
          <w:rFonts w:cs="Times New Roman"/>
          <w:szCs w:val="24"/>
        </w:rPr>
        <w:t xml:space="preserve">Note: Statistics for 2017 </w:t>
      </w:r>
      <w:r w:rsidR="00324B3E">
        <w:rPr>
          <w:rFonts w:cs="Times New Roman"/>
          <w:szCs w:val="24"/>
        </w:rPr>
        <w:t xml:space="preserve">are </w:t>
      </w:r>
      <w:r w:rsidRPr="004B35F1">
        <w:rPr>
          <w:rFonts w:cs="Times New Roman"/>
          <w:szCs w:val="24"/>
        </w:rPr>
        <w:t>unavailable</w:t>
      </w:r>
      <w:r w:rsidR="00820ABC" w:rsidRPr="004B35F1">
        <w:rPr>
          <w:rFonts w:cs="Times New Roman"/>
          <w:szCs w:val="24"/>
        </w:rPr>
        <w:t>.</w:t>
      </w:r>
    </w:p>
    <w:p w14:paraId="5AF2C70F" w14:textId="77777777" w:rsidR="00480A3D" w:rsidRPr="004B35F1" w:rsidRDefault="00480A3D" w:rsidP="0001247B">
      <w:pPr>
        <w:jc w:val="both"/>
        <w:rPr>
          <w:rFonts w:cs="Times New Roman"/>
          <w:szCs w:val="24"/>
        </w:rPr>
      </w:pPr>
    </w:p>
    <w:p w14:paraId="4EC04A77" w14:textId="7BE43AB6" w:rsidR="00574D7A" w:rsidRPr="004B35F1" w:rsidRDefault="00574D7A" w:rsidP="003B08FD">
      <w:pPr>
        <w:pStyle w:val="Heading1"/>
        <w:spacing w:line="360" w:lineRule="auto"/>
        <w:rPr>
          <w:szCs w:val="24"/>
        </w:rPr>
      </w:pPr>
      <w:bookmarkStart w:id="36" w:name="_Toc71895353"/>
      <w:r w:rsidRPr="004B35F1">
        <w:rPr>
          <w:szCs w:val="24"/>
        </w:rPr>
        <w:lastRenderedPageBreak/>
        <w:t>Table 9.15</w:t>
      </w:r>
      <w:r w:rsidR="00BA7786" w:rsidRPr="004B35F1">
        <w:rPr>
          <w:szCs w:val="24"/>
        </w:rPr>
        <w:t xml:space="preserve"> </w:t>
      </w:r>
      <w:r w:rsidR="00EF7C0B">
        <w:rPr>
          <w:szCs w:val="24"/>
        </w:rPr>
        <w:t>T</w:t>
      </w:r>
      <w:r w:rsidR="00BA7786" w:rsidRPr="004B35F1">
        <w:rPr>
          <w:szCs w:val="24"/>
        </w:rPr>
        <w:t xml:space="preserve">raining </w:t>
      </w:r>
      <w:r w:rsidR="000F3931">
        <w:rPr>
          <w:szCs w:val="24"/>
        </w:rPr>
        <w:t xml:space="preserve">programs </w:t>
      </w:r>
      <w:r w:rsidR="00BA7786" w:rsidRPr="004B35F1">
        <w:rPr>
          <w:szCs w:val="24"/>
        </w:rPr>
        <w:t>on provision of disability</w:t>
      </w:r>
      <w:r w:rsidR="00324B3E">
        <w:rPr>
          <w:szCs w:val="24"/>
        </w:rPr>
        <w:t>-</w:t>
      </w:r>
      <w:r w:rsidR="00BA7786" w:rsidRPr="004B35F1">
        <w:rPr>
          <w:szCs w:val="24"/>
        </w:rPr>
        <w:t xml:space="preserve">friendly </w:t>
      </w:r>
      <w:r w:rsidR="00922E6D" w:rsidRPr="004B35F1">
        <w:rPr>
          <w:szCs w:val="24"/>
        </w:rPr>
        <w:t>financial services</w:t>
      </w:r>
      <w:bookmarkEnd w:id="36"/>
    </w:p>
    <w:p w14:paraId="36BF2F60" w14:textId="285005A1" w:rsidR="000C03A7" w:rsidRPr="004B35F1" w:rsidRDefault="000C03A7" w:rsidP="0028179E">
      <w:pPr>
        <w:jc w:val="right"/>
        <w:rPr>
          <w:rFonts w:cs="Times New Roman"/>
          <w:szCs w:val="24"/>
        </w:rPr>
      </w:pPr>
      <w:r w:rsidRPr="004B35F1">
        <w:rPr>
          <w:rFonts w:cs="Times New Roman"/>
          <w:szCs w:val="24"/>
        </w:rPr>
        <w:t xml:space="preserve">Unit: </w:t>
      </w:r>
      <w:r w:rsidR="002C4232">
        <w:rPr>
          <w:rFonts w:cs="Times New Roman"/>
          <w:szCs w:val="24"/>
        </w:rPr>
        <w:t>persons</w:t>
      </w:r>
    </w:p>
    <w:tbl>
      <w:tblPr>
        <w:tblStyle w:val="110"/>
        <w:tblW w:w="8222" w:type="dxa"/>
        <w:tblInd w:w="137" w:type="dxa"/>
        <w:tblLook w:val="04A0" w:firstRow="1" w:lastRow="0" w:firstColumn="1" w:lastColumn="0" w:noHBand="0" w:noVBand="1"/>
      </w:tblPr>
      <w:tblGrid>
        <w:gridCol w:w="2835"/>
        <w:gridCol w:w="2410"/>
        <w:gridCol w:w="2977"/>
      </w:tblGrid>
      <w:tr w:rsidR="004B35F1" w:rsidRPr="004B35F1" w14:paraId="2FAB90A5" w14:textId="77777777" w:rsidTr="00511523">
        <w:trPr>
          <w:trHeight w:val="559"/>
        </w:trPr>
        <w:tc>
          <w:tcPr>
            <w:tcW w:w="2835" w:type="dxa"/>
            <w:vMerge w:val="restart"/>
            <w:vAlign w:val="center"/>
          </w:tcPr>
          <w:p w14:paraId="347139B5" w14:textId="6C97CE3A" w:rsidR="0028179E" w:rsidRPr="004B35F1" w:rsidRDefault="0066622E" w:rsidP="000A4955">
            <w:pPr>
              <w:jc w:val="center"/>
              <w:rPr>
                <w:rFonts w:cs="Times New Roman"/>
                <w:szCs w:val="24"/>
              </w:rPr>
            </w:pPr>
            <w:r w:rsidRPr="004B35F1">
              <w:rPr>
                <w:rFonts w:cs="Times New Roman"/>
                <w:szCs w:val="24"/>
              </w:rPr>
              <w:t>Organization</w:t>
            </w:r>
          </w:p>
        </w:tc>
        <w:tc>
          <w:tcPr>
            <w:tcW w:w="5387" w:type="dxa"/>
            <w:gridSpan w:val="2"/>
            <w:vAlign w:val="center"/>
          </w:tcPr>
          <w:p w14:paraId="76BF9B09" w14:textId="25BD8BBB" w:rsidR="0028179E" w:rsidRPr="004B35F1" w:rsidRDefault="00BC0157" w:rsidP="000A4955">
            <w:pPr>
              <w:jc w:val="center"/>
              <w:rPr>
                <w:rFonts w:cs="Times New Roman"/>
                <w:szCs w:val="24"/>
              </w:rPr>
            </w:pPr>
            <w:r w:rsidRPr="004B35F1">
              <w:rPr>
                <w:rFonts w:cs="Times New Roman"/>
                <w:szCs w:val="24"/>
              </w:rPr>
              <w:t xml:space="preserve">Number of </w:t>
            </w:r>
            <w:r w:rsidR="000F3931">
              <w:rPr>
                <w:rFonts w:cs="Times New Roman"/>
                <w:szCs w:val="24"/>
              </w:rPr>
              <w:t>attendees</w:t>
            </w:r>
          </w:p>
        </w:tc>
      </w:tr>
      <w:tr w:rsidR="004B35F1" w:rsidRPr="004B35F1" w14:paraId="07625159" w14:textId="77777777" w:rsidTr="00511523">
        <w:trPr>
          <w:trHeight w:val="589"/>
        </w:trPr>
        <w:tc>
          <w:tcPr>
            <w:tcW w:w="2835" w:type="dxa"/>
            <w:vMerge/>
            <w:vAlign w:val="center"/>
          </w:tcPr>
          <w:p w14:paraId="63D8E4D4" w14:textId="77777777" w:rsidR="0028179E" w:rsidRPr="004B35F1" w:rsidRDefault="0028179E" w:rsidP="000A4955">
            <w:pPr>
              <w:jc w:val="center"/>
              <w:rPr>
                <w:rFonts w:cs="Times New Roman"/>
                <w:szCs w:val="24"/>
              </w:rPr>
            </w:pPr>
          </w:p>
        </w:tc>
        <w:tc>
          <w:tcPr>
            <w:tcW w:w="2410" w:type="dxa"/>
            <w:vAlign w:val="center"/>
          </w:tcPr>
          <w:p w14:paraId="12CF7F85" w14:textId="1122F8AC" w:rsidR="0091619C" w:rsidRPr="004B35F1" w:rsidRDefault="0091619C" w:rsidP="000A4955">
            <w:pPr>
              <w:tabs>
                <w:tab w:val="left" w:pos="2106"/>
              </w:tabs>
              <w:jc w:val="center"/>
              <w:rPr>
                <w:rFonts w:cs="Times New Roman"/>
                <w:szCs w:val="24"/>
              </w:rPr>
            </w:pPr>
            <w:r w:rsidRPr="004B35F1">
              <w:rPr>
                <w:rFonts w:cs="Times New Roman"/>
                <w:szCs w:val="24"/>
              </w:rPr>
              <w:t>2019</w:t>
            </w:r>
          </w:p>
        </w:tc>
        <w:tc>
          <w:tcPr>
            <w:tcW w:w="2977" w:type="dxa"/>
            <w:vAlign w:val="center"/>
          </w:tcPr>
          <w:p w14:paraId="11D9FC74" w14:textId="77777777" w:rsidR="00324B3E" w:rsidRDefault="00324B3E" w:rsidP="00BD2238">
            <w:pPr>
              <w:jc w:val="center"/>
              <w:rPr>
                <w:rFonts w:cs="Times New Roman"/>
                <w:szCs w:val="24"/>
              </w:rPr>
            </w:pPr>
            <w:r>
              <w:rPr>
                <w:rFonts w:cs="Times New Roman"/>
                <w:szCs w:val="24"/>
              </w:rPr>
              <w:t xml:space="preserve">First half of 2020 </w:t>
            </w:r>
          </w:p>
          <w:p w14:paraId="3D5BD760" w14:textId="067C7E9A" w:rsidR="0091619C" w:rsidRPr="004B35F1" w:rsidRDefault="00324B3E" w:rsidP="00BD2238">
            <w:pPr>
              <w:jc w:val="center"/>
              <w:rPr>
                <w:rFonts w:cs="Times New Roman"/>
                <w:szCs w:val="24"/>
              </w:rPr>
            </w:pPr>
            <w:r>
              <w:rPr>
                <w:rFonts w:cs="Times New Roman"/>
                <w:szCs w:val="24"/>
              </w:rPr>
              <w:t xml:space="preserve"> (January-</w:t>
            </w:r>
            <w:r w:rsidR="0091619C" w:rsidRPr="004B35F1">
              <w:rPr>
                <w:rFonts w:cs="Times New Roman"/>
                <w:szCs w:val="24"/>
              </w:rPr>
              <w:t>June)</w:t>
            </w:r>
          </w:p>
        </w:tc>
      </w:tr>
      <w:tr w:rsidR="004B35F1" w:rsidRPr="004B35F1" w14:paraId="7FE109BB" w14:textId="77777777" w:rsidTr="00511523">
        <w:trPr>
          <w:trHeight w:val="531"/>
        </w:trPr>
        <w:tc>
          <w:tcPr>
            <w:tcW w:w="2835" w:type="dxa"/>
            <w:vAlign w:val="center"/>
          </w:tcPr>
          <w:p w14:paraId="61D78425" w14:textId="3CE4AAC3" w:rsidR="0028179E" w:rsidRPr="004B35F1" w:rsidRDefault="00A22076" w:rsidP="000A4955">
            <w:pPr>
              <w:jc w:val="center"/>
              <w:rPr>
                <w:rFonts w:cs="Times New Roman"/>
                <w:szCs w:val="24"/>
              </w:rPr>
            </w:pPr>
            <w:r w:rsidRPr="004B35F1">
              <w:rPr>
                <w:rFonts w:cs="Times New Roman"/>
                <w:szCs w:val="24"/>
              </w:rPr>
              <w:t xml:space="preserve">Bankers Association of </w:t>
            </w:r>
            <w:r w:rsidR="00B459F1" w:rsidRPr="004B35F1">
              <w:rPr>
                <w:rFonts w:cs="Times New Roman"/>
                <w:szCs w:val="24"/>
              </w:rPr>
              <w:t>t</w:t>
            </w:r>
            <w:r w:rsidRPr="004B35F1">
              <w:rPr>
                <w:rFonts w:cs="Times New Roman"/>
                <w:szCs w:val="24"/>
              </w:rPr>
              <w:t>he Republic of China</w:t>
            </w:r>
          </w:p>
        </w:tc>
        <w:tc>
          <w:tcPr>
            <w:tcW w:w="2410" w:type="dxa"/>
            <w:vAlign w:val="center"/>
          </w:tcPr>
          <w:p w14:paraId="23F55DDA" w14:textId="77777777" w:rsidR="0028179E" w:rsidRPr="004B35F1" w:rsidRDefault="0028179E" w:rsidP="000A4955">
            <w:pPr>
              <w:jc w:val="center"/>
              <w:rPr>
                <w:rFonts w:cs="Times New Roman"/>
                <w:szCs w:val="24"/>
              </w:rPr>
            </w:pPr>
            <w:r w:rsidRPr="004B35F1">
              <w:rPr>
                <w:rFonts w:cs="Times New Roman"/>
                <w:szCs w:val="24"/>
              </w:rPr>
              <w:t>16,733</w:t>
            </w:r>
          </w:p>
        </w:tc>
        <w:tc>
          <w:tcPr>
            <w:tcW w:w="2977" w:type="dxa"/>
            <w:vAlign w:val="center"/>
          </w:tcPr>
          <w:p w14:paraId="171E48F1" w14:textId="77777777" w:rsidR="0028179E" w:rsidRPr="004B35F1" w:rsidRDefault="0028179E" w:rsidP="000A4955">
            <w:pPr>
              <w:jc w:val="center"/>
              <w:rPr>
                <w:rFonts w:cs="Times New Roman"/>
                <w:szCs w:val="24"/>
              </w:rPr>
            </w:pPr>
            <w:r w:rsidRPr="004B35F1">
              <w:rPr>
                <w:rFonts w:cs="Times New Roman"/>
                <w:szCs w:val="24"/>
              </w:rPr>
              <w:t>4,378</w:t>
            </w:r>
          </w:p>
        </w:tc>
      </w:tr>
      <w:tr w:rsidR="004B35F1" w:rsidRPr="004B35F1" w14:paraId="0BF65377" w14:textId="77777777" w:rsidTr="00511523">
        <w:trPr>
          <w:trHeight w:val="559"/>
        </w:trPr>
        <w:tc>
          <w:tcPr>
            <w:tcW w:w="2835" w:type="dxa"/>
            <w:vAlign w:val="center"/>
          </w:tcPr>
          <w:p w14:paraId="773F565F" w14:textId="306BE013" w:rsidR="0028179E" w:rsidRPr="004B35F1" w:rsidRDefault="00190A3D" w:rsidP="000A4955">
            <w:pPr>
              <w:jc w:val="center"/>
              <w:rPr>
                <w:rFonts w:cs="Times New Roman"/>
                <w:szCs w:val="24"/>
              </w:rPr>
            </w:pPr>
            <w:r w:rsidRPr="004B35F1">
              <w:rPr>
                <w:rFonts w:cs="Times New Roman"/>
                <w:szCs w:val="24"/>
              </w:rPr>
              <w:t>Taiwan Securities Association</w:t>
            </w:r>
          </w:p>
        </w:tc>
        <w:tc>
          <w:tcPr>
            <w:tcW w:w="2410" w:type="dxa"/>
            <w:vAlign w:val="center"/>
          </w:tcPr>
          <w:p w14:paraId="53E17C10" w14:textId="77777777" w:rsidR="0028179E" w:rsidRPr="004B35F1" w:rsidRDefault="0028179E" w:rsidP="000A4955">
            <w:pPr>
              <w:jc w:val="center"/>
              <w:rPr>
                <w:rFonts w:cs="Times New Roman"/>
                <w:szCs w:val="24"/>
              </w:rPr>
            </w:pPr>
            <w:r w:rsidRPr="004B35F1">
              <w:rPr>
                <w:rFonts w:cs="Times New Roman"/>
                <w:szCs w:val="24"/>
              </w:rPr>
              <w:t>7,571</w:t>
            </w:r>
          </w:p>
        </w:tc>
        <w:tc>
          <w:tcPr>
            <w:tcW w:w="2977" w:type="dxa"/>
            <w:vAlign w:val="center"/>
          </w:tcPr>
          <w:p w14:paraId="0C614DE7" w14:textId="77777777" w:rsidR="0028179E" w:rsidRPr="004B35F1" w:rsidRDefault="0028179E" w:rsidP="000A4955">
            <w:pPr>
              <w:jc w:val="center"/>
              <w:rPr>
                <w:rFonts w:cs="Times New Roman"/>
                <w:szCs w:val="24"/>
              </w:rPr>
            </w:pPr>
            <w:r w:rsidRPr="004B35F1">
              <w:rPr>
                <w:rFonts w:cs="Times New Roman"/>
                <w:szCs w:val="24"/>
              </w:rPr>
              <w:t>3,614</w:t>
            </w:r>
          </w:p>
        </w:tc>
      </w:tr>
      <w:tr w:rsidR="004B35F1" w:rsidRPr="004B35F1" w14:paraId="157B79CE" w14:textId="77777777" w:rsidTr="00511523">
        <w:trPr>
          <w:trHeight w:val="559"/>
        </w:trPr>
        <w:tc>
          <w:tcPr>
            <w:tcW w:w="2835" w:type="dxa"/>
            <w:vAlign w:val="center"/>
          </w:tcPr>
          <w:p w14:paraId="03ECA6B8" w14:textId="0A7915F0" w:rsidR="0028179E" w:rsidRPr="004B35F1" w:rsidRDefault="00B459F1" w:rsidP="000A4955">
            <w:pPr>
              <w:jc w:val="center"/>
              <w:rPr>
                <w:rFonts w:cs="Times New Roman"/>
                <w:szCs w:val="24"/>
              </w:rPr>
            </w:pPr>
            <w:r w:rsidRPr="004B35F1">
              <w:rPr>
                <w:rFonts w:cs="Times New Roman"/>
                <w:szCs w:val="24"/>
              </w:rPr>
              <w:t>Securities Investment Trust and Consulting Association of the Republic of China</w:t>
            </w:r>
          </w:p>
        </w:tc>
        <w:tc>
          <w:tcPr>
            <w:tcW w:w="2410" w:type="dxa"/>
            <w:vAlign w:val="center"/>
          </w:tcPr>
          <w:p w14:paraId="28C493F2" w14:textId="77777777" w:rsidR="0028179E" w:rsidRPr="004B35F1" w:rsidRDefault="0028179E" w:rsidP="000A4955">
            <w:pPr>
              <w:jc w:val="center"/>
              <w:rPr>
                <w:rFonts w:cs="Times New Roman"/>
                <w:szCs w:val="24"/>
              </w:rPr>
            </w:pPr>
            <w:r w:rsidRPr="004B35F1">
              <w:rPr>
                <w:rFonts w:cs="Times New Roman"/>
                <w:szCs w:val="24"/>
              </w:rPr>
              <w:t>10,362</w:t>
            </w:r>
          </w:p>
        </w:tc>
        <w:tc>
          <w:tcPr>
            <w:tcW w:w="2977" w:type="dxa"/>
            <w:vAlign w:val="center"/>
          </w:tcPr>
          <w:p w14:paraId="186C801C" w14:textId="77777777" w:rsidR="0028179E" w:rsidRPr="004B35F1" w:rsidRDefault="0028179E" w:rsidP="000A4955">
            <w:pPr>
              <w:jc w:val="center"/>
              <w:rPr>
                <w:rFonts w:cs="Times New Roman"/>
                <w:szCs w:val="24"/>
              </w:rPr>
            </w:pPr>
            <w:r w:rsidRPr="004B35F1">
              <w:rPr>
                <w:rFonts w:cs="Times New Roman"/>
                <w:szCs w:val="24"/>
              </w:rPr>
              <w:t>2,652</w:t>
            </w:r>
          </w:p>
        </w:tc>
      </w:tr>
      <w:tr w:rsidR="004B35F1" w:rsidRPr="004B35F1" w14:paraId="5EBA637B" w14:textId="77777777" w:rsidTr="00511523">
        <w:trPr>
          <w:trHeight w:val="559"/>
        </w:trPr>
        <w:tc>
          <w:tcPr>
            <w:tcW w:w="2835" w:type="dxa"/>
            <w:vAlign w:val="center"/>
          </w:tcPr>
          <w:p w14:paraId="3CFCA030" w14:textId="624B3C27" w:rsidR="0028179E" w:rsidRPr="004B35F1" w:rsidRDefault="00B153AE" w:rsidP="000A4955">
            <w:pPr>
              <w:jc w:val="center"/>
              <w:rPr>
                <w:rFonts w:cs="Times New Roman"/>
                <w:szCs w:val="24"/>
              </w:rPr>
            </w:pPr>
            <w:r w:rsidRPr="004B35F1">
              <w:rPr>
                <w:rFonts w:cs="Times New Roman"/>
                <w:szCs w:val="24"/>
              </w:rPr>
              <w:t xml:space="preserve">Chinese National Futures Association </w:t>
            </w:r>
          </w:p>
        </w:tc>
        <w:tc>
          <w:tcPr>
            <w:tcW w:w="2410" w:type="dxa"/>
            <w:vAlign w:val="center"/>
          </w:tcPr>
          <w:p w14:paraId="429A2ECC" w14:textId="77777777" w:rsidR="0028179E" w:rsidRPr="004B35F1" w:rsidRDefault="0028179E" w:rsidP="000A4955">
            <w:pPr>
              <w:jc w:val="center"/>
              <w:rPr>
                <w:rFonts w:cs="Times New Roman"/>
                <w:szCs w:val="24"/>
              </w:rPr>
            </w:pPr>
            <w:r w:rsidRPr="004B35F1">
              <w:rPr>
                <w:rFonts w:cs="Times New Roman"/>
                <w:szCs w:val="24"/>
              </w:rPr>
              <w:t>10,292</w:t>
            </w:r>
          </w:p>
        </w:tc>
        <w:tc>
          <w:tcPr>
            <w:tcW w:w="2977" w:type="dxa"/>
            <w:vAlign w:val="center"/>
          </w:tcPr>
          <w:p w14:paraId="30022E63" w14:textId="77777777" w:rsidR="0028179E" w:rsidRPr="004B35F1" w:rsidRDefault="0028179E" w:rsidP="000A4955">
            <w:pPr>
              <w:jc w:val="center"/>
              <w:rPr>
                <w:rFonts w:cs="Times New Roman"/>
                <w:szCs w:val="24"/>
              </w:rPr>
            </w:pPr>
            <w:r w:rsidRPr="004B35F1">
              <w:rPr>
                <w:rFonts w:cs="Times New Roman"/>
                <w:szCs w:val="24"/>
              </w:rPr>
              <w:t>4,249</w:t>
            </w:r>
          </w:p>
        </w:tc>
      </w:tr>
      <w:tr w:rsidR="004B35F1" w:rsidRPr="004B35F1" w14:paraId="18BD3984" w14:textId="77777777" w:rsidTr="00511523">
        <w:trPr>
          <w:trHeight w:val="531"/>
        </w:trPr>
        <w:tc>
          <w:tcPr>
            <w:tcW w:w="2835" w:type="dxa"/>
            <w:vAlign w:val="center"/>
          </w:tcPr>
          <w:p w14:paraId="2F874585" w14:textId="705DD0F2" w:rsidR="0028179E" w:rsidRPr="004B35F1" w:rsidRDefault="00745EB7" w:rsidP="000A4955">
            <w:pPr>
              <w:jc w:val="center"/>
              <w:rPr>
                <w:rFonts w:cs="Times New Roman"/>
                <w:szCs w:val="24"/>
              </w:rPr>
            </w:pPr>
            <w:r w:rsidRPr="004B35F1">
              <w:rPr>
                <w:rFonts w:cs="Times New Roman"/>
                <w:szCs w:val="24"/>
              </w:rPr>
              <w:t>Non</w:t>
            </w:r>
            <w:r w:rsidR="000E4724">
              <w:rPr>
                <w:rFonts w:cs="Times New Roman"/>
                <w:szCs w:val="24"/>
              </w:rPr>
              <w:t>-</w:t>
            </w:r>
            <w:r w:rsidRPr="004B35F1">
              <w:rPr>
                <w:rFonts w:cs="Times New Roman"/>
                <w:szCs w:val="24"/>
              </w:rPr>
              <w:t>Life Insurance Association of the Republic of China</w:t>
            </w:r>
          </w:p>
        </w:tc>
        <w:tc>
          <w:tcPr>
            <w:tcW w:w="2410" w:type="dxa"/>
            <w:vAlign w:val="center"/>
          </w:tcPr>
          <w:p w14:paraId="7382BF01" w14:textId="77777777" w:rsidR="0028179E" w:rsidRPr="004B35F1" w:rsidRDefault="0028179E" w:rsidP="000A4955">
            <w:pPr>
              <w:jc w:val="center"/>
              <w:rPr>
                <w:rFonts w:cs="Times New Roman"/>
                <w:szCs w:val="24"/>
              </w:rPr>
            </w:pPr>
            <w:r w:rsidRPr="004B35F1">
              <w:rPr>
                <w:rFonts w:cs="Times New Roman"/>
                <w:szCs w:val="24"/>
              </w:rPr>
              <w:t>9,867</w:t>
            </w:r>
          </w:p>
        </w:tc>
        <w:tc>
          <w:tcPr>
            <w:tcW w:w="2977" w:type="dxa"/>
            <w:vAlign w:val="center"/>
          </w:tcPr>
          <w:p w14:paraId="79E67256" w14:textId="77777777" w:rsidR="0028179E" w:rsidRPr="004B35F1" w:rsidRDefault="0028179E" w:rsidP="000A4955">
            <w:pPr>
              <w:jc w:val="center"/>
              <w:rPr>
                <w:rFonts w:cs="Times New Roman"/>
                <w:szCs w:val="24"/>
              </w:rPr>
            </w:pPr>
            <w:r w:rsidRPr="004B35F1">
              <w:rPr>
                <w:rFonts w:cs="Times New Roman"/>
                <w:szCs w:val="24"/>
              </w:rPr>
              <w:t>6,977</w:t>
            </w:r>
          </w:p>
        </w:tc>
      </w:tr>
      <w:tr w:rsidR="004B35F1" w:rsidRPr="004B35F1" w14:paraId="3475EEE5" w14:textId="77777777" w:rsidTr="00511523">
        <w:trPr>
          <w:trHeight w:val="559"/>
        </w:trPr>
        <w:tc>
          <w:tcPr>
            <w:tcW w:w="2835" w:type="dxa"/>
            <w:vAlign w:val="center"/>
          </w:tcPr>
          <w:p w14:paraId="2E544290" w14:textId="7AE8D589" w:rsidR="0028179E" w:rsidRPr="004B35F1" w:rsidRDefault="00913F32" w:rsidP="000A4955">
            <w:pPr>
              <w:jc w:val="center"/>
              <w:rPr>
                <w:rFonts w:cs="Times New Roman"/>
                <w:szCs w:val="24"/>
              </w:rPr>
            </w:pPr>
            <w:r w:rsidRPr="004B35F1">
              <w:rPr>
                <w:rFonts w:cs="Times New Roman"/>
                <w:szCs w:val="24"/>
              </w:rPr>
              <w:t xml:space="preserve">Life Insurance </w:t>
            </w:r>
            <w:r w:rsidR="00F163A5" w:rsidRPr="004B35F1">
              <w:rPr>
                <w:rFonts w:cs="Times New Roman"/>
                <w:szCs w:val="24"/>
              </w:rPr>
              <w:t>Association</w:t>
            </w:r>
            <w:r w:rsidRPr="004B35F1">
              <w:rPr>
                <w:rFonts w:cs="Times New Roman"/>
                <w:szCs w:val="24"/>
              </w:rPr>
              <w:t xml:space="preserve"> of the Republic of China</w:t>
            </w:r>
          </w:p>
        </w:tc>
        <w:tc>
          <w:tcPr>
            <w:tcW w:w="2410" w:type="dxa"/>
            <w:vAlign w:val="center"/>
          </w:tcPr>
          <w:p w14:paraId="718A5E55" w14:textId="77777777" w:rsidR="0028179E" w:rsidRPr="004B35F1" w:rsidRDefault="0028179E" w:rsidP="000A4955">
            <w:pPr>
              <w:jc w:val="center"/>
              <w:rPr>
                <w:rFonts w:cs="Times New Roman"/>
                <w:szCs w:val="24"/>
              </w:rPr>
            </w:pPr>
            <w:r w:rsidRPr="004B35F1">
              <w:rPr>
                <w:rFonts w:cs="Times New Roman"/>
                <w:szCs w:val="24"/>
              </w:rPr>
              <w:t>177,098</w:t>
            </w:r>
          </w:p>
        </w:tc>
        <w:tc>
          <w:tcPr>
            <w:tcW w:w="2977" w:type="dxa"/>
            <w:vAlign w:val="center"/>
          </w:tcPr>
          <w:p w14:paraId="6451E2C8" w14:textId="77777777" w:rsidR="0028179E" w:rsidRPr="004B35F1" w:rsidRDefault="0028179E" w:rsidP="000A4955">
            <w:pPr>
              <w:jc w:val="center"/>
              <w:rPr>
                <w:rFonts w:cs="Times New Roman"/>
                <w:szCs w:val="24"/>
              </w:rPr>
            </w:pPr>
            <w:r w:rsidRPr="004B35F1">
              <w:rPr>
                <w:rFonts w:cs="Times New Roman"/>
                <w:szCs w:val="24"/>
              </w:rPr>
              <w:t>49,014</w:t>
            </w:r>
          </w:p>
        </w:tc>
      </w:tr>
    </w:tbl>
    <w:p w14:paraId="72B046A9" w14:textId="19F3B551" w:rsidR="00F31241" w:rsidRPr="004B35F1" w:rsidRDefault="00F31241" w:rsidP="00555055">
      <w:pPr>
        <w:ind w:leftChars="59" w:left="142"/>
        <w:rPr>
          <w:rFonts w:cs="Times New Roman"/>
          <w:szCs w:val="24"/>
        </w:rPr>
      </w:pPr>
      <w:r w:rsidRPr="004B35F1">
        <w:rPr>
          <w:rFonts w:cs="Times New Roman"/>
          <w:szCs w:val="24"/>
        </w:rPr>
        <w:t xml:space="preserve">Source: </w:t>
      </w:r>
      <w:r w:rsidR="00113D1D" w:rsidRPr="004B35F1">
        <w:rPr>
          <w:rFonts w:cs="Times New Roman"/>
          <w:szCs w:val="24"/>
        </w:rPr>
        <w:t>Financial Supervisory Commission</w:t>
      </w:r>
    </w:p>
    <w:p w14:paraId="47751892" w14:textId="4B73EA92" w:rsidR="0028179E" w:rsidRPr="004B35F1" w:rsidRDefault="00EE74DE" w:rsidP="00EE74DE">
      <w:pPr>
        <w:tabs>
          <w:tab w:val="left" w:pos="709"/>
        </w:tabs>
        <w:ind w:left="709" w:hanging="569"/>
        <w:jc w:val="both"/>
        <w:rPr>
          <w:rFonts w:cs="Times New Roman"/>
          <w:szCs w:val="24"/>
        </w:rPr>
      </w:pPr>
      <w:r>
        <w:rPr>
          <w:rFonts w:cs="Times New Roman"/>
          <w:szCs w:val="24"/>
        </w:rPr>
        <w:t>Note:</w:t>
      </w:r>
      <w:r>
        <w:rPr>
          <w:rFonts w:cs="Times New Roman"/>
          <w:szCs w:val="24"/>
        </w:rPr>
        <w:tab/>
      </w:r>
      <w:r w:rsidR="00A163E7" w:rsidRPr="004B35F1">
        <w:rPr>
          <w:rFonts w:cs="Times New Roman"/>
          <w:szCs w:val="24"/>
        </w:rPr>
        <w:t>Due to the COVID</w:t>
      </w:r>
      <w:r w:rsidR="000E4724">
        <w:rPr>
          <w:rFonts w:cs="Times New Roman"/>
          <w:szCs w:val="24"/>
        </w:rPr>
        <w:t>-</w:t>
      </w:r>
      <w:r w:rsidR="00A163E7" w:rsidRPr="004B35F1">
        <w:rPr>
          <w:rFonts w:cs="Times New Roman"/>
          <w:szCs w:val="24"/>
        </w:rPr>
        <w:t xml:space="preserve">19 pandemic, </w:t>
      </w:r>
      <w:r w:rsidR="00EF7C0B">
        <w:rPr>
          <w:rFonts w:cs="Times New Roman"/>
          <w:szCs w:val="24"/>
        </w:rPr>
        <w:t xml:space="preserve">training on providing friendly </w:t>
      </w:r>
      <w:r w:rsidR="00BF3F97" w:rsidRPr="004B35F1">
        <w:rPr>
          <w:rFonts w:cs="Times New Roman"/>
          <w:szCs w:val="24"/>
        </w:rPr>
        <w:t>financial services</w:t>
      </w:r>
      <w:r w:rsidR="0099179A" w:rsidRPr="004B35F1">
        <w:rPr>
          <w:rFonts w:cs="Times New Roman"/>
          <w:szCs w:val="24"/>
        </w:rPr>
        <w:t xml:space="preserve"> for </w:t>
      </w:r>
      <w:r w:rsidR="00E23143">
        <w:rPr>
          <w:rFonts w:cs="Times New Roman"/>
          <w:szCs w:val="24"/>
        </w:rPr>
        <w:t>persons</w:t>
      </w:r>
      <w:r w:rsidR="00EF7C0B">
        <w:rPr>
          <w:rFonts w:cs="Times New Roman"/>
          <w:szCs w:val="24"/>
        </w:rPr>
        <w:t xml:space="preserve"> </w:t>
      </w:r>
      <w:r w:rsidR="00555055">
        <w:rPr>
          <w:rFonts w:cs="Times New Roman"/>
          <w:szCs w:val="24"/>
        </w:rPr>
        <w:t>with</w:t>
      </w:r>
      <w:r w:rsidR="00EF7C0B">
        <w:rPr>
          <w:rFonts w:cs="Times New Roman"/>
          <w:szCs w:val="24"/>
        </w:rPr>
        <w:t xml:space="preserve"> disabilities</w:t>
      </w:r>
      <w:r w:rsidR="0099179A" w:rsidRPr="004B35F1">
        <w:rPr>
          <w:rFonts w:cs="Times New Roman"/>
          <w:szCs w:val="24"/>
        </w:rPr>
        <w:t xml:space="preserve"> </w:t>
      </w:r>
      <w:r w:rsidR="00C847C6" w:rsidRPr="004B35F1">
        <w:rPr>
          <w:rFonts w:cs="Times New Roman"/>
          <w:szCs w:val="24"/>
        </w:rPr>
        <w:t xml:space="preserve">that were originally scheduled </w:t>
      </w:r>
      <w:r w:rsidR="0066622E" w:rsidRPr="004B35F1">
        <w:rPr>
          <w:rFonts w:cs="Times New Roman"/>
          <w:szCs w:val="24"/>
        </w:rPr>
        <w:t xml:space="preserve">for </w:t>
      </w:r>
      <w:r w:rsidR="00C847C6" w:rsidRPr="004B35F1">
        <w:rPr>
          <w:rFonts w:cs="Times New Roman"/>
          <w:szCs w:val="24"/>
        </w:rPr>
        <w:t>the first half of 2020 (Januar</w:t>
      </w:r>
      <w:r>
        <w:rPr>
          <w:rFonts w:cs="Times New Roman"/>
          <w:szCs w:val="24"/>
        </w:rPr>
        <w:t>y-</w:t>
      </w:r>
      <w:r w:rsidR="00C847C6" w:rsidRPr="004B35F1">
        <w:rPr>
          <w:rFonts w:cs="Times New Roman"/>
          <w:szCs w:val="24"/>
        </w:rPr>
        <w:t xml:space="preserve">June) </w:t>
      </w:r>
      <w:r w:rsidR="0066622E" w:rsidRPr="004B35F1">
        <w:rPr>
          <w:rFonts w:cs="Times New Roman"/>
          <w:szCs w:val="24"/>
        </w:rPr>
        <w:t>were</w:t>
      </w:r>
      <w:r w:rsidR="0099179A" w:rsidRPr="004B35F1">
        <w:rPr>
          <w:rFonts w:cs="Times New Roman"/>
          <w:szCs w:val="24"/>
        </w:rPr>
        <w:t xml:space="preserve"> postponed to the </w:t>
      </w:r>
      <w:r w:rsidR="00467E1C" w:rsidRPr="004B35F1">
        <w:rPr>
          <w:rFonts w:cs="Times New Roman"/>
          <w:szCs w:val="24"/>
        </w:rPr>
        <w:t>second half of the year.</w:t>
      </w:r>
      <w:r w:rsidR="0028179E" w:rsidRPr="004B35F1">
        <w:rPr>
          <w:rFonts w:cs="Times New Roman"/>
          <w:szCs w:val="24"/>
        </w:rPr>
        <w:br w:type="page"/>
      </w:r>
    </w:p>
    <w:p w14:paraId="4C132A7C" w14:textId="7D5379C0" w:rsidR="0043540F" w:rsidRPr="004B35F1" w:rsidRDefault="006A783E" w:rsidP="00047F6B">
      <w:pPr>
        <w:pStyle w:val="Heading1"/>
        <w:spacing w:line="360" w:lineRule="auto"/>
        <w:rPr>
          <w:szCs w:val="24"/>
        </w:rPr>
      </w:pPr>
      <w:bookmarkStart w:id="37" w:name="_Toc71895354"/>
      <w:r>
        <w:rPr>
          <w:szCs w:val="24"/>
        </w:rPr>
        <w:lastRenderedPageBreak/>
        <w:t xml:space="preserve">Table 12.1 </w:t>
      </w:r>
      <w:r w:rsidR="000D4A54">
        <w:rPr>
          <w:szCs w:val="24"/>
        </w:rPr>
        <w:t>Number</w:t>
      </w:r>
      <w:r w:rsidR="00892F78" w:rsidRPr="004B35F1">
        <w:rPr>
          <w:szCs w:val="24"/>
        </w:rPr>
        <w:t xml:space="preserve"> of n</w:t>
      </w:r>
      <w:r w:rsidR="00C82E20" w:rsidRPr="004B35F1">
        <w:rPr>
          <w:szCs w:val="24"/>
        </w:rPr>
        <w:t>ew</w:t>
      </w:r>
      <w:r w:rsidR="0066622E" w:rsidRPr="004B35F1">
        <w:rPr>
          <w:szCs w:val="24"/>
        </w:rPr>
        <w:t>ly</w:t>
      </w:r>
      <w:r w:rsidR="00C82E20" w:rsidRPr="004B35F1">
        <w:rPr>
          <w:szCs w:val="24"/>
        </w:rPr>
        <w:t xml:space="preserve"> accepted and </w:t>
      </w:r>
      <w:r w:rsidR="0066622E" w:rsidRPr="004B35F1">
        <w:rPr>
          <w:szCs w:val="24"/>
        </w:rPr>
        <w:t xml:space="preserve">resolved </w:t>
      </w:r>
      <w:r w:rsidR="00C82E20" w:rsidRPr="004B35F1">
        <w:rPr>
          <w:szCs w:val="24"/>
        </w:rPr>
        <w:t>cases</w:t>
      </w:r>
      <w:r w:rsidR="007F6304" w:rsidRPr="004B35F1">
        <w:rPr>
          <w:szCs w:val="24"/>
        </w:rPr>
        <w:t xml:space="preserve"> </w:t>
      </w:r>
      <w:r w:rsidR="0066622E" w:rsidRPr="004B35F1">
        <w:rPr>
          <w:szCs w:val="24"/>
        </w:rPr>
        <w:t>regarding</w:t>
      </w:r>
      <w:r w:rsidR="007F6304" w:rsidRPr="004B35F1">
        <w:rPr>
          <w:szCs w:val="24"/>
        </w:rPr>
        <w:t xml:space="preserve"> guardianship or assistance</w:t>
      </w:r>
      <w:r w:rsidR="0066622E" w:rsidRPr="004B35F1">
        <w:rPr>
          <w:szCs w:val="24"/>
        </w:rPr>
        <w:t xml:space="preserve"> </w:t>
      </w:r>
      <w:r w:rsidR="00FE24CE" w:rsidRPr="004B35F1">
        <w:rPr>
          <w:szCs w:val="24"/>
        </w:rPr>
        <w:t xml:space="preserve">declaration </w:t>
      </w:r>
      <w:r w:rsidR="00A82D12" w:rsidRPr="004B35F1">
        <w:rPr>
          <w:szCs w:val="24"/>
        </w:rPr>
        <w:t>in district courts</w:t>
      </w:r>
      <w:bookmarkEnd w:id="37"/>
      <w:r w:rsidR="00D64242" w:rsidRPr="004B35F1">
        <w:rPr>
          <w:szCs w:val="24"/>
        </w:rPr>
        <w:t xml:space="preserve"> </w:t>
      </w:r>
    </w:p>
    <w:p w14:paraId="5E86C200" w14:textId="3D7094A9" w:rsidR="00D94401" w:rsidRPr="004B35F1" w:rsidRDefault="00D94401" w:rsidP="000D4A54">
      <w:pPr>
        <w:ind w:rightChars="150" w:right="360"/>
        <w:jc w:val="right"/>
        <w:rPr>
          <w:rFonts w:cs="Times New Roman"/>
          <w:szCs w:val="24"/>
        </w:rPr>
      </w:pPr>
      <w:r w:rsidRPr="004B35F1">
        <w:rPr>
          <w:rFonts w:cs="Times New Roman"/>
          <w:szCs w:val="24"/>
        </w:rPr>
        <w:t>Unit: cases</w:t>
      </w:r>
    </w:p>
    <w:tbl>
      <w:tblPr>
        <w:tblStyle w:val="TableGrid"/>
        <w:tblW w:w="0" w:type="auto"/>
        <w:tblLook w:val="04A0" w:firstRow="1" w:lastRow="0" w:firstColumn="1" w:lastColumn="0" w:noHBand="0" w:noVBand="1"/>
      </w:tblPr>
      <w:tblGrid>
        <w:gridCol w:w="704"/>
        <w:gridCol w:w="1985"/>
        <w:gridCol w:w="1648"/>
        <w:gridCol w:w="1790"/>
        <w:gridCol w:w="1790"/>
      </w:tblGrid>
      <w:tr w:rsidR="004B35F1" w:rsidRPr="004B35F1" w14:paraId="21E5664F" w14:textId="77777777" w:rsidTr="005E4093">
        <w:trPr>
          <w:trHeight w:val="341"/>
        </w:trPr>
        <w:tc>
          <w:tcPr>
            <w:tcW w:w="704" w:type="dxa"/>
            <w:vMerge w:val="restart"/>
            <w:vAlign w:val="center"/>
          </w:tcPr>
          <w:p w14:paraId="101155BE" w14:textId="09058001" w:rsidR="00631414" w:rsidRPr="004B35F1" w:rsidRDefault="003C4BB6" w:rsidP="00576BE3">
            <w:pPr>
              <w:spacing w:line="480" w:lineRule="exact"/>
              <w:jc w:val="center"/>
              <w:rPr>
                <w:rFonts w:cs="Times New Roman"/>
              </w:rPr>
            </w:pPr>
            <w:r w:rsidRPr="004B35F1">
              <w:rPr>
                <w:rFonts w:cs="Times New Roman"/>
              </w:rPr>
              <w:t>Year</w:t>
            </w:r>
          </w:p>
        </w:tc>
        <w:tc>
          <w:tcPr>
            <w:tcW w:w="1985" w:type="dxa"/>
            <w:vMerge w:val="restart"/>
            <w:vAlign w:val="center"/>
          </w:tcPr>
          <w:p w14:paraId="0413221C" w14:textId="110BB403" w:rsidR="00631414" w:rsidRPr="004B35F1" w:rsidRDefault="003C4BB6" w:rsidP="00576BE3">
            <w:pPr>
              <w:spacing w:line="480" w:lineRule="exact"/>
              <w:jc w:val="center"/>
              <w:rPr>
                <w:rFonts w:cs="Times New Roman"/>
              </w:rPr>
            </w:pPr>
            <w:r w:rsidRPr="004B35F1">
              <w:rPr>
                <w:rFonts w:cs="Times New Roman"/>
              </w:rPr>
              <w:t>Type</w:t>
            </w:r>
          </w:p>
        </w:tc>
        <w:tc>
          <w:tcPr>
            <w:tcW w:w="5228" w:type="dxa"/>
            <w:gridSpan w:val="3"/>
            <w:vAlign w:val="center"/>
          </w:tcPr>
          <w:p w14:paraId="6D10359B" w14:textId="3F2BAC19" w:rsidR="00631414" w:rsidRPr="004B35F1" w:rsidRDefault="00B63464" w:rsidP="00576BE3">
            <w:pPr>
              <w:spacing w:line="480" w:lineRule="exact"/>
              <w:jc w:val="center"/>
              <w:rPr>
                <w:rFonts w:cs="Times New Roman"/>
              </w:rPr>
            </w:pPr>
            <w:r w:rsidRPr="004B35F1">
              <w:rPr>
                <w:rFonts w:cs="Times New Roman"/>
              </w:rPr>
              <w:t>Number of cases</w:t>
            </w:r>
          </w:p>
        </w:tc>
      </w:tr>
      <w:tr w:rsidR="004B35F1" w:rsidRPr="004B35F1" w14:paraId="754DBCBB" w14:textId="77777777" w:rsidTr="005E4093">
        <w:trPr>
          <w:trHeight w:val="240"/>
        </w:trPr>
        <w:tc>
          <w:tcPr>
            <w:tcW w:w="704" w:type="dxa"/>
            <w:vMerge/>
          </w:tcPr>
          <w:p w14:paraId="7892A6DC" w14:textId="77777777" w:rsidR="00615FD9" w:rsidRPr="004B35F1" w:rsidRDefault="00615FD9" w:rsidP="00576BE3">
            <w:pPr>
              <w:spacing w:line="480" w:lineRule="exact"/>
              <w:rPr>
                <w:rFonts w:cs="Times New Roman"/>
              </w:rPr>
            </w:pPr>
          </w:p>
        </w:tc>
        <w:tc>
          <w:tcPr>
            <w:tcW w:w="1985" w:type="dxa"/>
            <w:vMerge/>
          </w:tcPr>
          <w:p w14:paraId="2D182EAC" w14:textId="77777777" w:rsidR="00615FD9" w:rsidRPr="004B35F1" w:rsidRDefault="00615FD9" w:rsidP="00576BE3">
            <w:pPr>
              <w:spacing w:line="480" w:lineRule="exact"/>
              <w:rPr>
                <w:rFonts w:cs="Times New Roman"/>
              </w:rPr>
            </w:pPr>
          </w:p>
        </w:tc>
        <w:tc>
          <w:tcPr>
            <w:tcW w:w="1648" w:type="dxa"/>
            <w:vAlign w:val="center"/>
          </w:tcPr>
          <w:p w14:paraId="13C353EE" w14:textId="097614DA" w:rsidR="00615FD9" w:rsidRPr="004B35F1" w:rsidRDefault="00B63464" w:rsidP="00576BE3">
            <w:pPr>
              <w:spacing w:line="480" w:lineRule="exact"/>
              <w:jc w:val="center"/>
              <w:rPr>
                <w:rFonts w:cs="Times New Roman"/>
              </w:rPr>
            </w:pPr>
            <w:r w:rsidRPr="004B35F1">
              <w:rPr>
                <w:rFonts w:cs="Times New Roman"/>
              </w:rPr>
              <w:t>Total</w:t>
            </w:r>
          </w:p>
        </w:tc>
        <w:tc>
          <w:tcPr>
            <w:tcW w:w="1790" w:type="dxa"/>
            <w:vAlign w:val="center"/>
          </w:tcPr>
          <w:p w14:paraId="477783F6" w14:textId="120A938A" w:rsidR="00615FD9" w:rsidRPr="004B35F1" w:rsidRDefault="00B63464" w:rsidP="00576BE3">
            <w:pPr>
              <w:spacing w:line="480" w:lineRule="exact"/>
              <w:jc w:val="center"/>
              <w:rPr>
                <w:rFonts w:cs="Times New Roman"/>
              </w:rPr>
            </w:pPr>
            <w:r w:rsidRPr="004B35F1">
              <w:rPr>
                <w:rFonts w:cs="Times New Roman"/>
              </w:rPr>
              <w:t>Guardianship order</w:t>
            </w:r>
          </w:p>
        </w:tc>
        <w:tc>
          <w:tcPr>
            <w:tcW w:w="1790" w:type="dxa"/>
            <w:vAlign w:val="center"/>
          </w:tcPr>
          <w:p w14:paraId="4F0E5E8A" w14:textId="3ACACC48" w:rsidR="00615FD9" w:rsidRPr="004B35F1" w:rsidRDefault="00B63464" w:rsidP="00576BE3">
            <w:pPr>
              <w:spacing w:line="480" w:lineRule="exact"/>
              <w:jc w:val="center"/>
              <w:rPr>
                <w:rFonts w:cs="Times New Roman"/>
              </w:rPr>
            </w:pPr>
            <w:r w:rsidRPr="004B35F1">
              <w:rPr>
                <w:rFonts w:cs="Times New Roman"/>
              </w:rPr>
              <w:t>Assistance order</w:t>
            </w:r>
          </w:p>
        </w:tc>
      </w:tr>
      <w:tr w:rsidR="004B35F1" w:rsidRPr="004B35F1" w14:paraId="49B90B5C" w14:textId="77777777" w:rsidTr="006038D8">
        <w:trPr>
          <w:trHeight w:val="240"/>
        </w:trPr>
        <w:tc>
          <w:tcPr>
            <w:tcW w:w="704" w:type="dxa"/>
            <w:vMerge w:val="restart"/>
            <w:vAlign w:val="center"/>
          </w:tcPr>
          <w:p w14:paraId="424E41A7" w14:textId="77777777" w:rsidR="00615FD9" w:rsidRPr="004B35F1" w:rsidRDefault="00615FD9" w:rsidP="00576BE3">
            <w:pPr>
              <w:spacing w:line="480" w:lineRule="exact"/>
              <w:jc w:val="center"/>
              <w:rPr>
                <w:rFonts w:cs="Times New Roman"/>
              </w:rPr>
            </w:pPr>
            <w:r w:rsidRPr="004B35F1">
              <w:rPr>
                <w:rFonts w:cs="Times New Roman"/>
              </w:rPr>
              <w:t>2016</w:t>
            </w:r>
          </w:p>
        </w:tc>
        <w:tc>
          <w:tcPr>
            <w:tcW w:w="1985" w:type="dxa"/>
            <w:vAlign w:val="center"/>
          </w:tcPr>
          <w:p w14:paraId="4F3976EA" w14:textId="330C6095" w:rsidR="00615FD9" w:rsidRPr="004B35F1" w:rsidRDefault="00BC2B23" w:rsidP="006038D8">
            <w:pPr>
              <w:spacing w:line="400" w:lineRule="exact"/>
              <w:jc w:val="center"/>
              <w:rPr>
                <w:rFonts w:cs="Times New Roman"/>
              </w:rPr>
            </w:pPr>
            <w:r w:rsidRPr="004B35F1">
              <w:rPr>
                <w:rFonts w:cs="Times New Roman"/>
              </w:rPr>
              <w:t>New</w:t>
            </w:r>
            <w:r w:rsidR="0066622E" w:rsidRPr="004B35F1">
              <w:rPr>
                <w:rFonts w:cs="Times New Roman"/>
              </w:rPr>
              <w:t>ly</w:t>
            </w:r>
            <w:r w:rsidRPr="004B35F1">
              <w:rPr>
                <w:rFonts w:cs="Times New Roman"/>
              </w:rPr>
              <w:t xml:space="preserve"> accepted case</w:t>
            </w:r>
          </w:p>
        </w:tc>
        <w:tc>
          <w:tcPr>
            <w:tcW w:w="1648" w:type="dxa"/>
            <w:vAlign w:val="center"/>
          </w:tcPr>
          <w:p w14:paraId="6A93C147" w14:textId="77777777" w:rsidR="00615FD9" w:rsidRPr="004B35F1" w:rsidRDefault="00615FD9" w:rsidP="00576BE3">
            <w:pPr>
              <w:spacing w:line="480" w:lineRule="exact"/>
              <w:jc w:val="center"/>
              <w:rPr>
                <w:rFonts w:cs="Times New Roman"/>
              </w:rPr>
            </w:pPr>
            <w:r w:rsidRPr="004B35F1">
              <w:rPr>
                <w:rFonts w:cs="Times New Roman"/>
              </w:rPr>
              <w:t>8,737</w:t>
            </w:r>
          </w:p>
        </w:tc>
        <w:tc>
          <w:tcPr>
            <w:tcW w:w="1790" w:type="dxa"/>
            <w:vAlign w:val="center"/>
          </w:tcPr>
          <w:p w14:paraId="416AAB91" w14:textId="77777777" w:rsidR="00615FD9" w:rsidRPr="004B35F1" w:rsidRDefault="00615FD9" w:rsidP="00576BE3">
            <w:pPr>
              <w:spacing w:line="480" w:lineRule="exact"/>
              <w:jc w:val="center"/>
              <w:rPr>
                <w:rFonts w:cs="Times New Roman"/>
              </w:rPr>
            </w:pPr>
            <w:r w:rsidRPr="004B35F1">
              <w:rPr>
                <w:rFonts w:cs="Times New Roman"/>
              </w:rPr>
              <w:t>8,187</w:t>
            </w:r>
          </w:p>
        </w:tc>
        <w:tc>
          <w:tcPr>
            <w:tcW w:w="1790" w:type="dxa"/>
            <w:vAlign w:val="center"/>
          </w:tcPr>
          <w:p w14:paraId="3444AD4C" w14:textId="77777777" w:rsidR="00615FD9" w:rsidRPr="004B35F1" w:rsidRDefault="00615FD9" w:rsidP="00576BE3">
            <w:pPr>
              <w:spacing w:line="480" w:lineRule="exact"/>
              <w:jc w:val="center"/>
              <w:rPr>
                <w:rFonts w:cs="Times New Roman"/>
              </w:rPr>
            </w:pPr>
            <w:r w:rsidRPr="004B35F1">
              <w:rPr>
                <w:rFonts w:cs="Times New Roman"/>
              </w:rPr>
              <w:t>550</w:t>
            </w:r>
          </w:p>
        </w:tc>
      </w:tr>
      <w:tr w:rsidR="004B35F1" w:rsidRPr="004B35F1" w14:paraId="66E3929D" w14:textId="77777777" w:rsidTr="006038D8">
        <w:trPr>
          <w:trHeight w:val="240"/>
        </w:trPr>
        <w:tc>
          <w:tcPr>
            <w:tcW w:w="704" w:type="dxa"/>
            <w:vMerge/>
          </w:tcPr>
          <w:p w14:paraId="5AF59E97" w14:textId="77777777" w:rsidR="00615FD9" w:rsidRPr="004B35F1" w:rsidRDefault="00615FD9" w:rsidP="00576BE3">
            <w:pPr>
              <w:spacing w:line="480" w:lineRule="exact"/>
              <w:rPr>
                <w:rFonts w:cs="Times New Roman"/>
              </w:rPr>
            </w:pPr>
          </w:p>
        </w:tc>
        <w:tc>
          <w:tcPr>
            <w:tcW w:w="1985" w:type="dxa"/>
            <w:vAlign w:val="center"/>
          </w:tcPr>
          <w:p w14:paraId="1BD1DC5A" w14:textId="7CE21322" w:rsidR="00615FD9" w:rsidRPr="004B35F1" w:rsidRDefault="0066622E" w:rsidP="006038D8">
            <w:pPr>
              <w:spacing w:line="400" w:lineRule="exact"/>
              <w:jc w:val="center"/>
              <w:rPr>
                <w:rFonts w:cs="Times New Roman"/>
              </w:rPr>
            </w:pPr>
            <w:r w:rsidRPr="004B35F1">
              <w:rPr>
                <w:rFonts w:cs="Times New Roman"/>
              </w:rPr>
              <w:t xml:space="preserve">Resolved </w:t>
            </w:r>
            <w:r w:rsidR="00043749" w:rsidRPr="004B35F1">
              <w:rPr>
                <w:rFonts w:cs="Times New Roman"/>
              </w:rPr>
              <w:t xml:space="preserve">case: </w:t>
            </w:r>
            <w:r w:rsidR="00863240" w:rsidRPr="004B35F1">
              <w:rPr>
                <w:rFonts w:cs="Times New Roman"/>
              </w:rPr>
              <w:t>approved</w:t>
            </w:r>
          </w:p>
        </w:tc>
        <w:tc>
          <w:tcPr>
            <w:tcW w:w="1648" w:type="dxa"/>
            <w:vAlign w:val="center"/>
          </w:tcPr>
          <w:p w14:paraId="5CFF25D6" w14:textId="77777777" w:rsidR="00615FD9" w:rsidRPr="004B35F1" w:rsidRDefault="00615FD9" w:rsidP="00576BE3">
            <w:pPr>
              <w:spacing w:line="480" w:lineRule="exact"/>
              <w:jc w:val="center"/>
              <w:rPr>
                <w:rFonts w:cs="Times New Roman"/>
              </w:rPr>
            </w:pPr>
            <w:r w:rsidRPr="004B35F1">
              <w:rPr>
                <w:rFonts w:cs="Times New Roman"/>
              </w:rPr>
              <w:t>6,036</w:t>
            </w:r>
          </w:p>
        </w:tc>
        <w:tc>
          <w:tcPr>
            <w:tcW w:w="1790" w:type="dxa"/>
            <w:vAlign w:val="center"/>
          </w:tcPr>
          <w:p w14:paraId="435B64F9" w14:textId="77777777" w:rsidR="00615FD9" w:rsidRPr="004B35F1" w:rsidRDefault="00615FD9" w:rsidP="00576BE3">
            <w:pPr>
              <w:spacing w:line="480" w:lineRule="exact"/>
              <w:jc w:val="center"/>
              <w:rPr>
                <w:rFonts w:cs="Times New Roman"/>
              </w:rPr>
            </w:pPr>
            <w:r w:rsidRPr="004B35F1">
              <w:rPr>
                <w:rFonts w:cs="Times New Roman"/>
              </w:rPr>
              <w:t>5,753</w:t>
            </w:r>
          </w:p>
        </w:tc>
        <w:tc>
          <w:tcPr>
            <w:tcW w:w="1790" w:type="dxa"/>
            <w:vAlign w:val="center"/>
          </w:tcPr>
          <w:p w14:paraId="243D8351" w14:textId="77777777" w:rsidR="00615FD9" w:rsidRPr="004B35F1" w:rsidRDefault="00615FD9" w:rsidP="00576BE3">
            <w:pPr>
              <w:spacing w:line="480" w:lineRule="exact"/>
              <w:jc w:val="center"/>
              <w:rPr>
                <w:rFonts w:cs="Times New Roman"/>
              </w:rPr>
            </w:pPr>
            <w:r w:rsidRPr="004B35F1">
              <w:rPr>
                <w:rFonts w:cs="Times New Roman"/>
              </w:rPr>
              <w:t>283</w:t>
            </w:r>
          </w:p>
        </w:tc>
      </w:tr>
      <w:tr w:rsidR="004B35F1" w:rsidRPr="004B35F1" w14:paraId="440F3F7D" w14:textId="77777777" w:rsidTr="006038D8">
        <w:trPr>
          <w:trHeight w:val="240"/>
        </w:trPr>
        <w:tc>
          <w:tcPr>
            <w:tcW w:w="704" w:type="dxa"/>
            <w:vMerge w:val="restart"/>
            <w:vAlign w:val="center"/>
          </w:tcPr>
          <w:p w14:paraId="437C8938" w14:textId="77777777" w:rsidR="003A35FA" w:rsidRPr="004B35F1" w:rsidRDefault="003A35FA" w:rsidP="003A35FA">
            <w:pPr>
              <w:spacing w:line="480" w:lineRule="exact"/>
              <w:jc w:val="center"/>
              <w:rPr>
                <w:rFonts w:cs="Times New Roman"/>
              </w:rPr>
            </w:pPr>
            <w:r w:rsidRPr="004B35F1">
              <w:rPr>
                <w:rFonts w:cs="Times New Roman"/>
              </w:rPr>
              <w:t>2017</w:t>
            </w:r>
          </w:p>
        </w:tc>
        <w:tc>
          <w:tcPr>
            <w:tcW w:w="1985" w:type="dxa"/>
            <w:vAlign w:val="center"/>
          </w:tcPr>
          <w:p w14:paraId="1BA910AC" w14:textId="08050BD9" w:rsidR="003A35FA" w:rsidRPr="004B35F1" w:rsidRDefault="003A35FA" w:rsidP="003A35FA">
            <w:pPr>
              <w:spacing w:line="400" w:lineRule="exact"/>
              <w:jc w:val="center"/>
              <w:rPr>
                <w:rFonts w:cs="Times New Roman"/>
              </w:rPr>
            </w:pPr>
            <w:r w:rsidRPr="004B35F1">
              <w:rPr>
                <w:rFonts w:cs="Times New Roman"/>
              </w:rPr>
              <w:t>New</w:t>
            </w:r>
            <w:r w:rsidR="0066622E" w:rsidRPr="004B35F1">
              <w:rPr>
                <w:rFonts w:cs="Times New Roman"/>
              </w:rPr>
              <w:t>ly</w:t>
            </w:r>
            <w:r w:rsidRPr="004B35F1">
              <w:rPr>
                <w:rFonts w:cs="Times New Roman"/>
              </w:rPr>
              <w:t xml:space="preserve"> accepted cases</w:t>
            </w:r>
          </w:p>
        </w:tc>
        <w:tc>
          <w:tcPr>
            <w:tcW w:w="1648" w:type="dxa"/>
            <w:vAlign w:val="center"/>
          </w:tcPr>
          <w:p w14:paraId="3FF15C78" w14:textId="77777777" w:rsidR="003A35FA" w:rsidRPr="004B35F1" w:rsidRDefault="003A35FA" w:rsidP="003A35FA">
            <w:pPr>
              <w:spacing w:line="480" w:lineRule="exact"/>
              <w:jc w:val="center"/>
              <w:rPr>
                <w:rFonts w:cs="Times New Roman"/>
              </w:rPr>
            </w:pPr>
            <w:r w:rsidRPr="004B35F1">
              <w:rPr>
                <w:rFonts w:cs="Times New Roman"/>
              </w:rPr>
              <w:t>9,473</w:t>
            </w:r>
          </w:p>
        </w:tc>
        <w:tc>
          <w:tcPr>
            <w:tcW w:w="1790" w:type="dxa"/>
            <w:vAlign w:val="center"/>
          </w:tcPr>
          <w:p w14:paraId="29753419" w14:textId="77777777" w:rsidR="003A35FA" w:rsidRPr="004B35F1" w:rsidRDefault="003A35FA" w:rsidP="003A35FA">
            <w:pPr>
              <w:spacing w:line="480" w:lineRule="exact"/>
              <w:jc w:val="center"/>
              <w:rPr>
                <w:rFonts w:cs="Times New Roman"/>
              </w:rPr>
            </w:pPr>
            <w:r w:rsidRPr="004B35F1">
              <w:rPr>
                <w:rFonts w:cs="Times New Roman"/>
              </w:rPr>
              <w:t>8,821</w:t>
            </w:r>
          </w:p>
        </w:tc>
        <w:tc>
          <w:tcPr>
            <w:tcW w:w="1790" w:type="dxa"/>
            <w:vAlign w:val="center"/>
          </w:tcPr>
          <w:p w14:paraId="105C6805" w14:textId="77777777" w:rsidR="003A35FA" w:rsidRPr="004B35F1" w:rsidRDefault="003A35FA" w:rsidP="003A35FA">
            <w:pPr>
              <w:spacing w:line="480" w:lineRule="exact"/>
              <w:jc w:val="center"/>
              <w:rPr>
                <w:rFonts w:cs="Times New Roman"/>
              </w:rPr>
            </w:pPr>
            <w:r w:rsidRPr="004B35F1">
              <w:rPr>
                <w:rFonts w:cs="Times New Roman"/>
              </w:rPr>
              <w:t>652</w:t>
            </w:r>
          </w:p>
        </w:tc>
      </w:tr>
      <w:tr w:rsidR="004B35F1" w:rsidRPr="004B35F1" w14:paraId="2FFDCB38" w14:textId="77777777" w:rsidTr="006038D8">
        <w:trPr>
          <w:trHeight w:val="240"/>
        </w:trPr>
        <w:tc>
          <w:tcPr>
            <w:tcW w:w="704" w:type="dxa"/>
            <w:vMerge/>
          </w:tcPr>
          <w:p w14:paraId="180376AE" w14:textId="77777777" w:rsidR="003A35FA" w:rsidRPr="004B35F1" w:rsidRDefault="003A35FA" w:rsidP="003A35FA">
            <w:pPr>
              <w:spacing w:line="480" w:lineRule="exact"/>
              <w:rPr>
                <w:rFonts w:cs="Times New Roman"/>
              </w:rPr>
            </w:pPr>
          </w:p>
        </w:tc>
        <w:tc>
          <w:tcPr>
            <w:tcW w:w="1985" w:type="dxa"/>
            <w:vAlign w:val="center"/>
          </w:tcPr>
          <w:p w14:paraId="57ECA3A3" w14:textId="44A42720" w:rsidR="003A35FA" w:rsidRPr="004B35F1" w:rsidRDefault="0066622E" w:rsidP="003A35FA">
            <w:pPr>
              <w:spacing w:line="400" w:lineRule="exact"/>
              <w:jc w:val="center"/>
              <w:rPr>
                <w:rFonts w:cs="Times New Roman"/>
              </w:rPr>
            </w:pPr>
            <w:r w:rsidRPr="004B35F1">
              <w:rPr>
                <w:rFonts w:cs="Times New Roman"/>
              </w:rPr>
              <w:t xml:space="preserve">Resolved </w:t>
            </w:r>
            <w:r w:rsidR="003A35FA" w:rsidRPr="004B35F1">
              <w:rPr>
                <w:rFonts w:cs="Times New Roman"/>
              </w:rPr>
              <w:t xml:space="preserve">case: </w:t>
            </w:r>
            <w:r w:rsidR="00863240" w:rsidRPr="004B35F1">
              <w:rPr>
                <w:rFonts w:cs="Times New Roman"/>
              </w:rPr>
              <w:t>approved</w:t>
            </w:r>
          </w:p>
        </w:tc>
        <w:tc>
          <w:tcPr>
            <w:tcW w:w="1648" w:type="dxa"/>
            <w:vAlign w:val="center"/>
          </w:tcPr>
          <w:p w14:paraId="2C4E876C" w14:textId="77777777" w:rsidR="003A35FA" w:rsidRPr="004B35F1" w:rsidRDefault="003A35FA" w:rsidP="003A35FA">
            <w:pPr>
              <w:spacing w:line="480" w:lineRule="exact"/>
              <w:jc w:val="center"/>
              <w:rPr>
                <w:rFonts w:cs="Times New Roman"/>
              </w:rPr>
            </w:pPr>
            <w:r w:rsidRPr="004B35F1">
              <w:rPr>
                <w:rFonts w:cs="Times New Roman"/>
              </w:rPr>
              <w:t>6,602</w:t>
            </w:r>
          </w:p>
        </w:tc>
        <w:tc>
          <w:tcPr>
            <w:tcW w:w="1790" w:type="dxa"/>
            <w:vAlign w:val="center"/>
          </w:tcPr>
          <w:p w14:paraId="5BAE0097" w14:textId="77777777" w:rsidR="003A35FA" w:rsidRPr="004B35F1" w:rsidRDefault="003A35FA" w:rsidP="003A35FA">
            <w:pPr>
              <w:spacing w:line="480" w:lineRule="exact"/>
              <w:jc w:val="center"/>
              <w:rPr>
                <w:rFonts w:cs="Times New Roman"/>
              </w:rPr>
            </w:pPr>
            <w:r w:rsidRPr="004B35F1">
              <w:rPr>
                <w:rFonts w:cs="Times New Roman"/>
              </w:rPr>
              <w:t>6,277</w:t>
            </w:r>
          </w:p>
        </w:tc>
        <w:tc>
          <w:tcPr>
            <w:tcW w:w="1790" w:type="dxa"/>
            <w:vAlign w:val="center"/>
          </w:tcPr>
          <w:p w14:paraId="3D599033" w14:textId="77777777" w:rsidR="003A35FA" w:rsidRPr="004B35F1" w:rsidRDefault="003A35FA" w:rsidP="003A35FA">
            <w:pPr>
              <w:spacing w:line="480" w:lineRule="exact"/>
              <w:jc w:val="center"/>
              <w:rPr>
                <w:rFonts w:cs="Times New Roman"/>
              </w:rPr>
            </w:pPr>
            <w:r w:rsidRPr="004B35F1">
              <w:rPr>
                <w:rFonts w:cs="Times New Roman"/>
              </w:rPr>
              <w:t>325</w:t>
            </w:r>
          </w:p>
        </w:tc>
      </w:tr>
      <w:tr w:rsidR="004B35F1" w:rsidRPr="004B35F1" w14:paraId="00B708F1" w14:textId="77777777" w:rsidTr="006038D8">
        <w:trPr>
          <w:trHeight w:val="240"/>
        </w:trPr>
        <w:tc>
          <w:tcPr>
            <w:tcW w:w="704" w:type="dxa"/>
            <w:vMerge w:val="restart"/>
            <w:vAlign w:val="center"/>
          </w:tcPr>
          <w:p w14:paraId="366A0341" w14:textId="77777777" w:rsidR="003A35FA" w:rsidRPr="004B35F1" w:rsidRDefault="003A35FA" w:rsidP="003A35FA">
            <w:pPr>
              <w:spacing w:line="480" w:lineRule="exact"/>
              <w:jc w:val="center"/>
              <w:rPr>
                <w:rFonts w:cs="Times New Roman"/>
              </w:rPr>
            </w:pPr>
            <w:r w:rsidRPr="004B35F1">
              <w:rPr>
                <w:rFonts w:cs="Times New Roman"/>
              </w:rPr>
              <w:t>2018</w:t>
            </w:r>
          </w:p>
        </w:tc>
        <w:tc>
          <w:tcPr>
            <w:tcW w:w="1985" w:type="dxa"/>
            <w:vAlign w:val="center"/>
          </w:tcPr>
          <w:p w14:paraId="1C0B9B46" w14:textId="3B20F485" w:rsidR="003A35FA" w:rsidRPr="004B35F1" w:rsidRDefault="003A35FA" w:rsidP="003A35FA">
            <w:pPr>
              <w:spacing w:line="400" w:lineRule="exact"/>
              <w:jc w:val="center"/>
              <w:rPr>
                <w:rFonts w:cs="Times New Roman"/>
              </w:rPr>
            </w:pPr>
            <w:r w:rsidRPr="004B35F1">
              <w:rPr>
                <w:rFonts w:cs="Times New Roman"/>
              </w:rPr>
              <w:t>New</w:t>
            </w:r>
            <w:r w:rsidR="0066622E" w:rsidRPr="004B35F1">
              <w:rPr>
                <w:rFonts w:cs="Times New Roman"/>
              </w:rPr>
              <w:t>ly</w:t>
            </w:r>
            <w:r w:rsidRPr="004B35F1">
              <w:rPr>
                <w:rFonts w:cs="Times New Roman"/>
              </w:rPr>
              <w:t xml:space="preserve"> accepted case</w:t>
            </w:r>
          </w:p>
        </w:tc>
        <w:tc>
          <w:tcPr>
            <w:tcW w:w="1648" w:type="dxa"/>
            <w:vAlign w:val="center"/>
          </w:tcPr>
          <w:p w14:paraId="04508AED" w14:textId="77777777" w:rsidR="003A35FA" w:rsidRPr="004B35F1" w:rsidRDefault="003A35FA" w:rsidP="003A35FA">
            <w:pPr>
              <w:spacing w:line="480" w:lineRule="exact"/>
              <w:jc w:val="center"/>
              <w:rPr>
                <w:rFonts w:cs="Times New Roman"/>
              </w:rPr>
            </w:pPr>
            <w:r w:rsidRPr="004B35F1">
              <w:rPr>
                <w:rFonts w:cs="Times New Roman"/>
              </w:rPr>
              <w:t>10,297</w:t>
            </w:r>
          </w:p>
        </w:tc>
        <w:tc>
          <w:tcPr>
            <w:tcW w:w="1790" w:type="dxa"/>
            <w:vAlign w:val="center"/>
          </w:tcPr>
          <w:p w14:paraId="20EE45F2" w14:textId="77777777" w:rsidR="003A35FA" w:rsidRPr="004B35F1" w:rsidRDefault="003A35FA" w:rsidP="003A35FA">
            <w:pPr>
              <w:spacing w:line="480" w:lineRule="exact"/>
              <w:jc w:val="center"/>
              <w:rPr>
                <w:rFonts w:cs="Times New Roman"/>
              </w:rPr>
            </w:pPr>
            <w:r w:rsidRPr="004B35F1">
              <w:rPr>
                <w:rFonts w:cs="Times New Roman"/>
              </w:rPr>
              <w:t>9,506</w:t>
            </w:r>
          </w:p>
        </w:tc>
        <w:tc>
          <w:tcPr>
            <w:tcW w:w="1790" w:type="dxa"/>
            <w:vAlign w:val="center"/>
          </w:tcPr>
          <w:p w14:paraId="6FFE0FF4" w14:textId="77777777" w:rsidR="003A35FA" w:rsidRPr="004B35F1" w:rsidRDefault="003A35FA" w:rsidP="003A35FA">
            <w:pPr>
              <w:spacing w:line="480" w:lineRule="exact"/>
              <w:jc w:val="center"/>
              <w:rPr>
                <w:rFonts w:cs="Times New Roman"/>
              </w:rPr>
            </w:pPr>
            <w:r w:rsidRPr="004B35F1">
              <w:rPr>
                <w:rFonts w:cs="Times New Roman"/>
              </w:rPr>
              <w:t>791</w:t>
            </w:r>
          </w:p>
        </w:tc>
      </w:tr>
      <w:tr w:rsidR="004B35F1" w:rsidRPr="004B35F1" w14:paraId="7B5881D1" w14:textId="77777777" w:rsidTr="006038D8">
        <w:trPr>
          <w:trHeight w:val="240"/>
        </w:trPr>
        <w:tc>
          <w:tcPr>
            <w:tcW w:w="704" w:type="dxa"/>
            <w:vMerge/>
          </w:tcPr>
          <w:p w14:paraId="08DEBE6D" w14:textId="77777777" w:rsidR="003A35FA" w:rsidRPr="004B35F1" w:rsidRDefault="003A35FA" w:rsidP="003A35FA">
            <w:pPr>
              <w:spacing w:line="480" w:lineRule="exact"/>
              <w:rPr>
                <w:rFonts w:cs="Times New Roman"/>
              </w:rPr>
            </w:pPr>
          </w:p>
        </w:tc>
        <w:tc>
          <w:tcPr>
            <w:tcW w:w="1985" w:type="dxa"/>
            <w:vAlign w:val="center"/>
          </w:tcPr>
          <w:p w14:paraId="643C09E7" w14:textId="7A515C58" w:rsidR="003A35FA" w:rsidRPr="004B35F1" w:rsidRDefault="0066622E" w:rsidP="003A35FA">
            <w:pPr>
              <w:spacing w:line="400" w:lineRule="exact"/>
              <w:jc w:val="center"/>
              <w:rPr>
                <w:rFonts w:cs="Times New Roman"/>
              </w:rPr>
            </w:pPr>
            <w:r w:rsidRPr="004B35F1">
              <w:rPr>
                <w:rFonts w:cs="Times New Roman"/>
              </w:rPr>
              <w:t xml:space="preserve">Resolved </w:t>
            </w:r>
            <w:r w:rsidR="003A35FA" w:rsidRPr="004B35F1">
              <w:rPr>
                <w:rFonts w:cs="Times New Roman"/>
              </w:rPr>
              <w:t xml:space="preserve">case: </w:t>
            </w:r>
            <w:r w:rsidR="00863240" w:rsidRPr="004B35F1">
              <w:rPr>
                <w:rFonts w:cs="Times New Roman"/>
              </w:rPr>
              <w:t>approved</w:t>
            </w:r>
          </w:p>
        </w:tc>
        <w:tc>
          <w:tcPr>
            <w:tcW w:w="1648" w:type="dxa"/>
            <w:vAlign w:val="center"/>
          </w:tcPr>
          <w:p w14:paraId="6E54D1FF" w14:textId="77777777" w:rsidR="003A35FA" w:rsidRPr="004B35F1" w:rsidRDefault="003A35FA" w:rsidP="003A35FA">
            <w:pPr>
              <w:spacing w:line="480" w:lineRule="exact"/>
              <w:jc w:val="center"/>
              <w:rPr>
                <w:rFonts w:cs="Times New Roman"/>
              </w:rPr>
            </w:pPr>
            <w:r w:rsidRPr="004B35F1">
              <w:rPr>
                <w:rFonts w:cs="Times New Roman"/>
              </w:rPr>
              <w:t>7,279</w:t>
            </w:r>
          </w:p>
        </w:tc>
        <w:tc>
          <w:tcPr>
            <w:tcW w:w="1790" w:type="dxa"/>
            <w:vAlign w:val="center"/>
          </w:tcPr>
          <w:p w14:paraId="47091B86" w14:textId="77777777" w:rsidR="003A35FA" w:rsidRPr="004B35F1" w:rsidRDefault="003A35FA" w:rsidP="003A35FA">
            <w:pPr>
              <w:spacing w:line="480" w:lineRule="exact"/>
              <w:jc w:val="center"/>
              <w:rPr>
                <w:rFonts w:cs="Times New Roman"/>
              </w:rPr>
            </w:pPr>
            <w:r w:rsidRPr="004B35F1">
              <w:rPr>
                <w:rFonts w:cs="Times New Roman"/>
              </w:rPr>
              <w:t>6,833</w:t>
            </w:r>
          </w:p>
        </w:tc>
        <w:tc>
          <w:tcPr>
            <w:tcW w:w="1790" w:type="dxa"/>
            <w:vAlign w:val="center"/>
          </w:tcPr>
          <w:p w14:paraId="4371AF22" w14:textId="77777777" w:rsidR="003A35FA" w:rsidRPr="004B35F1" w:rsidRDefault="003A35FA" w:rsidP="003A35FA">
            <w:pPr>
              <w:spacing w:line="480" w:lineRule="exact"/>
              <w:jc w:val="center"/>
              <w:rPr>
                <w:rFonts w:cs="Times New Roman"/>
              </w:rPr>
            </w:pPr>
            <w:r w:rsidRPr="004B35F1">
              <w:rPr>
                <w:rFonts w:cs="Times New Roman"/>
              </w:rPr>
              <w:t>446</w:t>
            </w:r>
          </w:p>
        </w:tc>
      </w:tr>
      <w:tr w:rsidR="004B35F1" w:rsidRPr="004B35F1" w14:paraId="461FEA73" w14:textId="77777777" w:rsidTr="006038D8">
        <w:trPr>
          <w:trHeight w:val="240"/>
        </w:trPr>
        <w:tc>
          <w:tcPr>
            <w:tcW w:w="704" w:type="dxa"/>
            <w:vMerge w:val="restart"/>
            <w:vAlign w:val="center"/>
          </w:tcPr>
          <w:p w14:paraId="0D79204C" w14:textId="77777777" w:rsidR="003A35FA" w:rsidRPr="004B35F1" w:rsidRDefault="003A35FA" w:rsidP="003A35FA">
            <w:pPr>
              <w:spacing w:line="480" w:lineRule="exact"/>
              <w:jc w:val="center"/>
              <w:rPr>
                <w:rFonts w:cs="Times New Roman"/>
              </w:rPr>
            </w:pPr>
            <w:r w:rsidRPr="004B35F1">
              <w:rPr>
                <w:rFonts w:cs="Times New Roman"/>
              </w:rPr>
              <w:t>2019</w:t>
            </w:r>
          </w:p>
        </w:tc>
        <w:tc>
          <w:tcPr>
            <w:tcW w:w="1985" w:type="dxa"/>
            <w:vAlign w:val="center"/>
          </w:tcPr>
          <w:p w14:paraId="7AD8B057" w14:textId="1E50877E" w:rsidR="003A35FA" w:rsidRPr="004B35F1" w:rsidRDefault="003A35FA" w:rsidP="003A35FA">
            <w:pPr>
              <w:spacing w:line="400" w:lineRule="exact"/>
              <w:jc w:val="center"/>
              <w:rPr>
                <w:rFonts w:cs="Times New Roman"/>
              </w:rPr>
            </w:pPr>
            <w:r w:rsidRPr="004B35F1">
              <w:rPr>
                <w:rFonts w:cs="Times New Roman"/>
              </w:rPr>
              <w:t>New</w:t>
            </w:r>
            <w:r w:rsidR="0066622E" w:rsidRPr="004B35F1">
              <w:rPr>
                <w:rFonts w:cs="Times New Roman"/>
              </w:rPr>
              <w:t>ly</w:t>
            </w:r>
            <w:r w:rsidRPr="004B35F1">
              <w:rPr>
                <w:rFonts w:cs="Times New Roman"/>
              </w:rPr>
              <w:t xml:space="preserve"> accepted case</w:t>
            </w:r>
          </w:p>
        </w:tc>
        <w:tc>
          <w:tcPr>
            <w:tcW w:w="1648" w:type="dxa"/>
            <w:vAlign w:val="center"/>
          </w:tcPr>
          <w:p w14:paraId="65F1E44D" w14:textId="77777777" w:rsidR="003A35FA" w:rsidRPr="004B35F1" w:rsidRDefault="003A35FA" w:rsidP="003A35FA">
            <w:pPr>
              <w:spacing w:line="480" w:lineRule="exact"/>
              <w:jc w:val="center"/>
              <w:rPr>
                <w:rFonts w:cs="Times New Roman"/>
              </w:rPr>
            </w:pPr>
            <w:r w:rsidRPr="004B35F1">
              <w:rPr>
                <w:rFonts w:cs="Times New Roman"/>
              </w:rPr>
              <w:t>10,644</w:t>
            </w:r>
          </w:p>
        </w:tc>
        <w:tc>
          <w:tcPr>
            <w:tcW w:w="1790" w:type="dxa"/>
            <w:vAlign w:val="center"/>
          </w:tcPr>
          <w:p w14:paraId="0BD050FE" w14:textId="77777777" w:rsidR="003A35FA" w:rsidRPr="004B35F1" w:rsidRDefault="003A35FA" w:rsidP="003A35FA">
            <w:pPr>
              <w:spacing w:line="480" w:lineRule="exact"/>
              <w:jc w:val="center"/>
              <w:rPr>
                <w:rFonts w:cs="Times New Roman"/>
              </w:rPr>
            </w:pPr>
            <w:r w:rsidRPr="004B35F1">
              <w:rPr>
                <w:rFonts w:cs="Times New Roman"/>
              </w:rPr>
              <w:t>9,841</w:t>
            </w:r>
          </w:p>
        </w:tc>
        <w:tc>
          <w:tcPr>
            <w:tcW w:w="1790" w:type="dxa"/>
            <w:vAlign w:val="center"/>
          </w:tcPr>
          <w:p w14:paraId="51BFCCC8" w14:textId="77777777" w:rsidR="003A35FA" w:rsidRPr="004B35F1" w:rsidRDefault="003A35FA" w:rsidP="003A35FA">
            <w:pPr>
              <w:spacing w:line="480" w:lineRule="exact"/>
              <w:jc w:val="center"/>
              <w:rPr>
                <w:rFonts w:cs="Times New Roman"/>
              </w:rPr>
            </w:pPr>
            <w:r w:rsidRPr="004B35F1">
              <w:rPr>
                <w:rFonts w:cs="Times New Roman"/>
              </w:rPr>
              <w:t>803</w:t>
            </w:r>
          </w:p>
        </w:tc>
      </w:tr>
      <w:tr w:rsidR="004B35F1" w:rsidRPr="004B35F1" w14:paraId="1C55DA2E" w14:textId="77777777" w:rsidTr="006038D8">
        <w:trPr>
          <w:trHeight w:val="240"/>
        </w:trPr>
        <w:tc>
          <w:tcPr>
            <w:tcW w:w="704" w:type="dxa"/>
            <w:vMerge/>
          </w:tcPr>
          <w:p w14:paraId="517216CB" w14:textId="77777777" w:rsidR="003A35FA" w:rsidRPr="004B35F1" w:rsidRDefault="003A35FA" w:rsidP="003A35FA">
            <w:pPr>
              <w:spacing w:line="480" w:lineRule="exact"/>
              <w:rPr>
                <w:rFonts w:cs="Times New Roman"/>
              </w:rPr>
            </w:pPr>
          </w:p>
        </w:tc>
        <w:tc>
          <w:tcPr>
            <w:tcW w:w="1985" w:type="dxa"/>
            <w:vAlign w:val="center"/>
          </w:tcPr>
          <w:p w14:paraId="20E13B7F" w14:textId="126AB96E" w:rsidR="003A35FA" w:rsidRPr="004B35F1" w:rsidRDefault="0066622E" w:rsidP="003A35FA">
            <w:pPr>
              <w:spacing w:line="400" w:lineRule="exact"/>
              <w:jc w:val="center"/>
              <w:rPr>
                <w:rFonts w:cs="Times New Roman"/>
              </w:rPr>
            </w:pPr>
            <w:r w:rsidRPr="004B35F1">
              <w:rPr>
                <w:rFonts w:cs="Times New Roman"/>
              </w:rPr>
              <w:t xml:space="preserve">Resolved </w:t>
            </w:r>
            <w:r w:rsidR="003A35FA" w:rsidRPr="004B35F1">
              <w:rPr>
                <w:rFonts w:cs="Times New Roman"/>
              </w:rPr>
              <w:t xml:space="preserve">case: </w:t>
            </w:r>
            <w:r w:rsidR="00863240" w:rsidRPr="004B35F1">
              <w:rPr>
                <w:rFonts w:cs="Times New Roman"/>
              </w:rPr>
              <w:t>approved</w:t>
            </w:r>
          </w:p>
        </w:tc>
        <w:tc>
          <w:tcPr>
            <w:tcW w:w="1648" w:type="dxa"/>
            <w:vAlign w:val="center"/>
          </w:tcPr>
          <w:p w14:paraId="7BB43121" w14:textId="77777777" w:rsidR="003A35FA" w:rsidRPr="004B35F1" w:rsidRDefault="003A35FA" w:rsidP="003A35FA">
            <w:pPr>
              <w:spacing w:line="480" w:lineRule="exact"/>
              <w:jc w:val="center"/>
              <w:rPr>
                <w:rFonts w:cs="Times New Roman"/>
              </w:rPr>
            </w:pPr>
            <w:r w:rsidRPr="004B35F1">
              <w:rPr>
                <w:rFonts w:cs="Times New Roman"/>
              </w:rPr>
              <w:t>7,522</w:t>
            </w:r>
          </w:p>
        </w:tc>
        <w:tc>
          <w:tcPr>
            <w:tcW w:w="1790" w:type="dxa"/>
            <w:vAlign w:val="center"/>
          </w:tcPr>
          <w:p w14:paraId="4ACDAF75" w14:textId="77777777" w:rsidR="003A35FA" w:rsidRPr="004B35F1" w:rsidRDefault="003A35FA" w:rsidP="003A35FA">
            <w:pPr>
              <w:spacing w:line="480" w:lineRule="exact"/>
              <w:jc w:val="center"/>
              <w:rPr>
                <w:rFonts w:cs="Times New Roman"/>
              </w:rPr>
            </w:pPr>
            <w:r w:rsidRPr="004B35F1">
              <w:rPr>
                <w:rFonts w:cs="Times New Roman"/>
              </w:rPr>
              <w:t>7,053</w:t>
            </w:r>
          </w:p>
        </w:tc>
        <w:tc>
          <w:tcPr>
            <w:tcW w:w="1790" w:type="dxa"/>
            <w:vAlign w:val="center"/>
          </w:tcPr>
          <w:p w14:paraId="4FD0E7B5" w14:textId="77777777" w:rsidR="003A35FA" w:rsidRPr="004B35F1" w:rsidRDefault="003A35FA" w:rsidP="003A35FA">
            <w:pPr>
              <w:spacing w:line="480" w:lineRule="exact"/>
              <w:jc w:val="center"/>
              <w:rPr>
                <w:rFonts w:cs="Times New Roman"/>
              </w:rPr>
            </w:pPr>
            <w:r w:rsidRPr="004B35F1">
              <w:rPr>
                <w:rFonts w:cs="Times New Roman"/>
              </w:rPr>
              <w:t>469</w:t>
            </w:r>
          </w:p>
        </w:tc>
      </w:tr>
    </w:tbl>
    <w:p w14:paraId="2B2435D9" w14:textId="4DC43EBA" w:rsidR="004F0DE0" w:rsidRPr="004B35F1" w:rsidRDefault="004F0DE0">
      <w:pPr>
        <w:widowControl/>
        <w:rPr>
          <w:rFonts w:cs="Times New Roman"/>
          <w:szCs w:val="24"/>
        </w:rPr>
      </w:pPr>
      <w:r w:rsidRPr="004B35F1">
        <w:rPr>
          <w:rFonts w:cs="Times New Roman"/>
          <w:szCs w:val="24"/>
        </w:rPr>
        <w:t>Source: Judicial Yuan</w:t>
      </w:r>
    </w:p>
    <w:p w14:paraId="548CE435" w14:textId="720A1687" w:rsidR="00970C61" w:rsidRPr="004B35F1" w:rsidRDefault="00970C61" w:rsidP="00EE74DE">
      <w:pPr>
        <w:tabs>
          <w:tab w:val="left" w:pos="567"/>
        </w:tabs>
        <w:ind w:left="567" w:rightChars="150" w:right="360" w:hanging="567"/>
        <w:jc w:val="both"/>
        <w:rPr>
          <w:rFonts w:cs="Times New Roman"/>
          <w:szCs w:val="24"/>
        </w:rPr>
      </w:pPr>
      <w:r w:rsidRPr="004B35F1">
        <w:rPr>
          <w:rFonts w:cs="Times New Roman"/>
          <w:szCs w:val="24"/>
        </w:rPr>
        <w:t xml:space="preserve">Note: </w:t>
      </w:r>
      <w:r w:rsidR="007E52CF" w:rsidRPr="004B35F1">
        <w:rPr>
          <w:rFonts w:cs="Times New Roman"/>
          <w:szCs w:val="24"/>
        </w:rPr>
        <w:t>The data in this table cover only</w:t>
      </w:r>
      <w:r w:rsidR="0066622E" w:rsidRPr="004B35F1">
        <w:rPr>
          <w:rFonts w:cs="Times New Roman"/>
          <w:szCs w:val="24"/>
        </w:rPr>
        <w:t xml:space="preserve"> family cases with</w:t>
      </w:r>
      <w:r w:rsidR="007E52CF" w:rsidRPr="004B35F1">
        <w:rPr>
          <w:rFonts w:cs="Times New Roman"/>
          <w:szCs w:val="24"/>
        </w:rPr>
        <w:t xml:space="preserve"> guardianship</w:t>
      </w:r>
      <w:r w:rsidR="0066622E" w:rsidRPr="004B35F1">
        <w:rPr>
          <w:rFonts w:cs="Times New Roman"/>
          <w:szCs w:val="24"/>
        </w:rPr>
        <w:t xml:space="preserve"> </w:t>
      </w:r>
      <w:r w:rsidR="007E52CF" w:rsidRPr="004B35F1">
        <w:rPr>
          <w:rFonts w:cs="Times New Roman"/>
          <w:szCs w:val="24"/>
        </w:rPr>
        <w:t>order</w:t>
      </w:r>
      <w:r w:rsidR="0066622E" w:rsidRPr="004B35F1">
        <w:rPr>
          <w:rFonts w:cs="Times New Roman"/>
          <w:szCs w:val="24"/>
        </w:rPr>
        <w:t>s</w:t>
      </w:r>
      <w:r w:rsidR="007E52CF" w:rsidRPr="004B35F1">
        <w:rPr>
          <w:rFonts w:cs="Times New Roman"/>
          <w:szCs w:val="24"/>
        </w:rPr>
        <w:t xml:space="preserve"> </w:t>
      </w:r>
      <w:r w:rsidR="001870E0" w:rsidRPr="004B35F1">
        <w:rPr>
          <w:rFonts w:cs="Times New Roman"/>
          <w:szCs w:val="24"/>
        </w:rPr>
        <w:t>(</w:t>
      </w:r>
      <w:r w:rsidR="00C66573" w:rsidRPr="004B35F1">
        <w:rPr>
          <w:rFonts w:cs="Times New Roman"/>
          <w:szCs w:val="24"/>
        </w:rPr>
        <w:t xml:space="preserve">including </w:t>
      </w:r>
      <w:r w:rsidR="00163865" w:rsidRPr="004B35F1">
        <w:rPr>
          <w:rFonts w:cs="Times New Roman"/>
          <w:szCs w:val="24"/>
        </w:rPr>
        <w:t xml:space="preserve">those </w:t>
      </w:r>
      <w:r w:rsidR="000E6338" w:rsidRPr="004B35F1">
        <w:rPr>
          <w:rFonts w:cs="Times New Roman"/>
          <w:szCs w:val="24"/>
        </w:rPr>
        <w:t xml:space="preserve">with a </w:t>
      </w:r>
      <w:r w:rsidR="007A0723" w:rsidRPr="004B35F1">
        <w:rPr>
          <w:rFonts w:cs="Times New Roman"/>
          <w:szCs w:val="24"/>
        </w:rPr>
        <w:t>prefix</w:t>
      </w:r>
      <w:r w:rsidR="000D4A54">
        <w:rPr>
          <w:rFonts w:cs="Times New Roman"/>
          <w:szCs w:val="24"/>
        </w:rPr>
        <w:t xml:space="preserve"> of </w:t>
      </w:r>
      <w:r w:rsidR="00262931" w:rsidRPr="000D4A54">
        <w:rPr>
          <w:rFonts w:cs="Times New Roman"/>
          <w:i/>
          <w:szCs w:val="24"/>
        </w:rPr>
        <w:t>jian</w:t>
      </w:r>
      <w:r w:rsidR="000E4724" w:rsidRPr="000D4A54">
        <w:rPr>
          <w:rFonts w:cs="Times New Roman"/>
          <w:i/>
          <w:szCs w:val="24"/>
        </w:rPr>
        <w:t>-</w:t>
      </w:r>
      <w:r w:rsidR="00262931" w:rsidRPr="000D4A54">
        <w:rPr>
          <w:rFonts w:cs="Times New Roman"/>
          <w:i/>
          <w:szCs w:val="24"/>
        </w:rPr>
        <w:t>xuan</w:t>
      </w:r>
      <w:r w:rsidR="00262931" w:rsidRPr="004B35F1">
        <w:rPr>
          <w:rFonts w:cs="Times New Roman"/>
          <w:szCs w:val="24"/>
        </w:rPr>
        <w:t xml:space="preserve"> </w:t>
      </w:r>
      <w:r w:rsidR="00A002D0" w:rsidRPr="004B35F1">
        <w:rPr>
          <w:rFonts w:cs="Times New Roman"/>
          <w:szCs w:val="24"/>
        </w:rPr>
        <w:t xml:space="preserve">but excluding those with a </w:t>
      </w:r>
      <w:r w:rsidR="00082C93" w:rsidRPr="004B35F1">
        <w:rPr>
          <w:rFonts w:cs="Times New Roman"/>
          <w:szCs w:val="24"/>
        </w:rPr>
        <w:t>prefix</w:t>
      </w:r>
      <w:r w:rsidR="00A002D0" w:rsidRPr="004B35F1">
        <w:rPr>
          <w:rFonts w:cs="Times New Roman"/>
          <w:szCs w:val="24"/>
        </w:rPr>
        <w:t xml:space="preserve"> of </w:t>
      </w:r>
      <w:r w:rsidR="00090579" w:rsidRPr="000D4A54">
        <w:rPr>
          <w:rFonts w:cs="Times New Roman"/>
          <w:i/>
          <w:szCs w:val="24"/>
        </w:rPr>
        <w:t>jian</w:t>
      </w:r>
      <w:r w:rsidR="000E4724" w:rsidRPr="000D4A54">
        <w:rPr>
          <w:rFonts w:cs="Times New Roman"/>
          <w:i/>
          <w:szCs w:val="24"/>
        </w:rPr>
        <w:t>-</w:t>
      </w:r>
      <w:r w:rsidR="00090579" w:rsidRPr="000D4A54">
        <w:rPr>
          <w:rFonts w:cs="Times New Roman"/>
          <w:i/>
          <w:szCs w:val="24"/>
        </w:rPr>
        <w:t>xuan</w:t>
      </w:r>
      <w:r w:rsidR="000E4724" w:rsidRPr="000D4A54">
        <w:rPr>
          <w:rFonts w:cs="Times New Roman"/>
          <w:i/>
          <w:szCs w:val="24"/>
        </w:rPr>
        <w:t>-</w:t>
      </w:r>
      <w:r w:rsidR="00090579" w:rsidRPr="000D4A54">
        <w:rPr>
          <w:rFonts w:cs="Times New Roman"/>
          <w:i/>
          <w:szCs w:val="24"/>
        </w:rPr>
        <w:t>zai</w:t>
      </w:r>
      <w:r w:rsidR="006E3035" w:rsidRPr="004B35F1">
        <w:rPr>
          <w:rFonts w:cs="Times New Roman"/>
          <w:szCs w:val="24"/>
        </w:rPr>
        <w:t xml:space="preserve"> in effect </w:t>
      </w:r>
      <w:r w:rsidR="00E72972" w:rsidRPr="004B35F1">
        <w:rPr>
          <w:rFonts w:cs="Times New Roman"/>
          <w:szCs w:val="24"/>
        </w:rPr>
        <w:t>on</w:t>
      </w:r>
      <w:r w:rsidR="006E3035" w:rsidRPr="004B35F1">
        <w:rPr>
          <w:rFonts w:cs="Times New Roman"/>
          <w:szCs w:val="24"/>
        </w:rPr>
        <w:t xml:space="preserve"> November 23, 2009</w:t>
      </w:r>
      <w:r w:rsidR="001870E0" w:rsidRPr="004B35F1">
        <w:rPr>
          <w:rFonts w:cs="Times New Roman"/>
          <w:szCs w:val="24"/>
        </w:rPr>
        <w:t xml:space="preserve">) </w:t>
      </w:r>
      <w:r w:rsidR="007E52CF" w:rsidRPr="004B35F1">
        <w:rPr>
          <w:rFonts w:cs="Times New Roman"/>
          <w:szCs w:val="24"/>
        </w:rPr>
        <w:t>and assistance</w:t>
      </w:r>
      <w:r w:rsidR="0066622E" w:rsidRPr="004B35F1">
        <w:rPr>
          <w:rFonts w:cs="Times New Roman"/>
          <w:szCs w:val="24"/>
        </w:rPr>
        <w:t xml:space="preserve"> </w:t>
      </w:r>
      <w:r w:rsidR="007E52CF" w:rsidRPr="004B35F1">
        <w:rPr>
          <w:rFonts w:cs="Times New Roman"/>
          <w:szCs w:val="24"/>
        </w:rPr>
        <w:t>order</w:t>
      </w:r>
      <w:r w:rsidR="0066622E" w:rsidRPr="004B35F1">
        <w:rPr>
          <w:rFonts w:cs="Times New Roman"/>
          <w:szCs w:val="24"/>
        </w:rPr>
        <w:t>s</w:t>
      </w:r>
      <w:r w:rsidR="007E52CF" w:rsidRPr="004B35F1">
        <w:rPr>
          <w:rFonts w:cs="Times New Roman"/>
          <w:szCs w:val="24"/>
        </w:rPr>
        <w:t xml:space="preserve"> </w:t>
      </w:r>
      <w:r w:rsidR="001870E0" w:rsidRPr="004B35F1">
        <w:rPr>
          <w:rFonts w:cs="Times New Roman"/>
          <w:szCs w:val="24"/>
        </w:rPr>
        <w:t>(</w:t>
      </w:r>
      <w:r w:rsidR="0077657C" w:rsidRPr="004B35F1">
        <w:rPr>
          <w:rFonts w:cs="Times New Roman"/>
          <w:szCs w:val="24"/>
        </w:rPr>
        <w:t xml:space="preserve">including those with a </w:t>
      </w:r>
      <w:r w:rsidR="007F6D85" w:rsidRPr="004B35F1">
        <w:rPr>
          <w:rFonts w:cs="Times New Roman"/>
          <w:szCs w:val="24"/>
        </w:rPr>
        <w:t>prefix</w:t>
      </w:r>
      <w:r w:rsidR="000D4A54">
        <w:rPr>
          <w:rFonts w:cs="Times New Roman"/>
          <w:szCs w:val="24"/>
        </w:rPr>
        <w:t xml:space="preserve"> of </w:t>
      </w:r>
      <w:r w:rsidR="00C22076" w:rsidRPr="000D4A54">
        <w:rPr>
          <w:rFonts w:cs="Times New Roman"/>
          <w:i/>
          <w:szCs w:val="24"/>
        </w:rPr>
        <w:t>fu</w:t>
      </w:r>
      <w:r w:rsidR="000E4724" w:rsidRPr="000D4A54">
        <w:rPr>
          <w:rFonts w:cs="Times New Roman"/>
          <w:i/>
          <w:szCs w:val="24"/>
        </w:rPr>
        <w:t>-</w:t>
      </w:r>
      <w:r w:rsidR="00C22076" w:rsidRPr="000D4A54">
        <w:rPr>
          <w:rFonts w:cs="Times New Roman"/>
          <w:i/>
          <w:szCs w:val="24"/>
        </w:rPr>
        <w:t>z</w:t>
      </w:r>
      <w:r w:rsidR="00C04208" w:rsidRPr="000D4A54">
        <w:rPr>
          <w:rFonts w:cs="Times New Roman"/>
          <w:i/>
          <w:szCs w:val="24"/>
        </w:rPr>
        <w:t>h</w:t>
      </w:r>
      <w:r w:rsidR="00C22076" w:rsidRPr="000D4A54">
        <w:rPr>
          <w:rFonts w:cs="Times New Roman"/>
          <w:i/>
          <w:szCs w:val="24"/>
        </w:rPr>
        <w:t>u</w:t>
      </w:r>
      <w:r w:rsidR="0077657C" w:rsidRPr="004B35F1">
        <w:rPr>
          <w:rFonts w:cs="Times New Roman"/>
          <w:szCs w:val="24"/>
        </w:rPr>
        <w:t xml:space="preserve"> but excluding those with a </w:t>
      </w:r>
      <w:r w:rsidR="00C04208" w:rsidRPr="004B35F1">
        <w:rPr>
          <w:rFonts w:cs="Times New Roman"/>
          <w:szCs w:val="24"/>
        </w:rPr>
        <w:t>prefix</w:t>
      </w:r>
      <w:r w:rsidR="000D4A54">
        <w:rPr>
          <w:rFonts w:cs="Times New Roman"/>
          <w:szCs w:val="24"/>
        </w:rPr>
        <w:t xml:space="preserve"> of </w:t>
      </w:r>
      <w:r w:rsidR="00C04208" w:rsidRPr="000D4A54">
        <w:rPr>
          <w:rFonts w:cs="Times New Roman"/>
          <w:i/>
          <w:szCs w:val="24"/>
        </w:rPr>
        <w:t>fu</w:t>
      </w:r>
      <w:r w:rsidR="000E4724" w:rsidRPr="000D4A54">
        <w:rPr>
          <w:rFonts w:cs="Times New Roman"/>
          <w:i/>
          <w:szCs w:val="24"/>
        </w:rPr>
        <w:t>-</w:t>
      </w:r>
      <w:r w:rsidR="00C04208" w:rsidRPr="000D4A54">
        <w:rPr>
          <w:rFonts w:cs="Times New Roman"/>
          <w:i/>
          <w:szCs w:val="24"/>
        </w:rPr>
        <w:t>zhu</w:t>
      </w:r>
      <w:r w:rsidR="000E4724" w:rsidRPr="000D4A54">
        <w:rPr>
          <w:rFonts w:cs="Times New Roman"/>
          <w:i/>
          <w:szCs w:val="24"/>
        </w:rPr>
        <w:t>-</w:t>
      </w:r>
      <w:r w:rsidR="00C04208" w:rsidRPr="000D4A54">
        <w:rPr>
          <w:rFonts w:cs="Times New Roman"/>
          <w:i/>
          <w:szCs w:val="24"/>
        </w:rPr>
        <w:t>zai</w:t>
      </w:r>
      <w:r w:rsidR="0077657C" w:rsidRPr="004B35F1">
        <w:rPr>
          <w:rFonts w:cs="Times New Roman"/>
          <w:szCs w:val="24"/>
        </w:rPr>
        <w:t xml:space="preserve"> in effect </w:t>
      </w:r>
      <w:r w:rsidR="00C81650" w:rsidRPr="004B35F1">
        <w:rPr>
          <w:rFonts w:cs="Times New Roman"/>
          <w:szCs w:val="24"/>
        </w:rPr>
        <w:t>on</w:t>
      </w:r>
      <w:r w:rsidR="0077657C" w:rsidRPr="004B35F1">
        <w:rPr>
          <w:rFonts w:cs="Times New Roman"/>
          <w:szCs w:val="24"/>
        </w:rPr>
        <w:t xml:space="preserve"> November 23, 2009</w:t>
      </w:r>
      <w:r w:rsidR="001870E0" w:rsidRPr="004B35F1">
        <w:rPr>
          <w:rFonts w:cs="Times New Roman"/>
          <w:szCs w:val="24"/>
        </w:rPr>
        <w:t>)</w:t>
      </w:r>
      <w:r w:rsidR="007E52CF" w:rsidRPr="004B35F1">
        <w:rPr>
          <w:rFonts w:cs="Times New Roman"/>
          <w:szCs w:val="24"/>
        </w:rPr>
        <w:t xml:space="preserve">. </w:t>
      </w:r>
    </w:p>
    <w:p w14:paraId="3D49E663" w14:textId="748E0A85" w:rsidR="00631414" w:rsidRDefault="00631414" w:rsidP="00631414">
      <w:pPr>
        <w:widowControl/>
        <w:ind w:left="708" w:hangingChars="295" w:hanging="708"/>
        <w:jc w:val="both"/>
        <w:rPr>
          <w:rFonts w:cs="Times New Roman"/>
          <w:szCs w:val="24"/>
        </w:rPr>
      </w:pPr>
    </w:p>
    <w:p w14:paraId="08369611" w14:textId="3127C67F" w:rsidR="00F858ED" w:rsidRDefault="00F858ED" w:rsidP="00631414">
      <w:pPr>
        <w:widowControl/>
        <w:ind w:left="708" w:hangingChars="295" w:hanging="708"/>
        <w:jc w:val="both"/>
        <w:rPr>
          <w:rFonts w:cs="Times New Roman"/>
          <w:szCs w:val="24"/>
        </w:rPr>
      </w:pPr>
    </w:p>
    <w:p w14:paraId="5DF6B214" w14:textId="7D979A93" w:rsidR="00F858ED" w:rsidRDefault="00F858ED" w:rsidP="00631414">
      <w:pPr>
        <w:widowControl/>
        <w:ind w:left="708" w:hangingChars="295" w:hanging="708"/>
        <w:jc w:val="both"/>
        <w:rPr>
          <w:rFonts w:cs="Times New Roman"/>
          <w:szCs w:val="24"/>
        </w:rPr>
      </w:pPr>
    </w:p>
    <w:p w14:paraId="3C120393" w14:textId="6FA644EB" w:rsidR="00F858ED" w:rsidRDefault="00F858ED" w:rsidP="00631414">
      <w:pPr>
        <w:widowControl/>
        <w:ind w:left="708" w:hangingChars="295" w:hanging="708"/>
        <w:jc w:val="both"/>
        <w:rPr>
          <w:rFonts w:cs="Times New Roman"/>
          <w:szCs w:val="24"/>
        </w:rPr>
      </w:pPr>
    </w:p>
    <w:p w14:paraId="58AED5C5" w14:textId="080C8278" w:rsidR="00F858ED" w:rsidRDefault="00F858ED" w:rsidP="00631414">
      <w:pPr>
        <w:widowControl/>
        <w:ind w:left="708" w:hangingChars="295" w:hanging="708"/>
        <w:jc w:val="both"/>
        <w:rPr>
          <w:rFonts w:cs="Times New Roman"/>
          <w:szCs w:val="24"/>
        </w:rPr>
      </w:pPr>
    </w:p>
    <w:p w14:paraId="62F5F654" w14:textId="77777777" w:rsidR="00F858ED" w:rsidRPr="004B35F1" w:rsidRDefault="00F858ED" w:rsidP="00631414">
      <w:pPr>
        <w:widowControl/>
        <w:ind w:left="708" w:hangingChars="295" w:hanging="708"/>
        <w:jc w:val="both"/>
        <w:rPr>
          <w:rFonts w:cs="Times New Roman"/>
          <w:szCs w:val="24"/>
        </w:rPr>
      </w:pPr>
    </w:p>
    <w:p w14:paraId="0D41BC6E" w14:textId="797E1062" w:rsidR="00D0797A" w:rsidRPr="004B35F1" w:rsidRDefault="00EC1A55" w:rsidP="00047F6B">
      <w:pPr>
        <w:pStyle w:val="Heading1"/>
        <w:spacing w:line="360" w:lineRule="auto"/>
        <w:rPr>
          <w:szCs w:val="24"/>
        </w:rPr>
      </w:pPr>
      <w:bookmarkStart w:id="38" w:name="_Toc71895355"/>
      <w:r w:rsidRPr="004B35F1">
        <w:rPr>
          <w:szCs w:val="24"/>
        </w:rPr>
        <w:t xml:space="preserve">Table </w:t>
      </w:r>
      <w:r w:rsidR="006D3DF0">
        <w:rPr>
          <w:szCs w:val="24"/>
        </w:rPr>
        <w:t xml:space="preserve">14.1 </w:t>
      </w:r>
      <w:r w:rsidR="00035391" w:rsidRPr="004B35F1">
        <w:rPr>
          <w:szCs w:val="24"/>
        </w:rPr>
        <w:t>Administrative appeals from 2016 to 2019</w:t>
      </w:r>
      <w:bookmarkEnd w:id="38"/>
    </w:p>
    <w:p w14:paraId="01D78735" w14:textId="7C4EC599" w:rsidR="000B5D6D" w:rsidRPr="00424E68" w:rsidRDefault="000B5D6D" w:rsidP="00424E68">
      <w:pPr>
        <w:ind w:rightChars="91" w:right="218"/>
        <w:jc w:val="right"/>
        <w:rPr>
          <w:rFonts w:cs="Times New Roman"/>
          <w:szCs w:val="24"/>
        </w:rPr>
      </w:pPr>
      <w:r w:rsidRPr="00424E68">
        <w:rPr>
          <w:rFonts w:cs="Times New Roman"/>
          <w:szCs w:val="24"/>
        </w:rPr>
        <w:t>Unit: appeals</w:t>
      </w:r>
    </w:p>
    <w:tbl>
      <w:tblPr>
        <w:tblStyle w:val="TableGrid"/>
        <w:tblW w:w="0" w:type="auto"/>
        <w:jc w:val="center"/>
        <w:tblLook w:val="04A0" w:firstRow="1" w:lastRow="0" w:firstColumn="1" w:lastColumn="0" w:noHBand="0" w:noVBand="1"/>
      </w:tblPr>
      <w:tblGrid>
        <w:gridCol w:w="1555"/>
        <w:gridCol w:w="908"/>
        <w:gridCol w:w="990"/>
        <w:gridCol w:w="1134"/>
        <w:gridCol w:w="1134"/>
        <w:gridCol w:w="992"/>
        <w:gridCol w:w="1134"/>
      </w:tblGrid>
      <w:tr w:rsidR="004B35F1" w:rsidRPr="004B35F1" w14:paraId="27F92CD0" w14:textId="77777777" w:rsidTr="00424E68">
        <w:trPr>
          <w:jc w:val="center"/>
        </w:trPr>
        <w:tc>
          <w:tcPr>
            <w:tcW w:w="1555" w:type="dxa"/>
            <w:vAlign w:val="center"/>
          </w:tcPr>
          <w:p w14:paraId="48A5859F" w14:textId="23585D78" w:rsidR="00576BE3" w:rsidRPr="004B35F1" w:rsidRDefault="006221DC" w:rsidP="00576BE3">
            <w:pPr>
              <w:jc w:val="center"/>
              <w:rPr>
                <w:rFonts w:cs="Times New Roman"/>
              </w:rPr>
            </w:pPr>
            <w:r w:rsidRPr="004B35F1">
              <w:rPr>
                <w:rFonts w:cs="Times New Roman"/>
              </w:rPr>
              <w:t>Item</w:t>
            </w:r>
          </w:p>
        </w:tc>
        <w:tc>
          <w:tcPr>
            <w:tcW w:w="3032" w:type="dxa"/>
            <w:gridSpan w:val="3"/>
            <w:vAlign w:val="center"/>
          </w:tcPr>
          <w:p w14:paraId="1103F191" w14:textId="10069A64" w:rsidR="00576BE3" w:rsidRPr="004B35F1" w:rsidRDefault="000A4D84" w:rsidP="00576BE3">
            <w:pPr>
              <w:jc w:val="center"/>
              <w:rPr>
                <w:rFonts w:cs="Times New Roman"/>
              </w:rPr>
            </w:pPr>
            <w:r w:rsidRPr="004B35F1">
              <w:rPr>
                <w:rFonts w:cs="Times New Roman"/>
              </w:rPr>
              <w:t xml:space="preserve">Number of </w:t>
            </w:r>
            <w:r w:rsidR="00230311" w:rsidRPr="004B35F1">
              <w:rPr>
                <w:rFonts w:cs="Times New Roman"/>
              </w:rPr>
              <w:t xml:space="preserve">administrative </w:t>
            </w:r>
            <w:r w:rsidRPr="004B35F1">
              <w:rPr>
                <w:rFonts w:cs="Times New Roman"/>
              </w:rPr>
              <w:t>appeals for mandatory hospitalization</w:t>
            </w:r>
          </w:p>
        </w:tc>
        <w:tc>
          <w:tcPr>
            <w:tcW w:w="3260" w:type="dxa"/>
            <w:gridSpan w:val="3"/>
            <w:vAlign w:val="center"/>
          </w:tcPr>
          <w:p w14:paraId="5F57021E" w14:textId="3AEBFE4D" w:rsidR="00682E8A" w:rsidRPr="004B35F1" w:rsidRDefault="00D81AD4" w:rsidP="00047F6B">
            <w:pPr>
              <w:jc w:val="center"/>
              <w:rPr>
                <w:rFonts w:cs="Times New Roman"/>
              </w:rPr>
            </w:pPr>
            <w:r w:rsidRPr="004B35F1">
              <w:rPr>
                <w:rFonts w:cs="Times New Roman"/>
              </w:rPr>
              <w:t>Number of administrative appeals for mandatory community treatment</w:t>
            </w:r>
          </w:p>
        </w:tc>
      </w:tr>
      <w:tr w:rsidR="004B35F1" w:rsidRPr="004B35F1" w14:paraId="41CE76E0" w14:textId="77777777" w:rsidTr="00424E68">
        <w:trPr>
          <w:jc w:val="center"/>
        </w:trPr>
        <w:tc>
          <w:tcPr>
            <w:tcW w:w="1555" w:type="dxa"/>
            <w:vAlign w:val="center"/>
          </w:tcPr>
          <w:p w14:paraId="1D390154" w14:textId="75AAAF4B" w:rsidR="009E7565" w:rsidRPr="004B35F1" w:rsidRDefault="009E7565" w:rsidP="009E7565">
            <w:pPr>
              <w:jc w:val="center"/>
              <w:rPr>
                <w:rFonts w:cs="Times New Roman"/>
              </w:rPr>
            </w:pPr>
            <w:r w:rsidRPr="004B35F1">
              <w:rPr>
                <w:rFonts w:cs="Times New Roman"/>
              </w:rPr>
              <w:t>Year</w:t>
            </w:r>
            <w:r w:rsidR="00424E68">
              <w:rPr>
                <w:rFonts w:cs="Times New Roman"/>
              </w:rPr>
              <w:t xml:space="preserve"> </w:t>
            </w:r>
            <w:r w:rsidRPr="004B35F1">
              <w:rPr>
                <w:rFonts w:cs="Times New Roman"/>
              </w:rPr>
              <w:t>/</w:t>
            </w:r>
            <w:r w:rsidR="00424E68">
              <w:rPr>
                <w:rFonts w:cs="Times New Roman"/>
              </w:rPr>
              <w:t xml:space="preserve"> </w:t>
            </w:r>
            <w:r w:rsidRPr="004B35F1">
              <w:rPr>
                <w:rFonts w:cs="Times New Roman"/>
              </w:rPr>
              <w:t>gender</w:t>
            </w:r>
          </w:p>
        </w:tc>
        <w:tc>
          <w:tcPr>
            <w:tcW w:w="908" w:type="dxa"/>
            <w:vAlign w:val="center"/>
          </w:tcPr>
          <w:p w14:paraId="2EF4BE38" w14:textId="34D80073" w:rsidR="009E7565" w:rsidRPr="004B35F1" w:rsidRDefault="009E7565" w:rsidP="009E7565">
            <w:pPr>
              <w:jc w:val="center"/>
              <w:rPr>
                <w:rFonts w:cs="Times New Roman"/>
              </w:rPr>
            </w:pPr>
            <w:r w:rsidRPr="004B35F1">
              <w:rPr>
                <w:rFonts w:cs="Times New Roman"/>
              </w:rPr>
              <w:t>Male</w:t>
            </w:r>
          </w:p>
        </w:tc>
        <w:tc>
          <w:tcPr>
            <w:tcW w:w="990" w:type="dxa"/>
            <w:vAlign w:val="center"/>
          </w:tcPr>
          <w:p w14:paraId="7E3247DA" w14:textId="16361BDF" w:rsidR="009E7565" w:rsidRPr="004B35F1" w:rsidRDefault="009E7565" w:rsidP="009E7565">
            <w:pPr>
              <w:jc w:val="center"/>
              <w:rPr>
                <w:rFonts w:cs="Times New Roman"/>
              </w:rPr>
            </w:pPr>
            <w:r w:rsidRPr="004B35F1">
              <w:rPr>
                <w:rFonts w:cs="Times New Roman"/>
              </w:rPr>
              <w:t>Female</w:t>
            </w:r>
          </w:p>
        </w:tc>
        <w:tc>
          <w:tcPr>
            <w:tcW w:w="1134" w:type="dxa"/>
            <w:vAlign w:val="center"/>
          </w:tcPr>
          <w:p w14:paraId="69FB6A68" w14:textId="02F1EDA2" w:rsidR="009E7565" w:rsidRPr="004B35F1" w:rsidRDefault="009E7565" w:rsidP="009E7565">
            <w:pPr>
              <w:jc w:val="center"/>
              <w:rPr>
                <w:rFonts w:cs="Times New Roman"/>
              </w:rPr>
            </w:pPr>
            <w:r w:rsidRPr="004B35F1">
              <w:rPr>
                <w:rFonts w:cs="Times New Roman"/>
              </w:rPr>
              <w:t>Total</w:t>
            </w:r>
          </w:p>
        </w:tc>
        <w:tc>
          <w:tcPr>
            <w:tcW w:w="1134" w:type="dxa"/>
            <w:vAlign w:val="center"/>
          </w:tcPr>
          <w:p w14:paraId="6D2E0D7E" w14:textId="3464327E" w:rsidR="009E7565" w:rsidRPr="004B35F1" w:rsidRDefault="009E7565" w:rsidP="009E7565">
            <w:pPr>
              <w:jc w:val="center"/>
              <w:rPr>
                <w:rFonts w:cs="Times New Roman"/>
              </w:rPr>
            </w:pPr>
            <w:r w:rsidRPr="004B35F1">
              <w:rPr>
                <w:rFonts w:cs="Times New Roman"/>
              </w:rPr>
              <w:t>Male</w:t>
            </w:r>
          </w:p>
        </w:tc>
        <w:tc>
          <w:tcPr>
            <w:tcW w:w="992" w:type="dxa"/>
            <w:vAlign w:val="center"/>
          </w:tcPr>
          <w:p w14:paraId="1AC88254" w14:textId="634A4C76" w:rsidR="009E7565" w:rsidRPr="004B35F1" w:rsidRDefault="009E7565" w:rsidP="009E7565">
            <w:pPr>
              <w:jc w:val="center"/>
              <w:rPr>
                <w:rFonts w:cs="Times New Roman"/>
              </w:rPr>
            </w:pPr>
            <w:r w:rsidRPr="004B35F1">
              <w:rPr>
                <w:rFonts w:cs="Times New Roman"/>
              </w:rPr>
              <w:t>Female</w:t>
            </w:r>
          </w:p>
        </w:tc>
        <w:tc>
          <w:tcPr>
            <w:tcW w:w="1134" w:type="dxa"/>
            <w:vAlign w:val="center"/>
          </w:tcPr>
          <w:p w14:paraId="193C8531" w14:textId="3881B6B0" w:rsidR="009E7565" w:rsidRPr="004B35F1" w:rsidRDefault="009E7565" w:rsidP="009E7565">
            <w:pPr>
              <w:jc w:val="center"/>
              <w:rPr>
                <w:rFonts w:cs="Times New Roman"/>
              </w:rPr>
            </w:pPr>
            <w:r w:rsidRPr="004B35F1">
              <w:rPr>
                <w:rFonts w:cs="Times New Roman"/>
              </w:rPr>
              <w:t>Total</w:t>
            </w:r>
          </w:p>
        </w:tc>
      </w:tr>
      <w:tr w:rsidR="004B35F1" w:rsidRPr="004B35F1" w14:paraId="59B76D80" w14:textId="77777777" w:rsidTr="00424E68">
        <w:trPr>
          <w:jc w:val="center"/>
        </w:trPr>
        <w:tc>
          <w:tcPr>
            <w:tcW w:w="1555" w:type="dxa"/>
            <w:vAlign w:val="center"/>
          </w:tcPr>
          <w:p w14:paraId="28B3538E" w14:textId="77777777" w:rsidR="00576BE3" w:rsidRPr="004B35F1" w:rsidRDefault="00576BE3" w:rsidP="00576BE3">
            <w:pPr>
              <w:jc w:val="center"/>
              <w:rPr>
                <w:rFonts w:cs="Times New Roman"/>
              </w:rPr>
            </w:pPr>
            <w:r w:rsidRPr="004B35F1">
              <w:rPr>
                <w:rFonts w:cs="Times New Roman"/>
              </w:rPr>
              <w:t>2016</w:t>
            </w:r>
          </w:p>
        </w:tc>
        <w:tc>
          <w:tcPr>
            <w:tcW w:w="908" w:type="dxa"/>
            <w:vAlign w:val="center"/>
          </w:tcPr>
          <w:p w14:paraId="029942CF" w14:textId="77777777" w:rsidR="00576BE3" w:rsidRPr="004B35F1" w:rsidRDefault="00576BE3" w:rsidP="00576BE3">
            <w:pPr>
              <w:jc w:val="center"/>
              <w:rPr>
                <w:rFonts w:cs="Times New Roman"/>
              </w:rPr>
            </w:pPr>
            <w:r w:rsidRPr="004B35F1">
              <w:rPr>
                <w:rFonts w:cs="Times New Roman"/>
              </w:rPr>
              <w:t>5</w:t>
            </w:r>
          </w:p>
        </w:tc>
        <w:tc>
          <w:tcPr>
            <w:tcW w:w="990" w:type="dxa"/>
            <w:vAlign w:val="center"/>
          </w:tcPr>
          <w:p w14:paraId="4CA4B8F8" w14:textId="77777777" w:rsidR="00576BE3" w:rsidRPr="004B35F1" w:rsidRDefault="00576BE3" w:rsidP="00576BE3">
            <w:pPr>
              <w:jc w:val="center"/>
              <w:rPr>
                <w:rFonts w:cs="Times New Roman"/>
              </w:rPr>
            </w:pPr>
            <w:r w:rsidRPr="004B35F1">
              <w:rPr>
                <w:rFonts w:cs="Times New Roman"/>
              </w:rPr>
              <w:t>2</w:t>
            </w:r>
          </w:p>
        </w:tc>
        <w:tc>
          <w:tcPr>
            <w:tcW w:w="1134" w:type="dxa"/>
            <w:vAlign w:val="center"/>
          </w:tcPr>
          <w:p w14:paraId="6658DDA8" w14:textId="77777777" w:rsidR="00576BE3" w:rsidRPr="004B35F1" w:rsidRDefault="00576BE3" w:rsidP="00576BE3">
            <w:pPr>
              <w:jc w:val="center"/>
              <w:rPr>
                <w:rFonts w:cs="Times New Roman"/>
              </w:rPr>
            </w:pPr>
            <w:r w:rsidRPr="004B35F1">
              <w:rPr>
                <w:rFonts w:cs="Times New Roman"/>
              </w:rPr>
              <w:t>7</w:t>
            </w:r>
          </w:p>
        </w:tc>
        <w:tc>
          <w:tcPr>
            <w:tcW w:w="1134" w:type="dxa"/>
            <w:vAlign w:val="center"/>
          </w:tcPr>
          <w:p w14:paraId="7A3C6585" w14:textId="77777777" w:rsidR="00576BE3" w:rsidRPr="004B35F1" w:rsidRDefault="00576BE3" w:rsidP="00576BE3">
            <w:pPr>
              <w:jc w:val="center"/>
              <w:rPr>
                <w:rFonts w:cs="Times New Roman"/>
              </w:rPr>
            </w:pPr>
            <w:r w:rsidRPr="004B35F1">
              <w:rPr>
                <w:rFonts w:cs="Times New Roman"/>
              </w:rPr>
              <w:t>2</w:t>
            </w:r>
          </w:p>
        </w:tc>
        <w:tc>
          <w:tcPr>
            <w:tcW w:w="992" w:type="dxa"/>
            <w:vAlign w:val="center"/>
          </w:tcPr>
          <w:p w14:paraId="7A0FAA4E" w14:textId="77777777" w:rsidR="00576BE3" w:rsidRPr="004B35F1" w:rsidRDefault="00576BE3" w:rsidP="00576BE3">
            <w:pPr>
              <w:jc w:val="center"/>
              <w:rPr>
                <w:rFonts w:cs="Times New Roman"/>
              </w:rPr>
            </w:pPr>
            <w:r w:rsidRPr="004B35F1">
              <w:rPr>
                <w:rFonts w:cs="Times New Roman"/>
              </w:rPr>
              <w:t>1</w:t>
            </w:r>
          </w:p>
        </w:tc>
        <w:tc>
          <w:tcPr>
            <w:tcW w:w="1134" w:type="dxa"/>
          </w:tcPr>
          <w:p w14:paraId="46057071" w14:textId="77777777" w:rsidR="00576BE3" w:rsidRPr="004B35F1" w:rsidRDefault="00576BE3" w:rsidP="00576BE3">
            <w:pPr>
              <w:jc w:val="center"/>
              <w:rPr>
                <w:rFonts w:cs="Times New Roman"/>
              </w:rPr>
            </w:pPr>
            <w:r w:rsidRPr="004B35F1">
              <w:rPr>
                <w:rFonts w:cs="Times New Roman"/>
              </w:rPr>
              <w:t>3</w:t>
            </w:r>
          </w:p>
        </w:tc>
      </w:tr>
      <w:tr w:rsidR="004B35F1" w:rsidRPr="004B35F1" w14:paraId="1CEFFD87" w14:textId="77777777" w:rsidTr="00424E68">
        <w:trPr>
          <w:jc w:val="center"/>
        </w:trPr>
        <w:tc>
          <w:tcPr>
            <w:tcW w:w="1555" w:type="dxa"/>
            <w:vAlign w:val="center"/>
          </w:tcPr>
          <w:p w14:paraId="6CF0A828" w14:textId="77777777" w:rsidR="00576BE3" w:rsidRPr="004B35F1" w:rsidRDefault="00576BE3" w:rsidP="00576BE3">
            <w:pPr>
              <w:jc w:val="center"/>
              <w:rPr>
                <w:rFonts w:cs="Times New Roman"/>
              </w:rPr>
            </w:pPr>
            <w:r w:rsidRPr="004B35F1">
              <w:rPr>
                <w:rFonts w:cs="Times New Roman"/>
              </w:rPr>
              <w:t>2017</w:t>
            </w:r>
          </w:p>
        </w:tc>
        <w:tc>
          <w:tcPr>
            <w:tcW w:w="908" w:type="dxa"/>
            <w:vAlign w:val="center"/>
          </w:tcPr>
          <w:p w14:paraId="676FEC82" w14:textId="77777777" w:rsidR="00576BE3" w:rsidRPr="004B35F1" w:rsidRDefault="00576BE3" w:rsidP="00576BE3">
            <w:pPr>
              <w:jc w:val="center"/>
              <w:rPr>
                <w:rFonts w:cs="Times New Roman"/>
              </w:rPr>
            </w:pPr>
            <w:r w:rsidRPr="004B35F1">
              <w:rPr>
                <w:rFonts w:cs="Times New Roman"/>
              </w:rPr>
              <w:t>5</w:t>
            </w:r>
          </w:p>
        </w:tc>
        <w:tc>
          <w:tcPr>
            <w:tcW w:w="990" w:type="dxa"/>
            <w:vAlign w:val="center"/>
          </w:tcPr>
          <w:p w14:paraId="4BD1194F" w14:textId="77777777" w:rsidR="00576BE3" w:rsidRPr="004B35F1" w:rsidRDefault="00576BE3" w:rsidP="00576BE3">
            <w:pPr>
              <w:jc w:val="center"/>
              <w:rPr>
                <w:rFonts w:cs="Times New Roman"/>
              </w:rPr>
            </w:pPr>
            <w:r w:rsidRPr="004B35F1">
              <w:rPr>
                <w:rFonts w:cs="Times New Roman"/>
              </w:rPr>
              <w:t>13</w:t>
            </w:r>
          </w:p>
        </w:tc>
        <w:tc>
          <w:tcPr>
            <w:tcW w:w="1134" w:type="dxa"/>
            <w:vAlign w:val="center"/>
          </w:tcPr>
          <w:p w14:paraId="2FC4BCA0" w14:textId="77777777" w:rsidR="00576BE3" w:rsidRPr="004B35F1" w:rsidRDefault="00576BE3" w:rsidP="00576BE3">
            <w:pPr>
              <w:jc w:val="center"/>
              <w:rPr>
                <w:rFonts w:cs="Times New Roman"/>
              </w:rPr>
            </w:pPr>
            <w:r w:rsidRPr="004B35F1">
              <w:rPr>
                <w:rFonts w:cs="Times New Roman"/>
              </w:rPr>
              <w:t>18</w:t>
            </w:r>
          </w:p>
        </w:tc>
        <w:tc>
          <w:tcPr>
            <w:tcW w:w="1134" w:type="dxa"/>
            <w:vAlign w:val="center"/>
          </w:tcPr>
          <w:p w14:paraId="29850032" w14:textId="77777777" w:rsidR="00576BE3" w:rsidRPr="004B35F1" w:rsidRDefault="00576BE3" w:rsidP="00576BE3">
            <w:pPr>
              <w:jc w:val="center"/>
              <w:rPr>
                <w:rFonts w:cs="Times New Roman"/>
              </w:rPr>
            </w:pPr>
            <w:r w:rsidRPr="004B35F1">
              <w:rPr>
                <w:rFonts w:cs="Times New Roman"/>
              </w:rPr>
              <w:t>2</w:t>
            </w:r>
          </w:p>
        </w:tc>
        <w:tc>
          <w:tcPr>
            <w:tcW w:w="992" w:type="dxa"/>
            <w:vAlign w:val="center"/>
          </w:tcPr>
          <w:p w14:paraId="6E654F3C" w14:textId="77777777" w:rsidR="00576BE3" w:rsidRPr="004B35F1" w:rsidRDefault="00576BE3" w:rsidP="00576BE3">
            <w:pPr>
              <w:jc w:val="center"/>
              <w:rPr>
                <w:rFonts w:cs="Times New Roman"/>
              </w:rPr>
            </w:pPr>
            <w:r w:rsidRPr="004B35F1">
              <w:rPr>
                <w:rFonts w:cs="Times New Roman"/>
              </w:rPr>
              <w:t>3</w:t>
            </w:r>
          </w:p>
        </w:tc>
        <w:tc>
          <w:tcPr>
            <w:tcW w:w="1134" w:type="dxa"/>
          </w:tcPr>
          <w:p w14:paraId="3F9D9F2B" w14:textId="77777777" w:rsidR="00576BE3" w:rsidRPr="004B35F1" w:rsidRDefault="00576BE3" w:rsidP="00576BE3">
            <w:pPr>
              <w:jc w:val="center"/>
              <w:rPr>
                <w:rFonts w:cs="Times New Roman"/>
              </w:rPr>
            </w:pPr>
            <w:r w:rsidRPr="004B35F1">
              <w:rPr>
                <w:rFonts w:cs="Times New Roman"/>
              </w:rPr>
              <w:t>5</w:t>
            </w:r>
          </w:p>
        </w:tc>
      </w:tr>
      <w:tr w:rsidR="004B35F1" w:rsidRPr="004B35F1" w14:paraId="7F86DE9A" w14:textId="77777777" w:rsidTr="00424E68">
        <w:trPr>
          <w:jc w:val="center"/>
        </w:trPr>
        <w:tc>
          <w:tcPr>
            <w:tcW w:w="1555" w:type="dxa"/>
            <w:vAlign w:val="center"/>
          </w:tcPr>
          <w:p w14:paraId="3DDDF3C4" w14:textId="77777777" w:rsidR="00576BE3" w:rsidRPr="004B35F1" w:rsidRDefault="00576BE3" w:rsidP="00576BE3">
            <w:pPr>
              <w:jc w:val="center"/>
              <w:rPr>
                <w:rFonts w:cs="Times New Roman"/>
              </w:rPr>
            </w:pPr>
            <w:r w:rsidRPr="004B35F1">
              <w:rPr>
                <w:rFonts w:cs="Times New Roman"/>
              </w:rPr>
              <w:t>2018</w:t>
            </w:r>
          </w:p>
        </w:tc>
        <w:tc>
          <w:tcPr>
            <w:tcW w:w="908" w:type="dxa"/>
            <w:vAlign w:val="center"/>
          </w:tcPr>
          <w:p w14:paraId="06DD8A3C" w14:textId="77777777" w:rsidR="00576BE3" w:rsidRPr="004B35F1" w:rsidRDefault="00576BE3" w:rsidP="00576BE3">
            <w:pPr>
              <w:jc w:val="center"/>
              <w:rPr>
                <w:rFonts w:cs="Times New Roman"/>
              </w:rPr>
            </w:pPr>
            <w:r w:rsidRPr="004B35F1">
              <w:rPr>
                <w:rFonts w:cs="Times New Roman"/>
              </w:rPr>
              <w:t>2</w:t>
            </w:r>
          </w:p>
        </w:tc>
        <w:tc>
          <w:tcPr>
            <w:tcW w:w="990" w:type="dxa"/>
            <w:vAlign w:val="center"/>
          </w:tcPr>
          <w:p w14:paraId="7C0CE614" w14:textId="77777777" w:rsidR="00576BE3" w:rsidRPr="004B35F1" w:rsidRDefault="00576BE3" w:rsidP="00576BE3">
            <w:pPr>
              <w:jc w:val="center"/>
              <w:rPr>
                <w:rFonts w:cs="Times New Roman"/>
              </w:rPr>
            </w:pPr>
            <w:r w:rsidRPr="004B35F1">
              <w:rPr>
                <w:rFonts w:cs="Times New Roman"/>
              </w:rPr>
              <w:t>8</w:t>
            </w:r>
          </w:p>
        </w:tc>
        <w:tc>
          <w:tcPr>
            <w:tcW w:w="1134" w:type="dxa"/>
            <w:vAlign w:val="center"/>
          </w:tcPr>
          <w:p w14:paraId="15E375A5" w14:textId="77777777" w:rsidR="00576BE3" w:rsidRPr="004B35F1" w:rsidRDefault="00576BE3" w:rsidP="00576BE3">
            <w:pPr>
              <w:jc w:val="center"/>
              <w:rPr>
                <w:rFonts w:cs="Times New Roman"/>
              </w:rPr>
            </w:pPr>
            <w:r w:rsidRPr="004B35F1">
              <w:rPr>
                <w:rFonts w:cs="Times New Roman"/>
              </w:rPr>
              <w:t>10</w:t>
            </w:r>
          </w:p>
        </w:tc>
        <w:tc>
          <w:tcPr>
            <w:tcW w:w="1134" w:type="dxa"/>
            <w:vAlign w:val="center"/>
          </w:tcPr>
          <w:p w14:paraId="5224EF77" w14:textId="77777777" w:rsidR="00576BE3" w:rsidRPr="004B35F1" w:rsidRDefault="00576BE3" w:rsidP="00576BE3">
            <w:pPr>
              <w:jc w:val="center"/>
              <w:rPr>
                <w:rFonts w:cs="Times New Roman"/>
              </w:rPr>
            </w:pPr>
            <w:r w:rsidRPr="004B35F1">
              <w:rPr>
                <w:rFonts w:cs="Times New Roman"/>
              </w:rPr>
              <w:t>0</w:t>
            </w:r>
          </w:p>
        </w:tc>
        <w:tc>
          <w:tcPr>
            <w:tcW w:w="992" w:type="dxa"/>
            <w:vAlign w:val="center"/>
          </w:tcPr>
          <w:p w14:paraId="6E038EBB" w14:textId="77777777" w:rsidR="00576BE3" w:rsidRPr="004B35F1" w:rsidRDefault="00576BE3" w:rsidP="00576BE3">
            <w:pPr>
              <w:jc w:val="center"/>
              <w:rPr>
                <w:rFonts w:cs="Times New Roman"/>
              </w:rPr>
            </w:pPr>
            <w:r w:rsidRPr="004B35F1">
              <w:rPr>
                <w:rFonts w:cs="Times New Roman"/>
              </w:rPr>
              <w:t>2</w:t>
            </w:r>
          </w:p>
        </w:tc>
        <w:tc>
          <w:tcPr>
            <w:tcW w:w="1134" w:type="dxa"/>
          </w:tcPr>
          <w:p w14:paraId="1987885C" w14:textId="77777777" w:rsidR="00576BE3" w:rsidRPr="004B35F1" w:rsidRDefault="00576BE3" w:rsidP="00576BE3">
            <w:pPr>
              <w:jc w:val="center"/>
              <w:rPr>
                <w:rFonts w:cs="Times New Roman"/>
              </w:rPr>
            </w:pPr>
            <w:r w:rsidRPr="004B35F1">
              <w:rPr>
                <w:rFonts w:cs="Times New Roman"/>
              </w:rPr>
              <w:t>2</w:t>
            </w:r>
          </w:p>
        </w:tc>
      </w:tr>
      <w:tr w:rsidR="004B35F1" w:rsidRPr="004B35F1" w14:paraId="210D2546" w14:textId="77777777" w:rsidTr="00424E68">
        <w:trPr>
          <w:jc w:val="center"/>
        </w:trPr>
        <w:tc>
          <w:tcPr>
            <w:tcW w:w="1555" w:type="dxa"/>
            <w:vAlign w:val="center"/>
          </w:tcPr>
          <w:p w14:paraId="7416A816" w14:textId="77777777" w:rsidR="00576BE3" w:rsidRPr="004B35F1" w:rsidRDefault="00576BE3" w:rsidP="00576BE3">
            <w:pPr>
              <w:jc w:val="center"/>
              <w:rPr>
                <w:rFonts w:cs="Times New Roman"/>
              </w:rPr>
            </w:pPr>
            <w:r w:rsidRPr="004B35F1">
              <w:rPr>
                <w:rFonts w:cs="Times New Roman"/>
              </w:rPr>
              <w:t>2019</w:t>
            </w:r>
          </w:p>
        </w:tc>
        <w:tc>
          <w:tcPr>
            <w:tcW w:w="908" w:type="dxa"/>
            <w:vAlign w:val="center"/>
          </w:tcPr>
          <w:p w14:paraId="243B54CC" w14:textId="77777777" w:rsidR="00576BE3" w:rsidRPr="004B35F1" w:rsidRDefault="00576BE3" w:rsidP="00576BE3">
            <w:pPr>
              <w:jc w:val="center"/>
              <w:rPr>
                <w:rFonts w:cs="Times New Roman"/>
              </w:rPr>
            </w:pPr>
            <w:r w:rsidRPr="004B35F1">
              <w:rPr>
                <w:rFonts w:cs="Times New Roman"/>
              </w:rPr>
              <w:t>7</w:t>
            </w:r>
          </w:p>
        </w:tc>
        <w:tc>
          <w:tcPr>
            <w:tcW w:w="990" w:type="dxa"/>
            <w:vAlign w:val="center"/>
          </w:tcPr>
          <w:p w14:paraId="1330D2E1" w14:textId="77777777" w:rsidR="00576BE3" w:rsidRPr="004B35F1" w:rsidRDefault="00576BE3" w:rsidP="00576BE3">
            <w:pPr>
              <w:jc w:val="center"/>
              <w:rPr>
                <w:rFonts w:cs="Times New Roman"/>
              </w:rPr>
            </w:pPr>
            <w:r w:rsidRPr="004B35F1">
              <w:rPr>
                <w:rFonts w:cs="Times New Roman"/>
              </w:rPr>
              <w:t>4</w:t>
            </w:r>
          </w:p>
        </w:tc>
        <w:tc>
          <w:tcPr>
            <w:tcW w:w="1134" w:type="dxa"/>
            <w:vAlign w:val="center"/>
          </w:tcPr>
          <w:p w14:paraId="5316C120" w14:textId="77777777" w:rsidR="00576BE3" w:rsidRPr="004B35F1" w:rsidRDefault="00576BE3" w:rsidP="00576BE3">
            <w:pPr>
              <w:jc w:val="center"/>
              <w:rPr>
                <w:rFonts w:cs="Times New Roman"/>
              </w:rPr>
            </w:pPr>
            <w:r w:rsidRPr="004B35F1">
              <w:rPr>
                <w:rFonts w:cs="Times New Roman"/>
              </w:rPr>
              <w:t>11</w:t>
            </w:r>
          </w:p>
        </w:tc>
        <w:tc>
          <w:tcPr>
            <w:tcW w:w="1134" w:type="dxa"/>
            <w:vAlign w:val="center"/>
          </w:tcPr>
          <w:p w14:paraId="2AFBDC17" w14:textId="77777777" w:rsidR="00576BE3" w:rsidRPr="004B35F1" w:rsidRDefault="00576BE3" w:rsidP="00576BE3">
            <w:pPr>
              <w:jc w:val="center"/>
              <w:rPr>
                <w:rFonts w:cs="Times New Roman"/>
              </w:rPr>
            </w:pPr>
            <w:r w:rsidRPr="004B35F1">
              <w:rPr>
                <w:rFonts w:cs="Times New Roman"/>
              </w:rPr>
              <w:t>3</w:t>
            </w:r>
          </w:p>
        </w:tc>
        <w:tc>
          <w:tcPr>
            <w:tcW w:w="992" w:type="dxa"/>
            <w:vAlign w:val="center"/>
          </w:tcPr>
          <w:p w14:paraId="1B3734AD" w14:textId="77777777" w:rsidR="00576BE3" w:rsidRPr="004B35F1" w:rsidRDefault="00576BE3" w:rsidP="00576BE3">
            <w:pPr>
              <w:jc w:val="center"/>
              <w:rPr>
                <w:rFonts w:cs="Times New Roman"/>
              </w:rPr>
            </w:pPr>
            <w:r w:rsidRPr="004B35F1">
              <w:rPr>
                <w:rFonts w:cs="Times New Roman"/>
              </w:rPr>
              <w:t>2</w:t>
            </w:r>
          </w:p>
        </w:tc>
        <w:tc>
          <w:tcPr>
            <w:tcW w:w="1134" w:type="dxa"/>
          </w:tcPr>
          <w:p w14:paraId="2FEC8DEA" w14:textId="77777777" w:rsidR="00576BE3" w:rsidRPr="004B35F1" w:rsidRDefault="00576BE3" w:rsidP="00576BE3">
            <w:pPr>
              <w:jc w:val="center"/>
              <w:rPr>
                <w:rFonts w:cs="Times New Roman"/>
              </w:rPr>
            </w:pPr>
            <w:r w:rsidRPr="004B35F1">
              <w:rPr>
                <w:rFonts w:cs="Times New Roman"/>
              </w:rPr>
              <w:t>5</w:t>
            </w:r>
          </w:p>
        </w:tc>
      </w:tr>
    </w:tbl>
    <w:p w14:paraId="5202A2BA" w14:textId="1B38769C" w:rsidR="00402256" w:rsidRPr="004B35F1" w:rsidRDefault="00402256" w:rsidP="00424E68">
      <w:pPr>
        <w:ind w:leftChars="118" w:left="283"/>
        <w:jc w:val="both"/>
        <w:rPr>
          <w:rFonts w:cs="Times New Roman"/>
          <w:szCs w:val="24"/>
        </w:rPr>
      </w:pPr>
      <w:r w:rsidRPr="004B35F1">
        <w:rPr>
          <w:rFonts w:cs="Times New Roman"/>
          <w:szCs w:val="24"/>
        </w:rPr>
        <w:t xml:space="preserve">Source: Ministry of Health and Welfare </w:t>
      </w:r>
    </w:p>
    <w:p w14:paraId="27BDC32D" w14:textId="77777777" w:rsidR="004051E4" w:rsidRPr="004B35F1" w:rsidRDefault="004051E4">
      <w:pPr>
        <w:widowControl/>
        <w:rPr>
          <w:rFonts w:cs="Times New Roman"/>
          <w:szCs w:val="24"/>
        </w:rPr>
      </w:pPr>
    </w:p>
    <w:p w14:paraId="0A5B2F05" w14:textId="344D4663" w:rsidR="00D761A3" w:rsidRPr="004B35F1" w:rsidRDefault="006935D1" w:rsidP="00047F6B">
      <w:pPr>
        <w:pStyle w:val="Heading1"/>
        <w:spacing w:line="360" w:lineRule="auto"/>
        <w:rPr>
          <w:szCs w:val="24"/>
        </w:rPr>
      </w:pPr>
      <w:bookmarkStart w:id="39" w:name="_Toc71895356"/>
      <w:r w:rsidRPr="004B35F1">
        <w:rPr>
          <w:szCs w:val="24"/>
        </w:rPr>
        <w:t xml:space="preserve">Table </w:t>
      </w:r>
      <w:r w:rsidR="006D3DF0">
        <w:rPr>
          <w:szCs w:val="24"/>
        </w:rPr>
        <w:t xml:space="preserve">14.2 </w:t>
      </w:r>
      <w:r w:rsidR="00E10001" w:rsidRPr="004B35F1">
        <w:rPr>
          <w:szCs w:val="24"/>
        </w:rPr>
        <w:t xml:space="preserve">Number of cases </w:t>
      </w:r>
      <w:r w:rsidR="00A819BF" w:rsidRPr="004B35F1">
        <w:rPr>
          <w:szCs w:val="24"/>
        </w:rPr>
        <w:t xml:space="preserve">reviewed by </w:t>
      </w:r>
      <w:r w:rsidR="00272282" w:rsidRPr="004B35F1">
        <w:rPr>
          <w:szCs w:val="24"/>
        </w:rPr>
        <w:t xml:space="preserve">the </w:t>
      </w:r>
      <w:r w:rsidR="00124283" w:rsidRPr="004B35F1">
        <w:rPr>
          <w:szCs w:val="24"/>
        </w:rPr>
        <w:t xml:space="preserve">Mandatory </w:t>
      </w:r>
      <w:r w:rsidR="00817566">
        <w:rPr>
          <w:szCs w:val="24"/>
        </w:rPr>
        <w:t>Hospitalization</w:t>
      </w:r>
      <w:r w:rsidR="00124283" w:rsidRPr="004B35F1">
        <w:rPr>
          <w:szCs w:val="24"/>
        </w:rPr>
        <w:t xml:space="preserve"> and Community Treatment Review Committee</w:t>
      </w:r>
      <w:r w:rsidR="00975F43" w:rsidRPr="004B35F1">
        <w:rPr>
          <w:szCs w:val="24"/>
        </w:rPr>
        <w:t xml:space="preserve"> from 2016 to 2019</w:t>
      </w:r>
      <w:bookmarkEnd w:id="39"/>
    </w:p>
    <w:p w14:paraId="0BD5FE14" w14:textId="68A975A1" w:rsidR="005168D7" w:rsidRPr="004B35F1" w:rsidRDefault="002C4232" w:rsidP="00C556E1">
      <w:pPr>
        <w:widowControl/>
        <w:ind w:rightChars="-85" w:right="-204"/>
        <w:jc w:val="right"/>
        <w:rPr>
          <w:rFonts w:cs="Times New Roman"/>
          <w:szCs w:val="24"/>
        </w:rPr>
      </w:pPr>
      <w:r>
        <w:rPr>
          <w:rFonts w:cs="Times New Roman"/>
          <w:szCs w:val="24"/>
        </w:rPr>
        <w:t>Units</w:t>
      </w:r>
      <w:r w:rsidR="005168D7" w:rsidRPr="004B35F1">
        <w:rPr>
          <w:rFonts w:cs="Times New Roman"/>
          <w:szCs w:val="24"/>
        </w:rPr>
        <w:t xml:space="preserve">: cases; </w:t>
      </w:r>
      <w:r w:rsidR="00C556E1">
        <w:rPr>
          <w:rFonts w:cs="Times New Roman"/>
          <w:szCs w:val="24"/>
        </w:rPr>
        <w:t>percentage</w:t>
      </w:r>
    </w:p>
    <w:tbl>
      <w:tblPr>
        <w:tblpPr w:leftFromText="180" w:rightFromText="180" w:vertAnchor="text" w:horzAnchor="margin" w:tblpXSpec="center" w:tblpY="212"/>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6"/>
        <w:gridCol w:w="1003"/>
        <w:gridCol w:w="1276"/>
        <w:gridCol w:w="1276"/>
        <w:gridCol w:w="1056"/>
        <w:gridCol w:w="1276"/>
        <w:gridCol w:w="1276"/>
        <w:gridCol w:w="1134"/>
      </w:tblGrid>
      <w:tr w:rsidR="004B35F1" w:rsidRPr="004B35F1" w14:paraId="57B36640" w14:textId="77777777" w:rsidTr="00E839C3">
        <w:trPr>
          <w:trHeight w:val="330"/>
        </w:trPr>
        <w:tc>
          <w:tcPr>
            <w:tcW w:w="696" w:type="dxa"/>
            <w:vMerge w:val="restart"/>
            <w:tcMar>
              <w:top w:w="0" w:type="dxa"/>
              <w:left w:w="108" w:type="dxa"/>
              <w:bottom w:w="0" w:type="dxa"/>
              <w:right w:w="108" w:type="dxa"/>
            </w:tcMar>
            <w:vAlign w:val="center"/>
            <w:hideMark/>
          </w:tcPr>
          <w:p w14:paraId="34B594F5" w14:textId="7A6D7D54" w:rsidR="00576BE3" w:rsidRPr="004B35F1" w:rsidRDefault="00071518" w:rsidP="00576BE3">
            <w:pPr>
              <w:jc w:val="center"/>
              <w:rPr>
                <w:rFonts w:cs="Times New Roman"/>
                <w:szCs w:val="24"/>
              </w:rPr>
            </w:pPr>
            <w:r w:rsidRPr="004B35F1">
              <w:rPr>
                <w:rFonts w:cs="Times New Roman"/>
                <w:szCs w:val="24"/>
              </w:rPr>
              <w:t>Year</w:t>
            </w:r>
          </w:p>
        </w:tc>
        <w:tc>
          <w:tcPr>
            <w:tcW w:w="1003" w:type="dxa"/>
            <w:vMerge w:val="restart"/>
            <w:tcMar>
              <w:top w:w="0" w:type="dxa"/>
              <w:left w:w="108" w:type="dxa"/>
              <w:bottom w:w="0" w:type="dxa"/>
              <w:right w:w="108" w:type="dxa"/>
            </w:tcMar>
            <w:vAlign w:val="center"/>
            <w:hideMark/>
          </w:tcPr>
          <w:p w14:paraId="352055BE" w14:textId="3DBF3FA3" w:rsidR="00576BE3" w:rsidRPr="004B35F1" w:rsidRDefault="00071518" w:rsidP="00576BE3">
            <w:pPr>
              <w:jc w:val="center"/>
              <w:rPr>
                <w:rFonts w:cs="Times New Roman"/>
                <w:szCs w:val="24"/>
              </w:rPr>
            </w:pPr>
            <w:r w:rsidRPr="004B35F1">
              <w:rPr>
                <w:rFonts w:cs="Times New Roman"/>
                <w:szCs w:val="24"/>
              </w:rPr>
              <w:t>Number of cases</w:t>
            </w:r>
          </w:p>
        </w:tc>
        <w:tc>
          <w:tcPr>
            <w:tcW w:w="3608" w:type="dxa"/>
            <w:gridSpan w:val="3"/>
            <w:noWrap/>
            <w:tcMar>
              <w:top w:w="0" w:type="dxa"/>
              <w:left w:w="108" w:type="dxa"/>
              <w:bottom w:w="0" w:type="dxa"/>
              <w:right w:w="108" w:type="dxa"/>
            </w:tcMar>
            <w:hideMark/>
          </w:tcPr>
          <w:p w14:paraId="34863297" w14:textId="5FA7A704" w:rsidR="00576BE3" w:rsidRPr="004B35F1" w:rsidRDefault="00667668" w:rsidP="00576BE3">
            <w:pPr>
              <w:jc w:val="center"/>
              <w:rPr>
                <w:rFonts w:cs="Times New Roman"/>
                <w:szCs w:val="24"/>
              </w:rPr>
            </w:pPr>
            <w:r w:rsidRPr="004B35F1">
              <w:rPr>
                <w:rFonts w:cs="Times New Roman"/>
                <w:szCs w:val="24"/>
              </w:rPr>
              <w:t>Mandatory hospitalization</w:t>
            </w:r>
          </w:p>
        </w:tc>
        <w:tc>
          <w:tcPr>
            <w:tcW w:w="3686" w:type="dxa"/>
            <w:gridSpan w:val="3"/>
            <w:noWrap/>
            <w:tcMar>
              <w:top w:w="0" w:type="dxa"/>
              <w:left w:w="108" w:type="dxa"/>
              <w:bottom w:w="0" w:type="dxa"/>
              <w:right w:w="108" w:type="dxa"/>
            </w:tcMar>
            <w:hideMark/>
          </w:tcPr>
          <w:p w14:paraId="1B4F9928" w14:textId="4F969A3B" w:rsidR="00576BE3" w:rsidRPr="004B35F1" w:rsidRDefault="00667668" w:rsidP="00576BE3">
            <w:pPr>
              <w:jc w:val="center"/>
              <w:rPr>
                <w:rFonts w:cs="Times New Roman"/>
                <w:szCs w:val="24"/>
              </w:rPr>
            </w:pPr>
            <w:r w:rsidRPr="004B35F1">
              <w:rPr>
                <w:rFonts w:cs="Times New Roman"/>
                <w:szCs w:val="24"/>
              </w:rPr>
              <w:t>Mandatory community treatment</w:t>
            </w:r>
          </w:p>
        </w:tc>
      </w:tr>
      <w:tr w:rsidR="004B35F1" w:rsidRPr="004B35F1" w14:paraId="1C6F42E7" w14:textId="77777777" w:rsidTr="00E839C3">
        <w:trPr>
          <w:trHeight w:val="310"/>
        </w:trPr>
        <w:tc>
          <w:tcPr>
            <w:tcW w:w="696" w:type="dxa"/>
            <w:vMerge/>
            <w:vAlign w:val="center"/>
            <w:hideMark/>
          </w:tcPr>
          <w:p w14:paraId="18669379" w14:textId="77777777" w:rsidR="00E839C3" w:rsidRPr="004B35F1" w:rsidRDefault="00E839C3" w:rsidP="00E839C3">
            <w:pPr>
              <w:rPr>
                <w:rFonts w:cs="Times New Roman"/>
                <w:szCs w:val="24"/>
              </w:rPr>
            </w:pPr>
          </w:p>
        </w:tc>
        <w:tc>
          <w:tcPr>
            <w:tcW w:w="1003" w:type="dxa"/>
            <w:vMerge/>
            <w:vAlign w:val="center"/>
            <w:hideMark/>
          </w:tcPr>
          <w:p w14:paraId="323443DA" w14:textId="77777777" w:rsidR="00E839C3" w:rsidRPr="004B35F1" w:rsidRDefault="00E839C3" w:rsidP="00E839C3">
            <w:pPr>
              <w:jc w:val="center"/>
              <w:rPr>
                <w:rFonts w:cs="Times New Roman"/>
                <w:szCs w:val="24"/>
              </w:rPr>
            </w:pPr>
          </w:p>
        </w:tc>
        <w:tc>
          <w:tcPr>
            <w:tcW w:w="1276" w:type="dxa"/>
            <w:tcMar>
              <w:top w:w="0" w:type="dxa"/>
              <w:left w:w="108" w:type="dxa"/>
              <w:bottom w:w="0" w:type="dxa"/>
              <w:right w:w="108" w:type="dxa"/>
            </w:tcMar>
            <w:hideMark/>
          </w:tcPr>
          <w:p w14:paraId="1A1BD332" w14:textId="6CF91B5E" w:rsidR="00E839C3" w:rsidRPr="004B35F1" w:rsidRDefault="00E839C3" w:rsidP="00E839C3">
            <w:pPr>
              <w:jc w:val="center"/>
              <w:rPr>
                <w:rFonts w:cs="Times New Roman"/>
                <w:szCs w:val="24"/>
              </w:rPr>
            </w:pPr>
            <w:r w:rsidRPr="004B35F1">
              <w:rPr>
                <w:rFonts w:cs="Times New Roman"/>
                <w:szCs w:val="24"/>
              </w:rPr>
              <w:t>Number of reviewed cases</w:t>
            </w:r>
          </w:p>
        </w:tc>
        <w:tc>
          <w:tcPr>
            <w:tcW w:w="1276" w:type="dxa"/>
            <w:tcMar>
              <w:top w:w="0" w:type="dxa"/>
              <w:left w:w="108" w:type="dxa"/>
              <w:bottom w:w="0" w:type="dxa"/>
              <w:right w:w="108" w:type="dxa"/>
            </w:tcMar>
            <w:hideMark/>
          </w:tcPr>
          <w:p w14:paraId="3881E634" w14:textId="2B9BC61B" w:rsidR="00E839C3" w:rsidRPr="004B35F1" w:rsidRDefault="00E839C3" w:rsidP="00E839C3">
            <w:pPr>
              <w:jc w:val="center"/>
              <w:rPr>
                <w:rFonts w:cs="Times New Roman"/>
                <w:szCs w:val="24"/>
              </w:rPr>
            </w:pPr>
            <w:r w:rsidRPr="004B35F1">
              <w:rPr>
                <w:rFonts w:cs="Times New Roman"/>
                <w:szCs w:val="24"/>
              </w:rPr>
              <w:t>Number of approved cases</w:t>
            </w:r>
          </w:p>
        </w:tc>
        <w:tc>
          <w:tcPr>
            <w:tcW w:w="1056" w:type="dxa"/>
            <w:tcMar>
              <w:top w:w="0" w:type="dxa"/>
              <w:left w:w="108" w:type="dxa"/>
              <w:bottom w:w="0" w:type="dxa"/>
              <w:right w:w="108" w:type="dxa"/>
            </w:tcMar>
            <w:hideMark/>
          </w:tcPr>
          <w:p w14:paraId="6A6925D7" w14:textId="120BD573" w:rsidR="00E839C3" w:rsidRPr="004B35F1" w:rsidRDefault="00E839C3" w:rsidP="00E839C3">
            <w:pPr>
              <w:jc w:val="center"/>
              <w:rPr>
                <w:rFonts w:cs="Times New Roman"/>
                <w:szCs w:val="24"/>
              </w:rPr>
            </w:pPr>
            <w:r w:rsidRPr="004B35F1">
              <w:rPr>
                <w:rFonts w:cs="Times New Roman"/>
                <w:szCs w:val="24"/>
              </w:rPr>
              <w:t>Rate of approval</w:t>
            </w:r>
          </w:p>
        </w:tc>
        <w:tc>
          <w:tcPr>
            <w:tcW w:w="1276" w:type="dxa"/>
            <w:tcMar>
              <w:top w:w="0" w:type="dxa"/>
              <w:left w:w="108" w:type="dxa"/>
              <w:bottom w:w="0" w:type="dxa"/>
              <w:right w:w="108" w:type="dxa"/>
            </w:tcMar>
            <w:hideMark/>
          </w:tcPr>
          <w:p w14:paraId="5EDD97D9" w14:textId="6B0855DF" w:rsidR="00E839C3" w:rsidRPr="004B35F1" w:rsidRDefault="00E839C3" w:rsidP="00E839C3">
            <w:pPr>
              <w:jc w:val="center"/>
              <w:rPr>
                <w:rFonts w:cs="Times New Roman"/>
                <w:szCs w:val="24"/>
              </w:rPr>
            </w:pPr>
            <w:r w:rsidRPr="004B35F1">
              <w:rPr>
                <w:rFonts w:cs="Times New Roman"/>
                <w:szCs w:val="24"/>
              </w:rPr>
              <w:t>Number of reviewed cases</w:t>
            </w:r>
          </w:p>
        </w:tc>
        <w:tc>
          <w:tcPr>
            <w:tcW w:w="1276" w:type="dxa"/>
            <w:tcMar>
              <w:top w:w="0" w:type="dxa"/>
              <w:left w:w="108" w:type="dxa"/>
              <w:bottom w:w="0" w:type="dxa"/>
              <w:right w:w="108" w:type="dxa"/>
            </w:tcMar>
            <w:hideMark/>
          </w:tcPr>
          <w:p w14:paraId="76174B80" w14:textId="76BB92C8" w:rsidR="00E839C3" w:rsidRPr="004B35F1" w:rsidRDefault="00E839C3" w:rsidP="00E839C3">
            <w:pPr>
              <w:jc w:val="center"/>
              <w:rPr>
                <w:rFonts w:cs="Times New Roman"/>
                <w:szCs w:val="24"/>
              </w:rPr>
            </w:pPr>
            <w:r w:rsidRPr="004B35F1">
              <w:rPr>
                <w:rFonts w:cs="Times New Roman"/>
                <w:szCs w:val="24"/>
              </w:rPr>
              <w:t>Number of approved cases</w:t>
            </w:r>
          </w:p>
        </w:tc>
        <w:tc>
          <w:tcPr>
            <w:tcW w:w="1134" w:type="dxa"/>
            <w:tcMar>
              <w:top w:w="0" w:type="dxa"/>
              <w:left w:w="108" w:type="dxa"/>
              <w:bottom w:w="0" w:type="dxa"/>
              <w:right w:w="108" w:type="dxa"/>
            </w:tcMar>
            <w:hideMark/>
          </w:tcPr>
          <w:p w14:paraId="76B86E60" w14:textId="14FAF3F3" w:rsidR="00E839C3" w:rsidRPr="004B35F1" w:rsidRDefault="00E839C3" w:rsidP="00E839C3">
            <w:pPr>
              <w:jc w:val="center"/>
              <w:rPr>
                <w:rFonts w:cs="Times New Roman"/>
                <w:szCs w:val="24"/>
              </w:rPr>
            </w:pPr>
            <w:r w:rsidRPr="004B35F1">
              <w:rPr>
                <w:rFonts w:cs="Times New Roman"/>
                <w:szCs w:val="24"/>
              </w:rPr>
              <w:t>Rate of approval</w:t>
            </w:r>
          </w:p>
        </w:tc>
      </w:tr>
      <w:tr w:rsidR="004B35F1" w:rsidRPr="004B35F1" w14:paraId="5C9EACD3" w14:textId="77777777" w:rsidTr="00E839C3">
        <w:trPr>
          <w:trHeight w:val="330"/>
        </w:trPr>
        <w:tc>
          <w:tcPr>
            <w:tcW w:w="696" w:type="dxa"/>
            <w:tcMar>
              <w:top w:w="0" w:type="dxa"/>
              <w:left w:w="108" w:type="dxa"/>
              <w:bottom w:w="0" w:type="dxa"/>
              <w:right w:w="108" w:type="dxa"/>
            </w:tcMar>
            <w:hideMark/>
          </w:tcPr>
          <w:p w14:paraId="73664C4A" w14:textId="77777777" w:rsidR="00576BE3" w:rsidRPr="004B35F1" w:rsidRDefault="00576BE3" w:rsidP="00576BE3">
            <w:pPr>
              <w:rPr>
                <w:rFonts w:cs="Times New Roman"/>
                <w:szCs w:val="24"/>
              </w:rPr>
            </w:pPr>
            <w:r w:rsidRPr="004B35F1">
              <w:rPr>
                <w:rFonts w:cs="Times New Roman"/>
                <w:szCs w:val="24"/>
              </w:rPr>
              <w:t>2016</w:t>
            </w:r>
          </w:p>
        </w:tc>
        <w:tc>
          <w:tcPr>
            <w:tcW w:w="1003" w:type="dxa"/>
            <w:tcMar>
              <w:top w:w="0" w:type="dxa"/>
              <w:left w:w="108" w:type="dxa"/>
              <w:bottom w:w="0" w:type="dxa"/>
              <w:right w:w="108" w:type="dxa"/>
            </w:tcMar>
            <w:hideMark/>
          </w:tcPr>
          <w:p w14:paraId="3689B1D0" w14:textId="77777777" w:rsidR="00576BE3" w:rsidRPr="004B35F1" w:rsidRDefault="00576BE3" w:rsidP="00576BE3">
            <w:pPr>
              <w:jc w:val="center"/>
              <w:rPr>
                <w:rFonts w:cs="Times New Roman"/>
                <w:szCs w:val="24"/>
              </w:rPr>
            </w:pPr>
            <w:r w:rsidRPr="004B35F1">
              <w:rPr>
                <w:rFonts w:cs="Times New Roman"/>
                <w:szCs w:val="24"/>
              </w:rPr>
              <w:t>791</w:t>
            </w:r>
          </w:p>
        </w:tc>
        <w:tc>
          <w:tcPr>
            <w:tcW w:w="1276" w:type="dxa"/>
            <w:tcMar>
              <w:top w:w="0" w:type="dxa"/>
              <w:left w:w="108" w:type="dxa"/>
              <w:bottom w:w="0" w:type="dxa"/>
              <w:right w:w="108" w:type="dxa"/>
            </w:tcMar>
            <w:hideMark/>
          </w:tcPr>
          <w:p w14:paraId="5B774703" w14:textId="77777777" w:rsidR="00576BE3" w:rsidRPr="004B35F1" w:rsidRDefault="00576BE3" w:rsidP="00576BE3">
            <w:pPr>
              <w:jc w:val="center"/>
              <w:rPr>
                <w:rFonts w:cs="Times New Roman"/>
                <w:szCs w:val="24"/>
              </w:rPr>
            </w:pPr>
            <w:r w:rsidRPr="004B35F1">
              <w:rPr>
                <w:rFonts w:cs="Times New Roman"/>
                <w:szCs w:val="24"/>
              </w:rPr>
              <w:t>725</w:t>
            </w:r>
          </w:p>
        </w:tc>
        <w:tc>
          <w:tcPr>
            <w:tcW w:w="1276" w:type="dxa"/>
            <w:tcMar>
              <w:top w:w="0" w:type="dxa"/>
              <w:left w:w="108" w:type="dxa"/>
              <w:bottom w:w="0" w:type="dxa"/>
              <w:right w:w="108" w:type="dxa"/>
            </w:tcMar>
            <w:hideMark/>
          </w:tcPr>
          <w:p w14:paraId="09EC1EC0" w14:textId="77777777" w:rsidR="00576BE3" w:rsidRPr="004B35F1" w:rsidRDefault="00576BE3" w:rsidP="00576BE3">
            <w:pPr>
              <w:jc w:val="center"/>
              <w:rPr>
                <w:rFonts w:cs="Times New Roman"/>
                <w:szCs w:val="24"/>
              </w:rPr>
            </w:pPr>
            <w:r w:rsidRPr="004B35F1">
              <w:rPr>
                <w:rFonts w:cs="Times New Roman"/>
                <w:szCs w:val="24"/>
              </w:rPr>
              <w:t>686</w:t>
            </w:r>
          </w:p>
        </w:tc>
        <w:tc>
          <w:tcPr>
            <w:tcW w:w="1056" w:type="dxa"/>
            <w:noWrap/>
            <w:tcMar>
              <w:top w:w="0" w:type="dxa"/>
              <w:left w:w="108" w:type="dxa"/>
              <w:bottom w:w="0" w:type="dxa"/>
              <w:right w:w="108" w:type="dxa"/>
            </w:tcMar>
            <w:hideMark/>
          </w:tcPr>
          <w:p w14:paraId="42646B5D" w14:textId="77777777" w:rsidR="00576BE3" w:rsidRPr="004B35F1" w:rsidRDefault="00576BE3" w:rsidP="00EF48B6">
            <w:pPr>
              <w:jc w:val="center"/>
              <w:rPr>
                <w:rFonts w:cs="Times New Roman"/>
                <w:szCs w:val="24"/>
              </w:rPr>
            </w:pPr>
            <w:r w:rsidRPr="004B35F1">
              <w:rPr>
                <w:rFonts w:cs="Times New Roman"/>
                <w:szCs w:val="24"/>
              </w:rPr>
              <w:t>94.62</w:t>
            </w:r>
          </w:p>
        </w:tc>
        <w:tc>
          <w:tcPr>
            <w:tcW w:w="1276" w:type="dxa"/>
            <w:tcMar>
              <w:top w:w="0" w:type="dxa"/>
              <w:left w:w="108" w:type="dxa"/>
              <w:bottom w:w="0" w:type="dxa"/>
              <w:right w:w="108" w:type="dxa"/>
            </w:tcMar>
            <w:hideMark/>
          </w:tcPr>
          <w:p w14:paraId="2177B0CB" w14:textId="77777777" w:rsidR="00576BE3" w:rsidRPr="004B35F1" w:rsidRDefault="00576BE3" w:rsidP="00576BE3">
            <w:pPr>
              <w:jc w:val="center"/>
              <w:rPr>
                <w:rFonts w:cs="Times New Roman"/>
                <w:szCs w:val="24"/>
              </w:rPr>
            </w:pPr>
            <w:r w:rsidRPr="004B35F1">
              <w:rPr>
                <w:rFonts w:cs="Times New Roman"/>
                <w:szCs w:val="24"/>
              </w:rPr>
              <w:t>66</w:t>
            </w:r>
          </w:p>
        </w:tc>
        <w:tc>
          <w:tcPr>
            <w:tcW w:w="1276" w:type="dxa"/>
            <w:tcMar>
              <w:top w:w="0" w:type="dxa"/>
              <w:left w:w="108" w:type="dxa"/>
              <w:bottom w:w="0" w:type="dxa"/>
              <w:right w:w="108" w:type="dxa"/>
            </w:tcMar>
            <w:hideMark/>
          </w:tcPr>
          <w:p w14:paraId="07C625B4" w14:textId="77777777" w:rsidR="00576BE3" w:rsidRPr="004B35F1" w:rsidRDefault="00576BE3" w:rsidP="00576BE3">
            <w:pPr>
              <w:jc w:val="center"/>
              <w:rPr>
                <w:rFonts w:cs="Times New Roman"/>
                <w:szCs w:val="24"/>
              </w:rPr>
            </w:pPr>
            <w:r w:rsidRPr="004B35F1">
              <w:rPr>
                <w:rFonts w:cs="Times New Roman"/>
                <w:szCs w:val="24"/>
              </w:rPr>
              <w:t>64</w:t>
            </w:r>
          </w:p>
        </w:tc>
        <w:tc>
          <w:tcPr>
            <w:tcW w:w="1134" w:type="dxa"/>
            <w:noWrap/>
            <w:tcMar>
              <w:top w:w="0" w:type="dxa"/>
              <w:left w:w="108" w:type="dxa"/>
              <w:bottom w:w="0" w:type="dxa"/>
              <w:right w:w="108" w:type="dxa"/>
            </w:tcMar>
            <w:hideMark/>
          </w:tcPr>
          <w:p w14:paraId="57A12894" w14:textId="77777777" w:rsidR="00576BE3" w:rsidRPr="004B35F1" w:rsidRDefault="00EF48B6" w:rsidP="00576BE3">
            <w:pPr>
              <w:jc w:val="center"/>
              <w:rPr>
                <w:rFonts w:cs="Times New Roman"/>
                <w:szCs w:val="24"/>
              </w:rPr>
            </w:pPr>
            <w:r w:rsidRPr="004B35F1">
              <w:rPr>
                <w:rFonts w:cs="Times New Roman"/>
                <w:szCs w:val="24"/>
              </w:rPr>
              <w:t>96.97</w:t>
            </w:r>
          </w:p>
        </w:tc>
      </w:tr>
      <w:tr w:rsidR="004B35F1" w:rsidRPr="004B35F1" w14:paraId="1090FCC6" w14:textId="77777777" w:rsidTr="00E839C3">
        <w:trPr>
          <w:trHeight w:val="330"/>
        </w:trPr>
        <w:tc>
          <w:tcPr>
            <w:tcW w:w="696" w:type="dxa"/>
            <w:tcMar>
              <w:top w:w="0" w:type="dxa"/>
              <w:left w:w="108" w:type="dxa"/>
              <w:bottom w:w="0" w:type="dxa"/>
              <w:right w:w="108" w:type="dxa"/>
            </w:tcMar>
            <w:hideMark/>
          </w:tcPr>
          <w:p w14:paraId="4E590C8B" w14:textId="77777777" w:rsidR="00576BE3" w:rsidRPr="004B35F1" w:rsidRDefault="00576BE3" w:rsidP="00576BE3">
            <w:pPr>
              <w:rPr>
                <w:rFonts w:cs="Times New Roman"/>
                <w:szCs w:val="24"/>
              </w:rPr>
            </w:pPr>
            <w:r w:rsidRPr="004B35F1">
              <w:rPr>
                <w:rFonts w:cs="Times New Roman"/>
                <w:szCs w:val="24"/>
              </w:rPr>
              <w:t>2017</w:t>
            </w:r>
          </w:p>
        </w:tc>
        <w:tc>
          <w:tcPr>
            <w:tcW w:w="1003" w:type="dxa"/>
            <w:tcMar>
              <w:top w:w="0" w:type="dxa"/>
              <w:left w:w="108" w:type="dxa"/>
              <w:bottom w:w="0" w:type="dxa"/>
              <w:right w:w="108" w:type="dxa"/>
            </w:tcMar>
            <w:hideMark/>
          </w:tcPr>
          <w:p w14:paraId="49430DEE" w14:textId="77777777" w:rsidR="00576BE3" w:rsidRPr="004B35F1" w:rsidRDefault="00576BE3" w:rsidP="00576BE3">
            <w:pPr>
              <w:jc w:val="center"/>
              <w:rPr>
                <w:rFonts w:cs="Times New Roman"/>
                <w:szCs w:val="24"/>
              </w:rPr>
            </w:pPr>
            <w:r w:rsidRPr="004B35F1">
              <w:rPr>
                <w:rFonts w:cs="Times New Roman"/>
                <w:szCs w:val="24"/>
              </w:rPr>
              <w:t>876</w:t>
            </w:r>
          </w:p>
        </w:tc>
        <w:tc>
          <w:tcPr>
            <w:tcW w:w="1276" w:type="dxa"/>
            <w:tcMar>
              <w:top w:w="0" w:type="dxa"/>
              <w:left w:w="108" w:type="dxa"/>
              <w:bottom w:w="0" w:type="dxa"/>
              <w:right w:w="108" w:type="dxa"/>
            </w:tcMar>
            <w:hideMark/>
          </w:tcPr>
          <w:p w14:paraId="2C7A50B5" w14:textId="77777777" w:rsidR="00576BE3" w:rsidRPr="004B35F1" w:rsidRDefault="00576BE3" w:rsidP="00576BE3">
            <w:pPr>
              <w:jc w:val="center"/>
              <w:rPr>
                <w:rFonts w:cs="Times New Roman"/>
                <w:szCs w:val="24"/>
              </w:rPr>
            </w:pPr>
            <w:r w:rsidRPr="004B35F1">
              <w:rPr>
                <w:rFonts w:cs="Times New Roman"/>
                <w:szCs w:val="24"/>
              </w:rPr>
              <w:t>818</w:t>
            </w:r>
          </w:p>
        </w:tc>
        <w:tc>
          <w:tcPr>
            <w:tcW w:w="1276" w:type="dxa"/>
            <w:tcMar>
              <w:top w:w="0" w:type="dxa"/>
              <w:left w:w="108" w:type="dxa"/>
              <w:bottom w:w="0" w:type="dxa"/>
              <w:right w:w="108" w:type="dxa"/>
            </w:tcMar>
            <w:hideMark/>
          </w:tcPr>
          <w:p w14:paraId="6B770326" w14:textId="77777777" w:rsidR="00576BE3" w:rsidRPr="004B35F1" w:rsidRDefault="00576BE3" w:rsidP="00576BE3">
            <w:pPr>
              <w:jc w:val="center"/>
              <w:rPr>
                <w:rFonts w:cs="Times New Roman"/>
                <w:szCs w:val="24"/>
              </w:rPr>
            </w:pPr>
            <w:r w:rsidRPr="004B35F1">
              <w:rPr>
                <w:rFonts w:cs="Times New Roman"/>
                <w:szCs w:val="24"/>
              </w:rPr>
              <w:t>752</w:t>
            </w:r>
          </w:p>
        </w:tc>
        <w:tc>
          <w:tcPr>
            <w:tcW w:w="1056" w:type="dxa"/>
            <w:noWrap/>
            <w:tcMar>
              <w:top w:w="0" w:type="dxa"/>
              <w:left w:w="108" w:type="dxa"/>
              <w:bottom w:w="0" w:type="dxa"/>
              <w:right w:w="108" w:type="dxa"/>
            </w:tcMar>
            <w:hideMark/>
          </w:tcPr>
          <w:p w14:paraId="4FC0A903" w14:textId="77777777" w:rsidR="00576BE3" w:rsidRPr="004B35F1" w:rsidRDefault="00EF48B6" w:rsidP="00576BE3">
            <w:pPr>
              <w:jc w:val="center"/>
              <w:rPr>
                <w:rFonts w:cs="Times New Roman"/>
                <w:szCs w:val="24"/>
              </w:rPr>
            </w:pPr>
            <w:r w:rsidRPr="004B35F1">
              <w:rPr>
                <w:rFonts w:cs="Times New Roman"/>
                <w:szCs w:val="24"/>
              </w:rPr>
              <w:t>91.93</w:t>
            </w:r>
          </w:p>
        </w:tc>
        <w:tc>
          <w:tcPr>
            <w:tcW w:w="1276" w:type="dxa"/>
            <w:tcMar>
              <w:top w:w="0" w:type="dxa"/>
              <w:left w:w="108" w:type="dxa"/>
              <w:bottom w:w="0" w:type="dxa"/>
              <w:right w:w="108" w:type="dxa"/>
            </w:tcMar>
            <w:hideMark/>
          </w:tcPr>
          <w:p w14:paraId="2D20BA9F" w14:textId="77777777" w:rsidR="00576BE3" w:rsidRPr="004B35F1" w:rsidRDefault="00576BE3" w:rsidP="00576BE3">
            <w:pPr>
              <w:jc w:val="center"/>
              <w:rPr>
                <w:rFonts w:cs="Times New Roman"/>
                <w:szCs w:val="24"/>
              </w:rPr>
            </w:pPr>
            <w:r w:rsidRPr="004B35F1">
              <w:rPr>
                <w:rFonts w:cs="Times New Roman"/>
                <w:szCs w:val="24"/>
              </w:rPr>
              <w:t>58</w:t>
            </w:r>
          </w:p>
        </w:tc>
        <w:tc>
          <w:tcPr>
            <w:tcW w:w="1276" w:type="dxa"/>
            <w:tcMar>
              <w:top w:w="0" w:type="dxa"/>
              <w:left w:w="108" w:type="dxa"/>
              <w:bottom w:w="0" w:type="dxa"/>
              <w:right w:w="108" w:type="dxa"/>
            </w:tcMar>
            <w:hideMark/>
          </w:tcPr>
          <w:p w14:paraId="5BA43A21" w14:textId="77777777" w:rsidR="00576BE3" w:rsidRPr="004B35F1" w:rsidRDefault="00576BE3" w:rsidP="00576BE3">
            <w:pPr>
              <w:jc w:val="center"/>
              <w:rPr>
                <w:rFonts w:cs="Times New Roman"/>
                <w:szCs w:val="24"/>
              </w:rPr>
            </w:pPr>
            <w:r w:rsidRPr="004B35F1">
              <w:rPr>
                <w:rFonts w:cs="Times New Roman"/>
                <w:szCs w:val="24"/>
              </w:rPr>
              <w:t>58</w:t>
            </w:r>
          </w:p>
        </w:tc>
        <w:tc>
          <w:tcPr>
            <w:tcW w:w="1134" w:type="dxa"/>
            <w:noWrap/>
            <w:tcMar>
              <w:top w:w="0" w:type="dxa"/>
              <w:left w:w="108" w:type="dxa"/>
              <w:bottom w:w="0" w:type="dxa"/>
              <w:right w:w="108" w:type="dxa"/>
            </w:tcMar>
            <w:hideMark/>
          </w:tcPr>
          <w:p w14:paraId="4656F20F" w14:textId="77777777" w:rsidR="00576BE3" w:rsidRPr="004B35F1" w:rsidRDefault="00EF48B6" w:rsidP="00576BE3">
            <w:pPr>
              <w:jc w:val="center"/>
              <w:rPr>
                <w:rFonts w:cs="Times New Roman"/>
                <w:szCs w:val="24"/>
              </w:rPr>
            </w:pPr>
            <w:r w:rsidRPr="004B35F1">
              <w:rPr>
                <w:rFonts w:cs="Times New Roman"/>
                <w:szCs w:val="24"/>
              </w:rPr>
              <w:t>100.00</w:t>
            </w:r>
          </w:p>
        </w:tc>
      </w:tr>
      <w:tr w:rsidR="004B35F1" w:rsidRPr="004B35F1" w14:paraId="396090C6" w14:textId="77777777" w:rsidTr="00E839C3">
        <w:trPr>
          <w:trHeight w:val="330"/>
        </w:trPr>
        <w:tc>
          <w:tcPr>
            <w:tcW w:w="696" w:type="dxa"/>
            <w:tcMar>
              <w:top w:w="0" w:type="dxa"/>
              <w:left w:w="108" w:type="dxa"/>
              <w:bottom w:w="0" w:type="dxa"/>
              <w:right w:w="108" w:type="dxa"/>
            </w:tcMar>
            <w:hideMark/>
          </w:tcPr>
          <w:p w14:paraId="253DEACF" w14:textId="77777777" w:rsidR="00576BE3" w:rsidRPr="004B35F1" w:rsidRDefault="00576BE3" w:rsidP="00576BE3">
            <w:pPr>
              <w:rPr>
                <w:rFonts w:cs="Times New Roman"/>
                <w:szCs w:val="24"/>
              </w:rPr>
            </w:pPr>
            <w:r w:rsidRPr="004B35F1">
              <w:rPr>
                <w:rFonts w:cs="Times New Roman"/>
                <w:szCs w:val="24"/>
              </w:rPr>
              <w:t>2018</w:t>
            </w:r>
          </w:p>
        </w:tc>
        <w:tc>
          <w:tcPr>
            <w:tcW w:w="1003" w:type="dxa"/>
            <w:tcMar>
              <w:top w:w="0" w:type="dxa"/>
              <w:left w:w="108" w:type="dxa"/>
              <w:bottom w:w="0" w:type="dxa"/>
              <w:right w:w="108" w:type="dxa"/>
            </w:tcMar>
            <w:hideMark/>
          </w:tcPr>
          <w:p w14:paraId="5365C77D" w14:textId="77777777" w:rsidR="00576BE3" w:rsidRPr="004B35F1" w:rsidRDefault="00576BE3" w:rsidP="00576BE3">
            <w:pPr>
              <w:jc w:val="center"/>
              <w:rPr>
                <w:rFonts w:cs="Times New Roman"/>
                <w:szCs w:val="24"/>
              </w:rPr>
            </w:pPr>
            <w:r w:rsidRPr="004B35F1">
              <w:rPr>
                <w:rFonts w:cs="Times New Roman"/>
                <w:szCs w:val="24"/>
              </w:rPr>
              <w:t>690</w:t>
            </w:r>
          </w:p>
        </w:tc>
        <w:tc>
          <w:tcPr>
            <w:tcW w:w="1276" w:type="dxa"/>
            <w:noWrap/>
            <w:tcMar>
              <w:top w:w="0" w:type="dxa"/>
              <w:left w:w="108" w:type="dxa"/>
              <w:bottom w:w="0" w:type="dxa"/>
              <w:right w:w="108" w:type="dxa"/>
            </w:tcMar>
            <w:hideMark/>
          </w:tcPr>
          <w:p w14:paraId="02A2DA69" w14:textId="77777777" w:rsidR="00576BE3" w:rsidRPr="004B35F1" w:rsidRDefault="00576BE3" w:rsidP="00576BE3">
            <w:pPr>
              <w:jc w:val="center"/>
              <w:rPr>
                <w:rFonts w:cs="Times New Roman"/>
                <w:szCs w:val="24"/>
              </w:rPr>
            </w:pPr>
            <w:r w:rsidRPr="004B35F1">
              <w:rPr>
                <w:rFonts w:cs="Times New Roman"/>
                <w:szCs w:val="24"/>
              </w:rPr>
              <w:t>642</w:t>
            </w:r>
          </w:p>
        </w:tc>
        <w:tc>
          <w:tcPr>
            <w:tcW w:w="1276" w:type="dxa"/>
            <w:noWrap/>
            <w:tcMar>
              <w:top w:w="0" w:type="dxa"/>
              <w:left w:w="108" w:type="dxa"/>
              <w:bottom w:w="0" w:type="dxa"/>
              <w:right w:w="108" w:type="dxa"/>
            </w:tcMar>
            <w:hideMark/>
          </w:tcPr>
          <w:p w14:paraId="3CA19303" w14:textId="77777777" w:rsidR="00576BE3" w:rsidRPr="004B35F1" w:rsidRDefault="00576BE3" w:rsidP="00576BE3">
            <w:pPr>
              <w:jc w:val="center"/>
              <w:rPr>
                <w:rFonts w:cs="Times New Roman"/>
                <w:szCs w:val="24"/>
              </w:rPr>
            </w:pPr>
            <w:r w:rsidRPr="004B35F1">
              <w:rPr>
                <w:rFonts w:cs="Times New Roman"/>
                <w:szCs w:val="24"/>
              </w:rPr>
              <w:t>592</w:t>
            </w:r>
          </w:p>
        </w:tc>
        <w:tc>
          <w:tcPr>
            <w:tcW w:w="1056" w:type="dxa"/>
            <w:tcMar>
              <w:top w:w="0" w:type="dxa"/>
              <w:left w:w="108" w:type="dxa"/>
              <w:bottom w:w="0" w:type="dxa"/>
              <w:right w:w="108" w:type="dxa"/>
            </w:tcMar>
            <w:hideMark/>
          </w:tcPr>
          <w:p w14:paraId="1D919BA8" w14:textId="77777777" w:rsidR="00576BE3" w:rsidRPr="004B35F1" w:rsidRDefault="00EF48B6" w:rsidP="00576BE3">
            <w:pPr>
              <w:jc w:val="center"/>
              <w:rPr>
                <w:rFonts w:cs="Times New Roman"/>
                <w:szCs w:val="24"/>
              </w:rPr>
            </w:pPr>
            <w:r w:rsidRPr="004B35F1">
              <w:rPr>
                <w:rFonts w:cs="Times New Roman"/>
                <w:szCs w:val="24"/>
              </w:rPr>
              <w:t>92.21</w:t>
            </w:r>
          </w:p>
        </w:tc>
        <w:tc>
          <w:tcPr>
            <w:tcW w:w="1276" w:type="dxa"/>
            <w:noWrap/>
            <w:tcMar>
              <w:top w:w="0" w:type="dxa"/>
              <w:left w:w="108" w:type="dxa"/>
              <w:bottom w:w="0" w:type="dxa"/>
              <w:right w:w="108" w:type="dxa"/>
            </w:tcMar>
            <w:hideMark/>
          </w:tcPr>
          <w:p w14:paraId="760D4409" w14:textId="77777777" w:rsidR="00576BE3" w:rsidRPr="004B35F1" w:rsidRDefault="00576BE3" w:rsidP="00576BE3">
            <w:pPr>
              <w:jc w:val="center"/>
              <w:rPr>
                <w:rFonts w:cs="Times New Roman"/>
                <w:szCs w:val="24"/>
              </w:rPr>
            </w:pPr>
            <w:r w:rsidRPr="004B35F1">
              <w:rPr>
                <w:rFonts w:cs="Times New Roman"/>
                <w:szCs w:val="24"/>
              </w:rPr>
              <w:t>48</w:t>
            </w:r>
          </w:p>
        </w:tc>
        <w:tc>
          <w:tcPr>
            <w:tcW w:w="1276" w:type="dxa"/>
            <w:noWrap/>
            <w:tcMar>
              <w:top w:w="0" w:type="dxa"/>
              <w:left w:w="108" w:type="dxa"/>
              <w:bottom w:w="0" w:type="dxa"/>
              <w:right w:w="108" w:type="dxa"/>
            </w:tcMar>
            <w:hideMark/>
          </w:tcPr>
          <w:p w14:paraId="75F7FC76" w14:textId="77777777" w:rsidR="00576BE3" w:rsidRPr="004B35F1" w:rsidRDefault="00576BE3" w:rsidP="00576BE3">
            <w:pPr>
              <w:jc w:val="center"/>
              <w:rPr>
                <w:rFonts w:cs="Times New Roman"/>
                <w:szCs w:val="24"/>
              </w:rPr>
            </w:pPr>
            <w:r w:rsidRPr="004B35F1">
              <w:rPr>
                <w:rFonts w:cs="Times New Roman"/>
                <w:szCs w:val="24"/>
              </w:rPr>
              <w:t>46</w:t>
            </w:r>
          </w:p>
        </w:tc>
        <w:tc>
          <w:tcPr>
            <w:tcW w:w="1134" w:type="dxa"/>
            <w:noWrap/>
            <w:tcMar>
              <w:top w:w="0" w:type="dxa"/>
              <w:left w:w="108" w:type="dxa"/>
              <w:bottom w:w="0" w:type="dxa"/>
              <w:right w:w="108" w:type="dxa"/>
            </w:tcMar>
            <w:hideMark/>
          </w:tcPr>
          <w:p w14:paraId="459D29FC" w14:textId="77777777" w:rsidR="00576BE3" w:rsidRPr="004B35F1" w:rsidRDefault="00EF48B6" w:rsidP="00576BE3">
            <w:pPr>
              <w:jc w:val="center"/>
              <w:rPr>
                <w:rFonts w:cs="Times New Roman"/>
                <w:szCs w:val="24"/>
              </w:rPr>
            </w:pPr>
            <w:r w:rsidRPr="004B35F1">
              <w:rPr>
                <w:rFonts w:cs="Times New Roman"/>
                <w:szCs w:val="24"/>
              </w:rPr>
              <w:t>95.83</w:t>
            </w:r>
          </w:p>
        </w:tc>
      </w:tr>
      <w:tr w:rsidR="004B35F1" w:rsidRPr="004B35F1" w14:paraId="5AA3F9AA" w14:textId="77777777" w:rsidTr="00E839C3">
        <w:trPr>
          <w:trHeight w:val="390"/>
        </w:trPr>
        <w:tc>
          <w:tcPr>
            <w:tcW w:w="696" w:type="dxa"/>
            <w:tcMar>
              <w:top w:w="0" w:type="dxa"/>
              <w:left w:w="108" w:type="dxa"/>
              <w:bottom w:w="0" w:type="dxa"/>
              <w:right w:w="108" w:type="dxa"/>
            </w:tcMar>
            <w:hideMark/>
          </w:tcPr>
          <w:p w14:paraId="489EC8CE" w14:textId="77777777" w:rsidR="00576BE3" w:rsidRPr="004B35F1" w:rsidRDefault="00576BE3" w:rsidP="00576BE3">
            <w:pPr>
              <w:rPr>
                <w:rFonts w:cs="Times New Roman"/>
                <w:szCs w:val="24"/>
              </w:rPr>
            </w:pPr>
            <w:r w:rsidRPr="004B35F1">
              <w:rPr>
                <w:rFonts w:cs="Times New Roman"/>
                <w:szCs w:val="24"/>
              </w:rPr>
              <w:t>2019</w:t>
            </w:r>
          </w:p>
        </w:tc>
        <w:tc>
          <w:tcPr>
            <w:tcW w:w="1003" w:type="dxa"/>
            <w:tcMar>
              <w:top w:w="0" w:type="dxa"/>
              <w:left w:w="108" w:type="dxa"/>
              <w:bottom w:w="0" w:type="dxa"/>
              <w:right w:w="108" w:type="dxa"/>
            </w:tcMar>
            <w:hideMark/>
          </w:tcPr>
          <w:p w14:paraId="0E8A6E9D" w14:textId="77777777" w:rsidR="00576BE3" w:rsidRPr="004B35F1" w:rsidRDefault="00576BE3" w:rsidP="00576BE3">
            <w:pPr>
              <w:jc w:val="center"/>
              <w:rPr>
                <w:rFonts w:cs="Times New Roman"/>
                <w:szCs w:val="24"/>
              </w:rPr>
            </w:pPr>
            <w:r w:rsidRPr="004B35F1">
              <w:rPr>
                <w:rFonts w:cs="Times New Roman"/>
                <w:szCs w:val="24"/>
              </w:rPr>
              <w:t>725</w:t>
            </w:r>
          </w:p>
        </w:tc>
        <w:tc>
          <w:tcPr>
            <w:tcW w:w="1276" w:type="dxa"/>
            <w:tcMar>
              <w:top w:w="0" w:type="dxa"/>
              <w:left w:w="108" w:type="dxa"/>
              <w:bottom w:w="0" w:type="dxa"/>
              <w:right w:w="108" w:type="dxa"/>
            </w:tcMar>
            <w:hideMark/>
          </w:tcPr>
          <w:p w14:paraId="6FC24676" w14:textId="77777777" w:rsidR="00576BE3" w:rsidRPr="004B35F1" w:rsidRDefault="00576BE3" w:rsidP="00576BE3">
            <w:pPr>
              <w:jc w:val="center"/>
              <w:rPr>
                <w:rFonts w:cs="Times New Roman"/>
                <w:szCs w:val="24"/>
              </w:rPr>
            </w:pPr>
            <w:r w:rsidRPr="004B35F1">
              <w:rPr>
                <w:rFonts w:cs="Times New Roman"/>
                <w:szCs w:val="24"/>
              </w:rPr>
              <w:t>683</w:t>
            </w:r>
          </w:p>
        </w:tc>
        <w:tc>
          <w:tcPr>
            <w:tcW w:w="1276" w:type="dxa"/>
            <w:tcMar>
              <w:top w:w="0" w:type="dxa"/>
              <w:left w:w="108" w:type="dxa"/>
              <w:bottom w:w="0" w:type="dxa"/>
              <w:right w:w="108" w:type="dxa"/>
            </w:tcMar>
            <w:hideMark/>
          </w:tcPr>
          <w:p w14:paraId="0B161D5F" w14:textId="77777777" w:rsidR="00576BE3" w:rsidRPr="004B35F1" w:rsidRDefault="00576BE3" w:rsidP="00576BE3">
            <w:pPr>
              <w:jc w:val="center"/>
              <w:rPr>
                <w:rFonts w:cs="Times New Roman"/>
                <w:szCs w:val="24"/>
              </w:rPr>
            </w:pPr>
            <w:r w:rsidRPr="004B35F1">
              <w:rPr>
                <w:rFonts w:cs="Times New Roman"/>
                <w:szCs w:val="24"/>
              </w:rPr>
              <w:t>629</w:t>
            </w:r>
          </w:p>
        </w:tc>
        <w:tc>
          <w:tcPr>
            <w:tcW w:w="1056" w:type="dxa"/>
            <w:tcMar>
              <w:top w:w="0" w:type="dxa"/>
              <w:left w:w="108" w:type="dxa"/>
              <w:bottom w:w="0" w:type="dxa"/>
              <w:right w:w="108" w:type="dxa"/>
            </w:tcMar>
            <w:hideMark/>
          </w:tcPr>
          <w:p w14:paraId="6A718CC4" w14:textId="77777777" w:rsidR="00576BE3" w:rsidRPr="004B35F1" w:rsidRDefault="00EF48B6" w:rsidP="00576BE3">
            <w:pPr>
              <w:jc w:val="center"/>
              <w:rPr>
                <w:rFonts w:cs="Times New Roman"/>
                <w:szCs w:val="24"/>
              </w:rPr>
            </w:pPr>
            <w:r w:rsidRPr="004B35F1">
              <w:rPr>
                <w:rFonts w:cs="Times New Roman"/>
                <w:szCs w:val="24"/>
              </w:rPr>
              <w:t>92.10</w:t>
            </w:r>
          </w:p>
        </w:tc>
        <w:tc>
          <w:tcPr>
            <w:tcW w:w="1276" w:type="dxa"/>
            <w:noWrap/>
            <w:tcMar>
              <w:top w:w="0" w:type="dxa"/>
              <w:left w:w="108" w:type="dxa"/>
              <w:bottom w:w="0" w:type="dxa"/>
              <w:right w:w="108" w:type="dxa"/>
            </w:tcMar>
            <w:hideMark/>
          </w:tcPr>
          <w:p w14:paraId="21323171" w14:textId="77777777" w:rsidR="00576BE3" w:rsidRPr="004B35F1" w:rsidRDefault="00576BE3" w:rsidP="00576BE3">
            <w:pPr>
              <w:jc w:val="center"/>
              <w:rPr>
                <w:rFonts w:cs="Times New Roman"/>
                <w:szCs w:val="24"/>
              </w:rPr>
            </w:pPr>
            <w:r w:rsidRPr="004B35F1">
              <w:rPr>
                <w:rFonts w:cs="Times New Roman"/>
                <w:szCs w:val="24"/>
              </w:rPr>
              <w:t>42</w:t>
            </w:r>
          </w:p>
        </w:tc>
        <w:tc>
          <w:tcPr>
            <w:tcW w:w="1276" w:type="dxa"/>
            <w:noWrap/>
            <w:tcMar>
              <w:top w:w="0" w:type="dxa"/>
              <w:left w:w="108" w:type="dxa"/>
              <w:bottom w:w="0" w:type="dxa"/>
              <w:right w:w="108" w:type="dxa"/>
            </w:tcMar>
            <w:hideMark/>
          </w:tcPr>
          <w:p w14:paraId="1D9F87A8" w14:textId="77777777" w:rsidR="00576BE3" w:rsidRPr="004B35F1" w:rsidRDefault="00576BE3" w:rsidP="00576BE3">
            <w:pPr>
              <w:jc w:val="center"/>
              <w:rPr>
                <w:rFonts w:cs="Times New Roman"/>
                <w:szCs w:val="24"/>
              </w:rPr>
            </w:pPr>
            <w:r w:rsidRPr="004B35F1">
              <w:rPr>
                <w:rFonts w:cs="Times New Roman"/>
                <w:szCs w:val="24"/>
              </w:rPr>
              <w:t>41</w:t>
            </w:r>
          </w:p>
        </w:tc>
        <w:tc>
          <w:tcPr>
            <w:tcW w:w="1134" w:type="dxa"/>
            <w:noWrap/>
            <w:tcMar>
              <w:top w:w="0" w:type="dxa"/>
              <w:left w:w="108" w:type="dxa"/>
              <w:bottom w:w="0" w:type="dxa"/>
              <w:right w:w="108" w:type="dxa"/>
            </w:tcMar>
            <w:hideMark/>
          </w:tcPr>
          <w:p w14:paraId="0C23F613" w14:textId="77777777" w:rsidR="00576BE3" w:rsidRPr="004B35F1" w:rsidRDefault="00EF48B6" w:rsidP="00576BE3">
            <w:pPr>
              <w:jc w:val="center"/>
              <w:rPr>
                <w:rFonts w:cs="Times New Roman"/>
                <w:szCs w:val="24"/>
              </w:rPr>
            </w:pPr>
            <w:r w:rsidRPr="004B35F1">
              <w:rPr>
                <w:rFonts w:cs="Times New Roman"/>
                <w:szCs w:val="24"/>
              </w:rPr>
              <w:t>97.60</w:t>
            </w:r>
          </w:p>
        </w:tc>
      </w:tr>
    </w:tbl>
    <w:p w14:paraId="1AE8EBF6" w14:textId="0C899CF1" w:rsidR="00A04594" w:rsidRPr="004B35F1" w:rsidRDefault="00A04594" w:rsidP="00E877A7">
      <w:pPr>
        <w:widowControl/>
        <w:ind w:leftChars="-118" w:left="-283"/>
        <w:rPr>
          <w:rFonts w:cs="Times New Roman"/>
          <w:szCs w:val="24"/>
        </w:rPr>
      </w:pPr>
      <w:r w:rsidRPr="004B35F1">
        <w:rPr>
          <w:rFonts w:cs="Times New Roman"/>
          <w:szCs w:val="24"/>
        </w:rPr>
        <w:t>Source: Ministry of Health and Welfare</w:t>
      </w:r>
    </w:p>
    <w:p w14:paraId="280C91BB" w14:textId="1CAA4CD8" w:rsidR="00631414" w:rsidRDefault="00631414">
      <w:pPr>
        <w:widowControl/>
        <w:rPr>
          <w:rFonts w:cs="Times New Roman"/>
          <w:szCs w:val="24"/>
        </w:rPr>
      </w:pPr>
    </w:p>
    <w:p w14:paraId="4C52BCB4" w14:textId="77777777" w:rsidR="00F858ED" w:rsidRPr="004B35F1" w:rsidRDefault="00F858ED">
      <w:pPr>
        <w:widowControl/>
        <w:rPr>
          <w:rFonts w:cs="Times New Roman"/>
          <w:szCs w:val="24"/>
        </w:rPr>
      </w:pPr>
    </w:p>
    <w:p w14:paraId="420A05BE" w14:textId="77777777" w:rsidR="002B1C8C" w:rsidRDefault="002B1C8C">
      <w:pPr>
        <w:widowControl/>
        <w:rPr>
          <w:rFonts w:cs="Times New Roman"/>
          <w:b/>
          <w:szCs w:val="24"/>
        </w:rPr>
      </w:pPr>
      <w:r>
        <w:rPr>
          <w:szCs w:val="24"/>
        </w:rPr>
        <w:br w:type="page"/>
      </w:r>
    </w:p>
    <w:p w14:paraId="52A7360B" w14:textId="44A41D1B" w:rsidR="001C0F70" w:rsidRPr="004B35F1" w:rsidRDefault="00AC52AE" w:rsidP="00047F6B">
      <w:pPr>
        <w:pStyle w:val="Heading1"/>
        <w:spacing w:line="360" w:lineRule="auto"/>
        <w:rPr>
          <w:szCs w:val="24"/>
        </w:rPr>
      </w:pPr>
      <w:bookmarkStart w:id="40" w:name="_Toc71895357"/>
      <w:r w:rsidRPr="004B35F1">
        <w:rPr>
          <w:szCs w:val="24"/>
        </w:rPr>
        <w:lastRenderedPageBreak/>
        <w:t xml:space="preserve">Table </w:t>
      </w:r>
      <w:r w:rsidR="006D3DF0">
        <w:rPr>
          <w:szCs w:val="24"/>
        </w:rPr>
        <w:t xml:space="preserve">16.1 </w:t>
      </w:r>
      <w:r w:rsidR="00AE6BB5">
        <w:rPr>
          <w:szCs w:val="24"/>
        </w:rPr>
        <w:t>Percentage</w:t>
      </w:r>
      <w:r w:rsidR="00FF092E" w:rsidRPr="004B35F1">
        <w:rPr>
          <w:szCs w:val="24"/>
        </w:rPr>
        <w:t xml:space="preserve"> of </w:t>
      </w:r>
      <w:r w:rsidR="00E23143">
        <w:rPr>
          <w:szCs w:val="24"/>
        </w:rPr>
        <w:t>persons</w:t>
      </w:r>
      <w:r w:rsidR="00C17AA6" w:rsidRPr="004B35F1">
        <w:rPr>
          <w:szCs w:val="24"/>
        </w:rPr>
        <w:t xml:space="preserve"> with disabilities</w:t>
      </w:r>
      <w:r w:rsidR="00FF092E" w:rsidRPr="004B35F1">
        <w:rPr>
          <w:szCs w:val="24"/>
        </w:rPr>
        <w:t xml:space="preserve"> </w:t>
      </w:r>
      <w:r w:rsidR="0066622E" w:rsidRPr="004B35F1">
        <w:rPr>
          <w:szCs w:val="24"/>
        </w:rPr>
        <w:t xml:space="preserve">among </w:t>
      </w:r>
      <w:r w:rsidR="00C97836" w:rsidRPr="004B35F1">
        <w:rPr>
          <w:szCs w:val="24"/>
        </w:rPr>
        <w:t xml:space="preserve">all </w:t>
      </w:r>
      <w:r w:rsidR="002C4232">
        <w:rPr>
          <w:szCs w:val="24"/>
        </w:rPr>
        <w:t>persons</w:t>
      </w:r>
      <w:r w:rsidR="005B1F99" w:rsidRPr="004B35F1">
        <w:rPr>
          <w:szCs w:val="24"/>
        </w:rPr>
        <w:t xml:space="preserve"> filing </w:t>
      </w:r>
      <w:r w:rsidR="00842950" w:rsidRPr="004B35F1">
        <w:rPr>
          <w:szCs w:val="24"/>
        </w:rPr>
        <w:t>protection order</w:t>
      </w:r>
      <w:r w:rsidR="001E4577" w:rsidRPr="004B35F1">
        <w:rPr>
          <w:szCs w:val="24"/>
        </w:rPr>
        <w:t xml:space="preserve"> </w:t>
      </w:r>
      <w:r w:rsidR="005B1F99" w:rsidRPr="004B35F1">
        <w:rPr>
          <w:szCs w:val="24"/>
        </w:rPr>
        <w:t>cases</w:t>
      </w:r>
      <w:r w:rsidR="00530DD2" w:rsidRPr="004B35F1">
        <w:rPr>
          <w:szCs w:val="24"/>
        </w:rPr>
        <w:t xml:space="preserve"> </w:t>
      </w:r>
      <w:r w:rsidR="00AF49D1" w:rsidRPr="004B35F1">
        <w:rPr>
          <w:szCs w:val="24"/>
        </w:rPr>
        <w:t>of all types from 2016 to 2019</w:t>
      </w:r>
      <w:bookmarkEnd w:id="40"/>
    </w:p>
    <w:p w14:paraId="027174BA" w14:textId="01F332B2" w:rsidR="00552F38" w:rsidRPr="004B35F1" w:rsidRDefault="00552F38" w:rsidP="00E877A7">
      <w:pPr>
        <w:pStyle w:val="ListParagraph"/>
        <w:ind w:rightChars="-262" w:right="-629"/>
        <w:jc w:val="right"/>
        <w:rPr>
          <w:rFonts w:cs="Times New Roman"/>
          <w:b w:val="0"/>
          <w:szCs w:val="24"/>
        </w:rPr>
      </w:pPr>
      <w:r w:rsidRPr="004B35F1">
        <w:rPr>
          <w:rFonts w:cs="Times New Roman"/>
          <w:b w:val="0"/>
          <w:szCs w:val="24"/>
        </w:rPr>
        <w:t xml:space="preserve">Unit: </w:t>
      </w:r>
      <w:r w:rsidR="0066622E" w:rsidRPr="004B35F1">
        <w:rPr>
          <w:rFonts w:cs="Times New Roman"/>
          <w:b w:val="0"/>
          <w:szCs w:val="24"/>
        </w:rPr>
        <w:t>persons</w:t>
      </w:r>
      <w:r w:rsidR="00E877A7">
        <w:rPr>
          <w:rFonts w:cs="Times New Roman"/>
          <w:b w:val="0"/>
          <w:szCs w:val="24"/>
        </w:rPr>
        <w:t>; percentage</w:t>
      </w:r>
    </w:p>
    <w:tbl>
      <w:tblPr>
        <w:tblStyle w:val="TableGrid"/>
        <w:tblW w:w="9639" w:type="dxa"/>
        <w:tblInd w:w="-572" w:type="dxa"/>
        <w:tblLayout w:type="fixed"/>
        <w:tblLook w:val="04A0" w:firstRow="1" w:lastRow="0" w:firstColumn="1" w:lastColumn="0" w:noHBand="0" w:noVBand="1"/>
      </w:tblPr>
      <w:tblGrid>
        <w:gridCol w:w="709"/>
        <w:gridCol w:w="1134"/>
        <w:gridCol w:w="851"/>
        <w:gridCol w:w="992"/>
        <w:gridCol w:w="992"/>
        <w:gridCol w:w="992"/>
        <w:gridCol w:w="993"/>
        <w:gridCol w:w="992"/>
        <w:gridCol w:w="992"/>
        <w:gridCol w:w="992"/>
      </w:tblGrid>
      <w:tr w:rsidR="004B35F1" w:rsidRPr="004B35F1" w14:paraId="6C1D1B9C" w14:textId="77777777" w:rsidTr="00D27288">
        <w:trPr>
          <w:trHeight w:val="435"/>
        </w:trPr>
        <w:tc>
          <w:tcPr>
            <w:tcW w:w="709" w:type="dxa"/>
            <w:vMerge w:val="restart"/>
            <w:vAlign w:val="center"/>
          </w:tcPr>
          <w:p w14:paraId="5931DB60" w14:textId="552721FA" w:rsidR="004B0FDC" w:rsidRPr="004B35F1" w:rsidRDefault="004B0FDC" w:rsidP="00DF0842">
            <w:pPr>
              <w:jc w:val="center"/>
              <w:rPr>
                <w:rFonts w:cs="Times New Roman"/>
              </w:rPr>
            </w:pPr>
            <w:r w:rsidRPr="004B35F1">
              <w:rPr>
                <w:rFonts w:cs="Times New Roman"/>
              </w:rPr>
              <w:t>Year</w:t>
            </w:r>
          </w:p>
        </w:tc>
        <w:tc>
          <w:tcPr>
            <w:tcW w:w="2977" w:type="dxa"/>
            <w:gridSpan w:val="3"/>
            <w:vAlign w:val="center"/>
          </w:tcPr>
          <w:p w14:paraId="68B9E26A" w14:textId="01E67D9F" w:rsidR="002B7809" w:rsidRPr="004B35F1" w:rsidRDefault="00F155CD" w:rsidP="00BD2238">
            <w:pPr>
              <w:jc w:val="center"/>
              <w:rPr>
                <w:rFonts w:cs="Times New Roman"/>
              </w:rPr>
            </w:pPr>
            <w:r w:rsidRPr="004B35F1">
              <w:rPr>
                <w:rFonts w:cs="Times New Roman"/>
              </w:rPr>
              <w:t xml:space="preserve">Domestic </w:t>
            </w:r>
            <w:r w:rsidR="00C525A9" w:rsidRPr="004B35F1">
              <w:rPr>
                <w:rFonts w:cs="Times New Roman"/>
              </w:rPr>
              <w:t>violence</w:t>
            </w:r>
            <w:r w:rsidRPr="004B35F1">
              <w:rPr>
                <w:rFonts w:cs="Times New Roman"/>
              </w:rPr>
              <w:t xml:space="preserve"> </w:t>
            </w:r>
          </w:p>
        </w:tc>
        <w:tc>
          <w:tcPr>
            <w:tcW w:w="2977" w:type="dxa"/>
            <w:gridSpan w:val="3"/>
            <w:vAlign w:val="center"/>
          </w:tcPr>
          <w:p w14:paraId="3E2FF5F8" w14:textId="7451D1B2" w:rsidR="002B7809" w:rsidRPr="004B35F1" w:rsidRDefault="002C3EBC" w:rsidP="00DF0842">
            <w:pPr>
              <w:jc w:val="center"/>
              <w:rPr>
                <w:rFonts w:cs="Times New Roman"/>
              </w:rPr>
            </w:pPr>
            <w:r w:rsidRPr="004B35F1">
              <w:rPr>
                <w:rFonts w:cs="Times New Roman"/>
              </w:rPr>
              <w:t xml:space="preserve">Sexual </w:t>
            </w:r>
            <w:r w:rsidR="003D1A5F" w:rsidRPr="004B35F1">
              <w:rPr>
                <w:rFonts w:cs="Times New Roman"/>
              </w:rPr>
              <w:t>ass</w:t>
            </w:r>
            <w:r w:rsidR="000221B9" w:rsidRPr="004B35F1">
              <w:rPr>
                <w:rFonts w:cs="Times New Roman"/>
              </w:rPr>
              <w:t>a</w:t>
            </w:r>
            <w:r w:rsidR="003D1A5F" w:rsidRPr="004B35F1">
              <w:rPr>
                <w:rFonts w:cs="Times New Roman"/>
              </w:rPr>
              <w:t xml:space="preserve">ult </w:t>
            </w:r>
          </w:p>
        </w:tc>
        <w:tc>
          <w:tcPr>
            <w:tcW w:w="2976" w:type="dxa"/>
            <w:gridSpan w:val="3"/>
            <w:vAlign w:val="center"/>
          </w:tcPr>
          <w:p w14:paraId="50FBEF6D" w14:textId="556DE75E" w:rsidR="002B7809" w:rsidRPr="004B35F1" w:rsidRDefault="003A394C" w:rsidP="00DF0842">
            <w:pPr>
              <w:jc w:val="center"/>
              <w:rPr>
                <w:rFonts w:cs="Times New Roman"/>
              </w:rPr>
            </w:pPr>
            <w:r w:rsidRPr="004B35F1">
              <w:rPr>
                <w:rFonts w:cs="Times New Roman"/>
              </w:rPr>
              <w:t xml:space="preserve">Child and youth protection </w:t>
            </w:r>
          </w:p>
        </w:tc>
      </w:tr>
      <w:tr w:rsidR="004B35F1" w:rsidRPr="004B35F1" w14:paraId="12D737FB" w14:textId="77777777" w:rsidTr="004C2D6E">
        <w:trPr>
          <w:cantSplit/>
          <w:trHeight w:val="3080"/>
        </w:trPr>
        <w:tc>
          <w:tcPr>
            <w:tcW w:w="709" w:type="dxa"/>
            <w:vMerge/>
            <w:vAlign w:val="center"/>
          </w:tcPr>
          <w:p w14:paraId="33B928E8" w14:textId="77777777" w:rsidR="00B00EED" w:rsidRPr="004B35F1" w:rsidRDefault="00B00EED" w:rsidP="00B00EED">
            <w:pPr>
              <w:jc w:val="center"/>
              <w:rPr>
                <w:rFonts w:cs="Times New Roman"/>
              </w:rPr>
            </w:pPr>
          </w:p>
        </w:tc>
        <w:tc>
          <w:tcPr>
            <w:tcW w:w="1134" w:type="dxa"/>
            <w:textDirection w:val="tbRlV"/>
            <w:vAlign w:val="center"/>
          </w:tcPr>
          <w:p w14:paraId="61632239" w14:textId="026DFC3B" w:rsidR="00B00EED" w:rsidRPr="004B35F1" w:rsidRDefault="00B00EED" w:rsidP="00B00EED">
            <w:pPr>
              <w:spacing w:line="240" w:lineRule="exact"/>
              <w:jc w:val="center"/>
              <w:rPr>
                <w:rFonts w:cs="Times New Roman"/>
              </w:rPr>
            </w:pPr>
            <w:r w:rsidRPr="004B35F1">
              <w:rPr>
                <w:rFonts w:cs="Times New Roman"/>
              </w:rPr>
              <w:t xml:space="preserve">Total number of </w:t>
            </w:r>
            <w:r w:rsidR="0066622E" w:rsidRPr="004B35F1">
              <w:rPr>
                <w:rFonts w:cs="Times New Roman"/>
              </w:rPr>
              <w:t>persons</w:t>
            </w:r>
          </w:p>
        </w:tc>
        <w:tc>
          <w:tcPr>
            <w:tcW w:w="851" w:type="dxa"/>
            <w:textDirection w:val="tbRlV"/>
            <w:vAlign w:val="center"/>
          </w:tcPr>
          <w:p w14:paraId="25A5DBE7" w14:textId="7AE7A3A5" w:rsidR="00B00EED" w:rsidRPr="004B35F1" w:rsidRDefault="00B00EED" w:rsidP="00B00EED">
            <w:pPr>
              <w:spacing w:line="240" w:lineRule="exact"/>
              <w:jc w:val="center"/>
              <w:rPr>
                <w:rFonts w:cs="Times New Roman"/>
                <w:kern w:val="0"/>
              </w:rPr>
            </w:pPr>
            <w:r w:rsidRPr="004B35F1">
              <w:rPr>
                <w:rFonts w:cs="Times New Roman"/>
                <w:kern w:val="0"/>
              </w:rPr>
              <w:t xml:space="preserve">Number of </w:t>
            </w:r>
            <w:r w:rsidR="002C4232">
              <w:rPr>
                <w:rFonts w:cs="Times New Roman"/>
                <w:kern w:val="0"/>
              </w:rPr>
              <w:t>persons</w:t>
            </w:r>
            <w:r w:rsidR="00C17AA6" w:rsidRPr="004B35F1">
              <w:rPr>
                <w:rFonts w:cs="Times New Roman"/>
                <w:kern w:val="0"/>
              </w:rPr>
              <w:t xml:space="preserve"> with disabilities</w:t>
            </w:r>
          </w:p>
        </w:tc>
        <w:tc>
          <w:tcPr>
            <w:tcW w:w="992" w:type="dxa"/>
            <w:textDirection w:val="tbRlV"/>
            <w:vAlign w:val="center"/>
          </w:tcPr>
          <w:p w14:paraId="66F1E7A9" w14:textId="607DEB8E" w:rsidR="00B00EED" w:rsidRPr="004B35F1" w:rsidRDefault="00AE6BB5" w:rsidP="00B00EED">
            <w:pPr>
              <w:spacing w:line="240" w:lineRule="exact"/>
              <w:jc w:val="center"/>
              <w:rPr>
                <w:rFonts w:cs="Times New Roman"/>
                <w:kern w:val="0"/>
              </w:rPr>
            </w:pPr>
            <w:r>
              <w:rPr>
                <w:rFonts w:cs="Times New Roman"/>
                <w:kern w:val="0"/>
              </w:rPr>
              <w:t>Percentage</w:t>
            </w:r>
            <w:r w:rsidR="00B00EED" w:rsidRPr="004B35F1">
              <w:rPr>
                <w:rFonts w:cs="Times New Roman"/>
                <w:kern w:val="0"/>
              </w:rPr>
              <w:t xml:space="preserve"> of victims with disabilities</w:t>
            </w:r>
          </w:p>
        </w:tc>
        <w:tc>
          <w:tcPr>
            <w:tcW w:w="992" w:type="dxa"/>
            <w:textDirection w:val="tbRlV"/>
            <w:vAlign w:val="center"/>
          </w:tcPr>
          <w:p w14:paraId="695127D1" w14:textId="43087B46" w:rsidR="00B00EED" w:rsidRPr="004B35F1" w:rsidRDefault="00B00EED" w:rsidP="00B00EED">
            <w:pPr>
              <w:spacing w:line="240" w:lineRule="exact"/>
              <w:jc w:val="center"/>
              <w:rPr>
                <w:rFonts w:cs="Times New Roman"/>
              </w:rPr>
            </w:pPr>
            <w:r w:rsidRPr="004B35F1">
              <w:rPr>
                <w:rFonts w:cs="Times New Roman"/>
              </w:rPr>
              <w:t xml:space="preserve">Total number of </w:t>
            </w:r>
            <w:r w:rsidR="0066622E" w:rsidRPr="004B35F1">
              <w:rPr>
                <w:rFonts w:cs="Times New Roman"/>
              </w:rPr>
              <w:t>persons</w:t>
            </w:r>
          </w:p>
        </w:tc>
        <w:tc>
          <w:tcPr>
            <w:tcW w:w="992" w:type="dxa"/>
            <w:textDirection w:val="tbRlV"/>
            <w:vAlign w:val="center"/>
          </w:tcPr>
          <w:p w14:paraId="3F5EE93E" w14:textId="5034311C" w:rsidR="00B00EED" w:rsidRPr="004B35F1" w:rsidRDefault="00B00EED" w:rsidP="00B00EED">
            <w:pPr>
              <w:spacing w:line="240" w:lineRule="exact"/>
              <w:jc w:val="center"/>
              <w:rPr>
                <w:rFonts w:cs="Times New Roman"/>
                <w:kern w:val="0"/>
              </w:rPr>
            </w:pPr>
            <w:r w:rsidRPr="004B35F1">
              <w:rPr>
                <w:rFonts w:cs="Times New Roman"/>
                <w:kern w:val="0"/>
              </w:rPr>
              <w:t xml:space="preserve">Number of </w:t>
            </w:r>
            <w:r w:rsidR="002C4232">
              <w:rPr>
                <w:rFonts w:cs="Times New Roman"/>
                <w:kern w:val="0"/>
              </w:rPr>
              <w:t>persons</w:t>
            </w:r>
            <w:r w:rsidR="00C17AA6" w:rsidRPr="004B35F1">
              <w:rPr>
                <w:rFonts w:cs="Times New Roman"/>
                <w:kern w:val="0"/>
              </w:rPr>
              <w:t xml:space="preserve"> with disabilities</w:t>
            </w:r>
          </w:p>
        </w:tc>
        <w:tc>
          <w:tcPr>
            <w:tcW w:w="993" w:type="dxa"/>
            <w:textDirection w:val="tbRlV"/>
            <w:vAlign w:val="center"/>
          </w:tcPr>
          <w:p w14:paraId="3726BEF3" w14:textId="57241DA4" w:rsidR="00B00EED" w:rsidRPr="004B35F1" w:rsidRDefault="00AE6BB5" w:rsidP="00B00EED">
            <w:pPr>
              <w:spacing w:line="240" w:lineRule="exact"/>
              <w:jc w:val="center"/>
              <w:rPr>
                <w:rFonts w:cs="Times New Roman"/>
                <w:kern w:val="0"/>
              </w:rPr>
            </w:pPr>
            <w:r>
              <w:rPr>
                <w:rFonts w:cs="Times New Roman"/>
                <w:kern w:val="0"/>
              </w:rPr>
              <w:t>Percentage</w:t>
            </w:r>
            <w:r w:rsidR="00B00EED" w:rsidRPr="004B35F1">
              <w:rPr>
                <w:rFonts w:cs="Times New Roman"/>
                <w:kern w:val="0"/>
              </w:rPr>
              <w:t xml:space="preserve"> of victims with disabilities</w:t>
            </w:r>
          </w:p>
        </w:tc>
        <w:tc>
          <w:tcPr>
            <w:tcW w:w="992" w:type="dxa"/>
            <w:textDirection w:val="tbRlV"/>
            <w:vAlign w:val="center"/>
          </w:tcPr>
          <w:p w14:paraId="6478386E" w14:textId="11F0A261" w:rsidR="00B00EED" w:rsidRPr="004B35F1" w:rsidRDefault="00B00EED" w:rsidP="00B00EED">
            <w:pPr>
              <w:spacing w:line="240" w:lineRule="exact"/>
              <w:jc w:val="center"/>
              <w:rPr>
                <w:rFonts w:cs="Times New Roman"/>
              </w:rPr>
            </w:pPr>
            <w:r w:rsidRPr="004B35F1">
              <w:rPr>
                <w:rFonts w:cs="Times New Roman"/>
              </w:rPr>
              <w:t xml:space="preserve">Total number of </w:t>
            </w:r>
            <w:r w:rsidR="0066622E" w:rsidRPr="004B35F1">
              <w:rPr>
                <w:rFonts w:cs="Times New Roman"/>
              </w:rPr>
              <w:t>persons</w:t>
            </w:r>
          </w:p>
        </w:tc>
        <w:tc>
          <w:tcPr>
            <w:tcW w:w="992" w:type="dxa"/>
            <w:textDirection w:val="tbRlV"/>
            <w:vAlign w:val="center"/>
          </w:tcPr>
          <w:p w14:paraId="4077463B" w14:textId="1C30B5B2" w:rsidR="00B00EED" w:rsidRPr="004B35F1" w:rsidRDefault="00B00EED" w:rsidP="00B00EED">
            <w:pPr>
              <w:spacing w:line="240" w:lineRule="exact"/>
              <w:jc w:val="center"/>
              <w:rPr>
                <w:rFonts w:cs="Times New Roman"/>
                <w:kern w:val="0"/>
              </w:rPr>
            </w:pPr>
            <w:r w:rsidRPr="004B35F1">
              <w:rPr>
                <w:rFonts w:cs="Times New Roman"/>
                <w:kern w:val="0"/>
              </w:rPr>
              <w:t xml:space="preserve">Number of </w:t>
            </w:r>
            <w:r w:rsidR="002C4232">
              <w:rPr>
                <w:rFonts w:cs="Times New Roman"/>
                <w:kern w:val="0"/>
              </w:rPr>
              <w:t>persons</w:t>
            </w:r>
            <w:r w:rsidR="00C17AA6" w:rsidRPr="004B35F1">
              <w:rPr>
                <w:rFonts w:cs="Times New Roman"/>
                <w:kern w:val="0"/>
              </w:rPr>
              <w:t xml:space="preserve"> with disabilities</w:t>
            </w:r>
          </w:p>
        </w:tc>
        <w:tc>
          <w:tcPr>
            <w:tcW w:w="992" w:type="dxa"/>
            <w:textDirection w:val="tbRlV"/>
            <w:vAlign w:val="center"/>
          </w:tcPr>
          <w:p w14:paraId="3ACE2E69" w14:textId="01958A69" w:rsidR="00B00EED" w:rsidRPr="004B35F1" w:rsidRDefault="00AE6BB5" w:rsidP="00B00EED">
            <w:pPr>
              <w:spacing w:line="240" w:lineRule="exact"/>
              <w:jc w:val="center"/>
              <w:rPr>
                <w:rFonts w:cs="Times New Roman"/>
                <w:kern w:val="0"/>
              </w:rPr>
            </w:pPr>
            <w:r>
              <w:rPr>
                <w:rFonts w:cs="Times New Roman"/>
                <w:kern w:val="0"/>
              </w:rPr>
              <w:t>Percentage</w:t>
            </w:r>
            <w:r w:rsidR="00B00EED" w:rsidRPr="004B35F1">
              <w:rPr>
                <w:rFonts w:cs="Times New Roman"/>
                <w:kern w:val="0"/>
              </w:rPr>
              <w:t xml:space="preserve"> of victims with disabilities</w:t>
            </w:r>
          </w:p>
        </w:tc>
      </w:tr>
      <w:tr w:rsidR="004B35F1" w:rsidRPr="004B35F1" w14:paraId="20A112EF" w14:textId="77777777" w:rsidTr="004C2D6E">
        <w:trPr>
          <w:trHeight w:val="393"/>
        </w:trPr>
        <w:tc>
          <w:tcPr>
            <w:tcW w:w="709" w:type="dxa"/>
            <w:vAlign w:val="center"/>
          </w:tcPr>
          <w:p w14:paraId="658B56BF" w14:textId="77777777" w:rsidR="002B7809" w:rsidRPr="004B35F1" w:rsidRDefault="002B7809" w:rsidP="00DF0842">
            <w:pPr>
              <w:jc w:val="center"/>
              <w:rPr>
                <w:rFonts w:cs="Times New Roman"/>
              </w:rPr>
            </w:pPr>
            <w:r w:rsidRPr="004B35F1">
              <w:rPr>
                <w:rFonts w:cs="Times New Roman"/>
              </w:rPr>
              <w:t>2016</w:t>
            </w:r>
          </w:p>
        </w:tc>
        <w:tc>
          <w:tcPr>
            <w:tcW w:w="1134" w:type="dxa"/>
            <w:vAlign w:val="center"/>
          </w:tcPr>
          <w:p w14:paraId="2D8BD0ED" w14:textId="77777777" w:rsidR="002B7809" w:rsidRPr="004B35F1" w:rsidRDefault="002B7809" w:rsidP="00DF0842">
            <w:pPr>
              <w:jc w:val="center"/>
              <w:rPr>
                <w:rFonts w:cs="Times New Roman"/>
              </w:rPr>
            </w:pPr>
            <w:r w:rsidRPr="004B35F1">
              <w:rPr>
                <w:rFonts w:cs="Times New Roman"/>
              </w:rPr>
              <w:t>95,175</w:t>
            </w:r>
          </w:p>
        </w:tc>
        <w:tc>
          <w:tcPr>
            <w:tcW w:w="851" w:type="dxa"/>
            <w:vAlign w:val="center"/>
          </w:tcPr>
          <w:p w14:paraId="67DAF162" w14:textId="77777777" w:rsidR="002B7809" w:rsidRPr="004B35F1" w:rsidRDefault="002B7809" w:rsidP="00DF0842">
            <w:pPr>
              <w:jc w:val="center"/>
              <w:rPr>
                <w:rFonts w:cs="Times New Roman"/>
              </w:rPr>
            </w:pPr>
            <w:r w:rsidRPr="004B35F1">
              <w:rPr>
                <w:rFonts w:cs="Times New Roman"/>
              </w:rPr>
              <w:t>6,938</w:t>
            </w:r>
          </w:p>
        </w:tc>
        <w:tc>
          <w:tcPr>
            <w:tcW w:w="992" w:type="dxa"/>
            <w:vAlign w:val="center"/>
          </w:tcPr>
          <w:p w14:paraId="556B1BE9" w14:textId="77777777" w:rsidR="002B7809" w:rsidRPr="004B35F1" w:rsidRDefault="002B7809" w:rsidP="00DF0842">
            <w:pPr>
              <w:jc w:val="center"/>
              <w:rPr>
                <w:rFonts w:cs="Times New Roman"/>
                <w:b/>
              </w:rPr>
            </w:pPr>
            <w:r w:rsidRPr="004B35F1">
              <w:rPr>
                <w:rFonts w:cs="Times New Roman"/>
                <w:b/>
              </w:rPr>
              <w:t>7.3</w:t>
            </w:r>
          </w:p>
        </w:tc>
        <w:tc>
          <w:tcPr>
            <w:tcW w:w="992" w:type="dxa"/>
            <w:vAlign w:val="center"/>
          </w:tcPr>
          <w:p w14:paraId="091A9549" w14:textId="77777777" w:rsidR="002B7809" w:rsidRPr="004B35F1" w:rsidRDefault="002B7809" w:rsidP="00DF0842">
            <w:pPr>
              <w:jc w:val="center"/>
              <w:rPr>
                <w:rFonts w:cs="Times New Roman"/>
              </w:rPr>
            </w:pPr>
            <w:r w:rsidRPr="004B35F1">
              <w:rPr>
                <w:rFonts w:cs="Times New Roman"/>
              </w:rPr>
              <w:t>8,141</w:t>
            </w:r>
          </w:p>
        </w:tc>
        <w:tc>
          <w:tcPr>
            <w:tcW w:w="992" w:type="dxa"/>
            <w:vAlign w:val="center"/>
          </w:tcPr>
          <w:p w14:paraId="5BDDCA9D" w14:textId="77777777" w:rsidR="002B7809" w:rsidRPr="004B35F1" w:rsidRDefault="002B7809" w:rsidP="00DF0842">
            <w:pPr>
              <w:jc w:val="center"/>
              <w:rPr>
                <w:rFonts w:cs="Times New Roman"/>
              </w:rPr>
            </w:pPr>
            <w:r w:rsidRPr="004B35F1">
              <w:rPr>
                <w:rFonts w:cs="Times New Roman"/>
              </w:rPr>
              <w:t>955</w:t>
            </w:r>
          </w:p>
        </w:tc>
        <w:tc>
          <w:tcPr>
            <w:tcW w:w="993" w:type="dxa"/>
            <w:vAlign w:val="center"/>
          </w:tcPr>
          <w:p w14:paraId="66B2D29B" w14:textId="77777777" w:rsidR="002B7809" w:rsidRPr="004B35F1" w:rsidRDefault="002B7809" w:rsidP="00DF0842">
            <w:pPr>
              <w:jc w:val="center"/>
              <w:rPr>
                <w:rFonts w:cs="Times New Roman"/>
                <w:b/>
              </w:rPr>
            </w:pPr>
            <w:r w:rsidRPr="004B35F1">
              <w:rPr>
                <w:rFonts w:cs="Times New Roman"/>
                <w:b/>
              </w:rPr>
              <w:t>11.7</w:t>
            </w:r>
          </w:p>
        </w:tc>
        <w:tc>
          <w:tcPr>
            <w:tcW w:w="992" w:type="dxa"/>
            <w:vAlign w:val="center"/>
          </w:tcPr>
          <w:p w14:paraId="754681E3" w14:textId="77777777" w:rsidR="002B7809" w:rsidRPr="004B35F1" w:rsidRDefault="002B7809" w:rsidP="00DF0842">
            <w:pPr>
              <w:jc w:val="center"/>
              <w:rPr>
                <w:rFonts w:cs="Times New Roman"/>
              </w:rPr>
            </w:pPr>
            <w:r w:rsidRPr="004B35F1">
              <w:rPr>
                <w:rFonts w:cs="Times New Roman"/>
              </w:rPr>
              <w:t>11,736</w:t>
            </w:r>
          </w:p>
        </w:tc>
        <w:tc>
          <w:tcPr>
            <w:tcW w:w="992" w:type="dxa"/>
            <w:vAlign w:val="center"/>
          </w:tcPr>
          <w:p w14:paraId="2CF1CBCA" w14:textId="77777777" w:rsidR="002B7809" w:rsidRPr="004B35F1" w:rsidRDefault="002B7809" w:rsidP="00DF0842">
            <w:pPr>
              <w:jc w:val="center"/>
              <w:rPr>
                <w:rFonts w:cs="Times New Roman"/>
              </w:rPr>
            </w:pPr>
            <w:r w:rsidRPr="004B35F1">
              <w:rPr>
                <w:rFonts w:cs="Times New Roman"/>
              </w:rPr>
              <w:t>930</w:t>
            </w:r>
          </w:p>
        </w:tc>
        <w:tc>
          <w:tcPr>
            <w:tcW w:w="992" w:type="dxa"/>
            <w:vAlign w:val="center"/>
          </w:tcPr>
          <w:p w14:paraId="5323D4A1" w14:textId="77777777" w:rsidR="002B7809" w:rsidRPr="004B35F1" w:rsidRDefault="002B7809" w:rsidP="00DF0842">
            <w:pPr>
              <w:jc w:val="center"/>
              <w:rPr>
                <w:rFonts w:cs="Times New Roman"/>
                <w:b/>
              </w:rPr>
            </w:pPr>
            <w:r w:rsidRPr="004B35F1">
              <w:rPr>
                <w:rFonts w:cs="Times New Roman"/>
                <w:b/>
              </w:rPr>
              <w:t>7.9</w:t>
            </w:r>
          </w:p>
        </w:tc>
      </w:tr>
      <w:tr w:rsidR="004B35F1" w:rsidRPr="004B35F1" w14:paraId="60D53868" w14:textId="77777777" w:rsidTr="004C2D6E">
        <w:trPr>
          <w:trHeight w:val="414"/>
        </w:trPr>
        <w:tc>
          <w:tcPr>
            <w:tcW w:w="709" w:type="dxa"/>
            <w:vAlign w:val="center"/>
          </w:tcPr>
          <w:p w14:paraId="5E602A9F" w14:textId="77777777" w:rsidR="002B7809" w:rsidRPr="004B35F1" w:rsidRDefault="002B7809" w:rsidP="00DF0842">
            <w:pPr>
              <w:jc w:val="center"/>
              <w:rPr>
                <w:rFonts w:cs="Times New Roman"/>
              </w:rPr>
            </w:pPr>
            <w:r w:rsidRPr="004B35F1">
              <w:rPr>
                <w:rFonts w:cs="Times New Roman"/>
              </w:rPr>
              <w:t>2017</w:t>
            </w:r>
          </w:p>
        </w:tc>
        <w:tc>
          <w:tcPr>
            <w:tcW w:w="1134" w:type="dxa"/>
            <w:vAlign w:val="center"/>
          </w:tcPr>
          <w:p w14:paraId="2A5000C3" w14:textId="77777777" w:rsidR="002B7809" w:rsidRPr="004B35F1" w:rsidRDefault="002B7809" w:rsidP="00DF0842">
            <w:pPr>
              <w:jc w:val="center"/>
              <w:rPr>
                <w:rFonts w:cs="Times New Roman"/>
              </w:rPr>
            </w:pPr>
            <w:r w:rsidRPr="004B35F1">
              <w:rPr>
                <w:rFonts w:cs="Times New Roman"/>
              </w:rPr>
              <w:t>95,402</w:t>
            </w:r>
          </w:p>
        </w:tc>
        <w:tc>
          <w:tcPr>
            <w:tcW w:w="851" w:type="dxa"/>
            <w:vAlign w:val="center"/>
          </w:tcPr>
          <w:p w14:paraId="5A39FB00" w14:textId="77777777" w:rsidR="002B7809" w:rsidRPr="004B35F1" w:rsidRDefault="002B7809" w:rsidP="00DF0842">
            <w:pPr>
              <w:jc w:val="center"/>
              <w:rPr>
                <w:rFonts w:cs="Times New Roman"/>
              </w:rPr>
            </w:pPr>
            <w:r w:rsidRPr="004B35F1">
              <w:rPr>
                <w:rFonts w:cs="Times New Roman"/>
              </w:rPr>
              <w:t>7,403</w:t>
            </w:r>
          </w:p>
        </w:tc>
        <w:tc>
          <w:tcPr>
            <w:tcW w:w="992" w:type="dxa"/>
            <w:vAlign w:val="center"/>
          </w:tcPr>
          <w:p w14:paraId="7D5F17BF" w14:textId="77777777" w:rsidR="002B7809" w:rsidRPr="004B35F1" w:rsidRDefault="002B7809" w:rsidP="00DF0842">
            <w:pPr>
              <w:jc w:val="center"/>
              <w:rPr>
                <w:rFonts w:cs="Times New Roman"/>
                <w:b/>
              </w:rPr>
            </w:pPr>
            <w:r w:rsidRPr="004B35F1">
              <w:rPr>
                <w:rFonts w:cs="Times New Roman"/>
                <w:b/>
              </w:rPr>
              <w:t>7.8</w:t>
            </w:r>
          </w:p>
        </w:tc>
        <w:tc>
          <w:tcPr>
            <w:tcW w:w="992" w:type="dxa"/>
            <w:vAlign w:val="center"/>
          </w:tcPr>
          <w:p w14:paraId="441EF80B" w14:textId="77777777" w:rsidR="002B7809" w:rsidRPr="004B35F1" w:rsidRDefault="002B7809" w:rsidP="00DF0842">
            <w:pPr>
              <w:jc w:val="center"/>
              <w:rPr>
                <w:rFonts w:cs="Times New Roman"/>
              </w:rPr>
            </w:pPr>
            <w:r w:rsidRPr="004B35F1">
              <w:rPr>
                <w:rFonts w:cs="Times New Roman"/>
              </w:rPr>
              <w:t>8,214</w:t>
            </w:r>
          </w:p>
        </w:tc>
        <w:tc>
          <w:tcPr>
            <w:tcW w:w="992" w:type="dxa"/>
            <w:vAlign w:val="center"/>
          </w:tcPr>
          <w:p w14:paraId="731E88FF" w14:textId="77777777" w:rsidR="002B7809" w:rsidRPr="004B35F1" w:rsidRDefault="002B7809" w:rsidP="00DF0842">
            <w:pPr>
              <w:jc w:val="center"/>
              <w:rPr>
                <w:rFonts w:cs="Times New Roman"/>
              </w:rPr>
            </w:pPr>
            <w:r w:rsidRPr="004B35F1">
              <w:rPr>
                <w:rFonts w:cs="Times New Roman"/>
              </w:rPr>
              <w:t>1,080</w:t>
            </w:r>
          </w:p>
        </w:tc>
        <w:tc>
          <w:tcPr>
            <w:tcW w:w="993" w:type="dxa"/>
            <w:vAlign w:val="center"/>
          </w:tcPr>
          <w:p w14:paraId="757A9805" w14:textId="77777777" w:rsidR="002B7809" w:rsidRPr="004B35F1" w:rsidRDefault="002B7809" w:rsidP="00DF0842">
            <w:pPr>
              <w:jc w:val="center"/>
              <w:rPr>
                <w:rFonts w:cs="Times New Roman"/>
                <w:b/>
              </w:rPr>
            </w:pPr>
            <w:r w:rsidRPr="004B35F1">
              <w:rPr>
                <w:rFonts w:cs="Times New Roman"/>
                <w:b/>
              </w:rPr>
              <w:t>13.2</w:t>
            </w:r>
          </w:p>
        </w:tc>
        <w:tc>
          <w:tcPr>
            <w:tcW w:w="992" w:type="dxa"/>
            <w:vAlign w:val="center"/>
          </w:tcPr>
          <w:p w14:paraId="7B26DB8B" w14:textId="77777777" w:rsidR="002B7809" w:rsidRPr="004B35F1" w:rsidRDefault="002B7809" w:rsidP="00DF0842">
            <w:pPr>
              <w:jc w:val="center"/>
              <w:rPr>
                <w:rFonts w:cs="Times New Roman"/>
              </w:rPr>
            </w:pPr>
            <w:r w:rsidRPr="004B35F1">
              <w:rPr>
                <w:rFonts w:cs="Times New Roman"/>
              </w:rPr>
              <w:t>9,389</w:t>
            </w:r>
          </w:p>
        </w:tc>
        <w:tc>
          <w:tcPr>
            <w:tcW w:w="992" w:type="dxa"/>
            <w:vAlign w:val="center"/>
          </w:tcPr>
          <w:p w14:paraId="1CC15AB6" w14:textId="77777777" w:rsidR="002B7809" w:rsidRPr="004B35F1" w:rsidRDefault="002B7809" w:rsidP="00DF0842">
            <w:pPr>
              <w:jc w:val="center"/>
              <w:rPr>
                <w:rFonts w:cs="Times New Roman"/>
              </w:rPr>
            </w:pPr>
            <w:r w:rsidRPr="004B35F1">
              <w:rPr>
                <w:rFonts w:cs="Times New Roman"/>
              </w:rPr>
              <w:t>815</w:t>
            </w:r>
          </w:p>
        </w:tc>
        <w:tc>
          <w:tcPr>
            <w:tcW w:w="992" w:type="dxa"/>
            <w:vAlign w:val="center"/>
          </w:tcPr>
          <w:p w14:paraId="40C1AB4B" w14:textId="77777777" w:rsidR="002B7809" w:rsidRPr="004B35F1" w:rsidRDefault="002B7809" w:rsidP="00DF0842">
            <w:pPr>
              <w:jc w:val="center"/>
              <w:rPr>
                <w:rFonts w:cs="Times New Roman"/>
                <w:b/>
              </w:rPr>
            </w:pPr>
            <w:r w:rsidRPr="004B35F1">
              <w:rPr>
                <w:rFonts w:cs="Times New Roman"/>
                <w:b/>
              </w:rPr>
              <w:t>8.7</w:t>
            </w:r>
          </w:p>
        </w:tc>
      </w:tr>
      <w:tr w:rsidR="004B35F1" w:rsidRPr="004B35F1" w14:paraId="1C0E7F5E" w14:textId="77777777" w:rsidTr="004C2D6E">
        <w:trPr>
          <w:trHeight w:val="408"/>
        </w:trPr>
        <w:tc>
          <w:tcPr>
            <w:tcW w:w="709" w:type="dxa"/>
            <w:vAlign w:val="center"/>
          </w:tcPr>
          <w:p w14:paraId="6EE1D7A7" w14:textId="77777777" w:rsidR="002B7809" w:rsidRPr="004B35F1" w:rsidRDefault="002B7809" w:rsidP="00DF0842">
            <w:pPr>
              <w:jc w:val="center"/>
              <w:rPr>
                <w:rFonts w:cs="Times New Roman"/>
              </w:rPr>
            </w:pPr>
            <w:r w:rsidRPr="004B35F1">
              <w:rPr>
                <w:rFonts w:cs="Times New Roman"/>
              </w:rPr>
              <w:t>2018</w:t>
            </w:r>
          </w:p>
        </w:tc>
        <w:tc>
          <w:tcPr>
            <w:tcW w:w="1134" w:type="dxa"/>
            <w:vAlign w:val="center"/>
          </w:tcPr>
          <w:p w14:paraId="691B14C1" w14:textId="77777777" w:rsidR="002B7809" w:rsidRPr="004B35F1" w:rsidRDefault="002B7809" w:rsidP="00DF0842">
            <w:pPr>
              <w:jc w:val="center"/>
              <w:rPr>
                <w:rFonts w:cs="Times New Roman"/>
              </w:rPr>
            </w:pPr>
            <w:r w:rsidRPr="004B35F1">
              <w:rPr>
                <w:rFonts w:cs="Times New Roman"/>
              </w:rPr>
              <w:t>96,693</w:t>
            </w:r>
          </w:p>
        </w:tc>
        <w:tc>
          <w:tcPr>
            <w:tcW w:w="851" w:type="dxa"/>
            <w:vAlign w:val="center"/>
          </w:tcPr>
          <w:p w14:paraId="4EF83051" w14:textId="77777777" w:rsidR="002B7809" w:rsidRPr="004B35F1" w:rsidRDefault="002B7809" w:rsidP="00DF0842">
            <w:pPr>
              <w:jc w:val="center"/>
              <w:rPr>
                <w:rFonts w:cs="Times New Roman"/>
              </w:rPr>
            </w:pPr>
            <w:r w:rsidRPr="004B35F1">
              <w:rPr>
                <w:rFonts w:cs="Times New Roman"/>
              </w:rPr>
              <w:t>7,858</w:t>
            </w:r>
          </w:p>
        </w:tc>
        <w:tc>
          <w:tcPr>
            <w:tcW w:w="992" w:type="dxa"/>
            <w:vAlign w:val="center"/>
          </w:tcPr>
          <w:p w14:paraId="2262651A" w14:textId="77777777" w:rsidR="002B7809" w:rsidRPr="004B35F1" w:rsidRDefault="002B7809" w:rsidP="00DF0842">
            <w:pPr>
              <w:jc w:val="center"/>
              <w:rPr>
                <w:rFonts w:cs="Times New Roman"/>
                <w:b/>
              </w:rPr>
            </w:pPr>
            <w:r w:rsidRPr="004B35F1">
              <w:rPr>
                <w:rFonts w:cs="Times New Roman"/>
                <w:b/>
              </w:rPr>
              <w:t>8.1</w:t>
            </w:r>
          </w:p>
        </w:tc>
        <w:tc>
          <w:tcPr>
            <w:tcW w:w="992" w:type="dxa"/>
            <w:vAlign w:val="center"/>
          </w:tcPr>
          <w:p w14:paraId="33CD4979" w14:textId="77777777" w:rsidR="002B7809" w:rsidRPr="004B35F1" w:rsidRDefault="002B7809" w:rsidP="00DF0842">
            <w:pPr>
              <w:jc w:val="center"/>
              <w:rPr>
                <w:rFonts w:cs="Times New Roman"/>
              </w:rPr>
            </w:pPr>
            <w:r w:rsidRPr="004B35F1">
              <w:rPr>
                <w:rFonts w:cs="Times New Roman"/>
              </w:rPr>
              <w:t>8,499</w:t>
            </w:r>
          </w:p>
        </w:tc>
        <w:tc>
          <w:tcPr>
            <w:tcW w:w="992" w:type="dxa"/>
            <w:vAlign w:val="center"/>
          </w:tcPr>
          <w:p w14:paraId="6588752E" w14:textId="77777777" w:rsidR="002B7809" w:rsidRPr="004B35F1" w:rsidRDefault="002B7809" w:rsidP="00DF0842">
            <w:pPr>
              <w:jc w:val="center"/>
              <w:rPr>
                <w:rFonts w:cs="Times New Roman"/>
              </w:rPr>
            </w:pPr>
            <w:r w:rsidRPr="004B35F1">
              <w:rPr>
                <w:rFonts w:cs="Times New Roman"/>
              </w:rPr>
              <w:t>1,113</w:t>
            </w:r>
          </w:p>
        </w:tc>
        <w:tc>
          <w:tcPr>
            <w:tcW w:w="993" w:type="dxa"/>
            <w:vAlign w:val="center"/>
          </w:tcPr>
          <w:p w14:paraId="3F0457D4" w14:textId="77777777" w:rsidR="002B7809" w:rsidRPr="004B35F1" w:rsidRDefault="002B7809" w:rsidP="00DF0842">
            <w:pPr>
              <w:jc w:val="center"/>
              <w:rPr>
                <w:rFonts w:cs="Times New Roman"/>
                <w:b/>
              </w:rPr>
            </w:pPr>
            <w:r w:rsidRPr="004B35F1">
              <w:rPr>
                <w:rFonts w:cs="Times New Roman"/>
                <w:b/>
              </w:rPr>
              <w:t>13.1</w:t>
            </w:r>
          </w:p>
        </w:tc>
        <w:tc>
          <w:tcPr>
            <w:tcW w:w="992" w:type="dxa"/>
            <w:vAlign w:val="center"/>
          </w:tcPr>
          <w:p w14:paraId="24AA2BFF" w14:textId="77777777" w:rsidR="002B7809" w:rsidRPr="004B35F1" w:rsidRDefault="002B7809" w:rsidP="00DF0842">
            <w:pPr>
              <w:jc w:val="center"/>
              <w:rPr>
                <w:rFonts w:cs="Times New Roman"/>
              </w:rPr>
            </w:pPr>
            <w:r w:rsidRPr="004B35F1">
              <w:rPr>
                <w:rFonts w:cs="Times New Roman"/>
              </w:rPr>
              <w:t>9,186</w:t>
            </w:r>
          </w:p>
        </w:tc>
        <w:tc>
          <w:tcPr>
            <w:tcW w:w="992" w:type="dxa"/>
            <w:vAlign w:val="center"/>
          </w:tcPr>
          <w:p w14:paraId="2F669028" w14:textId="77777777" w:rsidR="002B7809" w:rsidRPr="004B35F1" w:rsidRDefault="002B7809" w:rsidP="00DF0842">
            <w:pPr>
              <w:jc w:val="center"/>
              <w:rPr>
                <w:rFonts w:cs="Times New Roman"/>
              </w:rPr>
            </w:pPr>
            <w:r w:rsidRPr="004B35F1">
              <w:rPr>
                <w:rFonts w:cs="Times New Roman"/>
              </w:rPr>
              <w:t>783</w:t>
            </w:r>
          </w:p>
        </w:tc>
        <w:tc>
          <w:tcPr>
            <w:tcW w:w="992" w:type="dxa"/>
            <w:vAlign w:val="center"/>
          </w:tcPr>
          <w:p w14:paraId="0CB5230E" w14:textId="77777777" w:rsidR="002B7809" w:rsidRPr="004B35F1" w:rsidRDefault="002B7809" w:rsidP="00DF0842">
            <w:pPr>
              <w:jc w:val="center"/>
              <w:rPr>
                <w:rFonts w:cs="Times New Roman"/>
                <w:b/>
              </w:rPr>
            </w:pPr>
            <w:r w:rsidRPr="004B35F1">
              <w:rPr>
                <w:rFonts w:cs="Times New Roman"/>
                <w:b/>
              </w:rPr>
              <w:t>8.5</w:t>
            </w:r>
          </w:p>
        </w:tc>
      </w:tr>
      <w:tr w:rsidR="004B35F1" w:rsidRPr="004B35F1" w14:paraId="2633501E" w14:textId="77777777" w:rsidTr="004C2D6E">
        <w:trPr>
          <w:trHeight w:val="414"/>
        </w:trPr>
        <w:tc>
          <w:tcPr>
            <w:tcW w:w="709" w:type="dxa"/>
            <w:vAlign w:val="center"/>
          </w:tcPr>
          <w:p w14:paraId="73390439" w14:textId="77777777" w:rsidR="00D27288" w:rsidRPr="004B35F1" w:rsidRDefault="00D27288" w:rsidP="00D27288">
            <w:pPr>
              <w:jc w:val="center"/>
              <w:rPr>
                <w:rFonts w:cs="Times New Roman"/>
              </w:rPr>
            </w:pPr>
            <w:r w:rsidRPr="004B35F1">
              <w:rPr>
                <w:rFonts w:cs="Times New Roman"/>
              </w:rPr>
              <w:t>2019</w:t>
            </w:r>
          </w:p>
        </w:tc>
        <w:tc>
          <w:tcPr>
            <w:tcW w:w="1134" w:type="dxa"/>
          </w:tcPr>
          <w:p w14:paraId="6D63FF0F" w14:textId="77777777" w:rsidR="00D27288" w:rsidRPr="004B35F1" w:rsidRDefault="00D27288" w:rsidP="00D27288">
            <w:pPr>
              <w:jc w:val="center"/>
              <w:rPr>
                <w:rFonts w:cs="Times New Roman"/>
              </w:rPr>
            </w:pPr>
            <w:r w:rsidRPr="004B35F1">
              <w:rPr>
                <w:rFonts w:cs="Times New Roman"/>
              </w:rPr>
              <w:t>103,930</w:t>
            </w:r>
          </w:p>
        </w:tc>
        <w:tc>
          <w:tcPr>
            <w:tcW w:w="851" w:type="dxa"/>
          </w:tcPr>
          <w:p w14:paraId="303CC222" w14:textId="77777777" w:rsidR="00D27288" w:rsidRPr="004B35F1" w:rsidRDefault="00D27288" w:rsidP="00D27288">
            <w:pPr>
              <w:jc w:val="center"/>
              <w:rPr>
                <w:rFonts w:cs="Times New Roman"/>
              </w:rPr>
            </w:pPr>
            <w:r w:rsidRPr="004B35F1">
              <w:rPr>
                <w:rFonts w:cs="Times New Roman"/>
              </w:rPr>
              <w:t>8,240</w:t>
            </w:r>
          </w:p>
        </w:tc>
        <w:tc>
          <w:tcPr>
            <w:tcW w:w="992" w:type="dxa"/>
          </w:tcPr>
          <w:p w14:paraId="25F06A8B" w14:textId="77777777" w:rsidR="00D27288" w:rsidRPr="004B35F1" w:rsidRDefault="00D27288" w:rsidP="00D27288">
            <w:pPr>
              <w:jc w:val="center"/>
              <w:rPr>
                <w:rFonts w:cs="Times New Roman"/>
                <w:b/>
              </w:rPr>
            </w:pPr>
            <w:r w:rsidRPr="004B35F1">
              <w:rPr>
                <w:rFonts w:cs="Times New Roman"/>
                <w:b/>
              </w:rPr>
              <w:t>7.9</w:t>
            </w:r>
          </w:p>
        </w:tc>
        <w:tc>
          <w:tcPr>
            <w:tcW w:w="992" w:type="dxa"/>
          </w:tcPr>
          <w:p w14:paraId="13342852" w14:textId="77777777" w:rsidR="00D27288" w:rsidRPr="004B35F1" w:rsidRDefault="00D27288" w:rsidP="00D27288">
            <w:pPr>
              <w:jc w:val="center"/>
              <w:rPr>
                <w:rFonts w:cs="Times New Roman"/>
              </w:rPr>
            </w:pPr>
            <w:r w:rsidRPr="004B35F1">
              <w:rPr>
                <w:rFonts w:cs="Times New Roman"/>
              </w:rPr>
              <w:t>8,160</w:t>
            </w:r>
          </w:p>
        </w:tc>
        <w:tc>
          <w:tcPr>
            <w:tcW w:w="992" w:type="dxa"/>
          </w:tcPr>
          <w:p w14:paraId="52FB92C0" w14:textId="77777777" w:rsidR="00D27288" w:rsidRPr="004B35F1" w:rsidRDefault="00D27288" w:rsidP="00D27288">
            <w:pPr>
              <w:jc w:val="center"/>
              <w:rPr>
                <w:rFonts w:cs="Times New Roman"/>
              </w:rPr>
            </w:pPr>
            <w:r w:rsidRPr="004B35F1">
              <w:rPr>
                <w:rFonts w:cs="Times New Roman"/>
              </w:rPr>
              <w:t>650</w:t>
            </w:r>
          </w:p>
        </w:tc>
        <w:tc>
          <w:tcPr>
            <w:tcW w:w="993" w:type="dxa"/>
          </w:tcPr>
          <w:p w14:paraId="1839BC19" w14:textId="77777777" w:rsidR="00D27288" w:rsidRPr="004B35F1" w:rsidRDefault="00D27288" w:rsidP="00D27288">
            <w:pPr>
              <w:jc w:val="center"/>
              <w:rPr>
                <w:rFonts w:cs="Times New Roman"/>
                <w:b/>
              </w:rPr>
            </w:pPr>
            <w:r w:rsidRPr="004B35F1">
              <w:rPr>
                <w:rFonts w:cs="Times New Roman"/>
                <w:b/>
              </w:rPr>
              <w:t>8</w:t>
            </w:r>
          </w:p>
        </w:tc>
        <w:tc>
          <w:tcPr>
            <w:tcW w:w="992" w:type="dxa"/>
          </w:tcPr>
          <w:p w14:paraId="79F1D795" w14:textId="77777777" w:rsidR="00D27288" w:rsidRPr="004B35F1" w:rsidRDefault="00D27288" w:rsidP="00D27288">
            <w:pPr>
              <w:jc w:val="center"/>
              <w:rPr>
                <w:rFonts w:cs="Times New Roman"/>
              </w:rPr>
            </w:pPr>
            <w:r w:rsidRPr="004B35F1">
              <w:rPr>
                <w:rFonts w:cs="Times New Roman"/>
              </w:rPr>
              <w:t>11,061</w:t>
            </w:r>
          </w:p>
        </w:tc>
        <w:tc>
          <w:tcPr>
            <w:tcW w:w="992" w:type="dxa"/>
          </w:tcPr>
          <w:p w14:paraId="4DE85A6D" w14:textId="77777777" w:rsidR="00D27288" w:rsidRPr="004B35F1" w:rsidRDefault="00D27288" w:rsidP="00D27288">
            <w:pPr>
              <w:jc w:val="center"/>
              <w:rPr>
                <w:rFonts w:cs="Times New Roman"/>
              </w:rPr>
            </w:pPr>
            <w:r w:rsidRPr="004B35F1">
              <w:rPr>
                <w:rFonts w:cs="Times New Roman"/>
              </w:rPr>
              <w:t>798</w:t>
            </w:r>
          </w:p>
        </w:tc>
        <w:tc>
          <w:tcPr>
            <w:tcW w:w="992" w:type="dxa"/>
          </w:tcPr>
          <w:p w14:paraId="65E1E5A1" w14:textId="77777777" w:rsidR="00D27288" w:rsidRPr="004B35F1" w:rsidRDefault="00D27288" w:rsidP="00D27288">
            <w:pPr>
              <w:jc w:val="center"/>
              <w:rPr>
                <w:rFonts w:cs="Times New Roman"/>
                <w:b/>
              </w:rPr>
            </w:pPr>
            <w:r w:rsidRPr="004B35F1">
              <w:rPr>
                <w:rFonts w:cs="Times New Roman"/>
                <w:b/>
              </w:rPr>
              <w:t>7.2</w:t>
            </w:r>
          </w:p>
        </w:tc>
      </w:tr>
    </w:tbl>
    <w:p w14:paraId="45281FD1" w14:textId="52EAB3FA" w:rsidR="00DF3137" w:rsidRPr="004B35F1" w:rsidRDefault="00DF3137" w:rsidP="00EE74DE">
      <w:pPr>
        <w:ind w:leftChars="-235" w:left="-283" w:rightChars="-321" w:right="-770" w:hangingChars="117" w:hanging="281"/>
        <w:rPr>
          <w:rFonts w:cs="Times New Roman"/>
          <w:szCs w:val="24"/>
        </w:rPr>
      </w:pPr>
      <w:r w:rsidRPr="004B35F1">
        <w:rPr>
          <w:rFonts w:cs="Times New Roman"/>
          <w:szCs w:val="24"/>
        </w:rPr>
        <w:t>Source: Ministry of Health and Welfare</w:t>
      </w:r>
    </w:p>
    <w:p w14:paraId="028539D0" w14:textId="4806BB37" w:rsidR="00E33719" w:rsidRPr="004B35F1" w:rsidRDefault="00E33719" w:rsidP="00E877A7">
      <w:pPr>
        <w:ind w:leftChars="-235" w:left="-283" w:hangingChars="117" w:hanging="281"/>
        <w:rPr>
          <w:rFonts w:cs="Times New Roman"/>
          <w:szCs w:val="24"/>
        </w:rPr>
      </w:pPr>
      <w:r w:rsidRPr="004B35F1">
        <w:rPr>
          <w:rFonts w:cs="Times New Roman"/>
          <w:szCs w:val="24"/>
        </w:rPr>
        <w:t>Note</w:t>
      </w:r>
      <w:r w:rsidR="00E877A7">
        <w:rPr>
          <w:rFonts w:cs="Times New Roman"/>
          <w:szCs w:val="24"/>
        </w:rPr>
        <w:t>s</w:t>
      </w:r>
      <w:r w:rsidRPr="004B35F1">
        <w:rPr>
          <w:rFonts w:cs="Times New Roman"/>
          <w:szCs w:val="24"/>
        </w:rPr>
        <w:t>:</w:t>
      </w:r>
    </w:p>
    <w:p w14:paraId="4C077F95" w14:textId="4AD7F61F" w:rsidR="00E33719" w:rsidRPr="004B35F1" w:rsidRDefault="00E877A7" w:rsidP="00EE74DE">
      <w:pPr>
        <w:pStyle w:val="ListParagraph"/>
        <w:numPr>
          <w:ilvl w:val="0"/>
          <w:numId w:val="23"/>
        </w:numPr>
        <w:ind w:leftChars="-235" w:left="-283" w:rightChars="-321" w:right="-770" w:hangingChars="117" w:hanging="281"/>
        <w:jc w:val="both"/>
        <w:rPr>
          <w:rFonts w:cs="Times New Roman"/>
          <w:b w:val="0"/>
          <w:szCs w:val="24"/>
        </w:rPr>
      </w:pPr>
      <w:r>
        <w:rPr>
          <w:rFonts w:cs="Times New Roman"/>
          <w:b w:val="0"/>
          <w:szCs w:val="24"/>
        </w:rPr>
        <w:t>As t</w:t>
      </w:r>
      <w:r w:rsidR="003D0CD8" w:rsidRPr="004B35F1">
        <w:rPr>
          <w:rFonts w:cs="Times New Roman"/>
          <w:b w:val="0"/>
          <w:szCs w:val="24"/>
        </w:rPr>
        <w:t xml:space="preserve">he protection information system </w:t>
      </w:r>
      <w:r>
        <w:rPr>
          <w:rFonts w:cs="Times New Roman"/>
          <w:b w:val="0"/>
          <w:szCs w:val="24"/>
        </w:rPr>
        <w:t xml:space="preserve">was </w:t>
      </w:r>
      <w:r w:rsidR="00C70E12" w:rsidRPr="004B35F1">
        <w:rPr>
          <w:rFonts w:cs="Times New Roman"/>
          <w:b w:val="0"/>
          <w:szCs w:val="24"/>
        </w:rPr>
        <w:t>interfaced</w:t>
      </w:r>
      <w:r w:rsidR="003D0CD8" w:rsidRPr="004B35F1">
        <w:rPr>
          <w:rFonts w:cs="Times New Roman"/>
          <w:b w:val="0"/>
          <w:szCs w:val="24"/>
        </w:rPr>
        <w:t xml:space="preserve"> with</w:t>
      </w:r>
      <w:r w:rsidR="00135E12" w:rsidRPr="004B35F1">
        <w:rPr>
          <w:rFonts w:cs="Times New Roman"/>
          <w:b w:val="0"/>
          <w:szCs w:val="24"/>
        </w:rPr>
        <w:t xml:space="preserve"> </w:t>
      </w:r>
      <w:r w:rsidR="0077138C" w:rsidRPr="004B35F1">
        <w:rPr>
          <w:rFonts w:cs="Times New Roman"/>
          <w:b w:val="0"/>
          <w:szCs w:val="24"/>
        </w:rPr>
        <w:t>the</w:t>
      </w:r>
      <w:r w:rsidR="00841867" w:rsidRPr="004B35F1">
        <w:rPr>
          <w:rFonts w:cs="Times New Roman"/>
          <w:b w:val="0"/>
          <w:szCs w:val="24"/>
        </w:rPr>
        <w:t xml:space="preserve"> </w:t>
      </w:r>
      <w:r w:rsidR="0077138C" w:rsidRPr="004B35F1">
        <w:rPr>
          <w:rFonts w:cs="Times New Roman"/>
          <w:b w:val="0"/>
          <w:szCs w:val="24"/>
        </w:rPr>
        <w:t>N</w:t>
      </w:r>
      <w:r w:rsidR="00841867" w:rsidRPr="004B35F1">
        <w:rPr>
          <w:rFonts w:cs="Times New Roman"/>
          <w:b w:val="0"/>
          <w:szCs w:val="24"/>
        </w:rPr>
        <w:t xml:space="preserve">ational </w:t>
      </w:r>
      <w:r w:rsidR="0077138C" w:rsidRPr="004B35F1">
        <w:rPr>
          <w:rFonts w:cs="Times New Roman"/>
          <w:b w:val="0"/>
          <w:szCs w:val="24"/>
        </w:rPr>
        <w:t>Integrative Platform for the Welfare of</w:t>
      </w:r>
      <w:r w:rsidR="00841867" w:rsidRPr="004B35F1">
        <w:rPr>
          <w:rFonts w:cs="Times New Roman"/>
          <w:b w:val="0"/>
          <w:szCs w:val="24"/>
        </w:rPr>
        <w:t xml:space="preserve"> </w:t>
      </w:r>
      <w:r w:rsidR="00C17AA6" w:rsidRPr="004B35F1">
        <w:rPr>
          <w:rFonts w:cs="Times New Roman"/>
          <w:b w:val="0"/>
          <w:szCs w:val="24"/>
        </w:rPr>
        <w:t xml:space="preserve">People with </w:t>
      </w:r>
      <w:r w:rsidR="008D67C3" w:rsidRPr="004B35F1">
        <w:rPr>
          <w:rFonts w:cs="Times New Roman"/>
          <w:b w:val="0"/>
          <w:szCs w:val="24"/>
        </w:rPr>
        <w:t>D</w:t>
      </w:r>
      <w:r w:rsidR="00C17AA6" w:rsidRPr="004B35F1">
        <w:rPr>
          <w:rFonts w:cs="Times New Roman"/>
          <w:b w:val="0"/>
          <w:szCs w:val="24"/>
        </w:rPr>
        <w:t>isabilities</w:t>
      </w:r>
      <w:r w:rsidR="00ED7D39" w:rsidRPr="004B35F1">
        <w:rPr>
          <w:rFonts w:cs="Times New Roman"/>
          <w:b w:val="0"/>
          <w:szCs w:val="24"/>
        </w:rPr>
        <w:t xml:space="preserve"> </w:t>
      </w:r>
      <w:r>
        <w:rPr>
          <w:rFonts w:cs="Times New Roman"/>
          <w:b w:val="0"/>
          <w:szCs w:val="24"/>
        </w:rPr>
        <w:t xml:space="preserve">in </w:t>
      </w:r>
      <w:r w:rsidR="00ED7D39" w:rsidRPr="004B35F1">
        <w:rPr>
          <w:rFonts w:cs="Times New Roman"/>
          <w:b w:val="0"/>
          <w:szCs w:val="24"/>
        </w:rPr>
        <w:t xml:space="preserve">2019, the </w:t>
      </w:r>
      <w:r w:rsidR="00B26A28" w:rsidRPr="004B35F1">
        <w:rPr>
          <w:rFonts w:cs="Times New Roman"/>
          <w:b w:val="0"/>
          <w:szCs w:val="24"/>
        </w:rPr>
        <w:t>system</w:t>
      </w:r>
      <w:r w:rsidR="00B26144" w:rsidRPr="004B35F1">
        <w:rPr>
          <w:rFonts w:cs="Times New Roman"/>
          <w:b w:val="0"/>
          <w:szCs w:val="24"/>
        </w:rPr>
        <w:t xml:space="preserve">’s </w:t>
      </w:r>
      <w:r w:rsidR="00ED7D39" w:rsidRPr="004B35F1">
        <w:rPr>
          <w:rFonts w:cs="Times New Roman"/>
          <w:b w:val="0"/>
          <w:szCs w:val="24"/>
        </w:rPr>
        <w:t xml:space="preserve">statistics </w:t>
      </w:r>
      <w:r w:rsidR="009113B3" w:rsidRPr="004B35F1">
        <w:rPr>
          <w:rFonts w:cs="Times New Roman"/>
          <w:b w:val="0"/>
          <w:szCs w:val="24"/>
        </w:rPr>
        <w:t>have</w:t>
      </w:r>
      <w:r w:rsidR="00B26A28" w:rsidRPr="004B35F1">
        <w:rPr>
          <w:rFonts w:cs="Times New Roman"/>
          <w:b w:val="0"/>
          <w:szCs w:val="24"/>
        </w:rPr>
        <w:t xml:space="preserve"> </w:t>
      </w:r>
      <w:r w:rsidR="006C660E" w:rsidRPr="004B35F1">
        <w:rPr>
          <w:rFonts w:cs="Times New Roman"/>
          <w:b w:val="0"/>
          <w:szCs w:val="24"/>
        </w:rPr>
        <w:t>since excluded</w:t>
      </w:r>
      <w:r w:rsidR="00B26A28" w:rsidRPr="004B35F1">
        <w:rPr>
          <w:rFonts w:cs="Times New Roman"/>
          <w:b w:val="0"/>
          <w:szCs w:val="24"/>
        </w:rPr>
        <w:t xml:space="preserve"> </w:t>
      </w:r>
      <w:r w:rsidR="00E23143">
        <w:rPr>
          <w:rFonts w:cs="Times New Roman"/>
          <w:b w:val="0"/>
          <w:szCs w:val="24"/>
        </w:rPr>
        <w:t>persons</w:t>
      </w:r>
      <w:r w:rsidR="00B26A28" w:rsidRPr="004B35F1">
        <w:rPr>
          <w:rFonts w:cs="Times New Roman"/>
          <w:b w:val="0"/>
          <w:szCs w:val="24"/>
        </w:rPr>
        <w:t xml:space="preserve"> </w:t>
      </w:r>
      <w:r w:rsidR="006C660E" w:rsidRPr="004B35F1">
        <w:rPr>
          <w:rFonts w:cs="Times New Roman"/>
          <w:b w:val="0"/>
          <w:szCs w:val="24"/>
        </w:rPr>
        <w:t xml:space="preserve">suspected </w:t>
      </w:r>
      <w:r w:rsidR="0066622E" w:rsidRPr="004B35F1">
        <w:rPr>
          <w:rFonts w:cs="Times New Roman"/>
          <w:b w:val="0"/>
          <w:szCs w:val="24"/>
        </w:rPr>
        <w:t>of having</w:t>
      </w:r>
      <w:r w:rsidR="006C660E" w:rsidRPr="004B35F1">
        <w:rPr>
          <w:rFonts w:cs="Times New Roman"/>
          <w:b w:val="0"/>
          <w:szCs w:val="24"/>
        </w:rPr>
        <w:t xml:space="preserve"> disabilities.</w:t>
      </w:r>
    </w:p>
    <w:p w14:paraId="40545A47" w14:textId="57D3775F" w:rsidR="00A558A9" w:rsidRPr="004B35F1" w:rsidRDefault="00AC6974" w:rsidP="00EE74DE">
      <w:pPr>
        <w:pStyle w:val="ListParagraph"/>
        <w:numPr>
          <w:ilvl w:val="0"/>
          <w:numId w:val="23"/>
        </w:numPr>
        <w:ind w:leftChars="-235" w:left="-283" w:rightChars="-321" w:right="-770" w:hangingChars="117" w:hanging="281"/>
        <w:jc w:val="both"/>
        <w:rPr>
          <w:rFonts w:cs="Times New Roman"/>
          <w:b w:val="0"/>
          <w:bCs/>
          <w:szCs w:val="24"/>
        </w:rPr>
      </w:pPr>
      <w:r w:rsidRPr="004B35F1">
        <w:rPr>
          <w:rFonts w:cs="Times New Roman"/>
          <w:b w:val="0"/>
          <w:bCs/>
          <w:szCs w:val="24"/>
        </w:rPr>
        <w:t xml:space="preserve">For domestic violence cases, </w:t>
      </w:r>
      <w:r w:rsidR="00E877A7">
        <w:rPr>
          <w:rFonts w:cs="Times New Roman"/>
          <w:b w:val="0"/>
          <w:bCs/>
          <w:szCs w:val="24"/>
        </w:rPr>
        <w:t>a</w:t>
      </w:r>
      <w:r w:rsidR="00255598" w:rsidRPr="004B35F1">
        <w:rPr>
          <w:rFonts w:cs="Times New Roman"/>
          <w:b w:val="0"/>
          <w:bCs/>
          <w:szCs w:val="24"/>
        </w:rPr>
        <w:t xml:space="preserve"> person </w:t>
      </w:r>
      <w:r w:rsidR="0066622E" w:rsidRPr="004B35F1">
        <w:rPr>
          <w:rFonts w:cs="Times New Roman"/>
          <w:b w:val="0"/>
          <w:bCs/>
          <w:szCs w:val="24"/>
        </w:rPr>
        <w:t xml:space="preserve">was </w:t>
      </w:r>
      <w:r w:rsidR="00A13F6C" w:rsidRPr="004B35F1">
        <w:rPr>
          <w:rFonts w:cs="Times New Roman"/>
          <w:b w:val="0"/>
          <w:bCs/>
          <w:szCs w:val="24"/>
        </w:rPr>
        <w:t xml:space="preserve">only counted once per year regardless of the </w:t>
      </w:r>
      <w:r w:rsidR="00AF1401" w:rsidRPr="004B35F1">
        <w:rPr>
          <w:rFonts w:cs="Times New Roman"/>
          <w:b w:val="0"/>
          <w:bCs/>
          <w:szCs w:val="24"/>
        </w:rPr>
        <w:t xml:space="preserve">number of cases </w:t>
      </w:r>
      <w:r w:rsidR="0066622E" w:rsidRPr="004B35F1">
        <w:rPr>
          <w:rFonts w:cs="Times New Roman"/>
          <w:b w:val="0"/>
          <w:bCs/>
          <w:szCs w:val="24"/>
        </w:rPr>
        <w:t>they</w:t>
      </w:r>
      <w:r w:rsidR="00AF1401" w:rsidRPr="004B35F1">
        <w:rPr>
          <w:rFonts w:cs="Times New Roman"/>
          <w:b w:val="0"/>
          <w:bCs/>
          <w:szCs w:val="24"/>
        </w:rPr>
        <w:t xml:space="preserve"> filed in the </w:t>
      </w:r>
      <w:r w:rsidR="0096660A" w:rsidRPr="004B35F1">
        <w:rPr>
          <w:rFonts w:cs="Times New Roman"/>
          <w:b w:val="0"/>
          <w:bCs/>
          <w:szCs w:val="24"/>
        </w:rPr>
        <w:t xml:space="preserve">same </w:t>
      </w:r>
      <w:r w:rsidR="00AF1401" w:rsidRPr="004B35F1">
        <w:rPr>
          <w:rFonts w:cs="Times New Roman"/>
          <w:b w:val="0"/>
          <w:bCs/>
          <w:szCs w:val="24"/>
        </w:rPr>
        <w:t>year.</w:t>
      </w:r>
    </w:p>
    <w:p w14:paraId="73E4A2BA" w14:textId="77777777" w:rsidR="00E877A7" w:rsidRDefault="00E877A7">
      <w:pPr>
        <w:widowControl/>
        <w:rPr>
          <w:rFonts w:cs="Times New Roman"/>
          <w:b/>
          <w:szCs w:val="24"/>
        </w:rPr>
      </w:pPr>
      <w:r>
        <w:rPr>
          <w:szCs w:val="24"/>
        </w:rPr>
        <w:br w:type="page"/>
      </w:r>
    </w:p>
    <w:p w14:paraId="4ED7F695" w14:textId="743016B9" w:rsidR="00C77045" w:rsidRPr="004B35F1" w:rsidRDefault="006D3DF0" w:rsidP="00047F6B">
      <w:pPr>
        <w:pStyle w:val="Heading1"/>
        <w:spacing w:line="360" w:lineRule="auto"/>
        <w:rPr>
          <w:szCs w:val="24"/>
        </w:rPr>
      </w:pPr>
      <w:bookmarkStart w:id="41" w:name="_Toc71895358"/>
      <w:r>
        <w:rPr>
          <w:szCs w:val="24"/>
        </w:rPr>
        <w:lastRenderedPageBreak/>
        <w:t xml:space="preserve">Table 16.2 </w:t>
      </w:r>
      <w:r w:rsidR="00C54294" w:rsidRPr="004B35F1">
        <w:rPr>
          <w:szCs w:val="24"/>
        </w:rPr>
        <w:t xml:space="preserve">Number of </w:t>
      </w:r>
      <w:r w:rsidR="00E81F40">
        <w:rPr>
          <w:szCs w:val="24"/>
        </w:rPr>
        <w:t>qualified social workers</w:t>
      </w:r>
      <w:r w:rsidR="0088512F" w:rsidRPr="004B35F1">
        <w:rPr>
          <w:szCs w:val="24"/>
        </w:rPr>
        <w:t xml:space="preserve"> </w:t>
      </w:r>
      <w:r w:rsidR="009F2BAD" w:rsidRPr="004B35F1">
        <w:rPr>
          <w:szCs w:val="24"/>
        </w:rPr>
        <w:t>receiving</w:t>
      </w:r>
      <w:r w:rsidR="0088512F" w:rsidRPr="004B35F1">
        <w:rPr>
          <w:szCs w:val="24"/>
        </w:rPr>
        <w:t xml:space="preserve"> </w:t>
      </w:r>
      <w:r w:rsidR="00E81F40">
        <w:rPr>
          <w:szCs w:val="24"/>
        </w:rPr>
        <w:t>centralized</w:t>
      </w:r>
      <w:r w:rsidR="0088512F" w:rsidRPr="004B35F1">
        <w:rPr>
          <w:szCs w:val="24"/>
        </w:rPr>
        <w:t xml:space="preserve"> </w:t>
      </w:r>
      <w:r w:rsidR="009F2BAD" w:rsidRPr="004B35F1">
        <w:rPr>
          <w:szCs w:val="24"/>
        </w:rPr>
        <w:t>training from 2016 to 2019</w:t>
      </w:r>
      <w:bookmarkEnd w:id="41"/>
    </w:p>
    <w:p w14:paraId="462681C8" w14:textId="03EACDFA" w:rsidR="00A01F04" w:rsidRPr="004B35F1" w:rsidRDefault="00A01F04" w:rsidP="00822478">
      <w:pPr>
        <w:jc w:val="right"/>
        <w:rPr>
          <w:rFonts w:cs="Times New Roman"/>
          <w:kern w:val="0"/>
          <w:szCs w:val="24"/>
        </w:rPr>
      </w:pPr>
      <w:r w:rsidRPr="004B35F1">
        <w:rPr>
          <w:rFonts w:cs="Times New Roman"/>
          <w:szCs w:val="24"/>
        </w:rPr>
        <w:t xml:space="preserve">Unit: training sessions; </w:t>
      </w:r>
      <w:r w:rsidR="0066622E" w:rsidRPr="004B35F1">
        <w:rPr>
          <w:rFonts w:cs="Times New Roman"/>
          <w:szCs w:val="24"/>
        </w:rPr>
        <w:t>persons</w:t>
      </w:r>
      <w:r w:rsidRPr="004B35F1">
        <w:rPr>
          <w:rFonts w:cs="Times New Roman"/>
          <w:szCs w:val="24"/>
        </w:rPr>
        <w:t xml:space="preserve">; </w:t>
      </w:r>
      <w:r w:rsidR="002C4232">
        <w:rPr>
          <w:rFonts w:cs="Times New Roman"/>
          <w:szCs w:val="24"/>
        </w:rPr>
        <w:t>percentage</w:t>
      </w:r>
    </w:p>
    <w:tbl>
      <w:tblPr>
        <w:tblW w:w="8363" w:type="dxa"/>
        <w:jc w:val="center"/>
        <w:tblCellMar>
          <w:left w:w="10" w:type="dxa"/>
          <w:right w:w="10" w:type="dxa"/>
        </w:tblCellMar>
        <w:tblLook w:val="0000" w:firstRow="0" w:lastRow="0" w:firstColumn="0" w:lastColumn="0" w:noHBand="0" w:noVBand="0"/>
      </w:tblPr>
      <w:tblGrid>
        <w:gridCol w:w="1701"/>
        <w:gridCol w:w="1276"/>
        <w:gridCol w:w="1275"/>
        <w:gridCol w:w="1418"/>
        <w:gridCol w:w="1417"/>
        <w:gridCol w:w="1276"/>
      </w:tblGrid>
      <w:tr w:rsidR="004B35F1" w:rsidRPr="004B35F1" w14:paraId="104BD6D6" w14:textId="77777777" w:rsidTr="00326D1B">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A7488" w14:textId="17DB242B" w:rsidR="00822478" w:rsidRPr="004B35F1" w:rsidRDefault="00322FA3" w:rsidP="00BF6143">
            <w:pPr>
              <w:jc w:val="center"/>
              <w:rPr>
                <w:rFonts w:cs="Times New Roman"/>
                <w:szCs w:val="24"/>
              </w:rPr>
            </w:pPr>
            <w:r w:rsidRPr="004B35F1">
              <w:rPr>
                <w:rFonts w:cs="Times New Roman"/>
                <w:szCs w:val="24"/>
              </w:rPr>
              <w:t>Training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52A0C" w14:textId="344178D2" w:rsidR="00822478" w:rsidRPr="004B35F1" w:rsidRDefault="00322FA3" w:rsidP="00BF6143">
            <w:pPr>
              <w:jc w:val="center"/>
              <w:rPr>
                <w:rFonts w:cs="Times New Roman"/>
                <w:szCs w:val="24"/>
              </w:rPr>
            </w:pPr>
            <w:r w:rsidRPr="004B35F1">
              <w:rPr>
                <w:rFonts w:cs="Times New Roman"/>
                <w:szCs w:val="24"/>
              </w:rPr>
              <w:t>2016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AE162" w14:textId="4EC4E94E" w:rsidR="00822478" w:rsidRPr="004B35F1" w:rsidRDefault="00322FA3" w:rsidP="00BF6143">
            <w:pPr>
              <w:jc w:val="center"/>
              <w:rPr>
                <w:rFonts w:cs="Times New Roman"/>
                <w:szCs w:val="24"/>
              </w:rPr>
            </w:pPr>
            <w:r w:rsidRPr="004B35F1">
              <w:rPr>
                <w:rFonts w:cs="Times New Roman"/>
                <w:szCs w:val="24"/>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529F8" w14:textId="73372714" w:rsidR="00822478" w:rsidRPr="004B35F1" w:rsidRDefault="00322FA3" w:rsidP="00BF6143">
            <w:pPr>
              <w:jc w:val="center"/>
              <w:rPr>
                <w:rFonts w:cs="Times New Roman"/>
                <w:szCs w:val="24"/>
              </w:rPr>
            </w:pPr>
            <w:r w:rsidRPr="004B35F1">
              <w:rPr>
                <w:rFonts w:cs="Times New Roman"/>
                <w:szCs w:val="24"/>
              </w:rPr>
              <w:t>2018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7DFDD" w14:textId="25E330FD" w:rsidR="00822478" w:rsidRPr="004B35F1" w:rsidRDefault="00322FA3" w:rsidP="00BF6143">
            <w:pPr>
              <w:jc w:val="center"/>
              <w:rPr>
                <w:rFonts w:cs="Times New Roman"/>
                <w:szCs w:val="24"/>
              </w:rPr>
            </w:pPr>
            <w:r w:rsidRPr="004B35F1">
              <w:rPr>
                <w:rFonts w:cs="Times New Roman"/>
                <w:szCs w:val="24"/>
              </w:rPr>
              <w:t>2019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641A24" w14:textId="1E4410B4" w:rsidR="00822478" w:rsidRPr="004B35F1" w:rsidRDefault="00322FA3" w:rsidP="00BF6143">
            <w:pPr>
              <w:jc w:val="center"/>
              <w:rPr>
                <w:rFonts w:cs="Times New Roman"/>
                <w:szCs w:val="24"/>
              </w:rPr>
            </w:pPr>
            <w:r w:rsidRPr="004B35F1">
              <w:rPr>
                <w:rFonts w:cs="Times New Roman"/>
                <w:szCs w:val="24"/>
              </w:rPr>
              <w:t>Total</w:t>
            </w:r>
          </w:p>
        </w:tc>
      </w:tr>
      <w:tr w:rsidR="004B35F1" w:rsidRPr="004B35F1" w14:paraId="7C4EC0ED" w14:textId="77777777" w:rsidTr="00525133">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D77AE" w14:textId="4D073952" w:rsidR="00822478" w:rsidRPr="004B35F1" w:rsidRDefault="00322FA3" w:rsidP="00BF6143">
            <w:pPr>
              <w:jc w:val="center"/>
              <w:rPr>
                <w:rFonts w:cs="Times New Roman"/>
                <w:szCs w:val="24"/>
              </w:rPr>
            </w:pPr>
            <w:r w:rsidRPr="004B35F1">
              <w:rPr>
                <w:rFonts w:cs="Times New Roman"/>
                <w:szCs w:val="24"/>
              </w:rPr>
              <w:t>Number of training sessions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520EF" w14:textId="77777777" w:rsidR="00822478" w:rsidRPr="004B35F1" w:rsidRDefault="00822478" w:rsidP="00525133">
            <w:pPr>
              <w:jc w:val="center"/>
              <w:rPr>
                <w:rFonts w:cs="Times New Roman"/>
                <w:szCs w:val="24"/>
              </w:rPr>
            </w:pPr>
            <w:r w:rsidRPr="004B35F1">
              <w:rPr>
                <w:rFonts w:cs="Times New Roman"/>
                <w:szCs w:val="24"/>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D38AF" w14:textId="77777777" w:rsidR="00822478" w:rsidRPr="004B35F1" w:rsidRDefault="00822478" w:rsidP="00525133">
            <w:pPr>
              <w:jc w:val="center"/>
              <w:rPr>
                <w:rFonts w:cs="Times New Roman"/>
                <w:szCs w:val="24"/>
              </w:rPr>
            </w:pPr>
            <w:r w:rsidRPr="004B35F1">
              <w:rPr>
                <w:rFonts w:cs="Times New Roman"/>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44C78" w14:textId="77777777" w:rsidR="00822478" w:rsidRPr="004B35F1" w:rsidRDefault="00822478" w:rsidP="00525133">
            <w:pPr>
              <w:jc w:val="center"/>
              <w:rPr>
                <w:rFonts w:cs="Times New Roman"/>
                <w:szCs w:val="24"/>
              </w:rPr>
            </w:pPr>
            <w:r w:rsidRPr="004B35F1">
              <w:rPr>
                <w:rFonts w:cs="Times New Roman"/>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66898" w14:textId="77777777" w:rsidR="00822478" w:rsidRPr="004B35F1" w:rsidRDefault="00822478" w:rsidP="00525133">
            <w:pPr>
              <w:jc w:val="center"/>
              <w:rPr>
                <w:rFonts w:cs="Times New Roman"/>
                <w:szCs w:val="24"/>
              </w:rPr>
            </w:pPr>
            <w:r w:rsidRPr="004B35F1">
              <w:rPr>
                <w:rFonts w:cs="Times New Roman"/>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0775043" w14:textId="77777777" w:rsidR="00822478" w:rsidRPr="004B35F1" w:rsidRDefault="00822478" w:rsidP="00525133">
            <w:pPr>
              <w:jc w:val="center"/>
              <w:rPr>
                <w:rFonts w:cs="Times New Roman"/>
                <w:szCs w:val="24"/>
              </w:rPr>
            </w:pPr>
            <w:r w:rsidRPr="004B35F1">
              <w:rPr>
                <w:rFonts w:cs="Times New Roman"/>
                <w:szCs w:val="24"/>
              </w:rPr>
              <w:t>7</w:t>
            </w:r>
          </w:p>
        </w:tc>
      </w:tr>
      <w:tr w:rsidR="004B35F1" w:rsidRPr="004B35F1" w14:paraId="650A569B" w14:textId="77777777" w:rsidTr="00525133">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C32D7" w14:textId="292EE55E" w:rsidR="00822478" w:rsidRPr="004B35F1" w:rsidRDefault="00322FA3" w:rsidP="00BF6143">
            <w:pPr>
              <w:jc w:val="center"/>
              <w:rPr>
                <w:rFonts w:cs="Times New Roman"/>
                <w:szCs w:val="24"/>
              </w:rPr>
            </w:pPr>
            <w:r w:rsidRPr="004B35F1">
              <w:rPr>
                <w:rFonts w:cs="Times New Roman"/>
                <w:szCs w:val="24"/>
              </w:rPr>
              <w:t xml:space="preserve">Number of </w:t>
            </w:r>
            <w:r w:rsidR="0066622E" w:rsidRPr="004B35F1">
              <w:rPr>
                <w:rFonts w:cs="Times New Roman"/>
                <w:szCs w:val="24"/>
              </w:rPr>
              <w:t>persons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75951" w14:textId="77777777" w:rsidR="00822478" w:rsidRPr="004B35F1" w:rsidRDefault="00822478" w:rsidP="00525133">
            <w:pPr>
              <w:jc w:val="center"/>
              <w:rPr>
                <w:rFonts w:cs="Times New Roman"/>
                <w:szCs w:val="24"/>
              </w:rPr>
            </w:pPr>
            <w:r w:rsidRPr="004B35F1">
              <w:rPr>
                <w:rFonts w:cs="Times New Roman"/>
                <w:szCs w:val="24"/>
              </w:rPr>
              <w:t>184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A51F8" w14:textId="77777777" w:rsidR="00822478" w:rsidRPr="004B35F1" w:rsidRDefault="00822478" w:rsidP="00525133">
            <w:pPr>
              <w:jc w:val="center"/>
              <w:rPr>
                <w:rFonts w:cs="Times New Roman"/>
                <w:szCs w:val="24"/>
              </w:rPr>
            </w:pPr>
            <w:r w:rsidRPr="004B35F1">
              <w:rPr>
                <w:rFonts w:cs="Times New Roman"/>
                <w:szCs w:val="24"/>
              </w:rPr>
              <w:t>121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74CE4" w14:textId="77777777" w:rsidR="00822478" w:rsidRPr="004B35F1" w:rsidRDefault="00822478" w:rsidP="00525133">
            <w:pPr>
              <w:jc w:val="center"/>
              <w:rPr>
                <w:rFonts w:cs="Times New Roman"/>
                <w:szCs w:val="24"/>
              </w:rPr>
            </w:pPr>
            <w:r w:rsidRPr="004B35F1">
              <w:rPr>
                <w:rFonts w:cs="Times New Roman"/>
                <w:szCs w:val="24"/>
              </w:rPr>
              <w:t>143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DB0B5" w14:textId="77777777" w:rsidR="00822478" w:rsidRPr="004B35F1" w:rsidRDefault="00822478" w:rsidP="00525133">
            <w:pPr>
              <w:jc w:val="center"/>
              <w:rPr>
                <w:rFonts w:cs="Times New Roman"/>
                <w:szCs w:val="24"/>
              </w:rPr>
            </w:pPr>
            <w:r w:rsidRPr="004B35F1">
              <w:rPr>
                <w:rFonts w:cs="Times New Roman"/>
                <w:szCs w:val="24"/>
              </w:rPr>
              <w:t>103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E70B632" w14:textId="77777777" w:rsidR="00822478" w:rsidRPr="004B35F1" w:rsidRDefault="00822478" w:rsidP="00525133">
            <w:pPr>
              <w:jc w:val="center"/>
              <w:rPr>
                <w:rFonts w:cs="Times New Roman"/>
                <w:szCs w:val="24"/>
              </w:rPr>
            </w:pPr>
            <w:r w:rsidRPr="004B35F1">
              <w:rPr>
                <w:rFonts w:cs="Times New Roman"/>
                <w:szCs w:val="24"/>
              </w:rPr>
              <w:t>551</w:t>
            </w:r>
          </w:p>
        </w:tc>
      </w:tr>
      <w:tr w:rsidR="004B35F1" w:rsidRPr="004B35F1" w14:paraId="305A73E9" w14:textId="77777777" w:rsidTr="00525133">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96C39" w14:textId="0722142E" w:rsidR="00822478" w:rsidRPr="004B35F1" w:rsidRDefault="00A269BE" w:rsidP="00BF6143">
            <w:pPr>
              <w:jc w:val="center"/>
              <w:rPr>
                <w:rFonts w:cs="Times New Roman"/>
                <w:szCs w:val="24"/>
              </w:rPr>
            </w:pPr>
            <w:r w:rsidRPr="004B35F1">
              <w:rPr>
                <w:rFonts w:cs="Times New Roman"/>
                <w:szCs w:val="24"/>
              </w:rPr>
              <w:t xml:space="preserve">Percentage of </w:t>
            </w:r>
            <w:r w:rsidR="0066622E" w:rsidRPr="004B35F1">
              <w:rPr>
                <w:rFonts w:cs="Times New Roman"/>
                <w:szCs w:val="24"/>
              </w:rPr>
              <w:t xml:space="preserve">persons </w:t>
            </w:r>
            <w:r w:rsidR="00AC75EE" w:rsidRPr="004B35F1">
              <w:rPr>
                <w:rFonts w:cs="Times New Roman"/>
                <w:szCs w:val="24"/>
              </w:rPr>
              <w:t>trained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9A078" w14:textId="77777777" w:rsidR="00822478" w:rsidRPr="004B35F1" w:rsidRDefault="00822478" w:rsidP="00525133">
            <w:pPr>
              <w:jc w:val="center"/>
              <w:rPr>
                <w:rFonts w:cs="Times New Roman"/>
                <w:szCs w:val="24"/>
              </w:rPr>
            </w:pPr>
            <w:r w:rsidRPr="004B35F1">
              <w:rPr>
                <w:rFonts w:cs="Times New Roman"/>
                <w:szCs w:val="24"/>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E0CA9" w14:textId="77777777" w:rsidR="00822478" w:rsidRPr="004B35F1" w:rsidRDefault="00822478" w:rsidP="00525133">
            <w:pPr>
              <w:jc w:val="center"/>
              <w:rPr>
                <w:rFonts w:cs="Times New Roman"/>
                <w:szCs w:val="24"/>
              </w:rPr>
            </w:pPr>
            <w:r w:rsidRPr="004B35F1">
              <w:rPr>
                <w:rFonts w:cs="Times New Roman"/>
                <w:szCs w:val="24"/>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88CFB" w14:textId="77777777" w:rsidR="00822478" w:rsidRPr="004B35F1" w:rsidRDefault="00822478" w:rsidP="00525133">
            <w:pPr>
              <w:jc w:val="center"/>
              <w:rPr>
                <w:rFonts w:cs="Times New Roman"/>
                <w:szCs w:val="24"/>
              </w:rPr>
            </w:pPr>
            <w:r w:rsidRPr="004B35F1">
              <w:rPr>
                <w:rFonts w:cs="Times New Roman"/>
                <w:szCs w:val="24"/>
              </w:rPr>
              <w:t>96.62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54E01" w14:textId="77777777" w:rsidR="00822478" w:rsidRPr="004B35F1" w:rsidRDefault="00822478" w:rsidP="00525133">
            <w:pPr>
              <w:jc w:val="center"/>
              <w:rPr>
                <w:rFonts w:cs="Times New Roman"/>
                <w:szCs w:val="24"/>
              </w:rPr>
            </w:pPr>
            <w:r w:rsidRPr="004B35F1">
              <w:rPr>
                <w:rFonts w:cs="Times New Roman"/>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F8E4785" w14:textId="77777777" w:rsidR="00822478" w:rsidRPr="004B35F1" w:rsidRDefault="00822478" w:rsidP="00525133">
            <w:pPr>
              <w:jc w:val="center"/>
              <w:rPr>
                <w:rFonts w:cs="Times New Roman"/>
                <w:szCs w:val="24"/>
              </w:rPr>
            </w:pPr>
            <w:r w:rsidRPr="004B35F1">
              <w:rPr>
                <w:rFonts w:cs="Times New Roman"/>
                <w:szCs w:val="24"/>
              </w:rPr>
              <w:t>99.2</w:t>
            </w:r>
          </w:p>
        </w:tc>
      </w:tr>
    </w:tbl>
    <w:p w14:paraId="6FEA67DC" w14:textId="0847ACDD" w:rsidR="00C126CE" w:rsidRPr="004B35F1" w:rsidRDefault="00C126CE" w:rsidP="00822478">
      <w:pPr>
        <w:rPr>
          <w:rFonts w:cs="Times New Roman"/>
          <w:kern w:val="0"/>
          <w:szCs w:val="24"/>
        </w:rPr>
      </w:pPr>
      <w:r w:rsidRPr="004B35F1">
        <w:rPr>
          <w:rFonts w:cs="Times New Roman"/>
          <w:szCs w:val="24"/>
        </w:rPr>
        <w:t xml:space="preserve">Source: Ministry of Health and Welfare </w:t>
      </w:r>
    </w:p>
    <w:p w14:paraId="7E8C27C2" w14:textId="0F467260" w:rsidR="006A4D63" w:rsidRPr="004B35F1" w:rsidRDefault="006A4D63" w:rsidP="006A4D63">
      <w:pPr>
        <w:widowControl/>
        <w:rPr>
          <w:rFonts w:cs="Times New Roman"/>
          <w:szCs w:val="24"/>
        </w:rPr>
      </w:pPr>
    </w:p>
    <w:p w14:paraId="079E3E44" w14:textId="77777777" w:rsidR="00E877A7" w:rsidRDefault="00E877A7">
      <w:pPr>
        <w:widowControl/>
        <w:rPr>
          <w:rFonts w:cs="Times New Roman"/>
          <w:b/>
          <w:szCs w:val="24"/>
        </w:rPr>
      </w:pPr>
      <w:r>
        <w:rPr>
          <w:szCs w:val="24"/>
        </w:rPr>
        <w:br w:type="page"/>
      </w:r>
    </w:p>
    <w:p w14:paraId="13277140" w14:textId="34A70CAE" w:rsidR="00DD3212" w:rsidRPr="004B35F1" w:rsidRDefault="000F7BBA" w:rsidP="00047F6B">
      <w:pPr>
        <w:pStyle w:val="Heading1"/>
        <w:spacing w:line="360" w:lineRule="auto"/>
        <w:rPr>
          <w:szCs w:val="24"/>
        </w:rPr>
      </w:pPr>
      <w:bookmarkStart w:id="42" w:name="_Toc71895359"/>
      <w:r w:rsidRPr="004B35F1">
        <w:rPr>
          <w:szCs w:val="24"/>
        </w:rPr>
        <w:lastRenderedPageBreak/>
        <w:t xml:space="preserve">Table </w:t>
      </w:r>
      <w:r w:rsidR="006D3DF0">
        <w:rPr>
          <w:szCs w:val="24"/>
        </w:rPr>
        <w:t xml:space="preserve">16.3 </w:t>
      </w:r>
      <w:r w:rsidR="00DD3212" w:rsidRPr="004B35F1">
        <w:rPr>
          <w:szCs w:val="24"/>
        </w:rPr>
        <w:t xml:space="preserve">Number of training </w:t>
      </w:r>
      <w:r w:rsidR="00B764C4" w:rsidRPr="004B35F1">
        <w:rPr>
          <w:szCs w:val="24"/>
        </w:rPr>
        <w:t>sessions</w:t>
      </w:r>
      <w:r w:rsidR="00DD3212" w:rsidRPr="004B35F1">
        <w:rPr>
          <w:szCs w:val="24"/>
        </w:rPr>
        <w:t xml:space="preserve"> </w:t>
      </w:r>
      <w:r w:rsidR="001540B1" w:rsidRPr="004B35F1">
        <w:rPr>
          <w:szCs w:val="24"/>
        </w:rPr>
        <w:t xml:space="preserve">for </w:t>
      </w:r>
      <w:r w:rsidR="005A3792" w:rsidRPr="004B35F1">
        <w:rPr>
          <w:szCs w:val="24"/>
        </w:rPr>
        <w:t>nurses</w:t>
      </w:r>
      <w:r w:rsidR="001540B1" w:rsidRPr="004B35F1">
        <w:rPr>
          <w:szCs w:val="24"/>
        </w:rPr>
        <w:t xml:space="preserve"> </w:t>
      </w:r>
      <w:r w:rsidR="00DD3212" w:rsidRPr="004B35F1">
        <w:rPr>
          <w:szCs w:val="24"/>
        </w:rPr>
        <w:t xml:space="preserve">and </w:t>
      </w:r>
      <w:r w:rsidR="005A3792" w:rsidRPr="004B35F1">
        <w:rPr>
          <w:szCs w:val="24"/>
        </w:rPr>
        <w:t>number of</w:t>
      </w:r>
      <w:r w:rsidR="00FC108B">
        <w:rPr>
          <w:szCs w:val="24"/>
        </w:rPr>
        <w:t xml:space="preserve"> participating</w:t>
      </w:r>
      <w:r w:rsidR="005A3792" w:rsidRPr="004B35F1">
        <w:rPr>
          <w:szCs w:val="24"/>
        </w:rPr>
        <w:t xml:space="preserve"> nurses from 2016 to 2019</w:t>
      </w:r>
      <w:bookmarkEnd w:id="42"/>
      <w:r w:rsidR="00DD3212" w:rsidRPr="004B35F1">
        <w:rPr>
          <w:szCs w:val="24"/>
        </w:rPr>
        <w:t xml:space="preserve"> </w:t>
      </w:r>
    </w:p>
    <w:p w14:paraId="6BF0463B" w14:textId="7FF39C99" w:rsidR="00B764C4" w:rsidRPr="004B35F1" w:rsidRDefault="00B764C4" w:rsidP="002C4232">
      <w:pPr>
        <w:widowControl/>
        <w:wordWrap w:val="0"/>
        <w:ind w:rightChars="-203" w:right="-487"/>
        <w:jc w:val="right"/>
        <w:rPr>
          <w:rFonts w:cs="Times New Roman"/>
          <w:kern w:val="0"/>
          <w:szCs w:val="24"/>
        </w:rPr>
      </w:pPr>
      <w:r w:rsidRPr="004B35F1">
        <w:rPr>
          <w:rFonts w:cs="Times New Roman"/>
          <w:kern w:val="0"/>
          <w:szCs w:val="24"/>
        </w:rPr>
        <w:t>Unit</w:t>
      </w:r>
      <w:r w:rsidR="002C4232">
        <w:rPr>
          <w:rFonts w:cs="Times New Roman"/>
          <w:kern w:val="0"/>
          <w:szCs w:val="24"/>
        </w:rPr>
        <w:t>s</w:t>
      </w:r>
      <w:r w:rsidRPr="004B35F1">
        <w:rPr>
          <w:rFonts w:cs="Times New Roman"/>
          <w:kern w:val="0"/>
          <w:szCs w:val="24"/>
        </w:rPr>
        <w:t xml:space="preserve">: training sessions; </w:t>
      </w:r>
      <w:r w:rsidR="002C4232">
        <w:rPr>
          <w:rFonts w:cs="Times New Roman"/>
          <w:kern w:val="0"/>
          <w:szCs w:val="24"/>
        </w:rPr>
        <w:t>persons</w:t>
      </w:r>
      <w:r w:rsidRPr="004B35F1">
        <w:rPr>
          <w:rFonts w:cs="Times New Roman"/>
          <w:kern w:val="0"/>
          <w:szCs w:val="24"/>
        </w:rPr>
        <w:t xml:space="preserve"> (</w:t>
      </w:r>
      <w:r w:rsidR="00E877A7">
        <w:rPr>
          <w:rFonts w:cs="Times New Roman"/>
          <w:kern w:val="0"/>
          <w:szCs w:val="24"/>
        </w:rPr>
        <w:t>percentage</w:t>
      </w:r>
      <w:r w:rsidRPr="004B35F1">
        <w:rPr>
          <w:rFonts w:cs="Times New Roman"/>
          <w:kern w:val="0"/>
          <w:szCs w:val="24"/>
        </w:rPr>
        <w:t>)</w:t>
      </w:r>
    </w:p>
    <w:tbl>
      <w:tblPr>
        <w:tblStyle w:val="TableGrid"/>
        <w:tblW w:w="9498" w:type="dxa"/>
        <w:jc w:val="center"/>
        <w:tblLayout w:type="fixed"/>
        <w:tblLook w:val="04A0" w:firstRow="1" w:lastRow="0" w:firstColumn="1" w:lastColumn="0" w:noHBand="0" w:noVBand="1"/>
      </w:tblPr>
      <w:tblGrid>
        <w:gridCol w:w="1560"/>
        <w:gridCol w:w="714"/>
        <w:gridCol w:w="1270"/>
        <w:gridCol w:w="709"/>
        <w:gridCol w:w="1276"/>
        <w:gridCol w:w="709"/>
        <w:gridCol w:w="1275"/>
        <w:gridCol w:w="709"/>
        <w:gridCol w:w="1276"/>
      </w:tblGrid>
      <w:tr w:rsidR="004B35F1" w:rsidRPr="004B35F1" w14:paraId="45AE17D3" w14:textId="77777777" w:rsidTr="00B20BB0">
        <w:trPr>
          <w:trHeight w:val="294"/>
          <w:jc w:val="center"/>
        </w:trPr>
        <w:tc>
          <w:tcPr>
            <w:tcW w:w="1560" w:type="dxa"/>
            <w:vMerge w:val="restart"/>
            <w:tcBorders>
              <w:tl2br w:val="single" w:sz="4" w:space="0" w:color="auto"/>
            </w:tcBorders>
            <w:vAlign w:val="center"/>
          </w:tcPr>
          <w:p w14:paraId="63E4950C" w14:textId="76E35D22" w:rsidR="00A8452E" w:rsidRPr="004B35F1" w:rsidRDefault="00866CBB" w:rsidP="00A8452E">
            <w:pPr>
              <w:jc w:val="center"/>
              <w:rPr>
                <w:rFonts w:cs="Times New Roman"/>
              </w:rPr>
            </w:pPr>
            <w:r w:rsidRPr="004B35F1">
              <w:rPr>
                <w:rFonts w:cs="Times New Roman"/>
              </w:rPr>
              <w:t>Year</w:t>
            </w:r>
          </w:p>
          <w:p w14:paraId="5336E6D1" w14:textId="77777777" w:rsidR="00A8452E" w:rsidRPr="004B35F1" w:rsidRDefault="00A8452E" w:rsidP="00A8452E">
            <w:pPr>
              <w:jc w:val="center"/>
              <w:rPr>
                <w:rFonts w:cs="Times New Roman"/>
              </w:rPr>
            </w:pPr>
          </w:p>
          <w:p w14:paraId="7C41CA9F" w14:textId="77777777" w:rsidR="00A8452E" w:rsidRPr="004B35F1" w:rsidRDefault="00A8452E" w:rsidP="00A8452E">
            <w:pPr>
              <w:jc w:val="center"/>
              <w:rPr>
                <w:rFonts w:cs="Times New Roman"/>
              </w:rPr>
            </w:pPr>
          </w:p>
          <w:p w14:paraId="030728C8" w14:textId="0B78E41B" w:rsidR="00A8452E" w:rsidRPr="004B35F1" w:rsidRDefault="00242255" w:rsidP="00A8452E">
            <w:pPr>
              <w:jc w:val="center"/>
              <w:rPr>
                <w:rFonts w:cs="Times New Roman"/>
              </w:rPr>
            </w:pPr>
            <w:r w:rsidRPr="004B35F1">
              <w:rPr>
                <w:rFonts w:cs="Times New Roman"/>
              </w:rPr>
              <w:t>Relevant topics</w:t>
            </w:r>
          </w:p>
        </w:tc>
        <w:tc>
          <w:tcPr>
            <w:tcW w:w="1984" w:type="dxa"/>
            <w:gridSpan w:val="2"/>
            <w:shd w:val="clear" w:color="auto" w:fill="auto"/>
            <w:vAlign w:val="center"/>
          </w:tcPr>
          <w:p w14:paraId="44B42D3D" w14:textId="4DF5943B" w:rsidR="00A8452E" w:rsidRPr="004B35F1" w:rsidRDefault="008B0669" w:rsidP="00A8452E">
            <w:pPr>
              <w:jc w:val="center"/>
              <w:rPr>
                <w:rFonts w:cs="Times New Roman"/>
              </w:rPr>
            </w:pPr>
            <w:r w:rsidRPr="004B35F1">
              <w:rPr>
                <w:rFonts w:cs="Times New Roman"/>
              </w:rPr>
              <w:t>2016</w:t>
            </w:r>
          </w:p>
          <w:p w14:paraId="4F3859EC" w14:textId="503C70A1" w:rsidR="00D02E9D" w:rsidRPr="004B35F1" w:rsidRDefault="00D02E9D" w:rsidP="00312515">
            <w:pPr>
              <w:jc w:val="center"/>
              <w:rPr>
                <w:rFonts w:cs="Times New Roman"/>
              </w:rPr>
            </w:pPr>
            <w:r w:rsidRPr="004B35F1">
              <w:rPr>
                <w:rFonts w:cs="Times New Roman"/>
              </w:rPr>
              <w:t>(</w:t>
            </w:r>
            <w:r w:rsidR="008E6D26" w:rsidRPr="004B35F1">
              <w:rPr>
                <w:rFonts w:cs="Times New Roman"/>
              </w:rPr>
              <w:t>158,471 practicing nurse</w:t>
            </w:r>
            <w:r w:rsidR="00D1240B" w:rsidRPr="004B35F1">
              <w:rPr>
                <w:rFonts w:cs="Times New Roman"/>
              </w:rPr>
              <w:t>s</w:t>
            </w:r>
            <w:r w:rsidRPr="004B35F1">
              <w:rPr>
                <w:rFonts w:cs="Times New Roman"/>
              </w:rPr>
              <w:t>)</w:t>
            </w:r>
          </w:p>
        </w:tc>
        <w:tc>
          <w:tcPr>
            <w:tcW w:w="1985" w:type="dxa"/>
            <w:gridSpan w:val="2"/>
            <w:shd w:val="clear" w:color="auto" w:fill="auto"/>
            <w:vAlign w:val="center"/>
          </w:tcPr>
          <w:p w14:paraId="3FDE9EA2" w14:textId="61447918" w:rsidR="00A8452E" w:rsidRPr="004B35F1" w:rsidRDefault="008B0669" w:rsidP="00A8452E">
            <w:pPr>
              <w:jc w:val="center"/>
              <w:rPr>
                <w:rFonts w:cs="Times New Roman"/>
              </w:rPr>
            </w:pPr>
            <w:r w:rsidRPr="004B35F1">
              <w:rPr>
                <w:rFonts w:cs="Times New Roman"/>
              </w:rPr>
              <w:t>2017</w:t>
            </w:r>
          </w:p>
          <w:p w14:paraId="5A7875E8" w14:textId="48A4F989" w:rsidR="00A8452E" w:rsidRPr="004B35F1" w:rsidRDefault="00D1240B" w:rsidP="00312515">
            <w:pPr>
              <w:jc w:val="center"/>
              <w:rPr>
                <w:rFonts w:cs="Times New Roman"/>
              </w:rPr>
            </w:pPr>
            <w:r w:rsidRPr="004B35F1">
              <w:rPr>
                <w:rFonts w:cs="Times New Roman"/>
              </w:rPr>
              <w:t>(163,878 practicing nurses)</w:t>
            </w:r>
          </w:p>
        </w:tc>
        <w:tc>
          <w:tcPr>
            <w:tcW w:w="1984" w:type="dxa"/>
            <w:gridSpan w:val="2"/>
            <w:shd w:val="clear" w:color="auto" w:fill="auto"/>
            <w:vAlign w:val="center"/>
          </w:tcPr>
          <w:p w14:paraId="5A5022F1" w14:textId="1AE66982" w:rsidR="00A8452E" w:rsidRPr="004B35F1" w:rsidRDefault="008B0669" w:rsidP="00A8452E">
            <w:pPr>
              <w:jc w:val="center"/>
              <w:rPr>
                <w:rFonts w:cs="Times New Roman"/>
              </w:rPr>
            </w:pPr>
            <w:r w:rsidRPr="004B35F1">
              <w:rPr>
                <w:rFonts w:cs="Times New Roman"/>
              </w:rPr>
              <w:t>2018</w:t>
            </w:r>
          </w:p>
          <w:p w14:paraId="4F595356" w14:textId="5EB84FA1" w:rsidR="00BB0879" w:rsidRPr="004B35F1" w:rsidRDefault="00BB0879" w:rsidP="00312515">
            <w:pPr>
              <w:jc w:val="center"/>
              <w:rPr>
                <w:rFonts w:cs="Times New Roman"/>
              </w:rPr>
            </w:pPr>
            <w:r w:rsidRPr="004B35F1">
              <w:rPr>
                <w:rFonts w:cs="Times New Roman"/>
              </w:rPr>
              <w:t>(169,594 practicing nurses)</w:t>
            </w:r>
          </w:p>
        </w:tc>
        <w:tc>
          <w:tcPr>
            <w:tcW w:w="1985" w:type="dxa"/>
            <w:gridSpan w:val="2"/>
            <w:shd w:val="clear" w:color="auto" w:fill="auto"/>
            <w:vAlign w:val="center"/>
          </w:tcPr>
          <w:p w14:paraId="30DEF7A4" w14:textId="146A6743" w:rsidR="00A8452E" w:rsidRPr="004B35F1" w:rsidRDefault="008B0669" w:rsidP="00A8452E">
            <w:pPr>
              <w:jc w:val="center"/>
              <w:rPr>
                <w:rFonts w:cs="Times New Roman"/>
              </w:rPr>
            </w:pPr>
            <w:r w:rsidRPr="004B35F1">
              <w:rPr>
                <w:rFonts w:cs="Times New Roman"/>
              </w:rPr>
              <w:t>2019</w:t>
            </w:r>
          </w:p>
          <w:p w14:paraId="74CF098B" w14:textId="5866AEEA" w:rsidR="008613A2" w:rsidRPr="004B35F1" w:rsidRDefault="008613A2" w:rsidP="00312515">
            <w:pPr>
              <w:jc w:val="center"/>
              <w:rPr>
                <w:rFonts w:cs="Times New Roman"/>
              </w:rPr>
            </w:pPr>
            <w:r w:rsidRPr="004B35F1">
              <w:rPr>
                <w:rFonts w:cs="Times New Roman"/>
              </w:rPr>
              <w:t>(175,195 practicing nurses)</w:t>
            </w:r>
          </w:p>
        </w:tc>
      </w:tr>
      <w:tr w:rsidR="004B35F1" w:rsidRPr="004B35F1" w14:paraId="59844627" w14:textId="77777777" w:rsidTr="00B20BB0">
        <w:trPr>
          <w:cantSplit/>
          <w:trHeight w:val="3160"/>
          <w:jc w:val="center"/>
        </w:trPr>
        <w:tc>
          <w:tcPr>
            <w:tcW w:w="1560" w:type="dxa"/>
            <w:vMerge/>
            <w:tcBorders>
              <w:tl2br w:val="single" w:sz="4" w:space="0" w:color="auto"/>
            </w:tcBorders>
            <w:vAlign w:val="center"/>
          </w:tcPr>
          <w:p w14:paraId="42D4DD15" w14:textId="77777777" w:rsidR="0094095F" w:rsidRPr="004B35F1" w:rsidRDefault="0094095F" w:rsidP="0094095F">
            <w:pPr>
              <w:jc w:val="center"/>
              <w:rPr>
                <w:rFonts w:cs="Times New Roman"/>
              </w:rPr>
            </w:pPr>
          </w:p>
        </w:tc>
        <w:tc>
          <w:tcPr>
            <w:tcW w:w="714" w:type="dxa"/>
            <w:shd w:val="clear" w:color="auto" w:fill="auto"/>
            <w:textDirection w:val="tbRlV"/>
            <w:vAlign w:val="center"/>
          </w:tcPr>
          <w:p w14:paraId="7B3249E3" w14:textId="41DDD93A" w:rsidR="0094095F" w:rsidRPr="004B35F1" w:rsidRDefault="0094095F" w:rsidP="00DC5AA9">
            <w:pPr>
              <w:spacing w:line="240" w:lineRule="exact"/>
              <w:jc w:val="center"/>
              <w:rPr>
                <w:rFonts w:cs="Times New Roman"/>
              </w:rPr>
            </w:pPr>
            <w:r w:rsidRPr="004B35F1">
              <w:rPr>
                <w:rFonts w:cs="Times New Roman"/>
              </w:rPr>
              <w:t>Number of training sessions</w:t>
            </w:r>
          </w:p>
        </w:tc>
        <w:tc>
          <w:tcPr>
            <w:tcW w:w="1270" w:type="dxa"/>
            <w:shd w:val="clear" w:color="auto" w:fill="FFFFFF" w:themeFill="background1"/>
            <w:textDirection w:val="tbRlV"/>
            <w:vAlign w:val="center"/>
          </w:tcPr>
          <w:p w14:paraId="4BD2D282" w14:textId="77777777" w:rsidR="0094095F" w:rsidRPr="004B35F1" w:rsidRDefault="0094095F" w:rsidP="00DC5AA9">
            <w:pPr>
              <w:spacing w:line="240" w:lineRule="exact"/>
              <w:jc w:val="center"/>
              <w:rPr>
                <w:rFonts w:cs="Times New Roman"/>
              </w:rPr>
            </w:pPr>
            <w:r w:rsidRPr="004B35F1">
              <w:rPr>
                <w:rFonts w:cs="Times New Roman"/>
              </w:rPr>
              <w:t>Number of trainees</w:t>
            </w:r>
          </w:p>
          <w:p w14:paraId="534992CF" w14:textId="5D19C657" w:rsidR="0094095F" w:rsidRPr="004B35F1" w:rsidRDefault="0094095F" w:rsidP="00DC5AA9">
            <w:pPr>
              <w:spacing w:line="240" w:lineRule="exact"/>
              <w:jc w:val="center"/>
              <w:rPr>
                <w:rFonts w:cs="Times New Roman"/>
              </w:rPr>
            </w:pPr>
            <w:r w:rsidRPr="004B35F1">
              <w:rPr>
                <w:rFonts w:cs="Times New Roman"/>
              </w:rPr>
              <w:t>(percentage)</w:t>
            </w:r>
          </w:p>
        </w:tc>
        <w:tc>
          <w:tcPr>
            <w:tcW w:w="709" w:type="dxa"/>
            <w:shd w:val="clear" w:color="auto" w:fill="FFFFFF" w:themeFill="background1"/>
            <w:textDirection w:val="tbRlV"/>
            <w:vAlign w:val="center"/>
          </w:tcPr>
          <w:p w14:paraId="4891E717" w14:textId="054BA3F6" w:rsidR="0094095F" w:rsidRPr="004B35F1" w:rsidRDefault="0094095F" w:rsidP="00DC5AA9">
            <w:pPr>
              <w:spacing w:line="240" w:lineRule="exact"/>
              <w:jc w:val="center"/>
              <w:rPr>
                <w:rFonts w:cs="Times New Roman"/>
              </w:rPr>
            </w:pPr>
            <w:r w:rsidRPr="004B35F1">
              <w:rPr>
                <w:rFonts w:cs="Times New Roman"/>
              </w:rPr>
              <w:t>Number of training sessions</w:t>
            </w:r>
          </w:p>
        </w:tc>
        <w:tc>
          <w:tcPr>
            <w:tcW w:w="1276" w:type="dxa"/>
            <w:shd w:val="clear" w:color="auto" w:fill="FFFFFF" w:themeFill="background1"/>
            <w:textDirection w:val="tbRlV"/>
            <w:vAlign w:val="center"/>
          </w:tcPr>
          <w:p w14:paraId="729C69BB" w14:textId="77777777" w:rsidR="0094095F" w:rsidRPr="004B35F1" w:rsidRDefault="0094095F" w:rsidP="00DC5AA9">
            <w:pPr>
              <w:spacing w:line="240" w:lineRule="exact"/>
              <w:jc w:val="center"/>
              <w:rPr>
                <w:rFonts w:cs="Times New Roman"/>
              </w:rPr>
            </w:pPr>
            <w:r w:rsidRPr="004B35F1">
              <w:rPr>
                <w:rFonts w:cs="Times New Roman"/>
              </w:rPr>
              <w:t>Number of trainees</w:t>
            </w:r>
          </w:p>
          <w:p w14:paraId="205B39AB" w14:textId="75912418" w:rsidR="0094095F" w:rsidRPr="004B35F1" w:rsidRDefault="0094095F" w:rsidP="00DC5AA9">
            <w:pPr>
              <w:spacing w:line="240" w:lineRule="exact"/>
              <w:jc w:val="center"/>
              <w:rPr>
                <w:rFonts w:cs="Times New Roman"/>
              </w:rPr>
            </w:pPr>
            <w:r w:rsidRPr="004B35F1">
              <w:rPr>
                <w:rFonts w:cs="Times New Roman"/>
              </w:rPr>
              <w:t>(percentage)</w:t>
            </w:r>
          </w:p>
        </w:tc>
        <w:tc>
          <w:tcPr>
            <w:tcW w:w="709" w:type="dxa"/>
            <w:shd w:val="clear" w:color="auto" w:fill="FFFFFF" w:themeFill="background1"/>
            <w:textDirection w:val="tbRlV"/>
            <w:vAlign w:val="center"/>
          </w:tcPr>
          <w:p w14:paraId="66C02691" w14:textId="17CF430A" w:rsidR="0094095F" w:rsidRPr="004B35F1" w:rsidRDefault="0094095F" w:rsidP="00DC5AA9">
            <w:pPr>
              <w:spacing w:line="240" w:lineRule="exact"/>
              <w:jc w:val="center"/>
              <w:rPr>
                <w:rFonts w:cs="Times New Roman"/>
              </w:rPr>
            </w:pPr>
            <w:r w:rsidRPr="004B35F1">
              <w:rPr>
                <w:rFonts w:cs="Times New Roman"/>
              </w:rPr>
              <w:t>Number of training sessions</w:t>
            </w:r>
          </w:p>
        </w:tc>
        <w:tc>
          <w:tcPr>
            <w:tcW w:w="1275" w:type="dxa"/>
            <w:shd w:val="clear" w:color="auto" w:fill="FFFFFF" w:themeFill="background1"/>
            <w:textDirection w:val="tbRlV"/>
            <w:vAlign w:val="center"/>
          </w:tcPr>
          <w:p w14:paraId="65DA9DAF" w14:textId="77777777" w:rsidR="0094095F" w:rsidRPr="004B35F1" w:rsidRDefault="0094095F" w:rsidP="00DC5AA9">
            <w:pPr>
              <w:spacing w:line="240" w:lineRule="exact"/>
              <w:jc w:val="center"/>
              <w:rPr>
                <w:rFonts w:cs="Times New Roman"/>
              </w:rPr>
            </w:pPr>
            <w:r w:rsidRPr="004B35F1">
              <w:rPr>
                <w:rFonts w:cs="Times New Roman"/>
              </w:rPr>
              <w:t>Number of trainees</w:t>
            </w:r>
          </w:p>
          <w:p w14:paraId="74947385" w14:textId="0EE033CB" w:rsidR="0094095F" w:rsidRPr="004B35F1" w:rsidRDefault="0094095F" w:rsidP="00DC5AA9">
            <w:pPr>
              <w:spacing w:line="240" w:lineRule="exact"/>
              <w:jc w:val="center"/>
              <w:rPr>
                <w:rFonts w:cs="Times New Roman"/>
              </w:rPr>
            </w:pPr>
            <w:r w:rsidRPr="004B35F1">
              <w:rPr>
                <w:rFonts w:cs="Times New Roman"/>
              </w:rPr>
              <w:t>(percentage)</w:t>
            </w:r>
          </w:p>
        </w:tc>
        <w:tc>
          <w:tcPr>
            <w:tcW w:w="709" w:type="dxa"/>
            <w:shd w:val="clear" w:color="auto" w:fill="FFFFFF" w:themeFill="background1"/>
            <w:textDirection w:val="tbRlV"/>
            <w:vAlign w:val="center"/>
          </w:tcPr>
          <w:p w14:paraId="7E20B644" w14:textId="42321EAA" w:rsidR="0094095F" w:rsidRPr="004B35F1" w:rsidRDefault="0094095F" w:rsidP="00DC5AA9">
            <w:pPr>
              <w:spacing w:line="240" w:lineRule="exact"/>
              <w:jc w:val="center"/>
              <w:rPr>
                <w:rFonts w:cs="Times New Roman"/>
              </w:rPr>
            </w:pPr>
            <w:r w:rsidRPr="004B35F1">
              <w:rPr>
                <w:rFonts w:cs="Times New Roman"/>
              </w:rPr>
              <w:t>Number of training sessions</w:t>
            </w:r>
          </w:p>
        </w:tc>
        <w:tc>
          <w:tcPr>
            <w:tcW w:w="1276" w:type="dxa"/>
            <w:shd w:val="clear" w:color="auto" w:fill="FFFFFF" w:themeFill="background1"/>
            <w:textDirection w:val="tbRlV"/>
            <w:vAlign w:val="center"/>
          </w:tcPr>
          <w:p w14:paraId="2E61A5F3" w14:textId="77777777" w:rsidR="0094095F" w:rsidRPr="004B35F1" w:rsidRDefault="0094095F" w:rsidP="00DC5AA9">
            <w:pPr>
              <w:spacing w:line="240" w:lineRule="exact"/>
              <w:jc w:val="center"/>
              <w:rPr>
                <w:rFonts w:cs="Times New Roman"/>
              </w:rPr>
            </w:pPr>
            <w:r w:rsidRPr="004B35F1">
              <w:rPr>
                <w:rFonts w:cs="Times New Roman"/>
              </w:rPr>
              <w:t>Number of trainees</w:t>
            </w:r>
          </w:p>
          <w:p w14:paraId="47FD3FC5" w14:textId="73281EC9" w:rsidR="0094095F" w:rsidRPr="004B35F1" w:rsidRDefault="0094095F" w:rsidP="00DC5AA9">
            <w:pPr>
              <w:spacing w:line="240" w:lineRule="exact"/>
              <w:jc w:val="center"/>
              <w:rPr>
                <w:rFonts w:cs="Times New Roman"/>
              </w:rPr>
            </w:pPr>
            <w:r w:rsidRPr="004B35F1">
              <w:rPr>
                <w:rFonts w:cs="Times New Roman"/>
              </w:rPr>
              <w:t>(percentage)</w:t>
            </w:r>
          </w:p>
        </w:tc>
      </w:tr>
      <w:tr w:rsidR="004B35F1" w:rsidRPr="004B35F1" w14:paraId="70BC95EA" w14:textId="77777777" w:rsidTr="00B20BB0">
        <w:trPr>
          <w:trHeight w:val="2523"/>
          <w:jc w:val="center"/>
        </w:trPr>
        <w:tc>
          <w:tcPr>
            <w:tcW w:w="1560" w:type="dxa"/>
            <w:vAlign w:val="center"/>
          </w:tcPr>
          <w:p w14:paraId="2A4371C5" w14:textId="57B5C438" w:rsidR="00A8452E" w:rsidRPr="004B35F1" w:rsidRDefault="00FC108B" w:rsidP="00A8452E">
            <w:pPr>
              <w:jc w:val="center"/>
              <w:rPr>
                <w:rFonts w:cs="Times New Roman"/>
              </w:rPr>
            </w:pPr>
            <w:r>
              <w:rPr>
                <w:rFonts w:cs="Times New Roman"/>
              </w:rPr>
              <w:t>E</w:t>
            </w:r>
            <w:r w:rsidR="00DF4260" w:rsidRPr="004B35F1">
              <w:rPr>
                <w:rFonts w:cs="Times New Roman"/>
              </w:rPr>
              <w:t>xploitation</w:t>
            </w:r>
            <w:r>
              <w:rPr>
                <w:rFonts w:cs="Times New Roman"/>
              </w:rPr>
              <w:t xml:space="preserve"> avoidance</w:t>
            </w:r>
            <w:r w:rsidR="00DF4260" w:rsidRPr="004B35F1">
              <w:rPr>
                <w:rFonts w:cs="Times New Roman"/>
              </w:rPr>
              <w:t>,</w:t>
            </w:r>
            <w:r>
              <w:rPr>
                <w:rFonts w:cs="Times New Roman"/>
              </w:rPr>
              <w:t xml:space="preserve"> violence</w:t>
            </w:r>
            <w:r w:rsidR="00825A02" w:rsidRPr="004B35F1">
              <w:rPr>
                <w:rFonts w:cs="Times New Roman"/>
              </w:rPr>
              <w:t xml:space="preserve"> </w:t>
            </w:r>
            <w:r>
              <w:rPr>
                <w:rFonts w:cs="Times New Roman"/>
              </w:rPr>
              <w:t>reporting</w:t>
            </w:r>
            <w:r w:rsidR="00825A02" w:rsidRPr="004B35F1">
              <w:rPr>
                <w:rFonts w:cs="Times New Roman"/>
              </w:rPr>
              <w:t>, and</w:t>
            </w:r>
            <w:r>
              <w:rPr>
                <w:rFonts w:cs="Times New Roman"/>
              </w:rPr>
              <w:t xml:space="preserve"> </w:t>
            </w:r>
            <w:r w:rsidR="00825A02" w:rsidRPr="004B35F1">
              <w:rPr>
                <w:rFonts w:cs="Times New Roman"/>
              </w:rPr>
              <w:t>abuse</w:t>
            </w:r>
            <w:r w:rsidR="00DF4260" w:rsidRPr="004B35F1">
              <w:rPr>
                <w:rFonts w:cs="Times New Roman"/>
              </w:rPr>
              <w:t xml:space="preserve"> </w:t>
            </w:r>
            <w:r w:rsidR="00C73961" w:rsidRPr="004B35F1">
              <w:rPr>
                <w:rFonts w:cs="Times New Roman"/>
              </w:rPr>
              <w:t xml:space="preserve"> </w:t>
            </w:r>
          </w:p>
        </w:tc>
        <w:tc>
          <w:tcPr>
            <w:tcW w:w="714" w:type="dxa"/>
            <w:shd w:val="clear" w:color="auto" w:fill="auto"/>
            <w:vAlign w:val="center"/>
          </w:tcPr>
          <w:p w14:paraId="78706E0D" w14:textId="77777777" w:rsidR="00A8452E" w:rsidRPr="004B35F1" w:rsidRDefault="00A8452E" w:rsidP="00A8452E">
            <w:pPr>
              <w:jc w:val="center"/>
              <w:rPr>
                <w:rFonts w:cs="Times New Roman"/>
              </w:rPr>
            </w:pPr>
            <w:r w:rsidRPr="004B35F1">
              <w:rPr>
                <w:rFonts w:cs="Times New Roman"/>
              </w:rPr>
              <w:t>472</w:t>
            </w:r>
          </w:p>
        </w:tc>
        <w:tc>
          <w:tcPr>
            <w:tcW w:w="1270" w:type="dxa"/>
            <w:shd w:val="clear" w:color="auto" w:fill="FFFFFF" w:themeFill="background1"/>
            <w:vAlign w:val="center"/>
          </w:tcPr>
          <w:p w14:paraId="0C3AE09D" w14:textId="40539CA5" w:rsidR="00A8452E" w:rsidRPr="004B35F1" w:rsidRDefault="00A8452E" w:rsidP="003A7638">
            <w:pPr>
              <w:jc w:val="center"/>
              <w:rPr>
                <w:rFonts w:cs="Times New Roman"/>
              </w:rPr>
            </w:pPr>
            <w:r w:rsidRPr="004B35F1">
              <w:rPr>
                <w:rFonts w:cs="Times New Roman"/>
              </w:rPr>
              <w:t xml:space="preserve">39,204 </w:t>
            </w:r>
            <w:r w:rsidR="0066622E" w:rsidRPr="004B35F1">
              <w:rPr>
                <w:rFonts w:cs="Times New Roman"/>
              </w:rPr>
              <w:t>(</w:t>
            </w:r>
            <w:r w:rsidRPr="004B35F1">
              <w:rPr>
                <w:rFonts w:cs="Times New Roman"/>
              </w:rPr>
              <w:t>24.7</w:t>
            </w:r>
            <w:r w:rsidR="0066622E" w:rsidRPr="004B35F1">
              <w:rPr>
                <w:rFonts w:cs="Times New Roman"/>
              </w:rPr>
              <w:t>)</w:t>
            </w:r>
          </w:p>
        </w:tc>
        <w:tc>
          <w:tcPr>
            <w:tcW w:w="709" w:type="dxa"/>
            <w:shd w:val="clear" w:color="auto" w:fill="FFFFFF" w:themeFill="background1"/>
            <w:vAlign w:val="center"/>
          </w:tcPr>
          <w:p w14:paraId="49C78C20" w14:textId="77777777" w:rsidR="00A8452E" w:rsidRPr="004B35F1" w:rsidRDefault="00A8452E" w:rsidP="00A8452E">
            <w:pPr>
              <w:jc w:val="center"/>
              <w:rPr>
                <w:rFonts w:cs="Times New Roman"/>
              </w:rPr>
            </w:pPr>
            <w:r w:rsidRPr="004B35F1">
              <w:rPr>
                <w:rFonts w:cs="Times New Roman"/>
              </w:rPr>
              <w:t>508</w:t>
            </w:r>
          </w:p>
        </w:tc>
        <w:tc>
          <w:tcPr>
            <w:tcW w:w="1276" w:type="dxa"/>
            <w:shd w:val="clear" w:color="auto" w:fill="FFFFFF" w:themeFill="background1"/>
            <w:vAlign w:val="center"/>
          </w:tcPr>
          <w:p w14:paraId="07577E19" w14:textId="77777777" w:rsidR="003A7638" w:rsidRPr="004B35F1" w:rsidRDefault="00A8452E" w:rsidP="003A7638">
            <w:pPr>
              <w:jc w:val="center"/>
              <w:rPr>
                <w:rFonts w:cs="Times New Roman"/>
              </w:rPr>
            </w:pPr>
            <w:r w:rsidRPr="004B35F1">
              <w:rPr>
                <w:rFonts w:cs="Times New Roman"/>
              </w:rPr>
              <w:t>30,020</w:t>
            </w:r>
          </w:p>
          <w:p w14:paraId="428D29B9" w14:textId="28FF29A7" w:rsidR="00A8452E" w:rsidRPr="004B35F1" w:rsidRDefault="0066622E" w:rsidP="003A7638">
            <w:pPr>
              <w:jc w:val="center"/>
              <w:rPr>
                <w:rFonts w:cs="Times New Roman"/>
              </w:rPr>
            </w:pPr>
            <w:r w:rsidRPr="004B35F1">
              <w:rPr>
                <w:rFonts w:cs="Times New Roman"/>
              </w:rPr>
              <w:t>(</w:t>
            </w:r>
            <w:r w:rsidR="00A8452E" w:rsidRPr="004B35F1">
              <w:rPr>
                <w:rFonts w:cs="Times New Roman"/>
              </w:rPr>
              <w:t>18.3</w:t>
            </w:r>
            <w:r w:rsidRPr="004B35F1">
              <w:rPr>
                <w:rFonts w:cs="Times New Roman"/>
              </w:rPr>
              <w:t>)</w:t>
            </w:r>
          </w:p>
        </w:tc>
        <w:tc>
          <w:tcPr>
            <w:tcW w:w="709" w:type="dxa"/>
            <w:shd w:val="clear" w:color="auto" w:fill="FFFFFF" w:themeFill="background1"/>
            <w:vAlign w:val="center"/>
          </w:tcPr>
          <w:p w14:paraId="3C86713A" w14:textId="77777777" w:rsidR="00A8452E" w:rsidRPr="004B35F1" w:rsidRDefault="00A8452E" w:rsidP="00A8452E">
            <w:pPr>
              <w:jc w:val="center"/>
              <w:rPr>
                <w:rFonts w:cs="Times New Roman"/>
              </w:rPr>
            </w:pPr>
            <w:r w:rsidRPr="004B35F1">
              <w:rPr>
                <w:rFonts w:cs="Times New Roman"/>
              </w:rPr>
              <w:t>468</w:t>
            </w:r>
          </w:p>
        </w:tc>
        <w:tc>
          <w:tcPr>
            <w:tcW w:w="1275" w:type="dxa"/>
            <w:shd w:val="clear" w:color="auto" w:fill="FFFFFF" w:themeFill="background1"/>
            <w:vAlign w:val="center"/>
          </w:tcPr>
          <w:p w14:paraId="0CB2A1CE" w14:textId="3CF31E1A" w:rsidR="00A8452E" w:rsidRPr="004B35F1" w:rsidRDefault="00A8452E" w:rsidP="003A7638">
            <w:pPr>
              <w:jc w:val="center"/>
              <w:rPr>
                <w:rFonts w:cs="Times New Roman"/>
              </w:rPr>
            </w:pPr>
            <w:r w:rsidRPr="004B35F1">
              <w:rPr>
                <w:rFonts w:cs="Times New Roman"/>
              </w:rPr>
              <w:t xml:space="preserve">31,790  </w:t>
            </w:r>
            <w:r w:rsidR="0066622E" w:rsidRPr="004B35F1">
              <w:rPr>
                <w:rFonts w:cs="Times New Roman"/>
              </w:rPr>
              <w:t>(</w:t>
            </w:r>
            <w:r w:rsidRPr="004B35F1">
              <w:rPr>
                <w:rFonts w:cs="Times New Roman"/>
              </w:rPr>
              <w:t>18.7</w:t>
            </w:r>
            <w:r w:rsidR="0066622E" w:rsidRPr="004B35F1">
              <w:rPr>
                <w:rFonts w:cs="Times New Roman"/>
              </w:rPr>
              <w:t>)</w:t>
            </w:r>
          </w:p>
        </w:tc>
        <w:tc>
          <w:tcPr>
            <w:tcW w:w="709" w:type="dxa"/>
            <w:shd w:val="clear" w:color="auto" w:fill="FFFFFF" w:themeFill="background1"/>
            <w:vAlign w:val="center"/>
          </w:tcPr>
          <w:p w14:paraId="3BF6063F" w14:textId="77777777" w:rsidR="00A8452E" w:rsidRPr="004B35F1" w:rsidRDefault="00A8452E" w:rsidP="00A8452E">
            <w:pPr>
              <w:jc w:val="center"/>
              <w:rPr>
                <w:rFonts w:cs="Times New Roman"/>
              </w:rPr>
            </w:pPr>
            <w:r w:rsidRPr="004B35F1">
              <w:rPr>
                <w:rFonts w:cs="Times New Roman"/>
              </w:rPr>
              <w:t>486</w:t>
            </w:r>
          </w:p>
        </w:tc>
        <w:tc>
          <w:tcPr>
            <w:tcW w:w="1276" w:type="dxa"/>
            <w:shd w:val="clear" w:color="auto" w:fill="FFFFFF" w:themeFill="background1"/>
            <w:vAlign w:val="center"/>
          </w:tcPr>
          <w:p w14:paraId="685A7161" w14:textId="250BA4A7" w:rsidR="00A8452E" w:rsidRPr="004B35F1" w:rsidRDefault="003A7638" w:rsidP="003A7638">
            <w:pPr>
              <w:jc w:val="center"/>
              <w:rPr>
                <w:rFonts w:cs="Times New Roman"/>
              </w:rPr>
            </w:pPr>
            <w:r w:rsidRPr="004B35F1">
              <w:rPr>
                <w:rFonts w:cs="Times New Roman"/>
              </w:rPr>
              <w:t>39,066</w:t>
            </w:r>
            <w:r w:rsidR="00A8452E" w:rsidRPr="004B35F1">
              <w:rPr>
                <w:rFonts w:cs="Times New Roman"/>
              </w:rPr>
              <w:t xml:space="preserve"> </w:t>
            </w:r>
            <w:r w:rsidR="0066622E" w:rsidRPr="004B35F1">
              <w:rPr>
                <w:rFonts w:cs="Times New Roman"/>
              </w:rPr>
              <w:t>(</w:t>
            </w:r>
            <w:r w:rsidR="00A8452E" w:rsidRPr="004B35F1">
              <w:rPr>
                <w:rFonts w:cs="Times New Roman"/>
              </w:rPr>
              <w:t>22.3</w:t>
            </w:r>
            <w:r w:rsidR="0066622E" w:rsidRPr="004B35F1">
              <w:rPr>
                <w:rFonts w:cs="Times New Roman"/>
              </w:rPr>
              <w:t>)</w:t>
            </w:r>
          </w:p>
        </w:tc>
      </w:tr>
      <w:tr w:rsidR="004B35F1" w:rsidRPr="004B35F1" w14:paraId="3CD7B8F1" w14:textId="77777777" w:rsidTr="00B20BB0">
        <w:trPr>
          <w:trHeight w:val="604"/>
          <w:jc w:val="center"/>
        </w:trPr>
        <w:tc>
          <w:tcPr>
            <w:tcW w:w="1560" w:type="dxa"/>
            <w:vAlign w:val="center"/>
          </w:tcPr>
          <w:p w14:paraId="0DD01FA2" w14:textId="5A8FDB40" w:rsidR="009F44E4" w:rsidRPr="004B35F1" w:rsidRDefault="00643C85" w:rsidP="00A8452E">
            <w:pPr>
              <w:jc w:val="center"/>
              <w:rPr>
                <w:rFonts w:cs="Times New Roman"/>
              </w:rPr>
            </w:pPr>
            <w:r w:rsidRPr="004B35F1">
              <w:rPr>
                <w:rFonts w:cs="Times New Roman"/>
              </w:rPr>
              <w:t>Gender stereotype</w:t>
            </w:r>
            <w:r w:rsidR="0066622E" w:rsidRPr="004B35F1">
              <w:rPr>
                <w:rFonts w:cs="Times New Roman"/>
              </w:rPr>
              <w:t>s</w:t>
            </w:r>
            <w:r w:rsidRPr="004B35F1">
              <w:rPr>
                <w:rFonts w:cs="Times New Roman"/>
              </w:rPr>
              <w:t>, equality, and ratio</w:t>
            </w:r>
            <w:r w:rsidR="0066622E" w:rsidRPr="004B35F1">
              <w:rPr>
                <w:rFonts w:cs="Times New Roman"/>
              </w:rPr>
              <w:t>s</w:t>
            </w:r>
          </w:p>
        </w:tc>
        <w:tc>
          <w:tcPr>
            <w:tcW w:w="714" w:type="dxa"/>
            <w:shd w:val="clear" w:color="auto" w:fill="auto"/>
            <w:vAlign w:val="center"/>
          </w:tcPr>
          <w:p w14:paraId="045A3371" w14:textId="77777777" w:rsidR="00A8452E" w:rsidRPr="004B35F1" w:rsidRDefault="00A8452E" w:rsidP="00A8452E">
            <w:pPr>
              <w:jc w:val="center"/>
              <w:rPr>
                <w:rFonts w:cs="Times New Roman"/>
              </w:rPr>
            </w:pPr>
            <w:r w:rsidRPr="004B35F1">
              <w:rPr>
                <w:rFonts w:cs="Times New Roman"/>
              </w:rPr>
              <w:t>367</w:t>
            </w:r>
          </w:p>
        </w:tc>
        <w:tc>
          <w:tcPr>
            <w:tcW w:w="1270" w:type="dxa"/>
            <w:shd w:val="clear" w:color="auto" w:fill="FFFFFF" w:themeFill="background1"/>
            <w:vAlign w:val="center"/>
          </w:tcPr>
          <w:p w14:paraId="13742243" w14:textId="1E6C32A8" w:rsidR="00A8452E" w:rsidRPr="004B35F1" w:rsidRDefault="00A8452E" w:rsidP="003A7638">
            <w:pPr>
              <w:jc w:val="center"/>
              <w:rPr>
                <w:rFonts w:cs="Times New Roman"/>
              </w:rPr>
            </w:pPr>
            <w:r w:rsidRPr="004B35F1">
              <w:rPr>
                <w:rFonts w:cs="Times New Roman"/>
              </w:rPr>
              <w:t xml:space="preserve">55,918  </w:t>
            </w:r>
            <w:r w:rsidR="0066622E" w:rsidRPr="004B35F1">
              <w:rPr>
                <w:rFonts w:cs="Times New Roman"/>
              </w:rPr>
              <w:t>(</w:t>
            </w:r>
            <w:r w:rsidRPr="004B35F1">
              <w:rPr>
                <w:rFonts w:cs="Times New Roman"/>
              </w:rPr>
              <w:t>35.3</w:t>
            </w:r>
            <w:r w:rsidR="0066622E" w:rsidRPr="004B35F1">
              <w:rPr>
                <w:rFonts w:cs="Times New Roman"/>
              </w:rPr>
              <w:t>)</w:t>
            </w:r>
          </w:p>
        </w:tc>
        <w:tc>
          <w:tcPr>
            <w:tcW w:w="709" w:type="dxa"/>
            <w:shd w:val="clear" w:color="auto" w:fill="FFFFFF" w:themeFill="background1"/>
            <w:vAlign w:val="center"/>
          </w:tcPr>
          <w:p w14:paraId="69531E42" w14:textId="77777777" w:rsidR="00A8452E" w:rsidRPr="004B35F1" w:rsidRDefault="00A8452E" w:rsidP="00A8452E">
            <w:pPr>
              <w:jc w:val="center"/>
              <w:rPr>
                <w:rFonts w:cs="Times New Roman"/>
              </w:rPr>
            </w:pPr>
            <w:r w:rsidRPr="004B35F1">
              <w:rPr>
                <w:rFonts w:cs="Times New Roman"/>
              </w:rPr>
              <w:t>356</w:t>
            </w:r>
          </w:p>
        </w:tc>
        <w:tc>
          <w:tcPr>
            <w:tcW w:w="1276" w:type="dxa"/>
            <w:shd w:val="clear" w:color="auto" w:fill="FFFFFF" w:themeFill="background1"/>
            <w:vAlign w:val="center"/>
          </w:tcPr>
          <w:p w14:paraId="34BCB37A" w14:textId="29254D38" w:rsidR="00A8452E" w:rsidRPr="004B35F1" w:rsidRDefault="00A8452E" w:rsidP="003A7638">
            <w:pPr>
              <w:jc w:val="center"/>
              <w:rPr>
                <w:rFonts w:cs="Times New Roman"/>
              </w:rPr>
            </w:pPr>
            <w:r w:rsidRPr="004B35F1">
              <w:rPr>
                <w:rFonts w:cs="Times New Roman"/>
              </w:rPr>
              <w:t xml:space="preserve">40,904  </w:t>
            </w:r>
            <w:r w:rsidR="0066622E" w:rsidRPr="004B35F1">
              <w:rPr>
                <w:rFonts w:cs="Times New Roman"/>
              </w:rPr>
              <w:t>(</w:t>
            </w:r>
            <w:r w:rsidRPr="004B35F1">
              <w:rPr>
                <w:rFonts w:cs="Times New Roman"/>
              </w:rPr>
              <w:t>25</w:t>
            </w:r>
            <w:r w:rsidR="0066622E" w:rsidRPr="004B35F1">
              <w:rPr>
                <w:rFonts w:cs="Times New Roman"/>
              </w:rPr>
              <w:t>)</w:t>
            </w:r>
          </w:p>
        </w:tc>
        <w:tc>
          <w:tcPr>
            <w:tcW w:w="709" w:type="dxa"/>
            <w:shd w:val="clear" w:color="auto" w:fill="FFFFFF" w:themeFill="background1"/>
            <w:vAlign w:val="center"/>
          </w:tcPr>
          <w:p w14:paraId="463E1F92" w14:textId="77777777" w:rsidR="00A8452E" w:rsidRPr="004B35F1" w:rsidRDefault="00A8452E" w:rsidP="00A8452E">
            <w:pPr>
              <w:jc w:val="center"/>
              <w:rPr>
                <w:rFonts w:cs="Times New Roman"/>
              </w:rPr>
            </w:pPr>
            <w:r w:rsidRPr="004B35F1">
              <w:rPr>
                <w:rFonts w:cs="Times New Roman"/>
              </w:rPr>
              <w:t>318</w:t>
            </w:r>
          </w:p>
        </w:tc>
        <w:tc>
          <w:tcPr>
            <w:tcW w:w="1275" w:type="dxa"/>
            <w:shd w:val="clear" w:color="auto" w:fill="FFFFFF" w:themeFill="background1"/>
            <w:vAlign w:val="center"/>
          </w:tcPr>
          <w:p w14:paraId="584DEC1E" w14:textId="61C912C6" w:rsidR="00A8452E" w:rsidRPr="004B35F1" w:rsidRDefault="00A8452E" w:rsidP="003A7638">
            <w:pPr>
              <w:jc w:val="center"/>
              <w:rPr>
                <w:rFonts w:cs="Times New Roman"/>
              </w:rPr>
            </w:pPr>
            <w:r w:rsidRPr="004B35F1">
              <w:rPr>
                <w:rFonts w:cs="Times New Roman"/>
              </w:rPr>
              <w:t xml:space="preserve">27,936  </w:t>
            </w:r>
            <w:r w:rsidR="0066622E" w:rsidRPr="004B35F1">
              <w:rPr>
                <w:rFonts w:cs="Times New Roman"/>
              </w:rPr>
              <w:t>(</w:t>
            </w:r>
            <w:r w:rsidRPr="004B35F1">
              <w:rPr>
                <w:rFonts w:cs="Times New Roman"/>
              </w:rPr>
              <w:t>16.5</w:t>
            </w:r>
            <w:r w:rsidR="0066622E" w:rsidRPr="004B35F1">
              <w:rPr>
                <w:rFonts w:cs="Times New Roman"/>
              </w:rPr>
              <w:t>)</w:t>
            </w:r>
          </w:p>
        </w:tc>
        <w:tc>
          <w:tcPr>
            <w:tcW w:w="709" w:type="dxa"/>
            <w:shd w:val="clear" w:color="auto" w:fill="FFFFFF" w:themeFill="background1"/>
            <w:vAlign w:val="center"/>
          </w:tcPr>
          <w:p w14:paraId="40683110" w14:textId="77777777" w:rsidR="00A8452E" w:rsidRPr="004B35F1" w:rsidRDefault="00A8452E" w:rsidP="00A8452E">
            <w:pPr>
              <w:jc w:val="center"/>
              <w:rPr>
                <w:rFonts w:cs="Times New Roman"/>
              </w:rPr>
            </w:pPr>
            <w:r w:rsidRPr="004B35F1">
              <w:rPr>
                <w:rFonts w:cs="Times New Roman"/>
              </w:rPr>
              <w:t>339</w:t>
            </w:r>
          </w:p>
        </w:tc>
        <w:tc>
          <w:tcPr>
            <w:tcW w:w="1276" w:type="dxa"/>
            <w:shd w:val="clear" w:color="auto" w:fill="FFFFFF" w:themeFill="background1"/>
            <w:vAlign w:val="center"/>
          </w:tcPr>
          <w:p w14:paraId="782EF772" w14:textId="730A8D23" w:rsidR="00A8452E" w:rsidRPr="004B35F1" w:rsidRDefault="00A8452E" w:rsidP="003A7638">
            <w:pPr>
              <w:jc w:val="center"/>
              <w:rPr>
                <w:rFonts w:cs="Times New Roman"/>
              </w:rPr>
            </w:pPr>
            <w:r w:rsidRPr="004B35F1">
              <w:rPr>
                <w:rFonts w:cs="Times New Roman"/>
              </w:rPr>
              <w:t xml:space="preserve">80,103  </w:t>
            </w:r>
            <w:r w:rsidR="0066622E" w:rsidRPr="004B35F1">
              <w:rPr>
                <w:rFonts w:cs="Times New Roman"/>
              </w:rPr>
              <w:t>(</w:t>
            </w:r>
            <w:r w:rsidRPr="004B35F1">
              <w:rPr>
                <w:rFonts w:cs="Times New Roman"/>
              </w:rPr>
              <w:t>45.7</w:t>
            </w:r>
            <w:r w:rsidR="0066622E" w:rsidRPr="004B35F1">
              <w:rPr>
                <w:rFonts w:cs="Times New Roman"/>
              </w:rPr>
              <w:t>)</w:t>
            </w:r>
          </w:p>
        </w:tc>
      </w:tr>
      <w:tr w:rsidR="004B35F1" w:rsidRPr="004B35F1" w14:paraId="02264541" w14:textId="77777777" w:rsidTr="00B20BB0">
        <w:trPr>
          <w:trHeight w:val="311"/>
          <w:jc w:val="center"/>
        </w:trPr>
        <w:tc>
          <w:tcPr>
            <w:tcW w:w="1560" w:type="dxa"/>
            <w:vAlign w:val="center"/>
          </w:tcPr>
          <w:p w14:paraId="0D46295A" w14:textId="4E2D8060" w:rsidR="00A8452E" w:rsidRPr="004B35F1" w:rsidRDefault="000E7224" w:rsidP="00BD59BC">
            <w:pPr>
              <w:jc w:val="center"/>
              <w:rPr>
                <w:rFonts w:cs="Times New Roman"/>
              </w:rPr>
            </w:pPr>
            <w:r w:rsidRPr="004B35F1">
              <w:rPr>
                <w:rFonts w:cs="Times New Roman"/>
              </w:rPr>
              <w:t>Total (Percentage)</w:t>
            </w:r>
          </w:p>
        </w:tc>
        <w:tc>
          <w:tcPr>
            <w:tcW w:w="714" w:type="dxa"/>
            <w:shd w:val="clear" w:color="auto" w:fill="auto"/>
            <w:vAlign w:val="center"/>
          </w:tcPr>
          <w:p w14:paraId="57AD2880" w14:textId="77777777" w:rsidR="00A8452E" w:rsidRPr="004B35F1" w:rsidRDefault="00A8452E" w:rsidP="00A8452E">
            <w:pPr>
              <w:jc w:val="center"/>
              <w:rPr>
                <w:rFonts w:cs="Times New Roman"/>
              </w:rPr>
            </w:pPr>
            <w:r w:rsidRPr="004B35F1">
              <w:rPr>
                <w:rFonts w:cs="Times New Roman"/>
              </w:rPr>
              <w:t>839</w:t>
            </w:r>
          </w:p>
        </w:tc>
        <w:tc>
          <w:tcPr>
            <w:tcW w:w="1270" w:type="dxa"/>
            <w:shd w:val="clear" w:color="auto" w:fill="FFFFFF" w:themeFill="background1"/>
            <w:vAlign w:val="center"/>
          </w:tcPr>
          <w:p w14:paraId="28F7A94B" w14:textId="77777777" w:rsidR="00312515" w:rsidRPr="004B35F1" w:rsidRDefault="00A8452E" w:rsidP="003A7638">
            <w:pPr>
              <w:jc w:val="center"/>
              <w:rPr>
                <w:rFonts w:cs="Times New Roman"/>
              </w:rPr>
            </w:pPr>
            <w:r w:rsidRPr="004B35F1">
              <w:rPr>
                <w:rFonts w:cs="Times New Roman"/>
              </w:rPr>
              <w:t xml:space="preserve">95,122 </w:t>
            </w:r>
          </w:p>
          <w:p w14:paraId="40266036" w14:textId="755DD003" w:rsidR="00A8452E" w:rsidRPr="004B35F1" w:rsidRDefault="0066622E" w:rsidP="003A7638">
            <w:pPr>
              <w:jc w:val="center"/>
              <w:rPr>
                <w:rFonts w:cs="Times New Roman"/>
              </w:rPr>
            </w:pPr>
            <w:r w:rsidRPr="004B35F1">
              <w:rPr>
                <w:rFonts w:cs="Times New Roman"/>
              </w:rPr>
              <w:t>(</w:t>
            </w:r>
            <w:r w:rsidR="00A8452E" w:rsidRPr="004B35F1">
              <w:rPr>
                <w:rFonts w:cs="Times New Roman"/>
              </w:rPr>
              <w:t>60</w:t>
            </w:r>
            <w:r w:rsidRPr="004B35F1">
              <w:rPr>
                <w:rFonts w:cs="Times New Roman"/>
              </w:rPr>
              <w:t>)</w:t>
            </w:r>
          </w:p>
        </w:tc>
        <w:tc>
          <w:tcPr>
            <w:tcW w:w="709" w:type="dxa"/>
            <w:shd w:val="clear" w:color="auto" w:fill="FFFFFF" w:themeFill="background1"/>
            <w:vAlign w:val="center"/>
          </w:tcPr>
          <w:p w14:paraId="1B45D9C7" w14:textId="77777777" w:rsidR="00A8452E" w:rsidRPr="004B35F1" w:rsidRDefault="00A8452E" w:rsidP="00A8452E">
            <w:pPr>
              <w:jc w:val="center"/>
              <w:rPr>
                <w:rFonts w:cs="Times New Roman"/>
              </w:rPr>
            </w:pPr>
            <w:r w:rsidRPr="004B35F1">
              <w:rPr>
                <w:rFonts w:cs="Times New Roman"/>
              </w:rPr>
              <w:t>864</w:t>
            </w:r>
          </w:p>
        </w:tc>
        <w:tc>
          <w:tcPr>
            <w:tcW w:w="1276" w:type="dxa"/>
            <w:shd w:val="clear" w:color="auto" w:fill="FFFFFF" w:themeFill="background1"/>
            <w:vAlign w:val="center"/>
          </w:tcPr>
          <w:p w14:paraId="61C058D2" w14:textId="0795A260" w:rsidR="00A8452E" w:rsidRPr="004B35F1" w:rsidRDefault="003A7638" w:rsidP="003A7638">
            <w:pPr>
              <w:jc w:val="center"/>
              <w:rPr>
                <w:rFonts w:cs="Times New Roman"/>
              </w:rPr>
            </w:pPr>
            <w:r w:rsidRPr="004B35F1">
              <w:rPr>
                <w:rFonts w:cs="Times New Roman"/>
              </w:rPr>
              <w:t>70,924</w:t>
            </w:r>
            <w:r w:rsidR="00A8452E" w:rsidRPr="004B35F1">
              <w:rPr>
                <w:rFonts w:cs="Times New Roman"/>
              </w:rPr>
              <w:t xml:space="preserve"> </w:t>
            </w:r>
            <w:r w:rsidR="0066622E" w:rsidRPr="004B35F1">
              <w:rPr>
                <w:rFonts w:cs="Times New Roman"/>
              </w:rPr>
              <w:t>(</w:t>
            </w:r>
            <w:r w:rsidR="00A8452E" w:rsidRPr="004B35F1">
              <w:rPr>
                <w:rFonts w:cs="Times New Roman"/>
              </w:rPr>
              <w:t>43.3</w:t>
            </w:r>
            <w:r w:rsidR="0066622E" w:rsidRPr="004B35F1">
              <w:rPr>
                <w:rFonts w:cs="Times New Roman"/>
              </w:rPr>
              <w:t>)</w:t>
            </w:r>
          </w:p>
        </w:tc>
        <w:tc>
          <w:tcPr>
            <w:tcW w:w="709" w:type="dxa"/>
            <w:shd w:val="clear" w:color="auto" w:fill="FFFFFF" w:themeFill="background1"/>
            <w:vAlign w:val="center"/>
          </w:tcPr>
          <w:p w14:paraId="2B1C4C9A" w14:textId="77777777" w:rsidR="00A8452E" w:rsidRPr="004B35F1" w:rsidRDefault="00A8452E" w:rsidP="00A8452E">
            <w:pPr>
              <w:jc w:val="center"/>
              <w:rPr>
                <w:rFonts w:cs="Times New Roman"/>
              </w:rPr>
            </w:pPr>
            <w:r w:rsidRPr="004B35F1">
              <w:rPr>
                <w:rFonts w:cs="Times New Roman"/>
              </w:rPr>
              <w:t>786</w:t>
            </w:r>
          </w:p>
        </w:tc>
        <w:tc>
          <w:tcPr>
            <w:tcW w:w="1275" w:type="dxa"/>
            <w:shd w:val="clear" w:color="auto" w:fill="FFFFFF" w:themeFill="background1"/>
            <w:vAlign w:val="center"/>
          </w:tcPr>
          <w:p w14:paraId="77B38164" w14:textId="77777777" w:rsidR="003A7638" w:rsidRPr="004B35F1" w:rsidRDefault="00A8452E" w:rsidP="003A7638">
            <w:pPr>
              <w:jc w:val="center"/>
              <w:rPr>
                <w:rFonts w:cs="Times New Roman"/>
              </w:rPr>
            </w:pPr>
            <w:r w:rsidRPr="004B35F1">
              <w:rPr>
                <w:rFonts w:cs="Times New Roman"/>
              </w:rPr>
              <w:t>59,726</w:t>
            </w:r>
          </w:p>
          <w:p w14:paraId="3C77C42D" w14:textId="453A13A2" w:rsidR="00A8452E" w:rsidRPr="004B35F1" w:rsidRDefault="0066622E" w:rsidP="006038D8">
            <w:pPr>
              <w:jc w:val="center"/>
              <w:rPr>
                <w:rFonts w:cs="Times New Roman"/>
              </w:rPr>
            </w:pPr>
            <w:r w:rsidRPr="004B35F1">
              <w:rPr>
                <w:rFonts w:cs="Times New Roman"/>
              </w:rPr>
              <w:t>(</w:t>
            </w:r>
            <w:r w:rsidR="00A8452E" w:rsidRPr="004B35F1">
              <w:rPr>
                <w:rFonts w:cs="Times New Roman"/>
              </w:rPr>
              <w:t>35.2</w:t>
            </w:r>
            <w:r w:rsidRPr="004B35F1">
              <w:rPr>
                <w:rFonts w:cs="Times New Roman"/>
              </w:rPr>
              <w:t>)</w:t>
            </w:r>
          </w:p>
        </w:tc>
        <w:tc>
          <w:tcPr>
            <w:tcW w:w="709" w:type="dxa"/>
            <w:shd w:val="clear" w:color="auto" w:fill="FFFFFF" w:themeFill="background1"/>
            <w:vAlign w:val="center"/>
          </w:tcPr>
          <w:p w14:paraId="59ADCD16" w14:textId="77777777" w:rsidR="00A8452E" w:rsidRPr="004B35F1" w:rsidRDefault="00A8452E" w:rsidP="00A8452E">
            <w:pPr>
              <w:jc w:val="center"/>
              <w:rPr>
                <w:rFonts w:cs="Times New Roman"/>
              </w:rPr>
            </w:pPr>
            <w:r w:rsidRPr="004B35F1">
              <w:rPr>
                <w:rFonts w:cs="Times New Roman"/>
              </w:rPr>
              <w:t>825</w:t>
            </w:r>
          </w:p>
        </w:tc>
        <w:tc>
          <w:tcPr>
            <w:tcW w:w="1276" w:type="dxa"/>
            <w:shd w:val="clear" w:color="auto" w:fill="FFFFFF" w:themeFill="background1"/>
            <w:vAlign w:val="center"/>
          </w:tcPr>
          <w:p w14:paraId="7BA19D8E" w14:textId="626E3E30" w:rsidR="00A8452E" w:rsidRPr="004B35F1" w:rsidRDefault="00A8452E" w:rsidP="003A7638">
            <w:pPr>
              <w:jc w:val="center"/>
              <w:rPr>
                <w:rFonts w:cs="Times New Roman"/>
              </w:rPr>
            </w:pPr>
            <w:r w:rsidRPr="004B35F1">
              <w:rPr>
                <w:rFonts w:cs="Times New Roman"/>
              </w:rPr>
              <w:t xml:space="preserve">119,169 </w:t>
            </w:r>
            <w:r w:rsidR="0066622E" w:rsidRPr="004B35F1">
              <w:rPr>
                <w:rFonts w:cs="Times New Roman"/>
              </w:rPr>
              <w:t>(</w:t>
            </w:r>
            <w:r w:rsidRPr="004B35F1">
              <w:rPr>
                <w:rFonts w:cs="Times New Roman"/>
              </w:rPr>
              <w:t>68</w:t>
            </w:r>
            <w:r w:rsidR="0066622E" w:rsidRPr="004B35F1">
              <w:rPr>
                <w:rFonts w:cs="Times New Roman"/>
              </w:rPr>
              <w:t>)</w:t>
            </w:r>
          </w:p>
        </w:tc>
      </w:tr>
    </w:tbl>
    <w:p w14:paraId="4E2D613F" w14:textId="7B0F98DA" w:rsidR="000E7224" w:rsidRPr="004B35F1" w:rsidRDefault="000E7224" w:rsidP="00B20BB0">
      <w:pPr>
        <w:widowControl/>
        <w:ind w:leftChars="-236" w:left="-566"/>
        <w:rPr>
          <w:rFonts w:cs="Times New Roman"/>
          <w:szCs w:val="24"/>
        </w:rPr>
      </w:pPr>
      <w:r w:rsidRPr="004B35F1">
        <w:rPr>
          <w:rFonts w:cs="Times New Roman"/>
          <w:szCs w:val="24"/>
        </w:rPr>
        <w:t>Source: Ministry of Health and Welfare</w:t>
      </w:r>
    </w:p>
    <w:p w14:paraId="25000B50" w14:textId="42CC37A5" w:rsidR="006A4D63" w:rsidRDefault="006A4D63" w:rsidP="00A8452E">
      <w:pPr>
        <w:widowControl/>
        <w:rPr>
          <w:rFonts w:cs="Times New Roman"/>
          <w:szCs w:val="24"/>
        </w:rPr>
      </w:pPr>
    </w:p>
    <w:p w14:paraId="2F7F95FA" w14:textId="36AD58F9" w:rsidR="0090765A" w:rsidRDefault="0090765A" w:rsidP="00A8452E">
      <w:pPr>
        <w:widowControl/>
        <w:rPr>
          <w:rFonts w:cs="Times New Roman"/>
          <w:szCs w:val="24"/>
        </w:rPr>
      </w:pPr>
    </w:p>
    <w:p w14:paraId="333B1B67" w14:textId="2E577482" w:rsidR="0090765A" w:rsidRDefault="0090765A" w:rsidP="00A8452E">
      <w:pPr>
        <w:widowControl/>
        <w:rPr>
          <w:rFonts w:cs="Times New Roman"/>
          <w:szCs w:val="24"/>
        </w:rPr>
      </w:pPr>
    </w:p>
    <w:p w14:paraId="6C1D5CAA" w14:textId="2C6103F5" w:rsidR="0090765A" w:rsidRDefault="0090765A" w:rsidP="00A8452E">
      <w:pPr>
        <w:widowControl/>
        <w:rPr>
          <w:rFonts w:cs="Times New Roman"/>
          <w:szCs w:val="24"/>
        </w:rPr>
      </w:pPr>
    </w:p>
    <w:p w14:paraId="31A81113" w14:textId="77777777" w:rsidR="0090765A" w:rsidRPr="004B35F1" w:rsidRDefault="0090765A" w:rsidP="00A8452E">
      <w:pPr>
        <w:widowControl/>
        <w:rPr>
          <w:rFonts w:cs="Times New Roman"/>
          <w:szCs w:val="24"/>
        </w:rPr>
      </w:pPr>
    </w:p>
    <w:p w14:paraId="4CD9A841" w14:textId="77777777" w:rsidR="00B20BB0" w:rsidRDefault="00B20BB0">
      <w:pPr>
        <w:widowControl/>
        <w:rPr>
          <w:rFonts w:cs="Times New Roman"/>
          <w:b/>
          <w:szCs w:val="24"/>
        </w:rPr>
      </w:pPr>
      <w:r>
        <w:rPr>
          <w:szCs w:val="24"/>
        </w:rPr>
        <w:br w:type="page"/>
      </w:r>
    </w:p>
    <w:p w14:paraId="15895563" w14:textId="418956F4" w:rsidR="00653960" w:rsidRPr="004B35F1" w:rsidRDefault="006D3DF0" w:rsidP="00047F6B">
      <w:pPr>
        <w:pStyle w:val="Heading1"/>
        <w:spacing w:line="360" w:lineRule="auto"/>
        <w:rPr>
          <w:szCs w:val="24"/>
        </w:rPr>
      </w:pPr>
      <w:bookmarkStart w:id="43" w:name="_Toc71895360"/>
      <w:r>
        <w:rPr>
          <w:szCs w:val="24"/>
        </w:rPr>
        <w:lastRenderedPageBreak/>
        <w:t xml:space="preserve">Table 19.1 </w:t>
      </w:r>
      <w:r w:rsidR="00653960" w:rsidRPr="004B35F1">
        <w:rPr>
          <w:szCs w:val="24"/>
        </w:rPr>
        <w:t xml:space="preserve">Use of independent living support services offered by local governments with subsidies from the Ministry of Finance’s share of profits from </w:t>
      </w:r>
      <w:r w:rsidR="00463D72">
        <w:rPr>
          <w:szCs w:val="24"/>
        </w:rPr>
        <w:t>public welfare</w:t>
      </w:r>
      <w:r w:rsidR="00653960" w:rsidRPr="004B35F1">
        <w:rPr>
          <w:szCs w:val="24"/>
        </w:rPr>
        <w:t xml:space="preserve"> lotteries: peer supporters</w:t>
      </w:r>
      <w:bookmarkEnd w:id="43"/>
    </w:p>
    <w:p w14:paraId="614A8690" w14:textId="2B0A23AD" w:rsidR="00532CCA" w:rsidRPr="004B35F1" w:rsidRDefault="002C4232" w:rsidP="00B20BB0">
      <w:pPr>
        <w:ind w:rightChars="91" w:right="218"/>
        <w:jc w:val="right"/>
        <w:rPr>
          <w:rFonts w:cs="Times New Roman"/>
          <w:szCs w:val="24"/>
        </w:rPr>
      </w:pPr>
      <w:r>
        <w:rPr>
          <w:rFonts w:cs="Times New Roman"/>
          <w:szCs w:val="24"/>
        </w:rPr>
        <w:t>Units</w:t>
      </w:r>
      <w:r w:rsidR="00532CCA" w:rsidRPr="004B35F1">
        <w:rPr>
          <w:rFonts w:cs="Times New Roman"/>
          <w:szCs w:val="24"/>
        </w:rPr>
        <w:t xml:space="preserve">: </w:t>
      </w:r>
      <w:r w:rsidR="0066622E" w:rsidRPr="004B35F1">
        <w:rPr>
          <w:rFonts w:cs="Times New Roman"/>
          <w:szCs w:val="24"/>
        </w:rPr>
        <w:t>persons</w:t>
      </w:r>
      <w:r w:rsidR="00196C8A" w:rsidRPr="004B35F1">
        <w:rPr>
          <w:rFonts w:cs="Times New Roman"/>
          <w:szCs w:val="24"/>
        </w:rPr>
        <w:t xml:space="preserve">; </w:t>
      </w:r>
      <w:r w:rsidR="0099454D" w:rsidRPr="004B35F1">
        <w:rPr>
          <w:rFonts w:cs="Times New Roman"/>
          <w:szCs w:val="24"/>
        </w:rPr>
        <w:t>services used</w:t>
      </w:r>
      <w:r w:rsidR="00ED2921" w:rsidRPr="004B35F1">
        <w:rPr>
          <w:rFonts w:cs="Times New Roman"/>
          <w:szCs w:val="24"/>
        </w:rPr>
        <w:t xml:space="preserve">; hours </w:t>
      </w:r>
    </w:p>
    <w:tbl>
      <w:tblPr>
        <w:tblStyle w:val="TableGrid"/>
        <w:tblpPr w:leftFromText="180" w:rightFromText="180" w:vertAnchor="text" w:horzAnchor="margin" w:tblpXSpec="center" w:tblpY="68"/>
        <w:tblW w:w="0" w:type="auto"/>
        <w:tblLayout w:type="fixed"/>
        <w:tblLook w:val="04A0" w:firstRow="1" w:lastRow="0" w:firstColumn="1" w:lastColumn="0" w:noHBand="0" w:noVBand="1"/>
      </w:tblPr>
      <w:tblGrid>
        <w:gridCol w:w="2122"/>
        <w:gridCol w:w="1134"/>
        <w:gridCol w:w="1134"/>
        <w:gridCol w:w="1134"/>
        <w:gridCol w:w="1134"/>
        <w:gridCol w:w="1134"/>
      </w:tblGrid>
      <w:tr w:rsidR="004B35F1" w:rsidRPr="004B35F1" w14:paraId="694026AD" w14:textId="77777777" w:rsidTr="00503AFC">
        <w:tc>
          <w:tcPr>
            <w:tcW w:w="2122" w:type="dxa"/>
            <w:tcBorders>
              <w:top w:val="single" w:sz="4" w:space="0" w:color="auto"/>
              <w:left w:val="single" w:sz="4" w:space="0" w:color="auto"/>
              <w:bottom w:val="single" w:sz="4" w:space="0" w:color="auto"/>
              <w:right w:val="single" w:sz="4" w:space="0" w:color="auto"/>
            </w:tcBorders>
            <w:vAlign w:val="center"/>
          </w:tcPr>
          <w:p w14:paraId="34D3BFCE" w14:textId="77777777" w:rsidR="00BF597E" w:rsidRPr="004B35F1" w:rsidRDefault="00BF597E" w:rsidP="00BF597E">
            <w:pPr>
              <w:pStyle w:val="PlainText"/>
              <w:snapToGrid w:val="0"/>
              <w:spacing w:line="480" w:lineRule="exact"/>
              <w:jc w:val="center"/>
              <w:rPr>
                <w:rFonts w:ascii="Times New Roman" w:eastAsia="DFKai-SB"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72080B" w14:textId="77777777" w:rsidR="00BF597E" w:rsidRPr="004B35F1" w:rsidRDefault="00BF597E" w:rsidP="00BF597E">
            <w:pPr>
              <w:pStyle w:val="PlainText"/>
              <w:snapToGrid w:val="0"/>
              <w:spacing w:line="480" w:lineRule="exact"/>
              <w:jc w:val="center"/>
              <w:rPr>
                <w:rFonts w:ascii="Times New Roman" w:eastAsia="DFKai-SB" w:hAnsi="Times New Roman"/>
              </w:rPr>
            </w:pPr>
            <w:r w:rsidRPr="004B35F1">
              <w:rPr>
                <w:rFonts w:ascii="Times New Roman" w:eastAsia="DFKai-SB" w:hAnsi="Times New Roman"/>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AB6F67" w14:textId="77777777" w:rsidR="00BF597E" w:rsidRPr="004B35F1" w:rsidRDefault="00BF597E" w:rsidP="00BF597E">
            <w:pPr>
              <w:pStyle w:val="PlainText"/>
              <w:snapToGrid w:val="0"/>
              <w:spacing w:line="480" w:lineRule="exact"/>
              <w:jc w:val="center"/>
              <w:rPr>
                <w:rFonts w:ascii="Times New Roman" w:eastAsia="DFKai-SB" w:hAnsi="Times New Roman"/>
              </w:rPr>
            </w:pPr>
            <w:r w:rsidRPr="004B35F1">
              <w:rPr>
                <w:rFonts w:ascii="Times New Roman" w:eastAsia="DFKai-SB" w:hAnsi="Times New Roman"/>
              </w:rPr>
              <w:t>2016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DDA15B" w14:textId="77777777" w:rsidR="00BF597E" w:rsidRPr="004B35F1" w:rsidRDefault="00BF597E" w:rsidP="00BF597E">
            <w:pPr>
              <w:pStyle w:val="PlainText"/>
              <w:snapToGrid w:val="0"/>
              <w:spacing w:line="480" w:lineRule="exact"/>
              <w:jc w:val="center"/>
              <w:rPr>
                <w:rFonts w:ascii="Times New Roman" w:eastAsia="DFKai-SB" w:hAnsi="Times New Roman"/>
              </w:rPr>
            </w:pPr>
            <w:r w:rsidRPr="004B35F1">
              <w:rPr>
                <w:rFonts w:ascii="Times New Roman" w:eastAsia="DFKai-SB" w:hAnsi="Times New Roman"/>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83D8DB" w14:textId="77777777" w:rsidR="00BF597E" w:rsidRPr="004B35F1" w:rsidRDefault="00BF597E" w:rsidP="00BF597E">
            <w:pPr>
              <w:pStyle w:val="PlainText"/>
              <w:snapToGrid w:val="0"/>
              <w:spacing w:line="480" w:lineRule="exact"/>
              <w:jc w:val="center"/>
              <w:rPr>
                <w:rFonts w:ascii="Times New Roman" w:eastAsia="DFKai-SB" w:hAnsi="Times New Roman"/>
              </w:rPr>
            </w:pPr>
            <w:r w:rsidRPr="004B35F1">
              <w:rPr>
                <w:rFonts w:ascii="Times New Roman" w:eastAsia="DFKai-SB" w:hAnsi="Times New Roman"/>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231742" w14:textId="77777777" w:rsidR="00BF597E" w:rsidRPr="004B35F1" w:rsidRDefault="00BF597E" w:rsidP="00BF597E">
            <w:pPr>
              <w:pStyle w:val="PlainText"/>
              <w:snapToGrid w:val="0"/>
              <w:spacing w:line="480" w:lineRule="exact"/>
              <w:jc w:val="center"/>
              <w:rPr>
                <w:rFonts w:ascii="Times New Roman" w:eastAsia="DFKai-SB" w:hAnsi="Times New Roman"/>
              </w:rPr>
            </w:pPr>
            <w:r w:rsidRPr="004B35F1">
              <w:rPr>
                <w:rFonts w:ascii="Times New Roman" w:eastAsia="DFKai-SB" w:hAnsi="Times New Roman"/>
              </w:rPr>
              <w:t>2019</w:t>
            </w:r>
          </w:p>
        </w:tc>
      </w:tr>
      <w:tr w:rsidR="004B35F1" w:rsidRPr="004B35F1" w14:paraId="63AEAC53" w14:textId="77777777" w:rsidTr="00503AFC">
        <w:tc>
          <w:tcPr>
            <w:tcW w:w="2122" w:type="dxa"/>
            <w:tcBorders>
              <w:top w:val="single" w:sz="4" w:space="0" w:color="auto"/>
              <w:left w:val="single" w:sz="4" w:space="0" w:color="auto"/>
              <w:bottom w:val="single" w:sz="4" w:space="0" w:color="auto"/>
              <w:right w:val="single" w:sz="4" w:space="0" w:color="auto"/>
            </w:tcBorders>
            <w:vAlign w:val="center"/>
            <w:hideMark/>
          </w:tcPr>
          <w:p w14:paraId="5D18A3AC" w14:textId="4082039F" w:rsidR="00CE5663" w:rsidRPr="004B35F1" w:rsidRDefault="00024E83" w:rsidP="00BF597E">
            <w:pPr>
              <w:pStyle w:val="PlainText"/>
              <w:snapToGrid w:val="0"/>
              <w:spacing w:line="480" w:lineRule="exact"/>
              <w:jc w:val="center"/>
              <w:rPr>
                <w:rFonts w:ascii="Times New Roman" w:eastAsia="DFKai-SB" w:hAnsi="Times New Roman"/>
              </w:rPr>
            </w:pPr>
            <w:r w:rsidRPr="004B35F1">
              <w:rPr>
                <w:rFonts w:ascii="Times New Roman" w:eastAsia="DFKai-SB" w:hAnsi="Times New Roman"/>
              </w:rPr>
              <w:t>Number of peer counselors who have</w:t>
            </w:r>
            <w:r w:rsidR="00745AB9" w:rsidRPr="004B35F1">
              <w:rPr>
                <w:rFonts w:ascii="Times New Roman" w:eastAsia="DFKai-SB" w:hAnsi="Times New Roman"/>
              </w:rPr>
              <w:t xml:space="preserve"> provided </w:t>
            </w:r>
            <w:r w:rsidR="00D10098" w:rsidRPr="004B35F1">
              <w:rPr>
                <w:rFonts w:ascii="Times New Roman" w:eastAsia="DFKai-SB" w:hAnsi="Times New Roman"/>
              </w:rPr>
              <w:t>support</w:t>
            </w:r>
            <w:r w:rsidR="00745AB9" w:rsidRPr="004B35F1">
              <w:rPr>
                <w:rFonts w:ascii="Times New Roman" w:eastAsia="DFKai-SB" w:hAnsi="Times New Roman"/>
              </w:rPr>
              <w:t xml:space="preserve"> services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4BDBBF" w14:textId="77777777" w:rsidR="00BF597E" w:rsidRPr="004B35F1" w:rsidRDefault="00BF597E" w:rsidP="00BF597E">
            <w:pPr>
              <w:pStyle w:val="PlainText"/>
              <w:snapToGrid w:val="0"/>
              <w:spacing w:line="480" w:lineRule="exact"/>
              <w:jc w:val="center"/>
              <w:rPr>
                <w:rFonts w:ascii="Times New Roman" w:eastAsia="DFKai-SB" w:hAnsi="Times New Roman"/>
              </w:rPr>
            </w:pPr>
            <w:r w:rsidRPr="004B35F1">
              <w:rPr>
                <w:rFonts w:ascii="Times New Roman" w:eastAsia="DFKai-SB" w:hAnsi="Times New Roman"/>
              </w:rPr>
              <w:t>111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39F532" w14:textId="77777777" w:rsidR="00BF597E" w:rsidRPr="004B35F1" w:rsidRDefault="00BF597E" w:rsidP="00BF597E">
            <w:pPr>
              <w:pStyle w:val="PlainText"/>
              <w:snapToGrid w:val="0"/>
              <w:spacing w:line="480" w:lineRule="exact"/>
              <w:jc w:val="center"/>
              <w:rPr>
                <w:rFonts w:ascii="Times New Roman" w:eastAsia="DFKai-SB" w:hAnsi="Times New Roman"/>
              </w:rPr>
            </w:pPr>
            <w:r w:rsidRPr="004B35F1">
              <w:rPr>
                <w:rFonts w:ascii="Times New Roman" w:eastAsia="DFKai-SB" w:hAnsi="Times New Roman"/>
              </w:rPr>
              <w:t>109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804B97" w14:textId="77777777" w:rsidR="00BF597E" w:rsidRPr="004B35F1" w:rsidRDefault="00BF597E" w:rsidP="00BF597E">
            <w:pPr>
              <w:pStyle w:val="PlainText"/>
              <w:snapToGrid w:val="0"/>
              <w:spacing w:line="480" w:lineRule="exact"/>
              <w:jc w:val="center"/>
              <w:rPr>
                <w:rFonts w:ascii="Times New Roman" w:eastAsia="DFKai-SB" w:hAnsi="Times New Roman"/>
              </w:rPr>
            </w:pPr>
            <w:r w:rsidRPr="004B35F1">
              <w:rPr>
                <w:rFonts w:ascii="Times New Roman" w:eastAsia="DFKai-SB" w:hAnsi="Times New Roman"/>
              </w:rPr>
              <w:t>107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E0C430" w14:textId="71DF8D2D" w:rsidR="00BF597E" w:rsidRPr="004B35F1" w:rsidRDefault="00B771B4" w:rsidP="00BF597E">
            <w:pPr>
              <w:pStyle w:val="PlainText"/>
              <w:snapToGrid w:val="0"/>
              <w:spacing w:line="480" w:lineRule="exact"/>
              <w:jc w:val="center"/>
              <w:rPr>
                <w:rFonts w:ascii="Times New Roman" w:eastAsia="DFKai-SB" w:hAnsi="Times New Roman"/>
              </w:rPr>
            </w:pPr>
            <w:r w:rsidRPr="004B35F1">
              <w:rPr>
                <w:rFonts w:ascii="Times New Roman" w:eastAsia="DFKai-SB" w:hAnsi="Times New Roman"/>
              </w:rPr>
              <w:t>109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D3213A" w14:textId="655EB8D0" w:rsidR="00BF597E" w:rsidRPr="004B35F1" w:rsidRDefault="00B771B4" w:rsidP="00BF597E">
            <w:pPr>
              <w:pStyle w:val="PlainText"/>
              <w:snapToGrid w:val="0"/>
              <w:spacing w:line="480" w:lineRule="exact"/>
              <w:jc w:val="center"/>
              <w:rPr>
                <w:rFonts w:ascii="Times New Roman" w:eastAsia="DFKai-SB" w:hAnsi="Times New Roman"/>
              </w:rPr>
            </w:pPr>
            <w:r w:rsidRPr="004B35F1">
              <w:rPr>
                <w:rFonts w:ascii="Times New Roman" w:eastAsia="DFKai-SB" w:hAnsi="Times New Roman"/>
              </w:rPr>
              <w:t>108</w:t>
            </w:r>
          </w:p>
        </w:tc>
      </w:tr>
      <w:tr w:rsidR="004B35F1" w:rsidRPr="004B35F1" w14:paraId="28748326" w14:textId="77777777" w:rsidTr="00503AFC">
        <w:tc>
          <w:tcPr>
            <w:tcW w:w="2122" w:type="dxa"/>
            <w:tcBorders>
              <w:top w:val="single" w:sz="4" w:space="0" w:color="auto"/>
              <w:left w:val="single" w:sz="4" w:space="0" w:color="auto"/>
              <w:bottom w:val="single" w:sz="4" w:space="0" w:color="auto"/>
              <w:right w:val="single" w:sz="4" w:space="0" w:color="auto"/>
            </w:tcBorders>
            <w:vAlign w:val="center"/>
            <w:hideMark/>
          </w:tcPr>
          <w:p w14:paraId="3F15C877" w14:textId="42A2C7CE" w:rsidR="00BF597E" w:rsidRPr="004B35F1" w:rsidRDefault="005213F3" w:rsidP="00BF597E">
            <w:pPr>
              <w:pStyle w:val="PlainText"/>
              <w:snapToGrid w:val="0"/>
              <w:spacing w:line="480" w:lineRule="exact"/>
              <w:jc w:val="center"/>
              <w:rPr>
                <w:rFonts w:ascii="Times New Roman" w:eastAsia="DFKai-SB" w:hAnsi="Times New Roman"/>
              </w:rPr>
            </w:pPr>
            <w:r w:rsidRPr="004B35F1">
              <w:rPr>
                <w:rFonts w:ascii="Times New Roman" w:eastAsia="DFKai-SB" w:hAnsi="Times New Roman"/>
              </w:rPr>
              <w:t xml:space="preserve">Number of </w:t>
            </w:r>
            <w:r w:rsidR="0066622E" w:rsidRPr="004B35F1">
              <w:rPr>
                <w:rFonts w:ascii="Times New Roman" w:eastAsia="DFKai-SB" w:hAnsi="Times New Roman"/>
              </w:rPr>
              <w:t xml:space="preserve">persons </w:t>
            </w:r>
            <w:r w:rsidRPr="004B35F1">
              <w:rPr>
                <w:rFonts w:ascii="Times New Roman" w:eastAsia="DFKai-SB" w:hAnsi="Times New Roman"/>
              </w:rPr>
              <w:t>served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B84EAE" w14:textId="77777777" w:rsidR="00BF597E" w:rsidRPr="004B35F1" w:rsidRDefault="00BF597E" w:rsidP="00BF597E">
            <w:pPr>
              <w:pStyle w:val="PlainText"/>
              <w:snapToGrid w:val="0"/>
              <w:spacing w:line="480" w:lineRule="exact"/>
              <w:jc w:val="center"/>
              <w:rPr>
                <w:rFonts w:ascii="Times New Roman" w:eastAsia="DFKai-SB" w:hAnsi="Times New Roman"/>
              </w:rPr>
            </w:pPr>
            <w:r w:rsidRPr="004B35F1">
              <w:rPr>
                <w:rFonts w:ascii="Times New Roman" w:eastAsia="DFKai-SB" w:hAnsi="Times New Roman"/>
              </w:rPr>
              <w:t>231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AF2DB2" w14:textId="77777777" w:rsidR="00BF597E" w:rsidRPr="004B35F1" w:rsidRDefault="00BF597E" w:rsidP="00BF597E">
            <w:pPr>
              <w:pStyle w:val="PlainText"/>
              <w:snapToGrid w:val="0"/>
              <w:spacing w:line="480" w:lineRule="exact"/>
              <w:jc w:val="center"/>
              <w:rPr>
                <w:rFonts w:ascii="Times New Roman" w:eastAsia="DFKai-SB" w:hAnsi="Times New Roman"/>
              </w:rPr>
            </w:pPr>
            <w:r w:rsidRPr="004B35F1">
              <w:rPr>
                <w:rFonts w:ascii="Times New Roman" w:eastAsia="DFKai-SB" w:hAnsi="Times New Roman"/>
              </w:rPr>
              <w:t>271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78E041" w14:textId="77777777" w:rsidR="00BF597E" w:rsidRPr="004B35F1" w:rsidRDefault="00BF597E" w:rsidP="00BF597E">
            <w:pPr>
              <w:pStyle w:val="PlainText"/>
              <w:snapToGrid w:val="0"/>
              <w:spacing w:line="480" w:lineRule="exact"/>
              <w:jc w:val="center"/>
              <w:rPr>
                <w:rFonts w:ascii="Times New Roman" w:eastAsia="DFKai-SB" w:hAnsi="Times New Roman"/>
              </w:rPr>
            </w:pPr>
            <w:r w:rsidRPr="004B35F1">
              <w:rPr>
                <w:rFonts w:ascii="Times New Roman" w:eastAsia="DFKai-SB" w:hAnsi="Times New Roman"/>
              </w:rPr>
              <w:t>327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3FE83E" w14:textId="10636F80" w:rsidR="00BF597E" w:rsidRPr="004B35F1" w:rsidRDefault="00B771B4" w:rsidP="00BF597E">
            <w:pPr>
              <w:pStyle w:val="PlainText"/>
              <w:snapToGrid w:val="0"/>
              <w:spacing w:line="480" w:lineRule="exact"/>
              <w:jc w:val="center"/>
              <w:rPr>
                <w:rFonts w:ascii="Times New Roman" w:eastAsia="DFKai-SB" w:hAnsi="Times New Roman"/>
              </w:rPr>
            </w:pPr>
            <w:r w:rsidRPr="004B35F1">
              <w:rPr>
                <w:rFonts w:ascii="Times New Roman" w:eastAsia="DFKai-SB" w:hAnsi="Times New Roman"/>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BD6911" w14:textId="0BAA223E" w:rsidR="00BF597E" w:rsidRPr="004B35F1" w:rsidRDefault="00B771B4" w:rsidP="00BF597E">
            <w:pPr>
              <w:pStyle w:val="PlainText"/>
              <w:snapToGrid w:val="0"/>
              <w:spacing w:line="480" w:lineRule="exact"/>
              <w:jc w:val="center"/>
              <w:rPr>
                <w:rFonts w:ascii="Times New Roman" w:eastAsia="DFKai-SB" w:hAnsi="Times New Roman"/>
              </w:rPr>
            </w:pPr>
            <w:r w:rsidRPr="004B35F1">
              <w:rPr>
                <w:rFonts w:ascii="Times New Roman" w:eastAsia="DFKai-SB" w:hAnsi="Times New Roman"/>
              </w:rPr>
              <w:t>295</w:t>
            </w:r>
          </w:p>
        </w:tc>
      </w:tr>
      <w:tr w:rsidR="004B35F1" w:rsidRPr="004B35F1" w14:paraId="7EF7E3CE" w14:textId="77777777" w:rsidTr="00503AFC">
        <w:tc>
          <w:tcPr>
            <w:tcW w:w="2122" w:type="dxa"/>
            <w:tcBorders>
              <w:top w:val="single" w:sz="4" w:space="0" w:color="auto"/>
              <w:left w:val="single" w:sz="4" w:space="0" w:color="auto"/>
              <w:bottom w:val="single" w:sz="4" w:space="0" w:color="auto"/>
              <w:right w:val="single" w:sz="4" w:space="0" w:color="auto"/>
            </w:tcBorders>
            <w:vAlign w:val="center"/>
            <w:hideMark/>
          </w:tcPr>
          <w:p w14:paraId="18D817B5" w14:textId="79D7F702" w:rsidR="00BF597E" w:rsidRPr="004B35F1" w:rsidRDefault="005213F3" w:rsidP="00BF597E">
            <w:pPr>
              <w:pStyle w:val="PlainText"/>
              <w:snapToGrid w:val="0"/>
              <w:spacing w:line="480" w:lineRule="exact"/>
              <w:jc w:val="center"/>
              <w:rPr>
                <w:rFonts w:ascii="Times New Roman" w:eastAsia="DFKai-SB" w:hAnsi="Times New Roman"/>
              </w:rPr>
            </w:pPr>
            <w:r w:rsidRPr="004B35F1">
              <w:rPr>
                <w:rFonts w:ascii="Times New Roman" w:eastAsia="DFKai-SB" w:hAnsi="Times New Roman"/>
              </w:rPr>
              <w:t xml:space="preserve">Number of </w:t>
            </w:r>
            <w:r w:rsidR="00A42FF7" w:rsidRPr="004B35F1">
              <w:rPr>
                <w:rFonts w:ascii="Times New Roman" w:eastAsia="DFKai-SB" w:hAnsi="Times New Roman"/>
              </w:rPr>
              <w:t>service</w:t>
            </w:r>
            <w:r w:rsidR="00BA1B17" w:rsidRPr="004B35F1">
              <w:rPr>
                <w:rFonts w:ascii="Times New Roman" w:eastAsia="DFKai-SB" w:hAnsi="Times New Roman"/>
              </w:rPr>
              <w:t>s</w:t>
            </w:r>
            <w:r w:rsidR="00A42FF7" w:rsidRPr="004B35F1">
              <w:rPr>
                <w:rFonts w:ascii="Times New Roman" w:eastAsia="DFKai-SB" w:hAnsi="Times New Roman"/>
              </w:rPr>
              <w:t xml:space="preserve"> </w:t>
            </w:r>
            <w:r w:rsidR="00BA1B17" w:rsidRPr="004B35F1">
              <w:rPr>
                <w:rFonts w:ascii="Times New Roman" w:eastAsia="DFKai-SB" w:hAnsi="Times New Roman"/>
              </w:rPr>
              <w:t>used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12387F" w14:textId="77777777" w:rsidR="00BF597E" w:rsidRPr="004B35F1" w:rsidRDefault="00BF597E" w:rsidP="00BF597E">
            <w:pPr>
              <w:pStyle w:val="PlainText"/>
              <w:snapToGrid w:val="0"/>
              <w:spacing w:line="480" w:lineRule="exact"/>
              <w:jc w:val="center"/>
              <w:rPr>
                <w:rFonts w:ascii="Times New Roman" w:eastAsia="DFKai-SB" w:hAnsi="Times New Roman"/>
              </w:rPr>
            </w:pPr>
            <w:r w:rsidRPr="004B35F1">
              <w:rPr>
                <w:rFonts w:ascii="Times New Roman" w:eastAsia="DFKai-SB" w:hAnsi="Times New Roman"/>
              </w:rPr>
              <w:t>913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0E2D64" w14:textId="77777777" w:rsidR="00BF597E" w:rsidRPr="004B35F1" w:rsidRDefault="00BF597E" w:rsidP="00BF597E">
            <w:pPr>
              <w:pStyle w:val="PlainText"/>
              <w:snapToGrid w:val="0"/>
              <w:spacing w:line="480" w:lineRule="exact"/>
              <w:jc w:val="center"/>
              <w:rPr>
                <w:rFonts w:ascii="Times New Roman" w:eastAsia="DFKai-SB" w:hAnsi="Times New Roman"/>
              </w:rPr>
            </w:pPr>
            <w:r w:rsidRPr="004B35F1">
              <w:rPr>
                <w:rFonts w:ascii="Times New Roman" w:eastAsia="DFKai-SB" w:hAnsi="Times New Roman"/>
              </w:rPr>
              <w:t>1,069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F01339" w14:textId="77777777" w:rsidR="00BF597E" w:rsidRPr="004B35F1" w:rsidRDefault="00BF597E" w:rsidP="00BF597E">
            <w:pPr>
              <w:pStyle w:val="PlainText"/>
              <w:snapToGrid w:val="0"/>
              <w:spacing w:line="480" w:lineRule="exact"/>
              <w:jc w:val="center"/>
              <w:rPr>
                <w:rFonts w:ascii="Times New Roman" w:eastAsia="DFKai-SB" w:hAnsi="Times New Roman"/>
              </w:rPr>
            </w:pPr>
            <w:r w:rsidRPr="004B35F1">
              <w:rPr>
                <w:rFonts w:ascii="Times New Roman" w:eastAsia="DFKai-SB" w:hAnsi="Times New Roman"/>
              </w:rPr>
              <w:t>1,265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1E2688" w14:textId="414CD335" w:rsidR="00BF597E" w:rsidRPr="004B35F1" w:rsidRDefault="00B771B4" w:rsidP="00BF597E">
            <w:pPr>
              <w:pStyle w:val="PlainText"/>
              <w:snapToGrid w:val="0"/>
              <w:spacing w:line="480" w:lineRule="exact"/>
              <w:jc w:val="center"/>
              <w:rPr>
                <w:rFonts w:ascii="Times New Roman" w:eastAsia="DFKai-SB" w:hAnsi="Times New Roman"/>
              </w:rPr>
            </w:pPr>
            <w:r w:rsidRPr="004B35F1">
              <w:rPr>
                <w:rFonts w:ascii="Times New Roman" w:eastAsia="DFKai-SB" w:hAnsi="Times New Roman"/>
              </w:rPr>
              <w:t>907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B90B6B" w14:textId="07F74695" w:rsidR="00BF597E" w:rsidRPr="004B35F1" w:rsidRDefault="00B771B4" w:rsidP="00BF597E">
            <w:pPr>
              <w:pStyle w:val="PlainText"/>
              <w:snapToGrid w:val="0"/>
              <w:spacing w:line="480" w:lineRule="exact"/>
              <w:jc w:val="center"/>
              <w:rPr>
                <w:rFonts w:ascii="Times New Roman" w:eastAsia="DFKai-SB" w:hAnsi="Times New Roman"/>
              </w:rPr>
            </w:pPr>
            <w:r w:rsidRPr="004B35F1">
              <w:rPr>
                <w:rFonts w:ascii="Times New Roman" w:eastAsia="DFKai-SB" w:hAnsi="Times New Roman"/>
              </w:rPr>
              <w:t>980</w:t>
            </w:r>
          </w:p>
        </w:tc>
      </w:tr>
      <w:tr w:rsidR="004B35F1" w:rsidRPr="004B35F1" w14:paraId="0A704B00" w14:textId="77777777" w:rsidTr="00503AFC">
        <w:tc>
          <w:tcPr>
            <w:tcW w:w="2122" w:type="dxa"/>
            <w:tcBorders>
              <w:top w:val="single" w:sz="4" w:space="0" w:color="auto"/>
              <w:left w:val="single" w:sz="4" w:space="0" w:color="auto"/>
              <w:bottom w:val="single" w:sz="4" w:space="0" w:color="auto"/>
              <w:right w:val="single" w:sz="4" w:space="0" w:color="auto"/>
            </w:tcBorders>
            <w:vAlign w:val="center"/>
            <w:hideMark/>
          </w:tcPr>
          <w:p w14:paraId="06EB512C" w14:textId="6D2C0B60" w:rsidR="00BF597E" w:rsidRPr="004B35F1" w:rsidRDefault="00A42FF7" w:rsidP="00BF597E">
            <w:pPr>
              <w:pStyle w:val="PlainText"/>
              <w:snapToGrid w:val="0"/>
              <w:spacing w:line="480" w:lineRule="exact"/>
              <w:jc w:val="center"/>
              <w:rPr>
                <w:rFonts w:ascii="Times New Roman" w:eastAsia="DFKai-SB" w:hAnsi="Times New Roman"/>
              </w:rPr>
            </w:pPr>
            <w:r w:rsidRPr="004B35F1">
              <w:rPr>
                <w:rFonts w:ascii="Times New Roman" w:eastAsia="DFKai-SB" w:hAnsi="Times New Roman"/>
              </w:rPr>
              <w:t xml:space="preserve">Number of </w:t>
            </w:r>
            <w:r w:rsidR="000B2AFC" w:rsidRPr="004B35F1">
              <w:rPr>
                <w:rFonts w:ascii="Times New Roman" w:eastAsia="DFKai-SB" w:hAnsi="Times New Roman"/>
              </w:rPr>
              <w:t xml:space="preserve">service </w:t>
            </w:r>
            <w:r w:rsidRPr="004B35F1">
              <w:rPr>
                <w:rFonts w:ascii="Times New Roman" w:eastAsia="DFKai-SB" w:hAnsi="Times New Roman"/>
              </w:rPr>
              <w:t>hours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95B7DD" w14:textId="77777777" w:rsidR="00BF597E" w:rsidRPr="004B35F1" w:rsidRDefault="00BF597E" w:rsidP="00BF597E">
            <w:pPr>
              <w:pStyle w:val="PlainText"/>
              <w:snapToGrid w:val="0"/>
              <w:spacing w:line="480" w:lineRule="exact"/>
              <w:jc w:val="center"/>
              <w:rPr>
                <w:rFonts w:ascii="Times New Roman" w:eastAsia="DFKai-SB" w:hAnsi="Times New Roman"/>
              </w:rPr>
            </w:pPr>
            <w:r w:rsidRPr="004B35F1">
              <w:rPr>
                <w:rFonts w:ascii="Times New Roman" w:eastAsia="DFKai-SB" w:hAnsi="Times New Roman"/>
              </w:rPr>
              <w:t>1,760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BB5992" w14:textId="77777777" w:rsidR="00BF597E" w:rsidRPr="004B35F1" w:rsidRDefault="00BF597E" w:rsidP="00BF597E">
            <w:pPr>
              <w:pStyle w:val="PlainText"/>
              <w:snapToGrid w:val="0"/>
              <w:spacing w:line="480" w:lineRule="exact"/>
              <w:jc w:val="center"/>
              <w:rPr>
                <w:rFonts w:ascii="Times New Roman" w:eastAsia="DFKai-SB" w:hAnsi="Times New Roman"/>
              </w:rPr>
            </w:pPr>
            <w:r w:rsidRPr="004B35F1">
              <w:rPr>
                <w:rFonts w:ascii="Times New Roman" w:eastAsia="DFKai-SB" w:hAnsi="Times New Roman"/>
              </w:rPr>
              <w:t>2,208.5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683066" w14:textId="77777777" w:rsidR="00BF597E" w:rsidRPr="004B35F1" w:rsidRDefault="00BF597E" w:rsidP="00BF597E">
            <w:pPr>
              <w:pStyle w:val="PlainText"/>
              <w:snapToGrid w:val="0"/>
              <w:spacing w:line="480" w:lineRule="exact"/>
              <w:jc w:val="center"/>
              <w:rPr>
                <w:rFonts w:ascii="Times New Roman" w:eastAsia="DFKai-SB" w:hAnsi="Times New Roman"/>
              </w:rPr>
            </w:pPr>
            <w:r w:rsidRPr="004B35F1">
              <w:rPr>
                <w:rFonts w:ascii="Times New Roman" w:eastAsia="DFKai-SB" w:hAnsi="Times New Roman"/>
              </w:rPr>
              <w:t>2,399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158449" w14:textId="39E00D50" w:rsidR="00BF597E" w:rsidRPr="004B35F1" w:rsidRDefault="00B771B4" w:rsidP="00BF597E">
            <w:pPr>
              <w:pStyle w:val="PlainText"/>
              <w:snapToGrid w:val="0"/>
              <w:spacing w:line="480" w:lineRule="exact"/>
              <w:jc w:val="center"/>
              <w:rPr>
                <w:rFonts w:ascii="Times New Roman" w:eastAsia="DFKai-SB" w:hAnsi="Times New Roman"/>
              </w:rPr>
            </w:pPr>
            <w:r w:rsidRPr="004B35F1">
              <w:rPr>
                <w:rFonts w:ascii="Times New Roman" w:eastAsia="DFKai-SB" w:hAnsi="Times New Roman"/>
              </w:rPr>
              <w:t>1,567.5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80A615" w14:textId="1053D501" w:rsidR="00BF597E" w:rsidRPr="004B35F1" w:rsidRDefault="00B771B4" w:rsidP="00BF597E">
            <w:pPr>
              <w:pStyle w:val="PlainText"/>
              <w:snapToGrid w:val="0"/>
              <w:spacing w:line="480" w:lineRule="exact"/>
              <w:jc w:val="center"/>
              <w:rPr>
                <w:rFonts w:ascii="Times New Roman" w:eastAsia="DFKai-SB" w:hAnsi="Times New Roman"/>
              </w:rPr>
            </w:pPr>
            <w:r w:rsidRPr="004B35F1">
              <w:rPr>
                <w:rFonts w:ascii="Times New Roman" w:eastAsia="DFKai-SB" w:hAnsi="Times New Roman"/>
              </w:rPr>
              <w:t>1,702.5</w:t>
            </w:r>
          </w:p>
        </w:tc>
      </w:tr>
    </w:tbl>
    <w:p w14:paraId="57DEAA35" w14:textId="6C34678C" w:rsidR="002C6000" w:rsidRPr="004B35F1" w:rsidRDefault="002C6000" w:rsidP="00B20BB0">
      <w:pPr>
        <w:ind w:leftChars="118" w:left="283"/>
        <w:rPr>
          <w:rFonts w:cs="Times New Roman"/>
          <w:szCs w:val="24"/>
        </w:rPr>
      </w:pPr>
      <w:r w:rsidRPr="004B35F1">
        <w:rPr>
          <w:rFonts w:cs="Times New Roman"/>
          <w:kern w:val="0"/>
          <w:szCs w:val="24"/>
        </w:rPr>
        <w:t>Source: Ministry of Health and W</w:t>
      </w:r>
      <w:r w:rsidR="006F1369" w:rsidRPr="004B35F1">
        <w:rPr>
          <w:rFonts w:cs="Times New Roman"/>
          <w:kern w:val="0"/>
          <w:szCs w:val="24"/>
        </w:rPr>
        <w:t>e</w:t>
      </w:r>
      <w:r w:rsidRPr="004B35F1">
        <w:rPr>
          <w:rFonts w:cs="Times New Roman"/>
          <w:kern w:val="0"/>
          <w:szCs w:val="24"/>
        </w:rPr>
        <w:t>lfare</w:t>
      </w:r>
      <w:r w:rsidR="006F1369" w:rsidRPr="004B35F1">
        <w:rPr>
          <w:rFonts w:cs="Times New Roman"/>
          <w:kern w:val="0"/>
          <w:szCs w:val="24"/>
        </w:rPr>
        <w:t xml:space="preserve"> </w:t>
      </w:r>
    </w:p>
    <w:p w14:paraId="5EA751B3" w14:textId="77777777" w:rsidR="00BF597E" w:rsidRPr="004B35F1" w:rsidRDefault="00BF597E" w:rsidP="00BF597E">
      <w:pPr>
        <w:rPr>
          <w:rFonts w:cs="Times New Roman"/>
          <w:szCs w:val="24"/>
        </w:rPr>
      </w:pPr>
    </w:p>
    <w:p w14:paraId="53F62840" w14:textId="77777777" w:rsidR="000D1355" w:rsidRPr="004B35F1" w:rsidRDefault="000D1355" w:rsidP="00BF597E">
      <w:pPr>
        <w:pStyle w:val="Heading1"/>
        <w:rPr>
          <w:szCs w:val="24"/>
        </w:rPr>
        <w:sectPr w:rsidR="000D1355" w:rsidRPr="004B35F1" w:rsidSect="007E2B75">
          <w:pgSz w:w="11900" w:h="16840"/>
          <w:pgMar w:top="1440" w:right="1800" w:bottom="1440" w:left="1800" w:header="851" w:footer="992" w:gutter="0"/>
          <w:cols w:space="425"/>
          <w:docGrid w:type="lines" w:linePitch="400"/>
        </w:sectPr>
      </w:pPr>
    </w:p>
    <w:p w14:paraId="7C43656F" w14:textId="3D5E161F" w:rsidR="00653960" w:rsidRPr="004B35F1" w:rsidRDefault="006D3DF0" w:rsidP="00047F6B">
      <w:pPr>
        <w:pStyle w:val="Heading1"/>
        <w:spacing w:line="360" w:lineRule="auto"/>
        <w:rPr>
          <w:szCs w:val="24"/>
        </w:rPr>
      </w:pPr>
      <w:bookmarkStart w:id="44" w:name="_Toc71895361"/>
      <w:r>
        <w:rPr>
          <w:szCs w:val="24"/>
        </w:rPr>
        <w:lastRenderedPageBreak/>
        <w:t xml:space="preserve">Table 19.2 </w:t>
      </w:r>
      <w:r w:rsidR="00653960" w:rsidRPr="004B35F1">
        <w:rPr>
          <w:szCs w:val="24"/>
        </w:rPr>
        <w:t xml:space="preserve">Use of independent living support services offered by local governments with subsidies from the Ministry of Finance’s share of profits from </w:t>
      </w:r>
      <w:r w:rsidR="00463D72">
        <w:rPr>
          <w:szCs w:val="24"/>
        </w:rPr>
        <w:t>public welfare</w:t>
      </w:r>
      <w:r w:rsidR="00653960" w:rsidRPr="004B35F1">
        <w:rPr>
          <w:szCs w:val="24"/>
        </w:rPr>
        <w:t xml:space="preserve"> lotteries: personal assistants</w:t>
      </w:r>
      <w:bookmarkEnd w:id="44"/>
    </w:p>
    <w:p w14:paraId="3032C9BD" w14:textId="68EE5BDF" w:rsidR="000273C1" w:rsidRPr="004B35F1" w:rsidRDefault="002C4232" w:rsidP="002C4232">
      <w:pPr>
        <w:ind w:rightChars="-325" w:right="-780"/>
        <w:jc w:val="right"/>
        <w:rPr>
          <w:rFonts w:cs="Times New Roman"/>
          <w:kern w:val="0"/>
          <w:szCs w:val="24"/>
        </w:rPr>
      </w:pPr>
      <w:r>
        <w:rPr>
          <w:rFonts w:cs="Times New Roman"/>
          <w:kern w:val="0"/>
          <w:szCs w:val="24"/>
        </w:rPr>
        <w:t>Units</w:t>
      </w:r>
      <w:r w:rsidR="000273C1" w:rsidRPr="004B35F1">
        <w:rPr>
          <w:rFonts w:cs="Times New Roman"/>
          <w:kern w:val="0"/>
          <w:szCs w:val="24"/>
        </w:rPr>
        <w:t xml:space="preserve">: </w:t>
      </w:r>
      <w:r w:rsidR="0066622E" w:rsidRPr="004B35F1">
        <w:rPr>
          <w:rFonts w:cs="Times New Roman"/>
          <w:kern w:val="0"/>
          <w:szCs w:val="24"/>
        </w:rPr>
        <w:t>persons</w:t>
      </w:r>
      <w:r w:rsidR="000273C1" w:rsidRPr="004B35F1">
        <w:rPr>
          <w:rFonts w:cs="Times New Roman"/>
          <w:kern w:val="0"/>
          <w:szCs w:val="24"/>
        </w:rPr>
        <w:t xml:space="preserve">; </w:t>
      </w:r>
      <w:r w:rsidR="0099454D" w:rsidRPr="004B35F1">
        <w:rPr>
          <w:rFonts w:cs="Times New Roman"/>
          <w:kern w:val="0"/>
          <w:szCs w:val="24"/>
        </w:rPr>
        <w:t>services used</w:t>
      </w:r>
      <w:r w:rsidR="000273C1" w:rsidRPr="004B35F1">
        <w:rPr>
          <w:rFonts w:cs="Times New Roman"/>
          <w:kern w:val="0"/>
          <w:szCs w:val="24"/>
        </w:rPr>
        <w:t>; hours</w:t>
      </w:r>
    </w:p>
    <w:tbl>
      <w:tblPr>
        <w:tblStyle w:val="TableGrid"/>
        <w:tblW w:w="15404" w:type="dxa"/>
        <w:tblInd w:w="-572" w:type="dxa"/>
        <w:tblLook w:val="04A0" w:firstRow="1" w:lastRow="0" w:firstColumn="1" w:lastColumn="0" w:noHBand="0" w:noVBand="1"/>
      </w:tblPr>
      <w:tblGrid>
        <w:gridCol w:w="1117"/>
        <w:gridCol w:w="617"/>
        <w:gridCol w:w="617"/>
        <w:gridCol w:w="616"/>
        <w:gridCol w:w="616"/>
        <w:gridCol w:w="616"/>
        <w:gridCol w:w="616"/>
        <w:gridCol w:w="616"/>
        <w:gridCol w:w="616"/>
        <w:gridCol w:w="616"/>
        <w:gridCol w:w="616"/>
        <w:gridCol w:w="791"/>
        <w:gridCol w:w="791"/>
        <w:gridCol w:w="791"/>
        <w:gridCol w:w="791"/>
        <w:gridCol w:w="791"/>
        <w:gridCol w:w="791"/>
        <w:gridCol w:w="803"/>
        <w:gridCol w:w="794"/>
        <w:gridCol w:w="891"/>
        <w:gridCol w:w="891"/>
      </w:tblGrid>
      <w:tr w:rsidR="004B35F1" w:rsidRPr="00B55FE6" w14:paraId="0ACB0281" w14:textId="77777777" w:rsidTr="00716217">
        <w:trPr>
          <w:trHeight w:val="323"/>
          <w:tblHeader/>
        </w:trPr>
        <w:tc>
          <w:tcPr>
            <w:tcW w:w="835" w:type="dxa"/>
            <w:vMerge w:val="restart"/>
            <w:vAlign w:val="center"/>
            <w:hideMark/>
          </w:tcPr>
          <w:p w14:paraId="716753DD" w14:textId="5B5704A9" w:rsidR="00716217" w:rsidRPr="00B55FE6" w:rsidRDefault="00F93116" w:rsidP="00716217">
            <w:pPr>
              <w:rPr>
                <w:rFonts w:cs="Times New Roman"/>
                <w:sz w:val="20"/>
                <w:szCs w:val="20"/>
              </w:rPr>
            </w:pPr>
            <w:r w:rsidRPr="00B55FE6">
              <w:rPr>
                <w:rFonts w:cs="Times New Roman"/>
                <w:sz w:val="20"/>
                <w:szCs w:val="20"/>
              </w:rPr>
              <w:t>County</w:t>
            </w:r>
            <w:r w:rsidR="00B20BB0">
              <w:rPr>
                <w:rFonts w:cs="Times New Roman"/>
                <w:sz w:val="20"/>
                <w:szCs w:val="20"/>
              </w:rPr>
              <w:t xml:space="preserve"> </w:t>
            </w:r>
            <w:r w:rsidRPr="00B55FE6">
              <w:rPr>
                <w:rFonts w:cs="Times New Roman"/>
                <w:sz w:val="20"/>
                <w:szCs w:val="20"/>
              </w:rPr>
              <w:t>/</w:t>
            </w:r>
            <w:r w:rsidR="00B20BB0">
              <w:rPr>
                <w:rFonts w:cs="Times New Roman"/>
                <w:sz w:val="20"/>
                <w:szCs w:val="20"/>
              </w:rPr>
              <w:t xml:space="preserve"> </w:t>
            </w:r>
            <w:r w:rsidRPr="00B55FE6">
              <w:rPr>
                <w:rFonts w:cs="Times New Roman"/>
                <w:sz w:val="20"/>
                <w:szCs w:val="20"/>
              </w:rPr>
              <w:t>city</w:t>
            </w:r>
          </w:p>
        </w:tc>
        <w:tc>
          <w:tcPr>
            <w:tcW w:w="3080" w:type="dxa"/>
            <w:gridSpan w:val="5"/>
            <w:vAlign w:val="center"/>
            <w:hideMark/>
          </w:tcPr>
          <w:p w14:paraId="240945CA" w14:textId="501061C9" w:rsidR="00716217" w:rsidRPr="00B55FE6" w:rsidRDefault="00595C08" w:rsidP="00716217">
            <w:pPr>
              <w:jc w:val="center"/>
              <w:rPr>
                <w:rFonts w:cs="Times New Roman"/>
                <w:sz w:val="20"/>
                <w:szCs w:val="20"/>
              </w:rPr>
            </w:pPr>
            <w:r w:rsidRPr="00B55FE6">
              <w:rPr>
                <w:rFonts w:cs="Times New Roman"/>
                <w:kern w:val="0"/>
                <w:sz w:val="20"/>
                <w:szCs w:val="20"/>
              </w:rPr>
              <w:t xml:space="preserve">Number of personal assistants who have provided </w:t>
            </w:r>
            <w:r w:rsidR="00F163A5" w:rsidRPr="00B55FE6">
              <w:rPr>
                <w:rFonts w:cs="Times New Roman"/>
                <w:kern w:val="0"/>
                <w:sz w:val="20"/>
                <w:szCs w:val="20"/>
              </w:rPr>
              <w:t>support</w:t>
            </w:r>
            <w:r w:rsidR="00747DB2" w:rsidRPr="00B55FE6">
              <w:rPr>
                <w:rFonts w:cs="Times New Roman"/>
                <w:kern w:val="0"/>
                <w:sz w:val="20"/>
                <w:szCs w:val="20"/>
              </w:rPr>
              <w:t xml:space="preserve"> </w:t>
            </w:r>
            <w:r w:rsidRPr="00B55FE6">
              <w:rPr>
                <w:rFonts w:cs="Times New Roman"/>
                <w:kern w:val="0"/>
                <w:sz w:val="20"/>
                <w:szCs w:val="20"/>
              </w:rPr>
              <w:t>services</w:t>
            </w:r>
          </w:p>
        </w:tc>
        <w:tc>
          <w:tcPr>
            <w:tcW w:w="3080" w:type="dxa"/>
            <w:gridSpan w:val="5"/>
            <w:vAlign w:val="center"/>
            <w:hideMark/>
          </w:tcPr>
          <w:p w14:paraId="12C71DA5" w14:textId="7B576444" w:rsidR="00716217" w:rsidRPr="00B55FE6" w:rsidRDefault="00632EAE" w:rsidP="00716217">
            <w:pPr>
              <w:jc w:val="center"/>
              <w:rPr>
                <w:rFonts w:cs="Times New Roman"/>
                <w:sz w:val="20"/>
                <w:szCs w:val="20"/>
              </w:rPr>
            </w:pPr>
            <w:r w:rsidRPr="00B55FE6">
              <w:rPr>
                <w:rFonts w:cs="Times New Roman"/>
                <w:kern w:val="0"/>
                <w:sz w:val="20"/>
                <w:szCs w:val="20"/>
              </w:rPr>
              <w:t xml:space="preserve">Number of </w:t>
            </w:r>
            <w:r w:rsidR="002C4232">
              <w:rPr>
                <w:rFonts w:cs="Times New Roman"/>
                <w:kern w:val="0"/>
                <w:sz w:val="20"/>
                <w:szCs w:val="20"/>
              </w:rPr>
              <w:t>persons</w:t>
            </w:r>
            <w:r w:rsidRPr="00B55FE6">
              <w:rPr>
                <w:rFonts w:cs="Times New Roman"/>
                <w:kern w:val="0"/>
                <w:sz w:val="20"/>
                <w:szCs w:val="20"/>
              </w:rPr>
              <w:t xml:space="preserve"> served</w:t>
            </w:r>
          </w:p>
        </w:tc>
        <w:tc>
          <w:tcPr>
            <w:tcW w:w="4090" w:type="dxa"/>
            <w:gridSpan w:val="5"/>
            <w:vAlign w:val="center"/>
            <w:hideMark/>
          </w:tcPr>
          <w:p w14:paraId="7BC8EC73" w14:textId="4EF8CFDE" w:rsidR="00716217" w:rsidRPr="00B55FE6" w:rsidRDefault="00632EAE" w:rsidP="00716217">
            <w:pPr>
              <w:jc w:val="center"/>
              <w:rPr>
                <w:rFonts w:cs="Times New Roman"/>
                <w:sz w:val="20"/>
                <w:szCs w:val="20"/>
              </w:rPr>
            </w:pPr>
            <w:r w:rsidRPr="00B55FE6">
              <w:rPr>
                <w:rFonts w:cs="Times New Roman"/>
                <w:kern w:val="0"/>
                <w:sz w:val="20"/>
                <w:szCs w:val="20"/>
              </w:rPr>
              <w:t>Number of service</w:t>
            </w:r>
            <w:r w:rsidR="00BA1B17" w:rsidRPr="00B55FE6">
              <w:rPr>
                <w:rFonts w:cs="Times New Roman"/>
                <w:kern w:val="0"/>
                <w:sz w:val="20"/>
                <w:szCs w:val="20"/>
              </w:rPr>
              <w:t>s</w:t>
            </w:r>
            <w:r w:rsidRPr="00B55FE6">
              <w:rPr>
                <w:rFonts w:cs="Times New Roman"/>
                <w:kern w:val="0"/>
                <w:sz w:val="20"/>
                <w:szCs w:val="20"/>
              </w:rPr>
              <w:t xml:space="preserve"> </w:t>
            </w:r>
            <w:r w:rsidR="00BA1B17" w:rsidRPr="00B55FE6">
              <w:rPr>
                <w:rFonts w:cs="Times New Roman"/>
                <w:kern w:val="0"/>
                <w:sz w:val="20"/>
                <w:szCs w:val="20"/>
              </w:rPr>
              <w:t>used</w:t>
            </w:r>
          </w:p>
        </w:tc>
        <w:tc>
          <w:tcPr>
            <w:tcW w:w="4319" w:type="dxa"/>
            <w:gridSpan w:val="5"/>
            <w:vAlign w:val="center"/>
            <w:hideMark/>
          </w:tcPr>
          <w:p w14:paraId="6623E9BE" w14:textId="3A4B5B74" w:rsidR="00716217" w:rsidRPr="00B55FE6" w:rsidRDefault="00632EAE" w:rsidP="00716217">
            <w:pPr>
              <w:jc w:val="center"/>
              <w:rPr>
                <w:rFonts w:cs="Times New Roman"/>
                <w:sz w:val="20"/>
                <w:szCs w:val="20"/>
              </w:rPr>
            </w:pPr>
            <w:r w:rsidRPr="00B55FE6">
              <w:rPr>
                <w:rFonts w:cs="Times New Roman"/>
                <w:kern w:val="0"/>
                <w:sz w:val="20"/>
                <w:szCs w:val="20"/>
              </w:rPr>
              <w:t>Number of service hours</w:t>
            </w:r>
          </w:p>
        </w:tc>
      </w:tr>
      <w:tr w:rsidR="004B35F1" w:rsidRPr="00B55FE6" w14:paraId="2C3A3019" w14:textId="77777777" w:rsidTr="00716217">
        <w:trPr>
          <w:trHeight w:val="315"/>
          <w:tblHeader/>
        </w:trPr>
        <w:tc>
          <w:tcPr>
            <w:tcW w:w="835" w:type="dxa"/>
            <w:vMerge/>
            <w:vAlign w:val="center"/>
            <w:hideMark/>
          </w:tcPr>
          <w:p w14:paraId="292BD898" w14:textId="77777777" w:rsidR="00716217" w:rsidRPr="00B55FE6" w:rsidRDefault="00716217" w:rsidP="00716217">
            <w:pPr>
              <w:jc w:val="center"/>
              <w:rPr>
                <w:rFonts w:cs="Times New Roman"/>
                <w:sz w:val="20"/>
                <w:szCs w:val="20"/>
              </w:rPr>
            </w:pPr>
          </w:p>
        </w:tc>
        <w:tc>
          <w:tcPr>
            <w:tcW w:w="616" w:type="dxa"/>
            <w:vAlign w:val="center"/>
            <w:hideMark/>
          </w:tcPr>
          <w:p w14:paraId="12210EDF"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2015</w:t>
            </w:r>
          </w:p>
        </w:tc>
        <w:tc>
          <w:tcPr>
            <w:tcW w:w="616" w:type="dxa"/>
            <w:vAlign w:val="center"/>
            <w:hideMark/>
          </w:tcPr>
          <w:p w14:paraId="194437B6"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2016</w:t>
            </w:r>
          </w:p>
        </w:tc>
        <w:tc>
          <w:tcPr>
            <w:tcW w:w="616" w:type="dxa"/>
            <w:vAlign w:val="center"/>
            <w:hideMark/>
          </w:tcPr>
          <w:p w14:paraId="691A0B85"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2017</w:t>
            </w:r>
          </w:p>
        </w:tc>
        <w:tc>
          <w:tcPr>
            <w:tcW w:w="616" w:type="dxa"/>
            <w:vAlign w:val="center"/>
            <w:hideMark/>
          </w:tcPr>
          <w:p w14:paraId="2738D552"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2018</w:t>
            </w:r>
          </w:p>
        </w:tc>
        <w:tc>
          <w:tcPr>
            <w:tcW w:w="616" w:type="dxa"/>
            <w:vAlign w:val="center"/>
            <w:hideMark/>
          </w:tcPr>
          <w:p w14:paraId="4A5C62C3"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2019</w:t>
            </w:r>
          </w:p>
        </w:tc>
        <w:tc>
          <w:tcPr>
            <w:tcW w:w="616" w:type="dxa"/>
            <w:vAlign w:val="center"/>
            <w:hideMark/>
          </w:tcPr>
          <w:p w14:paraId="5545A09D"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2015</w:t>
            </w:r>
          </w:p>
        </w:tc>
        <w:tc>
          <w:tcPr>
            <w:tcW w:w="616" w:type="dxa"/>
            <w:vAlign w:val="center"/>
            <w:hideMark/>
          </w:tcPr>
          <w:p w14:paraId="6B2F95B4"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2016</w:t>
            </w:r>
          </w:p>
        </w:tc>
        <w:tc>
          <w:tcPr>
            <w:tcW w:w="616" w:type="dxa"/>
            <w:vAlign w:val="center"/>
            <w:hideMark/>
          </w:tcPr>
          <w:p w14:paraId="1B8EFF19"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2017</w:t>
            </w:r>
          </w:p>
        </w:tc>
        <w:tc>
          <w:tcPr>
            <w:tcW w:w="616" w:type="dxa"/>
            <w:vAlign w:val="center"/>
            <w:hideMark/>
          </w:tcPr>
          <w:p w14:paraId="57DD1A5A"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2018</w:t>
            </w:r>
          </w:p>
        </w:tc>
        <w:tc>
          <w:tcPr>
            <w:tcW w:w="616" w:type="dxa"/>
            <w:vAlign w:val="center"/>
            <w:hideMark/>
          </w:tcPr>
          <w:p w14:paraId="5848D858"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2019</w:t>
            </w:r>
          </w:p>
        </w:tc>
        <w:tc>
          <w:tcPr>
            <w:tcW w:w="818" w:type="dxa"/>
            <w:vAlign w:val="center"/>
            <w:hideMark/>
          </w:tcPr>
          <w:p w14:paraId="7DA08626"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2015</w:t>
            </w:r>
          </w:p>
        </w:tc>
        <w:tc>
          <w:tcPr>
            <w:tcW w:w="818" w:type="dxa"/>
            <w:vAlign w:val="center"/>
            <w:hideMark/>
          </w:tcPr>
          <w:p w14:paraId="12476C60"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2016</w:t>
            </w:r>
          </w:p>
        </w:tc>
        <w:tc>
          <w:tcPr>
            <w:tcW w:w="818" w:type="dxa"/>
            <w:vAlign w:val="center"/>
            <w:hideMark/>
          </w:tcPr>
          <w:p w14:paraId="5915490F"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2017</w:t>
            </w:r>
          </w:p>
        </w:tc>
        <w:tc>
          <w:tcPr>
            <w:tcW w:w="818" w:type="dxa"/>
            <w:vAlign w:val="center"/>
            <w:hideMark/>
          </w:tcPr>
          <w:p w14:paraId="20A0A868"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2018</w:t>
            </w:r>
          </w:p>
        </w:tc>
        <w:tc>
          <w:tcPr>
            <w:tcW w:w="818" w:type="dxa"/>
            <w:vAlign w:val="center"/>
            <w:hideMark/>
          </w:tcPr>
          <w:p w14:paraId="4E695D18"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2019</w:t>
            </w:r>
          </w:p>
        </w:tc>
        <w:tc>
          <w:tcPr>
            <w:tcW w:w="818" w:type="dxa"/>
            <w:vAlign w:val="center"/>
            <w:hideMark/>
          </w:tcPr>
          <w:p w14:paraId="3B254E37"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2015</w:t>
            </w:r>
          </w:p>
        </w:tc>
        <w:tc>
          <w:tcPr>
            <w:tcW w:w="841" w:type="dxa"/>
            <w:vAlign w:val="center"/>
            <w:hideMark/>
          </w:tcPr>
          <w:p w14:paraId="21366E6C"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2016</w:t>
            </w:r>
          </w:p>
        </w:tc>
        <w:tc>
          <w:tcPr>
            <w:tcW w:w="824" w:type="dxa"/>
            <w:vAlign w:val="center"/>
            <w:hideMark/>
          </w:tcPr>
          <w:p w14:paraId="4036E1ED"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2017</w:t>
            </w:r>
          </w:p>
        </w:tc>
        <w:tc>
          <w:tcPr>
            <w:tcW w:w="918" w:type="dxa"/>
            <w:vAlign w:val="center"/>
            <w:hideMark/>
          </w:tcPr>
          <w:p w14:paraId="14861FE3"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2018</w:t>
            </w:r>
          </w:p>
        </w:tc>
        <w:tc>
          <w:tcPr>
            <w:tcW w:w="918" w:type="dxa"/>
            <w:vAlign w:val="center"/>
            <w:hideMark/>
          </w:tcPr>
          <w:p w14:paraId="7881F252"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2019</w:t>
            </w:r>
          </w:p>
        </w:tc>
      </w:tr>
      <w:tr w:rsidR="004B35F1" w:rsidRPr="00B55FE6" w14:paraId="27B7FF42" w14:textId="77777777" w:rsidTr="00716217">
        <w:trPr>
          <w:trHeight w:val="330"/>
        </w:trPr>
        <w:tc>
          <w:tcPr>
            <w:tcW w:w="835" w:type="dxa"/>
            <w:vAlign w:val="center"/>
            <w:hideMark/>
          </w:tcPr>
          <w:p w14:paraId="4F53EFBF" w14:textId="707D63A8" w:rsidR="00716217" w:rsidRPr="00B55FE6" w:rsidRDefault="00F93116" w:rsidP="00716217">
            <w:pPr>
              <w:jc w:val="center"/>
              <w:rPr>
                <w:rFonts w:cs="Times New Roman"/>
                <w:b/>
                <w:bCs/>
                <w:sz w:val="20"/>
                <w:szCs w:val="20"/>
              </w:rPr>
            </w:pPr>
            <w:r w:rsidRPr="00B55FE6">
              <w:rPr>
                <w:rFonts w:cs="Times New Roman"/>
                <w:b/>
                <w:bCs/>
                <w:sz w:val="20"/>
                <w:szCs w:val="20"/>
              </w:rPr>
              <w:t>Total</w:t>
            </w:r>
          </w:p>
        </w:tc>
        <w:tc>
          <w:tcPr>
            <w:tcW w:w="616" w:type="dxa"/>
            <w:vAlign w:val="center"/>
            <w:hideMark/>
          </w:tcPr>
          <w:p w14:paraId="622142DC" w14:textId="77777777" w:rsidR="00716217" w:rsidRPr="00B55FE6" w:rsidRDefault="00716217" w:rsidP="00716217">
            <w:pPr>
              <w:contextualSpacing/>
              <w:jc w:val="center"/>
              <w:rPr>
                <w:rFonts w:cs="Times New Roman"/>
                <w:b/>
                <w:bCs/>
                <w:sz w:val="20"/>
                <w:szCs w:val="20"/>
              </w:rPr>
            </w:pPr>
            <w:r w:rsidRPr="00B55FE6">
              <w:rPr>
                <w:rFonts w:cs="Times New Roman"/>
                <w:b/>
                <w:bCs/>
                <w:kern w:val="0"/>
                <w:sz w:val="20"/>
                <w:szCs w:val="20"/>
              </w:rPr>
              <w:t>250</w:t>
            </w:r>
          </w:p>
        </w:tc>
        <w:tc>
          <w:tcPr>
            <w:tcW w:w="616" w:type="dxa"/>
            <w:vAlign w:val="center"/>
            <w:hideMark/>
          </w:tcPr>
          <w:p w14:paraId="310ECEE9" w14:textId="77777777" w:rsidR="00716217" w:rsidRPr="00B55FE6" w:rsidRDefault="00716217" w:rsidP="00716217">
            <w:pPr>
              <w:contextualSpacing/>
              <w:jc w:val="center"/>
              <w:rPr>
                <w:rFonts w:cs="Times New Roman"/>
                <w:b/>
                <w:bCs/>
                <w:sz w:val="20"/>
                <w:szCs w:val="20"/>
              </w:rPr>
            </w:pPr>
            <w:r w:rsidRPr="00B55FE6">
              <w:rPr>
                <w:rFonts w:cs="Times New Roman"/>
                <w:b/>
                <w:bCs/>
                <w:kern w:val="0"/>
                <w:sz w:val="20"/>
                <w:szCs w:val="20"/>
              </w:rPr>
              <w:t>303</w:t>
            </w:r>
          </w:p>
        </w:tc>
        <w:tc>
          <w:tcPr>
            <w:tcW w:w="616" w:type="dxa"/>
            <w:vAlign w:val="center"/>
            <w:hideMark/>
          </w:tcPr>
          <w:p w14:paraId="20248415" w14:textId="77777777" w:rsidR="00716217" w:rsidRPr="00B55FE6" w:rsidRDefault="00716217" w:rsidP="00716217">
            <w:pPr>
              <w:contextualSpacing/>
              <w:jc w:val="center"/>
              <w:rPr>
                <w:rFonts w:cs="Times New Roman"/>
                <w:b/>
                <w:bCs/>
                <w:sz w:val="20"/>
                <w:szCs w:val="20"/>
              </w:rPr>
            </w:pPr>
            <w:r w:rsidRPr="00B55FE6">
              <w:rPr>
                <w:rFonts w:cs="Times New Roman"/>
                <w:b/>
                <w:bCs/>
                <w:kern w:val="0"/>
                <w:sz w:val="20"/>
                <w:szCs w:val="20"/>
              </w:rPr>
              <w:t>336</w:t>
            </w:r>
          </w:p>
        </w:tc>
        <w:tc>
          <w:tcPr>
            <w:tcW w:w="616" w:type="dxa"/>
            <w:vAlign w:val="center"/>
            <w:hideMark/>
          </w:tcPr>
          <w:p w14:paraId="33EBDF63" w14:textId="77777777" w:rsidR="00716217" w:rsidRPr="00B55FE6" w:rsidRDefault="00716217" w:rsidP="00716217">
            <w:pPr>
              <w:contextualSpacing/>
              <w:jc w:val="center"/>
              <w:rPr>
                <w:rFonts w:cs="Times New Roman"/>
                <w:b/>
                <w:bCs/>
                <w:sz w:val="20"/>
                <w:szCs w:val="20"/>
              </w:rPr>
            </w:pPr>
            <w:r w:rsidRPr="00B55FE6">
              <w:rPr>
                <w:rFonts w:cs="Times New Roman"/>
                <w:b/>
                <w:bCs/>
                <w:kern w:val="0"/>
                <w:sz w:val="20"/>
                <w:szCs w:val="20"/>
              </w:rPr>
              <w:t>351</w:t>
            </w:r>
          </w:p>
        </w:tc>
        <w:tc>
          <w:tcPr>
            <w:tcW w:w="616" w:type="dxa"/>
            <w:vAlign w:val="center"/>
            <w:hideMark/>
          </w:tcPr>
          <w:p w14:paraId="7AE5B6EC" w14:textId="77777777" w:rsidR="00716217" w:rsidRPr="00B55FE6" w:rsidRDefault="00716217" w:rsidP="00716217">
            <w:pPr>
              <w:contextualSpacing/>
              <w:jc w:val="center"/>
              <w:rPr>
                <w:rFonts w:cs="Times New Roman"/>
                <w:b/>
                <w:bCs/>
                <w:sz w:val="20"/>
                <w:szCs w:val="20"/>
              </w:rPr>
            </w:pPr>
            <w:r w:rsidRPr="00B55FE6">
              <w:rPr>
                <w:rFonts w:cs="Times New Roman"/>
                <w:b/>
                <w:bCs/>
                <w:kern w:val="0"/>
                <w:sz w:val="20"/>
                <w:szCs w:val="20"/>
              </w:rPr>
              <w:t>372</w:t>
            </w:r>
          </w:p>
        </w:tc>
        <w:tc>
          <w:tcPr>
            <w:tcW w:w="616" w:type="dxa"/>
            <w:vAlign w:val="center"/>
            <w:hideMark/>
          </w:tcPr>
          <w:p w14:paraId="59A77365" w14:textId="77777777" w:rsidR="00716217" w:rsidRPr="00B55FE6" w:rsidRDefault="00716217" w:rsidP="00716217">
            <w:pPr>
              <w:contextualSpacing/>
              <w:jc w:val="center"/>
              <w:rPr>
                <w:rFonts w:cs="Times New Roman"/>
                <w:b/>
                <w:bCs/>
                <w:sz w:val="20"/>
                <w:szCs w:val="20"/>
              </w:rPr>
            </w:pPr>
            <w:r w:rsidRPr="00B55FE6">
              <w:rPr>
                <w:rFonts w:cs="Times New Roman"/>
                <w:b/>
                <w:bCs/>
                <w:kern w:val="0"/>
                <w:sz w:val="20"/>
                <w:szCs w:val="20"/>
              </w:rPr>
              <w:t>286</w:t>
            </w:r>
          </w:p>
        </w:tc>
        <w:tc>
          <w:tcPr>
            <w:tcW w:w="616" w:type="dxa"/>
            <w:vAlign w:val="center"/>
            <w:hideMark/>
          </w:tcPr>
          <w:p w14:paraId="0802C6AE" w14:textId="77777777" w:rsidR="00716217" w:rsidRPr="00B55FE6" w:rsidRDefault="00716217" w:rsidP="00716217">
            <w:pPr>
              <w:contextualSpacing/>
              <w:jc w:val="center"/>
              <w:rPr>
                <w:rFonts w:cs="Times New Roman"/>
                <w:b/>
                <w:bCs/>
                <w:sz w:val="20"/>
                <w:szCs w:val="20"/>
              </w:rPr>
            </w:pPr>
            <w:r w:rsidRPr="00B55FE6">
              <w:rPr>
                <w:rFonts w:cs="Times New Roman"/>
                <w:b/>
                <w:bCs/>
                <w:kern w:val="0"/>
                <w:sz w:val="20"/>
                <w:szCs w:val="20"/>
              </w:rPr>
              <w:t>351</w:t>
            </w:r>
          </w:p>
        </w:tc>
        <w:tc>
          <w:tcPr>
            <w:tcW w:w="616" w:type="dxa"/>
            <w:vAlign w:val="center"/>
            <w:hideMark/>
          </w:tcPr>
          <w:p w14:paraId="6D8CC4A5" w14:textId="77777777" w:rsidR="00716217" w:rsidRPr="00B55FE6" w:rsidRDefault="00716217" w:rsidP="00716217">
            <w:pPr>
              <w:contextualSpacing/>
              <w:jc w:val="center"/>
              <w:rPr>
                <w:rFonts w:cs="Times New Roman"/>
                <w:b/>
                <w:bCs/>
                <w:sz w:val="20"/>
                <w:szCs w:val="20"/>
              </w:rPr>
            </w:pPr>
            <w:r w:rsidRPr="00B55FE6">
              <w:rPr>
                <w:rFonts w:cs="Times New Roman"/>
                <w:b/>
                <w:bCs/>
                <w:kern w:val="0"/>
                <w:sz w:val="20"/>
                <w:szCs w:val="20"/>
              </w:rPr>
              <w:t>456</w:t>
            </w:r>
          </w:p>
        </w:tc>
        <w:tc>
          <w:tcPr>
            <w:tcW w:w="616" w:type="dxa"/>
            <w:vAlign w:val="center"/>
            <w:hideMark/>
          </w:tcPr>
          <w:p w14:paraId="4C60DA10" w14:textId="77777777" w:rsidR="00716217" w:rsidRPr="00B55FE6" w:rsidRDefault="00716217" w:rsidP="00716217">
            <w:pPr>
              <w:contextualSpacing/>
              <w:jc w:val="center"/>
              <w:rPr>
                <w:rFonts w:cs="Times New Roman"/>
                <w:b/>
                <w:bCs/>
                <w:sz w:val="20"/>
                <w:szCs w:val="20"/>
              </w:rPr>
            </w:pPr>
            <w:r w:rsidRPr="00B55FE6">
              <w:rPr>
                <w:rFonts w:cs="Times New Roman"/>
                <w:b/>
                <w:bCs/>
                <w:kern w:val="0"/>
                <w:sz w:val="20"/>
                <w:szCs w:val="20"/>
              </w:rPr>
              <w:t>532</w:t>
            </w:r>
          </w:p>
        </w:tc>
        <w:tc>
          <w:tcPr>
            <w:tcW w:w="616" w:type="dxa"/>
            <w:vAlign w:val="center"/>
            <w:hideMark/>
          </w:tcPr>
          <w:p w14:paraId="3A9A75D9" w14:textId="77777777" w:rsidR="00716217" w:rsidRPr="00B55FE6" w:rsidRDefault="00716217" w:rsidP="00716217">
            <w:pPr>
              <w:contextualSpacing/>
              <w:jc w:val="center"/>
              <w:rPr>
                <w:rFonts w:cs="Times New Roman"/>
                <w:b/>
                <w:bCs/>
                <w:sz w:val="20"/>
                <w:szCs w:val="20"/>
              </w:rPr>
            </w:pPr>
            <w:r w:rsidRPr="00B55FE6">
              <w:rPr>
                <w:rFonts w:cs="Times New Roman"/>
                <w:b/>
                <w:bCs/>
                <w:kern w:val="0"/>
                <w:sz w:val="20"/>
                <w:szCs w:val="20"/>
              </w:rPr>
              <w:t>592</w:t>
            </w:r>
          </w:p>
        </w:tc>
        <w:tc>
          <w:tcPr>
            <w:tcW w:w="818" w:type="dxa"/>
            <w:vAlign w:val="center"/>
            <w:hideMark/>
          </w:tcPr>
          <w:p w14:paraId="52A7DE19" w14:textId="77777777" w:rsidR="00716217" w:rsidRPr="00B55FE6" w:rsidRDefault="00716217" w:rsidP="00716217">
            <w:pPr>
              <w:contextualSpacing/>
              <w:jc w:val="center"/>
              <w:rPr>
                <w:rFonts w:cs="Times New Roman"/>
                <w:b/>
                <w:bCs/>
                <w:sz w:val="20"/>
                <w:szCs w:val="20"/>
              </w:rPr>
            </w:pPr>
            <w:r w:rsidRPr="00B55FE6">
              <w:rPr>
                <w:rFonts w:cs="Times New Roman"/>
                <w:b/>
                <w:bCs/>
                <w:kern w:val="0"/>
                <w:sz w:val="20"/>
                <w:szCs w:val="20"/>
              </w:rPr>
              <w:t>21,527</w:t>
            </w:r>
          </w:p>
        </w:tc>
        <w:tc>
          <w:tcPr>
            <w:tcW w:w="818" w:type="dxa"/>
            <w:vAlign w:val="center"/>
            <w:hideMark/>
          </w:tcPr>
          <w:p w14:paraId="0D003DE0" w14:textId="77777777" w:rsidR="00716217" w:rsidRPr="00B55FE6" w:rsidRDefault="00716217" w:rsidP="00716217">
            <w:pPr>
              <w:contextualSpacing/>
              <w:jc w:val="center"/>
              <w:rPr>
                <w:rFonts w:cs="Times New Roman"/>
                <w:b/>
                <w:bCs/>
                <w:sz w:val="20"/>
                <w:szCs w:val="20"/>
              </w:rPr>
            </w:pPr>
            <w:r w:rsidRPr="00B55FE6">
              <w:rPr>
                <w:rFonts w:cs="Times New Roman"/>
                <w:b/>
                <w:bCs/>
                <w:kern w:val="0"/>
                <w:sz w:val="20"/>
                <w:szCs w:val="20"/>
              </w:rPr>
              <w:t>25,916</w:t>
            </w:r>
          </w:p>
        </w:tc>
        <w:tc>
          <w:tcPr>
            <w:tcW w:w="818" w:type="dxa"/>
            <w:vAlign w:val="center"/>
            <w:hideMark/>
          </w:tcPr>
          <w:p w14:paraId="5D527737" w14:textId="77777777" w:rsidR="00716217" w:rsidRPr="00B55FE6" w:rsidRDefault="00716217" w:rsidP="00716217">
            <w:pPr>
              <w:contextualSpacing/>
              <w:jc w:val="center"/>
              <w:rPr>
                <w:rFonts w:cs="Times New Roman"/>
                <w:b/>
                <w:bCs/>
                <w:sz w:val="20"/>
                <w:szCs w:val="20"/>
              </w:rPr>
            </w:pPr>
            <w:r w:rsidRPr="00B55FE6">
              <w:rPr>
                <w:rFonts w:cs="Times New Roman"/>
                <w:b/>
                <w:bCs/>
                <w:kern w:val="0"/>
                <w:sz w:val="20"/>
                <w:szCs w:val="20"/>
              </w:rPr>
              <w:t>31,366</w:t>
            </w:r>
          </w:p>
        </w:tc>
        <w:tc>
          <w:tcPr>
            <w:tcW w:w="818" w:type="dxa"/>
            <w:vAlign w:val="center"/>
            <w:hideMark/>
          </w:tcPr>
          <w:p w14:paraId="3FB465B4" w14:textId="77777777" w:rsidR="00716217" w:rsidRPr="00B55FE6" w:rsidRDefault="00716217" w:rsidP="00716217">
            <w:pPr>
              <w:contextualSpacing/>
              <w:jc w:val="center"/>
              <w:rPr>
                <w:rFonts w:cs="Times New Roman"/>
                <w:b/>
                <w:bCs/>
                <w:sz w:val="20"/>
                <w:szCs w:val="20"/>
              </w:rPr>
            </w:pPr>
            <w:r w:rsidRPr="00B55FE6">
              <w:rPr>
                <w:rFonts w:cs="Times New Roman"/>
                <w:b/>
                <w:bCs/>
                <w:kern w:val="0"/>
                <w:sz w:val="20"/>
                <w:szCs w:val="20"/>
              </w:rPr>
              <w:t>39,839</w:t>
            </w:r>
          </w:p>
        </w:tc>
        <w:tc>
          <w:tcPr>
            <w:tcW w:w="818" w:type="dxa"/>
            <w:vAlign w:val="center"/>
            <w:hideMark/>
          </w:tcPr>
          <w:p w14:paraId="06AE7360" w14:textId="77777777" w:rsidR="00716217" w:rsidRPr="00B55FE6" w:rsidRDefault="00716217" w:rsidP="00716217">
            <w:pPr>
              <w:contextualSpacing/>
              <w:jc w:val="center"/>
              <w:rPr>
                <w:rFonts w:cs="Times New Roman"/>
                <w:b/>
                <w:bCs/>
                <w:sz w:val="20"/>
                <w:szCs w:val="20"/>
              </w:rPr>
            </w:pPr>
            <w:r w:rsidRPr="00B55FE6">
              <w:rPr>
                <w:rFonts w:cs="Times New Roman"/>
                <w:b/>
                <w:bCs/>
                <w:kern w:val="0"/>
                <w:sz w:val="20"/>
                <w:szCs w:val="20"/>
              </w:rPr>
              <w:t>46,299</w:t>
            </w:r>
          </w:p>
        </w:tc>
        <w:tc>
          <w:tcPr>
            <w:tcW w:w="818" w:type="dxa"/>
            <w:vAlign w:val="center"/>
            <w:hideMark/>
          </w:tcPr>
          <w:p w14:paraId="6D8CDA34" w14:textId="77777777" w:rsidR="00716217" w:rsidRPr="00B55FE6" w:rsidRDefault="00716217" w:rsidP="00716217">
            <w:pPr>
              <w:contextualSpacing/>
              <w:jc w:val="center"/>
              <w:rPr>
                <w:rFonts w:cs="Times New Roman"/>
                <w:b/>
                <w:bCs/>
                <w:sz w:val="20"/>
                <w:szCs w:val="20"/>
              </w:rPr>
            </w:pPr>
            <w:r w:rsidRPr="00B55FE6">
              <w:rPr>
                <w:rFonts w:cs="Times New Roman"/>
                <w:b/>
                <w:bCs/>
                <w:kern w:val="0"/>
                <w:sz w:val="20"/>
                <w:szCs w:val="20"/>
              </w:rPr>
              <w:t>62,586</w:t>
            </w:r>
          </w:p>
        </w:tc>
        <w:tc>
          <w:tcPr>
            <w:tcW w:w="841" w:type="dxa"/>
            <w:vAlign w:val="center"/>
            <w:hideMark/>
          </w:tcPr>
          <w:p w14:paraId="4F9BDCCC" w14:textId="77777777" w:rsidR="00716217" w:rsidRPr="00B55FE6" w:rsidRDefault="00716217" w:rsidP="00716217">
            <w:pPr>
              <w:contextualSpacing/>
              <w:jc w:val="center"/>
              <w:rPr>
                <w:rFonts w:cs="Times New Roman"/>
                <w:b/>
                <w:bCs/>
                <w:sz w:val="20"/>
                <w:szCs w:val="20"/>
              </w:rPr>
            </w:pPr>
            <w:r w:rsidRPr="00B55FE6">
              <w:rPr>
                <w:rFonts w:cs="Times New Roman"/>
                <w:b/>
                <w:bCs/>
                <w:kern w:val="0"/>
                <w:sz w:val="20"/>
                <w:szCs w:val="20"/>
              </w:rPr>
              <w:t>81,588</w:t>
            </w:r>
          </w:p>
        </w:tc>
        <w:tc>
          <w:tcPr>
            <w:tcW w:w="824" w:type="dxa"/>
            <w:vAlign w:val="center"/>
            <w:hideMark/>
          </w:tcPr>
          <w:p w14:paraId="29726B22" w14:textId="77777777" w:rsidR="00716217" w:rsidRPr="00B55FE6" w:rsidRDefault="00716217" w:rsidP="00716217">
            <w:pPr>
              <w:contextualSpacing/>
              <w:jc w:val="center"/>
              <w:rPr>
                <w:rFonts w:cs="Times New Roman"/>
                <w:b/>
                <w:bCs/>
                <w:sz w:val="20"/>
                <w:szCs w:val="20"/>
              </w:rPr>
            </w:pPr>
            <w:r w:rsidRPr="00B55FE6">
              <w:rPr>
                <w:rFonts w:cs="Times New Roman"/>
                <w:b/>
                <w:bCs/>
                <w:kern w:val="0"/>
                <w:sz w:val="20"/>
                <w:szCs w:val="20"/>
              </w:rPr>
              <w:t>97,205</w:t>
            </w:r>
          </w:p>
        </w:tc>
        <w:tc>
          <w:tcPr>
            <w:tcW w:w="918" w:type="dxa"/>
            <w:vAlign w:val="center"/>
            <w:hideMark/>
          </w:tcPr>
          <w:p w14:paraId="2584B5D8" w14:textId="77777777" w:rsidR="00716217" w:rsidRPr="00B55FE6" w:rsidRDefault="00716217" w:rsidP="00716217">
            <w:pPr>
              <w:contextualSpacing/>
              <w:jc w:val="center"/>
              <w:rPr>
                <w:rFonts w:cs="Times New Roman"/>
                <w:b/>
                <w:bCs/>
                <w:sz w:val="20"/>
                <w:szCs w:val="20"/>
              </w:rPr>
            </w:pPr>
            <w:r w:rsidRPr="00B55FE6">
              <w:rPr>
                <w:rFonts w:cs="Times New Roman"/>
                <w:b/>
                <w:bCs/>
                <w:kern w:val="0"/>
                <w:sz w:val="20"/>
                <w:szCs w:val="20"/>
              </w:rPr>
              <w:t>124,440</w:t>
            </w:r>
          </w:p>
        </w:tc>
        <w:tc>
          <w:tcPr>
            <w:tcW w:w="918" w:type="dxa"/>
            <w:vAlign w:val="center"/>
            <w:hideMark/>
          </w:tcPr>
          <w:p w14:paraId="6F40E5AD" w14:textId="77777777" w:rsidR="00716217" w:rsidRPr="00B55FE6" w:rsidRDefault="00716217" w:rsidP="00716217">
            <w:pPr>
              <w:contextualSpacing/>
              <w:jc w:val="center"/>
              <w:rPr>
                <w:rFonts w:cs="Times New Roman"/>
                <w:b/>
                <w:bCs/>
                <w:sz w:val="20"/>
                <w:szCs w:val="20"/>
              </w:rPr>
            </w:pPr>
            <w:r w:rsidRPr="00B55FE6">
              <w:rPr>
                <w:rFonts w:cs="Times New Roman"/>
                <w:b/>
                <w:bCs/>
                <w:kern w:val="0"/>
                <w:sz w:val="20"/>
                <w:szCs w:val="20"/>
              </w:rPr>
              <w:t>139,780</w:t>
            </w:r>
          </w:p>
        </w:tc>
      </w:tr>
      <w:tr w:rsidR="004B35F1" w:rsidRPr="00B55FE6" w14:paraId="30355891" w14:textId="77777777" w:rsidTr="00716217">
        <w:trPr>
          <w:trHeight w:val="485"/>
        </w:trPr>
        <w:tc>
          <w:tcPr>
            <w:tcW w:w="835" w:type="dxa"/>
            <w:vAlign w:val="center"/>
            <w:hideMark/>
          </w:tcPr>
          <w:p w14:paraId="58C83F8C" w14:textId="15650657" w:rsidR="00716217" w:rsidRPr="00B55FE6" w:rsidRDefault="00F93116" w:rsidP="00716217">
            <w:pPr>
              <w:jc w:val="center"/>
              <w:rPr>
                <w:rFonts w:cs="Times New Roman"/>
                <w:sz w:val="20"/>
                <w:szCs w:val="20"/>
              </w:rPr>
            </w:pPr>
            <w:r w:rsidRPr="00B55FE6">
              <w:rPr>
                <w:rFonts w:cs="Times New Roman"/>
                <w:sz w:val="20"/>
                <w:szCs w:val="20"/>
              </w:rPr>
              <w:t>New Taipei City</w:t>
            </w:r>
          </w:p>
        </w:tc>
        <w:tc>
          <w:tcPr>
            <w:tcW w:w="616" w:type="dxa"/>
            <w:vAlign w:val="center"/>
            <w:hideMark/>
          </w:tcPr>
          <w:p w14:paraId="153ABD05"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6</w:t>
            </w:r>
          </w:p>
        </w:tc>
        <w:tc>
          <w:tcPr>
            <w:tcW w:w="616" w:type="dxa"/>
            <w:vAlign w:val="center"/>
            <w:hideMark/>
          </w:tcPr>
          <w:p w14:paraId="09723685"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8</w:t>
            </w:r>
          </w:p>
        </w:tc>
        <w:tc>
          <w:tcPr>
            <w:tcW w:w="616" w:type="dxa"/>
            <w:vAlign w:val="center"/>
            <w:hideMark/>
          </w:tcPr>
          <w:p w14:paraId="7DA24DA7"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16</w:t>
            </w:r>
          </w:p>
        </w:tc>
        <w:tc>
          <w:tcPr>
            <w:tcW w:w="616" w:type="dxa"/>
            <w:vAlign w:val="center"/>
            <w:hideMark/>
          </w:tcPr>
          <w:p w14:paraId="5689E87E"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19</w:t>
            </w:r>
          </w:p>
        </w:tc>
        <w:tc>
          <w:tcPr>
            <w:tcW w:w="616" w:type="dxa"/>
            <w:vAlign w:val="center"/>
            <w:hideMark/>
          </w:tcPr>
          <w:p w14:paraId="03A9081D"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17</w:t>
            </w:r>
          </w:p>
        </w:tc>
        <w:tc>
          <w:tcPr>
            <w:tcW w:w="616" w:type="dxa"/>
            <w:vAlign w:val="center"/>
            <w:hideMark/>
          </w:tcPr>
          <w:p w14:paraId="06A8E7F4"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9</w:t>
            </w:r>
          </w:p>
        </w:tc>
        <w:tc>
          <w:tcPr>
            <w:tcW w:w="616" w:type="dxa"/>
            <w:vAlign w:val="center"/>
            <w:hideMark/>
          </w:tcPr>
          <w:p w14:paraId="18D71D96"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17</w:t>
            </w:r>
          </w:p>
        </w:tc>
        <w:tc>
          <w:tcPr>
            <w:tcW w:w="616" w:type="dxa"/>
            <w:vAlign w:val="center"/>
            <w:hideMark/>
          </w:tcPr>
          <w:p w14:paraId="0F96C1D6"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38</w:t>
            </w:r>
          </w:p>
        </w:tc>
        <w:tc>
          <w:tcPr>
            <w:tcW w:w="616" w:type="dxa"/>
            <w:vAlign w:val="center"/>
            <w:hideMark/>
          </w:tcPr>
          <w:p w14:paraId="2596E704"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43</w:t>
            </w:r>
          </w:p>
        </w:tc>
        <w:tc>
          <w:tcPr>
            <w:tcW w:w="616" w:type="dxa"/>
            <w:vAlign w:val="center"/>
            <w:hideMark/>
          </w:tcPr>
          <w:p w14:paraId="292947BE" w14:textId="77777777" w:rsidR="00716217" w:rsidRPr="00B55FE6" w:rsidRDefault="00716217" w:rsidP="00716217">
            <w:pPr>
              <w:contextualSpacing/>
              <w:jc w:val="center"/>
              <w:rPr>
                <w:rFonts w:cs="Times New Roman"/>
                <w:kern w:val="0"/>
                <w:sz w:val="20"/>
                <w:szCs w:val="20"/>
              </w:rPr>
            </w:pPr>
            <w:r w:rsidRPr="00B55FE6">
              <w:rPr>
                <w:rFonts w:cs="Times New Roman"/>
                <w:kern w:val="0"/>
                <w:sz w:val="20"/>
                <w:szCs w:val="20"/>
              </w:rPr>
              <w:t>41</w:t>
            </w:r>
          </w:p>
        </w:tc>
        <w:tc>
          <w:tcPr>
            <w:tcW w:w="818" w:type="dxa"/>
            <w:vAlign w:val="center"/>
            <w:hideMark/>
          </w:tcPr>
          <w:p w14:paraId="2FB1FBD9" w14:textId="77777777" w:rsidR="00716217" w:rsidRPr="00B55FE6" w:rsidRDefault="00716217" w:rsidP="00716217">
            <w:pPr>
              <w:contextualSpacing/>
              <w:jc w:val="center"/>
              <w:rPr>
                <w:rFonts w:cs="Times New Roman"/>
                <w:kern w:val="0"/>
                <w:sz w:val="20"/>
                <w:szCs w:val="20"/>
              </w:rPr>
            </w:pPr>
            <w:r w:rsidRPr="00B55FE6">
              <w:rPr>
                <w:rFonts w:cs="Times New Roman"/>
                <w:kern w:val="0"/>
                <w:sz w:val="20"/>
                <w:szCs w:val="20"/>
              </w:rPr>
              <w:t>446</w:t>
            </w:r>
          </w:p>
        </w:tc>
        <w:tc>
          <w:tcPr>
            <w:tcW w:w="818" w:type="dxa"/>
            <w:vAlign w:val="center"/>
            <w:hideMark/>
          </w:tcPr>
          <w:p w14:paraId="5A1773AB"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890</w:t>
            </w:r>
          </w:p>
        </w:tc>
        <w:tc>
          <w:tcPr>
            <w:tcW w:w="818" w:type="dxa"/>
            <w:vAlign w:val="center"/>
            <w:hideMark/>
          </w:tcPr>
          <w:p w14:paraId="50BD5E08"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1</w:t>
            </w:r>
            <w:r w:rsidR="005B6F1C" w:rsidRPr="00B55FE6">
              <w:rPr>
                <w:rFonts w:cs="Times New Roman"/>
                <w:kern w:val="0"/>
                <w:sz w:val="20"/>
                <w:szCs w:val="20"/>
              </w:rPr>
              <w:t>,</w:t>
            </w:r>
            <w:r w:rsidRPr="00B55FE6">
              <w:rPr>
                <w:rFonts w:cs="Times New Roman"/>
                <w:kern w:val="0"/>
                <w:sz w:val="20"/>
                <w:szCs w:val="20"/>
              </w:rPr>
              <w:t>646</w:t>
            </w:r>
          </w:p>
        </w:tc>
        <w:tc>
          <w:tcPr>
            <w:tcW w:w="818" w:type="dxa"/>
            <w:vAlign w:val="center"/>
            <w:hideMark/>
          </w:tcPr>
          <w:p w14:paraId="0BCD3CDD"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2,142</w:t>
            </w:r>
          </w:p>
        </w:tc>
        <w:tc>
          <w:tcPr>
            <w:tcW w:w="818" w:type="dxa"/>
            <w:vAlign w:val="center"/>
            <w:hideMark/>
          </w:tcPr>
          <w:p w14:paraId="5BA4A999"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2,296</w:t>
            </w:r>
          </w:p>
        </w:tc>
        <w:tc>
          <w:tcPr>
            <w:tcW w:w="818" w:type="dxa"/>
            <w:vAlign w:val="center"/>
            <w:hideMark/>
          </w:tcPr>
          <w:p w14:paraId="570B3F14"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1,063</w:t>
            </w:r>
          </w:p>
        </w:tc>
        <w:tc>
          <w:tcPr>
            <w:tcW w:w="841" w:type="dxa"/>
            <w:vAlign w:val="center"/>
            <w:hideMark/>
          </w:tcPr>
          <w:p w14:paraId="657FBCB4"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4,339</w:t>
            </w:r>
          </w:p>
        </w:tc>
        <w:tc>
          <w:tcPr>
            <w:tcW w:w="824" w:type="dxa"/>
            <w:vAlign w:val="center"/>
            <w:hideMark/>
          </w:tcPr>
          <w:p w14:paraId="70772871"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5,806</w:t>
            </w:r>
          </w:p>
        </w:tc>
        <w:tc>
          <w:tcPr>
            <w:tcW w:w="918" w:type="dxa"/>
            <w:vAlign w:val="center"/>
            <w:hideMark/>
          </w:tcPr>
          <w:p w14:paraId="26577C33"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6,312</w:t>
            </w:r>
          </w:p>
        </w:tc>
        <w:tc>
          <w:tcPr>
            <w:tcW w:w="918" w:type="dxa"/>
            <w:vAlign w:val="center"/>
            <w:hideMark/>
          </w:tcPr>
          <w:p w14:paraId="054481D4"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8,073</w:t>
            </w:r>
          </w:p>
        </w:tc>
      </w:tr>
      <w:tr w:rsidR="004B35F1" w:rsidRPr="00B55FE6" w14:paraId="02A8FCD0" w14:textId="77777777" w:rsidTr="00716217">
        <w:trPr>
          <w:trHeight w:val="315"/>
        </w:trPr>
        <w:tc>
          <w:tcPr>
            <w:tcW w:w="835" w:type="dxa"/>
            <w:vAlign w:val="center"/>
            <w:hideMark/>
          </w:tcPr>
          <w:p w14:paraId="09936F26" w14:textId="780048E1" w:rsidR="00716217" w:rsidRPr="00B55FE6" w:rsidRDefault="00F93116" w:rsidP="00716217">
            <w:pPr>
              <w:jc w:val="center"/>
              <w:rPr>
                <w:rFonts w:cs="Times New Roman"/>
                <w:sz w:val="20"/>
                <w:szCs w:val="20"/>
              </w:rPr>
            </w:pPr>
            <w:r w:rsidRPr="00B55FE6">
              <w:rPr>
                <w:rFonts w:cs="Times New Roman"/>
                <w:sz w:val="20"/>
                <w:szCs w:val="20"/>
              </w:rPr>
              <w:t>Taipei City</w:t>
            </w:r>
          </w:p>
        </w:tc>
        <w:tc>
          <w:tcPr>
            <w:tcW w:w="616" w:type="dxa"/>
            <w:vAlign w:val="center"/>
            <w:hideMark/>
          </w:tcPr>
          <w:p w14:paraId="781BA851"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27</w:t>
            </w:r>
          </w:p>
        </w:tc>
        <w:tc>
          <w:tcPr>
            <w:tcW w:w="616" w:type="dxa"/>
            <w:vAlign w:val="center"/>
            <w:hideMark/>
          </w:tcPr>
          <w:p w14:paraId="58152F60"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41</w:t>
            </w:r>
          </w:p>
        </w:tc>
        <w:tc>
          <w:tcPr>
            <w:tcW w:w="616" w:type="dxa"/>
            <w:vAlign w:val="center"/>
            <w:hideMark/>
          </w:tcPr>
          <w:p w14:paraId="3FC74AC5"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58</w:t>
            </w:r>
          </w:p>
        </w:tc>
        <w:tc>
          <w:tcPr>
            <w:tcW w:w="616" w:type="dxa"/>
            <w:vAlign w:val="center"/>
            <w:hideMark/>
          </w:tcPr>
          <w:p w14:paraId="5B8C39B0"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64</w:t>
            </w:r>
          </w:p>
        </w:tc>
        <w:tc>
          <w:tcPr>
            <w:tcW w:w="616" w:type="dxa"/>
            <w:vAlign w:val="center"/>
            <w:hideMark/>
          </w:tcPr>
          <w:p w14:paraId="2D8DF1C6"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75</w:t>
            </w:r>
          </w:p>
        </w:tc>
        <w:tc>
          <w:tcPr>
            <w:tcW w:w="616" w:type="dxa"/>
            <w:vAlign w:val="center"/>
            <w:hideMark/>
          </w:tcPr>
          <w:p w14:paraId="398114CB"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19</w:t>
            </w:r>
          </w:p>
        </w:tc>
        <w:tc>
          <w:tcPr>
            <w:tcW w:w="616" w:type="dxa"/>
            <w:vAlign w:val="center"/>
            <w:hideMark/>
          </w:tcPr>
          <w:p w14:paraId="28077DC0"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33</w:t>
            </w:r>
          </w:p>
        </w:tc>
        <w:tc>
          <w:tcPr>
            <w:tcW w:w="616" w:type="dxa"/>
            <w:vAlign w:val="center"/>
            <w:hideMark/>
          </w:tcPr>
          <w:p w14:paraId="426FE599"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51</w:t>
            </w:r>
          </w:p>
        </w:tc>
        <w:tc>
          <w:tcPr>
            <w:tcW w:w="616" w:type="dxa"/>
            <w:vAlign w:val="center"/>
            <w:hideMark/>
          </w:tcPr>
          <w:p w14:paraId="59C7F6EC"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62</w:t>
            </w:r>
          </w:p>
        </w:tc>
        <w:tc>
          <w:tcPr>
            <w:tcW w:w="616" w:type="dxa"/>
            <w:vAlign w:val="center"/>
            <w:hideMark/>
          </w:tcPr>
          <w:p w14:paraId="67589B7E"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78</w:t>
            </w:r>
          </w:p>
        </w:tc>
        <w:tc>
          <w:tcPr>
            <w:tcW w:w="818" w:type="dxa"/>
            <w:vAlign w:val="center"/>
            <w:hideMark/>
          </w:tcPr>
          <w:p w14:paraId="4D520FDB" w14:textId="77777777" w:rsidR="00716217" w:rsidRPr="00B55FE6" w:rsidRDefault="00716217" w:rsidP="00716217">
            <w:pPr>
              <w:contextualSpacing/>
              <w:jc w:val="center"/>
              <w:rPr>
                <w:rFonts w:cs="Times New Roman"/>
                <w:kern w:val="0"/>
                <w:sz w:val="20"/>
                <w:szCs w:val="20"/>
              </w:rPr>
            </w:pPr>
            <w:r w:rsidRPr="00B55FE6">
              <w:rPr>
                <w:rFonts w:cs="Times New Roman"/>
                <w:kern w:val="0"/>
                <w:sz w:val="20"/>
                <w:szCs w:val="20"/>
              </w:rPr>
              <w:t>3,156</w:t>
            </w:r>
          </w:p>
        </w:tc>
        <w:tc>
          <w:tcPr>
            <w:tcW w:w="818" w:type="dxa"/>
            <w:vAlign w:val="center"/>
            <w:hideMark/>
          </w:tcPr>
          <w:p w14:paraId="603731A7"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4</w:t>
            </w:r>
            <w:r w:rsidR="005B6F1C" w:rsidRPr="00B55FE6">
              <w:rPr>
                <w:rFonts w:cs="Times New Roman"/>
                <w:kern w:val="0"/>
                <w:sz w:val="20"/>
                <w:szCs w:val="20"/>
              </w:rPr>
              <w:t>,</w:t>
            </w:r>
            <w:r w:rsidRPr="00B55FE6">
              <w:rPr>
                <w:rFonts w:cs="Times New Roman"/>
                <w:kern w:val="0"/>
                <w:sz w:val="20"/>
                <w:szCs w:val="20"/>
              </w:rPr>
              <w:t>272</w:t>
            </w:r>
          </w:p>
        </w:tc>
        <w:tc>
          <w:tcPr>
            <w:tcW w:w="818" w:type="dxa"/>
            <w:vAlign w:val="center"/>
            <w:hideMark/>
          </w:tcPr>
          <w:p w14:paraId="4078BF7D"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6</w:t>
            </w:r>
            <w:r w:rsidR="005B6F1C" w:rsidRPr="00B55FE6">
              <w:rPr>
                <w:rFonts w:cs="Times New Roman"/>
                <w:kern w:val="0"/>
                <w:sz w:val="20"/>
                <w:szCs w:val="20"/>
              </w:rPr>
              <w:t>,</w:t>
            </w:r>
            <w:r w:rsidRPr="00B55FE6">
              <w:rPr>
                <w:rFonts w:cs="Times New Roman"/>
                <w:kern w:val="0"/>
                <w:sz w:val="20"/>
                <w:szCs w:val="20"/>
              </w:rPr>
              <w:t>433</w:t>
            </w:r>
          </w:p>
        </w:tc>
        <w:tc>
          <w:tcPr>
            <w:tcW w:w="818" w:type="dxa"/>
            <w:vAlign w:val="center"/>
            <w:hideMark/>
          </w:tcPr>
          <w:p w14:paraId="735706DB"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8,621</w:t>
            </w:r>
          </w:p>
        </w:tc>
        <w:tc>
          <w:tcPr>
            <w:tcW w:w="818" w:type="dxa"/>
            <w:vAlign w:val="center"/>
            <w:hideMark/>
          </w:tcPr>
          <w:p w14:paraId="6CAF07B3"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11,248</w:t>
            </w:r>
          </w:p>
        </w:tc>
        <w:tc>
          <w:tcPr>
            <w:tcW w:w="818" w:type="dxa"/>
            <w:vAlign w:val="center"/>
            <w:hideMark/>
          </w:tcPr>
          <w:p w14:paraId="11C75FE2"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9,292</w:t>
            </w:r>
          </w:p>
        </w:tc>
        <w:tc>
          <w:tcPr>
            <w:tcW w:w="841" w:type="dxa"/>
            <w:vAlign w:val="center"/>
            <w:hideMark/>
          </w:tcPr>
          <w:p w14:paraId="28B60C56"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12,697</w:t>
            </w:r>
          </w:p>
        </w:tc>
        <w:tc>
          <w:tcPr>
            <w:tcW w:w="824" w:type="dxa"/>
            <w:vAlign w:val="center"/>
            <w:hideMark/>
          </w:tcPr>
          <w:p w14:paraId="6B0411A9"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17,480</w:t>
            </w:r>
          </w:p>
        </w:tc>
        <w:tc>
          <w:tcPr>
            <w:tcW w:w="918" w:type="dxa"/>
            <w:vAlign w:val="center"/>
            <w:hideMark/>
          </w:tcPr>
          <w:p w14:paraId="1626791B"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22,699</w:t>
            </w:r>
          </w:p>
        </w:tc>
        <w:tc>
          <w:tcPr>
            <w:tcW w:w="918" w:type="dxa"/>
            <w:vAlign w:val="center"/>
            <w:hideMark/>
          </w:tcPr>
          <w:p w14:paraId="5D00CC43"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30,010</w:t>
            </w:r>
          </w:p>
        </w:tc>
      </w:tr>
      <w:tr w:rsidR="004B35F1" w:rsidRPr="00B55FE6" w14:paraId="70222595" w14:textId="77777777" w:rsidTr="00716217">
        <w:trPr>
          <w:trHeight w:val="315"/>
        </w:trPr>
        <w:tc>
          <w:tcPr>
            <w:tcW w:w="835" w:type="dxa"/>
            <w:vAlign w:val="center"/>
            <w:hideMark/>
          </w:tcPr>
          <w:p w14:paraId="27F75C34" w14:textId="3DF8D47A" w:rsidR="00716217" w:rsidRPr="00B55FE6" w:rsidRDefault="00F93116" w:rsidP="00716217">
            <w:pPr>
              <w:jc w:val="center"/>
              <w:rPr>
                <w:rFonts w:cs="Times New Roman"/>
                <w:sz w:val="20"/>
                <w:szCs w:val="20"/>
              </w:rPr>
            </w:pPr>
            <w:r w:rsidRPr="00B55FE6">
              <w:rPr>
                <w:rFonts w:cs="Times New Roman"/>
                <w:sz w:val="20"/>
                <w:szCs w:val="20"/>
              </w:rPr>
              <w:t>Taoyuan City</w:t>
            </w:r>
          </w:p>
        </w:tc>
        <w:tc>
          <w:tcPr>
            <w:tcW w:w="616" w:type="dxa"/>
            <w:vAlign w:val="center"/>
            <w:hideMark/>
          </w:tcPr>
          <w:p w14:paraId="579909EA"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4</w:t>
            </w:r>
          </w:p>
        </w:tc>
        <w:tc>
          <w:tcPr>
            <w:tcW w:w="616" w:type="dxa"/>
            <w:vAlign w:val="center"/>
            <w:hideMark/>
          </w:tcPr>
          <w:p w14:paraId="251E2A61"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4</w:t>
            </w:r>
          </w:p>
        </w:tc>
        <w:tc>
          <w:tcPr>
            <w:tcW w:w="616" w:type="dxa"/>
            <w:vAlign w:val="center"/>
            <w:hideMark/>
          </w:tcPr>
          <w:p w14:paraId="114C92F3"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4</w:t>
            </w:r>
          </w:p>
        </w:tc>
        <w:tc>
          <w:tcPr>
            <w:tcW w:w="616" w:type="dxa"/>
            <w:vAlign w:val="center"/>
            <w:hideMark/>
          </w:tcPr>
          <w:p w14:paraId="41AE213C"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4</w:t>
            </w:r>
          </w:p>
        </w:tc>
        <w:tc>
          <w:tcPr>
            <w:tcW w:w="616" w:type="dxa"/>
            <w:vAlign w:val="center"/>
            <w:hideMark/>
          </w:tcPr>
          <w:p w14:paraId="503DD409"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9</w:t>
            </w:r>
          </w:p>
        </w:tc>
        <w:tc>
          <w:tcPr>
            <w:tcW w:w="616" w:type="dxa"/>
            <w:vAlign w:val="center"/>
            <w:hideMark/>
          </w:tcPr>
          <w:p w14:paraId="6EFC43EB"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6</w:t>
            </w:r>
          </w:p>
        </w:tc>
        <w:tc>
          <w:tcPr>
            <w:tcW w:w="616" w:type="dxa"/>
            <w:vAlign w:val="center"/>
            <w:hideMark/>
          </w:tcPr>
          <w:p w14:paraId="5EC688BA"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6</w:t>
            </w:r>
          </w:p>
        </w:tc>
        <w:tc>
          <w:tcPr>
            <w:tcW w:w="616" w:type="dxa"/>
            <w:vAlign w:val="center"/>
            <w:hideMark/>
          </w:tcPr>
          <w:p w14:paraId="0178393E"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8</w:t>
            </w:r>
          </w:p>
        </w:tc>
        <w:tc>
          <w:tcPr>
            <w:tcW w:w="616" w:type="dxa"/>
            <w:vAlign w:val="center"/>
            <w:hideMark/>
          </w:tcPr>
          <w:p w14:paraId="7C38A1B0"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15</w:t>
            </w:r>
          </w:p>
        </w:tc>
        <w:tc>
          <w:tcPr>
            <w:tcW w:w="616" w:type="dxa"/>
            <w:vAlign w:val="center"/>
            <w:hideMark/>
          </w:tcPr>
          <w:p w14:paraId="239FD68D"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29</w:t>
            </w:r>
          </w:p>
        </w:tc>
        <w:tc>
          <w:tcPr>
            <w:tcW w:w="818" w:type="dxa"/>
            <w:vAlign w:val="center"/>
            <w:hideMark/>
          </w:tcPr>
          <w:p w14:paraId="45F696BF" w14:textId="77777777" w:rsidR="00716217" w:rsidRPr="00B55FE6" w:rsidRDefault="00716217" w:rsidP="00716217">
            <w:pPr>
              <w:contextualSpacing/>
              <w:jc w:val="center"/>
              <w:rPr>
                <w:rFonts w:cs="Times New Roman"/>
                <w:kern w:val="0"/>
                <w:sz w:val="20"/>
                <w:szCs w:val="20"/>
              </w:rPr>
            </w:pPr>
            <w:r w:rsidRPr="00B55FE6">
              <w:rPr>
                <w:rFonts w:cs="Times New Roman"/>
                <w:kern w:val="0"/>
                <w:sz w:val="20"/>
                <w:szCs w:val="20"/>
              </w:rPr>
              <w:t>463</w:t>
            </w:r>
          </w:p>
        </w:tc>
        <w:tc>
          <w:tcPr>
            <w:tcW w:w="818" w:type="dxa"/>
            <w:vAlign w:val="center"/>
            <w:hideMark/>
          </w:tcPr>
          <w:p w14:paraId="2001E7B8"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696</w:t>
            </w:r>
          </w:p>
        </w:tc>
        <w:tc>
          <w:tcPr>
            <w:tcW w:w="818" w:type="dxa"/>
            <w:vAlign w:val="center"/>
            <w:hideMark/>
          </w:tcPr>
          <w:p w14:paraId="04233884"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426</w:t>
            </w:r>
          </w:p>
        </w:tc>
        <w:tc>
          <w:tcPr>
            <w:tcW w:w="818" w:type="dxa"/>
            <w:vAlign w:val="center"/>
            <w:hideMark/>
          </w:tcPr>
          <w:p w14:paraId="563BDC0B"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525</w:t>
            </w:r>
          </w:p>
        </w:tc>
        <w:tc>
          <w:tcPr>
            <w:tcW w:w="818" w:type="dxa"/>
            <w:vAlign w:val="center"/>
            <w:hideMark/>
          </w:tcPr>
          <w:p w14:paraId="517585C2"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948</w:t>
            </w:r>
          </w:p>
        </w:tc>
        <w:tc>
          <w:tcPr>
            <w:tcW w:w="818" w:type="dxa"/>
            <w:vAlign w:val="center"/>
            <w:hideMark/>
          </w:tcPr>
          <w:p w14:paraId="249955AB"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1,266</w:t>
            </w:r>
          </w:p>
        </w:tc>
        <w:tc>
          <w:tcPr>
            <w:tcW w:w="841" w:type="dxa"/>
            <w:vAlign w:val="center"/>
            <w:hideMark/>
          </w:tcPr>
          <w:p w14:paraId="29785412"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1,956</w:t>
            </w:r>
          </w:p>
        </w:tc>
        <w:tc>
          <w:tcPr>
            <w:tcW w:w="824" w:type="dxa"/>
            <w:vAlign w:val="center"/>
            <w:hideMark/>
          </w:tcPr>
          <w:p w14:paraId="083DECF1"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1,731</w:t>
            </w:r>
          </w:p>
        </w:tc>
        <w:tc>
          <w:tcPr>
            <w:tcW w:w="918" w:type="dxa"/>
            <w:vAlign w:val="center"/>
            <w:hideMark/>
          </w:tcPr>
          <w:p w14:paraId="4AB78815"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1,973</w:t>
            </w:r>
          </w:p>
        </w:tc>
        <w:tc>
          <w:tcPr>
            <w:tcW w:w="918" w:type="dxa"/>
            <w:vAlign w:val="center"/>
            <w:hideMark/>
          </w:tcPr>
          <w:p w14:paraId="7DEC5FBF"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4,126</w:t>
            </w:r>
          </w:p>
        </w:tc>
      </w:tr>
      <w:tr w:rsidR="004B35F1" w:rsidRPr="00B55FE6" w14:paraId="2096939F" w14:textId="77777777" w:rsidTr="00716217">
        <w:trPr>
          <w:trHeight w:val="315"/>
        </w:trPr>
        <w:tc>
          <w:tcPr>
            <w:tcW w:w="835" w:type="dxa"/>
            <w:vAlign w:val="center"/>
            <w:hideMark/>
          </w:tcPr>
          <w:p w14:paraId="6908C76D" w14:textId="0DFC262A" w:rsidR="00716217" w:rsidRPr="00B55FE6" w:rsidRDefault="00F93116" w:rsidP="00716217">
            <w:pPr>
              <w:jc w:val="center"/>
              <w:rPr>
                <w:rFonts w:cs="Times New Roman"/>
                <w:sz w:val="20"/>
                <w:szCs w:val="20"/>
              </w:rPr>
            </w:pPr>
            <w:r w:rsidRPr="00B55FE6">
              <w:rPr>
                <w:rFonts w:cs="Times New Roman"/>
                <w:sz w:val="20"/>
                <w:szCs w:val="20"/>
              </w:rPr>
              <w:t>Taichung City</w:t>
            </w:r>
          </w:p>
        </w:tc>
        <w:tc>
          <w:tcPr>
            <w:tcW w:w="616" w:type="dxa"/>
            <w:vAlign w:val="center"/>
            <w:hideMark/>
          </w:tcPr>
          <w:p w14:paraId="10D79C02"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15</w:t>
            </w:r>
          </w:p>
        </w:tc>
        <w:tc>
          <w:tcPr>
            <w:tcW w:w="616" w:type="dxa"/>
            <w:vAlign w:val="center"/>
            <w:hideMark/>
          </w:tcPr>
          <w:p w14:paraId="3A88B26C"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17</w:t>
            </w:r>
          </w:p>
        </w:tc>
        <w:tc>
          <w:tcPr>
            <w:tcW w:w="616" w:type="dxa"/>
            <w:vAlign w:val="center"/>
            <w:hideMark/>
          </w:tcPr>
          <w:p w14:paraId="2931ADD5"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16</w:t>
            </w:r>
          </w:p>
        </w:tc>
        <w:tc>
          <w:tcPr>
            <w:tcW w:w="616" w:type="dxa"/>
            <w:vAlign w:val="center"/>
            <w:hideMark/>
          </w:tcPr>
          <w:p w14:paraId="71E67AA0"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22</w:t>
            </w:r>
          </w:p>
        </w:tc>
        <w:tc>
          <w:tcPr>
            <w:tcW w:w="616" w:type="dxa"/>
            <w:vAlign w:val="center"/>
            <w:hideMark/>
          </w:tcPr>
          <w:p w14:paraId="31FB3972"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24</w:t>
            </w:r>
          </w:p>
        </w:tc>
        <w:tc>
          <w:tcPr>
            <w:tcW w:w="616" w:type="dxa"/>
            <w:vAlign w:val="center"/>
            <w:hideMark/>
          </w:tcPr>
          <w:p w14:paraId="0DD7A4DB"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24</w:t>
            </w:r>
          </w:p>
        </w:tc>
        <w:tc>
          <w:tcPr>
            <w:tcW w:w="616" w:type="dxa"/>
            <w:vAlign w:val="center"/>
            <w:hideMark/>
          </w:tcPr>
          <w:p w14:paraId="24DC2241"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30</w:t>
            </w:r>
          </w:p>
        </w:tc>
        <w:tc>
          <w:tcPr>
            <w:tcW w:w="616" w:type="dxa"/>
            <w:vAlign w:val="center"/>
            <w:hideMark/>
          </w:tcPr>
          <w:p w14:paraId="2C1AD009"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23</w:t>
            </w:r>
          </w:p>
        </w:tc>
        <w:tc>
          <w:tcPr>
            <w:tcW w:w="616" w:type="dxa"/>
            <w:vAlign w:val="center"/>
            <w:hideMark/>
          </w:tcPr>
          <w:p w14:paraId="1BABBA7F"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34</w:t>
            </w:r>
          </w:p>
        </w:tc>
        <w:tc>
          <w:tcPr>
            <w:tcW w:w="616" w:type="dxa"/>
            <w:vAlign w:val="center"/>
            <w:hideMark/>
          </w:tcPr>
          <w:p w14:paraId="261E49B8"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36</w:t>
            </w:r>
          </w:p>
        </w:tc>
        <w:tc>
          <w:tcPr>
            <w:tcW w:w="818" w:type="dxa"/>
            <w:vAlign w:val="center"/>
            <w:hideMark/>
          </w:tcPr>
          <w:p w14:paraId="72FED86E" w14:textId="77777777" w:rsidR="00716217" w:rsidRPr="00B55FE6" w:rsidRDefault="00716217" w:rsidP="00716217">
            <w:pPr>
              <w:contextualSpacing/>
              <w:jc w:val="center"/>
              <w:rPr>
                <w:rFonts w:cs="Times New Roman"/>
                <w:kern w:val="0"/>
                <w:sz w:val="20"/>
                <w:szCs w:val="20"/>
              </w:rPr>
            </w:pPr>
            <w:r w:rsidRPr="00B55FE6">
              <w:rPr>
                <w:rFonts w:cs="Times New Roman"/>
                <w:kern w:val="0"/>
                <w:sz w:val="20"/>
                <w:szCs w:val="20"/>
              </w:rPr>
              <w:t>1,315</w:t>
            </w:r>
          </w:p>
        </w:tc>
        <w:tc>
          <w:tcPr>
            <w:tcW w:w="818" w:type="dxa"/>
            <w:vAlign w:val="center"/>
            <w:hideMark/>
          </w:tcPr>
          <w:p w14:paraId="35C1E3D4"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1</w:t>
            </w:r>
            <w:r w:rsidR="005B6F1C" w:rsidRPr="00B55FE6">
              <w:rPr>
                <w:rFonts w:cs="Times New Roman"/>
                <w:kern w:val="0"/>
                <w:sz w:val="20"/>
                <w:szCs w:val="20"/>
              </w:rPr>
              <w:t>,</w:t>
            </w:r>
            <w:r w:rsidRPr="00B55FE6">
              <w:rPr>
                <w:rFonts w:cs="Times New Roman"/>
                <w:kern w:val="0"/>
                <w:sz w:val="20"/>
                <w:szCs w:val="20"/>
              </w:rPr>
              <w:t>591</w:t>
            </w:r>
          </w:p>
        </w:tc>
        <w:tc>
          <w:tcPr>
            <w:tcW w:w="818" w:type="dxa"/>
            <w:vAlign w:val="center"/>
            <w:hideMark/>
          </w:tcPr>
          <w:p w14:paraId="6A4E1D32"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1</w:t>
            </w:r>
            <w:r w:rsidR="005B6F1C" w:rsidRPr="00B55FE6">
              <w:rPr>
                <w:rFonts w:cs="Times New Roman"/>
                <w:kern w:val="0"/>
                <w:sz w:val="20"/>
                <w:szCs w:val="20"/>
              </w:rPr>
              <w:t>,</w:t>
            </w:r>
            <w:r w:rsidRPr="00B55FE6">
              <w:rPr>
                <w:rFonts w:cs="Times New Roman"/>
                <w:kern w:val="0"/>
                <w:sz w:val="20"/>
                <w:szCs w:val="20"/>
              </w:rPr>
              <w:t>572</w:t>
            </w:r>
          </w:p>
        </w:tc>
        <w:tc>
          <w:tcPr>
            <w:tcW w:w="818" w:type="dxa"/>
            <w:vAlign w:val="center"/>
            <w:hideMark/>
          </w:tcPr>
          <w:p w14:paraId="51C2F78E"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1,513</w:t>
            </w:r>
          </w:p>
        </w:tc>
        <w:tc>
          <w:tcPr>
            <w:tcW w:w="818" w:type="dxa"/>
            <w:vAlign w:val="center"/>
            <w:hideMark/>
          </w:tcPr>
          <w:p w14:paraId="3F9FEE1C"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1,788</w:t>
            </w:r>
          </w:p>
        </w:tc>
        <w:tc>
          <w:tcPr>
            <w:tcW w:w="818" w:type="dxa"/>
            <w:vAlign w:val="center"/>
            <w:hideMark/>
          </w:tcPr>
          <w:p w14:paraId="757E74BF"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4,843</w:t>
            </w:r>
          </w:p>
        </w:tc>
        <w:tc>
          <w:tcPr>
            <w:tcW w:w="841" w:type="dxa"/>
            <w:vAlign w:val="center"/>
            <w:hideMark/>
          </w:tcPr>
          <w:p w14:paraId="0F51B5A8"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5,668</w:t>
            </w:r>
          </w:p>
        </w:tc>
        <w:tc>
          <w:tcPr>
            <w:tcW w:w="824" w:type="dxa"/>
            <w:vAlign w:val="center"/>
            <w:hideMark/>
          </w:tcPr>
          <w:p w14:paraId="4CB2A1A8"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5,494</w:t>
            </w:r>
          </w:p>
        </w:tc>
        <w:tc>
          <w:tcPr>
            <w:tcW w:w="918" w:type="dxa"/>
            <w:vAlign w:val="center"/>
            <w:hideMark/>
          </w:tcPr>
          <w:p w14:paraId="7BF089A3"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6,450</w:t>
            </w:r>
          </w:p>
        </w:tc>
        <w:tc>
          <w:tcPr>
            <w:tcW w:w="918" w:type="dxa"/>
            <w:vAlign w:val="center"/>
            <w:hideMark/>
          </w:tcPr>
          <w:p w14:paraId="55DD29B9"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7,026</w:t>
            </w:r>
          </w:p>
        </w:tc>
      </w:tr>
      <w:tr w:rsidR="004B35F1" w:rsidRPr="00B55FE6" w14:paraId="1E38ADFA" w14:textId="77777777" w:rsidTr="00716217">
        <w:trPr>
          <w:trHeight w:val="315"/>
        </w:trPr>
        <w:tc>
          <w:tcPr>
            <w:tcW w:w="835" w:type="dxa"/>
            <w:vAlign w:val="center"/>
            <w:hideMark/>
          </w:tcPr>
          <w:p w14:paraId="4BAA0670" w14:textId="1D50C492" w:rsidR="00716217" w:rsidRPr="00B55FE6" w:rsidRDefault="00F93116" w:rsidP="00716217">
            <w:pPr>
              <w:jc w:val="center"/>
              <w:rPr>
                <w:rFonts w:cs="Times New Roman"/>
                <w:sz w:val="20"/>
                <w:szCs w:val="20"/>
              </w:rPr>
            </w:pPr>
            <w:r w:rsidRPr="00B55FE6">
              <w:rPr>
                <w:rFonts w:cs="Times New Roman"/>
                <w:sz w:val="20"/>
                <w:szCs w:val="20"/>
              </w:rPr>
              <w:t>Tainan City</w:t>
            </w:r>
          </w:p>
        </w:tc>
        <w:tc>
          <w:tcPr>
            <w:tcW w:w="616" w:type="dxa"/>
            <w:vAlign w:val="center"/>
            <w:hideMark/>
          </w:tcPr>
          <w:p w14:paraId="54C5E20F"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7</w:t>
            </w:r>
          </w:p>
        </w:tc>
        <w:tc>
          <w:tcPr>
            <w:tcW w:w="616" w:type="dxa"/>
            <w:vAlign w:val="center"/>
            <w:hideMark/>
          </w:tcPr>
          <w:p w14:paraId="467E3E74"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28</w:t>
            </w:r>
          </w:p>
        </w:tc>
        <w:tc>
          <w:tcPr>
            <w:tcW w:w="616" w:type="dxa"/>
            <w:vAlign w:val="center"/>
            <w:hideMark/>
          </w:tcPr>
          <w:p w14:paraId="742EBC48"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21</w:t>
            </w:r>
          </w:p>
        </w:tc>
        <w:tc>
          <w:tcPr>
            <w:tcW w:w="616" w:type="dxa"/>
            <w:vAlign w:val="center"/>
            <w:hideMark/>
          </w:tcPr>
          <w:p w14:paraId="3FFA15AF"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25</w:t>
            </w:r>
          </w:p>
        </w:tc>
        <w:tc>
          <w:tcPr>
            <w:tcW w:w="616" w:type="dxa"/>
            <w:vAlign w:val="center"/>
            <w:hideMark/>
          </w:tcPr>
          <w:p w14:paraId="781EBA68"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25</w:t>
            </w:r>
          </w:p>
        </w:tc>
        <w:tc>
          <w:tcPr>
            <w:tcW w:w="616" w:type="dxa"/>
            <w:vAlign w:val="center"/>
            <w:hideMark/>
          </w:tcPr>
          <w:p w14:paraId="4DE20DD5"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16</w:t>
            </w:r>
          </w:p>
        </w:tc>
        <w:tc>
          <w:tcPr>
            <w:tcW w:w="616" w:type="dxa"/>
            <w:vAlign w:val="center"/>
            <w:hideMark/>
          </w:tcPr>
          <w:p w14:paraId="74398D80"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28</w:t>
            </w:r>
          </w:p>
        </w:tc>
        <w:tc>
          <w:tcPr>
            <w:tcW w:w="616" w:type="dxa"/>
            <w:vAlign w:val="center"/>
            <w:hideMark/>
          </w:tcPr>
          <w:p w14:paraId="5EF661A2"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47</w:t>
            </w:r>
          </w:p>
        </w:tc>
        <w:tc>
          <w:tcPr>
            <w:tcW w:w="616" w:type="dxa"/>
            <w:vAlign w:val="center"/>
            <w:hideMark/>
          </w:tcPr>
          <w:p w14:paraId="2D0C60B0"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43</w:t>
            </w:r>
          </w:p>
        </w:tc>
        <w:tc>
          <w:tcPr>
            <w:tcW w:w="616" w:type="dxa"/>
            <w:vAlign w:val="center"/>
            <w:hideMark/>
          </w:tcPr>
          <w:p w14:paraId="4EE61BCD"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41</w:t>
            </w:r>
          </w:p>
        </w:tc>
        <w:tc>
          <w:tcPr>
            <w:tcW w:w="818" w:type="dxa"/>
            <w:vAlign w:val="center"/>
            <w:hideMark/>
          </w:tcPr>
          <w:p w14:paraId="6CC55578" w14:textId="77777777" w:rsidR="00716217" w:rsidRPr="00B55FE6" w:rsidRDefault="00716217" w:rsidP="00716217">
            <w:pPr>
              <w:contextualSpacing/>
              <w:jc w:val="center"/>
              <w:rPr>
                <w:rFonts w:cs="Times New Roman"/>
                <w:kern w:val="0"/>
                <w:sz w:val="20"/>
                <w:szCs w:val="20"/>
              </w:rPr>
            </w:pPr>
            <w:r w:rsidRPr="00B55FE6">
              <w:rPr>
                <w:rFonts w:cs="Times New Roman"/>
                <w:kern w:val="0"/>
                <w:sz w:val="20"/>
                <w:szCs w:val="20"/>
              </w:rPr>
              <w:t>1,121</w:t>
            </w:r>
          </w:p>
        </w:tc>
        <w:tc>
          <w:tcPr>
            <w:tcW w:w="818" w:type="dxa"/>
            <w:vAlign w:val="center"/>
            <w:hideMark/>
          </w:tcPr>
          <w:p w14:paraId="696CE02A"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1</w:t>
            </w:r>
            <w:r w:rsidR="005B6F1C" w:rsidRPr="00B55FE6">
              <w:rPr>
                <w:rFonts w:cs="Times New Roman"/>
                <w:kern w:val="0"/>
                <w:sz w:val="20"/>
                <w:szCs w:val="20"/>
              </w:rPr>
              <w:t>,</w:t>
            </w:r>
            <w:r w:rsidRPr="00B55FE6">
              <w:rPr>
                <w:rFonts w:cs="Times New Roman"/>
                <w:kern w:val="0"/>
                <w:sz w:val="20"/>
                <w:szCs w:val="20"/>
              </w:rPr>
              <w:t>437</w:t>
            </w:r>
          </w:p>
        </w:tc>
        <w:tc>
          <w:tcPr>
            <w:tcW w:w="818" w:type="dxa"/>
            <w:vAlign w:val="center"/>
            <w:hideMark/>
          </w:tcPr>
          <w:p w14:paraId="10E0A9F7"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872</w:t>
            </w:r>
          </w:p>
        </w:tc>
        <w:tc>
          <w:tcPr>
            <w:tcW w:w="818" w:type="dxa"/>
            <w:vAlign w:val="center"/>
            <w:hideMark/>
          </w:tcPr>
          <w:p w14:paraId="15E52221"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1,342</w:t>
            </w:r>
          </w:p>
        </w:tc>
        <w:tc>
          <w:tcPr>
            <w:tcW w:w="818" w:type="dxa"/>
            <w:vAlign w:val="center"/>
            <w:hideMark/>
          </w:tcPr>
          <w:p w14:paraId="125B04B6"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987</w:t>
            </w:r>
          </w:p>
        </w:tc>
        <w:tc>
          <w:tcPr>
            <w:tcW w:w="818" w:type="dxa"/>
            <w:vAlign w:val="center"/>
            <w:hideMark/>
          </w:tcPr>
          <w:p w14:paraId="48D080D9"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2,498</w:t>
            </w:r>
          </w:p>
        </w:tc>
        <w:tc>
          <w:tcPr>
            <w:tcW w:w="841" w:type="dxa"/>
            <w:vAlign w:val="center"/>
            <w:hideMark/>
          </w:tcPr>
          <w:p w14:paraId="01EBF0A8"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5,162</w:t>
            </w:r>
          </w:p>
        </w:tc>
        <w:tc>
          <w:tcPr>
            <w:tcW w:w="824" w:type="dxa"/>
            <w:vAlign w:val="center"/>
            <w:hideMark/>
          </w:tcPr>
          <w:p w14:paraId="537C1F1E"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2,996</w:t>
            </w:r>
          </w:p>
        </w:tc>
        <w:tc>
          <w:tcPr>
            <w:tcW w:w="918" w:type="dxa"/>
            <w:vAlign w:val="center"/>
            <w:hideMark/>
          </w:tcPr>
          <w:p w14:paraId="5BC2A3AE"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6,576</w:t>
            </w:r>
          </w:p>
        </w:tc>
        <w:tc>
          <w:tcPr>
            <w:tcW w:w="918" w:type="dxa"/>
            <w:vAlign w:val="center"/>
            <w:hideMark/>
          </w:tcPr>
          <w:p w14:paraId="550E3CA0"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4,566</w:t>
            </w:r>
          </w:p>
        </w:tc>
      </w:tr>
      <w:tr w:rsidR="004B35F1" w:rsidRPr="00B55FE6" w14:paraId="056F7BD8" w14:textId="77777777" w:rsidTr="00716217">
        <w:trPr>
          <w:trHeight w:val="315"/>
        </w:trPr>
        <w:tc>
          <w:tcPr>
            <w:tcW w:w="835" w:type="dxa"/>
            <w:vAlign w:val="center"/>
            <w:hideMark/>
          </w:tcPr>
          <w:p w14:paraId="7F772037" w14:textId="3E91C811" w:rsidR="00716217" w:rsidRPr="00B55FE6" w:rsidRDefault="00F93116" w:rsidP="00716217">
            <w:pPr>
              <w:jc w:val="center"/>
              <w:rPr>
                <w:rFonts w:cs="Times New Roman"/>
                <w:sz w:val="20"/>
                <w:szCs w:val="20"/>
              </w:rPr>
            </w:pPr>
            <w:r w:rsidRPr="00B55FE6">
              <w:rPr>
                <w:rFonts w:cs="Times New Roman"/>
                <w:sz w:val="20"/>
                <w:szCs w:val="20"/>
              </w:rPr>
              <w:t>Kaohsiung City</w:t>
            </w:r>
          </w:p>
        </w:tc>
        <w:tc>
          <w:tcPr>
            <w:tcW w:w="616" w:type="dxa"/>
            <w:vAlign w:val="center"/>
            <w:hideMark/>
          </w:tcPr>
          <w:p w14:paraId="181BDA5D"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20</w:t>
            </w:r>
          </w:p>
        </w:tc>
        <w:tc>
          <w:tcPr>
            <w:tcW w:w="616" w:type="dxa"/>
            <w:vAlign w:val="center"/>
            <w:hideMark/>
          </w:tcPr>
          <w:p w14:paraId="7F94E957"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16</w:t>
            </w:r>
          </w:p>
        </w:tc>
        <w:tc>
          <w:tcPr>
            <w:tcW w:w="616" w:type="dxa"/>
            <w:vAlign w:val="center"/>
            <w:hideMark/>
          </w:tcPr>
          <w:p w14:paraId="0EC89A5B"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22</w:t>
            </w:r>
          </w:p>
        </w:tc>
        <w:tc>
          <w:tcPr>
            <w:tcW w:w="616" w:type="dxa"/>
            <w:vAlign w:val="center"/>
            <w:hideMark/>
          </w:tcPr>
          <w:p w14:paraId="40D65054"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29</w:t>
            </w:r>
          </w:p>
        </w:tc>
        <w:tc>
          <w:tcPr>
            <w:tcW w:w="616" w:type="dxa"/>
            <w:vAlign w:val="center"/>
            <w:hideMark/>
          </w:tcPr>
          <w:p w14:paraId="78D473FD"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29</w:t>
            </w:r>
          </w:p>
        </w:tc>
        <w:tc>
          <w:tcPr>
            <w:tcW w:w="616" w:type="dxa"/>
            <w:vAlign w:val="center"/>
            <w:hideMark/>
          </w:tcPr>
          <w:p w14:paraId="0972AA13"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23</w:t>
            </w:r>
          </w:p>
        </w:tc>
        <w:tc>
          <w:tcPr>
            <w:tcW w:w="616" w:type="dxa"/>
            <w:vAlign w:val="center"/>
            <w:hideMark/>
          </w:tcPr>
          <w:p w14:paraId="0EF34371"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28</w:t>
            </w:r>
          </w:p>
        </w:tc>
        <w:tc>
          <w:tcPr>
            <w:tcW w:w="616" w:type="dxa"/>
            <w:vAlign w:val="center"/>
            <w:hideMark/>
          </w:tcPr>
          <w:p w14:paraId="256F03CB"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33</w:t>
            </w:r>
          </w:p>
        </w:tc>
        <w:tc>
          <w:tcPr>
            <w:tcW w:w="616" w:type="dxa"/>
            <w:vAlign w:val="center"/>
            <w:hideMark/>
          </w:tcPr>
          <w:p w14:paraId="2EF15000"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38</w:t>
            </w:r>
          </w:p>
        </w:tc>
        <w:tc>
          <w:tcPr>
            <w:tcW w:w="616" w:type="dxa"/>
            <w:vAlign w:val="center"/>
            <w:hideMark/>
          </w:tcPr>
          <w:p w14:paraId="7A96CDE3"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43</w:t>
            </w:r>
          </w:p>
        </w:tc>
        <w:tc>
          <w:tcPr>
            <w:tcW w:w="818" w:type="dxa"/>
            <w:vAlign w:val="center"/>
            <w:hideMark/>
          </w:tcPr>
          <w:p w14:paraId="06657F05" w14:textId="77777777" w:rsidR="00716217" w:rsidRPr="00B55FE6" w:rsidRDefault="00716217" w:rsidP="00716217">
            <w:pPr>
              <w:contextualSpacing/>
              <w:jc w:val="center"/>
              <w:rPr>
                <w:rFonts w:cs="Times New Roman"/>
                <w:kern w:val="0"/>
                <w:sz w:val="20"/>
                <w:szCs w:val="20"/>
              </w:rPr>
            </w:pPr>
            <w:r w:rsidRPr="00B55FE6">
              <w:rPr>
                <w:rFonts w:cs="Times New Roman"/>
                <w:kern w:val="0"/>
                <w:sz w:val="20"/>
                <w:szCs w:val="20"/>
              </w:rPr>
              <w:t>3,413</w:t>
            </w:r>
          </w:p>
        </w:tc>
        <w:tc>
          <w:tcPr>
            <w:tcW w:w="818" w:type="dxa"/>
            <w:vAlign w:val="center"/>
            <w:hideMark/>
          </w:tcPr>
          <w:p w14:paraId="7EC69889"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3</w:t>
            </w:r>
            <w:r w:rsidR="005B6F1C" w:rsidRPr="00B55FE6">
              <w:rPr>
                <w:rFonts w:cs="Times New Roman"/>
                <w:kern w:val="0"/>
                <w:sz w:val="20"/>
                <w:szCs w:val="20"/>
              </w:rPr>
              <w:t>,</w:t>
            </w:r>
            <w:r w:rsidRPr="00B55FE6">
              <w:rPr>
                <w:rFonts w:cs="Times New Roman"/>
                <w:kern w:val="0"/>
                <w:sz w:val="20"/>
                <w:szCs w:val="20"/>
              </w:rPr>
              <w:t>289</w:t>
            </w:r>
          </w:p>
        </w:tc>
        <w:tc>
          <w:tcPr>
            <w:tcW w:w="818" w:type="dxa"/>
            <w:vAlign w:val="center"/>
            <w:hideMark/>
          </w:tcPr>
          <w:p w14:paraId="23D6C90A"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4</w:t>
            </w:r>
            <w:r w:rsidR="005B6F1C" w:rsidRPr="00B55FE6">
              <w:rPr>
                <w:rFonts w:cs="Times New Roman"/>
                <w:kern w:val="0"/>
                <w:sz w:val="20"/>
                <w:szCs w:val="20"/>
              </w:rPr>
              <w:t>,</w:t>
            </w:r>
            <w:r w:rsidRPr="00B55FE6">
              <w:rPr>
                <w:rFonts w:cs="Times New Roman"/>
                <w:kern w:val="0"/>
                <w:sz w:val="20"/>
                <w:szCs w:val="20"/>
              </w:rPr>
              <w:t>023</w:t>
            </w:r>
          </w:p>
        </w:tc>
        <w:tc>
          <w:tcPr>
            <w:tcW w:w="818" w:type="dxa"/>
            <w:vAlign w:val="center"/>
            <w:hideMark/>
          </w:tcPr>
          <w:p w14:paraId="01EB557C"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4,409</w:t>
            </w:r>
          </w:p>
        </w:tc>
        <w:tc>
          <w:tcPr>
            <w:tcW w:w="818" w:type="dxa"/>
            <w:vAlign w:val="center"/>
            <w:hideMark/>
          </w:tcPr>
          <w:p w14:paraId="3C3B2926"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4,421</w:t>
            </w:r>
          </w:p>
        </w:tc>
        <w:tc>
          <w:tcPr>
            <w:tcW w:w="818" w:type="dxa"/>
            <w:vAlign w:val="center"/>
            <w:hideMark/>
          </w:tcPr>
          <w:p w14:paraId="44A66C00"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10,131</w:t>
            </w:r>
          </w:p>
        </w:tc>
        <w:tc>
          <w:tcPr>
            <w:tcW w:w="841" w:type="dxa"/>
            <w:vAlign w:val="center"/>
            <w:hideMark/>
          </w:tcPr>
          <w:p w14:paraId="3F8A1AA3"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9,892</w:t>
            </w:r>
          </w:p>
        </w:tc>
        <w:tc>
          <w:tcPr>
            <w:tcW w:w="824" w:type="dxa"/>
            <w:vAlign w:val="center"/>
            <w:hideMark/>
          </w:tcPr>
          <w:p w14:paraId="302CA280"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13,851</w:t>
            </w:r>
          </w:p>
        </w:tc>
        <w:tc>
          <w:tcPr>
            <w:tcW w:w="918" w:type="dxa"/>
            <w:vAlign w:val="center"/>
            <w:hideMark/>
          </w:tcPr>
          <w:p w14:paraId="3B62E6AF"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15,419</w:t>
            </w:r>
          </w:p>
        </w:tc>
        <w:tc>
          <w:tcPr>
            <w:tcW w:w="918" w:type="dxa"/>
            <w:vAlign w:val="center"/>
            <w:hideMark/>
          </w:tcPr>
          <w:p w14:paraId="5C38ADC6" w14:textId="77777777" w:rsidR="00716217" w:rsidRPr="00B55FE6" w:rsidRDefault="00716217" w:rsidP="00716217">
            <w:pPr>
              <w:contextualSpacing/>
              <w:jc w:val="center"/>
              <w:rPr>
                <w:rFonts w:cs="Times New Roman"/>
                <w:sz w:val="20"/>
                <w:szCs w:val="20"/>
              </w:rPr>
            </w:pPr>
            <w:r w:rsidRPr="00B55FE6">
              <w:rPr>
                <w:rFonts w:cs="Times New Roman"/>
                <w:kern w:val="0"/>
                <w:sz w:val="20"/>
                <w:szCs w:val="20"/>
              </w:rPr>
              <w:t>16,239</w:t>
            </w:r>
          </w:p>
        </w:tc>
      </w:tr>
      <w:tr w:rsidR="004B35F1" w:rsidRPr="00B55FE6" w14:paraId="2908AF69" w14:textId="77777777" w:rsidTr="00716217">
        <w:trPr>
          <w:trHeight w:val="315"/>
        </w:trPr>
        <w:tc>
          <w:tcPr>
            <w:tcW w:w="835" w:type="dxa"/>
            <w:vAlign w:val="center"/>
            <w:hideMark/>
          </w:tcPr>
          <w:p w14:paraId="20EECB10" w14:textId="79B50266" w:rsidR="00716217" w:rsidRPr="00B55FE6" w:rsidRDefault="00F93116" w:rsidP="00716217">
            <w:pPr>
              <w:jc w:val="center"/>
              <w:rPr>
                <w:rFonts w:cs="Times New Roman"/>
                <w:sz w:val="20"/>
                <w:szCs w:val="20"/>
              </w:rPr>
            </w:pPr>
            <w:r w:rsidRPr="00B55FE6">
              <w:rPr>
                <w:rFonts w:cs="Times New Roman"/>
                <w:sz w:val="20"/>
                <w:szCs w:val="20"/>
              </w:rPr>
              <w:t xml:space="preserve">Yilan </w:t>
            </w:r>
            <w:r w:rsidRPr="00B55FE6">
              <w:rPr>
                <w:rFonts w:cs="Times New Roman"/>
                <w:sz w:val="20"/>
                <w:szCs w:val="20"/>
              </w:rPr>
              <w:lastRenderedPageBreak/>
              <w:t>County</w:t>
            </w:r>
          </w:p>
        </w:tc>
        <w:tc>
          <w:tcPr>
            <w:tcW w:w="616" w:type="dxa"/>
            <w:vAlign w:val="center"/>
            <w:hideMark/>
          </w:tcPr>
          <w:p w14:paraId="03F0E422" w14:textId="77777777" w:rsidR="00716217" w:rsidRPr="00B55FE6" w:rsidRDefault="00716217" w:rsidP="00716217">
            <w:pPr>
              <w:contextualSpacing/>
              <w:jc w:val="center"/>
              <w:rPr>
                <w:rFonts w:cs="Times New Roman"/>
                <w:sz w:val="20"/>
                <w:szCs w:val="20"/>
              </w:rPr>
            </w:pPr>
            <w:r w:rsidRPr="00B55FE6">
              <w:rPr>
                <w:rFonts w:cs="Times New Roman"/>
                <w:sz w:val="20"/>
                <w:szCs w:val="20"/>
              </w:rPr>
              <w:lastRenderedPageBreak/>
              <w:t>6</w:t>
            </w:r>
          </w:p>
        </w:tc>
        <w:tc>
          <w:tcPr>
            <w:tcW w:w="616" w:type="dxa"/>
            <w:vAlign w:val="center"/>
            <w:hideMark/>
          </w:tcPr>
          <w:p w14:paraId="4B6C8C1F" w14:textId="77777777" w:rsidR="00716217" w:rsidRPr="00B55FE6" w:rsidRDefault="00716217" w:rsidP="00716217">
            <w:pPr>
              <w:contextualSpacing/>
              <w:jc w:val="center"/>
              <w:rPr>
                <w:rFonts w:cs="Times New Roman"/>
                <w:sz w:val="20"/>
                <w:szCs w:val="20"/>
              </w:rPr>
            </w:pPr>
            <w:r w:rsidRPr="00B55FE6">
              <w:rPr>
                <w:rFonts w:cs="Times New Roman"/>
                <w:sz w:val="20"/>
                <w:szCs w:val="20"/>
              </w:rPr>
              <w:t>5</w:t>
            </w:r>
          </w:p>
        </w:tc>
        <w:tc>
          <w:tcPr>
            <w:tcW w:w="616" w:type="dxa"/>
            <w:vAlign w:val="center"/>
            <w:hideMark/>
          </w:tcPr>
          <w:p w14:paraId="1E485BB4" w14:textId="77777777" w:rsidR="00716217" w:rsidRPr="00B55FE6" w:rsidRDefault="00716217" w:rsidP="00716217">
            <w:pPr>
              <w:contextualSpacing/>
              <w:jc w:val="center"/>
              <w:rPr>
                <w:rFonts w:cs="Times New Roman"/>
                <w:sz w:val="20"/>
                <w:szCs w:val="20"/>
              </w:rPr>
            </w:pPr>
            <w:r w:rsidRPr="00B55FE6">
              <w:rPr>
                <w:rFonts w:cs="Times New Roman"/>
                <w:sz w:val="20"/>
                <w:szCs w:val="20"/>
              </w:rPr>
              <w:t>3</w:t>
            </w:r>
          </w:p>
        </w:tc>
        <w:tc>
          <w:tcPr>
            <w:tcW w:w="616" w:type="dxa"/>
            <w:vAlign w:val="center"/>
            <w:hideMark/>
          </w:tcPr>
          <w:p w14:paraId="58F2C515" w14:textId="77777777" w:rsidR="00716217" w:rsidRPr="00B55FE6" w:rsidRDefault="00716217" w:rsidP="00716217">
            <w:pPr>
              <w:contextualSpacing/>
              <w:jc w:val="center"/>
              <w:rPr>
                <w:rFonts w:cs="Times New Roman"/>
                <w:sz w:val="20"/>
                <w:szCs w:val="20"/>
              </w:rPr>
            </w:pPr>
            <w:r w:rsidRPr="00B55FE6">
              <w:rPr>
                <w:rFonts w:cs="Times New Roman"/>
                <w:sz w:val="20"/>
                <w:szCs w:val="20"/>
              </w:rPr>
              <w:t>4</w:t>
            </w:r>
          </w:p>
        </w:tc>
        <w:tc>
          <w:tcPr>
            <w:tcW w:w="616" w:type="dxa"/>
            <w:vAlign w:val="center"/>
            <w:hideMark/>
          </w:tcPr>
          <w:p w14:paraId="747F9569" w14:textId="77777777" w:rsidR="00716217" w:rsidRPr="00B55FE6" w:rsidRDefault="00716217" w:rsidP="00716217">
            <w:pPr>
              <w:contextualSpacing/>
              <w:jc w:val="center"/>
              <w:rPr>
                <w:rFonts w:cs="Times New Roman"/>
                <w:sz w:val="20"/>
                <w:szCs w:val="20"/>
              </w:rPr>
            </w:pPr>
            <w:r w:rsidRPr="00B55FE6">
              <w:rPr>
                <w:rFonts w:cs="Times New Roman"/>
                <w:sz w:val="20"/>
                <w:szCs w:val="20"/>
              </w:rPr>
              <w:t>6</w:t>
            </w:r>
          </w:p>
        </w:tc>
        <w:tc>
          <w:tcPr>
            <w:tcW w:w="616" w:type="dxa"/>
            <w:vAlign w:val="center"/>
            <w:hideMark/>
          </w:tcPr>
          <w:p w14:paraId="5D93D4BB" w14:textId="77777777" w:rsidR="00716217" w:rsidRPr="00B55FE6" w:rsidRDefault="00716217" w:rsidP="00716217">
            <w:pPr>
              <w:contextualSpacing/>
              <w:jc w:val="center"/>
              <w:rPr>
                <w:rFonts w:cs="Times New Roman"/>
                <w:sz w:val="20"/>
                <w:szCs w:val="20"/>
              </w:rPr>
            </w:pPr>
            <w:r w:rsidRPr="00B55FE6">
              <w:rPr>
                <w:rFonts w:cs="Times New Roman"/>
                <w:sz w:val="20"/>
                <w:szCs w:val="20"/>
              </w:rPr>
              <w:t>4</w:t>
            </w:r>
          </w:p>
        </w:tc>
        <w:tc>
          <w:tcPr>
            <w:tcW w:w="616" w:type="dxa"/>
            <w:vAlign w:val="center"/>
            <w:hideMark/>
          </w:tcPr>
          <w:p w14:paraId="0B54DFE1" w14:textId="77777777" w:rsidR="00716217" w:rsidRPr="00B55FE6" w:rsidRDefault="00716217" w:rsidP="00716217">
            <w:pPr>
              <w:contextualSpacing/>
              <w:jc w:val="center"/>
              <w:rPr>
                <w:rFonts w:cs="Times New Roman"/>
                <w:sz w:val="20"/>
                <w:szCs w:val="20"/>
              </w:rPr>
            </w:pPr>
            <w:r w:rsidRPr="00B55FE6">
              <w:rPr>
                <w:rFonts w:cs="Times New Roman"/>
                <w:sz w:val="20"/>
                <w:szCs w:val="20"/>
              </w:rPr>
              <w:t>5</w:t>
            </w:r>
          </w:p>
        </w:tc>
        <w:tc>
          <w:tcPr>
            <w:tcW w:w="616" w:type="dxa"/>
            <w:vAlign w:val="center"/>
            <w:hideMark/>
          </w:tcPr>
          <w:p w14:paraId="521D7B53" w14:textId="77777777" w:rsidR="00716217" w:rsidRPr="00B55FE6" w:rsidRDefault="00716217" w:rsidP="00716217">
            <w:pPr>
              <w:contextualSpacing/>
              <w:jc w:val="center"/>
              <w:rPr>
                <w:rFonts w:cs="Times New Roman"/>
                <w:sz w:val="20"/>
                <w:szCs w:val="20"/>
              </w:rPr>
            </w:pPr>
            <w:r w:rsidRPr="00B55FE6">
              <w:rPr>
                <w:rFonts w:cs="Times New Roman"/>
                <w:sz w:val="20"/>
                <w:szCs w:val="20"/>
              </w:rPr>
              <w:t>3</w:t>
            </w:r>
          </w:p>
        </w:tc>
        <w:tc>
          <w:tcPr>
            <w:tcW w:w="616" w:type="dxa"/>
            <w:vAlign w:val="center"/>
            <w:hideMark/>
          </w:tcPr>
          <w:p w14:paraId="50110F05" w14:textId="77777777" w:rsidR="00716217" w:rsidRPr="00B55FE6" w:rsidRDefault="00716217" w:rsidP="00716217">
            <w:pPr>
              <w:contextualSpacing/>
              <w:jc w:val="center"/>
              <w:rPr>
                <w:rFonts w:cs="Times New Roman"/>
                <w:sz w:val="20"/>
                <w:szCs w:val="20"/>
              </w:rPr>
            </w:pPr>
            <w:r w:rsidRPr="00B55FE6">
              <w:rPr>
                <w:rFonts w:cs="Times New Roman"/>
                <w:sz w:val="20"/>
                <w:szCs w:val="20"/>
              </w:rPr>
              <w:t>7</w:t>
            </w:r>
          </w:p>
        </w:tc>
        <w:tc>
          <w:tcPr>
            <w:tcW w:w="616" w:type="dxa"/>
            <w:vAlign w:val="center"/>
            <w:hideMark/>
          </w:tcPr>
          <w:p w14:paraId="397A13ED" w14:textId="77777777" w:rsidR="00716217" w:rsidRPr="00B55FE6" w:rsidRDefault="00716217" w:rsidP="00716217">
            <w:pPr>
              <w:contextualSpacing/>
              <w:jc w:val="center"/>
              <w:rPr>
                <w:rFonts w:cs="Times New Roman"/>
                <w:sz w:val="20"/>
                <w:szCs w:val="20"/>
              </w:rPr>
            </w:pPr>
            <w:r w:rsidRPr="00B55FE6">
              <w:rPr>
                <w:rFonts w:cs="Times New Roman"/>
                <w:sz w:val="20"/>
                <w:szCs w:val="20"/>
              </w:rPr>
              <w:t>11</w:t>
            </w:r>
          </w:p>
        </w:tc>
        <w:tc>
          <w:tcPr>
            <w:tcW w:w="818" w:type="dxa"/>
            <w:vAlign w:val="center"/>
            <w:hideMark/>
          </w:tcPr>
          <w:p w14:paraId="1B5B2E29" w14:textId="77777777" w:rsidR="00716217" w:rsidRPr="00B55FE6" w:rsidRDefault="00716217" w:rsidP="00716217">
            <w:pPr>
              <w:contextualSpacing/>
              <w:jc w:val="center"/>
              <w:rPr>
                <w:rFonts w:cs="Times New Roman"/>
                <w:kern w:val="0"/>
                <w:sz w:val="20"/>
                <w:szCs w:val="20"/>
              </w:rPr>
            </w:pPr>
            <w:r w:rsidRPr="00B55FE6">
              <w:rPr>
                <w:rFonts w:cs="Times New Roman"/>
                <w:kern w:val="0"/>
                <w:sz w:val="20"/>
                <w:szCs w:val="20"/>
              </w:rPr>
              <w:t>39</w:t>
            </w:r>
          </w:p>
        </w:tc>
        <w:tc>
          <w:tcPr>
            <w:tcW w:w="818" w:type="dxa"/>
            <w:vAlign w:val="center"/>
            <w:hideMark/>
          </w:tcPr>
          <w:p w14:paraId="1406A42D" w14:textId="77777777" w:rsidR="00716217" w:rsidRPr="00B55FE6" w:rsidRDefault="00716217" w:rsidP="00716217">
            <w:pPr>
              <w:contextualSpacing/>
              <w:jc w:val="center"/>
              <w:rPr>
                <w:rFonts w:cs="Times New Roman"/>
                <w:sz w:val="20"/>
                <w:szCs w:val="20"/>
              </w:rPr>
            </w:pPr>
            <w:r w:rsidRPr="00B55FE6">
              <w:rPr>
                <w:rFonts w:cs="Times New Roman"/>
                <w:sz w:val="20"/>
                <w:szCs w:val="20"/>
              </w:rPr>
              <w:t>142</w:t>
            </w:r>
          </w:p>
        </w:tc>
        <w:tc>
          <w:tcPr>
            <w:tcW w:w="818" w:type="dxa"/>
            <w:vAlign w:val="center"/>
            <w:hideMark/>
          </w:tcPr>
          <w:p w14:paraId="5DD51E8C" w14:textId="77777777" w:rsidR="00716217" w:rsidRPr="00B55FE6" w:rsidRDefault="00716217" w:rsidP="00716217">
            <w:pPr>
              <w:contextualSpacing/>
              <w:jc w:val="center"/>
              <w:rPr>
                <w:rFonts w:cs="Times New Roman"/>
                <w:sz w:val="20"/>
                <w:szCs w:val="20"/>
              </w:rPr>
            </w:pPr>
            <w:r w:rsidRPr="00B55FE6">
              <w:rPr>
                <w:rFonts w:cs="Times New Roman"/>
                <w:sz w:val="20"/>
                <w:szCs w:val="20"/>
              </w:rPr>
              <w:t>128</w:t>
            </w:r>
          </w:p>
        </w:tc>
        <w:tc>
          <w:tcPr>
            <w:tcW w:w="818" w:type="dxa"/>
            <w:vAlign w:val="center"/>
            <w:hideMark/>
          </w:tcPr>
          <w:p w14:paraId="5401D6A5" w14:textId="77777777" w:rsidR="00716217" w:rsidRPr="00B55FE6" w:rsidRDefault="00716217" w:rsidP="00716217">
            <w:pPr>
              <w:contextualSpacing/>
              <w:jc w:val="center"/>
              <w:rPr>
                <w:rFonts w:cs="Times New Roman"/>
                <w:sz w:val="20"/>
                <w:szCs w:val="20"/>
              </w:rPr>
            </w:pPr>
            <w:r w:rsidRPr="00B55FE6">
              <w:rPr>
                <w:rFonts w:cs="Times New Roman"/>
                <w:sz w:val="20"/>
                <w:szCs w:val="20"/>
              </w:rPr>
              <w:t>157</w:t>
            </w:r>
          </w:p>
        </w:tc>
        <w:tc>
          <w:tcPr>
            <w:tcW w:w="818" w:type="dxa"/>
            <w:vAlign w:val="center"/>
            <w:hideMark/>
          </w:tcPr>
          <w:p w14:paraId="65946675" w14:textId="77777777" w:rsidR="00716217" w:rsidRPr="00B55FE6" w:rsidRDefault="00716217" w:rsidP="00716217">
            <w:pPr>
              <w:contextualSpacing/>
              <w:jc w:val="center"/>
              <w:rPr>
                <w:rFonts w:cs="Times New Roman"/>
                <w:sz w:val="20"/>
                <w:szCs w:val="20"/>
              </w:rPr>
            </w:pPr>
            <w:r w:rsidRPr="00B55FE6">
              <w:rPr>
                <w:rFonts w:cs="Times New Roman"/>
                <w:sz w:val="20"/>
                <w:szCs w:val="20"/>
              </w:rPr>
              <w:t>424</w:t>
            </w:r>
          </w:p>
        </w:tc>
        <w:tc>
          <w:tcPr>
            <w:tcW w:w="818" w:type="dxa"/>
            <w:vAlign w:val="center"/>
            <w:hideMark/>
          </w:tcPr>
          <w:p w14:paraId="092B93A3" w14:textId="77777777" w:rsidR="00716217" w:rsidRPr="00B55FE6" w:rsidRDefault="00716217" w:rsidP="00716217">
            <w:pPr>
              <w:contextualSpacing/>
              <w:jc w:val="center"/>
              <w:rPr>
                <w:rFonts w:cs="Times New Roman"/>
                <w:sz w:val="20"/>
                <w:szCs w:val="20"/>
              </w:rPr>
            </w:pPr>
            <w:r w:rsidRPr="00B55FE6">
              <w:rPr>
                <w:rFonts w:cs="Times New Roman"/>
                <w:sz w:val="20"/>
                <w:szCs w:val="20"/>
              </w:rPr>
              <w:t>163</w:t>
            </w:r>
          </w:p>
        </w:tc>
        <w:tc>
          <w:tcPr>
            <w:tcW w:w="841" w:type="dxa"/>
            <w:vAlign w:val="center"/>
            <w:hideMark/>
          </w:tcPr>
          <w:p w14:paraId="67CB94BA" w14:textId="77777777" w:rsidR="00716217" w:rsidRPr="00B55FE6" w:rsidRDefault="00716217" w:rsidP="00716217">
            <w:pPr>
              <w:contextualSpacing/>
              <w:jc w:val="center"/>
              <w:rPr>
                <w:rFonts w:cs="Times New Roman"/>
                <w:sz w:val="20"/>
                <w:szCs w:val="20"/>
              </w:rPr>
            </w:pPr>
            <w:r w:rsidRPr="00B55FE6">
              <w:rPr>
                <w:rFonts w:cs="Times New Roman"/>
                <w:sz w:val="20"/>
                <w:szCs w:val="20"/>
              </w:rPr>
              <w:t>485</w:t>
            </w:r>
          </w:p>
        </w:tc>
        <w:tc>
          <w:tcPr>
            <w:tcW w:w="824" w:type="dxa"/>
            <w:vAlign w:val="center"/>
            <w:hideMark/>
          </w:tcPr>
          <w:p w14:paraId="08158C79" w14:textId="77777777" w:rsidR="00716217" w:rsidRPr="00B55FE6" w:rsidRDefault="00716217" w:rsidP="00716217">
            <w:pPr>
              <w:contextualSpacing/>
              <w:jc w:val="center"/>
              <w:rPr>
                <w:rFonts w:cs="Times New Roman"/>
                <w:sz w:val="20"/>
                <w:szCs w:val="20"/>
              </w:rPr>
            </w:pPr>
            <w:r w:rsidRPr="00B55FE6">
              <w:rPr>
                <w:rFonts w:cs="Times New Roman"/>
                <w:sz w:val="20"/>
                <w:szCs w:val="20"/>
              </w:rPr>
              <w:t>447</w:t>
            </w:r>
          </w:p>
        </w:tc>
        <w:tc>
          <w:tcPr>
            <w:tcW w:w="918" w:type="dxa"/>
            <w:vAlign w:val="center"/>
            <w:hideMark/>
          </w:tcPr>
          <w:p w14:paraId="3DBABCD3" w14:textId="77777777" w:rsidR="00716217" w:rsidRPr="00B55FE6" w:rsidRDefault="00716217" w:rsidP="00716217">
            <w:pPr>
              <w:contextualSpacing/>
              <w:jc w:val="center"/>
              <w:rPr>
                <w:rFonts w:cs="Times New Roman"/>
                <w:sz w:val="20"/>
                <w:szCs w:val="20"/>
              </w:rPr>
            </w:pPr>
            <w:r w:rsidRPr="00B55FE6">
              <w:rPr>
                <w:rFonts w:cs="Times New Roman"/>
                <w:sz w:val="20"/>
                <w:szCs w:val="20"/>
              </w:rPr>
              <w:t>512</w:t>
            </w:r>
          </w:p>
        </w:tc>
        <w:tc>
          <w:tcPr>
            <w:tcW w:w="918" w:type="dxa"/>
            <w:vAlign w:val="center"/>
            <w:hideMark/>
          </w:tcPr>
          <w:p w14:paraId="3FEAAD57" w14:textId="77777777" w:rsidR="00716217" w:rsidRPr="00B55FE6" w:rsidRDefault="00716217" w:rsidP="00716217">
            <w:pPr>
              <w:contextualSpacing/>
              <w:jc w:val="center"/>
              <w:rPr>
                <w:rFonts w:cs="Times New Roman"/>
                <w:sz w:val="20"/>
                <w:szCs w:val="20"/>
              </w:rPr>
            </w:pPr>
            <w:r w:rsidRPr="00B55FE6">
              <w:rPr>
                <w:rFonts w:cs="Times New Roman"/>
                <w:sz w:val="20"/>
                <w:szCs w:val="20"/>
              </w:rPr>
              <w:t>1,978</w:t>
            </w:r>
          </w:p>
        </w:tc>
      </w:tr>
      <w:tr w:rsidR="004B35F1" w:rsidRPr="00B55FE6" w14:paraId="6C5DAFF2" w14:textId="77777777" w:rsidTr="00716217">
        <w:trPr>
          <w:trHeight w:val="315"/>
        </w:trPr>
        <w:tc>
          <w:tcPr>
            <w:tcW w:w="835" w:type="dxa"/>
            <w:vAlign w:val="center"/>
            <w:hideMark/>
          </w:tcPr>
          <w:p w14:paraId="4D3E0997" w14:textId="3029F52C" w:rsidR="00716217" w:rsidRPr="00B55FE6" w:rsidRDefault="00F93116" w:rsidP="00716217">
            <w:pPr>
              <w:jc w:val="center"/>
              <w:rPr>
                <w:rFonts w:cs="Times New Roman"/>
                <w:sz w:val="20"/>
                <w:szCs w:val="20"/>
              </w:rPr>
            </w:pPr>
            <w:r w:rsidRPr="00B55FE6">
              <w:rPr>
                <w:rFonts w:cs="Times New Roman"/>
                <w:sz w:val="20"/>
                <w:szCs w:val="20"/>
              </w:rPr>
              <w:t>Hsinchu County</w:t>
            </w:r>
          </w:p>
        </w:tc>
        <w:tc>
          <w:tcPr>
            <w:tcW w:w="616" w:type="dxa"/>
            <w:vAlign w:val="center"/>
            <w:hideMark/>
          </w:tcPr>
          <w:p w14:paraId="6002B368" w14:textId="77777777" w:rsidR="00716217" w:rsidRPr="00B55FE6" w:rsidRDefault="00716217" w:rsidP="00716217">
            <w:pPr>
              <w:contextualSpacing/>
              <w:jc w:val="center"/>
              <w:rPr>
                <w:rFonts w:cs="Times New Roman"/>
                <w:sz w:val="20"/>
                <w:szCs w:val="20"/>
              </w:rPr>
            </w:pPr>
            <w:r w:rsidRPr="00B55FE6">
              <w:rPr>
                <w:rFonts w:cs="Times New Roman"/>
                <w:sz w:val="20"/>
                <w:szCs w:val="20"/>
              </w:rPr>
              <w:t>2</w:t>
            </w:r>
          </w:p>
        </w:tc>
        <w:tc>
          <w:tcPr>
            <w:tcW w:w="616" w:type="dxa"/>
            <w:vAlign w:val="center"/>
            <w:hideMark/>
          </w:tcPr>
          <w:p w14:paraId="62A9768B" w14:textId="77777777" w:rsidR="00716217" w:rsidRPr="00B55FE6" w:rsidRDefault="00716217" w:rsidP="00716217">
            <w:pPr>
              <w:contextualSpacing/>
              <w:jc w:val="center"/>
              <w:rPr>
                <w:rFonts w:cs="Times New Roman"/>
                <w:sz w:val="20"/>
                <w:szCs w:val="20"/>
              </w:rPr>
            </w:pPr>
            <w:r w:rsidRPr="00B55FE6">
              <w:rPr>
                <w:rFonts w:cs="Times New Roman"/>
                <w:sz w:val="20"/>
                <w:szCs w:val="20"/>
              </w:rPr>
              <w:t>11</w:t>
            </w:r>
          </w:p>
        </w:tc>
        <w:tc>
          <w:tcPr>
            <w:tcW w:w="616" w:type="dxa"/>
            <w:vAlign w:val="center"/>
            <w:hideMark/>
          </w:tcPr>
          <w:p w14:paraId="1A35A391" w14:textId="77777777" w:rsidR="00716217" w:rsidRPr="00B55FE6" w:rsidRDefault="00716217" w:rsidP="00716217">
            <w:pPr>
              <w:contextualSpacing/>
              <w:jc w:val="center"/>
              <w:rPr>
                <w:rFonts w:cs="Times New Roman"/>
                <w:sz w:val="20"/>
                <w:szCs w:val="20"/>
              </w:rPr>
            </w:pPr>
            <w:r w:rsidRPr="00B55FE6">
              <w:rPr>
                <w:rFonts w:cs="Times New Roman"/>
                <w:sz w:val="20"/>
                <w:szCs w:val="20"/>
              </w:rPr>
              <w:t>10</w:t>
            </w:r>
          </w:p>
        </w:tc>
        <w:tc>
          <w:tcPr>
            <w:tcW w:w="616" w:type="dxa"/>
            <w:vAlign w:val="center"/>
            <w:hideMark/>
          </w:tcPr>
          <w:p w14:paraId="16D0A8D3" w14:textId="77777777" w:rsidR="00716217" w:rsidRPr="00B55FE6" w:rsidRDefault="00716217" w:rsidP="00716217">
            <w:pPr>
              <w:contextualSpacing/>
              <w:jc w:val="center"/>
              <w:rPr>
                <w:rFonts w:cs="Times New Roman"/>
                <w:sz w:val="20"/>
                <w:szCs w:val="20"/>
              </w:rPr>
            </w:pPr>
            <w:r w:rsidRPr="00B55FE6">
              <w:rPr>
                <w:rFonts w:cs="Times New Roman"/>
                <w:sz w:val="20"/>
                <w:szCs w:val="20"/>
              </w:rPr>
              <w:t>5</w:t>
            </w:r>
          </w:p>
        </w:tc>
        <w:tc>
          <w:tcPr>
            <w:tcW w:w="616" w:type="dxa"/>
            <w:vAlign w:val="center"/>
            <w:hideMark/>
          </w:tcPr>
          <w:p w14:paraId="5DE97480" w14:textId="77777777" w:rsidR="00716217" w:rsidRPr="00B55FE6" w:rsidRDefault="00716217" w:rsidP="00716217">
            <w:pPr>
              <w:contextualSpacing/>
              <w:jc w:val="center"/>
              <w:rPr>
                <w:rFonts w:cs="Times New Roman"/>
                <w:sz w:val="20"/>
                <w:szCs w:val="20"/>
              </w:rPr>
            </w:pPr>
            <w:r w:rsidRPr="00B55FE6">
              <w:rPr>
                <w:rFonts w:cs="Times New Roman"/>
                <w:sz w:val="20"/>
                <w:szCs w:val="20"/>
              </w:rPr>
              <w:t>6</w:t>
            </w:r>
          </w:p>
        </w:tc>
        <w:tc>
          <w:tcPr>
            <w:tcW w:w="616" w:type="dxa"/>
            <w:vAlign w:val="center"/>
            <w:hideMark/>
          </w:tcPr>
          <w:p w14:paraId="60274823" w14:textId="77777777" w:rsidR="00716217" w:rsidRPr="00B55FE6" w:rsidRDefault="00716217" w:rsidP="00716217">
            <w:pPr>
              <w:contextualSpacing/>
              <w:jc w:val="center"/>
              <w:rPr>
                <w:rFonts w:cs="Times New Roman"/>
                <w:sz w:val="20"/>
                <w:szCs w:val="20"/>
              </w:rPr>
            </w:pPr>
            <w:r w:rsidRPr="00B55FE6">
              <w:rPr>
                <w:rFonts w:cs="Times New Roman"/>
                <w:sz w:val="20"/>
                <w:szCs w:val="20"/>
              </w:rPr>
              <w:t>1</w:t>
            </w:r>
          </w:p>
        </w:tc>
        <w:tc>
          <w:tcPr>
            <w:tcW w:w="616" w:type="dxa"/>
            <w:vAlign w:val="center"/>
            <w:hideMark/>
          </w:tcPr>
          <w:p w14:paraId="5E07474C" w14:textId="77777777" w:rsidR="00716217" w:rsidRPr="00B55FE6" w:rsidRDefault="00716217" w:rsidP="00716217">
            <w:pPr>
              <w:contextualSpacing/>
              <w:jc w:val="center"/>
              <w:rPr>
                <w:rFonts w:cs="Times New Roman"/>
                <w:sz w:val="20"/>
                <w:szCs w:val="20"/>
              </w:rPr>
            </w:pPr>
            <w:r w:rsidRPr="00B55FE6">
              <w:rPr>
                <w:rFonts w:cs="Times New Roman"/>
                <w:sz w:val="20"/>
                <w:szCs w:val="20"/>
              </w:rPr>
              <w:t>4</w:t>
            </w:r>
          </w:p>
        </w:tc>
        <w:tc>
          <w:tcPr>
            <w:tcW w:w="616" w:type="dxa"/>
            <w:vAlign w:val="center"/>
            <w:hideMark/>
          </w:tcPr>
          <w:p w14:paraId="58470D9E" w14:textId="77777777" w:rsidR="00716217" w:rsidRPr="00B55FE6" w:rsidRDefault="00716217" w:rsidP="00716217">
            <w:pPr>
              <w:contextualSpacing/>
              <w:jc w:val="center"/>
              <w:rPr>
                <w:rFonts w:cs="Times New Roman"/>
                <w:sz w:val="20"/>
                <w:szCs w:val="20"/>
              </w:rPr>
            </w:pPr>
            <w:r w:rsidRPr="00B55FE6">
              <w:rPr>
                <w:rFonts w:cs="Times New Roman"/>
                <w:sz w:val="20"/>
                <w:szCs w:val="20"/>
              </w:rPr>
              <w:t>4</w:t>
            </w:r>
          </w:p>
        </w:tc>
        <w:tc>
          <w:tcPr>
            <w:tcW w:w="616" w:type="dxa"/>
            <w:vAlign w:val="center"/>
            <w:hideMark/>
          </w:tcPr>
          <w:p w14:paraId="38E24C87" w14:textId="77777777" w:rsidR="00716217" w:rsidRPr="00B55FE6" w:rsidRDefault="00716217" w:rsidP="00716217">
            <w:pPr>
              <w:contextualSpacing/>
              <w:jc w:val="center"/>
              <w:rPr>
                <w:rFonts w:cs="Times New Roman"/>
                <w:sz w:val="20"/>
                <w:szCs w:val="20"/>
              </w:rPr>
            </w:pPr>
            <w:r w:rsidRPr="00B55FE6">
              <w:rPr>
                <w:rFonts w:cs="Times New Roman"/>
                <w:sz w:val="20"/>
                <w:szCs w:val="20"/>
              </w:rPr>
              <w:t>5</w:t>
            </w:r>
          </w:p>
        </w:tc>
        <w:tc>
          <w:tcPr>
            <w:tcW w:w="616" w:type="dxa"/>
            <w:vAlign w:val="center"/>
            <w:hideMark/>
          </w:tcPr>
          <w:p w14:paraId="5C9EA09F" w14:textId="77777777" w:rsidR="00716217" w:rsidRPr="00B55FE6" w:rsidRDefault="00716217" w:rsidP="00716217">
            <w:pPr>
              <w:contextualSpacing/>
              <w:jc w:val="center"/>
              <w:rPr>
                <w:rFonts w:cs="Times New Roman"/>
                <w:sz w:val="20"/>
                <w:szCs w:val="20"/>
              </w:rPr>
            </w:pPr>
            <w:r w:rsidRPr="00B55FE6">
              <w:rPr>
                <w:rFonts w:cs="Times New Roman"/>
                <w:sz w:val="20"/>
                <w:szCs w:val="20"/>
              </w:rPr>
              <w:t>9</w:t>
            </w:r>
          </w:p>
        </w:tc>
        <w:tc>
          <w:tcPr>
            <w:tcW w:w="818" w:type="dxa"/>
            <w:vAlign w:val="center"/>
            <w:hideMark/>
          </w:tcPr>
          <w:p w14:paraId="4C84DBD6" w14:textId="77777777" w:rsidR="00716217" w:rsidRPr="00B55FE6" w:rsidRDefault="00716217" w:rsidP="00716217">
            <w:pPr>
              <w:contextualSpacing/>
              <w:jc w:val="center"/>
              <w:rPr>
                <w:rFonts w:cs="Times New Roman"/>
                <w:kern w:val="0"/>
                <w:sz w:val="20"/>
                <w:szCs w:val="20"/>
              </w:rPr>
            </w:pPr>
            <w:r w:rsidRPr="00B55FE6">
              <w:rPr>
                <w:rFonts w:cs="Times New Roman"/>
                <w:kern w:val="0"/>
                <w:sz w:val="20"/>
                <w:szCs w:val="20"/>
              </w:rPr>
              <w:t>9</w:t>
            </w:r>
          </w:p>
        </w:tc>
        <w:tc>
          <w:tcPr>
            <w:tcW w:w="818" w:type="dxa"/>
            <w:vAlign w:val="center"/>
            <w:hideMark/>
          </w:tcPr>
          <w:p w14:paraId="1FF2860C" w14:textId="77777777" w:rsidR="00716217" w:rsidRPr="00B55FE6" w:rsidRDefault="00716217" w:rsidP="00716217">
            <w:pPr>
              <w:contextualSpacing/>
              <w:jc w:val="center"/>
              <w:rPr>
                <w:rFonts w:cs="Times New Roman"/>
                <w:sz w:val="20"/>
                <w:szCs w:val="20"/>
              </w:rPr>
            </w:pPr>
            <w:r w:rsidRPr="00B55FE6">
              <w:rPr>
                <w:rFonts w:cs="Times New Roman"/>
                <w:sz w:val="20"/>
                <w:szCs w:val="20"/>
              </w:rPr>
              <w:t>253</w:t>
            </w:r>
          </w:p>
        </w:tc>
        <w:tc>
          <w:tcPr>
            <w:tcW w:w="818" w:type="dxa"/>
            <w:vAlign w:val="center"/>
            <w:hideMark/>
          </w:tcPr>
          <w:p w14:paraId="360D4404" w14:textId="77777777" w:rsidR="00716217" w:rsidRPr="00B55FE6" w:rsidRDefault="00716217" w:rsidP="00716217">
            <w:pPr>
              <w:contextualSpacing/>
              <w:jc w:val="center"/>
              <w:rPr>
                <w:rFonts w:cs="Times New Roman"/>
                <w:sz w:val="20"/>
                <w:szCs w:val="20"/>
              </w:rPr>
            </w:pPr>
            <w:r w:rsidRPr="00B55FE6">
              <w:rPr>
                <w:rFonts w:cs="Times New Roman"/>
                <w:sz w:val="20"/>
                <w:szCs w:val="20"/>
              </w:rPr>
              <w:t>260</w:t>
            </w:r>
          </w:p>
        </w:tc>
        <w:tc>
          <w:tcPr>
            <w:tcW w:w="818" w:type="dxa"/>
            <w:vAlign w:val="center"/>
            <w:hideMark/>
          </w:tcPr>
          <w:p w14:paraId="35F71622" w14:textId="77777777" w:rsidR="00716217" w:rsidRPr="00B55FE6" w:rsidRDefault="00716217" w:rsidP="00716217">
            <w:pPr>
              <w:contextualSpacing/>
              <w:jc w:val="center"/>
              <w:rPr>
                <w:rFonts w:cs="Times New Roman"/>
                <w:sz w:val="20"/>
                <w:szCs w:val="20"/>
              </w:rPr>
            </w:pPr>
            <w:r w:rsidRPr="00B55FE6">
              <w:rPr>
                <w:rFonts w:cs="Times New Roman"/>
                <w:sz w:val="20"/>
                <w:szCs w:val="20"/>
              </w:rPr>
              <w:t>148</w:t>
            </w:r>
          </w:p>
        </w:tc>
        <w:tc>
          <w:tcPr>
            <w:tcW w:w="818" w:type="dxa"/>
            <w:vAlign w:val="center"/>
            <w:hideMark/>
          </w:tcPr>
          <w:p w14:paraId="6318F788" w14:textId="77777777" w:rsidR="00716217" w:rsidRPr="00B55FE6" w:rsidRDefault="00716217" w:rsidP="00716217">
            <w:pPr>
              <w:contextualSpacing/>
              <w:jc w:val="center"/>
              <w:rPr>
                <w:rFonts w:cs="Times New Roman"/>
                <w:sz w:val="20"/>
                <w:szCs w:val="20"/>
              </w:rPr>
            </w:pPr>
            <w:r w:rsidRPr="00B55FE6">
              <w:rPr>
                <w:rFonts w:cs="Times New Roman"/>
                <w:sz w:val="20"/>
                <w:szCs w:val="20"/>
              </w:rPr>
              <w:t>193</w:t>
            </w:r>
          </w:p>
        </w:tc>
        <w:tc>
          <w:tcPr>
            <w:tcW w:w="818" w:type="dxa"/>
            <w:vAlign w:val="center"/>
            <w:hideMark/>
          </w:tcPr>
          <w:p w14:paraId="4FDD0CCC" w14:textId="77777777" w:rsidR="00716217" w:rsidRPr="00B55FE6" w:rsidRDefault="00716217" w:rsidP="00716217">
            <w:pPr>
              <w:contextualSpacing/>
              <w:jc w:val="center"/>
              <w:rPr>
                <w:rFonts w:cs="Times New Roman"/>
                <w:sz w:val="20"/>
                <w:szCs w:val="20"/>
              </w:rPr>
            </w:pPr>
            <w:r w:rsidRPr="00B55FE6">
              <w:rPr>
                <w:rFonts w:cs="Times New Roman"/>
                <w:sz w:val="20"/>
                <w:szCs w:val="20"/>
              </w:rPr>
              <w:t>25</w:t>
            </w:r>
          </w:p>
        </w:tc>
        <w:tc>
          <w:tcPr>
            <w:tcW w:w="841" w:type="dxa"/>
            <w:vAlign w:val="center"/>
            <w:hideMark/>
          </w:tcPr>
          <w:p w14:paraId="6E40D9A1" w14:textId="77777777" w:rsidR="00716217" w:rsidRPr="00B55FE6" w:rsidRDefault="00716217" w:rsidP="00716217">
            <w:pPr>
              <w:contextualSpacing/>
              <w:jc w:val="center"/>
              <w:rPr>
                <w:rFonts w:cs="Times New Roman"/>
                <w:sz w:val="20"/>
                <w:szCs w:val="20"/>
              </w:rPr>
            </w:pPr>
            <w:r w:rsidRPr="00B55FE6">
              <w:rPr>
                <w:rFonts w:cs="Times New Roman"/>
                <w:sz w:val="20"/>
                <w:szCs w:val="20"/>
              </w:rPr>
              <w:t>523</w:t>
            </w:r>
          </w:p>
        </w:tc>
        <w:tc>
          <w:tcPr>
            <w:tcW w:w="824" w:type="dxa"/>
            <w:vAlign w:val="center"/>
            <w:hideMark/>
          </w:tcPr>
          <w:p w14:paraId="48E9E86E" w14:textId="77777777" w:rsidR="00716217" w:rsidRPr="00B55FE6" w:rsidRDefault="00716217" w:rsidP="00716217">
            <w:pPr>
              <w:contextualSpacing/>
              <w:jc w:val="center"/>
              <w:rPr>
                <w:rFonts w:cs="Times New Roman"/>
                <w:sz w:val="20"/>
                <w:szCs w:val="20"/>
              </w:rPr>
            </w:pPr>
            <w:r w:rsidRPr="00B55FE6">
              <w:rPr>
                <w:rFonts w:cs="Times New Roman"/>
                <w:sz w:val="20"/>
                <w:szCs w:val="20"/>
              </w:rPr>
              <w:t>556</w:t>
            </w:r>
          </w:p>
        </w:tc>
        <w:tc>
          <w:tcPr>
            <w:tcW w:w="918" w:type="dxa"/>
            <w:vAlign w:val="center"/>
            <w:hideMark/>
          </w:tcPr>
          <w:p w14:paraId="50869003" w14:textId="77777777" w:rsidR="00716217" w:rsidRPr="00B55FE6" w:rsidRDefault="00716217" w:rsidP="00716217">
            <w:pPr>
              <w:contextualSpacing/>
              <w:jc w:val="center"/>
              <w:rPr>
                <w:rFonts w:cs="Times New Roman"/>
                <w:sz w:val="20"/>
                <w:szCs w:val="20"/>
              </w:rPr>
            </w:pPr>
            <w:r w:rsidRPr="00B55FE6">
              <w:rPr>
                <w:rFonts w:cs="Times New Roman"/>
                <w:sz w:val="20"/>
                <w:szCs w:val="20"/>
              </w:rPr>
              <w:t>456</w:t>
            </w:r>
          </w:p>
        </w:tc>
        <w:tc>
          <w:tcPr>
            <w:tcW w:w="918" w:type="dxa"/>
            <w:vAlign w:val="center"/>
            <w:hideMark/>
          </w:tcPr>
          <w:p w14:paraId="554FAAF1" w14:textId="77777777" w:rsidR="00716217" w:rsidRPr="00B55FE6" w:rsidRDefault="00716217" w:rsidP="00716217">
            <w:pPr>
              <w:contextualSpacing/>
              <w:jc w:val="center"/>
              <w:rPr>
                <w:rFonts w:cs="Times New Roman"/>
                <w:sz w:val="20"/>
                <w:szCs w:val="20"/>
              </w:rPr>
            </w:pPr>
            <w:r w:rsidRPr="00B55FE6">
              <w:rPr>
                <w:rFonts w:cs="Times New Roman"/>
                <w:sz w:val="20"/>
                <w:szCs w:val="20"/>
              </w:rPr>
              <w:t>941</w:t>
            </w:r>
          </w:p>
        </w:tc>
      </w:tr>
      <w:tr w:rsidR="004B35F1" w:rsidRPr="00B55FE6" w14:paraId="7655C2C0" w14:textId="77777777" w:rsidTr="00716217">
        <w:trPr>
          <w:trHeight w:val="315"/>
        </w:trPr>
        <w:tc>
          <w:tcPr>
            <w:tcW w:w="835" w:type="dxa"/>
            <w:vAlign w:val="center"/>
            <w:hideMark/>
          </w:tcPr>
          <w:p w14:paraId="6133D34B" w14:textId="54AF6509" w:rsidR="00716217" w:rsidRPr="00B55FE6" w:rsidRDefault="00F93116" w:rsidP="00716217">
            <w:pPr>
              <w:jc w:val="center"/>
              <w:rPr>
                <w:rFonts w:cs="Times New Roman"/>
                <w:sz w:val="20"/>
                <w:szCs w:val="20"/>
              </w:rPr>
            </w:pPr>
            <w:r w:rsidRPr="00B55FE6">
              <w:rPr>
                <w:rFonts w:cs="Times New Roman"/>
                <w:sz w:val="20"/>
                <w:szCs w:val="20"/>
              </w:rPr>
              <w:t>Miaoli County</w:t>
            </w:r>
          </w:p>
        </w:tc>
        <w:tc>
          <w:tcPr>
            <w:tcW w:w="616" w:type="dxa"/>
            <w:vAlign w:val="center"/>
            <w:hideMark/>
          </w:tcPr>
          <w:p w14:paraId="1C3DD22B" w14:textId="77777777" w:rsidR="00716217" w:rsidRPr="00B55FE6" w:rsidRDefault="00716217" w:rsidP="00716217">
            <w:pPr>
              <w:contextualSpacing/>
              <w:jc w:val="center"/>
              <w:rPr>
                <w:rFonts w:cs="Times New Roman"/>
                <w:sz w:val="20"/>
                <w:szCs w:val="20"/>
              </w:rPr>
            </w:pPr>
            <w:r w:rsidRPr="00B55FE6">
              <w:rPr>
                <w:rFonts w:cs="Times New Roman"/>
                <w:sz w:val="20"/>
                <w:szCs w:val="20"/>
              </w:rPr>
              <w:t>22</w:t>
            </w:r>
          </w:p>
        </w:tc>
        <w:tc>
          <w:tcPr>
            <w:tcW w:w="616" w:type="dxa"/>
            <w:vAlign w:val="center"/>
            <w:hideMark/>
          </w:tcPr>
          <w:p w14:paraId="0AB48102" w14:textId="77777777" w:rsidR="00716217" w:rsidRPr="00B55FE6" w:rsidRDefault="00716217" w:rsidP="00716217">
            <w:pPr>
              <w:contextualSpacing/>
              <w:jc w:val="center"/>
              <w:rPr>
                <w:rFonts w:cs="Times New Roman"/>
                <w:sz w:val="20"/>
                <w:szCs w:val="20"/>
              </w:rPr>
            </w:pPr>
            <w:r w:rsidRPr="00B55FE6">
              <w:rPr>
                <w:rFonts w:cs="Times New Roman"/>
                <w:sz w:val="20"/>
                <w:szCs w:val="20"/>
              </w:rPr>
              <w:t>20</w:t>
            </w:r>
          </w:p>
        </w:tc>
        <w:tc>
          <w:tcPr>
            <w:tcW w:w="616" w:type="dxa"/>
            <w:vAlign w:val="center"/>
            <w:hideMark/>
          </w:tcPr>
          <w:p w14:paraId="49C5E4D8" w14:textId="77777777" w:rsidR="00716217" w:rsidRPr="00B55FE6" w:rsidRDefault="00716217" w:rsidP="00716217">
            <w:pPr>
              <w:contextualSpacing/>
              <w:jc w:val="center"/>
              <w:rPr>
                <w:rFonts w:cs="Times New Roman"/>
                <w:sz w:val="20"/>
                <w:szCs w:val="20"/>
              </w:rPr>
            </w:pPr>
            <w:r w:rsidRPr="00B55FE6">
              <w:rPr>
                <w:rFonts w:cs="Times New Roman"/>
                <w:sz w:val="20"/>
                <w:szCs w:val="20"/>
              </w:rPr>
              <w:t>23</w:t>
            </w:r>
          </w:p>
        </w:tc>
        <w:tc>
          <w:tcPr>
            <w:tcW w:w="616" w:type="dxa"/>
            <w:vAlign w:val="center"/>
            <w:hideMark/>
          </w:tcPr>
          <w:p w14:paraId="47E9185F" w14:textId="77777777" w:rsidR="00716217" w:rsidRPr="00B55FE6" w:rsidRDefault="00716217" w:rsidP="00716217">
            <w:pPr>
              <w:contextualSpacing/>
              <w:jc w:val="center"/>
              <w:rPr>
                <w:rFonts w:cs="Times New Roman"/>
                <w:sz w:val="20"/>
                <w:szCs w:val="20"/>
              </w:rPr>
            </w:pPr>
            <w:r w:rsidRPr="00B55FE6">
              <w:rPr>
                <w:rFonts w:cs="Times New Roman"/>
                <w:sz w:val="20"/>
                <w:szCs w:val="20"/>
              </w:rPr>
              <w:t>23</w:t>
            </w:r>
          </w:p>
        </w:tc>
        <w:tc>
          <w:tcPr>
            <w:tcW w:w="616" w:type="dxa"/>
            <w:vAlign w:val="center"/>
            <w:hideMark/>
          </w:tcPr>
          <w:p w14:paraId="5458CF8C" w14:textId="77777777" w:rsidR="00716217" w:rsidRPr="00B55FE6" w:rsidRDefault="00716217" w:rsidP="00716217">
            <w:pPr>
              <w:contextualSpacing/>
              <w:jc w:val="center"/>
              <w:rPr>
                <w:rFonts w:cs="Times New Roman"/>
                <w:sz w:val="20"/>
                <w:szCs w:val="20"/>
              </w:rPr>
            </w:pPr>
            <w:r w:rsidRPr="00B55FE6">
              <w:rPr>
                <w:rFonts w:cs="Times New Roman"/>
                <w:sz w:val="20"/>
                <w:szCs w:val="20"/>
              </w:rPr>
              <w:t>25</w:t>
            </w:r>
          </w:p>
        </w:tc>
        <w:tc>
          <w:tcPr>
            <w:tcW w:w="616" w:type="dxa"/>
            <w:vAlign w:val="center"/>
            <w:hideMark/>
          </w:tcPr>
          <w:p w14:paraId="6E1F224C" w14:textId="77777777" w:rsidR="00716217" w:rsidRPr="00B55FE6" w:rsidRDefault="00716217" w:rsidP="00716217">
            <w:pPr>
              <w:contextualSpacing/>
              <w:jc w:val="center"/>
              <w:rPr>
                <w:rFonts w:cs="Times New Roman"/>
                <w:sz w:val="20"/>
                <w:szCs w:val="20"/>
              </w:rPr>
            </w:pPr>
            <w:r w:rsidRPr="00B55FE6">
              <w:rPr>
                <w:rFonts w:cs="Times New Roman"/>
                <w:sz w:val="20"/>
                <w:szCs w:val="20"/>
              </w:rPr>
              <w:t>30</w:t>
            </w:r>
          </w:p>
        </w:tc>
        <w:tc>
          <w:tcPr>
            <w:tcW w:w="616" w:type="dxa"/>
            <w:vAlign w:val="center"/>
            <w:hideMark/>
          </w:tcPr>
          <w:p w14:paraId="3B73A1CA" w14:textId="77777777" w:rsidR="00716217" w:rsidRPr="00B55FE6" w:rsidRDefault="00716217" w:rsidP="00716217">
            <w:pPr>
              <w:contextualSpacing/>
              <w:jc w:val="center"/>
              <w:rPr>
                <w:rFonts w:cs="Times New Roman"/>
                <w:sz w:val="20"/>
                <w:szCs w:val="20"/>
              </w:rPr>
            </w:pPr>
            <w:r w:rsidRPr="00B55FE6">
              <w:rPr>
                <w:rFonts w:cs="Times New Roman"/>
                <w:sz w:val="20"/>
                <w:szCs w:val="20"/>
              </w:rPr>
              <w:t>33</w:t>
            </w:r>
          </w:p>
        </w:tc>
        <w:tc>
          <w:tcPr>
            <w:tcW w:w="616" w:type="dxa"/>
            <w:vAlign w:val="center"/>
            <w:hideMark/>
          </w:tcPr>
          <w:p w14:paraId="5E1296AD" w14:textId="77777777" w:rsidR="00716217" w:rsidRPr="00B55FE6" w:rsidRDefault="00716217" w:rsidP="00716217">
            <w:pPr>
              <w:contextualSpacing/>
              <w:jc w:val="center"/>
              <w:rPr>
                <w:rFonts w:cs="Times New Roman"/>
                <w:sz w:val="20"/>
                <w:szCs w:val="20"/>
              </w:rPr>
            </w:pPr>
            <w:r w:rsidRPr="00B55FE6">
              <w:rPr>
                <w:rFonts w:cs="Times New Roman"/>
                <w:sz w:val="20"/>
                <w:szCs w:val="20"/>
              </w:rPr>
              <w:t>37</w:t>
            </w:r>
          </w:p>
        </w:tc>
        <w:tc>
          <w:tcPr>
            <w:tcW w:w="616" w:type="dxa"/>
            <w:vAlign w:val="center"/>
            <w:hideMark/>
          </w:tcPr>
          <w:p w14:paraId="0A2B51F4" w14:textId="77777777" w:rsidR="00716217" w:rsidRPr="00B55FE6" w:rsidRDefault="00716217" w:rsidP="00716217">
            <w:pPr>
              <w:contextualSpacing/>
              <w:jc w:val="center"/>
              <w:rPr>
                <w:rFonts w:cs="Times New Roman"/>
                <w:sz w:val="20"/>
                <w:szCs w:val="20"/>
              </w:rPr>
            </w:pPr>
            <w:r w:rsidRPr="00B55FE6">
              <w:rPr>
                <w:rFonts w:cs="Times New Roman"/>
                <w:sz w:val="20"/>
                <w:szCs w:val="20"/>
              </w:rPr>
              <w:t>32</w:t>
            </w:r>
          </w:p>
        </w:tc>
        <w:tc>
          <w:tcPr>
            <w:tcW w:w="616" w:type="dxa"/>
            <w:vAlign w:val="center"/>
            <w:hideMark/>
          </w:tcPr>
          <w:p w14:paraId="3AF3AEB8" w14:textId="77777777" w:rsidR="00716217" w:rsidRPr="00B55FE6" w:rsidRDefault="00716217" w:rsidP="00716217">
            <w:pPr>
              <w:contextualSpacing/>
              <w:jc w:val="center"/>
              <w:rPr>
                <w:rFonts w:cs="Times New Roman"/>
                <w:sz w:val="20"/>
                <w:szCs w:val="20"/>
              </w:rPr>
            </w:pPr>
            <w:r w:rsidRPr="00B55FE6">
              <w:rPr>
                <w:rFonts w:cs="Times New Roman"/>
                <w:sz w:val="20"/>
                <w:szCs w:val="20"/>
              </w:rPr>
              <w:t>37</w:t>
            </w:r>
          </w:p>
        </w:tc>
        <w:tc>
          <w:tcPr>
            <w:tcW w:w="818" w:type="dxa"/>
            <w:vAlign w:val="center"/>
            <w:hideMark/>
          </w:tcPr>
          <w:p w14:paraId="3182A1B6" w14:textId="77777777" w:rsidR="00716217" w:rsidRPr="00B55FE6" w:rsidRDefault="00716217" w:rsidP="00716217">
            <w:pPr>
              <w:contextualSpacing/>
              <w:jc w:val="center"/>
              <w:rPr>
                <w:rFonts w:cs="Times New Roman"/>
                <w:kern w:val="0"/>
                <w:sz w:val="20"/>
                <w:szCs w:val="20"/>
              </w:rPr>
            </w:pPr>
            <w:r w:rsidRPr="00B55FE6">
              <w:rPr>
                <w:rFonts w:cs="Times New Roman"/>
                <w:kern w:val="0"/>
                <w:sz w:val="20"/>
                <w:szCs w:val="20"/>
              </w:rPr>
              <w:t>2,305</w:t>
            </w:r>
          </w:p>
        </w:tc>
        <w:tc>
          <w:tcPr>
            <w:tcW w:w="818" w:type="dxa"/>
            <w:vAlign w:val="center"/>
            <w:hideMark/>
          </w:tcPr>
          <w:p w14:paraId="7B8286ED" w14:textId="77777777" w:rsidR="00716217" w:rsidRPr="00B55FE6" w:rsidRDefault="00716217" w:rsidP="00716217">
            <w:pPr>
              <w:contextualSpacing/>
              <w:jc w:val="center"/>
              <w:rPr>
                <w:rFonts w:cs="Times New Roman"/>
                <w:sz w:val="20"/>
                <w:szCs w:val="20"/>
              </w:rPr>
            </w:pPr>
            <w:r w:rsidRPr="00B55FE6">
              <w:rPr>
                <w:rFonts w:cs="Times New Roman"/>
                <w:sz w:val="20"/>
                <w:szCs w:val="20"/>
              </w:rPr>
              <w:t>2</w:t>
            </w:r>
            <w:r w:rsidR="005B6F1C" w:rsidRPr="00B55FE6">
              <w:rPr>
                <w:rFonts w:cs="Times New Roman"/>
                <w:sz w:val="20"/>
                <w:szCs w:val="20"/>
              </w:rPr>
              <w:t>,</w:t>
            </w:r>
            <w:r w:rsidRPr="00B55FE6">
              <w:rPr>
                <w:rFonts w:cs="Times New Roman"/>
                <w:sz w:val="20"/>
                <w:szCs w:val="20"/>
              </w:rPr>
              <w:t>877</w:t>
            </w:r>
          </w:p>
        </w:tc>
        <w:tc>
          <w:tcPr>
            <w:tcW w:w="818" w:type="dxa"/>
            <w:vAlign w:val="center"/>
            <w:hideMark/>
          </w:tcPr>
          <w:p w14:paraId="597F1AB2" w14:textId="77777777" w:rsidR="00716217" w:rsidRPr="00B55FE6" w:rsidRDefault="00716217" w:rsidP="00716217">
            <w:pPr>
              <w:contextualSpacing/>
              <w:jc w:val="center"/>
              <w:rPr>
                <w:rFonts w:cs="Times New Roman"/>
                <w:sz w:val="20"/>
                <w:szCs w:val="20"/>
              </w:rPr>
            </w:pPr>
            <w:r w:rsidRPr="00B55FE6">
              <w:rPr>
                <w:rFonts w:cs="Times New Roman"/>
                <w:sz w:val="20"/>
                <w:szCs w:val="20"/>
              </w:rPr>
              <w:t>1</w:t>
            </w:r>
            <w:r w:rsidR="005B6F1C" w:rsidRPr="00B55FE6">
              <w:rPr>
                <w:rFonts w:cs="Times New Roman"/>
                <w:sz w:val="20"/>
                <w:szCs w:val="20"/>
              </w:rPr>
              <w:t>,</w:t>
            </w:r>
            <w:r w:rsidRPr="00B55FE6">
              <w:rPr>
                <w:rFonts w:cs="Times New Roman"/>
                <w:sz w:val="20"/>
                <w:szCs w:val="20"/>
              </w:rPr>
              <w:t>841</w:t>
            </w:r>
          </w:p>
        </w:tc>
        <w:tc>
          <w:tcPr>
            <w:tcW w:w="818" w:type="dxa"/>
            <w:vAlign w:val="center"/>
            <w:hideMark/>
          </w:tcPr>
          <w:p w14:paraId="7C300E61" w14:textId="77777777" w:rsidR="00716217" w:rsidRPr="00B55FE6" w:rsidRDefault="00716217" w:rsidP="00716217">
            <w:pPr>
              <w:contextualSpacing/>
              <w:jc w:val="center"/>
              <w:rPr>
                <w:rFonts w:cs="Times New Roman"/>
                <w:sz w:val="20"/>
                <w:szCs w:val="20"/>
              </w:rPr>
            </w:pPr>
            <w:r w:rsidRPr="00B55FE6">
              <w:rPr>
                <w:rFonts w:cs="Times New Roman"/>
                <w:sz w:val="20"/>
                <w:szCs w:val="20"/>
              </w:rPr>
              <w:t>3,048</w:t>
            </w:r>
          </w:p>
        </w:tc>
        <w:tc>
          <w:tcPr>
            <w:tcW w:w="818" w:type="dxa"/>
            <w:vAlign w:val="center"/>
            <w:hideMark/>
          </w:tcPr>
          <w:p w14:paraId="5AA498C5" w14:textId="77777777" w:rsidR="00716217" w:rsidRPr="00B55FE6" w:rsidRDefault="00716217" w:rsidP="00716217">
            <w:pPr>
              <w:contextualSpacing/>
              <w:jc w:val="center"/>
              <w:rPr>
                <w:rFonts w:cs="Times New Roman"/>
                <w:sz w:val="20"/>
                <w:szCs w:val="20"/>
              </w:rPr>
            </w:pPr>
            <w:r w:rsidRPr="00B55FE6">
              <w:rPr>
                <w:rFonts w:cs="Times New Roman"/>
                <w:sz w:val="20"/>
                <w:szCs w:val="20"/>
              </w:rPr>
              <w:t>3,145</w:t>
            </w:r>
          </w:p>
        </w:tc>
        <w:tc>
          <w:tcPr>
            <w:tcW w:w="818" w:type="dxa"/>
            <w:vAlign w:val="center"/>
            <w:hideMark/>
          </w:tcPr>
          <w:p w14:paraId="7785AF61" w14:textId="77777777" w:rsidR="00716217" w:rsidRPr="00B55FE6" w:rsidRDefault="00716217" w:rsidP="00716217">
            <w:pPr>
              <w:contextualSpacing/>
              <w:jc w:val="center"/>
              <w:rPr>
                <w:rFonts w:cs="Times New Roman"/>
                <w:sz w:val="20"/>
                <w:szCs w:val="20"/>
              </w:rPr>
            </w:pPr>
            <w:r w:rsidRPr="00B55FE6">
              <w:rPr>
                <w:rFonts w:cs="Times New Roman"/>
                <w:sz w:val="20"/>
                <w:szCs w:val="20"/>
              </w:rPr>
              <w:t>6,884</w:t>
            </w:r>
          </w:p>
        </w:tc>
        <w:tc>
          <w:tcPr>
            <w:tcW w:w="841" w:type="dxa"/>
            <w:vAlign w:val="center"/>
            <w:hideMark/>
          </w:tcPr>
          <w:p w14:paraId="5EA61911" w14:textId="77777777" w:rsidR="00716217" w:rsidRPr="00B55FE6" w:rsidRDefault="00716217" w:rsidP="00716217">
            <w:pPr>
              <w:contextualSpacing/>
              <w:jc w:val="center"/>
              <w:rPr>
                <w:rFonts w:cs="Times New Roman"/>
                <w:sz w:val="20"/>
                <w:szCs w:val="20"/>
              </w:rPr>
            </w:pPr>
            <w:r w:rsidRPr="00B55FE6">
              <w:rPr>
                <w:rFonts w:cs="Times New Roman"/>
                <w:sz w:val="20"/>
                <w:szCs w:val="20"/>
              </w:rPr>
              <w:t>8,109</w:t>
            </w:r>
          </w:p>
        </w:tc>
        <w:tc>
          <w:tcPr>
            <w:tcW w:w="824" w:type="dxa"/>
            <w:vAlign w:val="center"/>
            <w:hideMark/>
          </w:tcPr>
          <w:p w14:paraId="251C92B2" w14:textId="77777777" w:rsidR="00716217" w:rsidRPr="00B55FE6" w:rsidRDefault="00716217" w:rsidP="00716217">
            <w:pPr>
              <w:contextualSpacing/>
              <w:jc w:val="center"/>
              <w:rPr>
                <w:rFonts w:cs="Times New Roman"/>
                <w:sz w:val="20"/>
                <w:szCs w:val="20"/>
              </w:rPr>
            </w:pPr>
            <w:r w:rsidRPr="00B55FE6">
              <w:rPr>
                <w:rFonts w:cs="Times New Roman"/>
                <w:sz w:val="20"/>
                <w:szCs w:val="20"/>
              </w:rPr>
              <w:t>5,544</w:t>
            </w:r>
          </w:p>
        </w:tc>
        <w:tc>
          <w:tcPr>
            <w:tcW w:w="918" w:type="dxa"/>
            <w:vAlign w:val="center"/>
            <w:hideMark/>
          </w:tcPr>
          <w:p w14:paraId="54347142" w14:textId="77777777" w:rsidR="00716217" w:rsidRPr="00B55FE6" w:rsidRDefault="00716217" w:rsidP="00716217">
            <w:pPr>
              <w:contextualSpacing/>
              <w:jc w:val="center"/>
              <w:rPr>
                <w:rFonts w:cs="Times New Roman"/>
                <w:sz w:val="20"/>
                <w:szCs w:val="20"/>
              </w:rPr>
            </w:pPr>
            <w:r w:rsidRPr="00B55FE6">
              <w:rPr>
                <w:rFonts w:cs="Times New Roman"/>
                <w:sz w:val="20"/>
                <w:szCs w:val="20"/>
              </w:rPr>
              <w:t>9,830</w:t>
            </w:r>
          </w:p>
        </w:tc>
        <w:tc>
          <w:tcPr>
            <w:tcW w:w="918" w:type="dxa"/>
            <w:vAlign w:val="center"/>
            <w:hideMark/>
          </w:tcPr>
          <w:p w14:paraId="7AE9CC76" w14:textId="77777777" w:rsidR="00716217" w:rsidRPr="00B55FE6" w:rsidRDefault="00716217" w:rsidP="00716217">
            <w:pPr>
              <w:contextualSpacing/>
              <w:jc w:val="center"/>
              <w:rPr>
                <w:rFonts w:cs="Times New Roman"/>
                <w:sz w:val="20"/>
                <w:szCs w:val="20"/>
              </w:rPr>
            </w:pPr>
            <w:r w:rsidRPr="00B55FE6">
              <w:rPr>
                <w:rFonts w:cs="Times New Roman"/>
                <w:sz w:val="20"/>
                <w:szCs w:val="20"/>
              </w:rPr>
              <w:t>7,629</w:t>
            </w:r>
          </w:p>
        </w:tc>
      </w:tr>
      <w:tr w:rsidR="004B35F1" w:rsidRPr="00B55FE6" w14:paraId="491207C9" w14:textId="77777777" w:rsidTr="00716217">
        <w:trPr>
          <w:trHeight w:val="315"/>
        </w:trPr>
        <w:tc>
          <w:tcPr>
            <w:tcW w:w="835" w:type="dxa"/>
            <w:vAlign w:val="center"/>
            <w:hideMark/>
          </w:tcPr>
          <w:p w14:paraId="531D3191" w14:textId="67C3F21E" w:rsidR="00716217" w:rsidRPr="00B55FE6" w:rsidRDefault="00F93116" w:rsidP="00716217">
            <w:pPr>
              <w:jc w:val="center"/>
              <w:rPr>
                <w:rFonts w:cs="Times New Roman"/>
                <w:sz w:val="20"/>
                <w:szCs w:val="20"/>
              </w:rPr>
            </w:pPr>
            <w:r w:rsidRPr="00B55FE6">
              <w:rPr>
                <w:rFonts w:cs="Times New Roman"/>
                <w:sz w:val="20"/>
                <w:szCs w:val="20"/>
              </w:rPr>
              <w:t>Changhua County</w:t>
            </w:r>
          </w:p>
        </w:tc>
        <w:tc>
          <w:tcPr>
            <w:tcW w:w="616" w:type="dxa"/>
            <w:vAlign w:val="center"/>
            <w:hideMark/>
          </w:tcPr>
          <w:p w14:paraId="22035E38" w14:textId="77777777" w:rsidR="00716217" w:rsidRPr="00B55FE6" w:rsidRDefault="00716217" w:rsidP="00716217">
            <w:pPr>
              <w:contextualSpacing/>
              <w:jc w:val="center"/>
              <w:rPr>
                <w:rFonts w:cs="Times New Roman"/>
                <w:sz w:val="20"/>
                <w:szCs w:val="20"/>
              </w:rPr>
            </w:pPr>
            <w:r w:rsidRPr="00B55FE6">
              <w:rPr>
                <w:rFonts w:cs="Times New Roman"/>
                <w:sz w:val="20"/>
                <w:szCs w:val="20"/>
              </w:rPr>
              <w:t>12</w:t>
            </w:r>
          </w:p>
        </w:tc>
        <w:tc>
          <w:tcPr>
            <w:tcW w:w="616" w:type="dxa"/>
            <w:vAlign w:val="center"/>
            <w:hideMark/>
          </w:tcPr>
          <w:p w14:paraId="76425C50" w14:textId="77777777" w:rsidR="00716217" w:rsidRPr="00B55FE6" w:rsidRDefault="00716217" w:rsidP="00716217">
            <w:pPr>
              <w:contextualSpacing/>
              <w:jc w:val="center"/>
              <w:rPr>
                <w:rFonts w:cs="Times New Roman"/>
                <w:sz w:val="20"/>
                <w:szCs w:val="20"/>
              </w:rPr>
            </w:pPr>
            <w:r w:rsidRPr="00B55FE6">
              <w:rPr>
                <w:rFonts w:cs="Times New Roman"/>
                <w:sz w:val="20"/>
                <w:szCs w:val="20"/>
              </w:rPr>
              <w:t>18</w:t>
            </w:r>
          </w:p>
        </w:tc>
        <w:tc>
          <w:tcPr>
            <w:tcW w:w="616" w:type="dxa"/>
            <w:vAlign w:val="center"/>
            <w:hideMark/>
          </w:tcPr>
          <w:p w14:paraId="6ADC5E53" w14:textId="77777777" w:rsidR="00716217" w:rsidRPr="00B55FE6" w:rsidRDefault="00716217" w:rsidP="00716217">
            <w:pPr>
              <w:contextualSpacing/>
              <w:jc w:val="center"/>
              <w:rPr>
                <w:rFonts w:cs="Times New Roman"/>
                <w:sz w:val="20"/>
                <w:szCs w:val="20"/>
              </w:rPr>
            </w:pPr>
            <w:r w:rsidRPr="00B55FE6">
              <w:rPr>
                <w:rFonts w:cs="Times New Roman"/>
                <w:sz w:val="20"/>
                <w:szCs w:val="20"/>
              </w:rPr>
              <w:t>21</w:t>
            </w:r>
          </w:p>
        </w:tc>
        <w:tc>
          <w:tcPr>
            <w:tcW w:w="616" w:type="dxa"/>
            <w:vAlign w:val="center"/>
            <w:hideMark/>
          </w:tcPr>
          <w:p w14:paraId="231B7A55" w14:textId="77777777" w:rsidR="00716217" w:rsidRPr="00B55FE6" w:rsidRDefault="00716217" w:rsidP="00716217">
            <w:pPr>
              <w:contextualSpacing/>
              <w:jc w:val="center"/>
              <w:rPr>
                <w:rFonts w:cs="Times New Roman"/>
                <w:sz w:val="20"/>
                <w:szCs w:val="20"/>
              </w:rPr>
            </w:pPr>
            <w:r w:rsidRPr="00B55FE6">
              <w:rPr>
                <w:rFonts w:cs="Times New Roman"/>
                <w:sz w:val="20"/>
                <w:szCs w:val="20"/>
              </w:rPr>
              <w:t>18</w:t>
            </w:r>
          </w:p>
        </w:tc>
        <w:tc>
          <w:tcPr>
            <w:tcW w:w="616" w:type="dxa"/>
            <w:vAlign w:val="center"/>
            <w:hideMark/>
          </w:tcPr>
          <w:p w14:paraId="7030E32C" w14:textId="77777777" w:rsidR="00716217" w:rsidRPr="00B55FE6" w:rsidRDefault="00716217" w:rsidP="00716217">
            <w:pPr>
              <w:contextualSpacing/>
              <w:jc w:val="center"/>
              <w:rPr>
                <w:rFonts w:cs="Times New Roman"/>
                <w:sz w:val="20"/>
                <w:szCs w:val="20"/>
              </w:rPr>
            </w:pPr>
            <w:r w:rsidRPr="00B55FE6">
              <w:rPr>
                <w:rFonts w:cs="Times New Roman"/>
                <w:sz w:val="20"/>
                <w:szCs w:val="20"/>
              </w:rPr>
              <w:t>24</w:t>
            </w:r>
          </w:p>
        </w:tc>
        <w:tc>
          <w:tcPr>
            <w:tcW w:w="616" w:type="dxa"/>
            <w:vAlign w:val="center"/>
            <w:hideMark/>
          </w:tcPr>
          <w:p w14:paraId="1E87F617" w14:textId="77777777" w:rsidR="00716217" w:rsidRPr="00B55FE6" w:rsidRDefault="00716217" w:rsidP="00716217">
            <w:pPr>
              <w:contextualSpacing/>
              <w:jc w:val="center"/>
              <w:rPr>
                <w:rFonts w:cs="Times New Roman"/>
                <w:sz w:val="20"/>
                <w:szCs w:val="20"/>
              </w:rPr>
            </w:pPr>
            <w:r w:rsidRPr="00B55FE6">
              <w:rPr>
                <w:rFonts w:cs="Times New Roman"/>
                <w:sz w:val="20"/>
                <w:szCs w:val="20"/>
              </w:rPr>
              <w:t>15</w:t>
            </w:r>
          </w:p>
        </w:tc>
        <w:tc>
          <w:tcPr>
            <w:tcW w:w="616" w:type="dxa"/>
            <w:vAlign w:val="center"/>
            <w:hideMark/>
          </w:tcPr>
          <w:p w14:paraId="60F8816F" w14:textId="77777777" w:rsidR="00716217" w:rsidRPr="00B55FE6" w:rsidRDefault="00716217" w:rsidP="00716217">
            <w:pPr>
              <w:contextualSpacing/>
              <w:jc w:val="center"/>
              <w:rPr>
                <w:rFonts w:cs="Times New Roman"/>
                <w:sz w:val="20"/>
                <w:szCs w:val="20"/>
              </w:rPr>
            </w:pPr>
            <w:r w:rsidRPr="00B55FE6">
              <w:rPr>
                <w:rFonts w:cs="Times New Roman"/>
                <w:sz w:val="20"/>
                <w:szCs w:val="20"/>
              </w:rPr>
              <w:t>16</w:t>
            </w:r>
          </w:p>
        </w:tc>
        <w:tc>
          <w:tcPr>
            <w:tcW w:w="616" w:type="dxa"/>
            <w:vAlign w:val="center"/>
            <w:hideMark/>
          </w:tcPr>
          <w:p w14:paraId="388A5831" w14:textId="77777777" w:rsidR="00716217" w:rsidRPr="00B55FE6" w:rsidRDefault="00716217" w:rsidP="00716217">
            <w:pPr>
              <w:contextualSpacing/>
              <w:jc w:val="center"/>
              <w:rPr>
                <w:rFonts w:cs="Times New Roman"/>
                <w:sz w:val="20"/>
                <w:szCs w:val="20"/>
              </w:rPr>
            </w:pPr>
            <w:r w:rsidRPr="00B55FE6">
              <w:rPr>
                <w:rFonts w:cs="Times New Roman"/>
                <w:sz w:val="20"/>
                <w:szCs w:val="20"/>
              </w:rPr>
              <w:t>24</w:t>
            </w:r>
          </w:p>
        </w:tc>
        <w:tc>
          <w:tcPr>
            <w:tcW w:w="616" w:type="dxa"/>
            <w:vAlign w:val="center"/>
            <w:hideMark/>
          </w:tcPr>
          <w:p w14:paraId="2E66139D" w14:textId="77777777" w:rsidR="00716217" w:rsidRPr="00B55FE6" w:rsidRDefault="00716217" w:rsidP="00716217">
            <w:pPr>
              <w:contextualSpacing/>
              <w:jc w:val="center"/>
              <w:rPr>
                <w:rFonts w:cs="Times New Roman"/>
                <w:sz w:val="20"/>
                <w:szCs w:val="20"/>
              </w:rPr>
            </w:pPr>
            <w:r w:rsidRPr="00B55FE6">
              <w:rPr>
                <w:rFonts w:cs="Times New Roman"/>
                <w:sz w:val="20"/>
                <w:szCs w:val="20"/>
              </w:rPr>
              <w:t>34</w:t>
            </w:r>
          </w:p>
        </w:tc>
        <w:tc>
          <w:tcPr>
            <w:tcW w:w="616" w:type="dxa"/>
            <w:vAlign w:val="center"/>
            <w:hideMark/>
          </w:tcPr>
          <w:p w14:paraId="1D0B3046" w14:textId="77777777" w:rsidR="00716217" w:rsidRPr="00B55FE6" w:rsidRDefault="00716217" w:rsidP="00716217">
            <w:pPr>
              <w:contextualSpacing/>
              <w:jc w:val="center"/>
              <w:rPr>
                <w:rFonts w:cs="Times New Roman"/>
                <w:sz w:val="20"/>
                <w:szCs w:val="20"/>
              </w:rPr>
            </w:pPr>
            <w:r w:rsidRPr="00B55FE6">
              <w:rPr>
                <w:rFonts w:cs="Times New Roman"/>
                <w:sz w:val="20"/>
                <w:szCs w:val="20"/>
              </w:rPr>
              <w:t>37</w:t>
            </w:r>
          </w:p>
        </w:tc>
        <w:tc>
          <w:tcPr>
            <w:tcW w:w="818" w:type="dxa"/>
            <w:vAlign w:val="center"/>
            <w:hideMark/>
          </w:tcPr>
          <w:p w14:paraId="5147B6C9" w14:textId="77777777" w:rsidR="00716217" w:rsidRPr="00B55FE6" w:rsidRDefault="00716217" w:rsidP="00716217">
            <w:pPr>
              <w:contextualSpacing/>
              <w:jc w:val="center"/>
              <w:rPr>
                <w:rFonts w:cs="Times New Roman"/>
                <w:kern w:val="0"/>
                <w:sz w:val="20"/>
                <w:szCs w:val="20"/>
              </w:rPr>
            </w:pPr>
            <w:r w:rsidRPr="00B55FE6">
              <w:rPr>
                <w:rFonts w:cs="Times New Roman"/>
                <w:kern w:val="0"/>
                <w:sz w:val="20"/>
                <w:szCs w:val="20"/>
              </w:rPr>
              <w:t>1,268</w:t>
            </w:r>
          </w:p>
        </w:tc>
        <w:tc>
          <w:tcPr>
            <w:tcW w:w="818" w:type="dxa"/>
            <w:vAlign w:val="center"/>
            <w:hideMark/>
          </w:tcPr>
          <w:p w14:paraId="473C1031" w14:textId="77777777" w:rsidR="00716217" w:rsidRPr="00B55FE6" w:rsidRDefault="00716217" w:rsidP="00716217">
            <w:pPr>
              <w:contextualSpacing/>
              <w:jc w:val="center"/>
              <w:rPr>
                <w:rFonts w:cs="Times New Roman"/>
                <w:sz w:val="20"/>
                <w:szCs w:val="20"/>
              </w:rPr>
            </w:pPr>
            <w:r w:rsidRPr="00B55FE6">
              <w:rPr>
                <w:rFonts w:cs="Times New Roman"/>
                <w:sz w:val="20"/>
                <w:szCs w:val="20"/>
              </w:rPr>
              <w:t>1</w:t>
            </w:r>
            <w:r w:rsidR="005B6F1C" w:rsidRPr="00B55FE6">
              <w:rPr>
                <w:rFonts w:cs="Times New Roman"/>
                <w:sz w:val="20"/>
                <w:szCs w:val="20"/>
              </w:rPr>
              <w:t>,</w:t>
            </w:r>
            <w:r w:rsidRPr="00B55FE6">
              <w:rPr>
                <w:rFonts w:cs="Times New Roman"/>
                <w:sz w:val="20"/>
                <w:szCs w:val="20"/>
              </w:rPr>
              <w:t>449</w:t>
            </w:r>
          </w:p>
        </w:tc>
        <w:tc>
          <w:tcPr>
            <w:tcW w:w="818" w:type="dxa"/>
            <w:vAlign w:val="center"/>
            <w:hideMark/>
          </w:tcPr>
          <w:p w14:paraId="6645F31A" w14:textId="77777777" w:rsidR="00716217" w:rsidRPr="00B55FE6" w:rsidRDefault="00716217" w:rsidP="00716217">
            <w:pPr>
              <w:contextualSpacing/>
              <w:jc w:val="center"/>
              <w:rPr>
                <w:rFonts w:cs="Times New Roman"/>
                <w:sz w:val="20"/>
                <w:szCs w:val="20"/>
              </w:rPr>
            </w:pPr>
            <w:r w:rsidRPr="00B55FE6">
              <w:rPr>
                <w:rFonts w:cs="Times New Roman"/>
                <w:sz w:val="20"/>
                <w:szCs w:val="20"/>
              </w:rPr>
              <w:t>1</w:t>
            </w:r>
            <w:r w:rsidR="005B6F1C" w:rsidRPr="00B55FE6">
              <w:rPr>
                <w:rFonts w:cs="Times New Roman"/>
                <w:sz w:val="20"/>
                <w:szCs w:val="20"/>
              </w:rPr>
              <w:t>,</w:t>
            </w:r>
            <w:r w:rsidRPr="00B55FE6">
              <w:rPr>
                <w:rFonts w:cs="Times New Roman"/>
                <w:sz w:val="20"/>
                <w:szCs w:val="20"/>
              </w:rPr>
              <w:t>712</w:t>
            </w:r>
          </w:p>
        </w:tc>
        <w:tc>
          <w:tcPr>
            <w:tcW w:w="818" w:type="dxa"/>
            <w:vAlign w:val="center"/>
            <w:hideMark/>
          </w:tcPr>
          <w:p w14:paraId="248C1B57" w14:textId="77777777" w:rsidR="00716217" w:rsidRPr="00B55FE6" w:rsidRDefault="00716217" w:rsidP="00716217">
            <w:pPr>
              <w:contextualSpacing/>
              <w:jc w:val="center"/>
              <w:rPr>
                <w:rFonts w:cs="Times New Roman"/>
                <w:sz w:val="20"/>
                <w:szCs w:val="20"/>
              </w:rPr>
            </w:pPr>
            <w:r w:rsidRPr="00B55FE6">
              <w:rPr>
                <w:rFonts w:cs="Times New Roman"/>
                <w:sz w:val="20"/>
                <w:szCs w:val="20"/>
              </w:rPr>
              <w:t>2,292</w:t>
            </w:r>
          </w:p>
        </w:tc>
        <w:tc>
          <w:tcPr>
            <w:tcW w:w="818" w:type="dxa"/>
            <w:vAlign w:val="center"/>
            <w:hideMark/>
          </w:tcPr>
          <w:p w14:paraId="2E01ABDA" w14:textId="77777777" w:rsidR="00716217" w:rsidRPr="00B55FE6" w:rsidRDefault="00716217" w:rsidP="00716217">
            <w:pPr>
              <w:contextualSpacing/>
              <w:jc w:val="center"/>
              <w:rPr>
                <w:rFonts w:cs="Times New Roman"/>
                <w:sz w:val="20"/>
                <w:szCs w:val="20"/>
              </w:rPr>
            </w:pPr>
            <w:r w:rsidRPr="00B55FE6">
              <w:rPr>
                <w:rFonts w:cs="Times New Roman"/>
                <w:sz w:val="20"/>
                <w:szCs w:val="20"/>
              </w:rPr>
              <w:t>2,607</w:t>
            </w:r>
          </w:p>
        </w:tc>
        <w:tc>
          <w:tcPr>
            <w:tcW w:w="818" w:type="dxa"/>
            <w:vAlign w:val="center"/>
            <w:hideMark/>
          </w:tcPr>
          <w:p w14:paraId="112A9C78" w14:textId="77777777" w:rsidR="00716217" w:rsidRPr="00B55FE6" w:rsidRDefault="00716217" w:rsidP="00716217">
            <w:pPr>
              <w:contextualSpacing/>
              <w:jc w:val="center"/>
              <w:rPr>
                <w:rFonts w:cs="Times New Roman"/>
                <w:sz w:val="20"/>
                <w:szCs w:val="20"/>
              </w:rPr>
            </w:pPr>
            <w:r w:rsidRPr="00B55FE6">
              <w:rPr>
                <w:rFonts w:cs="Times New Roman"/>
                <w:sz w:val="20"/>
                <w:szCs w:val="20"/>
              </w:rPr>
              <w:t>3,971</w:t>
            </w:r>
          </w:p>
        </w:tc>
        <w:tc>
          <w:tcPr>
            <w:tcW w:w="841" w:type="dxa"/>
            <w:vAlign w:val="center"/>
            <w:hideMark/>
          </w:tcPr>
          <w:p w14:paraId="2AC16C01" w14:textId="77777777" w:rsidR="00716217" w:rsidRPr="00B55FE6" w:rsidRDefault="00716217" w:rsidP="00716217">
            <w:pPr>
              <w:contextualSpacing/>
              <w:jc w:val="center"/>
              <w:rPr>
                <w:rFonts w:cs="Times New Roman"/>
                <w:sz w:val="20"/>
                <w:szCs w:val="20"/>
              </w:rPr>
            </w:pPr>
            <w:r w:rsidRPr="00B55FE6">
              <w:rPr>
                <w:rFonts w:cs="Times New Roman"/>
                <w:sz w:val="20"/>
                <w:szCs w:val="20"/>
              </w:rPr>
              <w:t>4,167</w:t>
            </w:r>
          </w:p>
        </w:tc>
        <w:tc>
          <w:tcPr>
            <w:tcW w:w="824" w:type="dxa"/>
            <w:vAlign w:val="center"/>
            <w:hideMark/>
          </w:tcPr>
          <w:p w14:paraId="595935FB" w14:textId="77777777" w:rsidR="00716217" w:rsidRPr="00B55FE6" w:rsidRDefault="00716217" w:rsidP="00716217">
            <w:pPr>
              <w:contextualSpacing/>
              <w:jc w:val="center"/>
              <w:rPr>
                <w:rFonts w:cs="Times New Roman"/>
                <w:sz w:val="20"/>
                <w:szCs w:val="20"/>
              </w:rPr>
            </w:pPr>
            <w:r w:rsidRPr="00B55FE6">
              <w:rPr>
                <w:rFonts w:cs="Times New Roman"/>
                <w:sz w:val="20"/>
                <w:szCs w:val="20"/>
              </w:rPr>
              <w:t>5,873</w:t>
            </w:r>
          </w:p>
        </w:tc>
        <w:tc>
          <w:tcPr>
            <w:tcW w:w="918" w:type="dxa"/>
            <w:vAlign w:val="center"/>
            <w:hideMark/>
          </w:tcPr>
          <w:p w14:paraId="4E78D34C" w14:textId="77777777" w:rsidR="00716217" w:rsidRPr="00B55FE6" w:rsidRDefault="00716217" w:rsidP="00716217">
            <w:pPr>
              <w:contextualSpacing/>
              <w:jc w:val="center"/>
              <w:rPr>
                <w:rFonts w:cs="Times New Roman"/>
                <w:sz w:val="20"/>
                <w:szCs w:val="20"/>
              </w:rPr>
            </w:pPr>
            <w:r w:rsidRPr="00B55FE6">
              <w:rPr>
                <w:rFonts w:cs="Times New Roman"/>
                <w:sz w:val="20"/>
                <w:szCs w:val="20"/>
              </w:rPr>
              <w:t>7,729</w:t>
            </w:r>
          </w:p>
        </w:tc>
        <w:tc>
          <w:tcPr>
            <w:tcW w:w="918" w:type="dxa"/>
            <w:vAlign w:val="center"/>
            <w:hideMark/>
          </w:tcPr>
          <w:p w14:paraId="0C4EE0C8" w14:textId="77777777" w:rsidR="00716217" w:rsidRPr="00B55FE6" w:rsidRDefault="00716217" w:rsidP="00716217">
            <w:pPr>
              <w:contextualSpacing/>
              <w:jc w:val="center"/>
              <w:rPr>
                <w:rFonts w:cs="Times New Roman"/>
                <w:sz w:val="20"/>
                <w:szCs w:val="20"/>
              </w:rPr>
            </w:pPr>
            <w:r w:rsidRPr="00B55FE6">
              <w:rPr>
                <w:rFonts w:cs="Times New Roman"/>
                <w:sz w:val="20"/>
                <w:szCs w:val="20"/>
              </w:rPr>
              <w:t>8,931</w:t>
            </w:r>
          </w:p>
        </w:tc>
      </w:tr>
      <w:tr w:rsidR="004B35F1" w:rsidRPr="00B55FE6" w14:paraId="168A0147" w14:textId="77777777" w:rsidTr="00716217">
        <w:trPr>
          <w:trHeight w:val="315"/>
        </w:trPr>
        <w:tc>
          <w:tcPr>
            <w:tcW w:w="835" w:type="dxa"/>
            <w:vAlign w:val="center"/>
            <w:hideMark/>
          </w:tcPr>
          <w:p w14:paraId="53C18D86" w14:textId="632C5FA8" w:rsidR="00716217" w:rsidRPr="00B55FE6" w:rsidRDefault="00F93116" w:rsidP="00716217">
            <w:pPr>
              <w:jc w:val="center"/>
              <w:rPr>
                <w:rFonts w:cs="Times New Roman"/>
                <w:sz w:val="20"/>
                <w:szCs w:val="20"/>
              </w:rPr>
            </w:pPr>
            <w:r w:rsidRPr="00B55FE6">
              <w:rPr>
                <w:rFonts w:cs="Times New Roman"/>
                <w:sz w:val="20"/>
                <w:szCs w:val="20"/>
              </w:rPr>
              <w:t>Nantou County</w:t>
            </w:r>
          </w:p>
        </w:tc>
        <w:tc>
          <w:tcPr>
            <w:tcW w:w="616" w:type="dxa"/>
            <w:vAlign w:val="center"/>
            <w:hideMark/>
          </w:tcPr>
          <w:p w14:paraId="435F2FE9" w14:textId="77777777" w:rsidR="00716217" w:rsidRPr="00B55FE6" w:rsidRDefault="00716217" w:rsidP="00716217">
            <w:pPr>
              <w:contextualSpacing/>
              <w:jc w:val="center"/>
              <w:rPr>
                <w:rFonts w:cs="Times New Roman"/>
                <w:sz w:val="20"/>
                <w:szCs w:val="20"/>
              </w:rPr>
            </w:pPr>
            <w:r w:rsidRPr="00B55FE6">
              <w:rPr>
                <w:rFonts w:cs="Times New Roman"/>
                <w:sz w:val="20"/>
                <w:szCs w:val="20"/>
              </w:rPr>
              <w:t>4</w:t>
            </w:r>
          </w:p>
        </w:tc>
        <w:tc>
          <w:tcPr>
            <w:tcW w:w="616" w:type="dxa"/>
            <w:vAlign w:val="center"/>
            <w:hideMark/>
          </w:tcPr>
          <w:p w14:paraId="35BDDC81" w14:textId="77777777" w:rsidR="00716217" w:rsidRPr="00B55FE6" w:rsidRDefault="00716217" w:rsidP="00716217">
            <w:pPr>
              <w:contextualSpacing/>
              <w:jc w:val="center"/>
              <w:rPr>
                <w:rFonts w:cs="Times New Roman"/>
                <w:sz w:val="20"/>
                <w:szCs w:val="20"/>
              </w:rPr>
            </w:pPr>
            <w:r w:rsidRPr="00B55FE6">
              <w:rPr>
                <w:rFonts w:cs="Times New Roman"/>
                <w:sz w:val="20"/>
                <w:szCs w:val="20"/>
              </w:rPr>
              <w:t>7</w:t>
            </w:r>
          </w:p>
        </w:tc>
        <w:tc>
          <w:tcPr>
            <w:tcW w:w="616" w:type="dxa"/>
            <w:vAlign w:val="center"/>
            <w:hideMark/>
          </w:tcPr>
          <w:p w14:paraId="4FC1190E" w14:textId="77777777" w:rsidR="00716217" w:rsidRPr="00B55FE6" w:rsidRDefault="00716217" w:rsidP="00716217">
            <w:pPr>
              <w:contextualSpacing/>
              <w:jc w:val="center"/>
              <w:rPr>
                <w:rFonts w:cs="Times New Roman"/>
                <w:sz w:val="20"/>
                <w:szCs w:val="20"/>
              </w:rPr>
            </w:pPr>
            <w:r w:rsidRPr="00B55FE6">
              <w:rPr>
                <w:rFonts w:cs="Times New Roman"/>
                <w:sz w:val="20"/>
                <w:szCs w:val="20"/>
              </w:rPr>
              <w:t>7</w:t>
            </w:r>
          </w:p>
        </w:tc>
        <w:tc>
          <w:tcPr>
            <w:tcW w:w="616" w:type="dxa"/>
            <w:vAlign w:val="center"/>
            <w:hideMark/>
          </w:tcPr>
          <w:p w14:paraId="3DEAFFE8" w14:textId="77777777" w:rsidR="00716217" w:rsidRPr="00B55FE6" w:rsidRDefault="00716217" w:rsidP="00716217">
            <w:pPr>
              <w:contextualSpacing/>
              <w:jc w:val="center"/>
              <w:rPr>
                <w:rFonts w:cs="Times New Roman"/>
                <w:sz w:val="20"/>
                <w:szCs w:val="20"/>
              </w:rPr>
            </w:pPr>
            <w:r w:rsidRPr="00B55FE6">
              <w:rPr>
                <w:rFonts w:cs="Times New Roman"/>
                <w:sz w:val="20"/>
                <w:szCs w:val="20"/>
              </w:rPr>
              <w:t>9</w:t>
            </w:r>
          </w:p>
        </w:tc>
        <w:tc>
          <w:tcPr>
            <w:tcW w:w="616" w:type="dxa"/>
            <w:vAlign w:val="center"/>
            <w:hideMark/>
          </w:tcPr>
          <w:p w14:paraId="7B684E9B" w14:textId="77777777" w:rsidR="00716217" w:rsidRPr="00B55FE6" w:rsidRDefault="00716217" w:rsidP="00716217">
            <w:pPr>
              <w:contextualSpacing/>
              <w:jc w:val="center"/>
              <w:rPr>
                <w:rFonts w:cs="Times New Roman"/>
                <w:sz w:val="20"/>
                <w:szCs w:val="20"/>
              </w:rPr>
            </w:pPr>
            <w:r w:rsidRPr="00B55FE6">
              <w:rPr>
                <w:rFonts w:cs="Times New Roman"/>
                <w:sz w:val="20"/>
                <w:szCs w:val="20"/>
              </w:rPr>
              <w:t>10</w:t>
            </w:r>
          </w:p>
        </w:tc>
        <w:tc>
          <w:tcPr>
            <w:tcW w:w="616" w:type="dxa"/>
            <w:vAlign w:val="center"/>
            <w:hideMark/>
          </w:tcPr>
          <w:p w14:paraId="6B9C7CA7" w14:textId="77777777" w:rsidR="00716217" w:rsidRPr="00B55FE6" w:rsidRDefault="00716217" w:rsidP="00716217">
            <w:pPr>
              <w:contextualSpacing/>
              <w:jc w:val="center"/>
              <w:rPr>
                <w:rFonts w:cs="Times New Roman"/>
                <w:sz w:val="20"/>
                <w:szCs w:val="20"/>
              </w:rPr>
            </w:pPr>
            <w:r w:rsidRPr="00B55FE6">
              <w:rPr>
                <w:rFonts w:cs="Times New Roman"/>
                <w:sz w:val="20"/>
                <w:szCs w:val="20"/>
              </w:rPr>
              <w:t>4</w:t>
            </w:r>
          </w:p>
        </w:tc>
        <w:tc>
          <w:tcPr>
            <w:tcW w:w="616" w:type="dxa"/>
            <w:vAlign w:val="center"/>
            <w:hideMark/>
          </w:tcPr>
          <w:p w14:paraId="6D6705AE" w14:textId="77777777" w:rsidR="00716217" w:rsidRPr="00B55FE6" w:rsidRDefault="00716217" w:rsidP="00716217">
            <w:pPr>
              <w:contextualSpacing/>
              <w:jc w:val="center"/>
              <w:rPr>
                <w:rFonts w:cs="Times New Roman"/>
                <w:sz w:val="20"/>
                <w:szCs w:val="20"/>
              </w:rPr>
            </w:pPr>
            <w:r w:rsidRPr="00B55FE6">
              <w:rPr>
                <w:rFonts w:cs="Times New Roman"/>
                <w:sz w:val="20"/>
                <w:szCs w:val="20"/>
              </w:rPr>
              <w:t>7</w:t>
            </w:r>
          </w:p>
        </w:tc>
        <w:tc>
          <w:tcPr>
            <w:tcW w:w="616" w:type="dxa"/>
            <w:vAlign w:val="center"/>
            <w:hideMark/>
          </w:tcPr>
          <w:p w14:paraId="2451DD86" w14:textId="77777777" w:rsidR="00716217" w:rsidRPr="00B55FE6" w:rsidRDefault="00716217" w:rsidP="00716217">
            <w:pPr>
              <w:contextualSpacing/>
              <w:jc w:val="center"/>
              <w:rPr>
                <w:rFonts w:cs="Times New Roman"/>
                <w:sz w:val="20"/>
                <w:szCs w:val="20"/>
              </w:rPr>
            </w:pPr>
            <w:r w:rsidRPr="00B55FE6">
              <w:rPr>
                <w:rFonts w:cs="Times New Roman"/>
                <w:sz w:val="20"/>
                <w:szCs w:val="20"/>
              </w:rPr>
              <w:t>9</w:t>
            </w:r>
          </w:p>
        </w:tc>
        <w:tc>
          <w:tcPr>
            <w:tcW w:w="616" w:type="dxa"/>
            <w:vAlign w:val="center"/>
            <w:hideMark/>
          </w:tcPr>
          <w:p w14:paraId="73AC1426" w14:textId="77777777" w:rsidR="00716217" w:rsidRPr="00B55FE6" w:rsidRDefault="00716217" w:rsidP="00716217">
            <w:pPr>
              <w:contextualSpacing/>
              <w:jc w:val="center"/>
              <w:rPr>
                <w:rFonts w:cs="Times New Roman"/>
                <w:sz w:val="20"/>
                <w:szCs w:val="20"/>
              </w:rPr>
            </w:pPr>
            <w:r w:rsidRPr="00B55FE6">
              <w:rPr>
                <w:rFonts w:cs="Times New Roman"/>
                <w:sz w:val="20"/>
                <w:szCs w:val="20"/>
              </w:rPr>
              <w:t>13</w:t>
            </w:r>
          </w:p>
        </w:tc>
        <w:tc>
          <w:tcPr>
            <w:tcW w:w="616" w:type="dxa"/>
            <w:vAlign w:val="center"/>
            <w:hideMark/>
          </w:tcPr>
          <w:p w14:paraId="2B8DF808" w14:textId="77777777" w:rsidR="00716217" w:rsidRPr="00B55FE6" w:rsidRDefault="00716217" w:rsidP="00716217">
            <w:pPr>
              <w:contextualSpacing/>
              <w:jc w:val="center"/>
              <w:rPr>
                <w:rFonts w:cs="Times New Roman"/>
                <w:sz w:val="20"/>
                <w:szCs w:val="20"/>
              </w:rPr>
            </w:pPr>
            <w:r w:rsidRPr="00B55FE6">
              <w:rPr>
                <w:rFonts w:cs="Times New Roman"/>
                <w:sz w:val="20"/>
                <w:szCs w:val="20"/>
              </w:rPr>
              <w:t>15</w:t>
            </w:r>
          </w:p>
        </w:tc>
        <w:tc>
          <w:tcPr>
            <w:tcW w:w="818" w:type="dxa"/>
            <w:vAlign w:val="center"/>
            <w:hideMark/>
          </w:tcPr>
          <w:p w14:paraId="00711910" w14:textId="77777777" w:rsidR="00716217" w:rsidRPr="00B55FE6" w:rsidRDefault="00716217" w:rsidP="00716217">
            <w:pPr>
              <w:contextualSpacing/>
              <w:jc w:val="center"/>
              <w:rPr>
                <w:rFonts w:cs="Times New Roman"/>
                <w:kern w:val="0"/>
                <w:sz w:val="20"/>
                <w:szCs w:val="20"/>
              </w:rPr>
            </w:pPr>
            <w:r w:rsidRPr="00B55FE6">
              <w:rPr>
                <w:rFonts w:cs="Times New Roman"/>
                <w:kern w:val="0"/>
                <w:sz w:val="20"/>
                <w:szCs w:val="20"/>
              </w:rPr>
              <w:t>468</w:t>
            </w:r>
          </w:p>
        </w:tc>
        <w:tc>
          <w:tcPr>
            <w:tcW w:w="818" w:type="dxa"/>
            <w:vAlign w:val="center"/>
            <w:hideMark/>
          </w:tcPr>
          <w:p w14:paraId="0DDB193D" w14:textId="77777777" w:rsidR="00716217" w:rsidRPr="00B55FE6" w:rsidRDefault="00716217" w:rsidP="00716217">
            <w:pPr>
              <w:contextualSpacing/>
              <w:jc w:val="center"/>
              <w:rPr>
                <w:rFonts w:cs="Times New Roman"/>
                <w:sz w:val="20"/>
                <w:szCs w:val="20"/>
              </w:rPr>
            </w:pPr>
            <w:r w:rsidRPr="00B55FE6">
              <w:rPr>
                <w:rFonts w:cs="Times New Roman"/>
                <w:sz w:val="20"/>
                <w:szCs w:val="20"/>
              </w:rPr>
              <w:t>1</w:t>
            </w:r>
            <w:r w:rsidR="005B6F1C" w:rsidRPr="00B55FE6">
              <w:rPr>
                <w:rFonts w:cs="Times New Roman"/>
                <w:sz w:val="20"/>
                <w:szCs w:val="20"/>
              </w:rPr>
              <w:t>,</w:t>
            </w:r>
            <w:r w:rsidRPr="00B55FE6">
              <w:rPr>
                <w:rFonts w:cs="Times New Roman"/>
                <w:sz w:val="20"/>
                <w:szCs w:val="20"/>
              </w:rPr>
              <w:t>003</w:t>
            </w:r>
          </w:p>
        </w:tc>
        <w:tc>
          <w:tcPr>
            <w:tcW w:w="818" w:type="dxa"/>
            <w:vAlign w:val="center"/>
            <w:hideMark/>
          </w:tcPr>
          <w:p w14:paraId="2963E2E6" w14:textId="77777777" w:rsidR="00716217" w:rsidRPr="00B55FE6" w:rsidRDefault="00716217" w:rsidP="00716217">
            <w:pPr>
              <w:contextualSpacing/>
              <w:jc w:val="center"/>
              <w:rPr>
                <w:rFonts w:cs="Times New Roman"/>
                <w:sz w:val="20"/>
                <w:szCs w:val="20"/>
              </w:rPr>
            </w:pPr>
            <w:r w:rsidRPr="00B55FE6">
              <w:rPr>
                <w:rFonts w:cs="Times New Roman"/>
                <w:sz w:val="20"/>
                <w:szCs w:val="20"/>
              </w:rPr>
              <w:t>1</w:t>
            </w:r>
            <w:r w:rsidR="005B6F1C" w:rsidRPr="00B55FE6">
              <w:rPr>
                <w:rFonts w:cs="Times New Roman"/>
                <w:sz w:val="20"/>
                <w:szCs w:val="20"/>
              </w:rPr>
              <w:t>,</w:t>
            </w:r>
            <w:r w:rsidRPr="00B55FE6">
              <w:rPr>
                <w:rFonts w:cs="Times New Roman"/>
                <w:sz w:val="20"/>
                <w:szCs w:val="20"/>
              </w:rPr>
              <w:t>179</w:t>
            </w:r>
          </w:p>
        </w:tc>
        <w:tc>
          <w:tcPr>
            <w:tcW w:w="818" w:type="dxa"/>
            <w:vAlign w:val="center"/>
            <w:hideMark/>
          </w:tcPr>
          <w:p w14:paraId="78045733" w14:textId="77777777" w:rsidR="00716217" w:rsidRPr="00B55FE6" w:rsidRDefault="00716217" w:rsidP="00716217">
            <w:pPr>
              <w:contextualSpacing/>
              <w:jc w:val="center"/>
              <w:rPr>
                <w:rFonts w:cs="Times New Roman"/>
                <w:sz w:val="20"/>
                <w:szCs w:val="20"/>
              </w:rPr>
            </w:pPr>
            <w:r w:rsidRPr="00B55FE6">
              <w:rPr>
                <w:rFonts w:cs="Times New Roman"/>
                <w:sz w:val="20"/>
                <w:szCs w:val="20"/>
              </w:rPr>
              <w:t>1,396</w:t>
            </w:r>
          </w:p>
        </w:tc>
        <w:tc>
          <w:tcPr>
            <w:tcW w:w="818" w:type="dxa"/>
            <w:vAlign w:val="center"/>
            <w:hideMark/>
          </w:tcPr>
          <w:p w14:paraId="59922637" w14:textId="77777777" w:rsidR="00716217" w:rsidRPr="00B55FE6" w:rsidRDefault="00716217" w:rsidP="00716217">
            <w:pPr>
              <w:contextualSpacing/>
              <w:jc w:val="center"/>
              <w:rPr>
                <w:rFonts w:cs="Times New Roman"/>
                <w:sz w:val="20"/>
                <w:szCs w:val="20"/>
              </w:rPr>
            </w:pPr>
            <w:r w:rsidRPr="00B55FE6">
              <w:rPr>
                <w:rFonts w:cs="Times New Roman"/>
                <w:sz w:val="20"/>
                <w:szCs w:val="20"/>
              </w:rPr>
              <w:t>1,570</w:t>
            </w:r>
          </w:p>
        </w:tc>
        <w:tc>
          <w:tcPr>
            <w:tcW w:w="818" w:type="dxa"/>
            <w:vAlign w:val="center"/>
            <w:hideMark/>
          </w:tcPr>
          <w:p w14:paraId="56D0F6C1" w14:textId="77777777" w:rsidR="00716217" w:rsidRPr="00B55FE6" w:rsidRDefault="00716217" w:rsidP="00716217">
            <w:pPr>
              <w:contextualSpacing/>
              <w:jc w:val="center"/>
              <w:rPr>
                <w:rFonts w:cs="Times New Roman"/>
                <w:sz w:val="20"/>
                <w:szCs w:val="20"/>
              </w:rPr>
            </w:pPr>
            <w:r w:rsidRPr="00B55FE6">
              <w:rPr>
                <w:rFonts w:cs="Times New Roman"/>
                <w:sz w:val="20"/>
                <w:szCs w:val="20"/>
              </w:rPr>
              <w:t>1,251</w:t>
            </w:r>
          </w:p>
        </w:tc>
        <w:tc>
          <w:tcPr>
            <w:tcW w:w="841" w:type="dxa"/>
            <w:vAlign w:val="center"/>
            <w:hideMark/>
          </w:tcPr>
          <w:p w14:paraId="29971DBC" w14:textId="77777777" w:rsidR="00716217" w:rsidRPr="00B55FE6" w:rsidRDefault="00716217" w:rsidP="00716217">
            <w:pPr>
              <w:contextualSpacing/>
              <w:jc w:val="center"/>
              <w:rPr>
                <w:rFonts w:cs="Times New Roman"/>
                <w:sz w:val="20"/>
                <w:szCs w:val="20"/>
              </w:rPr>
            </w:pPr>
            <w:r w:rsidRPr="00B55FE6">
              <w:rPr>
                <w:rFonts w:cs="Times New Roman"/>
                <w:sz w:val="20"/>
                <w:szCs w:val="20"/>
              </w:rPr>
              <w:t>2,971</w:t>
            </w:r>
          </w:p>
        </w:tc>
        <w:tc>
          <w:tcPr>
            <w:tcW w:w="824" w:type="dxa"/>
            <w:vAlign w:val="center"/>
            <w:hideMark/>
          </w:tcPr>
          <w:p w14:paraId="255C840C" w14:textId="77777777" w:rsidR="00716217" w:rsidRPr="00B55FE6" w:rsidRDefault="00716217" w:rsidP="00716217">
            <w:pPr>
              <w:contextualSpacing/>
              <w:jc w:val="center"/>
              <w:rPr>
                <w:rFonts w:cs="Times New Roman"/>
                <w:sz w:val="20"/>
                <w:szCs w:val="20"/>
              </w:rPr>
            </w:pPr>
            <w:r w:rsidRPr="00B55FE6">
              <w:rPr>
                <w:rFonts w:cs="Times New Roman"/>
                <w:sz w:val="20"/>
                <w:szCs w:val="20"/>
              </w:rPr>
              <w:t>3,361</w:t>
            </w:r>
          </w:p>
        </w:tc>
        <w:tc>
          <w:tcPr>
            <w:tcW w:w="918" w:type="dxa"/>
            <w:vAlign w:val="center"/>
            <w:hideMark/>
          </w:tcPr>
          <w:p w14:paraId="69429686" w14:textId="77777777" w:rsidR="00716217" w:rsidRPr="00B55FE6" w:rsidRDefault="00716217" w:rsidP="00716217">
            <w:pPr>
              <w:contextualSpacing/>
              <w:jc w:val="center"/>
              <w:rPr>
                <w:rFonts w:cs="Times New Roman"/>
                <w:sz w:val="20"/>
                <w:szCs w:val="20"/>
              </w:rPr>
            </w:pPr>
            <w:r w:rsidRPr="00B55FE6">
              <w:rPr>
                <w:rFonts w:cs="Times New Roman"/>
                <w:sz w:val="20"/>
                <w:szCs w:val="20"/>
              </w:rPr>
              <w:t>4,209</w:t>
            </w:r>
          </w:p>
        </w:tc>
        <w:tc>
          <w:tcPr>
            <w:tcW w:w="918" w:type="dxa"/>
            <w:vAlign w:val="center"/>
            <w:hideMark/>
          </w:tcPr>
          <w:p w14:paraId="3A958E89" w14:textId="77777777" w:rsidR="00716217" w:rsidRPr="00B55FE6" w:rsidRDefault="00716217" w:rsidP="00716217">
            <w:pPr>
              <w:contextualSpacing/>
              <w:jc w:val="center"/>
              <w:rPr>
                <w:rFonts w:cs="Times New Roman"/>
                <w:sz w:val="20"/>
                <w:szCs w:val="20"/>
              </w:rPr>
            </w:pPr>
            <w:r w:rsidRPr="00B55FE6">
              <w:rPr>
                <w:rFonts w:cs="Times New Roman"/>
                <w:sz w:val="20"/>
                <w:szCs w:val="20"/>
              </w:rPr>
              <w:t>4,516</w:t>
            </w:r>
          </w:p>
        </w:tc>
      </w:tr>
      <w:tr w:rsidR="004B35F1" w:rsidRPr="00B55FE6" w14:paraId="4463C068" w14:textId="77777777" w:rsidTr="00716217">
        <w:trPr>
          <w:trHeight w:val="315"/>
        </w:trPr>
        <w:tc>
          <w:tcPr>
            <w:tcW w:w="835" w:type="dxa"/>
            <w:vAlign w:val="center"/>
            <w:hideMark/>
          </w:tcPr>
          <w:p w14:paraId="475FBCA9" w14:textId="385EAC6A" w:rsidR="00716217" w:rsidRPr="00B55FE6" w:rsidRDefault="00F93116" w:rsidP="00716217">
            <w:pPr>
              <w:jc w:val="center"/>
              <w:rPr>
                <w:rFonts w:cs="Times New Roman"/>
                <w:sz w:val="20"/>
                <w:szCs w:val="20"/>
              </w:rPr>
            </w:pPr>
            <w:r w:rsidRPr="00B55FE6">
              <w:rPr>
                <w:rFonts w:cs="Times New Roman"/>
                <w:sz w:val="20"/>
                <w:szCs w:val="20"/>
              </w:rPr>
              <w:t>Yunlin County</w:t>
            </w:r>
          </w:p>
        </w:tc>
        <w:tc>
          <w:tcPr>
            <w:tcW w:w="616" w:type="dxa"/>
            <w:vAlign w:val="center"/>
            <w:hideMark/>
          </w:tcPr>
          <w:p w14:paraId="3ED57E41" w14:textId="77777777" w:rsidR="00716217" w:rsidRPr="00B55FE6" w:rsidRDefault="00716217" w:rsidP="00716217">
            <w:pPr>
              <w:contextualSpacing/>
              <w:jc w:val="center"/>
              <w:rPr>
                <w:rFonts w:cs="Times New Roman"/>
                <w:sz w:val="20"/>
                <w:szCs w:val="20"/>
              </w:rPr>
            </w:pPr>
            <w:r w:rsidRPr="00B55FE6">
              <w:rPr>
                <w:rFonts w:cs="Times New Roman"/>
                <w:sz w:val="20"/>
                <w:szCs w:val="20"/>
              </w:rPr>
              <w:t>25</w:t>
            </w:r>
          </w:p>
        </w:tc>
        <w:tc>
          <w:tcPr>
            <w:tcW w:w="616" w:type="dxa"/>
            <w:vAlign w:val="center"/>
            <w:hideMark/>
          </w:tcPr>
          <w:p w14:paraId="1F595BCE" w14:textId="77777777" w:rsidR="00716217" w:rsidRPr="00B55FE6" w:rsidRDefault="00716217" w:rsidP="00716217">
            <w:pPr>
              <w:contextualSpacing/>
              <w:jc w:val="center"/>
              <w:rPr>
                <w:rFonts w:cs="Times New Roman"/>
                <w:sz w:val="20"/>
                <w:szCs w:val="20"/>
              </w:rPr>
            </w:pPr>
            <w:r w:rsidRPr="00B55FE6">
              <w:rPr>
                <w:rFonts w:cs="Times New Roman"/>
                <w:sz w:val="20"/>
                <w:szCs w:val="20"/>
              </w:rPr>
              <w:t>23</w:t>
            </w:r>
          </w:p>
        </w:tc>
        <w:tc>
          <w:tcPr>
            <w:tcW w:w="616" w:type="dxa"/>
            <w:vAlign w:val="center"/>
            <w:hideMark/>
          </w:tcPr>
          <w:p w14:paraId="4223BFA8" w14:textId="77777777" w:rsidR="00716217" w:rsidRPr="00B55FE6" w:rsidRDefault="00716217" w:rsidP="00716217">
            <w:pPr>
              <w:contextualSpacing/>
              <w:jc w:val="center"/>
              <w:rPr>
                <w:rFonts w:cs="Times New Roman"/>
                <w:sz w:val="20"/>
                <w:szCs w:val="20"/>
              </w:rPr>
            </w:pPr>
            <w:r w:rsidRPr="00B55FE6">
              <w:rPr>
                <w:rFonts w:cs="Times New Roman"/>
                <w:sz w:val="20"/>
                <w:szCs w:val="20"/>
              </w:rPr>
              <w:t>21</w:t>
            </w:r>
          </w:p>
        </w:tc>
        <w:tc>
          <w:tcPr>
            <w:tcW w:w="616" w:type="dxa"/>
            <w:vAlign w:val="center"/>
            <w:hideMark/>
          </w:tcPr>
          <w:p w14:paraId="707C775B" w14:textId="77777777" w:rsidR="00716217" w:rsidRPr="00B55FE6" w:rsidRDefault="00716217" w:rsidP="00716217">
            <w:pPr>
              <w:contextualSpacing/>
              <w:jc w:val="center"/>
              <w:rPr>
                <w:rFonts w:cs="Times New Roman"/>
                <w:sz w:val="20"/>
                <w:szCs w:val="20"/>
              </w:rPr>
            </w:pPr>
            <w:r w:rsidRPr="00B55FE6">
              <w:rPr>
                <w:rFonts w:cs="Times New Roman"/>
                <w:sz w:val="20"/>
                <w:szCs w:val="20"/>
              </w:rPr>
              <w:t>21</w:t>
            </w:r>
          </w:p>
        </w:tc>
        <w:tc>
          <w:tcPr>
            <w:tcW w:w="616" w:type="dxa"/>
            <w:vAlign w:val="center"/>
            <w:hideMark/>
          </w:tcPr>
          <w:p w14:paraId="71FBCA67" w14:textId="77777777" w:rsidR="00716217" w:rsidRPr="00B55FE6" w:rsidRDefault="00716217" w:rsidP="00716217">
            <w:pPr>
              <w:contextualSpacing/>
              <w:jc w:val="center"/>
              <w:rPr>
                <w:rFonts w:cs="Times New Roman"/>
                <w:sz w:val="20"/>
                <w:szCs w:val="20"/>
              </w:rPr>
            </w:pPr>
            <w:r w:rsidRPr="00B55FE6">
              <w:rPr>
                <w:rFonts w:cs="Times New Roman"/>
                <w:sz w:val="20"/>
                <w:szCs w:val="20"/>
              </w:rPr>
              <w:t>9</w:t>
            </w:r>
          </w:p>
        </w:tc>
        <w:tc>
          <w:tcPr>
            <w:tcW w:w="616" w:type="dxa"/>
            <w:vAlign w:val="center"/>
            <w:hideMark/>
          </w:tcPr>
          <w:p w14:paraId="6390C46E" w14:textId="77777777" w:rsidR="00716217" w:rsidRPr="00B55FE6" w:rsidRDefault="00716217" w:rsidP="00716217">
            <w:pPr>
              <w:contextualSpacing/>
              <w:jc w:val="center"/>
              <w:rPr>
                <w:rFonts w:cs="Times New Roman"/>
                <w:sz w:val="20"/>
                <w:szCs w:val="20"/>
              </w:rPr>
            </w:pPr>
            <w:r w:rsidRPr="00B55FE6">
              <w:rPr>
                <w:rFonts w:cs="Times New Roman"/>
                <w:sz w:val="20"/>
                <w:szCs w:val="20"/>
              </w:rPr>
              <w:t>28</w:t>
            </w:r>
          </w:p>
        </w:tc>
        <w:tc>
          <w:tcPr>
            <w:tcW w:w="616" w:type="dxa"/>
            <w:vAlign w:val="center"/>
            <w:hideMark/>
          </w:tcPr>
          <w:p w14:paraId="43CCA945" w14:textId="77777777" w:rsidR="00716217" w:rsidRPr="00B55FE6" w:rsidRDefault="00716217" w:rsidP="00716217">
            <w:pPr>
              <w:contextualSpacing/>
              <w:jc w:val="center"/>
              <w:rPr>
                <w:rFonts w:cs="Times New Roman"/>
                <w:sz w:val="20"/>
                <w:szCs w:val="20"/>
              </w:rPr>
            </w:pPr>
            <w:r w:rsidRPr="00B55FE6">
              <w:rPr>
                <w:rFonts w:cs="Times New Roman"/>
                <w:sz w:val="20"/>
                <w:szCs w:val="20"/>
              </w:rPr>
              <w:t>29</w:t>
            </w:r>
          </w:p>
        </w:tc>
        <w:tc>
          <w:tcPr>
            <w:tcW w:w="616" w:type="dxa"/>
            <w:vAlign w:val="center"/>
            <w:hideMark/>
          </w:tcPr>
          <w:p w14:paraId="1D8698D4" w14:textId="77777777" w:rsidR="00716217" w:rsidRPr="00B55FE6" w:rsidRDefault="00716217" w:rsidP="00716217">
            <w:pPr>
              <w:contextualSpacing/>
              <w:jc w:val="center"/>
              <w:rPr>
                <w:rFonts w:cs="Times New Roman"/>
                <w:sz w:val="20"/>
                <w:szCs w:val="20"/>
              </w:rPr>
            </w:pPr>
            <w:r w:rsidRPr="00B55FE6">
              <w:rPr>
                <w:rFonts w:cs="Times New Roman"/>
                <w:sz w:val="20"/>
                <w:szCs w:val="20"/>
              </w:rPr>
              <w:t>34</w:t>
            </w:r>
          </w:p>
        </w:tc>
        <w:tc>
          <w:tcPr>
            <w:tcW w:w="616" w:type="dxa"/>
            <w:vAlign w:val="center"/>
            <w:hideMark/>
          </w:tcPr>
          <w:p w14:paraId="4FA1D1E9" w14:textId="77777777" w:rsidR="00716217" w:rsidRPr="00B55FE6" w:rsidRDefault="00716217" w:rsidP="00716217">
            <w:pPr>
              <w:contextualSpacing/>
              <w:jc w:val="center"/>
              <w:rPr>
                <w:rFonts w:cs="Times New Roman"/>
                <w:sz w:val="20"/>
                <w:szCs w:val="20"/>
              </w:rPr>
            </w:pPr>
            <w:r w:rsidRPr="00B55FE6">
              <w:rPr>
                <w:rFonts w:cs="Times New Roman"/>
                <w:sz w:val="20"/>
                <w:szCs w:val="20"/>
              </w:rPr>
              <w:t>36</w:t>
            </w:r>
          </w:p>
        </w:tc>
        <w:tc>
          <w:tcPr>
            <w:tcW w:w="616" w:type="dxa"/>
            <w:vAlign w:val="center"/>
            <w:hideMark/>
          </w:tcPr>
          <w:p w14:paraId="0DFEA9C5" w14:textId="77777777" w:rsidR="00716217" w:rsidRPr="00B55FE6" w:rsidRDefault="00716217" w:rsidP="00716217">
            <w:pPr>
              <w:contextualSpacing/>
              <w:jc w:val="center"/>
              <w:rPr>
                <w:rFonts w:cs="Times New Roman"/>
                <w:sz w:val="20"/>
                <w:szCs w:val="20"/>
              </w:rPr>
            </w:pPr>
            <w:r w:rsidRPr="00B55FE6">
              <w:rPr>
                <w:rFonts w:cs="Times New Roman"/>
                <w:sz w:val="20"/>
                <w:szCs w:val="20"/>
              </w:rPr>
              <w:t>21</w:t>
            </w:r>
          </w:p>
        </w:tc>
        <w:tc>
          <w:tcPr>
            <w:tcW w:w="818" w:type="dxa"/>
            <w:vAlign w:val="center"/>
            <w:hideMark/>
          </w:tcPr>
          <w:p w14:paraId="7DC3A109" w14:textId="77777777" w:rsidR="00716217" w:rsidRPr="00B55FE6" w:rsidRDefault="00716217" w:rsidP="00716217">
            <w:pPr>
              <w:contextualSpacing/>
              <w:jc w:val="center"/>
              <w:rPr>
                <w:rFonts w:cs="Times New Roman"/>
                <w:kern w:val="0"/>
                <w:sz w:val="20"/>
                <w:szCs w:val="20"/>
              </w:rPr>
            </w:pPr>
            <w:r w:rsidRPr="00B55FE6">
              <w:rPr>
                <w:rFonts w:cs="Times New Roman"/>
                <w:kern w:val="0"/>
                <w:sz w:val="20"/>
                <w:szCs w:val="20"/>
              </w:rPr>
              <w:t>850</w:t>
            </w:r>
          </w:p>
        </w:tc>
        <w:tc>
          <w:tcPr>
            <w:tcW w:w="818" w:type="dxa"/>
            <w:vAlign w:val="center"/>
            <w:hideMark/>
          </w:tcPr>
          <w:p w14:paraId="5505D87E" w14:textId="77777777" w:rsidR="00716217" w:rsidRPr="00B55FE6" w:rsidRDefault="00716217" w:rsidP="00716217">
            <w:pPr>
              <w:contextualSpacing/>
              <w:jc w:val="center"/>
              <w:rPr>
                <w:rFonts w:cs="Times New Roman"/>
                <w:sz w:val="20"/>
                <w:szCs w:val="20"/>
              </w:rPr>
            </w:pPr>
            <w:r w:rsidRPr="00B55FE6">
              <w:rPr>
                <w:rFonts w:cs="Times New Roman"/>
                <w:sz w:val="20"/>
                <w:szCs w:val="20"/>
              </w:rPr>
              <w:t>876</w:t>
            </w:r>
          </w:p>
        </w:tc>
        <w:tc>
          <w:tcPr>
            <w:tcW w:w="818" w:type="dxa"/>
            <w:vAlign w:val="center"/>
            <w:hideMark/>
          </w:tcPr>
          <w:p w14:paraId="5C4F4E49" w14:textId="77777777" w:rsidR="00716217" w:rsidRPr="00B55FE6" w:rsidRDefault="00716217" w:rsidP="00716217">
            <w:pPr>
              <w:contextualSpacing/>
              <w:jc w:val="center"/>
              <w:rPr>
                <w:rFonts w:cs="Times New Roman"/>
                <w:sz w:val="20"/>
                <w:szCs w:val="20"/>
              </w:rPr>
            </w:pPr>
            <w:r w:rsidRPr="00B55FE6">
              <w:rPr>
                <w:rFonts w:cs="Times New Roman"/>
                <w:sz w:val="20"/>
                <w:szCs w:val="20"/>
              </w:rPr>
              <w:t>988</w:t>
            </w:r>
          </w:p>
        </w:tc>
        <w:tc>
          <w:tcPr>
            <w:tcW w:w="818" w:type="dxa"/>
            <w:vAlign w:val="center"/>
            <w:hideMark/>
          </w:tcPr>
          <w:p w14:paraId="697B31AA" w14:textId="77777777" w:rsidR="00716217" w:rsidRPr="00B55FE6" w:rsidRDefault="00716217" w:rsidP="00716217">
            <w:pPr>
              <w:contextualSpacing/>
              <w:jc w:val="center"/>
              <w:rPr>
                <w:rFonts w:cs="Times New Roman"/>
                <w:sz w:val="20"/>
                <w:szCs w:val="20"/>
              </w:rPr>
            </w:pPr>
            <w:r w:rsidRPr="00B55FE6">
              <w:rPr>
                <w:rFonts w:cs="Times New Roman"/>
                <w:sz w:val="20"/>
                <w:szCs w:val="20"/>
              </w:rPr>
              <w:t>1,118</w:t>
            </w:r>
          </w:p>
        </w:tc>
        <w:tc>
          <w:tcPr>
            <w:tcW w:w="818" w:type="dxa"/>
            <w:vAlign w:val="center"/>
            <w:hideMark/>
          </w:tcPr>
          <w:p w14:paraId="362D3D38" w14:textId="77777777" w:rsidR="00716217" w:rsidRPr="00B55FE6" w:rsidRDefault="00716217" w:rsidP="00716217">
            <w:pPr>
              <w:contextualSpacing/>
              <w:jc w:val="center"/>
              <w:rPr>
                <w:rFonts w:cs="Times New Roman"/>
                <w:sz w:val="20"/>
                <w:szCs w:val="20"/>
              </w:rPr>
            </w:pPr>
            <w:r w:rsidRPr="00B55FE6">
              <w:rPr>
                <w:rFonts w:cs="Times New Roman"/>
                <w:sz w:val="20"/>
                <w:szCs w:val="20"/>
              </w:rPr>
              <w:t>783</w:t>
            </w:r>
          </w:p>
        </w:tc>
        <w:tc>
          <w:tcPr>
            <w:tcW w:w="818" w:type="dxa"/>
            <w:vAlign w:val="center"/>
            <w:hideMark/>
          </w:tcPr>
          <w:p w14:paraId="00926DDB" w14:textId="77777777" w:rsidR="00716217" w:rsidRPr="00B55FE6" w:rsidRDefault="00716217" w:rsidP="00716217">
            <w:pPr>
              <w:contextualSpacing/>
              <w:jc w:val="center"/>
              <w:rPr>
                <w:rFonts w:cs="Times New Roman"/>
                <w:sz w:val="20"/>
                <w:szCs w:val="20"/>
              </w:rPr>
            </w:pPr>
            <w:r w:rsidRPr="00B55FE6">
              <w:rPr>
                <w:rFonts w:cs="Times New Roman"/>
                <w:sz w:val="20"/>
                <w:szCs w:val="20"/>
              </w:rPr>
              <w:t>2,181</w:t>
            </w:r>
          </w:p>
        </w:tc>
        <w:tc>
          <w:tcPr>
            <w:tcW w:w="841" w:type="dxa"/>
            <w:vAlign w:val="center"/>
            <w:hideMark/>
          </w:tcPr>
          <w:p w14:paraId="0C8D1C3D" w14:textId="77777777" w:rsidR="00716217" w:rsidRPr="00B55FE6" w:rsidRDefault="00716217" w:rsidP="00716217">
            <w:pPr>
              <w:contextualSpacing/>
              <w:jc w:val="center"/>
              <w:rPr>
                <w:rFonts w:cs="Times New Roman"/>
                <w:sz w:val="20"/>
                <w:szCs w:val="20"/>
              </w:rPr>
            </w:pPr>
            <w:r w:rsidRPr="00B55FE6">
              <w:rPr>
                <w:rFonts w:cs="Times New Roman"/>
                <w:sz w:val="20"/>
                <w:szCs w:val="20"/>
              </w:rPr>
              <w:t>3,131</w:t>
            </w:r>
          </w:p>
        </w:tc>
        <w:tc>
          <w:tcPr>
            <w:tcW w:w="824" w:type="dxa"/>
            <w:vAlign w:val="center"/>
            <w:hideMark/>
          </w:tcPr>
          <w:p w14:paraId="1C81140D" w14:textId="77777777" w:rsidR="00716217" w:rsidRPr="00B55FE6" w:rsidRDefault="00716217" w:rsidP="00716217">
            <w:pPr>
              <w:contextualSpacing/>
              <w:jc w:val="center"/>
              <w:rPr>
                <w:rFonts w:cs="Times New Roman"/>
                <w:sz w:val="20"/>
                <w:szCs w:val="20"/>
              </w:rPr>
            </w:pPr>
            <w:r w:rsidRPr="00B55FE6">
              <w:rPr>
                <w:rFonts w:cs="Times New Roman"/>
                <w:sz w:val="20"/>
                <w:szCs w:val="20"/>
              </w:rPr>
              <w:t>4,626</w:t>
            </w:r>
          </w:p>
        </w:tc>
        <w:tc>
          <w:tcPr>
            <w:tcW w:w="918" w:type="dxa"/>
            <w:vAlign w:val="center"/>
            <w:hideMark/>
          </w:tcPr>
          <w:p w14:paraId="1EEAE511" w14:textId="77777777" w:rsidR="00716217" w:rsidRPr="00B55FE6" w:rsidRDefault="00716217" w:rsidP="00716217">
            <w:pPr>
              <w:contextualSpacing/>
              <w:jc w:val="center"/>
              <w:rPr>
                <w:rFonts w:cs="Times New Roman"/>
                <w:sz w:val="20"/>
                <w:szCs w:val="20"/>
              </w:rPr>
            </w:pPr>
            <w:r w:rsidRPr="00B55FE6">
              <w:rPr>
                <w:rFonts w:cs="Times New Roman"/>
                <w:sz w:val="20"/>
                <w:szCs w:val="20"/>
              </w:rPr>
              <w:t>5,062</w:t>
            </w:r>
          </w:p>
        </w:tc>
        <w:tc>
          <w:tcPr>
            <w:tcW w:w="918" w:type="dxa"/>
            <w:vAlign w:val="center"/>
            <w:hideMark/>
          </w:tcPr>
          <w:p w14:paraId="3462910F" w14:textId="77777777" w:rsidR="00716217" w:rsidRPr="00B55FE6" w:rsidRDefault="00716217" w:rsidP="00716217">
            <w:pPr>
              <w:contextualSpacing/>
              <w:jc w:val="center"/>
              <w:rPr>
                <w:rFonts w:cs="Times New Roman"/>
                <w:sz w:val="20"/>
                <w:szCs w:val="20"/>
              </w:rPr>
            </w:pPr>
            <w:r w:rsidRPr="00B55FE6">
              <w:rPr>
                <w:rFonts w:cs="Times New Roman"/>
                <w:sz w:val="20"/>
                <w:szCs w:val="20"/>
              </w:rPr>
              <w:t>2,943</w:t>
            </w:r>
          </w:p>
        </w:tc>
      </w:tr>
      <w:tr w:rsidR="004B35F1" w:rsidRPr="00B55FE6" w14:paraId="45D98CF3" w14:textId="77777777" w:rsidTr="00716217">
        <w:trPr>
          <w:trHeight w:val="315"/>
        </w:trPr>
        <w:tc>
          <w:tcPr>
            <w:tcW w:w="835" w:type="dxa"/>
            <w:vAlign w:val="center"/>
            <w:hideMark/>
          </w:tcPr>
          <w:p w14:paraId="41D930B5" w14:textId="23092611" w:rsidR="00716217" w:rsidRPr="00B55FE6" w:rsidRDefault="00F93116" w:rsidP="00716217">
            <w:pPr>
              <w:jc w:val="center"/>
              <w:rPr>
                <w:rFonts w:cs="Times New Roman"/>
                <w:sz w:val="20"/>
                <w:szCs w:val="20"/>
              </w:rPr>
            </w:pPr>
            <w:r w:rsidRPr="00B55FE6">
              <w:rPr>
                <w:rFonts w:cs="Times New Roman"/>
                <w:sz w:val="20"/>
                <w:szCs w:val="20"/>
              </w:rPr>
              <w:t>Chiayi County</w:t>
            </w:r>
          </w:p>
        </w:tc>
        <w:tc>
          <w:tcPr>
            <w:tcW w:w="616" w:type="dxa"/>
            <w:vAlign w:val="center"/>
            <w:hideMark/>
          </w:tcPr>
          <w:p w14:paraId="442E6685" w14:textId="77777777" w:rsidR="00716217" w:rsidRPr="00B55FE6" w:rsidRDefault="00716217" w:rsidP="00716217">
            <w:pPr>
              <w:contextualSpacing/>
              <w:jc w:val="center"/>
              <w:rPr>
                <w:rFonts w:cs="Times New Roman"/>
                <w:sz w:val="20"/>
                <w:szCs w:val="20"/>
              </w:rPr>
            </w:pPr>
            <w:r w:rsidRPr="00B55FE6">
              <w:rPr>
                <w:rFonts w:cs="Times New Roman"/>
                <w:sz w:val="20"/>
                <w:szCs w:val="20"/>
              </w:rPr>
              <w:t>20</w:t>
            </w:r>
          </w:p>
        </w:tc>
        <w:tc>
          <w:tcPr>
            <w:tcW w:w="616" w:type="dxa"/>
            <w:vAlign w:val="center"/>
            <w:hideMark/>
          </w:tcPr>
          <w:p w14:paraId="431FE331" w14:textId="77777777" w:rsidR="00716217" w:rsidRPr="00B55FE6" w:rsidRDefault="00716217" w:rsidP="00716217">
            <w:pPr>
              <w:contextualSpacing/>
              <w:jc w:val="center"/>
              <w:rPr>
                <w:rFonts w:cs="Times New Roman"/>
                <w:sz w:val="20"/>
                <w:szCs w:val="20"/>
              </w:rPr>
            </w:pPr>
            <w:r w:rsidRPr="00B55FE6">
              <w:rPr>
                <w:rFonts w:cs="Times New Roman"/>
                <w:sz w:val="20"/>
                <w:szCs w:val="20"/>
              </w:rPr>
              <w:t>20</w:t>
            </w:r>
          </w:p>
        </w:tc>
        <w:tc>
          <w:tcPr>
            <w:tcW w:w="616" w:type="dxa"/>
            <w:vAlign w:val="center"/>
            <w:hideMark/>
          </w:tcPr>
          <w:p w14:paraId="395BB7B3" w14:textId="77777777" w:rsidR="00716217" w:rsidRPr="00B55FE6" w:rsidRDefault="00716217" w:rsidP="00716217">
            <w:pPr>
              <w:contextualSpacing/>
              <w:jc w:val="center"/>
              <w:rPr>
                <w:rFonts w:cs="Times New Roman"/>
                <w:sz w:val="20"/>
                <w:szCs w:val="20"/>
              </w:rPr>
            </w:pPr>
            <w:r w:rsidRPr="00B55FE6">
              <w:rPr>
                <w:rFonts w:cs="Times New Roman"/>
                <w:sz w:val="20"/>
                <w:szCs w:val="20"/>
              </w:rPr>
              <w:t>16</w:t>
            </w:r>
          </w:p>
        </w:tc>
        <w:tc>
          <w:tcPr>
            <w:tcW w:w="616" w:type="dxa"/>
            <w:vAlign w:val="center"/>
            <w:hideMark/>
          </w:tcPr>
          <w:p w14:paraId="0EA33342" w14:textId="77777777" w:rsidR="00716217" w:rsidRPr="00B55FE6" w:rsidRDefault="00716217" w:rsidP="00716217">
            <w:pPr>
              <w:contextualSpacing/>
              <w:jc w:val="center"/>
              <w:rPr>
                <w:rFonts w:cs="Times New Roman"/>
                <w:sz w:val="20"/>
                <w:szCs w:val="20"/>
              </w:rPr>
            </w:pPr>
            <w:r w:rsidRPr="00B55FE6">
              <w:rPr>
                <w:rFonts w:cs="Times New Roman"/>
                <w:sz w:val="20"/>
                <w:szCs w:val="20"/>
              </w:rPr>
              <w:t>15</w:t>
            </w:r>
          </w:p>
        </w:tc>
        <w:tc>
          <w:tcPr>
            <w:tcW w:w="616" w:type="dxa"/>
            <w:vAlign w:val="center"/>
            <w:hideMark/>
          </w:tcPr>
          <w:p w14:paraId="25F22DAA" w14:textId="77777777" w:rsidR="00716217" w:rsidRPr="00B55FE6" w:rsidRDefault="00716217" w:rsidP="00716217">
            <w:pPr>
              <w:contextualSpacing/>
              <w:jc w:val="center"/>
              <w:rPr>
                <w:rFonts w:cs="Times New Roman"/>
                <w:sz w:val="20"/>
                <w:szCs w:val="20"/>
              </w:rPr>
            </w:pPr>
            <w:r w:rsidRPr="00B55FE6">
              <w:rPr>
                <w:rFonts w:cs="Times New Roman"/>
                <w:sz w:val="20"/>
                <w:szCs w:val="20"/>
              </w:rPr>
              <w:t>12</w:t>
            </w:r>
          </w:p>
        </w:tc>
        <w:tc>
          <w:tcPr>
            <w:tcW w:w="616" w:type="dxa"/>
            <w:vAlign w:val="center"/>
            <w:hideMark/>
          </w:tcPr>
          <w:p w14:paraId="56CE9F8F" w14:textId="77777777" w:rsidR="00716217" w:rsidRPr="00B55FE6" w:rsidRDefault="00716217" w:rsidP="00716217">
            <w:pPr>
              <w:contextualSpacing/>
              <w:jc w:val="center"/>
              <w:rPr>
                <w:rFonts w:cs="Times New Roman"/>
                <w:sz w:val="20"/>
                <w:szCs w:val="20"/>
              </w:rPr>
            </w:pPr>
            <w:r w:rsidRPr="00B55FE6">
              <w:rPr>
                <w:rFonts w:cs="Times New Roman"/>
                <w:sz w:val="20"/>
                <w:szCs w:val="20"/>
              </w:rPr>
              <w:t>23</w:t>
            </w:r>
          </w:p>
        </w:tc>
        <w:tc>
          <w:tcPr>
            <w:tcW w:w="616" w:type="dxa"/>
            <w:vAlign w:val="center"/>
            <w:hideMark/>
          </w:tcPr>
          <w:p w14:paraId="4FCC11C2" w14:textId="77777777" w:rsidR="00716217" w:rsidRPr="00B55FE6" w:rsidRDefault="00716217" w:rsidP="00716217">
            <w:pPr>
              <w:contextualSpacing/>
              <w:jc w:val="center"/>
              <w:rPr>
                <w:rFonts w:cs="Times New Roman"/>
                <w:sz w:val="20"/>
                <w:szCs w:val="20"/>
              </w:rPr>
            </w:pPr>
            <w:r w:rsidRPr="00B55FE6">
              <w:rPr>
                <w:rFonts w:cs="Times New Roman"/>
                <w:sz w:val="20"/>
                <w:szCs w:val="20"/>
              </w:rPr>
              <w:t>16</w:t>
            </w:r>
          </w:p>
        </w:tc>
        <w:tc>
          <w:tcPr>
            <w:tcW w:w="616" w:type="dxa"/>
            <w:vAlign w:val="center"/>
            <w:hideMark/>
          </w:tcPr>
          <w:p w14:paraId="62D20D07" w14:textId="77777777" w:rsidR="00716217" w:rsidRPr="00B55FE6" w:rsidRDefault="00716217" w:rsidP="00716217">
            <w:pPr>
              <w:contextualSpacing/>
              <w:jc w:val="center"/>
              <w:rPr>
                <w:rFonts w:cs="Times New Roman"/>
                <w:sz w:val="20"/>
                <w:szCs w:val="20"/>
              </w:rPr>
            </w:pPr>
            <w:r w:rsidRPr="00B55FE6">
              <w:rPr>
                <w:rFonts w:cs="Times New Roman"/>
                <w:sz w:val="20"/>
                <w:szCs w:val="20"/>
              </w:rPr>
              <w:t>27</w:t>
            </w:r>
          </w:p>
        </w:tc>
        <w:tc>
          <w:tcPr>
            <w:tcW w:w="616" w:type="dxa"/>
            <w:vAlign w:val="center"/>
            <w:hideMark/>
          </w:tcPr>
          <w:p w14:paraId="2F4A9F4F" w14:textId="77777777" w:rsidR="00716217" w:rsidRPr="00B55FE6" w:rsidRDefault="00716217" w:rsidP="00716217">
            <w:pPr>
              <w:contextualSpacing/>
              <w:jc w:val="center"/>
              <w:rPr>
                <w:rFonts w:cs="Times New Roman"/>
                <w:sz w:val="20"/>
                <w:szCs w:val="20"/>
              </w:rPr>
            </w:pPr>
            <w:r w:rsidRPr="00B55FE6">
              <w:rPr>
                <w:rFonts w:cs="Times New Roman"/>
                <w:sz w:val="20"/>
                <w:szCs w:val="20"/>
              </w:rPr>
              <w:t>20</w:t>
            </w:r>
          </w:p>
        </w:tc>
        <w:tc>
          <w:tcPr>
            <w:tcW w:w="616" w:type="dxa"/>
            <w:vAlign w:val="center"/>
            <w:hideMark/>
          </w:tcPr>
          <w:p w14:paraId="5CCE6467" w14:textId="77777777" w:rsidR="00716217" w:rsidRPr="00B55FE6" w:rsidRDefault="00716217" w:rsidP="00716217">
            <w:pPr>
              <w:contextualSpacing/>
              <w:jc w:val="center"/>
              <w:rPr>
                <w:rFonts w:cs="Times New Roman"/>
                <w:sz w:val="20"/>
                <w:szCs w:val="20"/>
              </w:rPr>
            </w:pPr>
            <w:r w:rsidRPr="00B55FE6">
              <w:rPr>
                <w:rFonts w:cs="Times New Roman"/>
                <w:sz w:val="20"/>
                <w:szCs w:val="20"/>
              </w:rPr>
              <w:t>20</w:t>
            </w:r>
          </w:p>
        </w:tc>
        <w:tc>
          <w:tcPr>
            <w:tcW w:w="818" w:type="dxa"/>
            <w:vAlign w:val="center"/>
            <w:hideMark/>
          </w:tcPr>
          <w:p w14:paraId="74EEA0ED" w14:textId="77777777" w:rsidR="00716217" w:rsidRPr="00B55FE6" w:rsidRDefault="00716217" w:rsidP="00716217">
            <w:pPr>
              <w:contextualSpacing/>
              <w:jc w:val="center"/>
              <w:rPr>
                <w:rFonts w:cs="Times New Roman"/>
                <w:kern w:val="0"/>
                <w:sz w:val="20"/>
                <w:szCs w:val="20"/>
              </w:rPr>
            </w:pPr>
            <w:r w:rsidRPr="00B55FE6">
              <w:rPr>
                <w:rFonts w:cs="Times New Roman"/>
                <w:kern w:val="0"/>
                <w:sz w:val="20"/>
                <w:szCs w:val="20"/>
              </w:rPr>
              <w:t>1,556</w:t>
            </w:r>
          </w:p>
        </w:tc>
        <w:tc>
          <w:tcPr>
            <w:tcW w:w="818" w:type="dxa"/>
            <w:vAlign w:val="center"/>
            <w:hideMark/>
          </w:tcPr>
          <w:p w14:paraId="01A09851" w14:textId="77777777" w:rsidR="00716217" w:rsidRPr="00B55FE6" w:rsidRDefault="00716217" w:rsidP="00716217">
            <w:pPr>
              <w:contextualSpacing/>
              <w:jc w:val="center"/>
              <w:rPr>
                <w:rFonts w:cs="Times New Roman"/>
                <w:sz w:val="20"/>
                <w:szCs w:val="20"/>
              </w:rPr>
            </w:pPr>
            <w:r w:rsidRPr="00B55FE6">
              <w:rPr>
                <w:rFonts w:cs="Times New Roman"/>
                <w:sz w:val="20"/>
                <w:szCs w:val="20"/>
              </w:rPr>
              <w:t>1</w:t>
            </w:r>
            <w:r w:rsidR="005B6F1C" w:rsidRPr="00B55FE6">
              <w:rPr>
                <w:rFonts w:cs="Times New Roman"/>
                <w:sz w:val="20"/>
                <w:szCs w:val="20"/>
              </w:rPr>
              <w:t>,</w:t>
            </w:r>
            <w:r w:rsidRPr="00B55FE6">
              <w:rPr>
                <w:rFonts w:cs="Times New Roman"/>
                <w:sz w:val="20"/>
                <w:szCs w:val="20"/>
              </w:rPr>
              <w:t>553</w:t>
            </w:r>
          </w:p>
        </w:tc>
        <w:tc>
          <w:tcPr>
            <w:tcW w:w="818" w:type="dxa"/>
            <w:vAlign w:val="center"/>
            <w:hideMark/>
          </w:tcPr>
          <w:p w14:paraId="0900046A" w14:textId="77777777" w:rsidR="00716217" w:rsidRPr="00B55FE6" w:rsidRDefault="00716217" w:rsidP="00716217">
            <w:pPr>
              <w:contextualSpacing/>
              <w:jc w:val="center"/>
              <w:rPr>
                <w:rFonts w:cs="Times New Roman"/>
                <w:sz w:val="20"/>
                <w:szCs w:val="20"/>
              </w:rPr>
            </w:pPr>
            <w:r w:rsidRPr="00B55FE6">
              <w:rPr>
                <w:rFonts w:cs="Times New Roman"/>
                <w:sz w:val="20"/>
                <w:szCs w:val="20"/>
              </w:rPr>
              <w:t>1</w:t>
            </w:r>
            <w:r w:rsidR="005B6F1C" w:rsidRPr="00B55FE6">
              <w:rPr>
                <w:rFonts w:cs="Times New Roman"/>
                <w:sz w:val="20"/>
                <w:szCs w:val="20"/>
              </w:rPr>
              <w:t>,</w:t>
            </w:r>
            <w:r w:rsidRPr="00B55FE6">
              <w:rPr>
                <w:rFonts w:cs="Times New Roman"/>
                <w:sz w:val="20"/>
                <w:szCs w:val="20"/>
              </w:rPr>
              <w:t>628</w:t>
            </w:r>
          </w:p>
        </w:tc>
        <w:tc>
          <w:tcPr>
            <w:tcW w:w="818" w:type="dxa"/>
            <w:vAlign w:val="center"/>
            <w:hideMark/>
          </w:tcPr>
          <w:p w14:paraId="60B617B2" w14:textId="77777777" w:rsidR="00716217" w:rsidRPr="00B55FE6" w:rsidRDefault="00716217" w:rsidP="00716217">
            <w:pPr>
              <w:contextualSpacing/>
              <w:jc w:val="center"/>
              <w:rPr>
                <w:rFonts w:cs="Times New Roman"/>
                <w:sz w:val="20"/>
                <w:szCs w:val="20"/>
              </w:rPr>
            </w:pPr>
            <w:r w:rsidRPr="00B55FE6">
              <w:rPr>
                <w:rFonts w:cs="Times New Roman"/>
                <w:sz w:val="20"/>
                <w:szCs w:val="20"/>
              </w:rPr>
              <w:t>2,008</w:t>
            </w:r>
          </w:p>
        </w:tc>
        <w:tc>
          <w:tcPr>
            <w:tcW w:w="818" w:type="dxa"/>
            <w:vAlign w:val="center"/>
            <w:hideMark/>
          </w:tcPr>
          <w:p w14:paraId="44B7EE0E" w14:textId="77777777" w:rsidR="00716217" w:rsidRPr="00B55FE6" w:rsidRDefault="00716217" w:rsidP="00716217">
            <w:pPr>
              <w:contextualSpacing/>
              <w:jc w:val="center"/>
              <w:rPr>
                <w:rFonts w:cs="Times New Roman"/>
                <w:sz w:val="20"/>
                <w:szCs w:val="20"/>
              </w:rPr>
            </w:pPr>
            <w:r w:rsidRPr="00B55FE6">
              <w:rPr>
                <w:rFonts w:cs="Times New Roman"/>
                <w:sz w:val="20"/>
                <w:szCs w:val="20"/>
              </w:rPr>
              <w:t>1,711</w:t>
            </w:r>
          </w:p>
        </w:tc>
        <w:tc>
          <w:tcPr>
            <w:tcW w:w="818" w:type="dxa"/>
            <w:vAlign w:val="center"/>
            <w:hideMark/>
          </w:tcPr>
          <w:p w14:paraId="5F345DE9" w14:textId="77777777" w:rsidR="00716217" w:rsidRPr="00B55FE6" w:rsidRDefault="00716217" w:rsidP="00716217">
            <w:pPr>
              <w:contextualSpacing/>
              <w:jc w:val="center"/>
              <w:rPr>
                <w:rFonts w:cs="Times New Roman"/>
                <w:sz w:val="20"/>
                <w:szCs w:val="20"/>
              </w:rPr>
            </w:pPr>
            <w:r w:rsidRPr="00B55FE6">
              <w:rPr>
                <w:rFonts w:cs="Times New Roman"/>
                <w:sz w:val="20"/>
                <w:szCs w:val="20"/>
              </w:rPr>
              <w:t>3,907</w:t>
            </w:r>
          </w:p>
        </w:tc>
        <w:tc>
          <w:tcPr>
            <w:tcW w:w="841" w:type="dxa"/>
            <w:vAlign w:val="center"/>
            <w:hideMark/>
          </w:tcPr>
          <w:p w14:paraId="770390C7" w14:textId="77777777" w:rsidR="00716217" w:rsidRPr="00B55FE6" w:rsidRDefault="00716217" w:rsidP="00716217">
            <w:pPr>
              <w:contextualSpacing/>
              <w:jc w:val="center"/>
              <w:rPr>
                <w:rFonts w:cs="Times New Roman"/>
                <w:sz w:val="20"/>
                <w:szCs w:val="20"/>
              </w:rPr>
            </w:pPr>
            <w:r w:rsidRPr="00B55FE6">
              <w:rPr>
                <w:rFonts w:cs="Times New Roman"/>
                <w:sz w:val="20"/>
                <w:szCs w:val="20"/>
              </w:rPr>
              <w:t>3,608</w:t>
            </w:r>
          </w:p>
        </w:tc>
        <w:tc>
          <w:tcPr>
            <w:tcW w:w="824" w:type="dxa"/>
            <w:vAlign w:val="center"/>
            <w:hideMark/>
          </w:tcPr>
          <w:p w14:paraId="5ED61A07" w14:textId="77777777" w:rsidR="00716217" w:rsidRPr="00B55FE6" w:rsidRDefault="00716217" w:rsidP="00716217">
            <w:pPr>
              <w:contextualSpacing/>
              <w:jc w:val="center"/>
              <w:rPr>
                <w:rFonts w:cs="Times New Roman"/>
                <w:sz w:val="20"/>
                <w:szCs w:val="20"/>
              </w:rPr>
            </w:pPr>
            <w:r w:rsidRPr="00B55FE6">
              <w:rPr>
                <w:rFonts w:cs="Times New Roman"/>
                <w:sz w:val="20"/>
                <w:szCs w:val="20"/>
              </w:rPr>
              <w:t>3,689</w:t>
            </w:r>
          </w:p>
        </w:tc>
        <w:tc>
          <w:tcPr>
            <w:tcW w:w="918" w:type="dxa"/>
            <w:vAlign w:val="center"/>
            <w:hideMark/>
          </w:tcPr>
          <w:p w14:paraId="56B16292" w14:textId="77777777" w:rsidR="00716217" w:rsidRPr="00B55FE6" w:rsidRDefault="00716217" w:rsidP="00716217">
            <w:pPr>
              <w:contextualSpacing/>
              <w:jc w:val="center"/>
              <w:rPr>
                <w:rFonts w:cs="Times New Roman"/>
                <w:sz w:val="20"/>
                <w:szCs w:val="20"/>
              </w:rPr>
            </w:pPr>
            <w:r w:rsidRPr="00B55FE6">
              <w:rPr>
                <w:rFonts w:cs="Times New Roman"/>
                <w:sz w:val="20"/>
                <w:szCs w:val="20"/>
              </w:rPr>
              <w:t>4,443</w:t>
            </w:r>
          </w:p>
        </w:tc>
        <w:tc>
          <w:tcPr>
            <w:tcW w:w="918" w:type="dxa"/>
            <w:vAlign w:val="center"/>
            <w:hideMark/>
          </w:tcPr>
          <w:p w14:paraId="6E1F67AF" w14:textId="77777777" w:rsidR="00716217" w:rsidRPr="00B55FE6" w:rsidRDefault="00716217" w:rsidP="00716217">
            <w:pPr>
              <w:contextualSpacing/>
              <w:jc w:val="center"/>
              <w:rPr>
                <w:rFonts w:cs="Times New Roman"/>
                <w:sz w:val="20"/>
                <w:szCs w:val="20"/>
              </w:rPr>
            </w:pPr>
            <w:r w:rsidRPr="00B55FE6">
              <w:rPr>
                <w:rFonts w:cs="Times New Roman"/>
                <w:sz w:val="20"/>
                <w:szCs w:val="20"/>
              </w:rPr>
              <w:t>3,977</w:t>
            </w:r>
          </w:p>
        </w:tc>
      </w:tr>
      <w:tr w:rsidR="004B35F1" w:rsidRPr="00B55FE6" w14:paraId="77BE1BB5" w14:textId="77777777" w:rsidTr="00716217">
        <w:trPr>
          <w:trHeight w:val="315"/>
        </w:trPr>
        <w:tc>
          <w:tcPr>
            <w:tcW w:w="835" w:type="dxa"/>
            <w:vAlign w:val="center"/>
            <w:hideMark/>
          </w:tcPr>
          <w:p w14:paraId="4601212A" w14:textId="31061F90" w:rsidR="00716217" w:rsidRPr="00B55FE6" w:rsidRDefault="00F93116" w:rsidP="00716217">
            <w:pPr>
              <w:jc w:val="center"/>
              <w:rPr>
                <w:rFonts w:cs="Times New Roman"/>
                <w:sz w:val="20"/>
                <w:szCs w:val="20"/>
              </w:rPr>
            </w:pPr>
            <w:r w:rsidRPr="00B55FE6">
              <w:rPr>
                <w:rFonts w:cs="Times New Roman"/>
                <w:sz w:val="20"/>
                <w:szCs w:val="20"/>
              </w:rPr>
              <w:t>Pingtung County</w:t>
            </w:r>
          </w:p>
        </w:tc>
        <w:tc>
          <w:tcPr>
            <w:tcW w:w="616" w:type="dxa"/>
            <w:vAlign w:val="center"/>
            <w:hideMark/>
          </w:tcPr>
          <w:p w14:paraId="34622EC3" w14:textId="77777777" w:rsidR="00716217" w:rsidRPr="00B55FE6" w:rsidRDefault="00716217" w:rsidP="00716217">
            <w:pPr>
              <w:contextualSpacing/>
              <w:jc w:val="center"/>
              <w:rPr>
                <w:rFonts w:cs="Times New Roman"/>
                <w:sz w:val="20"/>
                <w:szCs w:val="20"/>
              </w:rPr>
            </w:pPr>
            <w:r w:rsidRPr="00B55FE6">
              <w:rPr>
                <w:rFonts w:cs="Times New Roman"/>
                <w:sz w:val="20"/>
                <w:szCs w:val="20"/>
              </w:rPr>
              <w:t>21</w:t>
            </w:r>
          </w:p>
        </w:tc>
        <w:tc>
          <w:tcPr>
            <w:tcW w:w="616" w:type="dxa"/>
            <w:vAlign w:val="center"/>
            <w:hideMark/>
          </w:tcPr>
          <w:p w14:paraId="35A8B4E6" w14:textId="77777777" w:rsidR="00716217" w:rsidRPr="00B55FE6" w:rsidRDefault="00716217" w:rsidP="00716217">
            <w:pPr>
              <w:contextualSpacing/>
              <w:jc w:val="center"/>
              <w:rPr>
                <w:rFonts w:cs="Times New Roman"/>
                <w:sz w:val="20"/>
                <w:szCs w:val="20"/>
              </w:rPr>
            </w:pPr>
            <w:r w:rsidRPr="00B55FE6">
              <w:rPr>
                <w:rFonts w:cs="Times New Roman"/>
                <w:sz w:val="20"/>
                <w:szCs w:val="20"/>
              </w:rPr>
              <w:t>25</w:t>
            </w:r>
          </w:p>
        </w:tc>
        <w:tc>
          <w:tcPr>
            <w:tcW w:w="616" w:type="dxa"/>
            <w:vAlign w:val="center"/>
            <w:hideMark/>
          </w:tcPr>
          <w:p w14:paraId="2430AF07" w14:textId="77777777" w:rsidR="00716217" w:rsidRPr="00B55FE6" w:rsidRDefault="00716217" w:rsidP="00716217">
            <w:pPr>
              <w:contextualSpacing/>
              <w:jc w:val="center"/>
              <w:rPr>
                <w:rFonts w:cs="Times New Roman"/>
                <w:sz w:val="20"/>
                <w:szCs w:val="20"/>
              </w:rPr>
            </w:pPr>
            <w:r w:rsidRPr="00B55FE6">
              <w:rPr>
                <w:rFonts w:cs="Times New Roman"/>
                <w:sz w:val="20"/>
                <w:szCs w:val="20"/>
              </w:rPr>
              <w:t>27</w:t>
            </w:r>
          </w:p>
        </w:tc>
        <w:tc>
          <w:tcPr>
            <w:tcW w:w="616" w:type="dxa"/>
            <w:vAlign w:val="center"/>
            <w:hideMark/>
          </w:tcPr>
          <w:p w14:paraId="7AB7605A" w14:textId="77777777" w:rsidR="00716217" w:rsidRPr="00B55FE6" w:rsidRDefault="00716217" w:rsidP="00716217">
            <w:pPr>
              <w:contextualSpacing/>
              <w:jc w:val="center"/>
              <w:rPr>
                <w:rFonts w:cs="Times New Roman"/>
                <w:sz w:val="20"/>
                <w:szCs w:val="20"/>
              </w:rPr>
            </w:pPr>
            <w:r w:rsidRPr="00B55FE6">
              <w:rPr>
                <w:rFonts w:cs="Times New Roman"/>
                <w:sz w:val="20"/>
                <w:szCs w:val="20"/>
              </w:rPr>
              <w:t>14</w:t>
            </w:r>
          </w:p>
        </w:tc>
        <w:tc>
          <w:tcPr>
            <w:tcW w:w="616" w:type="dxa"/>
            <w:vAlign w:val="center"/>
            <w:hideMark/>
          </w:tcPr>
          <w:p w14:paraId="67F86177" w14:textId="77777777" w:rsidR="00716217" w:rsidRPr="00B55FE6" w:rsidRDefault="00716217" w:rsidP="00716217">
            <w:pPr>
              <w:contextualSpacing/>
              <w:jc w:val="center"/>
              <w:rPr>
                <w:rFonts w:cs="Times New Roman"/>
                <w:sz w:val="20"/>
                <w:szCs w:val="20"/>
              </w:rPr>
            </w:pPr>
            <w:r w:rsidRPr="00B55FE6">
              <w:rPr>
                <w:rFonts w:cs="Times New Roman"/>
                <w:sz w:val="20"/>
                <w:szCs w:val="20"/>
              </w:rPr>
              <w:t>20</w:t>
            </w:r>
          </w:p>
        </w:tc>
        <w:tc>
          <w:tcPr>
            <w:tcW w:w="616" w:type="dxa"/>
            <w:vAlign w:val="center"/>
            <w:hideMark/>
          </w:tcPr>
          <w:p w14:paraId="3EC00D57" w14:textId="77777777" w:rsidR="00716217" w:rsidRPr="00B55FE6" w:rsidRDefault="00716217" w:rsidP="00716217">
            <w:pPr>
              <w:contextualSpacing/>
              <w:jc w:val="center"/>
              <w:rPr>
                <w:rFonts w:cs="Times New Roman"/>
                <w:sz w:val="20"/>
                <w:szCs w:val="20"/>
              </w:rPr>
            </w:pPr>
            <w:r w:rsidRPr="00B55FE6">
              <w:rPr>
                <w:rFonts w:cs="Times New Roman"/>
                <w:sz w:val="20"/>
                <w:szCs w:val="20"/>
              </w:rPr>
              <w:t>19</w:t>
            </w:r>
          </w:p>
        </w:tc>
        <w:tc>
          <w:tcPr>
            <w:tcW w:w="616" w:type="dxa"/>
            <w:vAlign w:val="center"/>
            <w:hideMark/>
          </w:tcPr>
          <w:p w14:paraId="68CC86CA" w14:textId="77777777" w:rsidR="00716217" w:rsidRPr="00B55FE6" w:rsidRDefault="00716217" w:rsidP="00716217">
            <w:pPr>
              <w:contextualSpacing/>
              <w:jc w:val="center"/>
              <w:rPr>
                <w:rFonts w:cs="Times New Roman"/>
                <w:sz w:val="20"/>
                <w:szCs w:val="20"/>
              </w:rPr>
            </w:pPr>
            <w:r w:rsidRPr="00B55FE6">
              <w:rPr>
                <w:rFonts w:cs="Times New Roman"/>
                <w:sz w:val="20"/>
                <w:szCs w:val="20"/>
              </w:rPr>
              <w:t>20</w:t>
            </w:r>
          </w:p>
        </w:tc>
        <w:tc>
          <w:tcPr>
            <w:tcW w:w="616" w:type="dxa"/>
            <w:vAlign w:val="center"/>
            <w:hideMark/>
          </w:tcPr>
          <w:p w14:paraId="095BD877" w14:textId="77777777" w:rsidR="00716217" w:rsidRPr="00B55FE6" w:rsidRDefault="00716217" w:rsidP="00716217">
            <w:pPr>
              <w:contextualSpacing/>
              <w:jc w:val="center"/>
              <w:rPr>
                <w:rFonts w:cs="Times New Roman"/>
                <w:sz w:val="20"/>
                <w:szCs w:val="20"/>
              </w:rPr>
            </w:pPr>
            <w:r w:rsidRPr="00B55FE6">
              <w:rPr>
                <w:rFonts w:cs="Times New Roman"/>
                <w:sz w:val="20"/>
                <w:szCs w:val="20"/>
              </w:rPr>
              <w:t>20</w:t>
            </w:r>
          </w:p>
        </w:tc>
        <w:tc>
          <w:tcPr>
            <w:tcW w:w="616" w:type="dxa"/>
            <w:vAlign w:val="center"/>
            <w:hideMark/>
          </w:tcPr>
          <w:p w14:paraId="238C01FB" w14:textId="77777777" w:rsidR="00716217" w:rsidRPr="00B55FE6" w:rsidRDefault="00716217" w:rsidP="00716217">
            <w:pPr>
              <w:contextualSpacing/>
              <w:jc w:val="center"/>
              <w:rPr>
                <w:rFonts w:cs="Times New Roman"/>
                <w:sz w:val="20"/>
                <w:szCs w:val="20"/>
              </w:rPr>
            </w:pPr>
            <w:r w:rsidRPr="00B55FE6">
              <w:rPr>
                <w:rFonts w:cs="Times New Roman"/>
                <w:sz w:val="20"/>
                <w:szCs w:val="20"/>
              </w:rPr>
              <w:t>24</w:t>
            </w:r>
          </w:p>
        </w:tc>
        <w:tc>
          <w:tcPr>
            <w:tcW w:w="616" w:type="dxa"/>
            <w:vAlign w:val="center"/>
            <w:hideMark/>
          </w:tcPr>
          <w:p w14:paraId="4D34CF3A" w14:textId="77777777" w:rsidR="00716217" w:rsidRPr="00B55FE6" w:rsidRDefault="00716217" w:rsidP="00716217">
            <w:pPr>
              <w:contextualSpacing/>
              <w:jc w:val="center"/>
              <w:rPr>
                <w:rFonts w:cs="Times New Roman"/>
                <w:sz w:val="20"/>
                <w:szCs w:val="20"/>
              </w:rPr>
            </w:pPr>
            <w:r w:rsidRPr="00B55FE6">
              <w:rPr>
                <w:rFonts w:cs="Times New Roman"/>
                <w:sz w:val="20"/>
                <w:szCs w:val="20"/>
              </w:rPr>
              <w:t>27</w:t>
            </w:r>
          </w:p>
        </w:tc>
        <w:tc>
          <w:tcPr>
            <w:tcW w:w="818" w:type="dxa"/>
            <w:vAlign w:val="center"/>
            <w:hideMark/>
          </w:tcPr>
          <w:p w14:paraId="7DFEC420" w14:textId="77777777" w:rsidR="00716217" w:rsidRPr="00B55FE6" w:rsidRDefault="00716217" w:rsidP="00716217">
            <w:pPr>
              <w:contextualSpacing/>
              <w:jc w:val="center"/>
              <w:rPr>
                <w:rFonts w:cs="Times New Roman"/>
                <w:kern w:val="0"/>
                <w:sz w:val="20"/>
                <w:szCs w:val="20"/>
              </w:rPr>
            </w:pPr>
            <w:r w:rsidRPr="00B55FE6">
              <w:rPr>
                <w:rFonts w:cs="Times New Roman"/>
                <w:kern w:val="0"/>
                <w:sz w:val="20"/>
                <w:szCs w:val="20"/>
              </w:rPr>
              <w:t>972</w:t>
            </w:r>
          </w:p>
        </w:tc>
        <w:tc>
          <w:tcPr>
            <w:tcW w:w="818" w:type="dxa"/>
            <w:vAlign w:val="center"/>
            <w:hideMark/>
          </w:tcPr>
          <w:p w14:paraId="31B6FA95" w14:textId="77777777" w:rsidR="00716217" w:rsidRPr="00B55FE6" w:rsidRDefault="00716217" w:rsidP="00716217">
            <w:pPr>
              <w:contextualSpacing/>
              <w:jc w:val="center"/>
              <w:rPr>
                <w:rFonts w:cs="Times New Roman"/>
                <w:sz w:val="20"/>
                <w:szCs w:val="20"/>
              </w:rPr>
            </w:pPr>
            <w:r w:rsidRPr="00B55FE6">
              <w:rPr>
                <w:rFonts w:cs="Times New Roman"/>
                <w:sz w:val="20"/>
                <w:szCs w:val="20"/>
              </w:rPr>
              <w:t>936</w:t>
            </w:r>
          </w:p>
        </w:tc>
        <w:tc>
          <w:tcPr>
            <w:tcW w:w="818" w:type="dxa"/>
            <w:vAlign w:val="center"/>
            <w:hideMark/>
          </w:tcPr>
          <w:p w14:paraId="53B802D0" w14:textId="77777777" w:rsidR="00716217" w:rsidRPr="00B55FE6" w:rsidRDefault="00716217" w:rsidP="00716217">
            <w:pPr>
              <w:contextualSpacing/>
              <w:jc w:val="center"/>
              <w:rPr>
                <w:rFonts w:cs="Times New Roman"/>
                <w:sz w:val="20"/>
                <w:szCs w:val="20"/>
              </w:rPr>
            </w:pPr>
            <w:r w:rsidRPr="00B55FE6">
              <w:rPr>
                <w:rFonts w:cs="Times New Roman"/>
                <w:sz w:val="20"/>
                <w:szCs w:val="20"/>
              </w:rPr>
              <w:t>1</w:t>
            </w:r>
            <w:r w:rsidR="005B6F1C" w:rsidRPr="00B55FE6">
              <w:rPr>
                <w:rFonts w:cs="Times New Roman"/>
                <w:sz w:val="20"/>
                <w:szCs w:val="20"/>
              </w:rPr>
              <w:t>,</w:t>
            </w:r>
            <w:r w:rsidRPr="00B55FE6">
              <w:rPr>
                <w:rFonts w:cs="Times New Roman"/>
                <w:sz w:val="20"/>
                <w:szCs w:val="20"/>
              </w:rPr>
              <w:t>482</w:t>
            </w:r>
          </w:p>
        </w:tc>
        <w:tc>
          <w:tcPr>
            <w:tcW w:w="818" w:type="dxa"/>
            <w:vAlign w:val="center"/>
            <w:hideMark/>
          </w:tcPr>
          <w:p w14:paraId="5550D9DA" w14:textId="77777777" w:rsidR="00716217" w:rsidRPr="00B55FE6" w:rsidRDefault="00716217" w:rsidP="00716217">
            <w:pPr>
              <w:contextualSpacing/>
              <w:jc w:val="center"/>
              <w:rPr>
                <w:rFonts w:cs="Times New Roman"/>
                <w:sz w:val="20"/>
                <w:szCs w:val="20"/>
              </w:rPr>
            </w:pPr>
            <w:r w:rsidRPr="00B55FE6">
              <w:rPr>
                <w:rFonts w:cs="Times New Roman"/>
                <w:sz w:val="20"/>
                <w:szCs w:val="20"/>
              </w:rPr>
              <w:t>2,388</w:t>
            </w:r>
          </w:p>
        </w:tc>
        <w:tc>
          <w:tcPr>
            <w:tcW w:w="818" w:type="dxa"/>
            <w:vAlign w:val="center"/>
            <w:hideMark/>
          </w:tcPr>
          <w:p w14:paraId="19C25671" w14:textId="77777777" w:rsidR="00716217" w:rsidRPr="00B55FE6" w:rsidRDefault="00716217" w:rsidP="00716217">
            <w:pPr>
              <w:contextualSpacing/>
              <w:jc w:val="center"/>
              <w:rPr>
                <w:rFonts w:cs="Times New Roman"/>
                <w:sz w:val="20"/>
                <w:szCs w:val="20"/>
              </w:rPr>
            </w:pPr>
            <w:r w:rsidRPr="00B55FE6">
              <w:rPr>
                <w:rFonts w:cs="Times New Roman"/>
                <w:sz w:val="20"/>
                <w:szCs w:val="20"/>
              </w:rPr>
              <w:t>2,990</w:t>
            </w:r>
          </w:p>
        </w:tc>
        <w:tc>
          <w:tcPr>
            <w:tcW w:w="818" w:type="dxa"/>
            <w:vAlign w:val="center"/>
            <w:hideMark/>
          </w:tcPr>
          <w:p w14:paraId="4F7AE326" w14:textId="77777777" w:rsidR="00716217" w:rsidRPr="00B55FE6" w:rsidRDefault="00716217" w:rsidP="00716217">
            <w:pPr>
              <w:contextualSpacing/>
              <w:jc w:val="center"/>
              <w:rPr>
                <w:rFonts w:cs="Times New Roman"/>
                <w:sz w:val="20"/>
                <w:szCs w:val="20"/>
              </w:rPr>
            </w:pPr>
            <w:r w:rsidRPr="00B55FE6">
              <w:rPr>
                <w:rFonts w:cs="Times New Roman"/>
                <w:sz w:val="20"/>
                <w:szCs w:val="20"/>
              </w:rPr>
              <w:t>2,836</w:t>
            </w:r>
          </w:p>
        </w:tc>
        <w:tc>
          <w:tcPr>
            <w:tcW w:w="841" w:type="dxa"/>
            <w:vAlign w:val="center"/>
            <w:hideMark/>
          </w:tcPr>
          <w:p w14:paraId="38690830" w14:textId="77777777" w:rsidR="00716217" w:rsidRPr="00B55FE6" w:rsidRDefault="00716217" w:rsidP="00716217">
            <w:pPr>
              <w:contextualSpacing/>
              <w:jc w:val="center"/>
              <w:rPr>
                <w:rFonts w:cs="Times New Roman"/>
                <w:sz w:val="20"/>
                <w:szCs w:val="20"/>
              </w:rPr>
            </w:pPr>
            <w:r w:rsidRPr="00B55FE6">
              <w:rPr>
                <w:rFonts w:cs="Times New Roman"/>
                <w:sz w:val="20"/>
                <w:szCs w:val="20"/>
              </w:rPr>
              <w:t>3,478</w:t>
            </w:r>
          </w:p>
        </w:tc>
        <w:tc>
          <w:tcPr>
            <w:tcW w:w="824" w:type="dxa"/>
            <w:vAlign w:val="center"/>
            <w:hideMark/>
          </w:tcPr>
          <w:p w14:paraId="306BFC0B" w14:textId="77777777" w:rsidR="00716217" w:rsidRPr="00B55FE6" w:rsidRDefault="00716217" w:rsidP="00716217">
            <w:pPr>
              <w:contextualSpacing/>
              <w:jc w:val="center"/>
              <w:rPr>
                <w:rFonts w:cs="Times New Roman"/>
                <w:sz w:val="20"/>
                <w:szCs w:val="20"/>
              </w:rPr>
            </w:pPr>
            <w:r w:rsidRPr="00B55FE6">
              <w:rPr>
                <w:rFonts w:cs="Times New Roman"/>
                <w:sz w:val="20"/>
                <w:szCs w:val="20"/>
              </w:rPr>
              <w:t>3,811</w:t>
            </w:r>
          </w:p>
        </w:tc>
        <w:tc>
          <w:tcPr>
            <w:tcW w:w="918" w:type="dxa"/>
            <w:vAlign w:val="center"/>
            <w:hideMark/>
          </w:tcPr>
          <w:p w14:paraId="39B10D56" w14:textId="77777777" w:rsidR="00716217" w:rsidRPr="00B55FE6" w:rsidRDefault="00716217" w:rsidP="00716217">
            <w:pPr>
              <w:contextualSpacing/>
              <w:jc w:val="center"/>
              <w:rPr>
                <w:rFonts w:cs="Times New Roman"/>
                <w:sz w:val="20"/>
                <w:szCs w:val="20"/>
              </w:rPr>
            </w:pPr>
            <w:r w:rsidRPr="00B55FE6">
              <w:rPr>
                <w:rFonts w:cs="Times New Roman"/>
                <w:sz w:val="20"/>
                <w:szCs w:val="20"/>
              </w:rPr>
              <w:t>6,305</w:t>
            </w:r>
          </w:p>
        </w:tc>
        <w:tc>
          <w:tcPr>
            <w:tcW w:w="918" w:type="dxa"/>
            <w:vAlign w:val="center"/>
            <w:hideMark/>
          </w:tcPr>
          <w:p w14:paraId="58595FD4" w14:textId="77777777" w:rsidR="00716217" w:rsidRPr="00B55FE6" w:rsidRDefault="00716217" w:rsidP="00716217">
            <w:pPr>
              <w:contextualSpacing/>
              <w:jc w:val="center"/>
              <w:rPr>
                <w:rFonts w:cs="Times New Roman"/>
                <w:sz w:val="20"/>
                <w:szCs w:val="20"/>
              </w:rPr>
            </w:pPr>
            <w:r w:rsidRPr="00B55FE6">
              <w:rPr>
                <w:rFonts w:cs="Times New Roman"/>
                <w:sz w:val="20"/>
                <w:szCs w:val="20"/>
              </w:rPr>
              <w:t>7,878</w:t>
            </w:r>
          </w:p>
        </w:tc>
      </w:tr>
      <w:tr w:rsidR="004B35F1" w:rsidRPr="00B55FE6" w14:paraId="63B3EB22" w14:textId="77777777" w:rsidTr="00716217">
        <w:trPr>
          <w:trHeight w:val="315"/>
        </w:trPr>
        <w:tc>
          <w:tcPr>
            <w:tcW w:w="835" w:type="dxa"/>
            <w:vAlign w:val="center"/>
            <w:hideMark/>
          </w:tcPr>
          <w:p w14:paraId="5339EAD6" w14:textId="52F5926E" w:rsidR="00716217" w:rsidRPr="00B55FE6" w:rsidRDefault="00F93116" w:rsidP="00716217">
            <w:pPr>
              <w:jc w:val="center"/>
              <w:rPr>
                <w:rFonts w:cs="Times New Roman"/>
                <w:sz w:val="20"/>
                <w:szCs w:val="20"/>
              </w:rPr>
            </w:pPr>
            <w:r w:rsidRPr="00B55FE6">
              <w:rPr>
                <w:rFonts w:cs="Times New Roman"/>
                <w:sz w:val="20"/>
                <w:szCs w:val="20"/>
              </w:rPr>
              <w:t>Taitung County</w:t>
            </w:r>
          </w:p>
        </w:tc>
        <w:tc>
          <w:tcPr>
            <w:tcW w:w="616" w:type="dxa"/>
            <w:vAlign w:val="center"/>
            <w:hideMark/>
          </w:tcPr>
          <w:p w14:paraId="6FF2E5C9" w14:textId="77777777" w:rsidR="00716217" w:rsidRPr="00B55FE6" w:rsidRDefault="00716217" w:rsidP="00716217">
            <w:pPr>
              <w:contextualSpacing/>
              <w:jc w:val="center"/>
              <w:rPr>
                <w:rFonts w:cs="Times New Roman"/>
                <w:sz w:val="20"/>
                <w:szCs w:val="20"/>
              </w:rPr>
            </w:pPr>
            <w:r w:rsidRPr="00B55FE6">
              <w:rPr>
                <w:rFonts w:cs="Times New Roman"/>
                <w:sz w:val="20"/>
                <w:szCs w:val="20"/>
              </w:rPr>
              <w:t>5</w:t>
            </w:r>
          </w:p>
        </w:tc>
        <w:tc>
          <w:tcPr>
            <w:tcW w:w="616" w:type="dxa"/>
            <w:vAlign w:val="center"/>
            <w:hideMark/>
          </w:tcPr>
          <w:p w14:paraId="54664C40" w14:textId="77777777" w:rsidR="00716217" w:rsidRPr="00B55FE6" w:rsidRDefault="00716217" w:rsidP="00716217">
            <w:pPr>
              <w:contextualSpacing/>
              <w:jc w:val="center"/>
              <w:rPr>
                <w:rFonts w:cs="Times New Roman"/>
                <w:sz w:val="20"/>
                <w:szCs w:val="20"/>
              </w:rPr>
            </w:pPr>
            <w:r w:rsidRPr="00B55FE6">
              <w:rPr>
                <w:rFonts w:cs="Times New Roman"/>
                <w:sz w:val="20"/>
                <w:szCs w:val="20"/>
              </w:rPr>
              <w:t>7</w:t>
            </w:r>
          </w:p>
        </w:tc>
        <w:tc>
          <w:tcPr>
            <w:tcW w:w="616" w:type="dxa"/>
            <w:vAlign w:val="center"/>
            <w:hideMark/>
          </w:tcPr>
          <w:p w14:paraId="73881361" w14:textId="77777777" w:rsidR="00716217" w:rsidRPr="00B55FE6" w:rsidRDefault="00716217" w:rsidP="00716217">
            <w:pPr>
              <w:contextualSpacing/>
              <w:jc w:val="center"/>
              <w:rPr>
                <w:rFonts w:cs="Times New Roman"/>
                <w:sz w:val="20"/>
                <w:szCs w:val="20"/>
              </w:rPr>
            </w:pPr>
            <w:r w:rsidRPr="00B55FE6">
              <w:rPr>
                <w:rFonts w:cs="Times New Roman"/>
                <w:sz w:val="20"/>
                <w:szCs w:val="20"/>
              </w:rPr>
              <w:t>10</w:t>
            </w:r>
          </w:p>
        </w:tc>
        <w:tc>
          <w:tcPr>
            <w:tcW w:w="616" w:type="dxa"/>
            <w:vAlign w:val="center"/>
            <w:hideMark/>
          </w:tcPr>
          <w:p w14:paraId="465C722A" w14:textId="77777777" w:rsidR="00716217" w:rsidRPr="00B55FE6" w:rsidRDefault="00716217" w:rsidP="00716217">
            <w:pPr>
              <w:contextualSpacing/>
              <w:jc w:val="center"/>
              <w:rPr>
                <w:rFonts w:cs="Times New Roman"/>
                <w:sz w:val="20"/>
                <w:szCs w:val="20"/>
              </w:rPr>
            </w:pPr>
            <w:r w:rsidRPr="00B55FE6">
              <w:rPr>
                <w:rFonts w:cs="Times New Roman"/>
                <w:sz w:val="20"/>
                <w:szCs w:val="20"/>
              </w:rPr>
              <w:t>13</w:t>
            </w:r>
          </w:p>
        </w:tc>
        <w:tc>
          <w:tcPr>
            <w:tcW w:w="616" w:type="dxa"/>
            <w:vAlign w:val="center"/>
            <w:hideMark/>
          </w:tcPr>
          <w:p w14:paraId="63948DE5" w14:textId="77777777" w:rsidR="00716217" w:rsidRPr="00B55FE6" w:rsidRDefault="00716217" w:rsidP="00716217">
            <w:pPr>
              <w:contextualSpacing/>
              <w:jc w:val="center"/>
              <w:rPr>
                <w:rFonts w:cs="Times New Roman"/>
                <w:sz w:val="20"/>
                <w:szCs w:val="20"/>
              </w:rPr>
            </w:pPr>
            <w:r w:rsidRPr="00B55FE6">
              <w:rPr>
                <w:rFonts w:cs="Times New Roman"/>
                <w:sz w:val="20"/>
                <w:szCs w:val="20"/>
              </w:rPr>
              <w:t>12</w:t>
            </w:r>
          </w:p>
        </w:tc>
        <w:tc>
          <w:tcPr>
            <w:tcW w:w="616" w:type="dxa"/>
            <w:vAlign w:val="center"/>
            <w:hideMark/>
          </w:tcPr>
          <w:p w14:paraId="551485D2" w14:textId="77777777" w:rsidR="00716217" w:rsidRPr="00B55FE6" w:rsidRDefault="00716217" w:rsidP="00716217">
            <w:pPr>
              <w:contextualSpacing/>
              <w:jc w:val="center"/>
              <w:rPr>
                <w:rFonts w:cs="Times New Roman"/>
                <w:sz w:val="20"/>
                <w:szCs w:val="20"/>
              </w:rPr>
            </w:pPr>
            <w:r w:rsidRPr="00B55FE6">
              <w:rPr>
                <w:rFonts w:cs="Times New Roman"/>
                <w:sz w:val="20"/>
                <w:szCs w:val="20"/>
              </w:rPr>
              <w:t>10</w:t>
            </w:r>
          </w:p>
        </w:tc>
        <w:tc>
          <w:tcPr>
            <w:tcW w:w="616" w:type="dxa"/>
            <w:vAlign w:val="center"/>
            <w:hideMark/>
          </w:tcPr>
          <w:p w14:paraId="0F5EBE41" w14:textId="77777777" w:rsidR="00716217" w:rsidRPr="00B55FE6" w:rsidRDefault="00716217" w:rsidP="00716217">
            <w:pPr>
              <w:contextualSpacing/>
              <w:jc w:val="center"/>
              <w:rPr>
                <w:rFonts w:cs="Times New Roman"/>
                <w:sz w:val="20"/>
                <w:szCs w:val="20"/>
              </w:rPr>
            </w:pPr>
            <w:r w:rsidRPr="00B55FE6">
              <w:rPr>
                <w:rFonts w:cs="Times New Roman"/>
                <w:sz w:val="20"/>
                <w:szCs w:val="20"/>
              </w:rPr>
              <w:t>11</w:t>
            </w:r>
          </w:p>
        </w:tc>
        <w:tc>
          <w:tcPr>
            <w:tcW w:w="616" w:type="dxa"/>
            <w:vAlign w:val="center"/>
            <w:hideMark/>
          </w:tcPr>
          <w:p w14:paraId="40B58BD8" w14:textId="77777777" w:rsidR="00716217" w:rsidRPr="00B55FE6" w:rsidRDefault="00716217" w:rsidP="00716217">
            <w:pPr>
              <w:contextualSpacing/>
              <w:jc w:val="center"/>
              <w:rPr>
                <w:rFonts w:cs="Times New Roman"/>
                <w:sz w:val="20"/>
                <w:szCs w:val="20"/>
              </w:rPr>
            </w:pPr>
            <w:r w:rsidRPr="00B55FE6">
              <w:rPr>
                <w:rFonts w:cs="Times New Roman"/>
                <w:sz w:val="20"/>
                <w:szCs w:val="20"/>
              </w:rPr>
              <w:t>14</w:t>
            </w:r>
          </w:p>
        </w:tc>
        <w:tc>
          <w:tcPr>
            <w:tcW w:w="616" w:type="dxa"/>
            <w:vAlign w:val="center"/>
            <w:hideMark/>
          </w:tcPr>
          <w:p w14:paraId="0FC2BB35" w14:textId="77777777" w:rsidR="00716217" w:rsidRPr="00B55FE6" w:rsidRDefault="00716217" w:rsidP="00716217">
            <w:pPr>
              <w:contextualSpacing/>
              <w:jc w:val="center"/>
              <w:rPr>
                <w:rFonts w:cs="Times New Roman"/>
                <w:sz w:val="20"/>
                <w:szCs w:val="20"/>
              </w:rPr>
            </w:pPr>
            <w:r w:rsidRPr="00B55FE6">
              <w:rPr>
                <w:rFonts w:cs="Times New Roman"/>
                <w:sz w:val="20"/>
                <w:szCs w:val="20"/>
              </w:rPr>
              <w:t>20</w:t>
            </w:r>
          </w:p>
        </w:tc>
        <w:tc>
          <w:tcPr>
            <w:tcW w:w="616" w:type="dxa"/>
            <w:vAlign w:val="center"/>
            <w:hideMark/>
          </w:tcPr>
          <w:p w14:paraId="3C949CA6" w14:textId="77777777" w:rsidR="00716217" w:rsidRPr="00B55FE6" w:rsidRDefault="00716217" w:rsidP="00716217">
            <w:pPr>
              <w:contextualSpacing/>
              <w:jc w:val="center"/>
              <w:rPr>
                <w:rFonts w:cs="Times New Roman"/>
                <w:sz w:val="20"/>
                <w:szCs w:val="20"/>
              </w:rPr>
            </w:pPr>
            <w:r w:rsidRPr="00B55FE6">
              <w:rPr>
                <w:rFonts w:cs="Times New Roman"/>
                <w:sz w:val="20"/>
                <w:szCs w:val="20"/>
              </w:rPr>
              <w:t>19</w:t>
            </w:r>
          </w:p>
        </w:tc>
        <w:tc>
          <w:tcPr>
            <w:tcW w:w="818" w:type="dxa"/>
            <w:vAlign w:val="center"/>
            <w:hideMark/>
          </w:tcPr>
          <w:p w14:paraId="2C4A4F38" w14:textId="77777777" w:rsidR="00716217" w:rsidRPr="00B55FE6" w:rsidRDefault="00716217" w:rsidP="00716217">
            <w:pPr>
              <w:contextualSpacing/>
              <w:jc w:val="center"/>
              <w:rPr>
                <w:rFonts w:cs="Times New Roman"/>
                <w:kern w:val="0"/>
                <w:sz w:val="20"/>
                <w:szCs w:val="20"/>
              </w:rPr>
            </w:pPr>
            <w:r w:rsidRPr="00B55FE6">
              <w:rPr>
                <w:rFonts w:cs="Times New Roman"/>
                <w:kern w:val="0"/>
                <w:sz w:val="20"/>
                <w:szCs w:val="20"/>
              </w:rPr>
              <w:t>1,480</w:t>
            </w:r>
          </w:p>
        </w:tc>
        <w:tc>
          <w:tcPr>
            <w:tcW w:w="818" w:type="dxa"/>
            <w:vAlign w:val="center"/>
            <w:hideMark/>
          </w:tcPr>
          <w:p w14:paraId="39CDD2B0" w14:textId="77777777" w:rsidR="00716217" w:rsidRPr="00B55FE6" w:rsidRDefault="00716217" w:rsidP="00716217">
            <w:pPr>
              <w:contextualSpacing/>
              <w:jc w:val="center"/>
              <w:rPr>
                <w:rFonts w:cs="Times New Roman"/>
                <w:sz w:val="20"/>
                <w:szCs w:val="20"/>
              </w:rPr>
            </w:pPr>
            <w:r w:rsidRPr="00B55FE6">
              <w:rPr>
                <w:rFonts w:cs="Times New Roman"/>
                <w:sz w:val="20"/>
                <w:szCs w:val="20"/>
              </w:rPr>
              <w:t>1</w:t>
            </w:r>
            <w:r w:rsidR="005B6F1C" w:rsidRPr="00B55FE6">
              <w:rPr>
                <w:rFonts w:cs="Times New Roman"/>
                <w:sz w:val="20"/>
                <w:szCs w:val="20"/>
              </w:rPr>
              <w:t>,</w:t>
            </w:r>
            <w:r w:rsidRPr="00B55FE6">
              <w:rPr>
                <w:rFonts w:cs="Times New Roman"/>
                <w:sz w:val="20"/>
                <w:szCs w:val="20"/>
              </w:rPr>
              <w:t>709</w:t>
            </w:r>
          </w:p>
        </w:tc>
        <w:tc>
          <w:tcPr>
            <w:tcW w:w="818" w:type="dxa"/>
            <w:vAlign w:val="center"/>
            <w:hideMark/>
          </w:tcPr>
          <w:p w14:paraId="28187E62" w14:textId="77777777" w:rsidR="00716217" w:rsidRPr="00B55FE6" w:rsidRDefault="00716217" w:rsidP="00716217">
            <w:pPr>
              <w:contextualSpacing/>
              <w:jc w:val="center"/>
              <w:rPr>
                <w:rFonts w:cs="Times New Roman"/>
                <w:sz w:val="20"/>
                <w:szCs w:val="20"/>
              </w:rPr>
            </w:pPr>
            <w:r w:rsidRPr="00B55FE6">
              <w:rPr>
                <w:rFonts w:cs="Times New Roman"/>
                <w:sz w:val="20"/>
                <w:szCs w:val="20"/>
              </w:rPr>
              <w:t>1</w:t>
            </w:r>
            <w:r w:rsidR="005B6F1C" w:rsidRPr="00B55FE6">
              <w:rPr>
                <w:rFonts w:cs="Times New Roman"/>
                <w:sz w:val="20"/>
                <w:szCs w:val="20"/>
              </w:rPr>
              <w:t>,</w:t>
            </w:r>
            <w:r w:rsidRPr="00B55FE6">
              <w:rPr>
                <w:rFonts w:cs="Times New Roman"/>
                <w:sz w:val="20"/>
                <w:szCs w:val="20"/>
              </w:rPr>
              <w:t>987</w:t>
            </w:r>
          </w:p>
        </w:tc>
        <w:tc>
          <w:tcPr>
            <w:tcW w:w="818" w:type="dxa"/>
            <w:vAlign w:val="center"/>
            <w:hideMark/>
          </w:tcPr>
          <w:p w14:paraId="4EB54447" w14:textId="77777777" w:rsidR="00716217" w:rsidRPr="00B55FE6" w:rsidRDefault="00716217" w:rsidP="00716217">
            <w:pPr>
              <w:contextualSpacing/>
              <w:jc w:val="center"/>
              <w:rPr>
                <w:rFonts w:cs="Times New Roman"/>
                <w:sz w:val="20"/>
                <w:szCs w:val="20"/>
              </w:rPr>
            </w:pPr>
            <w:r w:rsidRPr="00B55FE6">
              <w:rPr>
                <w:rFonts w:cs="Times New Roman"/>
                <w:sz w:val="20"/>
                <w:szCs w:val="20"/>
              </w:rPr>
              <w:t>2,061</w:t>
            </w:r>
          </w:p>
        </w:tc>
        <w:tc>
          <w:tcPr>
            <w:tcW w:w="818" w:type="dxa"/>
            <w:vAlign w:val="center"/>
            <w:hideMark/>
          </w:tcPr>
          <w:p w14:paraId="1B0926FF" w14:textId="77777777" w:rsidR="00716217" w:rsidRPr="00B55FE6" w:rsidRDefault="00716217" w:rsidP="00716217">
            <w:pPr>
              <w:contextualSpacing/>
              <w:jc w:val="center"/>
              <w:rPr>
                <w:rFonts w:cs="Times New Roman"/>
                <w:sz w:val="20"/>
                <w:szCs w:val="20"/>
              </w:rPr>
            </w:pPr>
            <w:r w:rsidRPr="00B55FE6">
              <w:rPr>
                <w:rFonts w:cs="Times New Roman"/>
                <w:sz w:val="20"/>
                <w:szCs w:val="20"/>
              </w:rPr>
              <w:t>3,320</w:t>
            </w:r>
          </w:p>
        </w:tc>
        <w:tc>
          <w:tcPr>
            <w:tcW w:w="818" w:type="dxa"/>
            <w:vAlign w:val="center"/>
            <w:hideMark/>
          </w:tcPr>
          <w:p w14:paraId="4929B7E3" w14:textId="77777777" w:rsidR="00716217" w:rsidRPr="00B55FE6" w:rsidRDefault="00716217" w:rsidP="00716217">
            <w:pPr>
              <w:contextualSpacing/>
              <w:jc w:val="center"/>
              <w:rPr>
                <w:rFonts w:cs="Times New Roman"/>
                <w:sz w:val="20"/>
                <w:szCs w:val="20"/>
              </w:rPr>
            </w:pPr>
            <w:r w:rsidRPr="00B55FE6">
              <w:rPr>
                <w:rFonts w:cs="Times New Roman"/>
                <w:sz w:val="20"/>
                <w:szCs w:val="20"/>
              </w:rPr>
              <w:t>4,108</w:t>
            </w:r>
          </w:p>
        </w:tc>
        <w:tc>
          <w:tcPr>
            <w:tcW w:w="841" w:type="dxa"/>
            <w:vAlign w:val="center"/>
            <w:hideMark/>
          </w:tcPr>
          <w:p w14:paraId="60806298" w14:textId="77777777" w:rsidR="00716217" w:rsidRPr="00B55FE6" w:rsidRDefault="00716217" w:rsidP="00716217">
            <w:pPr>
              <w:contextualSpacing/>
              <w:jc w:val="center"/>
              <w:rPr>
                <w:rFonts w:cs="Times New Roman"/>
                <w:sz w:val="20"/>
                <w:szCs w:val="20"/>
              </w:rPr>
            </w:pPr>
            <w:r w:rsidRPr="00B55FE6">
              <w:rPr>
                <w:rFonts w:cs="Times New Roman"/>
                <w:sz w:val="20"/>
                <w:szCs w:val="20"/>
              </w:rPr>
              <w:t>5,534</w:t>
            </w:r>
          </w:p>
        </w:tc>
        <w:tc>
          <w:tcPr>
            <w:tcW w:w="824" w:type="dxa"/>
            <w:vAlign w:val="center"/>
            <w:hideMark/>
          </w:tcPr>
          <w:p w14:paraId="385346F9" w14:textId="77777777" w:rsidR="00716217" w:rsidRPr="00B55FE6" w:rsidRDefault="00716217" w:rsidP="00716217">
            <w:pPr>
              <w:contextualSpacing/>
              <w:jc w:val="center"/>
              <w:rPr>
                <w:rFonts w:cs="Times New Roman"/>
                <w:sz w:val="20"/>
                <w:szCs w:val="20"/>
              </w:rPr>
            </w:pPr>
            <w:r w:rsidRPr="00B55FE6">
              <w:rPr>
                <w:rFonts w:cs="Times New Roman"/>
                <w:sz w:val="20"/>
                <w:szCs w:val="20"/>
              </w:rPr>
              <w:t>5,734</w:t>
            </w:r>
          </w:p>
        </w:tc>
        <w:tc>
          <w:tcPr>
            <w:tcW w:w="918" w:type="dxa"/>
            <w:vAlign w:val="center"/>
            <w:hideMark/>
          </w:tcPr>
          <w:p w14:paraId="6DD68B8E" w14:textId="77777777" w:rsidR="00716217" w:rsidRPr="00B55FE6" w:rsidRDefault="00716217" w:rsidP="00716217">
            <w:pPr>
              <w:contextualSpacing/>
              <w:jc w:val="center"/>
              <w:rPr>
                <w:rFonts w:cs="Times New Roman"/>
                <w:sz w:val="20"/>
                <w:szCs w:val="20"/>
              </w:rPr>
            </w:pPr>
            <w:r w:rsidRPr="00B55FE6">
              <w:rPr>
                <w:rFonts w:cs="Times New Roman"/>
                <w:sz w:val="20"/>
                <w:szCs w:val="20"/>
              </w:rPr>
              <w:t>6,012</w:t>
            </w:r>
          </w:p>
        </w:tc>
        <w:tc>
          <w:tcPr>
            <w:tcW w:w="918" w:type="dxa"/>
            <w:vAlign w:val="center"/>
            <w:hideMark/>
          </w:tcPr>
          <w:p w14:paraId="5AB4C344" w14:textId="77777777" w:rsidR="00716217" w:rsidRPr="00B55FE6" w:rsidRDefault="00716217" w:rsidP="00716217">
            <w:pPr>
              <w:contextualSpacing/>
              <w:jc w:val="center"/>
              <w:rPr>
                <w:rFonts w:cs="Times New Roman"/>
                <w:sz w:val="20"/>
                <w:szCs w:val="20"/>
              </w:rPr>
            </w:pPr>
            <w:r w:rsidRPr="00B55FE6">
              <w:rPr>
                <w:rFonts w:cs="Times New Roman"/>
                <w:sz w:val="20"/>
                <w:szCs w:val="20"/>
              </w:rPr>
              <w:t>7,749</w:t>
            </w:r>
          </w:p>
        </w:tc>
      </w:tr>
      <w:tr w:rsidR="004B35F1" w:rsidRPr="00B55FE6" w14:paraId="3F00412E" w14:textId="77777777" w:rsidTr="00716217">
        <w:trPr>
          <w:trHeight w:val="315"/>
        </w:trPr>
        <w:tc>
          <w:tcPr>
            <w:tcW w:w="835" w:type="dxa"/>
            <w:vAlign w:val="center"/>
            <w:hideMark/>
          </w:tcPr>
          <w:p w14:paraId="0850529E" w14:textId="31FF6BDD" w:rsidR="00716217" w:rsidRPr="00B55FE6" w:rsidRDefault="00F93116" w:rsidP="00716217">
            <w:pPr>
              <w:jc w:val="center"/>
              <w:rPr>
                <w:rFonts w:cs="Times New Roman"/>
                <w:sz w:val="20"/>
                <w:szCs w:val="20"/>
              </w:rPr>
            </w:pPr>
            <w:r w:rsidRPr="00B55FE6">
              <w:rPr>
                <w:rFonts w:cs="Times New Roman"/>
                <w:sz w:val="20"/>
                <w:szCs w:val="20"/>
              </w:rPr>
              <w:lastRenderedPageBreak/>
              <w:t>Hualien County</w:t>
            </w:r>
          </w:p>
        </w:tc>
        <w:tc>
          <w:tcPr>
            <w:tcW w:w="616" w:type="dxa"/>
            <w:vAlign w:val="center"/>
            <w:hideMark/>
          </w:tcPr>
          <w:p w14:paraId="0C7E3405" w14:textId="77777777" w:rsidR="00716217" w:rsidRPr="00B55FE6" w:rsidRDefault="00716217" w:rsidP="00716217">
            <w:pPr>
              <w:contextualSpacing/>
              <w:jc w:val="center"/>
              <w:rPr>
                <w:rFonts w:cs="Times New Roman"/>
                <w:sz w:val="20"/>
                <w:szCs w:val="20"/>
              </w:rPr>
            </w:pPr>
            <w:r w:rsidRPr="00B55FE6">
              <w:rPr>
                <w:rFonts w:cs="Times New Roman"/>
                <w:sz w:val="20"/>
                <w:szCs w:val="20"/>
              </w:rPr>
              <w:t>8</w:t>
            </w:r>
          </w:p>
        </w:tc>
        <w:tc>
          <w:tcPr>
            <w:tcW w:w="616" w:type="dxa"/>
            <w:vAlign w:val="center"/>
            <w:hideMark/>
          </w:tcPr>
          <w:p w14:paraId="609E5544" w14:textId="77777777" w:rsidR="00716217" w:rsidRPr="00B55FE6" w:rsidRDefault="00716217" w:rsidP="00716217">
            <w:pPr>
              <w:contextualSpacing/>
              <w:jc w:val="center"/>
              <w:rPr>
                <w:rFonts w:cs="Times New Roman"/>
                <w:sz w:val="20"/>
                <w:szCs w:val="20"/>
              </w:rPr>
            </w:pPr>
            <w:r w:rsidRPr="00B55FE6">
              <w:rPr>
                <w:rFonts w:cs="Times New Roman"/>
                <w:sz w:val="20"/>
                <w:szCs w:val="20"/>
              </w:rPr>
              <w:t>5</w:t>
            </w:r>
          </w:p>
        </w:tc>
        <w:tc>
          <w:tcPr>
            <w:tcW w:w="616" w:type="dxa"/>
            <w:vAlign w:val="center"/>
            <w:hideMark/>
          </w:tcPr>
          <w:p w14:paraId="353A0D69" w14:textId="77777777" w:rsidR="00716217" w:rsidRPr="00B55FE6" w:rsidRDefault="00716217" w:rsidP="00716217">
            <w:pPr>
              <w:contextualSpacing/>
              <w:jc w:val="center"/>
              <w:rPr>
                <w:rFonts w:cs="Times New Roman"/>
                <w:sz w:val="20"/>
                <w:szCs w:val="20"/>
              </w:rPr>
            </w:pPr>
            <w:r w:rsidRPr="00B55FE6">
              <w:rPr>
                <w:rFonts w:cs="Times New Roman"/>
                <w:sz w:val="20"/>
                <w:szCs w:val="20"/>
              </w:rPr>
              <w:t>5</w:t>
            </w:r>
          </w:p>
        </w:tc>
        <w:tc>
          <w:tcPr>
            <w:tcW w:w="616" w:type="dxa"/>
            <w:vAlign w:val="center"/>
            <w:hideMark/>
          </w:tcPr>
          <w:p w14:paraId="0F214AB7" w14:textId="77777777" w:rsidR="00716217" w:rsidRPr="00B55FE6" w:rsidRDefault="00716217" w:rsidP="00716217">
            <w:pPr>
              <w:contextualSpacing/>
              <w:jc w:val="center"/>
              <w:rPr>
                <w:rFonts w:cs="Times New Roman"/>
                <w:sz w:val="20"/>
                <w:szCs w:val="20"/>
              </w:rPr>
            </w:pPr>
            <w:r w:rsidRPr="00B55FE6">
              <w:rPr>
                <w:rFonts w:cs="Times New Roman"/>
                <w:sz w:val="20"/>
                <w:szCs w:val="20"/>
              </w:rPr>
              <w:t>8</w:t>
            </w:r>
          </w:p>
        </w:tc>
        <w:tc>
          <w:tcPr>
            <w:tcW w:w="616" w:type="dxa"/>
            <w:vAlign w:val="center"/>
            <w:hideMark/>
          </w:tcPr>
          <w:p w14:paraId="0B3C1298" w14:textId="77777777" w:rsidR="00716217" w:rsidRPr="00B55FE6" w:rsidRDefault="00716217" w:rsidP="00716217">
            <w:pPr>
              <w:contextualSpacing/>
              <w:jc w:val="center"/>
              <w:rPr>
                <w:rFonts w:cs="Times New Roman"/>
                <w:sz w:val="20"/>
                <w:szCs w:val="20"/>
              </w:rPr>
            </w:pPr>
            <w:r w:rsidRPr="00B55FE6">
              <w:rPr>
                <w:rFonts w:cs="Times New Roman"/>
                <w:sz w:val="20"/>
                <w:szCs w:val="20"/>
              </w:rPr>
              <w:t>14</w:t>
            </w:r>
          </w:p>
        </w:tc>
        <w:tc>
          <w:tcPr>
            <w:tcW w:w="616" w:type="dxa"/>
            <w:vAlign w:val="center"/>
            <w:hideMark/>
          </w:tcPr>
          <w:p w14:paraId="1AA208F8" w14:textId="77777777" w:rsidR="00716217" w:rsidRPr="00B55FE6" w:rsidRDefault="00716217" w:rsidP="00716217">
            <w:pPr>
              <w:contextualSpacing/>
              <w:jc w:val="center"/>
              <w:rPr>
                <w:rFonts w:cs="Times New Roman"/>
                <w:sz w:val="20"/>
                <w:szCs w:val="20"/>
              </w:rPr>
            </w:pPr>
            <w:r w:rsidRPr="00B55FE6">
              <w:rPr>
                <w:rFonts w:cs="Times New Roman"/>
                <w:sz w:val="20"/>
                <w:szCs w:val="20"/>
              </w:rPr>
              <w:t>7</w:t>
            </w:r>
          </w:p>
        </w:tc>
        <w:tc>
          <w:tcPr>
            <w:tcW w:w="616" w:type="dxa"/>
            <w:vAlign w:val="center"/>
            <w:hideMark/>
          </w:tcPr>
          <w:p w14:paraId="553ECAF7" w14:textId="77777777" w:rsidR="00716217" w:rsidRPr="00B55FE6" w:rsidRDefault="00716217" w:rsidP="00716217">
            <w:pPr>
              <w:contextualSpacing/>
              <w:jc w:val="center"/>
              <w:rPr>
                <w:rFonts w:cs="Times New Roman"/>
                <w:sz w:val="20"/>
                <w:szCs w:val="20"/>
              </w:rPr>
            </w:pPr>
            <w:r w:rsidRPr="00B55FE6">
              <w:rPr>
                <w:rFonts w:cs="Times New Roman"/>
                <w:sz w:val="20"/>
                <w:szCs w:val="20"/>
              </w:rPr>
              <w:t>9</w:t>
            </w:r>
          </w:p>
        </w:tc>
        <w:tc>
          <w:tcPr>
            <w:tcW w:w="616" w:type="dxa"/>
            <w:vAlign w:val="center"/>
            <w:hideMark/>
          </w:tcPr>
          <w:p w14:paraId="64FD3A66" w14:textId="77777777" w:rsidR="00716217" w:rsidRPr="00B55FE6" w:rsidRDefault="00716217" w:rsidP="00716217">
            <w:pPr>
              <w:contextualSpacing/>
              <w:jc w:val="center"/>
              <w:rPr>
                <w:rFonts w:cs="Times New Roman"/>
                <w:sz w:val="20"/>
                <w:szCs w:val="20"/>
              </w:rPr>
            </w:pPr>
            <w:r w:rsidRPr="00B55FE6">
              <w:rPr>
                <w:rFonts w:cs="Times New Roman"/>
                <w:sz w:val="20"/>
                <w:szCs w:val="20"/>
              </w:rPr>
              <w:t>8</w:t>
            </w:r>
          </w:p>
        </w:tc>
        <w:tc>
          <w:tcPr>
            <w:tcW w:w="616" w:type="dxa"/>
            <w:vAlign w:val="center"/>
            <w:hideMark/>
          </w:tcPr>
          <w:p w14:paraId="61B63EA2" w14:textId="77777777" w:rsidR="00716217" w:rsidRPr="00B55FE6" w:rsidRDefault="00716217" w:rsidP="00716217">
            <w:pPr>
              <w:contextualSpacing/>
              <w:jc w:val="center"/>
              <w:rPr>
                <w:rFonts w:cs="Times New Roman"/>
                <w:sz w:val="20"/>
                <w:szCs w:val="20"/>
              </w:rPr>
            </w:pPr>
            <w:r w:rsidRPr="00B55FE6">
              <w:rPr>
                <w:rFonts w:cs="Times New Roman"/>
                <w:sz w:val="20"/>
                <w:szCs w:val="20"/>
              </w:rPr>
              <w:t>13</w:t>
            </w:r>
          </w:p>
        </w:tc>
        <w:tc>
          <w:tcPr>
            <w:tcW w:w="616" w:type="dxa"/>
            <w:vAlign w:val="center"/>
            <w:hideMark/>
          </w:tcPr>
          <w:p w14:paraId="278DB60D" w14:textId="77777777" w:rsidR="00716217" w:rsidRPr="00B55FE6" w:rsidRDefault="00716217" w:rsidP="00716217">
            <w:pPr>
              <w:contextualSpacing/>
              <w:jc w:val="center"/>
              <w:rPr>
                <w:rFonts w:cs="Times New Roman"/>
                <w:sz w:val="20"/>
                <w:szCs w:val="20"/>
              </w:rPr>
            </w:pPr>
            <w:r w:rsidRPr="00B55FE6">
              <w:rPr>
                <w:rFonts w:cs="Times New Roman"/>
                <w:sz w:val="20"/>
                <w:szCs w:val="20"/>
              </w:rPr>
              <w:t>27</w:t>
            </w:r>
          </w:p>
        </w:tc>
        <w:tc>
          <w:tcPr>
            <w:tcW w:w="818" w:type="dxa"/>
            <w:vAlign w:val="center"/>
            <w:hideMark/>
          </w:tcPr>
          <w:p w14:paraId="028DEB77" w14:textId="77777777" w:rsidR="00716217" w:rsidRPr="00B55FE6" w:rsidRDefault="00716217" w:rsidP="00716217">
            <w:pPr>
              <w:contextualSpacing/>
              <w:jc w:val="center"/>
              <w:rPr>
                <w:rFonts w:cs="Times New Roman"/>
                <w:kern w:val="0"/>
                <w:sz w:val="20"/>
                <w:szCs w:val="20"/>
              </w:rPr>
            </w:pPr>
            <w:r w:rsidRPr="00B55FE6">
              <w:rPr>
                <w:rFonts w:cs="Times New Roman"/>
                <w:kern w:val="0"/>
                <w:sz w:val="20"/>
                <w:szCs w:val="20"/>
              </w:rPr>
              <w:t>73</w:t>
            </w:r>
          </w:p>
        </w:tc>
        <w:tc>
          <w:tcPr>
            <w:tcW w:w="818" w:type="dxa"/>
            <w:vAlign w:val="center"/>
            <w:hideMark/>
          </w:tcPr>
          <w:p w14:paraId="198EE66F" w14:textId="77777777" w:rsidR="00716217" w:rsidRPr="00B55FE6" w:rsidRDefault="00716217" w:rsidP="00716217">
            <w:pPr>
              <w:contextualSpacing/>
              <w:jc w:val="center"/>
              <w:rPr>
                <w:rFonts w:cs="Times New Roman"/>
                <w:sz w:val="20"/>
                <w:szCs w:val="20"/>
              </w:rPr>
            </w:pPr>
            <w:r w:rsidRPr="00B55FE6">
              <w:rPr>
                <w:rFonts w:cs="Times New Roman"/>
                <w:sz w:val="20"/>
                <w:szCs w:val="20"/>
              </w:rPr>
              <w:t>191</w:t>
            </w:r>
          </w:p>
        </w:tc>
        <w:tc>
          <w:tcPr>
            <w:tcW w:w="818" w:type="dxa"/>
            <w:vAlign w:val="center"/>
            <w:hideMark/>
          </w:tcPr>
          <w:p w14:paraId="1A2AFEA1" w14:textId="77777777" w:rsidR="00716217" w:rsidRPr="00B55FE6" w:rsidRDefault="00716217" w:rsidP="00716217">
            <w:pPr>
              <w:contextualSpacing/>
              <w:jc w:val="center"/>
              <w:rPr>
                <w:rFonts w:cs="Times New Roman"/>
                <w:sz w:val="20"/>
                <w:szCs w:val="20"/>
              </w:rPr>
            </w:pPr>
            <w:r w:rsidRPr="00B55FE6">
              <w:rPr>
                <w:rFonts w:cs="Times New Roman"/>
                <w:sz w:val="20"/>
                <w:szCs w:val="20"/>
              </w:rPr>
              <w:t>249</w:t>
            </w:r>
          </w:p>
        </w:tc>
        <w:tc>
          <w:tcPr>
            <w:tcW w:w="818" w:type="dxa"/>
            <w:vAlign w:val="center"/>
            <w:hideMark/>
          </w:tcPr>
          <w:p w14:paraId="7E7729D8" w14:textId="77777777" w:rsidR="00716217" w:rsidRPr="00B55FE6" w:rsidRDefault="00716217" w:rsidP="00716217">
            <w:pPr>
              <w:contextualSpacing/>
              <w:jc w:val="center"/>
              <w:rPr>
                <w:rFonts w:cs="Times New Roman"/>
                <w:sz w:val="20"/>
                <w:szCs w:val="20"/>
              </w:rPr>
            </w:pPr>
            <w:r w:rsidRPr="00B55FE6">
              <w:rPr>
                <w:rFonts w:cs="Times New Roman"/>
                <w:sz w:val="20"/>
                <w:szCs w:val="20"/>
              </w:rPr>
              <w:t>304</w:t>
            </w:r>
          </w:p>
        </w:tc>
        <w:tc>
          <w:tcPr>
            <w:tcW w:w="818" w:type="dxa"/>
            <w:vAlign w:val="center"/>
            <w:hideMark/>
          </w:tcPr>
          <w:p w14:paraId="3C8D4EFC" w14:textId="77777777" w:rsidR="00716217" w:rsidRPr="00B55FE6" w:rsidRDefault="00716217" w:rsidP="00716217">
            <w:pPr>
              <w:contextualSpacing/>
              <w:jc w:val="center"/>
              <w:rPr>
                <w:rFonts w:cs="Times New Roman"/>
                <w:sz w:val="20"/>
                <w:szCs w:val="20"/>
              </w:rPr>
            </w:pPr>
            <w:r w:rsidRPr="00B55FE6">
              <w:rPr>
                <w:rFonts w:cs="Times New Roman"/>
                <w:sz w:val="20"/>
                <w:szCs w:val="20"/>
              </w:rPr>
              <w:t>635</w:t>
            </w:r>
          </w:p>
        </w:tc>
        <w:tc>
          <w:tcPr>
            <w:tcW w:w="818" w:type="dxa"/>
            <w:vAlign w:val="center"/>
            <w:hideMark/>
          </w:tcPr>
          <w:p w14:paraId="141BFBC8" w14:textId="77777777" w:rsidR="00716217" w:rsidRPr="00B55FE6" w:rsidRDefault="00716217" w:rsidP="00716217">
            <w:pPr>
              <w:contextualSpacing/>
              <w:jc w:val="center"/>
              <w:rPr>
                <w:rFonts w:cs="Times New Roman"/>
                <w:sz w:val="20"/>
                <w:szCs w:val="20"/>
              </w:rPr>
            </w:pPr>
            <w:r w:rsidRPr="00B55FE6">
              <w:rPr>
                <w:rFonts w:cs="Times New Roman"/>
                <w:sz w:val="20"/>
                <w:szCs w:val="20"/>
              </w:rPr>
              <w:t>321</w:t>
            </w:r>
          </w:p>
        </w:tc>
        <w:tc>
          <w:tcPr>
            <w:tcW w:w="841" w:type="dxa"/>
            <w:vAlign w:val="center"/>
            <w:hideMark/>
          </w:tcPr>
          <w:p w14:paraId="1096E028" w14:textId="77777777" w:rsidR="00716217" w:rsidRPr="00B55FE6" w:rsidRDefault="00716217" w:rsidP="00716217">
            <w:pPr>
              <w:contextualSpacing/>
              <w:jc w:val="center"/>
              <w:rPr>
                <w:rFonts w:cs="Times New Roman"/>
                <w:sz w:val="20"/>
                <w:szCs w:val="20"/>
              </w:rPr>
            </w:pPr>
            <w:r w:rsidRPr="00B55FE6">
              <w:rPr>
                <w:rFonts w:cs="Times New Roman"/>
                <w:sz w:val="20"/>
                <w:szCs w:val="20"/>
              </w:rPr>
              <w:t>638</w:t>
            </w:r>
          </w:p>
        </w:tc>
        <w:tc>
          <w:tcPr>
            <w:tcW w:w="824" w:type="dxa"/>
            <w:vAlign w:val="center"/>
            <w:hideMark/>
          </w:tcPr>
          <w:p w14:paraId="0722105D" w14:textId="77777777" w:rsidR="00716217" w:rsidRPr="00B55FE6" w:rsidRDefault="00716217" w:rsidP="00716217">
            <w:pPr>
              <w:contextualSpacing/>
              <w:jc w:val="center"/>
              <w:rPr>
                <w:rFonts w:cs="Times New Roman"/>
                <w:sz w:val="20"/>
                <w:szCs w:val="20"/>
              </w:rPr>
            </w:pPr>
            <w:r w:rsidRPr="00B55FE6">
              <w:rPr>
                <w:rFonts w:cs="Times New Roman"/>
                <w:sz w:val="20"/>
                <w:szCs w:val="20"/>
              </w:rPr>
              <w:t>573</w:t>
            </w:r>
          </w:p>
        </w:tc>
        <w:tc>
          <w:tcPr>
            <w:tcW w:w="918" w:type="dxa"/>
            <w:vAlign w:val="center"/>
            <w:hideMark/>
          </w:tcPr>
          <w:p w14:paraId="40DA6B3E" w14:textId="77777777" w:rsidR="00716217" w:rsidRPr="00B55FE6" w:rsidRDefault="00716217" w:rsidP="00716217">
            <w:pPr>
              <w:contextualSpacing/>
              <w:jc w:val="center"/>
              <w:rPr>
                <w:rFonts w:cs="Times New Roman"/>
                <w:sz w:val="20"/>
                <w:szCs w:val="20"/>
              </w:rPr>
            </w:pPr>
            <w:r w:rsidRPr="00B55FE6">
              <w:rPr>
                <w:rFonts w:cs="Times New Roman"/>
                <w:sz w:val="20"/>
                <w:szCs w:val="20"/>
              </w:rPr>
              <w:t>922</w:t>
            </w:r>
          </w:p>
        </w:tc>
        <w:tc>
          <w:tcPr>
            <w:tcW w:w="918" w:type="dxa"/>
            <w:vAlign w:val="center"/>
            <w:hideMark/>
          </w:tcPr>
          <w:p w14:paraId="165110DA" w14:textId="77777777" w:rsidR="00716217" w:rsidRPr="00B55FE6" w:rsidRDefault="00716217" w:rsidP="00716217">
            <w:pPr>
              <w:contextualSpacing/>
              <w:jc w:val="center"/>
              <w:rPr>
                <w:rFonts w:cs="Times New Roman"/>
                <w:sz w:val="20"/>
                <w:szCs w:val="20"/>
              </w:rPr>
            </w:pPr>
            <w:r w:rsidRPr="00B55FE6">
              <w:rPr>
                <w:rFonts w:cs="Times New Roman"/>
                <w:sz w:val="20"/>
                <w:szCs w:val="20"/>
              </w:rPr>
              <w:t>2,048</w:t>
            </w:r>
          </w:p>
        </w:tc>
      </w:tr>
      <w:tr w:rsidR="004B35F1" w:rsidRPr="00B55FE6" w14:paraId="2855EAA5" w14:textId="77777777" w:rsidTr="00716217">
        <w:trPr>
          <w:trHeight w:val="315"/>
        </w:trPr>
        <w:tc>
          <w:tcPr>
            <w:tcW w:w="835" w:type="dxa"/>
            <w:vAlign w:val="center"/>
            <w:hideMark/>
          </w:tcPr>
          <w:p w14:paraId="07D14E37" w14:textId="2ED9D853" w:rsidR="00716217" w:rsidRPr="00B55FE6" w:rsidRDefault="00F93116" w:rsidP="00716217">
            <w:pPr>
              <w:jc w:val="center"/>
              <w:rPr>
                <w:rFonts w:cs="Times New Roman"/>
                <w:sz w:val="20"/>
                <w:szCs w:val="20"/>
              </w:rPr>
            </w:pPr>
            <w:r w:rsidRPr="00B55FE6">
              <w:rPr>
                <w:rFonts w:cs="Times New Roman"/>
                <w:sz w:val="20"/>
                <w:szCs w:val="20"/>
              </w:rPr>
              <w:t>Penghu County</w:t>
            </w:r>
          </w:p>
        </w:tc>
        <w:tc>
          <w:tcPr>
            <w:tcW w:w="616" w:type="dxa"/>
            <w:vAlign w:val="center"/>
            <w:hideMark/>
          </w:tcPr>
          <w:p w14:paraId="03B258EB" w14:textId="77777777" w:rsidR="00716217" w:rsidRPr="00B55FE6" w:rsidRDefault="00716217" w:rsidP="00716217">
            <w:pPr>
              <w:contextualSpacing/>
              <w:jc w:val="center"/>
              <w:rPr>
                <w:rFonts w:cs="Times New Roman"/>
                <w:sz w:val="20"/>
                <w:szCs w:val="20"/>
              </w:rPr>
            </w:pPr>
            <w:r w:rsidRPr="00B55FE6">
              <w:rPr>
                <w:rFonts w:cs="Times New Roman"/>
                <w:sz w:val="20"/>
                <w:szCs w:val="20"/>
              </w:rPr>
              <w:t>4</w:t>
            </w:r>
          </w:p>
        </w:tc>
        <w:tc>
          <w:tcPr>
            <w:tcW w:w="616" w:type="dxa"/>
            <w:vAlign w:val="center"/>
            <w:hideMark/>
          </w:tcPr>
          <w:p w14:paraId="6C09E70A" w14:textId="77777777" w:rsidR="00716217" w:rsidRPr="00B55FE6" w:rsidRDefault="00716217" w:rsidP="00716217">
            <w:pPr>
              <w:contextualSpacing/>
              <w:jc w:val="center"/>
              <w:rPr>
                <w:rFonts w:cs="Times New Roman"/>
                <w:sz w:val="20"/>
                <w:szCs w:val="20"/>
              </w:rPr>
            </w:pPr>
            <w:r w:rsidRPr="00B55FE6">
              <w:rPr>
                <w:rFonts w:cs="Times New Roman"/>
                <w:sz w:val="20"/>
                <w:szCs w:val="20"/>
              </w:rPr>
              <w:t>4</w:t>
            </w:r>
          </w:p>
        </w:tc>
        <w:tc>
          <w:tcPr>
            <w:tcW w:w="616" w:type="dxa"/>
            <w:vAlign w:val="center"/>
            <w:hideMark/>
          </w:tcPr>
          <w:p w14:paraId="52F16943" w14:textId="77777777" w:rsidR="00716217" w:rsidRPr="00B55FE6" w:rsidRDefault="00716217" w:rsidP="00716217">
            <w:pPr>
              <w:contextualSpacing/>
              <w:jc w:val="center"/>
              <w:rPr>
                <w:rFonts w:cs="Times New Roman"/>
                <w:sz w:val="20"/>
                <w:szCs w:val="20"/>
              </w:rPr>
            </w:pPr>
            <w:r w:rsidRPr="00B55FE6">
              <w:rPr>
                <w:rFonts w:cs="Times New Roman"/>
                <w:sz w:val="20"/>
                <w:szCs w:val="20"/>
              </w:rPr>
              <w:t>4</w:t>
            </w:r>
          </w:p>
        </w:tc>
        <w:tc>
          <w:tcPr>
            <w:tcW w:w="616" w:type="dxa"/>
            <w:vAlign w:val="center"/>
            <w:hideMark/>
          </w:tcPr>
          <w:p w14:paraId="12600848" w14:textId="77777777" w:rsidR="00716217" w:rsidRPr="00B55FE6" w:rsidRDefault="00716217" w:rsidP="00716217">
            <w:pPr>
              <w:contextualSpacing/>
              <w:jc w:val="center"/>
              <w:rPr>
                <w:rFonts w:cs="Times New Roman"/>
                <w:sz w:val="20"/>
                <w:szCs w:val="20"/>
              </w:rPr>
            </w:pPr>
            <w:r w:rsidRPr="00B55FE6">
              <w:rPr>
                <w:rFonts w:cs="Times New Roman"/>
                <w:sz w:val="20"/>
                <w:szCs w:val="20"/>
              </w:rPr>
              <w:t>4</w:t>
            </w:r>
          </w:p>
        </w:tc>
        <w:tc>
          <w:tcPr>
            <w:tcW w:w="616" w:type="dxa"/>
            <w:vAlign w:val="center"/>
            <w:hideMark/>
          </w:tcPr>
          <w:p w14:paraId="092A7CF0" w14:textId="77777777" w:rsidR="00716217" w:rsidRPr="00B55FE6" w:rsidRDefault="00716217" w:rsidP="00716217">
            <w:pPr>
              <w:contextualSpacing/>
              <w:jc w:val="center"/>
              <w:rPr>
                <w:rFonts w:cs="Times New Roman"/>
                <w:sz w:val="20"/>
                <w:szCs w:val="20"/>
              </w:rPr>
            </w:pPr>
            <w:r w:rsidRPr="00B55FE6">
              <w:rPr>
                <w:rFonts w:cs="Times New Roman"/>
                <w:sz w:val="20"/>
                <w:szCs w:val="20"/>
              </w:rPr>
              <w:t>3</w:t>
            </w:r>
          </w:p>
        </w:tc>
        <w:tc>
          <w:tcPr>
            <w:tcW w:w="616" w:type="dxa"/>
            <w:vAlign w:val="center"/>
            <w:hideMark/>
          </w:tcPr>
          <w:p w14:paraId="3E07C14E" w14:textId="77777777" w:rsidR="00716217" w:rsidRPr="00B55FE6" w:rsidRDefault="00716217" w:rsidP="00716217">
            <w:pPr>
              <w:contextualSpacing/>
              <w:jc w:val="center"/>
              <w:rPr>
                <w:rFonts w:cs="Times New Roman"/>
                <w:sz w:val="20"/>
                <w:szCs w:val="20"/>
              </w:rPr>
            </w:pPr>
            <w:r w:rsidRPr="00B55FE6">
              <w:rPr>
                <w:rFonts w:cs="Times New Roman"/>
                <w:sz w:val="20"/>
                <w:szCs w:val="20"/>
              </w:rPr>
              <w:t>9</w:t>
            </w:r>
          </w:p>
        </w:tc>
        <w:tc>
          <w:tcPr>
            <w:tcW w:w="616" w:type="dxa"/>
            <w:vAlign w:val="center"/>
            <w:hideMark/>
          </w:tcPr>
          <w:p w14:paraId="4A8F9711" w14:textId="77777777" w:rsidR="00716217" w:rsidRPr="00B55FE6" w:rsidRDefault="00716217" w:rsidP="00716217">
            <w:pPr>
              <w:contextualSpacing/>
              <w:jc w:val="center"/>
              <w:rPr>
                <w:rFonts w:cs="Times New Roman"/>
                <w:sz w:val="20"/>
                <w:szCs w:val="20"/>
              </w:rPr>
            </w:pPr>
            <w:r w:rsidRPr="00B55FE6">
              <w:rPr>
                <w:rFonts w:cs="Times New Roman"/>
                <w:sz w:val="20"/>
                <w:szCs w:val="20"/>
              </w:rPr>
              <w:t>12</w:t>
            </w:r>
          </w:p>
        </w:tc>
        <w:tc>
          <w:tcPr>
            <w:tcW w:w="616" w:type="dxa"/>
            <w:vAlign w:val="center"/>
            <w:hideMark/>
          </w:tcPr>
          <w:p w14:paraId="01A336D4" w14:textId="77777777" w:rsidR="00716217" w:rsidRPr="00B55FE6" w:rsidRDefault="00716217" w:rsidP="00716217">
            <w:pPr>
              <w:contextualSpacing/>
              <w:jc w:val="center"/>
              <w:rPr>
                <w:rFonts w:cs="Times New Roman"/>
                <w:sz w:val="20"/>
                <w:szCs w:val="20"/>
              </w:rPr>
            </w:pPr>
            <w:r w:rsidRPr="00B55FE6">
              <w:rPr>
                <w:rFonts w:cs="Times New Roman"/>
                <w:sz w:val="20"/>
                <w:szCs w:val="20"/>
              </w:rPr>
              <w:t>12</w:t>
            </w:r>
          </w:p>
        </w:tc>
        <w:tc>
          <w:tcPr>
            <w:tcW w:w="616" w:type="dxa"/>
            <w:vAlign w:val="center"/>
            <w:hideMark/>
          </w:tcPr>
          <w:p w14:paraId="6D7B19B6" w14:textId="77777777" w:rsidR="00716217" w:rsidRPr="00B55FE6" w:rsidRDefault="00716217" w:rsidP="00716217">
            <w:pPr>
              <w:contextualSpacing/>
              <w:jc w:val="center"/>
              <w:rPr>
                <w:rFonts w:cs="Times New Roman"/>
                <w:sz w:val="20"/>
                <w:szCs w:val="20"/>
              </w:rPr>
            </w:pPr>
            <w:r w:rsidRPr="00B55FE6">
              <w:rPr>
                <w:rFonts w:cs="Times New Roman"/>
                <w:sz w:val="20"/>
                <w:szCs w:val="20"/>
              </w:rPr>
              <w:t>12</w:t>
            </w:r>
          </w:p>
        </w:tc>
        <w:tc>
          <w:tcPr>
            <w:tcW w:w="616" w:type="dxa"/>
            <w:vAlign w:val="center"/>
            <w:hideMark/>
          </w:tcPr>
          <w:p w14:paraId="26964BE3" w14:textId="77777777" w:rsidR="00716217" w:rsidRPr="00B55FE6" w:rsidRDefault="00716217" w:rsidP="00716217">
            <w:pPr>
              <w:contextualSpacing/>
              <w:jc w:val="center"/>
              <w:rPr>
                <w:rFonts w:cs="Times New Roman"/>
                <w:sz w:val="20"/>
                <w:szCs w:val="20"/>
              </w:rPr>
            </w:pPr>
            <w:r w:rsidRPr="00B55FE6">
              <w:rPr>
                <w:rFonts w:cs="Times New Roman"/>
                <w:sz w:val="20"/>
                <w:szCs w:val="20"/>
              </w:rPr>
              <w:t>13</w:t>
            </w:r>
          </w:p>
        </w:tc>
        <w:tc>
          <w:tcPr>
            <w:tcW w:w="818" w:type="dxa"/>
            <w:vAlign w:val="center"/>
            <w:hideMark/>
          </w:tcPr>
          <w:p w14:paraId="6EEA10B7" w14:textId="77777777" w:rsidR="00716217" w:rsidRPr="00B55FE6" w:rsidRDefault="00716217" w:rsidP="00716217">
            <w:pPr>
              <w:contextualSpacing/>
              <w:jc w:val="center"/>
              <w:rPr>
                <w:rFonts w:cs="Times New Roman"/>
                <w:kern w:val="0"/>
                <w:sz w:val="20"/>
                <w:szCs w:val="20"/>
              </w:rPr>
            </w:pPr>
            <w:r w:rsidRPr="00B55FE6">
              <w:rPr>
                <w:rFonts w:cs="Times New Roman"/>
                <w:kern w:val="0"/>
                <w:sz w:val="20"/>
                <w:szCs w:val="20"/>
              </w:rPr>
              <w:t>739</w:t>
            </w:r>
          </w:p>
        </w:tc>
        <w:tc>
          <w:tcPr>
            <w:tcW w:w="818" w:type="dxa"/>
            <w:vAlign w:val="center"/>
            <w:hideMark/>
          </w:tcPr>
          <w:p w14:paraId="249020BD" w14:textId="77777777" w:rsidR="00716217" w:rsidRPr="00B55FE6" w:rsidRDefault="00716217" w:rsidP="00716217">
            <w:pPr>
              <w:contextualSpacing/>
              <w:jc w:val="center"/>
              <w:rPr>
                <w:rFonts w:cs="Times New Roman"/>
                <w:sz w:val="20"/>
                <w:szCs w:val="20"/>
              </w:rPr>
            </w:pPr>
            <w:r w:rsidRPr="00B55FE6">
              <w:rPr>
                <w:rFonts w:cs="Times New Roman"/>
                <w:sz w:val="20"/>
                <w:szCs w:val="20"/>
              </w:rPr>
              <w:t>1</w:t>
            </w:r>
            <w:r w:rsidR="0088660C" w:rsidRPr="00B55FE6">
              <w:rPr>
                <w:rFonts w:cs="Times New Roman"/>
                <w:sz w:val="20"/>
                <w:szCs w:val="20"/>
              </w:rPr>
              <w:t>,</w:t>
            </w:r>
            <w:r w:rsidRPr="00B55FE6">
              <w:rPr>
                <w:rFonts w:cs="Times New Roman"/>
                <w:sz w:val="20"/>
                <w:szCs w:val="20"/>
              </w:rPr>
              <w:t>002</w:t>
            </w:r>
          </w:p>
        </w:tc>
        <w:tc>
          <w:tcPr>
            <w:tcW w:w="818" w:type="dxa"/>
            <w:vAlign w:val="center"/>
            <w:hideMark/>
          </w:tcPr>
          <w:p w14:paraId="4844A7A2" w14:textId="77777777" w:rsidR="00716217" w:rsidRPr="00B55FE6" w:rsidRDefault="00716217" w:rsidP="00716217">
            <w:pPr>
              <w:contextualSpacing/>
              <w:jc w:val="center"/>
              <w:rPr>
                <w:rFonts w:cs="Times New Roman"/>
                <w:sz w:val="20"/>
                <w:szCs w:val="20"/>
              </w:rPr>
            </w:pPr>
            <w:r w:rsidRPr="00B55FE6">
              <w:rPr>
                <w:rFonts w:cs="Times New Roman"/>
                <w:sz w:val="20"/>
                <w:szCs w:val="20"/>
              </w:rPr>
              <w:t>1</w:t>
            </w:r>
            <w:r w:rsidR="0088660C" w:rsidRPr="00B55FE6">
              <w:rPr>
                <w:rFonts w:cs="Times New Roman"/>
                <w:sz w:val="20"/>
                <w:szCs w:val="20"/>
              </w:rPr>
              <w:t>,</w:t>
            </w:r>
            <w:r w:rsidRPr="00B55FE6">
              <w:rPr>
                <w:rFonts w:cs="Times New Roman"/>
                <w:sz w:val="20"/>
                <w:szCs w:val="20"/>
              </w:rPr>
              <w:t>009</w:t>
            </w:r>
          </w:p>
        </w:tc>
        <w:tc>
          <w:tcPr>
            <w:tcW w:w="818" w:type="dxa"/>
            <w:vAlign w:val="center"/>
            <w:hideMark/>
          </w:tcPr>
          <w:p w14:paraId="0CDFDBCE" w14:textId="77777777" w:rsidR="00716217" w:rsidRPr="00B55FE6" w:rsidRDefault="00716217" w:rsidP="00716217">
            <w:pPr>
              <w:contextualSpacing/>
              <w:jc w:val="center"/>
              <w:rPr>
                <w:rFonts w:cs="Times New Roman"/>
                <w:sz w:val="20"/>
                <w:szCs w:val="20"/>
              </w:rPr>
            </w:pPr>
            <w:r w:rsidRPr="00B55FE6">
              <w:rPr>
                <w:rFonts w:cs="Times New Roman"/>
                <w:sz w:val="20"/>
                <w:szCs w:val="20"/>
              </w:rPr>
              <w:t>972</w:t>
            </w:r>
          </w:p>
        </w:tc>
        <w:tc>
          <w:tcPr>
            <w:tcW w:w="818" w:type="dxa"/>
            <w:vAlign w:val="center"/>
            <w:hideMark/>
          </w:tcPr>
          <w:p w14:paraId="03001B2C" w14:textId="77777777" w:rsidR="00716217" w:rsidRPr="00B55FE6" w:rsidRDefault="00716217" w:rsidP="00716217">
            <w:pPr>
              <w:contextualSpacing/>
              <w:jc w:val="center"/>
              <w:rPr>
                <w:rFonts w:cs="Times New Roman"/>
                <w:sz w:val="20"/>
                <w:szCs w:val="20"/>
              </w:rPr>
            </w:pPr>
            <w:r w:rsidRPr="00B55FE6">
              <w:rPr>
                <w:rFonts w:cs="Times New Roman"/>
                <w:sz w:val="20"/>
                <w:szCs w:val="20"/>
              </w:rPr>
              <w:t>1,169</w:t>
            </w:r>
          </w:p>
        </w:tc>
        <w:tc>
          <w:tcPr>
            <w:tcW w:w="818" w:type="dxa"/>
            <w:vAlign w:val="center"/>
            <w:hideMark/>
          </w:tcPr>
          <w:p w14:paraId="361F1657" w14:textId="77777777" w:rsidR="00716217" w:rsidRPr="00B55FE6" w:rsidRDefault="00716217" w:rsidP="00716217">
            <w:pPr>
              <w:contextualSpacing/>
              <w:jc w:val="center"/>
              <w:rPr>
                <w:rFonts w:cs="Times New Roman"/>
                <w:sz w:val="20"/>
                <w:szCs w:val="20"/>
              </w:rPr>
            </w:pPr>
            <w:r w:rsidRPr="00B55FE6">
              <w:rPr>
                <w:rFonts w:cs="Times New Roman"/>
                <w:sz w:val="20"/>
                <w:szCs w:val="20"/>
              </w:rPr>
              <w:t>1,918</w:t>
            </w:r>
          </w:p>
        </w:tc>
        <w:tc>
          <w:tcPr>
            <w:tcW w:w="841" w:type="dxa"/>
            <w:vAlign w:val="center"/>
            <w:hideMark/>
          </w:tcPr>
          <w:p w14:paraId="61A8D9A7" w14:textId="77777777" w:rsidR="00716217" w:rsidRPr="00B55FE6" w:rsidRDefault="00716217" w:rsidP="00716217">
            <w:pPr>
              <w:contextualSpacing/>
              <w:jc w:val="center"/>
              <w:rPr>
                <w:rFonts w:cs="Times New Roman"/>
                <w:sz w:val="20"/>
                <w:szCs w:val="20"/>
              </w:rPr>
            </w:pPr>
            <w:r w:rsidRPr="00B55FE6">
              <w:rPr>
                <w:rFonts w:cs="Times New Roman"/>
                <w:sz w:val="20"/>
                <w:szCs w:val="20"/>
              </w:rPr>
              <w:t>2,357</w:t>
            </w:r>
          </w:p>
        </w:tc>
        <w:tc>
          <w:tcPr>
            <w:tcW w:w="824" w:type="dxa"/>
            <w:vAlign w:val="center"/>
            <w:hideMark/>
          </w:tcPr>
          <w:p w14:paraId="25B2C88A" w14:textId="77777777" w:rsidR="00716217" w:rsidRPr="00B55FE6" w:rsidRDefault="00716217" w:rsidP="00716217">
            <w:pPr>
              <w:contextualSpacing/>
              <w:jc w:val="center"/>
              <w:rPr>
                <w:rFonts w:cs="Times New Roman"/>
                <w:sz w:val="20"/>
                <w:szCs w:val="20"/>
              </w:rPr>
            </w:pPr>
            <w:r w:rsidRPr="00B55FE6">
              <w:rPr>
                <w:rFonts w:cs="Times New Roman"/>
                <w:sz w:val="20"/>
                <w:szCs w:val="20"/>
              </w:rPr>
              <w:t>2,455</w:t>
            </w:r>
          </w:p>
        </w:tc>
        <w:tc>
          <w:tcPr>
            <w:tcW w:w="918" w:type="dxa"/>
            <w:vAlign w:val="center"/>
            <w:hideMark/>
          </w:tcPr>
          <w:p w14:paraId="56C42D0C" w14:textId="77777777" w:rsidR="00716217" w:rsidRPr="00B55FE6" w:rsidRDefault="00716217" w:rsidP="00716217">
            <w:pPr>
              <w:contextualSpacing/>
              <w:jc w:val="center"/>
              <w:rPr>
                <w:rFonts w:cs="Times New Roman"/>
                <w:sz w:val="20"/>
                <w:szCs w:val="20"/>
              </w:rPr>
            </w:pPr>
            <w:r w:rsidRPr="00B55FE6">
              <w:rPr>
                <w:rFonts w:cs="Times New Roman"/>
                <w:sz w:val="20"/>
                <w:szCs w:val="20"/>
              </w:rPr>
              <w:t>2,669</w:t>
            </w:r>
          </w:p>
        </w:tc>
        <w:tc>
          <w:tcPr>
            <w:tcW w:w="918" w:type="dxa"/>
            <w:vAlign w:val="center"/>
            <w:hideMark/>
          </w:tcPr>
          <w:p w14:paraId="3F011A2C" w14:textId="77777777" w:rsidR="00716217" w:rsidRPr="00B55FE6" w:rsidRDefault="00716217" w:rsidP="00716217">
            <w:pPr>
              <w:contextualSpacing/>
              <w:jc w:val="center"/>
              <w:rPr>
                <w:rFonts w:cs="Times New Roman"/>
                <w:sz w:val="20"/>
                <w:szCs w:val="20"/>
              </w:rPr>
            </w:pPr>
            <w:r w:rsidRPr="00B55FE6">
              <w:rPr>
                <w:rFonts w:cs="Times New Roman"/>
                <w:sz w:val="20"/>
                <w:szCs w:val="20"/>
              </w:rPr>
              <w:t>2,940</w:t>
            </w:r>
          </w:p>
        </w:tc>
      </w:tr>
      <w:tr w:rsidR="004B35F1" w:rsidRPr="00B55FE6" w14:paraId="0A03EED0" w14:textId="77777777" w:rsidTr="00716217">
        <w:trPr>
          <w:trHeight w:val="315"/>
        </w:trPr>
        <w:tc>
          <w:tcPr>
            <w:tcW w:w="835" w:type="dxa"/>
            <w:vAlign w:val="center"/>
            <w:hideMark/>
          </w:tcPr>
          <w:p w14:paraId="03177B8F" w14:textId="764CB63A" w:rsidR="00716217" w:rsidRPr="00B55FE6" w:rsidRDefault="00F93116" w:rsidP="00716217">
            <w:pPr>
              <w:jc w:val="center"/>
              <w:rPr>
                <w:rFonts w:cs="Times New Roman"/>
                <w:sz w:val="20"/>
                <w:szCs w:val="20"/>
              </w:rPr>
            </w:pPr>
            <w:r w:rsidRPr="00B55FE6">
              <w:rPr>
                <w:rFonts w:cs="Times New Roman"/>
                <w:sz w:val="20"/>
                <w:szCs w:val="20"/>
              </w:rPr>
              <w:t>Keelung City</w:t>
            </w:r>
          </w:p>
        </w:tc>
        <w:tc>
          <w:tcPr>
            <w:tcW w:w="616" w:type="dxa"/>
            <w:vAlign w:val="center"/>
            <w:hideMark/>
          </w:tcPr>
          <w:p w14:paraId="36EBD898" w14:textId="77777777" w:rsidR="00716217" w:rsidRPr="00B55FE6" w:rsidRDefault="00716217" w:rsidP="00716217">
            <w:pPr>
              <w:contextualSpacing/>
              <w:jc w:val="center"/>
              <w:rPr>
                <w:rFonts w:cs="Times New Roman"/>
                <w:sz w:val="20"/>
                <w:szCs w:val="20"/>
              </w:rPr>
            </w:pPr>
            <w:r w:rsidRPr="00B55FE6">
              <w:rPr>
                <w:rFonts w:cs="Times New Roman"/>
                <w:sz w:val="20"/>
                <w:szCs w:val="20"/>
              </w:rPr>
              <w:t>18</w:t>
            </w:r>
          </w:p>
        </w:tc>
        <w:tc>
          <w:tcPr>
            <w:tcW w:w="616" w:type="dxa"/>
            <w:vAlign w:val="center"/>
            <w:hideMark/>
          </w:tcPr>
          <w:p w14:paraId="10E1092E" w14:textId="77777777" w:rsidR="00716217" w:rsidRPr="00B55FE6" w:rsidRDefault="00716217" w:rsidP="00716217">
            <w:pPr>
              <w:contextualSpacing/>
              <w:jc w:val="center"/>
              <w:rPr>
                <w:rFonts w:cs="Times New Roman"/>
                <w:sz w:val="20"/>
                <w:szCs w:val="20"/>
              </w:rPr>
            </w:pPr>
            <w:r w:rsidRPr="00B55FE6">
              <w:rPr>
                <w:rFonts w:cs="Times New Roman"/>
                <w:sz w:val="20"/>
                <w:szCs w:val="20"/>
              </w:rPr>
              <w:t>18</w:t>
            </w:r>
          </w:p>
        </w:tc>
        <w:tc>
          <w:tcPr>
            <w:tcW w:w="616" w:type="dxa"/>
            <w:vAlign w:val="center"/>
            <w:hideMark/>
          </w:tcPr>
          <w:p w14:paraId="2429D88B" w14:textId="77777777" w:rsidR="00716217" w:rsidRPr="00B55FE6" w:rsidRDefault="00716217" w:rsidP="00716217">
            <w:pPr>
              <w:contextualSpacing/>
              <w:jc w:val="center"/>
              <w:rPr>
                <w:rFonts w:cs="Times New Roman"/>
                <w:sz w:val="20"/>
                <w:szCs w:val="20"/>
              </w:rPr>
            </w:pPr>
            <w:r w:rsidRPr="00B55FE6">
              <w:rPr>
                <w:rFonts w:cs="Times New Roman"/>
                <w:sz w:val="20"/>
                <w:szCs w:val="20"/>
              </w:rPr>
              <w:t>28</w:t>
            </w:r>
          </w:p>
        </w:tc>
        <w:tc>
          <w:tcPr>
            <w:tcW w:w="616" w:type="dxa"/>
            <w:vAlign w:val="center"/>
            <w:hideMark/>
          </w:tcPr>
          <w:p w14:paraId="74651420" w14:textId="77777777" w:rsidR="00716217" w:rsidRPr="00B55FE6" w:rsidRDefault="00716217" w:rsidP="00716217">
            <w:pPr>
              <w:contextualSpacing/>
              <w:jc w:val="center"/>
              <w:rPr>
                <w:rFonts w:cs="Times New Roman"/>
                <w:sz w:val="20"/>
                <w:szCs w:val="20"/>
              </w:rPr>
            </w:pPr>
            <w:r w:rsidRPr="00B55FE6">
              <w:rPr>
                <w:rFonts w:cs="Times New Roman"/>
                <w:sz w:val="20"/>
                <w:szCs w:val="20"/>
              </w:rPr>
              <w:t>20</w:t>
            </w:r>
          </w:p>
        </w:tc>
        <w:tc>
          <w:tcPr>
            <w:tcW w:w="616" w:type="dxa"/>
            <w:vAlign w:val="center"/>
            <w:hideMark/>
          </w:tcPr>
          <w:p w14:paraId="64C20257" w14:textId="77777777" w:rsidR="00716217" w:rsidRPr="00B55FE6" w:rsidRDefault="00716217" w:rsidP="00716217">
            <w:pPr>
              <w:contextualSpacing/>
              <w:jc w:val="center"/>
              <w:rPr>
                <w:rFonts w:cs="Times New Roman"/>
                <w:sz w:val="20"/>
                <w:szCs w:val="20"/>
              </w:rPr>
            </w:pPr>
            <w:r w:rsidRPr="00B55FE6">
              <w:rPr>
                <w:rFonts w:cs="Times New Roman"/>
                <w:sz w:val="20"/>
                <w:szCs w:val="20"/>
              </w:rPr>
              <w:t>19</w:t>
            </w:r>
          </w:p>
        </w:tc>
        <w:tc>
          <w:tcPr>
            <w:tcW w:w="616" w:type="dxa"/>
            <w:vAlign w:val="center"/>
            <w:hideMark/>
          </w:tcPr>
          <w:p w14:paraId="01E0A10C" w14:textId="77777777" w:rsidR="00716217" w:rsidRPr="00B55FE6" w:rsidRDefault="00716217" w:rsidP="00716217">
            <w:pPr>
              <w:contextualSpacing/>
              <w:jc w:val="center"/>
              <w:rPr>
                <w:rFonts w:cs="Times New Roman"/>
                <w:sz w:val="20"/>
                <w:szCs w:val="20"/>
              </w:rPr>
            </w:pPr>
            <w:r w:rsidRPr="00B55FE6">
              <w:rPr>
                <w:rFonts w:cs="Times New Roman"/>
                <w:sz w:val="20"/>
                <w:szCs w:val="20"/>
              </w:rPr>
              <w:t>23</w:t>
            </w:r>
          </w:p>
        </w:tc>
        <w:tc>
          <w:tcPr>
            <w:tcW w:w="616" w:type="dxa"/>
            <w:vAlign w:val="center"/>
            <w:hideMark/>
          </w:tcPr>
          <w:p w14:paraId="218EE9E1" w14:textId="77777777" w:rsidR="00716217" w:rsidRPr="00B55FE6" w:rsidRDefault="00716217" w:rsidP="00716217">
            <w:pPr>
              <w:contextualSpacing/>
              <w:jc w:val="center"/>
              <w:rPr>
                <w:rFonts w:cs="Times New Roman"/>
                <w:sz w:val="20"/>
                <w:szCs w:val="20"/>
              </w:rPr>
            </w:pPr>
            <w:r w:rsidRPr="00B55FE6">
              <w:rPr>
                <w:rFonts w:cs="Times New Roman"/>
                <w:sz w:val="20"/>
                <w:szCs w:val="20"/>
              </w:rPr>
              <w:t>25</w:t>
            </w:r>
          </w:p>
        </w:tc>
        <w:tc>
          <w:tcPr>
            <w:tcW w:w="616" w:type="dxa"/>
            <w:vAlign w:val="center"/>
            <w:hideMark/>
          </w:tcPr>
          <w:p w14:paraId="02AF3024" w14:textId="77777777" w:rsidR="00716217" w:rsidRPr="00B55FE6" w:rsidRDefault="00716217" w:rsidP="00716217">
            <w:pPr>
              <w:contextualSpacing/>
              <w:jc w:val="center"/>
              <w:rPr>
                <w:rFonts w:cs="Times New Roman"/>
                <w:sz w:val="20"/>
                <w:szCs w:val="20"/>
              </w:rPr>
            </w:pPr>
            <w:r w:rsidRPr="00B55FE6">
              <w:rPr>
                <w:rFonts w:cs="Times New Roman"/>
                <w:sz w:val="20"/>
                <w:szCs w:val="20"/>
              </w:rPr>
              <w:t>41</w:t>
            </w:r>
          </w:p>
        </w:tc>
        <w:tc>
          <w:tcPr>
            <w:tcW w:w="616" w:type="dxa"/>
            <w:vAlign w:val="center"/>
            <w:hideMark/>
          </w:tcPr>
          <w:p w14:paraId="15D67F91" w14:textId="77777777" w:rsidR="00716217" w:rsidRPr="00B55FE6" w:rsidRDefault="00716217" w:rsidP="00716217">
            <w:pPr>
              <w:contextualSpacing/>
              <w:jc w:val="center"/>
              <w:rPr>
                <w:rFonts w:cs="Times New Roman"/>
                <w:sz w:val="20"/>
                <w:szCs w:val="20"/>
              </w:rPr>
            </w:pPr>
            <w:r w:rsidRPr="00B55FE6">
              <w:rPr>
                <w:rFonts w:cs="Times New Roman"/>
                <w:sz w:val="20"/>
                <w:szCs w:val="20"/>
              </w:rPr>
              <w:t>42</w:t>
            </w:r>
          </w:p>
        </w:tc>
        <w:tc>
          <w:tcPr>
            <w:tcW w:w="616" w:type="dxa"/>
            <w:vAlign w:val="center"/>
            <w:hideMark/>
          </w:tcPr>
          <w:p w14:paraId="60E890C7" w14:textId="77777777" w:rsidR="00716217" w:rsidRPr="00B55FE6" w:rsidRDefault="00716217" w:rsidP="00716217">
            <w:pPr>
              <w:contextualSpacing/>
              <w:jc w:val="center"/>
              <w:rPr>
                <w:rFonts w:cs="Times New Roman"/>
                <w:sz w:val="20"/>
                <w:szCs w:val="20"/>
              </w:rPr>
            </w:pPr>
            <w:r w:rsidRPr="00B55FE6">
              <w:rPr>
                <w:rFonts w:cs="Times New Roman"/>
                <w:sz w:val="20"/>
                <w:szCs w:val="20"/>
              </w:rPr>
              <w:t>36</w:t>
            </w:r>
          </w:p>
        </w:tc>
        <w:tc>
          <w:tcPr>
            <w:tcW w:w="818" w:type="dxa"/>
            <w:vAlign w:val="center"/>
            <w:hideMark/>
          </w:tcPr>
          <w:p w14:paraId="55070E7D" w14:textId="77777777" w:rsidR="00716217" w:rsidRPr="00B55FE6" w:rsidRDefault="00716217" w:rsidP="00716217">
            <w:pPr>
              <w:contextualSpacing/>
              <w:jc w:val="center"/>
              <w:rPr>
                <w:rFonts w:cs="Times New Roman"/>
                <w:kern w:val="0"/>
                <w:sz w:val="20"/>
                <w:szCs w:val="20"/>
              </w:rPr>
            </w:pPr>
            <w:r w:rsidRPr="00B55FE6">
              <w:rPr>
                <w:rFonts w:cs="Times New Roman"/>
                <w:kern w:val="0"/>
                <w:sz w:val="20"/>
                <w:szCs w:val="20"/>
              </w:rPr>
              <w:t>383</w:t>
            </w:r>
          </w:p>
        </w:tc>
        <w:tc>
          <w:tcPr>
            <w:tcW w:w="818" w:type="dxa"/>
            <w:vAlign w:val="center"/>
            <w:hideMark/>
          </w:tcPr>
          <w:p w14:paraId="0AC3B658" w14:textId="77777777" w:rsidR="00716217" w:rsidRPr="00B55FE6" w:rsidRDefault="00716217" w:rsidP="00716217">
            <w:pPr>
              <w:contextualSpacing/>
              <w:jc w:val="center"/>
              <w:rPr>
                <w:rFonts w:cs="Times New Roman"/>
                <w:sz w:val="20"/>
                <w:szCs w:val="20"/>
              </w:rPr>
            </w:pPr>
            <w:r w:rsidRPr="00B55FE6">
              <w:rPr>
                <w:rFonts w:cs="Times New Roman"/>
                <w:sz w:val="20"/>
                <w:szCs w:val="20"/>
              </w:rPr>
              <w:t>741</w:t>
            </w:r>
          </w:p>
        </w:tc>
        <w:tc>
          <w:tcPr>
            <w:tcW w:w="818" w:type="dxa"/>
            <w:vAlign w:val="center"/>
            <w:hideMark/>
          </w:tcPr>
          <w:p w14:paraId="1136F4C9" w14:textId="77777777" w:rsidR="00716217" w:rsidRPr="00B55FE6" w:rsidRDefault="00716217" w:rsidP="00716217">
            <w:pPr>
              <w:contextualSpacing/>
              <w:jc w:val="center"/>
              <w:rPr>
                <w:rFonts w:cs="Times New Roman"/>
                <w:sz w:val="20"/>
                <w:szCs w:val="20"/>
              </w:rPr>
            </w:pPr>
            <w:r w:rsidRPr="00B55FE6">
              <w:rPr>
                <w:rFonts w:cs="Times New Roman"/>
                <w:sz w:val="20"/>
                <w:szCs w:val="20"/>
              </w:rPr>
              <w:t>2</w:t>
            </w:r>
            <w:r w:rsidR="0088660C" w:rsidRPr="00B55FE6">
              <w:rPr>
                <w:rFonts w:cs="Times New Roman"/>
                <w:sz w:val="20"/>
                <w:szCs w:val="20"/>
              </w:rPr>
              <w:t>,</w:t>
            </w:r>
            <w:r w:rsidRPr="00B55FE6">
              <w:rPr>
                <w:rFonts w:cs="Times New Roman"/>
                <w:sz w:val="20"/>
                <w:szCs w:val="20"/>
              </w:rPr>
              <w:t>294</w:t>
            </w:r>
          </w:p>
        </w:tc>
        <w:tc>
          <w:tcPr>
            <w:tcW w:w="818" w:type="dxa"/>
            <w:vAlign w:val="center"/>
            <w:hideMark/>
          </w:tcPr>
          <w:p w14:paraId="045979F2" w14:textId="77777777" w:rsidR="00716217" w:rsidRPr="00B55FE6" w:rsidRDefault="00716217" w:rsidP="00716217">
            <w:pPr>
              <w:contextualSpacing/>
              <w:jc w:val="center"/>
              <w:rPr>
                <w:rFonts w:cs="Times New Roman"/>
                <w:sz w:val="20"/>
                <w:szCs w:val="20"/>
              </w:rPr>
            </w:pPr>
            <w:r w:rsidRPr="00B55FE6">
              <w:rPr>
                <w:rFonts w:cs="Times New Roman"/>
                <w:sz w:val="20"/>
                <w:szCs w:val="20"/>
              </w:rPr>
              <w:t>2,924</w:t>
            </w:r>
          </w:p>
        </w:tc>
        <w:tc>
          <w:tcPr>
            <w:tcW w:w="818" w:type="dxa"/>
            <w:vAlign w:val="center"/>
            <w:hideMark/>
          </w:tcPr>
          <w:p w14:paraId="77A7F1DB" w14:textId="77777777" w:rsidR="00716217" w:rsidRPr="00B55FE6" w:rsidRDefault="00716217" w:rsidP="00716217">
            <w:pPr>
              <w:contextualSpacing/>
              <w:jc w:val="center"/>
              <w:rPr>
                <w:rFonts w:cs="Times New Roman"/>
                <w:sz w:val="20"/>
                <w:szCs w:val="20"/>
              </w:rPr>
            </w:pPr>
            <w:r w:rsidRPr="00B55FE6">
              <w:rPr>
                <w:rFonts w:cs="Times New Roman"/>
                <w:sz w:val="20"/>
                <w:szCs w:val="20"/>
              </w:rPr>
              <w:t>2,486</w:t>
            </w:r>
          </w:p>
        </w:tc>
        <w:tc>
          <w:tcPr>
            <w:tcW w:w="818" w:type="dxa"/>
            <w:vAlign w:val="center"/>
            <w:hideMark/>
          </w:tcPr>
          <w:p w14:paraId="00F66090" w14:textId="77777777" w:rsidR="00716217" w:rsidRPr="00B55FE6" w:rsidRDefault="00716217" w:rsidP="00716217">
            <w:pPr>
              <w:contextualSpacing/>
              <w:jc w:val="center"/>
              <w:rPr>
                <w:rFonts w:cs="Times New Roman"/>
                <w:sz w:val="20"/>
                <w:szCs w:val="20"/>
              </w:rPr>
            </w:pPr>
            <w:r w:rsidRPr="00B55FE6">
              <w:rPr>
                <w:rFonts w:cs="Times New Roman"/>
                <w:sz w:val="20"/>
                <w:szCs w:val="20"/>
              </w:rPr>
              <w:t>1,610</w:t>
            </w:r>
          </w:p>
        </w:tc>
        <w:tc>
          <w:tcPr>
            <w:tcW w:w="841" w:type="dxa"/>
            <w:vAlign w:val="center"/>
            <w:hideMark/>
          </w:tcPr>
          <w:p w14:paraId="06E32D7D" w14:textId="77777777" w:rsidR="00716217" w:rsidRPr="00B55FE6" w:rsidRDefault="00716217" w:rsidP="00716217">
            <w:pPr>
              <w:contextualSpacing/>
              <w:jc w:val="center"/>
              <w:rPr>
                <w:rFonts w:cs="Times New Roman"/>
                <w:sz w:val="20"/>
                <w:szCs w:val="20"/>
              </w:rPr>
            </w:pPr>
            <w:r w:rsidRPr="00B55FE6">
              <w:rPr>
                <w:rFonts w:cs="Times New Roman"/>
                <w:sz w:val="20"/>
                <w:szCs w:val="20"/>
              </w:rPr>
              <w:t>3,157</w:t>
            </w:r>
          </w:p>
        </w:tc>
        <w:tc>
          <w:tcPr>
            <w:tcW w:w="824" w:type="dxa"/>
            <w:vAlign w:val="center"/>
            <w:hideMark/>
          </w:tcPr>
          <w:p w14:paraId="5454B83A" w14:textId="77777777" w:rsidR="00716217" w:rsidRPr="00B55FE6" w:rsidRDefault="00716217" w:rsidP="00716217">
            <w:pPr>
              <w:contextualSpacing/>
              <w:jc w:val="center"/>
              <w:rPr>
                <w:rFonts w:cs="Times New Roman"/>
                <w:sz w:val="20"/>
                <w:szCs w:val="20"/>
              </w:rPr>
            </w:pPr>
            <w:r w:rsidRPr="00B55FE6">
              <w:rPr>
                <w:rFonts w:cs="Times New Roman"/>
                <w:sz w:val="20"/>
                <w:szCs w:val="20"/>
              </w:rPr>
              <w:t>7,554</w:t>
            </w:r>
          </w:p>
        </w:tc>
        <w:tc>
          <w:tcPr>
            <w:tcW w:w="918" w:type="dxa"/>
            <w:vAlign w:val="center"/>
            <w:hideMark/>
          </w:tcPr>
          <w:p w14:paraId="512C67AB" w14:textId="77777777" w:rsidR="00716217" w:rsidRPr="00B55FE6" w:rsidRDefault="00716217" w:rsidP="00716217">
            <w:pPr>
              <w:contextualSpacing/>
              <w:jc w:val="center"/>
              <w:rPr>
                <w:rFonts w:cs="Times New Roman"/>
                <w:sz w:val="20"/>
                <w:szCs w:val="20"/>
              </w:rPr>
            </w:pPr>
            <w:r w:rsidRPr="00B55FE6">
              <w:rPr>
                <w:rFonts w:cs="Times New Roman"/>
                <w:sz w:val="20"/>
                <w:szCs w:val="20"/>
              </w:rPr>
              <w:t>8,683</w:t>
            </w:r>
          </w:p>
        </w:tc>
        <w:tc>
          <w:tcPr>
            <w:tcW w:w="918" w:type="dxa"/>
            <w:vAlign w:val="center"/>
            <w:hideMark/>
          </w:tcPr>
          <w:p w14:paraId="2F91DE25" w14:textId="77777777" w:rsidR="00716217" w:rsidRPr="00B55FE6" w:rsidRDefault="00716217" w:rsidP="00716217">
            <w:pPr>
              <w:contextualSpacing/>
              <w:jc w:val="center"/>
              <w:rPr>
                <w:rFonts w:cs="Times New Roman"/>
                <w:sz w:val="20"/>
                <w:szCs w:val="20"/>
              </w:rPr>
            </w:pPr>
            <w:r w:rsidRPr="00B55FE6">
              <w:rPr>
                <w:rFonts w:cs="Times New Roman"/>
                <w:sz w:val="20"/>
                <w:szCs w:val="20"/>
              </w:rPr>
              <w:t>7,663</w:t>
            </w:r>
          </w:p>
        </w:tc>
      </w:tr>
      <w:tr w:rsidR="004B35F1" w:rsidRPr="00B55FE6" w14:paraId="34707912" w14:textId="77777777" w:rsidTr="00716217">
        <w:trPr>
          <w:trHeight w:val="315"/>
        </w:trPr>
        <w:tc>
          <w:tcPr>
            <w:tcW w:w="835" w:type="dxa"/>
            <w:vAlign w:val="center"/>
            <w:hideMark/>
          </w:tcPr>
          <w:p w14:paraId="53ED4BF9" w14:textId="77F7B33F" w:rsidR="00716217" w:rsidRPr="00B55FE6" w:rsidRDefault="00F93116" w:rsidP="00716217">
            <w:pPr>
              <w:jc w:val="center"/>
              <w:rPr>
                <w:rFonts w:cs="Times New Roman"/>
                <w:sz w:val="20"/>
                <w:szCs w:val="20"/>
              </w:rPr>
            </w:pPr>
            <w:r w:rsidRPr="00B55FE6">
              <w:rPr>
                <w:rFonts w:cs="Times New Roman"/>
                <w:sz w:val="20"/>
                <w:szCs w:val="20"/>
              </w:rPr>
              <w:t>Hsinchu City</w:t>
            </w:r>
          </w:p>
        </w:tc>
        <w:tc>
          <w:tcPr>
            <w:tcW w:w="616" w:type="dxa"/>
            <w:vAlign w:val="center"/>
            <w:hideMark/>
          </w:tcPr>
          <w:p w14:paraId="518861F4" w14:textId="77777777" w:rsidR="00716217" w:rsidRPr="00B55FE6" w:rsidRDefault="00716217" w:rsidP="00716217">
            <w:pPr>
              <w:contextualSpacing/>
              <w:jc w:val="center"/>
              <w:rPr>
                <w:rFonts w:cs="Times New Roman"/>
                <w:sz w:val="20"/>
                <w:szCs w:val="20"/>
              </w:rPr>
            </w:pPr>
            <w:r w:rsidRPr="00B55FE6">
              <w:rPr>
                <w:rFonts w:cs="Times New Roman"/>
                <w:sz w:val="20"/>
                <w:szCs w:val="20"/>
              </w:rPr>
              <w:t>17</w:t>
            </w:r>
          </w:p>
        </w:tc>
        <w:tc>
          <w:tcPr>
            <w:tcW w:w="616" w:type="dxa"/>
            <w:vAlign w:val="center"/>
            <w:hideMark/>
          </w:tcPr>
          <w:p w14:paraId="7822A6F4" w14:textId="77777777" w:rsidR="00716217" w:rsidRPr="00B55FE6" w:rsidRDefault="00716217" w:rsidP="00716217">
            <w:pPr>
              <w:contextualSpacing/>
              <w:jc w:val="center"/>
              <w:rPr>
                <w:rFonts w:cs="Times New Roman"/>
                <w:sz w:val="20"/>
                <w:szCs w:val="20"/>
              </w:rPr>
            </w:pPr>
            <w:r w:rsidRPr="00B55FE6">
              <w:rPr>
                <w:rFonts w:cs="Times New Roman"/>
                <w:sz w:val="20"/>
                <w:szCs w:val="20"/>
              </w:rPr>
              <w:t>14</w:t>
            </w:r>
          </w:p>
        </w:tc>
        <w:tc>
          <w:tcPr>
            <w:tcW w:w="616" w:type="dxa"/>
            <w:vAlign w:val="center"/>
            <w:hideMark/>
          </w:tcPr>
          <w:p w14:paraId="646BCC42" w14:textId="77777777" w:rsidR="00716217" w:rsidRPr="00B55FE6" w:rsidRDefault="00716217" w:rsidP="00716217">
            <w:pPr>
              <w:contextualSpacing/>
              <w:jc w:val="center"/>
              <w:rPr>
                <w:rFonts w:cs="Times New Roman"/>
                <w:sz w:val="20"/>
                <w:szCs w:val="20"/>
              </w:rPr>
            </w:pPr>
            <w:r w:rsidRPr="00B55FE6">
              <w:rPr>
                <w:rFonts w:cs="Times New Roman"/>
                <w:sz w:val="20"/>
                <w:szCs w:val="20"/>
              </w:rPr>
              <w:t>10</w:t>
            </w:r>
          </w:p>
        </w:tc>
        <w:tc>
          <w:tcPr>
            <w:tcW w:w="616" w:type="dxa"/>
            <w:vAlign w:val="center"/>
            <w:hideMark/>
          </w:tcPr>
          <w:p w14:paraId="1687F64B" w14:textId="77777777" w:rsidR="00716217" w:rsidRPr="00B55FE6" w:rsidRDefault="00716217" w:rsidP="00716217">
            <w:pPr>
              <w:contextualSpacing/>
              <w:jc w:val="center"/>
              <w:rPr>
                <w:rFonts w:cs="Times New Roman"/>
                <w:sz w:val="20"/>
                <w:szCs w:val="20"/>
              </w:rPr>
            </w:pPr>
            <w:r w:rsidRPr="00B55FE6">
              <w:rPr>
                <w:rFonts w:cs="Times New Roman"/>
                <w:sz w:val="20"/>
                <w:szCs w:val="20"/>
              </w:rPr>
              <w:t>18</w:t>
            </w:r>
          </w:p>
        </w:tc>
        <w:tc>
          <w:tcPr>
            <w:tcW w:w="616" w:type="dxa"/>
            <w:vAlign w:val="center"/>
            <w:hideMark/>
          </w:tcPr>
          <w:p w14:paraId="79004773" w14:textId="77777777" w:rsidR="00716217" w:rsidRPr="00B55FE6" w:rsidRDefault="00716217" w:rsidP="00716217">
            <w:pPr>
              <w:contextualSpacing/>
              <w:jc w:val="center"/>
              <w:rPr>
                <w:rFonts w:cs="Times New Roman"/>
                <w:sz w:val="20"/>
                <w:szCs w:val="20"/>
              </w:rPr>
            </w:pPr>
            <w:r w:rsidRPr="00B55FE6">
              <w:rPr>
                <w:rFonts w:cs="Times New Roman"/>
                <w:sz w:val="20"/>
                <w:szCs w:val="20"/>
              </w:rPr>
              <w:t>17</w:t>
            </w:r>
          </w:p>
        </w:tc>
        <w:tc>
          <w:tcPr>
            <w:tcW w:w="616" w:type="dxa"/>
            <w:vAlign w:val="center"/>
            <w:hideMark/>
          </w:tcPr>
          <w:p w14:paraId="1AC20D6D" w14:textId="77777777" w:rsidR="00716217" w:rsidRPr="00B55FE6" w:rsidRDefault="00716217" w:rsidP="00716217">
            <w:pPr>
              <w:contextualSpacing/>
              <w:jc w:val="center"/>
              <w:rPr>
                <w:rFonts w:cs="Times New Roman"/>
                <w:sz w:val="20"/>
                <w:szCs w:val="20"/>
              </w:rPr>
            </w:pPr>
            <w:r w:rsidRPr="00B55FE6">
              <w:rPr>
                <w:rFonts w:cs="Times New Roman"/>
                <w:sz w:val="20"/>
                <w:szCs w:val="20"/>
              </w:rPr>
              <w:t>9</w:t>
            </w:r>
          </w:p>
        </w:tc>
        <w:tc>
          <w:tcPr>
            <w:tcW w:w="616" w:type="dxa"/>
            <w:vAlign w:val="center"/>
            <w:hideMark/>
          </w:tcPr>
          <w:p w14:paraId="2189D1CF" w14:textId="77777777" w:rsidR="00716217" w:rsidRPr="00B55FE6" w:rsidRDefault="00716217" w:rsidP="00716217">
            <w:pPr>
              <w:contextualSpacing/>
              <w:jc w:val="center"/>
              <w:rPr>
                <w:rFonts w:cs="Times New Roman"/>
                <w:sz w:val="20"/>
                <w:szCs w:val="20"/>
              </w:rPr>
            </w:pPr>
            <w:r w:rsidRPr="00B55FE6">
              <w:rPr>
                <w:rFonts w:cs="Times New Roman"/>
                <w:sz w:val="20"/>
                <w:szCs w:val="20"/>
              </w:rPr>
              <w:t>10</w:t>
            </w:r>
          </w:p>
        </w:tc>
        <w:tc>
          <w:tcPr>
            <w:tcW w:w="616" w:type="dxa"/>
            <w:vAlign w:val="center"/>
            <w:hideMark/>
          </w:tcPr>
          <w:p w14:paraId="3F42C96B" w14:textId="77777777" w:rsidR="00716217" w:rsidRPr="00B55FE6" w:rsidRDefault="00716217" w:rsidP="00716217">
            <w:pPr>
              <w:contextualSpacing/>
              <w:jc w:val="center"/>
              <w:rPr>
                <w:rFonts w:cs="Times New Roman"/>
                <w:sz w:val="20"/>
                <w:szCs w:val="20"/>
              </w:rPr>
            </w:pPr>
            <w:r w:rsidRPr="00B55FE6">
              <w:rPr>
                <w:rFonts w:cs="Times New Roman"/>
                <w:sz w:val="20"/>
                <w:szCs w:val="20"/>
              </w:rPr>
              <w:t>10</w:t>
            </w:r>
          </w:p>
        </w:tc>
        <w:tc>
          <w:tcPr>
            <w:tcW w:w="616" w:type="dxa"/>
            <w:vAlign w:val="center"/>
            <w:hideMark/>
          </w:tcPr>
          <w:p w14:paraId="0035D1D6" w14:textId="77777777" w:rsidR="00716217" w:rsidRPr="00B55FE6" w:rsidRDefault="00716217" w:rsidP="00716217">
            <w:pPr>
              <w:contextualSpacing/>
              <w:jc w:val="center"/>
              <w:rPr>
                <w:rFonts w:cs="Times New Roman"/>
                <w:sz w:val="20"/>
                <w:szCs w:val="20"/>
              </w:rPr>
            </w:pPr>
            <w:r w:rsidRPr="00B55FE6">
              <w:rPr>
                <w:rFonts w:cs="Times New Roman"/>
                <w:sz w:val="20"/>
                <w:szCs w:val="20"/>
              </w:rPr>
              <w:t>21</w:t>
            </w:r>
          </w:p>
        </w:tc>
        <w:tc>
          <w:tcPr>
            <w:tcW w:w="616" w:type="dxa"/>
            <w:vAlign w:val="center"/>
            <w:hideMark/>
          </w:tcPr>
          <w:p w14:paraId="2BBFA88E" w14:textId="77777777" w:rsidR="00716217" w:rsidRPr="00B55FE6" w:rsidRDefault="00716217" w:rsidP="00716217">
            <w:pPr>
              <w:contextualSpacing/>
              <w:jc w:val="center"/>
              <w:rPr>
                <w:rFonts w:cs="Times New Roman"/>
                <w:sz w:val="20"/>
                <w:szCs w:val="20"/>
              </w:rPr>
            </w:pPr>
            <w:r w:rsidRPr="00B55FE6">
              <w:rPr>
                <w:rFonts w:cs="Times New Roman"/>
                <w:sz w:val="20"/>
                <w:szCs w:val="20"/>
              </w:rPr>
              <w:t>30</w:t>
            </w:r>
          </w:p>
        </w:tc>
        <w:tc>
          <w:tcPr>
            <w:tcW w:w="818" w:type="dxa"/>
            <w:vAlign w:val="center"/>
            <w:hideMark/>
          </w:tcPr>
          <w:p w14:paraId="72B210B3" w14:textId="77777777" w:rsidR="00716217" w:rsidRPr="00B55FE6" w:rsidRDefault="00716217" w:rsidP="00716217">
            <w:pPr>
              <w:contextualSpacing/>
              <w:jc w:val="center"/>
              <w:rPr>
                <w:rFonts w:cs="Times New Roman"/>
                <w:kern w:val="0"/>
                <w:sz w:val="20"/>
                <w:szCs w:val="20"/>
              </w:rPr>
            </w:pPr>
            <w:r w:rsidRPr="00B55FE6">
              <w:rPr>
                <w:rFonts w:cs="Times New Roman"/>
                <w:kern w:val="0"/>
                <w:sz w:val="20"/>
                <w:szCs w:val="20"/>
              </w:rPr>
              <w:t>749</w:t>
            </w:r>
          </w:p>
        </w:tc>
        <w:tc>
          <w:tcPr>
            <w:tcW w:w="818" w:type="dxa"/>
            <w:vAlign w:val="center"/>
            <w:hideMark/>
          </w:tcPr>
          <w:p w14:paraId="34378556" w14:textId="77777777" w:rsidR="00716217" w:rsidRPr="00B55FE6" w:rsidRDefault="00716217" w:rsidP="00716217">
            <w:pPr>
              <w:contextualSpacing/>
              <w:jc w:val="center"/>
              <w:rPr>
                <w:rFonts w:cs="Times New Roman"/>
                <w:sz w:val="20"/>
                <w:szCs w:val="20"/>
              </w:rPr>
            </w:pPr>
            <w:r w:rsidRPr="00B55FE6">
              <w:rPr>
                <w:rFonts w:cs="Times New Roman"/>
                <w:sz w:val="20"/>
                <w:szCs w:val="20"/>
              </w:rPr>
              <w:t>452</w:t>
            </w:r>
          </w:p>
        </w:tc>
        <w:tc>
          <w:tcPr>
            <w:tcW w:w="818" w:type="dxa"/>
            <w:vAlign w:val="center"/>
            <w:hideMark/>
          </w:tcPr>
          <w:p w14:paraId="5102F3B5" w14:textId="77777777" w:rsidR="00716217" w:rsidRPr="00B55FE6" w:rsidRDefault="00716217" w:rsidP="00716217">
            <w:pPr>
              <w:contextualSpacing/>
              <w:jc w:val="center"/>
              <w:rPr>
                <w:rFonts w:cs="Times New Roman"/>
                <w:sz w:val="20"/>
                <w:szCs w:val="20"/>
              </w:rPr>
            </w:pPr>
            <w:r w:rsidRPr="00B55FE6">
              <w:rPr>
                <w:rFonts w:cs="Times New Roman"/>
                <w:sz w:val="20"/>
                <w:szCs w:val="20"/>
              </w:rPr>
              <w:t>414</w:t>
            </w:r>
          </w:p>
        </w:tc>
        <w:tc>
          <w:tcPr>
            <w:tcW w:w="818" w:type="dxa"/>
            <w:vAlign w:val="center"/>
            <w:hideMark/>
          </w:tcPr>
          <w:p w14:paraId="794C3AD2" w14:textId="77777777" w:rsidR="00716217" w:rsidRPr="00B55FE6" w:rsidRDefault="00716217" w:rsidP="00716217">
            <w:pPr>
              <w:contextualSpacing/>
              <w:jc w:val="center"/>
              <w:rPr>
                <w:rFonts w:cs="Times New Roman"/>
                <w:sz w:val="20"/>
                <w:szCs w:val="20"/>
              </w:rPr>
            </w:pPr>
            <w:r w:rsidRPr="00B55FE6">
              <w:rPr>
                <w:rFonts w:cs="Times New Roman"/>
                <w:sz w:val="20"/>
                <w:szCs w:val="20"/>
              </w:rPr>
              <w:t>1,084</w:t>
            </w:r>
          </w:p>
        </w:tc>
        <w:tc>
          <w:tcPr>
            <w:tcW w:w="818" w:type="dxa"/>
            <w:vAlign w:val="center"/>
            <w:hideMark/>
          </w:tcPr>
          <w:p w14:paraId="7C7982D8" w14:textId="77777777" w:rsidR="00716217" w:rsidRPr="00B55FE6" w:rsidRDefault="00716217" w:rsidP="00716217">
            <w:pPr>
              <w:contextualSpacing/>
              <w:jc w:val="center"/>
              <w:rPr>
                <w:rFonts w:cs="Times New Roman"/>
                <w:sz w:val="20"/>
                <w:szCs w:val="20"/>
              </w:rPr>
            </w:pPr>
            <w:r w:rsidRPr="00B55FE6">
              <w:rPr>
                <w:rFonts w:cs="Times New Roman"/>
                <w:sz w:val="20"/>
                <w:szCs w:val="20"/>
              </w:rPr>
              <w:t>2,102</w:t>
            </w:r>
          </w:p>
        </w:tc>
        <w:tc>
          <w:tcPr>
            <w:tcW w:w="818" w:type="dxa"/>
            <w:vAlign w:val="center"/>
            <w:hideMark/>
          </w:tcPr>
          <w:p w14:paraId="5C9DA2B6" w14:textId="77777777" w:rsidR="00716217" w:rsidRPr="00B55FE6" w:rsidRDefault="00716217" w:rsidP="00716217">
            <w:pPr>
              <w:contextualSpacing/>
              <w:jc w:val="center"/>
              <w:rPr>
                <w:rFonts w:cs="Times New Roman"/>
                <w:sz w:val="20"/>
                <w:szCs w:val="20"/>
              </w:rPr>
            </w:pPr>
            <w:r w:rsidRPr="00B55FE6">
              <w:rPr>
                <w:rFonts w:cs="Times New Roman"/>
                <w:sz w:val="20"/>
                <w:szCs w:val="20"/>
              </w:rPr>
              <w:t>1,911</w:t>
            </w:r>
          </w:p>
        </w:tc>
        <w:tc>
          <w:tcPr>
            <w:tcW w:w="841" w:type="dxa"/>
            <w:vAlign w:val="center"/>
            <w:hideMark/>
          </w:tcPr>
          <w:p w14:paraId="2677FEE7" w14:textId="77777777" w:rsidR="00716217" w:rsidRPr="00B55FE6" w:rsidRDefault="00716217" w:rsidP="00716217">
            <w:pPr>
              <w:contextualSpacing/>
              <w:jc w:val="center"/>
              <w:rPr>
                <w:rFonts w:cs="Times New Roman"/>
                <w:sz w:val="20"/>
                <w:szCs w:val="20"/>
              </w:rPr>
            </w:pPr>
            <w:r w:rsidRPr="00B55FE6">
              <w:rPr>
                <w:rFonts w:cs="Times New Roman"/>
                <w:sz w:val="20"/>
                <w:szCs w:val="20"/>
              </w:rPr>
              <w:t>1,772</w:t>
            </w:r>
          </w:p>
        </w:tc>
        <w:tc>
          <w:tcPr>
            <w:tcW w:w="824" w:type="dxa"/>
            <w:vAlign w:val="center"/>
            <w:hideMark/>
          </w:tcPr>
          <w:p w14:paraId="647AB523" w14:textId="77777777" w:rsidR="00716217" w:rsidRPr="00B55FE6" w:rsidRDefault="00716217" w:rsidP="00716217">
            <w:pPr>
              <w:contextualSpacing/>
              <w:jc w:val="center"/>
              <w:rPr>
                <w:rFonts w:cs="Times New Roman"/>
                <w:sz w:val="20"/>
                <w:szCs w:val="20"/>
              </w:rPr>
            </w:pPr>
            <w:r w:rsidRPr="00B55FE6">
              <w:rPr>
                <w:rFonts w:cs="Times New Roman"/>
                <w:sz w:val="20"/>
                <w:szCs w:val="20"/>
              </w:rPr>
              <w:t>1,679</w:t>
            </w:r>
          </w:p>
        </w:tc>
        <w:tc>
          <w:tcPr>
            <w:tcW w:w="918" w:type="dxa"/>
            <w:vAlign w:val="center"/>
            <w:hideMark/>
          </w:tcPr>
          <w:p w14:paraId="5283FC05" w14:textId="77777777" w:rsidR="00716217" w:rsidRPr="00B55FE6" w:rsidRDefault="00716217" w:rsidP="00716217">
            <w:pPr>
              <w:contextualSpacing/>
              <w:jc w:val="center"/>
              <w:rPr>
                <w:rFonts w:cs="Times New Roman"/>
                <w:sz w:val="20"/>
                <w:szCs w:val="20"/>
              </w:rPr>
            </w:pPr>
            <w:r w:rsidRPr="00B55FE6">
              <w:rPr>
                <w:rFonts w:cs="Times New Roman"/>
                <w:sz w:val="20"/>
                <w:szCs w:val="20"/>
              </w:rPr>
              <w:t>3,370</w:t>
            </w:r>
          </w:p>
        </w:tc>
        <w:tc>
          <w:tcPr>
            <w:tcW w:w="918" w:type="dxa"/>
            <w:vAlign w:val="center"/>
            <w:hideMark/>
          </w:tcPr>
          <w:p w14:paraId="2C6832C5" w14:textId="77777777" w:rsidR="00716217" w:rsidRPr="00B55FE6" w:rsidRDefault="00716217" w:rsidP="00716217">
            <w:pPr>
              <w:contextualSpacing/>
              <w:jc w:val="center"/>
              <w:rPr>
                <w:rFonts w:cs="Times New Roman"/>
                <w:sz w:val="20"/>
                <w:szCs w:val="20"/>
              </w:rPr>
            </w:pPr>
            <w:r w:rsidRPr="00B55FE6">
              <w:rPr>
                <w:rFonts w:cs="Times New Roman"/>
                <w:sz w:val="20"/>
                <w:szCs w:val="20"/>
              </w:rPr>
              <w:t>5,293</w:t>
            </w:r>
          </w:p>
        </w:tc>
      </w:tr>
      <w:tr w:rsidR="004B35F1" w:rsidRPr="00B55FE6" w14:paraId="7CFD85D3" w14:textId="77777777" w:rsidTr="00716217">
        <w:trPr>
          <w:trHeight w:val="315"/>
        </w:trPr>
        <w:tc>
          <w:tcPr>
            <w:tcW w:w="835" w:type="dxa"/>
            <w:vAlign w:val="center"/>
            <w:hideMark/>
          </w:tcPr>
          <w:p w14:paraId="59E188A5" w14:textId="74A4728B" w:rsidR="00716217" w:rsidRPr="00B55FE6" w:rsidRDefault="00F93116" w:rsidP="00716217">
            <w:pPr>
              <w:jc w:val="center"/>
              <w:rPr>
                <w:rFonts w:cs="Times New Roman"/>
                <w:sz w:val="20"/>
                <w:szCs w:val="20"/>
              </w:rPr>
            </w:pPr>
            <w:r w:rsidRPr="00B55FE6">
              <w:rPr>
                <w:rFonts w:cs="Times New Roman"/>
                <w:sz w:val="20"/>
                <w:szCs w:val="20"/>
              </w:rPr>
              <w:t>Chiayi City</w:t>
            </w:r>
          </w:p>
        </w:tc>
        <w:tc>
          <w:tcPr>
            <w:tcW w:w="616" w:type="dxa"/>
            <w:vAlign w:val="center"/>
            <w:hideMark/>
          </w:tcPr>
          <w:p w14:paraId="3C440B5E" w14:textId="77777777" w:rsidR="00716217" w:rsidRPr="00B55FE6" w:rsidRDefault="00716217" w:rsidP="00716217">
            <w:pPr>
              <w:contextualSpacing/>
              <w:jc w:val="center"/>
              <w:rPr>
                <w:rFonts w:cs="Times New Roman"/>
                <w:sz w:val="20"/>
                <w:szCs w:val="20"/>
              </w:rPr>
            </w:pPr>
            <w:r w:rsidRPr="00B55FE6">
              <w:rPr>
                <w:rFonts w:cs="Times New Roman"/>
                <w:sz w:val="20"/>
                <w:szCs w:val="20"/>
              </w:rPr>
              <w:t>6</w:t>
            </w:r>
          </w:p>
        </w:tc>
        <w:tc>
          <w:tcPr>
            <w:tcW w:w="616" w:type="dxa"/>
            <w:vAlign w:val="center"/>
            <w:hideMark/>
          </w:tcPr>
          <w:p w14:paraId="1974DE6E" w14:textId="77777777" w:rsidR="00716217" w:rsidRPr="00B55FE6" w:rsidRDefault="00716217" w:rsidP="00716217">
            <w:pPr>
              <w:contextualSpacing/>
              <w:jc w:val="center"/>
              <w:rPr>
                <w:rFonts w:cs="Times New Roman"/>
                <w:sz w:val="20"/>
                <w:szCs w:val="20"/>
              </w:rPr>
            </w:pPr>
            <w:r w:rsidRPr="00B55FE6">
              <w:rPr>
                <w:rFonts w:cs="Times New Roman"/>
                <w:sz w:val="20"/>
                <w:szCs w:val="20"/>
              </w:rPr>
              <w:t>8</w:t>
            </w:r>
          </w:p>
        </w:tc>
        <w:tc>
          <w:tcPr>
            <w:tcW w:w="616" w:type="dxa"/>
            <w:vAlign w:val="center"/>
            <w:hideMark/>
          </w:tcPr>
          <w:p w14:paraId="3385EE2A" w14:textId="77777777" w:rsidR="00716217" w:rsidRPr="00B55FE6" w:rsidRDefault="00716217" w:rsidP="00716217">
            <w:pPr>
              <w:contextualSpacing/>
              <w:jc w:val="center"/>
              <w:rPr>
                <w:rFonts w:cs="Times New Roman"/>
                <w:sz w:val="20"/>
                <w:szCs w:val="20"/>
              </w:rPr>
            </w:pPr>
            <w:r w:rsidRPr="00B55FE6">
              <w:rPr>
                <w:rFonts w:cs="Times New Roman"/>
                <w:sz w:val="20"/>
                <w:szCs w:val="20"/>
              </w:rPr>
              <w:t>11</w:t>
            </w:r>
          </w:p>
        </w:tc>
        <w:tc>
          <w:tcPr>
            <w:tcW w:w="616" w:type="dxa"/>
            <w:vAlign w:val="center"/>
            <w:hideMark/>
          </w:tcPr>
          <w:p w14:paraId="340E90AF" w14:textId="77777777" w:rsidR="00716217" w:rsidRPr="00B55FE6" w:rsidRDefault="00716217" w:rsidP="00716217">
            <w:pPr>
              <w:contextualSpacing/>
              <w:jc w:val="center"/>
              <w:rPr>
                <w:rFonts w:cs="Times New Roman"/>
                <w:sz w:val="20"/>
                <w:szCs w:val="20"/>
              </w:rPr>
            </w:pPr>
            <w:r w:rsidRPr="00B55FE6">
              <w:rPr>
                <w:rFonts w:cs="Times New Roman"/>
                <w:sz w:val="20"/>
                <w:szCs w:val="20"/>
              </w:rPr>
              <w:t>11</w:t>
            </w:r>
          </w:p>
        </w:tc>
        <w:tc>
          <w:tcPr>
            <w:tcW w:w="616" w:type="dxa"/>
            <w:vAlign w:val="center"/>
            <w:hideMark/>
          </w:tcPr>
          <w:p w14:paraId="2DD151BB" w14:textId="77777777" w:rsidR="00716217" w:rsidRPr="00B55FE6" w:rsidRDefault="00716217" w:rsidP="00716217">
            <w:pPr>
              <w:contextualSpacing/>
              <w:jc w:val="center"/>
              <w:rPr>
                <w:rFonts w:cs="Times New Roman"/>
                <w:sz w:val="20"/>
                <w:szCs w:val="20"/>
              </w:rPr>
            </w:pPr>
            <w:r w:rsidRPr="00B55FE6">
              <w:rPr>
                <w:rFonts w:cs="Times New Roman"/>
                <w:sz w:val="20"/>
                <w:szCs w:val="20"/>
              </w:rPr>
              <w:t>12</w:t>
            </w:r>
          </w:p>
        </w:tc>
        <w:tc>
          <w:tcPr>
            <w:tcW w:w="616" w:type="dxa"/>
            <w:vAlign w:val="center"/>
            <w:hideMark/>
          </w:tcPr>
          <w:p w14:paraId="523949B3" w14:textId="77777777" w:rsidR="00716217" w:rsidRPr="00B55FE6" w:rsidRDefault="00716217" w:rsidP="00716217">
            <w:pPr>
              <w:contextualSpacing/>
              <w:jc w:val="center"/>
              <w:rPr>
                <w:rFonts w:cs="Times New Roman"/>
                <w:sz w:val="20"/>
                <w:szCs w:val="20"/>
              </w:rPr>
            </w:pPr>
            <w:r w:rsidRPr="00B55FE6">
              <w:rPr>
                <w:rFonts w:cs="Times New Roman"/>
                <w:sz w:val="20"/>
                <w:szCs w:val="20"/>
              </w:rPr>
              <w:t>6</w:t>
            </w:r>
          </w:p>
        </w:tc>
        <w:tc>
          <w:tcPr>
            <w:tcW w:w="616" w:type="dxa"/>
            <w:vAlign w:val="center"/>
            <w:hideMark/>
          </w:tcPr>
          <w:p w14:paraId="7ACD3EE7" w14:textId="77777777" w:rsidR="00716217" w:rsidRPr="00B55FE6" w:rsidRDefault="00716217" w:rsidP="00716217">
            <w:pPr>
              <w:contextualSpacing/>
              <w:jc w:val="center"/>
              <w:rPr>
                <w:rFonts w:cs="Times New Roman"/>
                <w:sz w:val="20"/>
                <w:szCs w:val="20"/>
              </w:rPr>
            </w:pPr>
            <w:r w:rsidRPr="00B55FE6">
              <w:rPr>
                <w:rFonts w:cs="Times New Roman"/>
                <w:sz w:val="20"/>
                <w:szCs w:val="20"/>
              </w:rPr>
              <w:t>8</w:t>
            </w:r>
          </w:p>
        </w:tc>
        <w:tc>
          <w:tcPr>
            <w:tcW w:w="616" w:type="dxa"/>
            <w:vAlign w:val="center"/>
            <w:hideMark/>
          </w:tcPr>
          <w:p w14:paraId="2EF30CD2" w14:textId="77777777" w:rsidR="00716217" w:rsidRPr="00B55FE6" w:rsidRDefault="00716217" w:rsidP="00716217">
            <w:pPr>
              <w:contextualSpacing/>
              <w:jc w:val="center"/>
              <w:rPr>
                <w:rFonts w:cs="Times New Roman"/>
                <w:sz w:val="20"/>
                <w:szCs w:val="20"/>
              </w:rPr>
            </w:pPr>
            <w:r w:rsidRPr="00B55FE6">
              <w:rPr>
                <w:rFonts w:cs="Times New Roman"/>
                <w:sz w:val="20"/>
                <w:szCs w:val="20"/>
              </w:rPr>
              <w:t>11</w:t>
            </w:r>
          </w:p>
        </w:tc>
        <w:tc>
          <w:tcPr>
            <w:tcW w:w="616" w:type="dxa"/>
            <w:vAlign w:val="center"/>
            <w:hideMark/>
          </w:tcPr>
          <w:p w14:paraId="3D3F9328" w14:textId="77777777" w:rsidR="00716217" w:rsidRPr="00B55FE6" w:rsidRDefault="00716217" w:rsidP="00716217">
            <w:pPr>
              <w:contextualSpacing/>
              <w:jc w:val="center"/>
              <w:rPr>
                <w:rFonts w:cs="Times New Roman"/>
                <w:sz w:val="20"/>
                <w:szCs w:val="20"/>
              </w:rPr>
            </w:pPr>
            <w:r w:rsidRPr="00B55FE6">
              <w:rPr>
                <w:rFonts w:cs="Times New Roman"/>
                <w:sz w:val="20"/>
                <w:szCs w:val="20"/>
              </w:rPr>
              <w:t>13</w:t>
            </w:r>
          </w:p>
        </w:tc>
        <w:tc>
          <w:tcPr>
            <w:tcW w:w="616" w:type="dxa"/>
            <w:vAlign w:val="center"/>
            <w:hideMark/>
          </w:tcPr>
          <w:p w14:paraId="4AFD2838" w14:textId="77777777" w:rsidR="00716217" w:rsidRPr="00B55FE6" w:rsidRDefault="00716217" w:rsidP="00716217">
            <w:pPr>
              <w:contextualSpacing/>
              <w:jc w:val="center"/>
              <w:rPr>
                <w:rFonts w:cs="Times New Roman"/>
                <w:sz w:val="20"/>
                <w:szCs w:val="20"/>
              </w:rPr>
            </w:pPr>
            <w:r w:rsidRPr="00B55FE6">
              <w:rPr>
                <w:rFonts w:cs="Times New Roman"/>
                <w:sz w:val="20"/>
                <w:szCs w:val="20"/>
              </w:rPr>
              <w:t>17</w:t>
            </w:r>
          </w:p>
        </w:tc>
        <w:tc>
          <w:tcPr>
            <w:tcW w:w="818" w:type="dxa"/>
            <w:vAlign w:val="center"/>
            <w:hideMark/>
          </w:tcPr>
          <w:p w14:paraId="6CFCB925" w14:textId="77777777" w:rsidR="00716217" w:rsidRPr="00B55FE6" w:rsidRDefault="00716217" w:rsidP="00716217">
            <w:pPr>
              <w:contextualSpacing/>
              <w:jc w:val="center"/>
              <w:rPr>
                <w:rFonts w:cs="Times New Roman"/>
                <w:sz w:val="20"/>
                <w:szCs w:val="20"/>
              </w:rPr>
            </w:pPr>
            <w:r w:rsidRPr="00B55FE6">
              <w:rPr>
                <w:rFonts w:cs="Times New Roman"/>
                <w:sz w:val="20"/>
                <w:szCs w:val="20"/>
              </w:rPr>
              <w:t>712</w:t>
            </w:r>
          </w:p>
        </w:tc>
        <w:tc>
          <w:tcPr>
            <w:tcW w:w="818" w:type="dxa"/>
            <w:vAlign w:val="center"/>
            <w:hideMark/>
          </w:tcPr>
          <w:p w14:paraId="3657A140" w14:textId="77777777" w:rsidR="00716217" w:rsidRPr="00B55FE6" w:rsidRDefault="00716217" w:rsidP="00716217">
            <w:pPr>
              <w:contextualSpacing/>
              <w:jc w:val="center"/>
              <w:rPr>
                <w:rFonts w:cs="Times New Roman"/>
                <w:sz w:val="20"/>
                <w:szCs w:val="20"/>
              </w:rPr>
            </w:pPr>
            <w:r w:rsidRPr="00B55FE6">
              <w:rPr>
                <w:rFonts w:cs="Times New Roman"/>
                <w:sz w:val="20"/>
                <w:szCs w:val="20"/>
              </w:rPr>
              <w:t>323</w:t>
            </w:r>
          </w:p>
        </w:tc>
        <w:tc>
          <w:tcPr>
            <w:tcW w:w="818" w:type="dxa"/>
            <w:vAlign w:val="center"/>
            <w:hideMark/>
          </w:tcPr>
          <w:p w14:paraId="5AD1E1CD" w14:textId="77777777" w:rsidR="00716217" w:rsidRPr="00B55FE6" w:rsidRDefault="00716217" w:rsidP="00716217">
            <w:pPr>
              <w:contextualSpacing/>
              <w:jc w:val="center"/>
              <w:rPr>
                <w:rFonts w:cs="Times New Roman"/>
                <w:sz w:val="20"/>
                <w:szCs w:val="20"/>
              </w:rPr>
            </w:pPr>
            <w:r w:rsidRPr="00B55FE6">
              <w:rPr>
                <w:rFonts w:cs="Times New Roman"/>
                <w:sz w:val="20"/>
                <w:szCs w:val="20"/>
              </w:rPr>
              <w:t>870</w:t>
            </w:r>
          </w:p>
        </w:tc>
        <w:tc>
          <w:tcPr>
            <w:tcW w:w="818" w:type="dxa"/>
            <w:vAlign w:val="center"/>
            <w:hideMark/>
          </w:tcPr>
          <w:p w14:paraId="40D04F3D" w14:textId="77777777" w:rsidR="00716217" w:rsidRPr="00B55FE6" w:rsidRDefault="00716217" w:rsidP="00716217">
            <w:pPr>
              <w:contextualSpacing/>
              <w:jc w:val="center"/>
              <w:rPr>
                <w:rFonts w:cs="Times New Roman"/>
                <w:sz w:val="20"/>
                <w:szCs w:val="20"/>
              </w:rPr>
            </w:pPr>
            <w:r w:rsidRPr="00B55FE6">
              <w:rPr>
                <w:rFonts w:cs="Times New Roman"/>
                <w:sz w:val="20"/>
                <w:szCs w:val="20"/>
              </w:rPr>
              <w:t>1,082</w:t>
            </w:r>
          </w:p>
        </w:tc>
        <w:tc>
          <w:tcPr>
            <w:tcW w:w="818" w:type="dxa"/>
            <w:vAlign w:val="center"/>
            <w:hideMark/>
          </w:tcPr>
          <w:p w14:paraId="127CA1DE" w14:textId="77777777" w:rsidR="00716217" w:rsidRPr="00B55FE6" w:rsidRDefault="00716217" w:rsidP="00716217">
            <w:pPr>
              <w:contextualSpacing/>
              <w:jc w:val="center"/>
              <w:rPr>
                <w:rFonts w:cs="Times New Roman"/>
                <w:sz w:val="20"/>
                <w:szCs w:val="20"/>
              </w:rPr>
            </w:pPr>
            <w:r w:rsidRPr="00B55FE6">
              <w:rPr>
                <w:rFonts w:cs="Times New Roman"/>
                <w:sz w:val="20"/>
                <w:szCs w:val="20"/>
              </w:rPr>
              <w:t>1,077</w:t>
            </w:r>
          </w:p>
        </w:tc>
        <w:tc>
          <w:tcPr>
            <w:tcW w:w="818" w:type="dxa"/>
            <w:vAlign w:val="center"/>
            <w:hideMark/>
          </w:tcPr>
          <w:p w14:paraId="525A78CB" w14:textId="77777777" w:rsidR="00716217" w:rsidRPr="00B55FE6" w:rsidRDefault="00716217" w:rsidP="00716217">
            <w:pPr>
              <w:contextualSpacing/>
              <w:jc w:val="center"/>
              <w:rPr>
                <w:rFonts w:cs="Times New Roman"/>
                <w:sz w:val="20"/>
                <w:szCs w:val="20"/>
              </w:rPr>
            </w:pPr>
            <w:r w:rsidRPr="00B55FE6">
              <w:rPr>
                <w:rFonts w:cs="Times New Roman"/>
                <w:sz w:val="20"/>
                <w:szCs w:val="20"/>
              </w:rPr>
              <w:t>2,372</w:t>
            </w:r>
          </w:p>
        </w:tc>
        <w:tc>
          <w:tcPr>
            <w:tcW w:w="841" w:type="dxa"/>
            <w:vAlign w:val="center"/>
            <w:hideMark/>
          </w:tcPr>
          <w:p w14:paraId="73D8F7F5" w14:textId="77777777" w:rsidR="00716217" w:rsidRPr="00B55FE6" w:rsidRDefault="00716217" w:rsidP="00716217">
            <w:pPr>
              <w:contextualSpacing/>
              <w:jc w:val="center"/>
              <w:rPr>
                <w:rFonts w:cs="Times New Roman"/>
                <w:sz w:val="20"/>
                <w:szCs w:val="20"/>
              </w:rPr>
            </w:pPr>
            <w:r w:rsidRPr="00B55FE6">
              <w:rPr>
                <w:rFonts w:cs="Times New Roman"/>
                <w:sz w:val="20"/>
                <w:szCs w:val="20"/>
              </w:rPr>
              <w:t>1,277</w:t>
            </w:r>
          </w:p>
        </w:tc>
        <w:tc>
          <w:tcPr>
            <w:tcW w:w="824" w:type="dxa"/>
            <w:vAlign w:val="center"/>
            <w:hideMark/>
          </w:tcPr>
          <w:p w14:paraId="65AD67A4" w14:textId="77777777" w:rsidR="00716217" w:rsidRPr="00B55FE6" w:rsidRDefault="00716217" w:rsidP="00716217">
            <w:pPr>
              <w:contextualSpacing/>
              <w:jc w:val="center"/>
              <w:rPr>
                <w:rFonts w:cs="Times New Roman"/>
                <w:sz w:val="20"/>
                <w:szCs w:val="20"/>
              </w:rPr>
            </w:pPr>
            <w:r w:rsidRPr="00B55FE6">
              <w:rPr>
                <w:rFonts w:cs="Times New Roman"/>
                <w:sz w:val="20"/>
                <w:szCs w:val="20"/>
              </w:rPr>
              <w:t>3,010</w:t>
            </w:r>
          </w:p>
        </w:tc>
        <w:tc>
          <w:tcPr>
            <w:tcW w:w="918" w:type="dxa"/>
            <w:vAlign w:val="center"/>
            <w:hideMark/>
          </w:tcPr>
          <w:p w14:paraId="486DDF4F" w14:textId="77777777" w:rsidR="00716217" w:rsidRPr="00B55FE6" w:rsidRDefault="00716217" w:rsidP="00716217">
            <w:pPr>
              <w:contextualSpacing/>
              <w:jc w:val="center"/>
              <w:rPr>
                <w:rFonts w:cs="Times New Roman"/>
                <w:sz w:val="20"/>
                <w:szCs w:val="20"/>
              </w:rPr>
            </w:pPr>
            <w:r w:rsidRPr="00B55FE6">
              <w:rPr>
                <w:rFonts w:cs="Times New Roman"/>
                <w:sz w:val="20"/>
                <w:szCs w:val="20"/>
              </w:rPr>
              <w:t>3,970</w:t>
            </w:r>
          </w:p>
        </w:tc>
        <w:tc>
          <w:tcPr>
            <w:tcW w:w="918" w:type="dxa"/>
            <w:vAlign w:val="center"/>
            <w:hideMark/>
          </w:tcPr>
          <w:p w14:paraId="3A1CC6A5" w14:textId="77777777" w:rsidR="00716217" w:rsidRPr="00B55FE6" w:rsidRDefault="00716217" w:rsidP="00716217">
            <w:pPr>
              <w:contextualSpacing/>
              <w:jc w:val="center"/>
              <w:rPr>
                <w:rFonts w:cs="Times New Roman"/>
                <w:sz w:val="20"/>
                <w:szCs w:val="20"/>
              </w:rPr>
            </w:pPr>
            <w:r w:rsidRPr="00B55FE6">
              <w:rPr>
                <w:rFonts w:cs="Times New Roman"/>
                <w:sz w:val="20"/>
                <w:szCs w:val="20"/>
              </w:rPr>
              <w:t>4,221</w:t>
            </w:r>
          </w:p>
        </w:tc>
      </w:tr>
      <w:tr w:rsidR="004B35F1" w:rsidRPr="00B55FE6" w14:paraId="0034D941" w14:textId="77777777" w:rsidTr="00716217">
        <w:trPr>
          <w:trHeight w:val="315"/>
        </w:trPr>
        <w:tc>
          <w:tcPr>
            <w:tcW w:w="835" w:type="dxa"/>
            <w:vAlign w:val="center"/>
            <w:hideMark/>
          </w:tcPr>
          <w:p w14:paraId="2503E059" w14:textId="63CB25AC" w:rsidR="00716217" w:rsidRPr="00B55FE6" w:rsidRDefault="00F93116" w:rsidP="00716217">
            <w:pPr>
              <w:jc w:val="center"/>
              <w:rPr>
                <w:rFonts w:cs="Times New Roman"/>
                <w:sz w:val="20"/>
                <w:szCs w:val="20"/>
              </w:rPr>
            </w:pPr>
            <w:r w:rsidRPr="00B55FE6">
              <w:rPr>
                <w:rFonts w:cs="Times New Roman"/>
                <w:sz w:val="20"/>
                <w:szCs w:val="20"/>
              </w:rPr>
              <w:t>Kinmen County</w:t>
            </w:r>
          </w:p>
        </w:tc>
        <w:tc>
          <w:tcPr>
            <w:tcW w:w="616" w:type="dxa"/>
            <w:vAlign w:val="center"/>
            <w:hideMark/>
          </w:tcPr>
          <w:p w14:paraId="20C27101" w14:textId="77777777" w:rsidR="00716217" w:rsidRPr="00B55FE6" w:rsidRDefault="00716217" w:rsidP="00716217">
            <w:pPr>
              <w:contextualSpacing/>
              <w:jc w:val="center"/>
              <w:rPr>
                <w:rFonts w:cs="Times New Roman"/>
                <w:sz w:val="20"/>
                <w:szCs w:val="20"/>
              </w:rPr>
            </w:pPr>
            <w:r w:rsidRPr="00B55FE6">
              <w:rPr>
                <w:rFonts w:cs="Times New Roman"/>
                <w:sz w:val="20"/>
                <w:szCs w:val="20"/>
              </w:rPr>
              <w:t>1</w:t>
            </w:r>
          </w:p>
        </w:tc>
        <w:tc>
          <w:tcPr>
            <w:tcW w:w="616" w:type="dxa"/>
            <w:vAlign w:val="center"/>
            <w:hideMark/>
          </w:tcPr>
          <w:p w14:paraId="5E75EF74" w14:textId="77777777" w:rsidR="00716217" w:rsidRPr="00B55FE6" w:rsidRDefault="00716217" w:rsidP="00716217">
            <w:pPr>
              <w:contextualSpacing/>
              <w:jc w:val="center"/>
              <w:rPr>
                <w:rFonts w:cs="Times New Roman"/>
                <w:sz w:val="20"/>
                <w:szCs w:val="20"/>
              </w:rPr>
            </w:pPr>
            <w:r w:rsidRPr="00B55FE6">
              <w:rPr>
                <w:rFonts w:cs="Times New Roman"/>
                <w:sz w:val="20"/>
                <w:szCs w:val="20"/>
              </w:rPr>
              <w:t>4</w:t>
            </w:r>
          </w:p>
        </w:tc>
        <w:tc>
          <w:tcPr>
            <w:tcW w:w="616" w:type="dxa"/>
            <w:vAlign w:val="center"/>
            <w:hideMark/>
          </w:tcPr>
          <w:p w14:paraId="6D7028E7" w14:textId="77777777" w:rsidR="00716217" w:rsidRPr="00B55FE6" w:rsidRDefault="00716217" w:rsidP="00716217">
            <w:pPr>
              <w:contextualSpacing/>
              <w:jc w:val="center"/>
              <w:rPr>
                <w:rFonts w:cs="Times New Roman"/>
                <w:sz w:val="20"/>
                <w:szCs w:val="20"/>
              </w:rPr>
            </w:pPr>
            <w:r w:rsidRPr="00B55FE6">
              <w:rPr>
                <w:rFonts w:cs="Times New Roman"/>
                <w:sz w:val="20"/>
                <w:szCs w:val="20"/>
              </w:rPr>
              <w:t>3</w:t>
            </w:r>
          </w:p>
        </w:tc>
        <w:tc>
          <w:tcPr>
            <w:tcW w:w="616" w:type="dxa"/>
            <w:vAlign w:val="center"/>
            <w:hideMark/>
          </w:tcPr>
          <w:p w14:paraId="02DE181D" w14:textId="77777777" w:rsidR="00716217" w:rsidRPr="00B55FE6" w:rsidRDefault="00716217" w:rsidP="00716217">
            <w:pPr>
              <w:contextualSpacing/>
              <w:jc w:val="center"/>
              <w:rPr>
                <w:rFonts w:cs="Times New Roman"/>
                <w:sz w:val="20"/>
                <w:szCs w:val="20"/>
              </w:rPr>
            </w:pPr>
            <w:r w:rsidRPr="00B55FE6">
              <w:rPr>
                <w:rFonts w:cs="Times New Roman"/>
                <w:sz w:val="20"/>
                <w:szCs w:val="20"/>
              </w:rPr>
              <w:t>3</w:t>
            </w:r>
          </w:p>
        </w:tc>
        <w:tc>
          <w:tcPr>
            <w:tcW w:w="616" w:type="dxa"/>
            <w:vAlign w:val="center"/>
            <w:hideMark/>
          </w:tcPr>
          <w:p w14:paraId="1D4FBD1F" w14:textId="77777777" w:rsidR="00716217" w:rsidRPr="00B55FE6" w:rsidRDefault="00716217" w:rsidP="00716217">
            <w:pPr>
              <w:contextualSpacing/>
              <w:jc w:val="center"/>
              <w:rPr>
                <w:rFonts w:cs="Times New Roman"/>
                <w:sz w:val="20"/>
                <w:szCs w:val="20"/>
              </w:rPr>
            </w:pPr>
            <w:r w:rsidRPr="00B55FE6">
              <w:rPr>
                <w:rFonts w:cs="Times New Roman"/>
                <w:sz w:val="20"/>
                <w:szCs w:val="20"/>
              </w:rPr>
              <w:t>4</w:t>
            </w:r>
          </w:p>
        </w:tc>
        <w:tc>
          <w:tcPr>
            <w:tcW w:w="616" w:type="dxa"/>
            <w:vAlign w:val="center"/>
            <w:hideMark/>
          </w:tcPr>
          <w:p w14:paraId="171704AA" w14:textId="77777777" w:rsidR="00716217" w:rsidRPr="00B55FE6" w:rsidRDefault="00716217" w:rsidP="00716217">
            <w:pPr>
              <w:contextualSpacing/>
              <w:jc w:val="center"/>
              <w:rPr>
                <w:rFonts w:cs="Times New Roman"/>
                <w:sz w:val="20"/>
                <w:szCs w:val="20"/>
              </w:rPr>
            </w:pPr>
            <w:r w:rsidRPr="00B55FE6">
              <w:rPr>
                <w:rFonts w:cs="Times New Roman"/>
                <w:sz w:val="20"/>
                <w:szCs w:val="20"/>
              </w:rPr>
              <w:t>1</w:t>
            </w:r>
          </w:p>
        </w:tc>
        <w:tc>
          <w:tcPr>
            <w:tcW w:w="616" w:type="dxa"/>
            <w:vAlign w:val="center"/>
            <w:hideMark/>
          </w:tcPr>
          <w:p w14:paraId="691AB34A" w14:textId="77777777" w:rsidR="00716217" w:rsidRPr="00B55FE6" w:rsidRDefault="00716217" w:rsidP="00716217">
            <w:pPr>
              <w:contextualSpacing/>
              <w:jc w:val="center"/>
              <w:rPr>
                <w:rFonts w:cs="Times New Roman"/>
                <w:sz w:val="20"/>
                <w:szCs w:val="20"/>
              </w:rPr>
            </w:pPr>
            <w:r w:rsidRPr="00B55FE6">
              <w:rPr>
                <w:rFonts w:cs="Times New Roman"/>
                <w:sz w:val="20"/>
                <w:szCs w:val="20"/>
              </w:rPr>
              <w:t>4</w:t>
            </w:r>
          </w:p>
        </w:tc>
        <w:tc>
          <w:tcPr>
            <w:tcW w:w="616" w:type="dxa"/>
            <w:vAlign w:val="center"/>
            <w:hideMark/>
          </w:tcPr>
          <w:p w14:paraId="405D0D4D" w14:textId="77777777" w:rsidR="00716217" w:rsidRPr="00B55FE6" w:rsidRDefault="00716217" w:rsidP="00716217">
            <w:pPr>
              <w:contextualSpacing/>
              <w:jc w:val="center"/>
              <w:rPr>
                <w:rFonts w:cs="Times New Roman"/>
                <w:sz w:val="20"/>
                <w:szCs w:val="20"/>
              </w:rPr>
            </w:pPr>
            <w:r w:rsidRPr="00B55FE6">
              <w:rPr>
                <w:rFonts w:cs="Times New Roman"/>
                <w:sz w:val="20"/>
                <w:szCs w:val="20"/>
              </w:rPr>
              <w:t>2</w:t>
            </w:r>
          </w:p>
        </w:tc>
        <w:tc>
          <w:tcPr>
            <w:tcW w:w="616" w:type="dxa"/>
            <w:vAlign w:val="center"/>
            <w:hideMark/>
          </w:tcPr>
          <w:p w14:paraId="4CD420A2" w14:textId="77777777" w:rsidR="00716217" w:rsidRPr="00B55FE6" w:rsidRDefault="00716217" w:rsidP="00716217">
            <w:pPr>
              <w:contextualSpacing/>
              <w:jc w:val="center"/>
              <w:rPr>
                <w:rFonts w:cs="Times New Roman"/>
                <w:sz w:val="20"/>
                <w:szCs w:val="20"/>
              </w:rPr>
            </w:pPr>
            <w:r w:rsidRPr="00B55FE6">
              <w:rPr>
                <w:rFonts w:cs="Times New Roman"/>
                <w:sz w:val="20"/>
                <w:szCs w:val="20"/>
              </w:rPr>
              <w:t>3</w:t>
            </w:r>
          </w:p>
        </w:tc>
        <w:tc>
          <w:tcPr>
            <w:tcW w:w="616" w:type="dxa"/>
            <w:vAlign w:val="center"/>
            <w:hideMark/>
          </w:tcPr>
          <w:p w14:paraId="00F4C2A5" w14:textId="77777777" w:rsidR="00716217" w:rsidRPr="00B55FE6" w:rsidRDefault="00716217" w:rsidP="00716217">
            <w:pPr>
              <w:contextualSpacing/>
              <w:jc w:val="center"/>
              <w:rPr>
                <w:rFonts w:cs="Times New Roman"/>
                <w:sz w:val="20"/>
                <w:szCs w:val="20"/>
              </w:rPr>
            </w:pPr>
            <w:r w:rsidRPr="00B55FE6">
              <w:rPr>
                <w:rFonts w:cs="Times New Roman"/>
                <w:sz w:val="20"/>
                <w:szCs w:val="20"/>
              </w:rPr>
              <w:t>5</w:t>
            </w:r>
          </w:p>
        </w:tc>
        <w:tc>
          <w:tcPr>
            <w:tcW w:w="818" w:type="dxa"/>
            <w:vAlign w:val="center"/>
            <w:hideMark/>
          </w:tcPr>
          <w:p w14:paraId="48DBD49C" w14:textId="77777777" w:rsidR="00716217" w:rsidRPr="00B55FE6" w:rsidRDefault="00716217" w:rsidP="00716217">
            <w:pPr>
              <w:contextualSpacing/>
              <w:jc w:val="center"/>
              <w:rPr>
                <w:rFonts w:cs="Times New Roman"/>
                <w:sz w:val="20"/>
                <w:szCs w:val="20"/>
              </w:rPr>
            </w:pPr>
            <w:r w:rsidRPr="00B55FE6">
              <w:rPr>
                <w:rFonts w:cs="Times New Roman"/>
                <w:sz w:val="20"/>
                <w:szCs w:val="20"/>
              </w:rPr>
              <w:t>10</w:t>
            </w:r>
          </w:p>
        </w:tc>
        <w:tc>
          <w:tcPr>
            <w:tcW w:w="818" w:type="dxa"/>
            <w:vAlign w:val="center"/>
            <w:hideMark/>
          </w:tcPr>
          <w:p w14:paraId="34784602" w14:textId="77777777" w:rsidR="00716217" w:rsidRPr="00B55FE6" w:rsidRDefault="00716217" w:rsidP="00716217">
            <w:pPr>
              <w:contextualSpacing/>
              <w:jc w:val="center"/>
              <w:rPr>
                <w:rFonts w:cs="Times New Roman"/>
                <w:sz w:val="20"/>
                <w:szCs w:val="20"/>
              </w:rPr>
            </w:pPr>
            <w:r w:rsidRPr="00B55FE6">
              <w:rPr>
                <w:rFonts w:cs="Times New Roman"/>
                <w:sz w:val="20"/>
                <w:szCs w:val="20"/>
              </w:rPr>
              <w:t>234</w:t>
            </w:r>
          </w:p>
        </w:tc>
        <w:tc>
          <w:tcPr>
            <w:tcW w:w="818" w:type="dxa"/>
            <w:vAlign w:val="center"/>
            <w:hideMark/>
          </w:tcPr>
          <w:p w14:paraId="052277CC" w14:textId="77777777" w:rsidR="00716217" w:rsidRPr="00B55FE6" w:rsidRDefault="00716217" w:rsidP="00716217">
            <w:pPr>
              <w:contextualSpacing/>
              <w:jc w:val="center"/>
              <w:rPr>
                <w:rFonts w:cs="Times New Roman"/>
                <w:sz w:val="20"/>
                <w:szCs w:val="20"/>
              </w:rPr>
            </w:pPr>
            <w:r w:rsidRPr="00B55FE6">
              <w:rPr>
                <w:rFonts w:cs="Times New Roman"/>
                <w:sz w:val="20"/>
                <w:szCs w:val="20"/>
              </w:rPr>
              <w:t>353</w:t>
            </w:r>
          </w:p>
        </w:tc>
        <w:tc>
          <w:tcPr>
            <w:tcW w:w="818" w:type="dxa"/>
            <w:vAlign w:val="center"/>
            <w:hideMark/>
          </w:tcPr>
          <w:p w14:paraId="165A8203" w14:textId="77777777" w:rsidR="00716217" w:rsidRPr="00B55FE6" w:rsidRDefault="00716217" w:rsidP="00716217">
            <w:pPr>
              <w:contextualSpacing/>
              <w:jc w:val="center"/>
              <w:rPr>
                <w:rFonts w:cs="Times New Roman"/>
                <w:sz w:val="20"/>
                <w:szCs w:val="20"/>
              </w:rPr>
            </w:pPr>
            <w:r w:rsidRPr="00B55FE6">
              <w:rPr>
                <w:rFonts w:cs="Times New Roman"/>
                <w:sz w:val="20"/>
                <w:szCs w:val="20"/>
              </w:rPr>
              <w:t>303</w:t>
            </w:r>
          </w:p>
        </w:tc>
        <w:tc>
          <w:tcPr>
            <w:tcW w:w="818" w:type="dxa"/>
            <w:vAlign w:val="center"/>
            <w:hideMark/>
          </w:tcPr>
          <w:p w14:paraId="293A69B5" w14:textId="77777777" w:rsidR="00716217" w:rsidRPr="00B55FE6" w:rsidRDefault="00716217" w:rsidP="00716217">
            <w:pPr>
              <w:contextualSpacing/>
              <w:jc w:val="center"/>
              <w:rPr>
                <w:rFonts w:cs="Times New Roman"/>
                <w:sz w:val="20"/>
                <w:szCs w:val="20"/>
              </w:rPr>
            </w:pPr>
            <w:r w:rsidRPr="00B55FE6">
              <w:rPr>
                <w:rFonts w:cs="Times New Roman"/>
                <w:sz w:val="20"/>
                <w:szCs w:val="20"/>
              </w:rPr>
              <w:t>399</w:t>
            </w:r>
          </w:p>
        </w:tc>
        <w:tc>
          <w:tcPr>
            <w:tcW w:w="818" w:type="dxa"/>
            <w:vAlign w:val="center"/>
            <w:hideMark/>
          </w:tcPr>
          <w:p w14:paraId="40F61C92" w14:textId="77777777" w:rsidR="00716217" w:rsidRPr="00B55FE6" w:rsidRDefault="00716217" w:rsidP="00716217">
            <w:pPr>
              <w:contextualSpacing/>
              <w:jc w:val="center"/>
              <w:rPr>
                <w:rFonts w:cs="Times New Roman"/>
                <w:sz w:val="20"/>
                <w:szCs w:val="20"/>
              </w:rPr>
            </w:pPr>
            <w:r w:rsidRPr="00B55FE6">
              <w:rPr>
                <w:rFonts w:cs="Times New Roman"/>
                <w:sz w:val="20"/>
                <w:szCs w:val="20"/>
              </w:rPr>
              <w:t>38</w:t>
            </w:r>
          </w:p>
        </w:tc>
        <w:tc>
          <w:tcPr>
            <w:tcW w:w="841" w:type="dxa"/>
            <w:vAlign w:val="center"/>
            <w:hideMark/>
          </w:tcPr>
          <w:p w14:paraId="3CB2E262" w14:textId="77777777" w:rsidR="00716217" w:rsidRPr="00B55FE6" w:rsidRDefault="00716217" w:rsidP="00716217">
            <w:pPr>
              <w:contextualSpacing/>
              <w:jc w:val="center"/>
              <w:rPr>
                <w:rFonts w:cs="Times New Roman"/>
                <w:sz w:val="20"/>
                <w:szCs w:val="20"/>
              </w:rPr>
            </w:pPr>
            <w:r w:rsidRPr="00B55FE6">
              <w:rPr>
                <w:rFonts w:cs="Times New Roman"/>
                <w:sz w:val="20"/>
                <w:szCs w:val="20"/>
              </w:rPr>
              <w:t>672</w:t>
            </w:r>
          </w:p>
        </w:tc>
        <w:tc>
          <w:tcPr>
            <w:tcW w:w="824" w:type="dxa"/>
            <w:vAlign w:val="center"/>
            <w:hideMark/>
          </w:tcPr>
          <w:p w14:paraId="35A39F2C" w14:textId="77777777" w:rsidR="00716217" w:rsidRPr="00B55FE6" w:rsidRDefault="00716217" w:rsidP="00716217">
            <w:pPr>
              <w:contextualSpacing/>
              <w:jc w:val="center"/>
              <w:rPr>
                <w:rFonts w:cs="Times New Roman"/>
                <w:sz w:val="20"/>
                <w:szCs w:val="20"/>
              </w:rPr>
            </w:pPr>
            <w:r w:rsidRPr="00B55FE6">
              <w:rPr>
                <w:rFonts w:cs="Times New Roman"/>
                <w:sz w:val="20"/>
                <w:szCs w:val="20"/>
              </w:rPr>
              <w:t>938</w:t>
            </w:r>
          </w:p>
        </w:tc>
        <w:tc>
          <w:tcPr>
            <w:tcW w:w="918" w:type="dxa"/>
            <w:vAlign w:val="center"/>
            <w:hideMark/>
          </w:tcPr>
          <w:p w14:paraId="611E1F18" w14:textId="77777777" w:rsidR="00716217" w:rsidRPr="00B55FE6" w:rsidRDefault="00716217" w:rsidP="00716217">
            <w:pPr>
              <w:contextualSpacing/>
              <w:jc w:val="center"/>
              <w:rPr>
                <w:rFonts w:cs="Times New Roman"/>
                <w:sz w:val="20"/>
                <w:szCs w:val="20"/>
              </w:rPr>
            </w:pPr>
            <w:r w:rsidRPr="00B55FE6">
              <w:rPr>
                <w:rFonts w:cs="Times New Roman"/>
                <w:sz w:val="20"/>
                <w:szCs w:val="20"/>
              </w:rPr>
              <w:t>835</w:t>
            </w:r>
          </w:p>
        </w:tc>
        <w:tc>
          <w:tcPr>
            <w:tcW w:w="918" w:type="dxa"/>
            <w:vAlign w:val="center"/>
            <w:hideMark/>
          </w:tcPr>
          <w:p w14:paraId="5B9BB9D4" w14:textId="77777777" w:rsidR="00716217" w:rsidRPr="00B55FE6" w:rsidRDefault="00716217" w:rsidP="00716217">
            <w:pPr>
              <w:contextualSpacing/>
              <w:jc w:val="center"/>
              <w:rPr>
                <w:rFonts w:cs="Times New Roman"/>
                <w:sz w:val="20"/>
                <w:szCs w:val="20"/>
              </w:rPr>
            </w:pPr>
            <w:r w:rsidRPr="00B55FE6">
              <w:rPr>
                <w:rFonts w:cs="Times New Roman"/>
                <w:sz w:val="20"/>
                <w:szCs w:val="20"/>
              </w:rPr>
              <w:t>1,036</w:t>
            </w:r>
          </w:p>
        </w:tc>
      </w:tr>
      <w:tr w:rsidR="004B35F1" w:rsidRPr="00B55FE6" w14:paraId="10E1EFBC" w14:textId="77777777" w:rsidTr="00EE3D4F">
        <w:trPr>
          <w:trHeight w:val="315"/>
        </w:trPr>
        <w:tc>
          <w:tcPr>
            <w:tcW w:w="835" w:type="dxa"/>
            <w:vAlign w:val="center"/>
            <w:hideMark/>
          </w:tcPr>
          <w:p w14:paraId="067F40EC" w14:textId="037115F9" w:rsidR="00716217" w:rsidRPr="00B55FE6" w:rsidRDefault="002406A1" w:rsidP="00716217">
            <w:pPr>
              <w:jc w:val="center"/>
              <w:rPr>
                <w:rFonts w:cs="Times New Roman"/>
                <w:sz w:val="20"/>
                <w:szCs w:val="20"/>
              </w:rPr>
            </w:pPr>
            <w:r w:rsidRPr="00B55FE6">
              <w:rPr>
                <w:rFonts w:cs="Times New Roman"/>
                <w:sz w:val="20"/>
                <w:szCs w:val="20"/>
              </w:rPr>
              <w:t>Lienchiang County</w:t>
            </w:r>
          </w:p>
        </w:tc>
        <w:tc>
          <w:tcPr>
            <w:tcW w:w="616" w:type="dxa"/>
            <w:vAlign w:val="center"/>
            <w:hideMark/>
          </w:tcPr>
          <w:p w14:paraId="5AEA5AF3" w14:textId="77777777" w:rsidR="00716217" w:rsidRPr="00B55FE6" w:rsidRDefault="00716217" w:rsidP="00716217">
            <w:pPr>
              <w:contextualSpacing/>
              <w:jc w:val="center"/>
              <w:rPr>
                <w:rFonts w:cs="Times New Roman"/>
                <w:sz w:val="20"/>
                <w:szCs w:val="20"/>
              </w:rPr>
            </w:pPr>
            <w:r w:rsidRPr="00B55FE6">
              <w:rPr>
                <w:rFonts w:cs="Times New Roman"/>
                <w:sz w:val="20"/>
                <w:szCs w:val="20"/>
              </w:rPr>
              <w:t>0</w:t>
            </w:r>
          </w:p>
        </w:tc>
        <w:tc>
          <w:tcPr>
            <w:tcW w:w="616" w:type="dxa"/>
            <w:vAlign w:val="center"/>
            <w:hideMark/>
          </w:tcPr>
          <w:p w14:paraId="6BB013D9" w14:textId="77777777" w:rsidR="00716217" w:rsidRPr="00B55FE6" w:rsidRDefault="00716217" w:rsidP="00716217">
            <w:pPr>
              <w:contextualSpacing/>
              <w:jc w:val="center"/>
              <w:rPr>
                <w:rFonts w:cs="Times New Roman"/>
                <w:sz w:val="20"/>
                <w:szCs w:val="20"/>
              </w:rPr>
            </w:pPr>
            <w:r w:rsidRPr="00B55FE6">
              <w:rPr>
                <w:rFonts w:cs="Times New Roman"/>
                <w:sz w:val="20"/>
                <w:szCs w:val="20"/>
              </w:rPr>
              <w:t>0</w:t>
            </w:r>
          </w:p>
        </w:tc>
        <w:tc>
          <w:tcPr>
            <w:tcW w:w="616" w:type="dxa"/>
            <w:vAlign w:val="center"/>
            <w:hideMark/>
          </w:tcPr>
          <w:p w14:paraId="5CF65149" w14:textId="77777777" w:rsidR="00716217" w:rsidRPr="00B55FE6" w:rsidRDefault="00716217" w:rsidP="00716217">
            <w:pPr>
              <w:contextualSpacing/>
              <w:jc w:val="center"/>
              <w:rPr>
                <w:rFonts w:cs="Times New Roman"/>
                <w:sz w:val="20"/>
                <w:szCs w:val="20"/>
              </w:rPr>
            </w:pPr>
            <w:r w:rsidRPr="00B55FE6">
              <w:rPr>
                <w:rFonts w:cs="Times New Roman"/>
                <w:sz w:val="20"/>
                <w:szCs w:val="20"/>
              </w:rPr>
              <w:t>0</w:t>
            </w:r>
          </w:p>
        </w:tc>
        <w:tc>
          <w:tcPr>
            <w:tcW w:w="616" w:type="dxa"/>
            <w:vAlign w:val="center"/>
            <w:hideMark/>
          </w:tcPr>
          <w:p w14:paraId="70993542" w14:textId="77777777" w:rsidR="00716217" w:rsidRPr="00B55FE6" w:rsidRDefault="00716217" w:rsidP="00716217">
            <w:pPr>
              <w:contextualSpacing/>
              <w:jc w:val="center"/>
              <w:rPr>
                <w:rFonts w:cs="Times New Roman"/>
                <w:sz w:val="20"/>
                <w:szCs w:val="20"/>
              </w:rPr>
            </w:pPr>
            <w:r w:rsidRPr="00B55FE6">
              <w:rPr>
                <w:rFonts w:cs="Times New Roman"/>
                <w:sz w:val="20"/>
                <w:szCs w:val="20"/>
              </w:rPr>
              <w:t>2</w:t>
            </w:r>
          </w:p>
        </w:tc>
        <w:tc>
          <w:tcPr>
            <w:tcW w:w="616" w:type="dxa"/>
            <w:vAlign w:val="center"/>
            <w:hideMark/>
          </w:tcPr>
          <w:p w14:paraId="409D19B7" w14:textId="77777777" w:rsidR="00716217" w:rsidRPr="00B55FE6" w:rsidRDefault="00716217" w:rsidP="00716217">
            <w:pPr>
              <w:contextualSpacing/>
              <w:jc w:val="center"/>
              <w:rPr>
                <w:rFonts w:cs="Times New Roman"/>
                <w:sz w:val="20"/>
                <w:szCs w:val="20"/>
              </w:rPr>
            </w:pPr>
            <w:r w:rsidRPr="00B55FE6">
              <w:rPr>
                <w:rFonts w:cs="Times New Roman"/>
                <w:sz w:val="20"/>
                <w:szCs w:val="20"/>
              </w:rPr>
              <w:t>0</w:t>
            </w:r>
          </w:p>
        </w:tc>
        <w:tc>
          <w:tcPr>
            <w:tcW w:w="616" w:type="dxa"/>
            <w:vAlign w:val="center"/>
            <w:hideMark/>
          </w:tcPr>
          <w:p w14:paraId="65F05B51" w14:textId="77777777" w:rsidR="00716217" w:rsidRPr="00B55FE6" w:rsidRDefault="00716217" w:rsidP="00716217">
            <w:pPr>
              <w:contextualSpacing/>
              <w:jc w:val="center"/>
              <w:rPr>
                <w:rFonts w:cs="Times New Roman"/>
                <w:sz w:val="20"/>
                <w:szCs w:val="20"/>
              </w:rPr>
            </w:pPr>
            <w:r w:rsidRPr="00B55FE6">
              <w:rPr>
                <w:rFonts w:cs="Times New Roman"/>
                <w:sz w:val="20"/>
                <w:szCs w:val="20"/>
              </w:rPr>
              <w:t>0</w:t>
            </w:r>
          </w:p>
        </w:tc>
        <w:tc>
          <w:tcPr>
            <w:tcW w:w="616" w:type="dxa"/>
            <w:vAlign w:val="center"/>
            <w:hideMark/>
          </w:tcPr>
          <w:p w14:paraId="50EC2A76" w14:textId="77777777" w:rsidR="00716217" w:rsidRPr="00B55FE6" w:rsidRDefault="00716217" w:rsidP="00716217">
            <w:pPr>
              <w:contextualSpacing/>
              <w:jc w:val="center"/>
              <w:rPr>
                <w:rFonts w:cs="Times New Roman"/>
                <w:sz w:val="20"/>
                <w:szCs w:val="20"/>
              </w:rPr>
            </w:pPr>
            <w:r w:rsidRPr="00B55FE6">
              <w:rPr>
                <w:rFonts w:cs="Times New Roman"/>
                <w:sz w:val="20"/>
                <w:szCs w:val="20"/>
              </w:rPr>
              <w:t>0</w:t>
            </w:r>
          </w:p>
        </w:tc>
        <w:tc>
          <w:tcPr>
            <w:tcW w:w="616" w:type="dxa"/>
            <w:vAlign w:val="center"/>
            <w:hideMark/>
          </w:tcPr>
          <w:p w14:paraId="0F25CA43" w14:textId="77777777" w:rsidR="00716217" w:rsidRPr="00B55FE6" w:rsidRDefault="00716217" w:rsidP="00716217">
            <w:pPr>
              <w:contextualSpacing/>
              <w:jc w:val="center"/>
              <w:rPr>
                <w:rFonts w:cs="Times New Roman"/>
                <w:sz w:val="20"/>
                <w:szCs w:val="20"/>
              </w:rPr>
            </w:pPr>
            <w:r w:rsidRPr="00B55FE6">
              <w:rPr>
                <w:rFonts w:cs="Times New Roman"/>
                <w:sz w:val="20"/>
                <w:szCs w:val="20"/>
              </w:rPr>
              <w:t>0</w:t>
            </w:r>
          </w:p>
        </w:tc>
        <w:tc>
          <w:tcPr>
            <w:tcW w:w="616" w:type="dxa"/>
            <w:vAlign w:val="center"/>
            <w:hideMark/>
          </w:tcPr>
          <w:p w14:paraId="37CD1434" w14:textId="77777777" w:rsidR="00716217" w:rsidRPr="00B55FE6" w:rsidRDefault="00716217" w:rsidP="00716217">
            <w:pPr>
              <w:contextualSpacing/>
              <w:jc w:val="center"/>
              <w:rPr>
                <w:rFonts w:cs="Times New Roman"/>
                <w:sz w:val="20"/>
                <w:szCs w:val="20"/>
              </w:rPr>
            </w:pPr>
            <w:r w:rsidRPr="00B55FE6">
              <w:rPr>
                <w:rFonts w:cs="Times New Roman"/>
                <w:sz w:val="20"/>
                <w:szCs w:val="20"/>
              </w:rPr>
              <w:t>2</w:t>
            </w:r>
          </w:p>
        </w:tc>
        <w:tc>
          <w:tcPr>
            <w:tcW w:w="616" w:type="dxa"/>
            <w:vAlign w:val="center"/>
            <w:hideMark/>
          </w:tcPr>
          <w:p w14:paraId="518CDAA4" w14:textId="77777777" w:rsidR="00716217" w:rsidRPr="00B55FE6" w:rsidRDefault="00716217" w:rsidP="00716217">
            <w:pPr>
              <w:contextualSpacing/>
              <w:jc w:val="center"/>
              <w:rPr>
                <w:rFonts w:cs="Times New Roman"/>
                <w:sz w:val="20"/>
                <w:szCs w:val="20"/>
              </w:rPr>
            </w:pPr>
            <w:r w:rsidRPr="00B55FE6">
              <w:rPr>
                <w:rFonts w:cs="Times New Roman"/>
                <w:sz w:val="20"/>
                <w:szCs w:val="20"/>
              </w:rPr>
              <w:t>0</w:t>
            </w:r>
          </w:p>
        </w:tc>
        <w:tc>
          <w:tcPr>
            <w:tcW w:w="818" w:type="dxa"/>
            <w:vAlign w:val="center"/>
            <w:hideMark/>
          </w:tcPr>
          <w:p w14:paraId="23ACB7EC" w14:textId="77777777" w:rsidR="00716217" w:rsidRPr="00B55FE6" w:rsidRDefault="00716217" w:rsidP="00716217">
            <w:pPr>
              <w:contextualSpacing/>
              <w:jc w:val="center"/>
              <w:rPr>
                <w:rFonts w:cs="Times New Roman"/>
                <w:kern w:val="0"/>
                <w:sz w:val="20"/>
                <w:szCs w:val="20"/>
              </w:rPr>
            </w:pPr>
            <w:r w:rsidRPr="00B55FE6">
              <w:rPr>
                <w:rFonts w:cs="Times New Roman"/>
                <w:sz w:val="20"/>
                <w:szCs w:val="20"/>
              </w:rPr>
              <w:t>0</w:t>
            </w:r>
          </w:p>
        </w:tc>
        <w:tc>
          <w:tcPr>
            <w:tcW w:w="818" w:type="dxa"/>
            <w:vAlign w:val="center"/>
            <w:hideMark/>
          </w:tcPr>
          <w:p w14:paraId="34189341" w14:textId="77777777" w:rsidR="00716217" w:rsidRPr="00B55FE6" w:rsidRDefault="00716217" w:rsidP="00716217">
            <w:pPr>
              <w:contextualSpacing/>
              <w:jc w:val="center"/>
              <w:rPr>
                <w:rFonts w:cs="Times New Roman"/>
                <w:sz w:val="20"/>
                <w:szCs w:val="20"/>
              </w:rPr>
            </w:pPr>
            <w:r w:rsidRPr="00B55FE6">
              <w:rPr>
                <w:rFonts w:cs="Times New Roman"/>
                <w:sz w:val="20"/>
                <w:szCs w:val="20"/>
              </w:rPr>
              <w:t>0</w:t>
            </w:r>
          </w:p>
        </w:tc>
        <w:tc>
          <w:tcPr>
            <w:tcW w:w="818" w:type="dxa"/>
            <w:vAlign w:val="center"/>
            <w:hideMark/>
          </w:tcPr>
          <w:p w14:paraId="2DD5F922" w14:textId="77777777" w:rsidR="00716217" w:rsidRPr="00B55FE6" w:rsidRDefault="00716217" w:rsidP="00716217">
            <w:pPr>
              <w:contextualSpacing/>
              <w:jc w:val="center"/>
              <w:rPr>
                <w:rFonts w:cs="Times New Roman"/>
                <w:sz w:val="20"/>
                <w:szCs w:val="20"/>
              </w:rPr>
            </w:pPr>
            <w:r w:rsidRPr="00B55FE6">
              <w:rPr>
                <w:rFonts w:cs="Times New Roman"/>
                <w:sz w:val="20"/>
                <w:szCs w:val="20"/>
              </w:rPr>
              <w:t>0</w:t>
            </w:r>
          </w:p>
        </w:tc>
        <w:tc>
          <w:tcPr>
            <w:tcW w:w="818" w:type="dxa"/>
            <w:vAlign w:val="center"/>
            <w:hideMark/>
          </w:tcPr>
          <w:p w14:paraId="04C36300" w14:textId="77777777" w:rsidR="00716217" w:rsidRPr="00B55FE6" w:rsidRDefault="00716217" w:rsidP="00716217">
            <w:pPr>
              <w:contextualSpacing/>
              <w:jc w:val="center"/>
              <w:rPr>
                <w:rFonts w:cs="Times New Roman"/>
                <w:sz w:val="20"/>
                <w:szCs w:val="20"/>
              </w:rPr>
            </w:pPr>
            <w:r w:rsidRPr="00B55FE6">
              <w:rPr>
                <w:rFonts w:cs="Times New Roman"/>
                <w:sz w:val="20"/>
                <w:szCs w:val="20"/>
              </w:rPr>
              <w:t>2</w:t>
            </w:r>
          </w:p>
        </w:tc>
        <w:tc>
          <w:tcPr>
            <w:tcW w:w="818" w:type="dxa"/>
            <w:vAlign w:val="center"/>
            <w:hideMark/>
          </w:tcPr>
          <w:p w14:paraId="56B99BB7" w14:textId="77777777" w:rsidR="00716217" w:rsidRPr="00B55FE6" w:rsidRDefault="00716217" w:rsidP="00EE3D4F">
            <w:pPr>
              <w:jc w:val="center"/>
              <w:rPr>
                <w:rFonts w:cs="Times New Roman"/>
                <w:sz w:val="20"/>
                <w:szCs w:val="20"/>
              </w:rPr>
            </w:pPr>
            <w:r w:rsidRPr="00B55FE6">
              <w:rPr>
                <w:rFonts w:cs="Times New Roman"/>
                <w:sz w:val="20"/>
                <w:szCs w:val="20"/>
              </w:rPr>
              <w:t>0</w:t>
            </w:r>
          </w:p>
        </w:tc>
        <w:tc>
          <w:tcPr>
            <w:tcW w:w="818" w:type="dxa"/>
            <w:vAlign w:val="center"/>
            <w:hideMark/>
          </w:tcPr>
          <w:p w14:paraId="29979579" w14:textId="77777777" w:rsidR="00716217" w:rsidRPr="00B55FE6" w:rsidRDefault="00716217" w:rsidP="00EE3D4F">
            <w:pPr>
              <w:jc w:val="center"/>
              <w:rPr>
                <w:rFonts w:cs="Times New Roman"/>
                <w:sz w:val="20"/>
                <w:szCs w:val="20"/>
              </w:rPr>
            </w:pPr>
            <w:r w:rsidRPr="00B55FE6">
              <w:rPr>
                <w:rFonts w:cs="Times New Roman"/>
                <w:sz w:val="20"/>
                <w:szCs w:val="20"/>
              </w:rPr>
              <w:t>0</w:t>
            </w:r>
          </w:p>
        </w:tc>
        <w:tc>
          <w:tcPr>
            <w:tcW w:w="841" w:type="dxa"/>
            <w:vAlign w:val="center"/>
            <w:hideMark/>
          </w:tcPr>
          <w:p w14:paraId="374DFC34" w14:textId="77777777" w:rsidR="00716217" w:rsidRPr="00B55FE6" w:rsidRDefault="00716217" w:rsidP="00EE3D4F">
            <w:pPr>
              <w:jc w:val="center"/>
              <w:rPr>
                <w:rFonts w:cs="Times New Roman"/>
                <w:sz w:val="20"/>
                <w:szCs w:val="20"/>
              </w:rPr>
            </w:pPr>
            <w:r w:rsidRPr="00B55FE6">
              <w:rPr>
                <w:rFonts w:cs="Times New Roman"/>
                <w:sz w:val="20"/>
                <w:szCs w:val="20"/>
              </w:rPr>
              <w:t>0</w:t>
            </w:r>
          </w:p>
        </w:tc>
        <w:tc>
          <w:tcPr>
            <w:tcW w:w="824" w:type="dxa"/>
            <w:vAlign w:val="center"/>
            <w:hideMark/>
          </w:tcPr>
          <w:p w14:paraId="45D1280A" w14:textId="77777777" w:rsidR="00716217" w:rsidRPr="00B55FE6" w:rsidRDefault="00716217" w:rsidP="00EE3D4F">
            <w:pPr>
              <w:jc w:val="center"/>
              <w:rPr>
                <w:rFonts w:cs="Times New Roman"/>
                <w:sz w:val="20"/>
                <w:szCs w:val="20"/>
              </w:rPr>
            </w:pPr>
            <w:r w:rsidRPr="00B55FE6">
              <w:rPr>
                <w:rFonts w:cs="Times New Roman"/>
                <w:sz w:val="20"/>
                <w:szCs w:val="20"/>
              </w:rPr>
              <w:t>0</w:t>
            </w:r>
          </w:p>
        </w:tc>
        <w:tc>
          <w:tcPr>
            <w:tcW w:w="918" w:type="dxa"/>
            <w:vAlign w:val="center"/>
            <w:hideMark/>
          </w:tcPr>
          <w:p w14:paraId="03F9D69C" w14:textId="77777777" w:rsidR="00716217" w:rsidRPr="00B55FE6" w:rsidRDefault="00716217" w:rsidP="00716217">
            <w:pPr>
              <w:contextualSpacing/>
              <w:jc w:val="center"/>
              <w:rPr>
                <w:rFonts w:cs="Times New Roman"/>
                <w:sz w:val="20"/>
                <w:szCs w:val="20"/>
              </w:rPr>
            </w:pPr>
            <w:r w:rsidRPr="00B55FE6">
              <w:rPr>
                <w:rFonts w:cs="Times New Roman"/>
                <w:sz w:val="20"/>
                <w:szCs w:val="20"/>
              </w:rPr>
              <w:t>7</w:t>
            </w:r>
          </w:p>
        </w:tc>
        <w:tc>
          <w:tcPr>
            <w:tcW w:w="918" w:type="dxa"/>
            <w:vAlign w:val="center"/>
            <w:hideMark/>
          </w:tcPr>
          <w:p w14:paraId="22AAE362" w14:textId="77777777" w:rsidR="00716217" w:rsidRPr="00B55FE6" w:rsidRDefault="00716217" w:rsidP="00716217">
            <w:pPr>
              <w:contextualSpacing/>
              <w:jc w:val="center"/>
              <w:rPr>
                <w:rFonts w:cs="Times New Roman"/>
                <w:sz w:val="20"/>
                <w:szCs w:val="20"/>
              </w:rPr>
            </w:pPr>
            <w:r w:rsidRPr="00B55FE6">
              <w:rPr>
                <w:rFonts w:cs="Times New Roman"/>
                <w:sz w:val="20"/>
                <w:szCs w:val="20"/>
              </w:rPr>
              <w:t>0</w:t>
            </w:r>
          </w:p>
        </w:tc>
      </w:tr>
    </w:tbl>
    <w:p w14:paraId="370401BD" w14:textId="0F18B6B2" w:rsidR="00F73346" w:rsidRPr="004B35F1" w:rsidRDefault="00F73346" w:rsidP="00B20BB0">
      <w:pPr>
        <w:ind w:leftChars="-177" w:left="-425"/>
        <w:jc w:val="both"/>
        <w:rPr>
          <w:rFonts w:cs="Times New Roman"/>
          <w:kern w:val="0"/>
          <w:szCs w:val="24"/>
        </w:rPr>
      </w:pPr>
      <w:r w:rsidRPr="004B35F1">
        <w:rPr>
          <w:rFonts w:cs="Times New Roman"/>
          <w:kern w:val="0"/>
          <w:szCs w:val="24"/>
        </w:rPr>
        <w:t xml:space="preserve">Source: </w:t>
      </w:r>
      <w:r w:rsidR="00730D91" w:rsidRPr="004B35F1">
        <w:rPr>
          <w:rFonts w:cs="Times New Roman"/>
          <w:kern w:val="0"/>
          <w:szCs w:val="24"/>
        </w:rPr>
        <w:t>Ministry of Health and Welfare</w:t>
      </w:r>
    </w:p>
    <w:p w14:paraId="56353B32" w14:textId="0230E20D" w:rsidR="003107D2" w:rsidRPr="004B35F1" w:rsidRDefault="003107D2" w:rsidP="00B20BB0">
      <w:pPr>
        <w:ind w:leftChars="-177" w:left="-425"/>
        <w:rPr>
          <w:rFonts w:cs="Times New Roman"/>
          <w:szCs w:val="24"/>
        </w:rPr>
      </w:pPr>
      <w:r w:rsidRPr="004B35F1">
        <w:rPr>
          <w:rFonts w:cs="Times New Roman"/>
          <w:szCs w:val="24"/>
        </w:rPr>
        <w:t>Note</w:t>
      </w:r>
      <w:r w:rsidR="00B20BB0">
        <w:rPr>
          <w:rFonts w:cs="Times New Roman"/>
          <w:szCs w:val="24"/>
        </w:rPr>
        <w:t>s</w:t>
      </w:r>
      <w:r w:rsidRPr="004B35F1">
        <w:rPr>
          <w:rFonts w:cs="Times New Roman"/>
          <w:szCs w:val="24"/>
        </w:rPr>
        <w:t>:</w:t>
      </w:r>
    </w:p>
    <w:p w14:paraId="37994603" w14:textId="656291E0" w:rsidR="003107D2" w:rsidRPr="004B35F1" w:rsidRDefault="00920B3F" w:rsidP="00EE74DE">
      <w:pPr>
        <w:pStyle w:val="ListParagraph"/>
        <w:numPr>
          <w:ilvl w:val="0"/>
          <w:numId w:val="24"/>
        </w:numPr>
        <w:tabs>
          <w:tab w:val="left" w:pos="1350"/>
        </w:tabs>
        <w:ind w:leftChars="-177" w:left="-141" w:rightChars="-325" w:right="-780" w:hanging="284"/>
        <w:jc w:val="both"/>
        <w:rPr>
          <w:rFonts w:cs="Times New Roman"/>
          <w:b w:val="0"/>
          <w:szCs w:val="24"/>
        </w:rPr>
      </w:pPr>
      <w:r>
        <w:rPr>
          <w:rFonts w:cs="Times New Roman"/>
          <w:b w:val="0"/>
          <w:szCs w:val="24"/>
        </w:rPr>
        <w:t xml:space="preserve">As </w:t>
      </w:r>
      <w:r w:rsidR="00D61A9B" w:rsidRPr="004B35F1">
        <w:rPr>
          <w:rFonts w:cs="Times New Roman"/>
          <w:b w:val="0"/>
          <w:szCs w:val="24"/>
        </w:rPr>
        <w:t xml:space="preserve">additional columns </w:t>
      </w:r>
      <w:r>
        <w:rPr>
          <w:rFonts w:cs="Times New Roman"/>
          <w:b w:val="0"/>
          <w:szCs w:val="24"/>
        </w:rPr>
        <w:t xml:space="preserve">were </w:t>
      </w:r>
      <w:r w:rsidR="00170873" w:rsidRPr="004B35F1">
        <w:rPr>
          <w:rFonts w:cs="Times New Roman"/>
          <w:b w:val="0"/>
          <w:szCs w:val="24"/>
        </w:rPr>
        <w:t>included in</w:t>
      </w:r>
      <w:r w:rsidR="00D61A9B" w:rsidRPr="004B35F1">
        <w:rPr>
          <w:rFonts w:cs="Times New Roman"/>
          <w:b w:val="0"/>
          <w:szCs w:val="24"/>
        </w:rPr>
        <w:t xml:space="preserve"> the National Integrative Platform for the Welfare of </w:t>
      </w:r>
      <w:r w:rsidR="00C17AA6" w:rsidRPr="004B35F1">
        <w:rPr>
          <w:rFonts w:cs="Times New Roman"/>
          <w:b w:val="0"/>
          <w:szCs w:val="24"/>
        </w:rPr>
        <w:t xml:space="preserve">People with </w:t>
      </w:r>
      <w:r w:rsidR="00FB44D7" w:rsidRPr="004B35F1">
        <w:rPr>
          <w:rFonts w:cs="Times New Roman"/>
          <w:b w:val="0"/>
          <w:szCs w:val="24"/>
        </w:rPr>
        <w:t>D</w:t>
      </w:r>
      <w:r w:rsidR="00C17AA6" w:rsidRPr="004B35F1">
        <w:rPr>
          <w:rFonts w:cs="Times New Roman"/>
          <w:b w:val="0"/>
          <w:szCs w:val="24"/>
        </w:rPr>
        <w:t>isabilities</w:t>
      </w:r>
      <w:r w:rsidR="00D61A9B" w:rsidRPr="004B35F1">
        <w:rPr>
          <w:rFonts w:cs="Times New Roman"/>
          <w:b w:val="0"/>
          <w:szCs w:val="24"/>
        </w:rPr>
        <w:t xml:space="preserve"> </w:t>
      </w:r>
      <w:r>
        <w:rPr>
          <w:rFonts w:cs="Times New Roman"/>
          <w:b w:val="0"/>
          <w:szCs w:val="24"/>
        </w:rPr>
        <w:t xml:space="preserve">in </w:t>
      </w:r>
      <w:r w:rsidR="00D61A9B" w:rsidRPr="004B35F1">
        <w:rPr>
          <w:rFonts w:cs="Times New Roman"/>
          <w:b w:val="0"/>
          <w:szCs w:val="24"/>
        </w:rPr>
        <w:t xml:space="preserve">July 2018, </w:t>
      </w:r>
      <w:r w:rsidR="00774191" w:rsidRPr="004B35F1">
        <w:rPr>
          <w:rFonts w:cs="Times New Roman"/>
          <w:b w:val="0"/>
          <w:szCs w:val="24"/>
        </w:rPr>
        <w:t xml:space="preserve">the </w:t>
      </w:r>
      <w:r w:rsidR="00303EC3" w:rsidRPr="004B35F1">
        <w:rPr>
          <w:rFonts w:cs="Times New Roman"/>
          <w:b w:val="0"/>
          <w:szCs w:val="24"/>
        </w:rPr>
        <w:t>data</w:t>
      </w:r>
      <w:r w:rsidR="00774191" w:rsidRPr="004B35F1">
        <w:rPr>
          <w:rFonts w:cs="Times New Roman"/>
          <w:b w:val="0"/>
          <w:szCs w:val="24"/>
        </w:rPr>
        <w:t xml:space="preserve"> </w:t>
      </w:r>
      <w:r>
        <w:rPr>
          <w:rFonts w:cs="Times New Roman"/>
          <w:b w:val="0"/>
          <w:szCs w:val="24"/>
        </w:rPr>
        <w:t xml:space="preserve">from </w:t>
      </w:r>
      <w:r w:rsidR="00774191" w:rsidRPr="004B35F1">
        <w:rPr>
          <w:rFonts w:cs="Times New Roman"/>
          <w:b w:val="0"/>
          <w:szCs w:val="24"/>
        </w:rPr>
        <w:t xml:space="preserve">2015 </w:t>
      </w:r>
      <w:r>
        <w:rPr>
          <w:rFonts w:cs="Times New Roman"/>
          <w:b w:val="0"/>
          <w:szCs w:val="24"/>
        </w:rPr>
        <w:t xml:space="preserve">to </w:t>
      </w:r>
      <w:r w:rsidR="00774191" w:rsidRPr="004B35F1">
        <w:rPr>
          <w:rFonts w:cs="Times New Roman"/>
          <w:b w:val="0"/>
          <w:szCs w:val="24"/>
        </w:rPr>
        <w:lastRenderedPageBreak/>
        <w:t>2017</w:t>
      </w:r>
      <w:r w:rsidR="00040753" w:rsidRPr="004B35F1">
        <w:rPr>
          <w:rFonts w:cs="Times New Roman"/>
          <w:b w:val="0"/>
          <w:szCs w:val="24"/>
        </w:rPr>
        <w:t xml:space="preserve"> </w:t>
      </w:r>
      <w:r>
        <w:rPr>
          <w:rFonts w:cs="Times New Roman"/>
          <w:b w:val="0"/>
          <w:szCs w:val="24"/>
        </w:rPr>
        <w:t xml:space="preserve">was </w:t>
      </w:r>
      <w:r w:rsidR="00EA268A" w:rsidRPr="004B35F1">
        <w:rPr>
          <w:rFonts w:cs="Times New Roman"/>
          <w:b w:val="0"/>
          <w:szCs w:val="24"/>
        </w:rPr>
        <w:t>completed</w:t>
      </w:r>
      <w:r w:rsidR="00040753" w:rsidRPr="004B35F1">
        <w:rPr>
          <w:rFonts w:cs="Times New Roman"/>
          <w:b w:val="0"/>
          <w:szCs w:val="24"/>
        </w:rPr>
        <w:t xml:space="preserve"> by local governments </w:t>
      </w:r>
      <w:r>
        <w:rPr>
          <w:rFonts w:cs="Times New Roman"/>
          <w:b w:val="0"/>
          <w:szCs w:val="24"/>
        </w:rPr>
        <w:t xml:space="preserve">in response to </w:t>
      </w:r>
      <w:r w:rsidR="00704873" w:rsidRPr="004B35F1">
        <w:rPr>
          <w:rFonts w:cs="Times New Roman"/>
          <w:b w:val="0"/>
          <w:szCs w:val="24"/>
        </w:rPr>
        <w:t>the</w:t>
      </w:r>
      <w:r>
        <w:rPr>
          <w:rFonts w:cs="Times New Roman"/>
          <w:b w:val="0"/>
          <w:szCs w:val="24"/>
        </w:rPr>
        <w:t xml:space="preserve"> request of the</w:t>
      </w:r>
      <w:r w:rsidR="00704873" w:rsidRPr="004B35F1">
        <w:rPr>
          <w:rFonts w:cs="Times New Roman"/>
          <w:b w:val="0"/>
          <w:szCs w:val="24"/>
        </w:rPr>
        <w:t xml:space="preserve"> Social and</w:t>
      </w:r>
      <w:r w:rsidR="00F67213">
        <w:rPr>
          <w:rFonts w:cs="Times New Roman"/>
          <w:b w:val="0"/>
          <w:szCs w:val="24"/>
        </w:rPr>
        <w:t xml:space="preserve"> Family Affairs Administration of the </w:t>
      </w:r>
      <w:r w:rsidR="00704873" w:rsidRPr="004B35F1">
        <w:rPr>
          <w:rFonts w:cs="Times New Roman"/>
          <w:b w:val="0"/>
          <w:szCs w:val="24"/>
        </w:rPr>
        <w:t>Min</w:t>
      </w:r>
      <w:r>
        <w:rPr>
          <w:rFonts w:cs="Times New Roman"/>
          <w:b w:val="0"/>
          <w:szCs w:val="24"/>
        </w:rPr>
        <w:t>istry of Health and Welfare</w:t>
      </w:r>
      <w:r w:rsidR="00704873" w:rsidRPr="004B35F1">
        <w:rPr>
          <w:rFonts w:cs="Times New Roman"/>
          <w:b w:val="0"/>
          <w:szCs w:val="24"/>
        </w:rPr>
        <w:t xml:space="preserve"> </w:t>
      </w:r>
      <w:r w:rsidR="00350CE6" w:rsidRPr="004B35F1">
        <w:rPr>
          <w:rFonts w:cs="Times New Roman"/>
          <w:b w:val="0"/>
          <w:szCs w:val="24"/>
        </w:rPr>
        <w:t>made</w:t>
      </w:r>
      <w:r w:rsidR="00704873" w:rsidRPr="004B35F1">
        <w:rPr>
          <w:rFonts w:cs="Times New Roman"/>
          <w:b w:val="0"/>
          <w:szCs w:val="24"/>
        </w:rPr>
        <w:t xml:space="preserve"> through an official document</w:t>
      </w:r>
      <w:r w:rsidR="001C215F" w:rsidRPr="004B35F1">
        <w:rPr>
          <w:rFonts w:cs="Times New Roman"/>
          <w:b w:val="0"/>
          <w:szCs w:val="24"/>
        </w:rPr>
        <w:t xml:space="preserve"> (code: </w:t>
      </w:r>
      <w:r w:rsidR="00CE4092" w:rsidRPr="004B35F1">
        <w:rPr>
          <w:rFonts w:cs="Times New Roman"/>
          <w:b w:val="0"/>
          <w:szCs w:val="24"/>
        </w:rPr>
        <w:t>She</w:t>
      </w:r>
      <w:r w:rsidR="000E4724">
        <w:rPr>
          <w:rFonts w:cs="Times New Roman"/>
          <w:b w:val="0"/>
          <w:szCs w:val="24"/>
        </w:rPr>
        <w:t>-</w:t>
      </w:r>
      <w:r w:rsidR="00CE4092" w:rsidRPr="004B35F1">
        <w:rPr>
          <w:rFonts w:cs="Times New Roman"/>
          <w:b w:val="0"/>
          <w:szCs w:val="24"/>
        </w:rPr>
        <w:t>Jia</w:t>
      </w:r>
      <w:r w:rsidR="000E4724">
        <w:rPr>
          <w:rFonts w:cs="Times New Roman"/>
          <w:b w:val="0"/>
          <w:szCs w:val="24"/>
        </w:rPr>
        <w:t>-</w:t>
      </w:r>
      <w:r w:rsidR="00CE4092" w:rsidRPr="004B35F1">
        <w:rPr>
          <w:rFonts w:cs="Times New Roman"/>
          <w:b w:val="0"/>
          <w:szCs w:val="24"/>
        </w:rPr>
        <w:t>Zhang</w:t>
      </w:r>
      <w:r w:rsidR="000E4724">
        <w:rPr>
          <w:rFonts w:cs="Times New Roman"/>
          <w:b w:val="0"/>
          <w:szCs w:val="24"/>
        </w:rPr>
        <w:t>-</w:t>
      </w:r>
      <w:r w:rsidR="00CE4092" w:rsidRPr="004B35F1">
        <w:rPr>
          <w:rFonts w:cs="Times New Roman"/>
          <w:b w:val="0"/>
          <w:szCs w:val="24"/>
        </w:rPr>
        <w:t xml:space="preserve">Zi No. </w:t>
      </w:r>
      <w:r w:rsidR="001C215F" w:rsidRPr="004B35F1">
        <w:rPr>
          <w:rFonts w:cs="Times New Roman"/>
          <w:b w:val="0"/>
          <w:szCs w:val="24"/>
        </w:rPr>
        <w:t>1070700594)</w:t>
      </w:r>
      <w:r w:rsidR="00704873" w:rsidRPr="004B35F1">
        <w:rPr>
          <w:rFonts w:cs="Times New Roman"/>
          <w:b w:val="0"/>
          <w:szCs w:val="24"/>
        </w:rPr>
        <w:t xml:space="preserve"> issued on May 1, 2018.</w:t>
      </w:r>
    </w:p>
    <w:p w14:paraId="04C8B403" w14:textId="4E4B3D21" w:rsidR="00F46CCF" w:rsidRPr="004B35F1" w:rsidRDefault="00303EC3" w:rsidP="00EE74DE">
      <w:pPr>
        <w:pStyle w:val="ListParagraph"/>
        <w:numPr>
          <w:ilvl w:val="0"/>
          <w:numId w:val="24"/>
        </w:numPr>
        <w:tabs>
          <w:tab w:val="left" w:pos="1350"/>
        </w:tabs>
        <w:ind w:leftChars="-177" w:left="-141" w:rightChars="-325" w:right="-780" w:hanging="284"/>
        <w:jc w:val="both"/>
        <w:rPr>
          <w:rFonts w:cs="Times New Roman"/>
          <w:b w:val="0"/>
          <w:bCs/>
          <w:szCs w:val="24"/>
        </w:rPr>
      </w:pPr>
      <w:r w:rsidRPr="004B35F1">
        <w:rPr>
          <w:rFonts w:cs="Times New Roman"/>
          <w:b w:val="0"/>
          <w:bCs/>
          <w:szCs w:val="24"/>
        </w:rPr>
        <w:t>Data</w:t>
      </w:r>
      <w:r w:rsidR="000A1D65" w:rsidRPr="004B35F1">
        <w:rPr>
          <w:rFonts w:cs="Times New Roman"/>
          <w:b w:val="0"/>
          <w:bCs/>
          <w:szCs w:val="24"/>
        </w:rPr>
        <w:t xml:space="preserve"> </w:t>
      </w:r>
      <w:r w:rsidR="00F67213">
        <w:rPr>
          <w:rFonts w:cs="Times New Roman"/>
          <w:b w:val="0"/>
          <w:bCs/>
          <w:szCs w:val="24"/>
        </w:rPr>
        <w:t>for</w:t>
      </w:r>
      <w:r w:rsidR="000A1D65" w:rsidRPr="004B35F1">
        <w:rPr>
          <w:rFonts w:cs="Times New Roman"/>
          <w:b w:val="0"/>
          <w:bCs/>
          <w:szCs w:val="24"/>
        </w:rPr>
        <w:t xml:space="preserve"> 2018 and 2019</w:t>
      </w:r>
      <w:r w:rsidR="001005B3" w:rsidRPr="004B35F1">
        <w:rPr>
          <w:rFonts w:cs="Times New Roman"/>
          <w:b w:val="0"/>
          <w:bCs/>
          <w:szCs w:val="24"/>
        </w:rPr>
        <w:t xml:space="preserve"> </w:t>
      </w:r>
      <w:r w:rsidR="00F67213">
        <w:rPr>
          <w:rFonts w:cs="Times New Roman"/>
          <w:b w:val="0"/>
          <w:bCs/>
          <w:szCs w:val="24"/>
        </w:rPr>
        <w:t xml:space="preserve">came </w:t>
      </w:r>
      <w:r w:rsidR="00E71813" w:rsidRPr="004B35F1">
        <w:rPr>
          <w:rFonts w:cs="Times New Roman"/>
          <w:b w:val="0"/>
          <w:bCs/>
          <w:szCs w:val="24"/>
        </w:rPr>
        <w:t xml:space="preserve">from statistics provided on the </w:t>
      </w:r>
      <w:r w:rsidR="00E71813" w:rsidRPr="004B35F1">
        <w:rPr>
          <w:rFonts w:cs="Times New Roman"/>
          <w:b w:val="0"/>
          <w:szCs w:val="24"/>
        </w:rPr>
        <w:t xml:space="preserve">National Integrative Platform for the Welfare of </w:t>
      </w:r>
      <w:r w:rsidR="00C17AA6" w:rsidRPr="004B35F1">
        <w:rPr>
          <w:rFonts w:cs="Times New Roman"/>
          <w:b w:val="0"/>
          <w:szCs w:val="24"/>
        </w:rPr>
        <w:t xml:space="preserve">People with </w:t>
      </w:r>
      <w:r w:rsidR="00FB44D7" w:rsidRPr="004B35F1">
        <w:rPr>
          <w:rFonts w:cs="Times New Roman"/>
          <w:b w:val="0"/>
          <w:szCs w:val="24"/>
        </w:rPr>
        <w:t>D</w:t>
      </w:r>
      <w:r w:rsidR="00C17AA6" w:rsidRPr="004B35F1">
        <w:rPr>
          <w:rFonts w:cs="Times New Roman"/>
          <w:b w:val="0"/>
          <w:szCs w:val="24"/>
        </w:rPr>
        <w:t>isabilities</w:t>
      </w:r>
      <w:r w:rsidR="00E71813" w:rsidRPr="004B35F1">
        <w:rPr>
          <w:rFonts w:cs="Times New Roman"/>
          <w:b w:val="0"/>
          <w:szCs w:val="24"/>
        </w:rPr>
        <w:t>.</w:t>
      </w:r>
    </w:p>
    <w:p w14:paraId="63A5F15A" w14:textId="533D01B4" w:rsidR="003107D2" w:rsidRPr="004B35F1" w:rsidRDefault="003107D2" w:rsidP="004469BE">
      <w:pPr>
        <w:pStyle w:val="ListParagraph"/>
        <w:tabs>
          <w:tab w:val="left" w:pos="1350"/>
        </w:tabs>
        <w:ind w:leftChars="0" w:left="284"/>
        <w:jc w:val="left"/>
        <w:rPr>
          <w:rFonts w:cs="Times New Roman"/>
          <w:szCs w:val="24"/>
        </w:rPr>
        <w:sectPr w:rsidR="003107D2" w:rsidRPr="004B35F1" w:rsidSect="007E2B75">
          <w:pgSz w:w="16840" w:h="11900" w:orient="landscape"/>
          <w:pgMar w:top="1800" w:right="1440" w:bottom="1800" w:left="1440" w:header="851" w:footer="992" w:gutter="0"/>
          <w:cols w:space="425"/>
          <w:docGrid w:type="lines" w:linePitch="400"/>
        </w:sectPr>
      </w:pPr>
    </w:p>
    <w:p w14:paraId="5147EC57" w14:textId="25A8A5EA" w:rsidR="00372C64" w:rsidRPr="004B35F1" w:rsidRDefault="006D3DF0" w:rsidP="00047F6B">
      <w:pPr>
        <w:pStyle w:val="Heading1"/>
        <w:spacing w:line="360" w:lineRule="auto"/>
        <w:rPr>
          <w:szCs w:val="24"/>
        </w:rPr>
      </w:pPr>
      <w:bookmarkStart w:id="45" w:name="_Toc71895362"/>
      <w:r>
        <w:rPr>
          <w:szCs w:val="24"/>
        </w:rPr>
        <w:lastRenderedPageBreak/>
        <w:t xml:space="preserve">Table 19.3 </w:t>
      </w:r>
      <w:r w:rsidR="00D30505" w:rsidRPr="004B35F1">
        <w:rPr>
          <w:szCs w:val="24"/>
        </w:rPr>
        <w:t xml:space="preserve">Service coverage for </w:t>
      </w:r>
      <w:r w:rsidR="002C4232">
        <w:rPr>
          <w:szCs w:val="24"/>
        </w:rPr>
        <w:t>persons</w:t>
      </w:r>
      <w:r w:rsidR="00D30505" w:rsidRPr="004B35F1">
        <w:rPr>
          <w:szCs w:val="24"/>
        </w:rPr>
        <w:t xml:space="preserve"> who live in communities and </w:t>
      </w:r>
      <w:r w:rsidR="00350CE6" w:rsidRPr="004B35F1">
        <w:rPr>
          <w:szCs w:val="24"/>
        </w:rPr>
        <w:t xml:space="preserve">requiring </w:t>
      </w:r>
      <w:r w:rsidR="00D30505" w:rsidRPr="004B35F1">
        <w:rPr>
          <w:szCs w:val="24"/>
        </w:rPr>
        <w:t>care from 2017 to 2019</w:t>
      </w:r>
      <w:bookmarkEnd w:id="45"/>
      <w:r w:rsidR="00D30505" w:rsidRPr="004B35F1">
        <w:rPr>
          <w:szCs w:val="24"/>
        </w:rPr>
        <w:t xml:space="preserve"> </w:t>
      </w:r>
    </w:p>
    <w:p w14:paraId="19D1147D" w14:textId="7F3A972D" w:rsidR="00D30505" w:rsidRPr="004B35F1" w:rsidRDefault="002C4232" w:rsidP="00F67213">
      <w:pPr>
        <w:ind w:rightChars="-380" w:right="-912"/>
        <w:jc w:val="right"/>
        <w:rPr>
          <w:rFonts w:cs="Times New Roman"/>
          <w:kern w:val="0"/>
          <w:szCs w:val="24"/>
        </w:rPr>
      </w:pPr>
      <w:r>
        <w:rPr>
          <w:rFonts w:cs="Times New Roman"/>
          <w:kern w:val="0"/>
          <w:szCs w:val="24"/>
        </w:rPr>
        <w:t>Units</w:t>
      </w:r>
      <w:r w:rsidR="00F67213">
        <w:rPr>
          <w:rFonts w:cs="Times New Roman"/>
          <w:kern w:val="0"/>
          <w:szCs w:val="24"/>
        </w:rPr>
        <w:t>: percentage</w:t>
      </w:r>
      <w:r w:rsidR="00D30505" w:rsidRPr="004B35F1">
        <w:rPr>
          <w:rFonts w:cs="Times New Roman"/>
          <w:kern w:val="0"/>
          <w:szCs w:val="24"/>
        </w:rPr>
        <w:t xml:space="preserve">; </w:t>
      </w:r>
      <w:r w:rsidR="00350CE6" w:rsidRPr="004B35F1">
        <w:rPr>
          <w:rFonts w:cs="Times New Roman"/>
          <w:kern w:val="0"/>
          <w:szCs w:val="24"/>
        </w:rPr>
        <w:t>persons</w:t>
      </w:r>
    </w:p>
    <w:tbl>
      <w:tblPr>
        <w:tblW w:w="10368" w:type="dxa"/>
        <w:jc w:val="center"/>
        <w:tblLayout w:type="fixed"/>
        <w:tblCellMar>
          <w:left w:w="28" w:type="dxa"/>
          <w:right w:w="28" w:type="dxa"/>
        </w:tblCellMar>
        <w:tblLook w:val="04A0" w:firstRow="1" w:lastRow="0" w:firstColumn="1" w:lastColumn="0" w:noHBand="0" w:noVBand="1"/>
      </w:tblPr>
      <w:tblGrid>
        <w:gridCol w:w="704"/>
        <w:gridCol w:w="1565"/>
        <w:gridCol w:w="1276"/>
        <w:gridCol w:w="986"/>
        <w:gridCol w:w="1418"/>
        <w:gridCol w:w="1134"/>
        <w:gridCol w:w="1134"/>
        <w:gridCol w:w="1276"/>
        <w:gridCol w:w="875"/>
      </w:tblGrid>
      <w:tr w:rsidR="004B35F1" w:rsidRPr="004B35F1" w14:paraId="1E505472" w14:textId="77777777" w:rsidTr="00716217">
        <w:trPr>
          <w:trHeight w:val="330"/>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A0E18" w14:textId="5E8B14B1" w:rsidR="00716217" w:rsidRPr="004B35F1" w:rsidRDefault="00D30505" w:rsidP="00716217">
            <w:pPr>
              <w:widowControl/>
              <w:jc w:val="center"/>
              <w:rPr>
                <w:rFonts w:cs="Times New Roman"/>
                <w:kern w:val="0"/>
                <w:szCs w:val="24"/>
              </w:rPr>
            </w:pPr>
            <w:r w:rsidRPr="004B35F1">
              <w:rPr>
                <w:rFonts w:cs="Times New Roman"/>
                <w:kern w:val="0"/>
                <w:szCs w:val="24"/>
              </w:rPr>
              <w:t>Year</w:t>
            </w:r>
          </w:p>
        </w:tc>
        <w:tc>
          <w:tcPr>
            <w:tcW w:w="15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4B888F" w14:textId="6DA3BE4F" w:rsidR="00D30505" w:rsidRPr="004B35F1" w:rsidRDefault="004D37C3" w:rsidP="004D37C3">
            <w:pPr>
              <w:widowControl/>
              <w:jc w:val="center"/>
              <w:rPr>
                <w:rFonts w:cs="Times New Roman"/>
                <w:kern w:val="0"/>
                <w:szCs w:val="24"/>
              </w:rPr>
            </w:pPr>
            <w:r w:rsidRPr="004B35F1">
              <w:rPr>
                <w:rFonts w:cs="Times New Roman"/>
                <w:kern w:val="0"/>
                <w:szCs w:val="24"/>
              </w:rPr>
              <w:t xml:space="preserve">Service </w:t>
            </w:r>
            <w:r w:rsidR="00D51DE3" w:rsidRPr="004B35F1">
              <w:rPr>
                <w:rFonts w:cs="Times New Roman"/>
                <w:kern w:val="0"/>
                <w:szCs w:val="24"/>
              </w:rPr>
              <w:t xml:space="preserve">coverage </w:t>
            </w:r>
            <w:r w:rsidR="00312515" w:rsidRPr="004B35F1">
              <w:rPr>
                <w:rFonts w:cs="Times New Roman"/>
                <w:kern w:val="0"/>
                <w:szCs w:val="24"/>
              </w:rPr>
              <w:br/>
            </w:r>
            <w:r w:rsidR="00350CE6" w:rsidRPr="004B35F1">
              <w:rPr>
                <w:rFonts w:cs="Times New Roman"/>
                <w:kern w:val="0"/>
                <w:szCs w:val="24"/>
              </w:rPr>
              <w:t>(</w:t>
            </w:r>
            <w:r w:rsidR="00716217" w:rsidRPr="004B35F1">
              <w:rPr>
                <w:rFonts w:cs="Times New Roman"/>
                <w:kern w:val="0"/>
                <w:szCs w:val="24"/>
              </w:rPr>
              <w:t>=B/A</w:t>
            </w:r>
            <w:r w:rsidR="00350CE6" w:rsidRPr="004B35F1">
              <w:rPr>
                <w:rFonts w:cs="Times New Roman"/>
                <w:kern w:val="0"/>
                <w:szCs w:val="24"/>
              </w:rPr>
              <w:t>×</w:t>
            </w:r>
            <w:r w:rsidR="00716217" w:rsidRPr="004B35F1">
              <w:rPr>
                <w:rFonts w:cs="Times New Roman"/>
                <w:kern w:val="0"/>
                <w:szCs w:val="24"/>
              </w:rPr>
              <w:t>100%</w:t>
            </w:r>
            <w:r w:rsidR="00350CE6" w:rsidRPr="004B35F1">
              <w:rPr>
                <w:rFonts w:cs="Times New Roman"/>
                <w:kern w:val="0"/>
                <w:szCs w:val="24"/>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C2A7A0" w14:textId="4E3780CF" w:rsidR="00716217" w:rsidRPr="004B35F1" w:rsidRDefault="00E71567" w:rsidP="00716217">
            <w:pPr>
              <w:widowControl/>
              <w:jc w:val="center"/>
              <w:rPr>
                <w:rFonts w:cs="Times New Roman"/>
                <w:kern w:val="0"/>
                <w:szCs w:val="24"/>
              </w:rPr>
            </w:pPr>
            <w:r w:rsidRPr="004B35F1">
              <w:rPr>
                <w:rFonts w:cs="Times New Roman"/>
                <w:kern w:val="0"/>
                <w:szCs w:val="24"/>
              </w:rPr>
              <w:t xml:space="preserve">Number of </w:t>
            </w:r>
            <w:r w:rsidR="00350CE6" w:rsidRPr="004B35F1">
              <w:rPr>
                <w:rFonts w:cs="Times New Roman"/>
                <w:kern w:val="0"/>
                <w:szCs w:val="24"/>
              </w:rPr>
              <w:t xml:space="preserve">persons </w:t>
            </w:r>
            <w:r w:rsidRPr="004B35F1">
              <w:rPr>
                <w:rFonts w:cs="Times New Roman"/>
                <w:kern w:val="0"/>
                <w:szCs w:val="24"/>
              </w:rPr>
              <w:t>living in communities and requiring care</w:t>
            </w:r>
          </w:p>
          <w:p w14:paraId="45A55827" w14:textId="570E1038" w:rsidR="00716217" w:rsidRPr="004B35F1" w:rsidRDefault="00350CE6" w:rsidP="00716217">
            <w:pPr>
              <w:widowControl/>
              <w:jc w:val="center"/>
              <w:rPr>
                <w:rFonts w:cs="Times New Roman"/>
                <w:kern w:val="0"/>
                <w:szCs w:val="24"/>
              </w:rPr>
            </w:pPr>
            <w:r w:rsidRPr="004B35F1">
              <w:rPr>
                <w:rFonts w:cs="Times New Roman"/>
                <w:kern w:val="0"/>
                <w:szCs w:val="24"/>
              </w:rPr>
              <w:t>(</w:t>
            </w:r>
            <w:r w:rsidR="00716217" w:rsidRPr="004B35F1">
              <w:rPr>
                <w:rFonts w:cs="Times New Roman"/>
                <w:kern w:val="0"/>
                <w:szCs w:val="24"/>
              </w:rPr>
              <w:t>A</w:t>
            </w:r>
            <w:r w:rsidRPr="004B35F1">
              <w:rPr>
                <w:rFonts w:cs="Times New Roman"/>
                <w:kern w:val="0"/>
                <w:szCs w:val="24"/>
              </w:rPr>
              <w:t>)</w:t>
            </w:r>
          </w:p>
        </w:tc>
        <w:tc>
          <w:tcPr>
            <w:tcW w:w="6823"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3339E64" w14:textId="000801BE" w:rsidR="00716217" w:rsidRPr="004B35F1" w:rsidRDefault="00140A0E" w:rsidP="00716217">
            <w:pPr>
              <w:widowControl/>
              <w:jc w:val="center"/>
              <w:rPr>
                <w:rFonts w:cs="Times New Roman"/>
                <w:kern w:val="0"/>
                <w:szCs w:val="24"/>
              </w:rPr>
            </w:pPr>
            <w:r>
              <w:rPr>
                <w:rFonts w:cs="Times New Roman" w:hint="eastAsia"/>
                <w:kern w:val="0"/>
                <w:szCs w:val="24"/>
              </w:rPr>
              <w:t>S</w:t>
            </w:r>
            <w:r>
              <w:rPr>
                <w:rFonts w:cs="Times New Roman"/>
                <w:kern w:val="0"/>
                <w:szCs w:val="24"/>
              </w:rPr>
              <w:t>ervice Capacity</w:t>
            </w:r>
          </w:p>
        </w:tc>
      </w:tr>
      <w:tr w:rsidR="004B35F1" w:rsidRPr="004B35F1" w14:paraId="13713643" w14:textId="77777777" w:rsidTr="00F67213">
        <w:trPr>
          <w:trHeight w:val="990"/>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AC46578" w14:textId="77777777" w:rsidR="00716217" w:rsidRPr="004B35F1" w:rsidRDefault="00716217" w:rsidP="00716217">
            <w:pPr>
              <w:widowControl/>
              <w:rPr>
                <w:rFonts w:cs="Times New Roman"/>
                <w:kern w:val="0"/>
                <w:szCs w:val="24"/>
              </w:rPr>
            </w:pPr>
          </w:p>
        </w:tc>
        <w:tc>
          <w:tcPr>
            <w:tcW w:w="1565" w:type="dxa"/>
            <w:vMerge/>
            <w:tcBorders>
              <w:top w:val="single" w:sz="4" w:space="0" w:color="auto"/>
              <w:left w:val="single" w:sz="4" w:space="0" w:color="auto"/>
              <w:bottom w:val="single" w:sz="4" w:space="0" w:color="000000"/>
              <w:right w:val="single" w:sz="4" w:space="0" w:color="auto"/>
            </w:tcBorders>
            <w:vAlign w:val="center"/>
            <w:hideMark/>
          </w:tcPr>
          <w:p w14:paraId="2B756E15" w14:textId="77777777" w:rsidR="00716217" w:rsidRPr="004B35F1" w:rsidRDefault="00716217" w:rsidP="00716217">
            <w:pPr>
              <w:widowControl/>
              <w:rPr>
                <w:rFonts w:cs="Times New Roman"/>
                <w:kern w:val="0"/>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30CEC07" w14:textId="77777777" w:rsidR="00716217" w:rsidRPr="004B35F1" w:rsidRDefault="00716217" w:rsidP="00716217">
            <w:pPr>
              <w:widowControl/>
              <w:rPr>
                <w:rFonts w:cs="Times New Roman"/>
                <w:kern w:val="0"/>
                <w:szCs w:val="24"/>
              </w:rPr>
            </w:pPr>
          </w:p>
        </w:tc>
        <w:tc>
          <w:tcPr>
            <w:tcW w:w="986" w:type="dxa"/>
            <w:tcBorders>
              <w:top w:val="nil"/>
              <w:left w:val="nil"/>
              <w:bottom w:val="single" w:sz="4" w:space="0" w:color="auto"/>
              <w:right w:val="single" w:sz="4" w:space="0" w:color="auto"/>
            </w:tcBorders>
            <w:shd w:val="clear" w:color="auto" w:fill="auto"/>
            <w:hideMark/>
          </w:tcPr>
          <w:p w14:paraId="31C79E90" w14:textId="544B0131" w:rsidR="00716217" w:rsidRPr="00D03956" w:rsidRDefault="000F4239" w:rsidP="00716217">
            <w:pPr>
              <w:widowControl/>
              <w:jc w:val="center"/>
              <w:rPr>
                <w:rFonts w:cs="Times New Roman"/>
                <w:kern w:val="0"/>
                <w:sz w:val="20"/>
                <w:szCs w:val="20"/>
              </w:rPr>
            </w:pPr>
            <w:r w:rsidRPr="00D03956">
              <w:rPr>
                <w:rFonts w:cs="Times New Roman"/>
                <w:kern w:val="0"/>
                <w:sz w:val="20"/>
                <w:szCs w:val="20"/>
              </w:rPr>
              <w:t>Longterm care</w:t>
            </w:r>
          </w:p>
        </w:tc>
        <w:tc>
          <w:tcPr>
            <w:tcW w:w="1418" w:type="dxa"/>
            <w:tcBorders>
              <w:top w:val="nil"/>
              <w:left w:val="nil"/>
              <w:bottom w:val="single" w:sz="4" w:space="0" w:color="auto"/>
              <w:right w:val="single" w:sz="4" w:space="0" w:color="auto"/>
            </w:tcBorders>
            <w:shd w:val="clear" w:color="auto" w:fill="auto"/>
            <w:hideMark/>
          </w:tcPr>
          <w:p w14:paraId="6C735C1F" w14:textId="77777777" w:rsidR="00F67213" w:rsidRDefault="00F67213" w:rsidP="00F67213">
            <w:pPr>
              <w:widowControl/>
              <w:ind w:leftChars="-80" w:left="-170" w:rightChars="-70" w:right="-168" w:hangingChars="11" w:hanging="22"/>
              <w:jc w:val="center"/>
              <w:rPr>
                <w:rFonts w:cs="Times New Roman"/>
                <w:kern w:val="0"/>
                <w:sz w:val="20"/>
                <w:szCs w:val="20"/>
              </w:rPr>
            </w:pPr>
            <w:r>
              <w:rPr>
                <w:rFonts w:cs="Times New Roman"/>
                <w:kern w:val="0"/>
                <w:sz w:val="20"/>
                <w:szCs w:val="20"/>
              </w:rPr>
              <w:t>Day c</w:t>
            </w:r>
            <w:r w:rsidR="00D03956" w:rsidRPr="00D03956">
              <w:rPr>
                <w:rFonts w:cs="Times New Roman"/>
                <w:kern w:val="0"/>
                <w:sz w:val="20"/>
                <w:szCs w:val="20"/>
              </w:rPr>
              <w:t xml:space="preserve">are </w:t>
            </w:r>
          </w:p>
          <w:p w14:paraId="678C4D65" w14:textId="5EAB4B44" w:rsidR="00716217" w:rsidRPr="00D03956" w:rsidRDefault="00D03956" w:rsidP="00F67213">
            <w:pPr>
              <w:widowControl/>
              <w:ind w:leftChars="-80" w:left="-170" w:rightChars="-70" w:right="-168" w:hangingChars="11" w:hanging="22"/>
              <w:jc w:val="center"/>
              <w:rPr>
                <w:rFonts w:cs="Times New Roman"/>
                <w:kern w:val="0"/>
                <w:sz w:val="20"/>
                <w:szCs w:val="20"/>
              </w:rPr>
            </w:pPr>
            <w:r w:rsidRPr="00D03956">
              <w:rPr>
                <w:rFonts w:cs="Times New Roman"/>
                <w:kern w:val="0"/>
                <w:sz w:val="20"/>
                <w:szCs w:val="20"/>
              </w:rPr>
              <w:t>(</w:t>
            </w:r>
            <w:r w:rsidR="00F67213">
              <w:rPr>
                <w:rFonts w:cs="Times New Roman"/>
                <w:kern w:val="0"/>
                <w:sz w:val="20"/>
                <w:szCs w:val="20"/>
              </w:rPr>
              <w:t>h</w:t>
            </w:r>
            <w:r w:rsidR="005460FC" w:rsidRPr="00D03956">
              <w:rPr>
                <w:rFonts w:cs="Times New Roman"/>
                <w:kern w:val="0"/>
                <w:sz w:val="20"/>
                <w:szCs w:val="20"/>
              </w:rPr>
              <w:t>ome</w:t>
            </w:r>
            <w:r w:rsidR="000E4724" w:rsidRPr="00D03956">
              <w:rPr>
                <w:rFonts w:cs="Times New Roman"/>
                <w:kern w:val="0"/>
                <w:sz w:val="20"/>
                <w:szCs w:val="20"/>
              </w:rPr>
              <w:t>-</w:t>
            </w:r>
            <w:r w:rsidR="005460FC" w:rsidRPr="00D03956">
              <w:rPr>
                <w:rFonts w:cs="Times New Roman"/>
                <w:kern w:val="0"/>
                <w:sz w:val="20"/>
                <w:szCs w:val="20"/>
              </w:rPr>
              <w:t>based care service</w:t>
            </w:r>
            <w:r w:rsidRPr="00D03956">
              <w:rPr>
                <w:rFonts w:cs="Times New Roman"/>
                <w:kern w:val="0"/>
                <w:sz w:val="20"/>
                <w:szCs w:val="20"/>
              </w:rPr>
              <w:t>)</w:t>
            </w:r>
          </w:p>
        </w:tc>
        <w:tc>
          <w:tcPr>
            <w:tcW w:w="1134" w:type="dxa"/>
            <w:tcBorders>
              <w:top w:val="nil"/>
              <w:left w:val="nil"/>
              <w:bottom w:val="single" w:sz="4" w:space="0" w:color="auto"/>
              <w:right w:val="single" w:sz="4" w:space="0" w:color="auto"/>
            </w:tcBorders>
            <w:shd w:val="clear" w:color="auto" w:fill="auto"/>
            <w:hideMark/>
          </w:tcPr>
          <w:p w14:paraId="71DA66E2" w14:textId="6D45C231" w:rsidR="00716217" w:rsidRPr="00D03956" w:rsidRDefault="00140A0E" w:rsidP="00D03956">
            <w:pPr>
              <w:widowControl/>
              <w:jc w:val="center"/>
              <w:rPr>
                <w:rFonts w:cs="Times New Roman"/>
                <w:kern w:val="0"/>
                <w:sz w:val="20"/>
                <w:szCs w:val="20"/>
              </w:rPr>
            </w:pPr>
            <w:r w:rsidRPr="00D03956">
              <w:rPr>
                <w:rFonts w:cs="Times New Roman"/>
                <w:sz w:val="20"/>
                <w:szCs w:val="20"/>
              </w:rPr>
              <w:t>R</w:t>
            </w:r>
            <w:r w:rsidR="005460FC" w:rsidRPr="00D03956">
              <w:rPr>
                <w:rFonts w:cs="Times New Roman"/>
                <w:sz w:val="20"/>
                <w:szCs w:val="20"/>
              </w:rPr>
              <w:t>esidence</w:t>
            </w:r>
            <w:r w:rsidR="00F67213">
              <w:rPr>
                <w:rFonts w:cs="Times New Roman"/>
                <w:sz w:val="20"/>
                <w:szCs w:val="20"/>
              </w:rPr>
              <w:t xml:space="preserve"> </w:t>
            </w:r>
            <w:r w:rsidR="008D4ED3" w:rsidRPr="00D03956">
              <w:rPr>
                <w:rFonts w:cs="Times New Roman"/>
                <w:sz w:val="20"/>
                <w:szCs w:val="20"/>
              </w:rPr>
              <w:t>/</w:t>
            </w:r>
            <w:r w:rsidR="00F67213">
              <w:rPr>
                <w:rFonts w:cs="Times New Roman"/>
                <w:sz w:val="20"/>
                <w:szCs w:val="20"/>
              </w:rPr>
              <w:t xml:space="preserve"> </w:t>
            </w:r>
            <w:r w:rsidR="005460FC" w:rsidRPr="00D03956">
              <w:rPr>
                <w:rFonts w:cs="Times New Roman"/>
                <w:sz w:val="20"/>
                <w:szCs w:val="20"/>
              </w:rPr>
              <w:t>housing in community</w:t>
            </w:r>
            <w:r w:rsidR="008D4ED3" w:rsidRPr="00D03956">
              <w:rPr>
                <w:rFonts w:cs="Times New Roman"/>
                <w:sz w:val="20"/>
                <w:szCs w:val="20"/>
              </w:rPr>
              <w:t xml:space="preserve"> (group home)</w:t>
            </w:r>
          </w:p>
        </w:tc>
        <w:tc>
          <w:tcPr>
            <w:tcW w:w="1134" w:type="dxa"/>
            <w:tcBorders>
              <w:top w:val="nil"/>
              <w:left w:val="nil"/>
              <w:bottom w:val="single" w:sz="4" w:space="0" w:color="auto"/>
              <w:right w:val="single" w:sz="4" w:space="0" w:color="auto"/>
            </w:tcBorders>
            <w:shd w:val="clear" w:color="auto" w:fill="auto"/>
            <w:hideMark/>
          </w:tcPr>
          <w:p w14:paraId="62A9ED80" w14:textId="72DC4CA2" w:rsidR="00716217" w:rsidRPr="00D03956" w:rsidRDefault="005460FC" w:rsidP="00716217">
            <w:pPr>
              <w:widowControl/>
              <w:jc w:val="center"/>
              <w:rPr>
                <w:rFonts w:cs="Times New Roman"/>
                <w:kern w:val="0"/>
                <w:sz w:val="20"/>
                <w:szCs w:val="20"/>
              </w:rPr>
            </w:pPr>
            <w:r w:rsidRPr="00D03956">
              <w:rPr>
                <w:rFonts w:cs="Times New Roman"/>
                <w:kern w:val="0"/>
                <w:sz w:val="20"/>
                <w:szCs w:val="20"/>
              </w:rPr>
              <w:t xml:space="preserve">Supportive service for independent life </w:t>
            </w:r>
          </w:p>
        </w:tc>
        <w:tc>
          <w:tcPr>
            <w:tcW w:w="1276" w:type="dxa"/>
            <w:tcBorders>
              <w:top w:val="nil"/>
              <w:left w:val="nil"/>
              <w:bottom w:val="single" w:sz="4" w:space="0" w:color="auto"/>
              <w:right w:val="single" w:sz="4" w:space="0" w:color="auto"/>
            </w:tcBorders>
            <w:shd w:val="clear" w:color="auto" w:fill="auto"/>
            <w:hideMark/>
          </w:tcPr>
          <w:p w14:paraId="2C093C04" w14:textId="29DA5D04" w:rsidR="00716217" w:rsidRPr="00D03956" w:rsidRDefault="005460FC" w:rsidP="00D03956">
            <w:pPr>
              <w:widowControl/>
              <w:jc w:val="center"/>
              <w:rPr>
                <w:rFonts w:cs="Times New Roman"/>
                <w:kern w:val="0"/>
                <w:sz w:val="20"/>
                <w:szCs w:val="20"/>
              </w:rPr>
            </w:pPr>
            <w:r w:rsidRPr="00D03956">
              <w:rPr>
                <w:rFonts w:cs="Times New Roman"/>
                <w:kern w:val="0"/>
                <w:sz w:val="20"/>
                <w:szCs w:val="20"/>
              </w:rPr>
              <w:t>Daily living reconstruction</w:t>
            </w:r>
          </w:p>
        </w:tc>
        <w:tc>
          <w:tcPr>
            <w:tcW w:w="875" w:type="dxa"/>
            <w:tcBorders>
              <w:top w:val="nil"/>
              <w:left w:val="nil"/>
              <w:bottom w:val="single" w:sz="4" w:space="0" w:color="auto"/>
              <w:right w:val="single" w:sz="4" w:space="0" w:color="auto"/>
            </w:tcBorders>
            <w:shd w:val="clear" w:color="auto" w:fill="auto"/>
            <w:hideMark/>
          </w:tcPr>
          <w:p w14:paraId="79502A3C" w14:textId="06FDE46C" w:rsidR="00716217" w:rsidRPr="00D03956" w:rsidRDefault="00C90BE4" w:rsidP="00716217">
            <w:pPr>
              <w:widowControl/>
              <w:jc w:val="center"/>
              <w:rPr>
                <w:rFonts w:cs="Times New Roman"/>
                <w:kern w:val="0"/>
                <w:sz w:val="20"/>
                <w:szCs w:val="20"/>
              </w:rPr>
            </w:pPr>
            <w:r w:rsidRPr="00D03956">
              <w:rPr>
                <w:rFonts w:cs="Times New Roman"/>
                <w:kern w:val="0"/>
                <w:sz w:val="20"/>
                <w:szCs w:val="20"/>
              </w:rPr>
              <w:t>Total</w:t>
            </w:r>
            <w:r w:rsidR="00716217" w:rsidRPr="00D03956">
              <w:rPr>
                <w:rFonts w:cs="Times New Roman"/>
                <w:kern w:val="0"/>
                <w:sz w:val="20"/>
                <w:szCs w:val="20"/>
              </w:rPr>
              <w:br/>
            </w:r>
            <w:r w:rsidR="00350CE6" w:rsidRPr="00D03956">
              <w:rPr>
                <w:rFonts w:cs="Times New Roman"/>
                <w:kern w:val="0"/>
                <w:sz w:val="20"/>
                <w:szCs w:val="20"/>
              </w:rPr>
              <w:t>(</w:t>
            </w:r>
            <w:r w:rsidR="00716217" w:rsidRPr="00D03956">
              <w:rPr>
                <w:rFonts w:cs="Times New Roman"/>
                <w:kern w:val="0"/>
                <w:sz w:val="20"/>
                <w:szCs w:val="20"/>
              </w:rPr>
              <w:t>B</w:t>
            </w:r>
            <w:r w:rsidR="00350CE6" w:rsidRPr="00D03956">
              <w:rPr>
                <w:rFonts w:cs="Times New Roman"/>
                <w:kern w:val="0"/>
                <w:sz w:val="20"/>
                <w:szCs w:val="20"/>
              </w:rPr>
              <w:t>)</w:t>
            </w:r>
          </w:p>
        </w:tc>
      </w:tr>
      <w:tr w:rsidR="004B35F1" w:rsidRPr="004B35F1" w14:paraId="0CB3E4AC" w14:textId="77777777" w:rsidTr="00F67213">
        <w:trPr>
          <w:trHeight w:val="6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3B628E" w14:textId="77777777" w:rsidR="00716217" w:rsidRPr="004B35F1" w:rsidRDefault="00716217" w:rsidP="00716217">
            <w:pPr>
              <w:widowControl/>
              <w:jc w:val="center"/>
              <w:rPr>
                <w:rFonts w:cs="Times New Roman"/>
                <w:kern w:val="0"/>
                <w:szCs w:val="24"/>
              </w:rPr>
            </w:pPr>
            <w:r w:rsidRPr="004B35F1">
              <w:rPr>
                <w:rFonts w:cs="Times New Roman"/>
                <w:kern w:val="0"/>
                <w:szCs w:val="24"/>
              </w:rPr>
              <w:t>2017</w:t>
            </w:r>
          </w:p>
        </w:tc>
        <w:tc>
          <w:tcPr>
            <w:tcW w:w="1565" w:type="dxa"/>
            <w:tcBorders>
              <w:top w:val="nil"/>
              <w:left w:val="nil"/>
              <w:bottom w:val="single" w:sz="4" w:space="0" w:color="auto"/>
              <w:right w:val="single" w:sz="4" w:space="0" w:color="auto"/>
            </w:tcBorders>
            <w:shd w:val="clear" w:color="auto" w:fill="auto"/>
            <w:noWrap/>
            <w:vAlign w:val="center"/>
            <w:hideMark/>
          </w:tcPr>
          <w:p w14:paraId="7640E6F5" w14:textId="77777777" w:rsidR="00716217" w:rsidRPr="004B35F1" w:rsidRDefault="00716217" w:rsidP="00884A58">
            <w:pPr>
              <w:widowControl/>
              <w:jc w:val="center"/>
              <w:rPr>
                <w:rFonts w:cs="Times New Roman"/>
                <w:kern w:val="0"/>
                <w:szCs w:val="24"/>
              </w:rPr>
            </w:pPr>
            <w:r w:rsidRPr="004B35F1">
              <w:rPr>
                <w:rFonts w:cs="Times New Roman"/>
                <w:kern w:val="0"/>
                <w:szCs w:val="24"/>
              </w:rPr>
              <w:t>14.8</w:t>
            </w:r>
            <w:r w:rsidR="00884A58" w:rsidRPr="004B35F1">
              <w:rPr>
                <w:rFonts w:cs="Times New Roman"/>
                <w:kern w:val="0"/>
                <w:szCs w:val="24"/>
              </w:rPr>
              <w:t>4</w:t>
            </w:r>
          </w:p>
        </w:tc>
        <w:tc>
          <w:tcPr>
            <w:tcW w:w="1276" w:type="dxa"/>
            <w:tcBorders>
              <w:top w:val="nil"/>
              <w:left w:val="nil"/>
              <w:bottom w:val="single" w:sz="4" w:space="0" w:color="auto"/>
              <w:right w:val="single" w:sz="4" w:space="0" w:color="auto"/>
            </w:tcBorders>
            <w:shd w:val="clear" w:color="auto" w:fill="auto"/>
            <w:noWrap/>
            <w:vAlign w:val="center"/>
            <w:hideMark/>
          </w:tcPr>
          <w:p w14:paraId="32E92B22" w14:textId="77777777" w:rsidR="00716217" w:rsidRPr="004B35F1" w:rsidRDefault="00716217" w:rsidP="00716217">
            <w:pPr>
              <w:widowControl/>
              <w:jc w:val="center"/>
              <w:rPr>
                <w:rFonts w:cs="Times New Roman"/>
                <w:kern w:val="0"/>
                <w:szCs w:val="24"/>
              </w:rPr>
            </w:pPr>
            <w:r w:rsidRPr="004B35F1">
              <w:rPr>
                <w:rFonts w:cs="Times New Roman"/>
                <w:kern w:val="0"/>
                <w:szCs w:val="24"/>
              </w:rPr>
              <w:t>496,157</w:t>
            </w:r>
          </w:p>
        </w:tc>
        <w:tc>
          <w:tcPr>
            <w:tcW w:w="986" w:type="dxa"/>
            <w:tcBorders>
              <w:top w:val="nil"/>
              <w:left w:val="nil"/>
              <w:bottom w:val="single" w:sz="4" w:space="0" w:color="auto"/>
              <w:right w:val="single" w:sz="4" w:space="0" w:color="auto"/>
            </w:tcBorders>
            <w:shd w:val="clear" w:color="auto" w:fill="auto"/>
            <w:noWrap/>
            <w:vAlign w:val="center"/>
            <w:hideMark/>
          </w:tcPr>
          <w:p w14:paraId="36288102" w14:textId="77777777" w:rsidR="00716217" w:rsidRPr="004B35F1" w:rsidRDefault="00716217" w:rsidP="00716217">
            <w:pPr>
              <w:widowControl/>
              <w:jc w:val="center"/>
              <w:rPr>
                <w:rFonts w:cs="Times New Roman"/>
                <w:kern w:val="0"/>
                <w:szCs w:val="24"/>
              </w:rPr>
            </w:pPr>
            <w:r w:rsidRPr="004B35F1">
              <w:rPr>
                <w:rFonts w:cs="Times New Roman"/>
                <w:kern w:val="0"/>
                <w:szCs w:val="24"/>
              </w:rPr>
              <w:t>58,745</w:t>
            </w:r>
          </w:p>
        </w:tc>
        <w:tc>
          <w:tcPr>
            <w:tcW w:w="1418" w:type="dxa"/>
            <w:tcBorders>
              <w:top w:val="nil"/>
              <w:left w:val="nil"/>
              <w:bottom w:val="single" w:sz="4" w:space="0" w:color="auto"/>
              <w:right w:val="single" w:sz="4" w:space="0" w:color="auto"/>
            </w:tcBorders>
            <w:shd w:val="clear" w:color="auto" w:fill="auto"/>
            <w:noWrap/>
            <w:vAlign w:val="center"/>
            <w:hideMark/>
          </w:tcPr>
          <w:p w14:paraId="4AE9F268" w14:textId="77777777" w:rsidR="00716217" w:rsidRPr="004B35F1" w:rsidRDefault="00716217" w:rsidP="00716217">
            <w:pPr>
              <w:widowControl/>
              <w:jc w:val="center"/>
              <w:rPr>
                <w:rFonts w:cs="Times New Roman"/>
                <w:kern w:val="0"/>
                <w:szCs w:val="24"/>
              </w:rPr>
            </w:pPr>
            <w:r w:rsidRPr="004B35F1">
              <w:rPr>
                <w:rFonts w:cs="Times New Roman"/>
                <w:kern w:val="0"/>
                <w:szCs w:val="24"/>
              </w:rPr>
              <w:t>11,153</w:t>
            </w:r>
          </w:p>
        </w:tc>
        <w:tc>
          <w:tcPr>
            <w:tcW w:w="1134" w:type="dxa"/>
            <w:tcBorders>
              <w:top w:val="nil"/>
              <w:left w:val="nil"/>
              <w:bottom w:val="single" w:sz="4" w:space="0" w:color="auto"/>
              <w:right w:val="single" w:sz="4" w:space="0" w:color="auto"/>
            </w:tcBorders>
            <w:shd w:val="clear" w:color="auto" w:fill="auto"/>
            <w:noWrap/>
            <w:vAlign w:val="center"/>
            <w:hideMark/>
          </w:tcPr>
          <w:p w14:paraId="0C0560F7" w14:textId="77777777" w:rsidR="00716217" w:rsidRPr="004B35F1" w:rsidRDefault="00716217" w:rsidP="00716217">
            <w:pPr>
              <w:widowControl/>
              <w:jc w:val="center"/>
              <w:rPr>
                <w:rFonts w:cs="Times New Roman"/>
                <w:kern w:val="0"/>
                <w:szCs w:val="24"/>
              </w:rPr>
            </w:pPr>
            <w:r w:rsidRPr="004B35F1">
              <w:rPr>
                <w:rFonts w:cs="Times New Roman"/>
                <w:kern w:val="0"/>
                <w:szCs w:val="24"/>
              </w:rPr>
              <w:t>532</w:t>
            </w:r>
          </w:p>
        </w:tc>
        <w:tc>
          <w:tcPr>
            <w:tcW w:w="1134" w:type="dxa"/>
            <w:tcBorders>
              <w:top w:val="nil"/>
              <w:left w:val="nil"/>
              <w:bottom w:val="single" w:sz="4" w:space="0" w:color="auto"/>
              <w:right w:val="single" w:sz="4" w:space="0" w:color="auto"/>
            </w:tcBorders>
            <w:shd w:val="clear" w:color="auto" w:fill="auto"/>
            <w:noWrap/>
            <w:vAlign w:val="center"/>
            <w:hideMark/>
          </w:tcPr>
          <w:p w14:paraId="4565ADC2" w14:textId="77777777" w:rsidR="00716217" w:rsidRPr="004B35F1" w:rsidRDefault="00884A58" w:rsidP="00716217">
            <w:pPr>
              <w:widowControl/>
              <w:jc w:val="center"/>
              <w:rPr>
                <w:rFonts w:cs="Times New Roman"/>
                <w:kern w:val="0"/>
                <w:szCs w:val="24"/>
              </w:rPr>
            </w:pPr>
            <w:r w:rsidRPr="004B35F1">
              <w:rPr>
                <w:rFonts w:cs="Times New Roman"/>
                <w:kern w:val="0"/>
                <w:szCs w:val="24"/>
              </w:rPr>
              <w:t>508</w:t>
            </w:r>
          </w:p>
        </w:tc>
        <w:tc>
          <w:tcPr>
            <w:tcW w:w="1276" w:type="dxa"/>
            <w:tcBorders>
              <w:top w:val="nil"/>
              <w:left w:val="nil"/>
              <w:bottom w:val="single" w:sz="4" w:space="0" w:color="auto"/>
              <w:right w:val="single" w:sz="4" w:space="0" w:color="auto"/>
            </w:tcBorders>
            <w:shd w:val="clear" w:color="auto" w:fill="auto"/>
            <w:noWrap/>
            <w:vAlign w:val="center"/>
            <w:hideMark/>
          </w:tcPr>
          <w:p w14:paraId="68C7D6FF" w14:textId="77777777" w:rsidR="00716217" w:rsidRPr="004B35F1" w:rsidRDefault="00716217" w:rsidP="00716217">
            <w:pPr>
              <w:widowControl/>
              <w:jc w:val="center"/>
              <w:rPr>
                <w:rFonts w:cs="Times New Roman"/>
                <w:kern w:val="0"/>
                <w:szCs w:val="24"/>
              </w:rPr>
            </w:pPr>
            <w:r w:rsidRPr="004B35F1">
              <w:rPr>
                <w:rFonts w:cs="Times New Roman"/>
                <w:kern w:val="0"/>
                <w:szCs w:val="24"/>
              </w:rPr>
              <w:t>2,726</w:t>
            </w:r>
          </w:p>
        </w:tc>
        <w:tc>
          <w:tcPr>
            <w:tcW w:w="875" w:type="dxa"/>
            <w:tcBorders>
              <w:top w:val="nil"/>
              <w:left w:val="nil"/>
              <w:bottom w:val="single" w:sz="4" w:space="0" w:color="auto"/>
              <w:right w:val="single" w:sz="4" w:space="0" w:color="auto"/>
            </w:tcBorders>
            <w:shd w:val="clear" w:color="auto" w:fill="auto"/>
            <w:noWrap/>
            <w:vAlign w:val="center"/>
            <w:hideMark/>
          </w:tcPr>
          <w:p w14:paraId="558FE793" w14:textId="7DD7F94B" w:rsidR="00716217" w:rsidRPr="004B35F1" w:rsidRDefault="00716217" w:rsidP="00716217">
            <w:pPr>
              <w:widowControl/>
              <w:jc w:val="center"/>
              <w:rPr>
                <w:rFonts w:cs="Times New Roman"/>
                <w:kern w:val="0"/>
                <w:szCs w:val="24"/>
              </w:rPr>
            </w:pPr>
            <w:r w:rsidRPr="004B35F1">
              <w:rPr>
                <w:rFonts w:cs="Times New Roman"/>
                <w:kern w:val="0"/>
                <w:szCs w:val="24"/>
              </w:rPr>
              <w:t>73,</w:t>
            </w:r>
            <w:r w:rsidR="00B771B4" w:rsidRPr="004B35F1">
              <w:rPr>
                <w:rFonts w:cs="Times New Roman"/>
                <w:kern w:val="0"/>
                <w:szCs w:val="24"/>
              </w:rPr>
              <w:t>66</w:t>
            </w:r>
            <w:r w:rsidR="00884A58" w:rsidRPr="004B35F1">
              <w:rPr>
                <w:rFonts w:cs="Times New Roman"/>
                <w:kern w:val="0"/>
                <w:szCs w:val="24"/>
              </w:rPr>
              <w:t>4</w:t>
            </w:r>
          </w:p>
        </w:tc>
      </w:tr>
      <w:tr w:rsidR="004B35F1" w:rsidRPr="004B35F1" w14:paraId="1B507515" w14:textId="77777777" w:rsidTr="00F67213">
        <w:trPr>
          <w:trHeight w:val="6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584E08" w14:textId="77777777" w:rsidR="00716217" w:rsidRPr="004B35F1" w:rsidRDefault="00716217" w:rsidP="00716217">
            <w:pPr>
              <w:widowControl/>
              <w:jc w:val="center"/>
              <w:rPr>
                <w:rFonts w:cs="Times New Roman"/>
                <w:kern w:val="0"/>
                <w:szCs w:val="24"/>
              </w:rPr>
            </w:pPr>
            <w:r w:rsidRPr="004B35F1">
              <w:rPr>
                <w:rFonts w:cs="Times New Roman"/>
                <w:kern w:val="0"/>
                <w:szCs w:val="24"/>
              </w:rPr>
              <w:t>2018</w:t>
            </w:r>
          </w:p>
        </w:tc>
        <w:tc>
          <w:tcPr>
            <w:tcW w:w="1565" w:type="dxa"/>
            <w:tcBorders>
              <w:top w:val="nil"/>
              <w:left w:val="nil"/>
              <w:bottom w:val="single" w:sz="4" w:space="0" w:color="auto"/>
              <w:right w:val="single" w:sz="4" w:space="0" w:color="auto"/>
            </w:tcBorders>
            <w:shd w:val="clear" w:color="auto" w:fill="auto"/>
            <w:noWrap/>
            <w:vAlign w:val="center"/>
            <w:hideMark/>
          </w:tcPr>
          <w:p w14:paraId="12B687EA" w14:textId="77777777" w:rsidR="00716217" w:rsidRPr="004B35F1" w:rsidRDefault="00716217" w:rsidP="00716217">
            <w:pPr>
              <w:widowControl/>
              <w:jc w:val="center"/>
              <w:rPr>
                <w:rFonts w:cs="Times New Roman"/>
                <w:kern w:val="0"/>
                <w:szCs w:val="24"/>
              </w:rPr>
            </w:pPr>
            <w:r w:rsidRPr="004B35F1">
              <w:rPr>
                <w:rFonts w:cs="Times New Roman"/>
                <w:kern w:val="0"/>
                <w:szCs w:val="24"/>
              </w:rPr>
              <w:t>22.33</w:t>
            </w:r>
          </w:p>
        </w:tc>
        <w:tc>
          <w:tcPr>
            <w:tcW w:w="1276" w:type="dxa"/>
            <w:tcBorders>
              <w:top w:val="nil"/>
              <w:left w:val="nil"/>
              <w:bottom w:val="single" w:sz="4" w:space="0" w:color="auto"/>
              <w:right w:val="single" w:sz="4" w:space="0" w:color="auto"/>
            </w:tcBorders>
            <w:shd w:val="clear" w:color="auto" w:fill="auto"/>
            <w:noWrap/>
            <w:vAlign w:val="center"/>
            <w:hideMark/>
          </w:tcPr>
          <w:p w14:paraId="7F88CAFC" w14:textId="77777777" w:rsidR="00716217" w:rsidRPr="004B35F1" w:rsidRDefault="00716217" w:rsidP="00716217">
            <w:pPr>
              <w:widowControl/>
              <w:jc w:val="center"/>
              <w:rPr>
                <w:rFonts w:cs="Times New Roman"/>
                <w:kern w:val="0"/>
                <w:szCs w:val="24"/>
              </w:rPr>
            </w:pPr>
            <w:r w:rsidRPr="004B35F1">
              <w:rPr>
                <w:rFonts w:cs="Times New Roman"/>
                <w:kern w:val="0"/>
                <w:szCs w:val="24"/>
              </w:rPr>
              <w:t>498,932</w:t>
            </w:r>
          </w:p>
        </w:tc>
        <w:tc>
          <w:tcPr>
            <w:tcW w:w="986" w:type="dxa"/>
            <w:tcBorders>
              <w:top w:val="nil"/>
              <w:left w:val="nil"/>
              <w:bottom w:val="single" w:sz="4" w:space="0" w:color="auto"/>
              <w:right w:val="single" w:sz="4" w:space="0" w:color="auto"/>
            </w:tcBorders>
            <w:shd w:val="clear" w:color="auto" w:fill="auto"/>
            <w:noWrap/>
            <w:vAlign w:val="center"/>
            <w:hideMark/>
          </w:tcPr>
          <w:p w14:paraId="3DE0217B" w14:textId="77777777" w:rsidR="00716217" w:rsidRPr="004B35F1" w:rsidRDefault="00716217" w:rsidP="00716217">
            <w:pPr>
              <w:widowControl/>
              <w:jc w:val="center"/>
              <w:rPr>
                <w:rFonts w:cs="Times New Roman"/>
                <w:kern w:val="0"/>
                <w:szCs w:val="24"/>
              </w:rPr>
            </w:pPr>
            <w:r w:rsidRPr="004B35F1">
              <w:rPr>
                <w:rFonts w:cs="Times New Roman"/>
                <w:kern w:val="0"/>
                <w:szCs w:val="24"/>
              </w:rPr>
              <w:t>96,224</w:t>
            </w:r>
          </w:p>
        </w:tc>
        <w:tc>
          <w:tcPr>
            <w:tcW w:w="1418" w:type="dxa"/>
            <w:tcBorders>
              <w:top w:val="nil"/>
              <w:left w:val="nil"/>
              <w:bottom w:val="single" w:sz="4" w:space="0" w:color="auto"/>
              <w:right w:val="single" w:sz="4" w:space="0" w:color="auto"/>
            </w:tcBorders>
            <w:shd w:val="clear" w:color="auto" w:fill="auto"/>
            <w:noWrap/>
            <w:vAlign w:val="center"/>
            <w:hideMark/>
          </w:tcPr>
          <w:p w14:paraId="5A712FF1" w14:textId="77777777" w:rsidR="00716217" w:rsidRPr="004B35F1" w:rsidRDefault="00716217" w:rsidP="00716217">
            <w:pPr>
              <w:widowControl/>
              <w:jc w:val="center"/>
              <w:rPr>
                <w:rFonts w:cs="Times New Roman"/>
                <w:kern w:val="0"/>
                <w:szCs w:val="24"/>
              </w:rPr>
            </w:pPr>
            <w:r w:rsidRPr="004B35F1">
              <w:rPr>
                <w:rFonts w:cs="Times New Roman"/>
                <w:kern w:val="0"/>
                <w:szCs w:val="24"/>
              </w:rPr>
              <w:t>11,506</w:t>
            </w:r>
          </w:p>
        </w:tc>
        <w:tc>
          <w:tcPr>
            <w:tcW w:w="1134" w:type="dxa"/>
            <w:tcBorders>
              <w:top w:val="nil"/>
              <w:left w:val="nil"/>
              <w:bottom w:val="single" w:sz="4" w:space="0" w:color="auto"/>
              <w:right w:val="single" w:sz="4" w:space="0" w:color="auto"/>
            </w:tcBorders>
            <w:shd w:val="clear" w:color="auto" w:fill="auto"/>
            <w:noWrap/>
            <w:vAlign w:val="center"/>
            <w:hideMark/>
          </w:tcPr>
          <w:p w14:paraId="43491C99" w14:textId="77777777" w:rsidR="00716217" w:rsidRPr="004B35F1" w:rsidRDefault="00716217" w:rsidP="00716217">
            <w:pPr>
              <w:widowControl/>
              <w:jc w:val="center"/>
              <w:rPr>
                <w:rFonts w:cs="Times New Roman"/>
                <w:kern w:val="0"/>
                <w:szCs w:val="24"/>
              </w:rPr>
            </w:pPr>
            <w:r w:rsidRPr="004B35F1">
              <w:rPr>
                <w:rFonts w:cs="Times New Roman"/>
                <w:kern w:val="0"/>
                <w:szCs w:val="24"/>
              </w:rPr>
              <w:t>534</w:t>
            </w:r>
          </w:p>
        </w:tc>
        <w:tc>
          <w:tcPr>
            <w:tcW w:w="1134" w:type="dxa"/>
            <w:tcBorders>
              <w:top w:val="nil"/>
              <w:left w:val="nil"/>
              <w:bottom w:val="single" w:sz="4" w:space="0" w:color="auto"/>
              <w:right w:val="single" w:sz="4" w:space="0" w:color="auto"/>
            </w:tcBorders>
            <w:shd w:val="clear" w:color="auto" w:fill="auto"/>
            <w:noWrap/>
            <w:vAlign w:val="center"/>
            <w:hideMark/>
          </w:tcPr>
          <w:p w14:paraId="66DAF092" w14:textId="77777777" w:rsidR="00716217" w:rsidRPr="004B35F1" w:rsidRDefault="00716217" w:rsidP="00716217">
            <w:pPr>
              <w:widowControl/>
              <w:jc w:val="center"/>
              <w:rPr>
                <w:rFonts w:cs="Times New Roman"/>
                <w:kern w:val="0"/>
                <w:szCs w:val="24"/>
              </w:rPr>
            </w:pPr>
            <w:r w:rsidRPr="004B35F1">
              <w:rPr>
                <w:rFonts w:cs="Times New Roman"/>
                <w:kern w:val="0"/>
                <w:szCs w:val="24"/>
              </w:rPr>
              <w:t>614</w:t>
            </w:r>
          </w:p>
        </w:tc>
        <w:tc>
          <w:tcPr>
            <w:tcW w:w="1276" w:type="dxa"/>
            <w:tcBorders>
              <w:top w:val="nil"/>
              <w:left w:val="nil"/>
              <w:bottom w:val="single" w:sz="4" w:space="0" w:color="auto"/>
              <w:right w:val="single" w:sz="4" w:space="0" w:color="auto"/>
            </w:tcBorders>
            <w:shd w:val="clear" w:color="auto" w:fill="auto"/>
            <w:noWrap/>
            <w:vAlign w:val="center"/>
            <w:hideMark/>
          </w:tcPr>
          <w:p w14:paraId="784C0CD1" w14:textId="77777777" w:rsidR="00716217" w:rsidRPr="004B35F1" w:rsidRDefault="00716217" w:rsidP="00716217">
            <w:pPr>
              <w:widowControl/>
              <w:jc w:val="center"/>
              <w:rPr>
                <w:rFonts w:cs="Times New Roman"/>
                <w:kern w:val="0"/>
                <w:szCs w:val="24"/>
              </w:rPr>
            </w:pPr>
            <w:r w:rsidRPr="004B35F1">
              <w:rPr>
                <w:rFonts w:cs="Times New Roman"/>
                <w:kern w:val="0"/>
                <w:szCs w:val="24"/>
              </w:rPr>
              <w:t>2,540</w:t>
            </w:r>
          </w:p>
        </w:tc>
        <w:tc>
          <w:tcPr>
            <w:tcW w:w="875" w:type="dxa"/>
            <w:tcBorders>
              <w:top w:val="nil"/>
              <w:left w:val="nil"/>
              <w:bottom w:val="single" w:sz="4" w:space="0" w:color="auto"/>
              <w:right w:val="single" w:sz="4" w:space="0" w:color="auto"/>
            </w:tcBorders>
            <w:shd w:val="clear" w:color="auto" w:fill="auto"/>
            <w:noWrap/>
            <w:vAlign w:val="center"/>
            <w:hideMark/>
          </w:tcPr>
          <w:p w14:paraId="1894B0D4" w14:textId="77777777" w:rsidR="00716217" w:rsidRPr="004B35F1" w:rsidRDefault="00716217" w:rsidP="00716217">
            <w:pPr>
              <w:widowControl/>
              <w:jc w:val="center"/>
              <w:rPr>
                <w:rFonts w:cs="Times New Roman"/>
                <w:kern w:val="0"/>
                <w:szCs w:val="24"/>
              </w:rPr>
            </w:pPr>
            <w:r w:rsidRPr="004B35F1">
              <w:rPr>
                <w:rFonts w:cs="Times New Roman"/>
                <w:kern w:val="0"/>
                <w:szCs w:val="24"/>
              </w:rPr>
              <w:t>111,418</w:t>
            </w:r>
          </w:p>
        </w:tc>
      </w:tr>
      <w:tr w:rsidR="004B35F1" w:rsidRPr="004B35F1" w14:paraId="007496A1" w14:textId="77777777" w:rsidTr="00F67213">
        <w:trPr>
          <w:trHeight w:val="6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A865B7" w14:textId="77777777" w:rsidR="00716217" w:rsidRPr="004B35F1" w:rsidRDefault="00716217" w:rsidP="00716217">
            <w:pPr>
              <w:widowControl/>
              <w:jc w:val="center"/>
              <w:rPr>
                <w:rFonts w:cs="Times New Roman"/>
                <w:kern w:val="0"/>
                <w:szCs w:val="24"/>
              </w:rPr>
            </w:pPr>
            <w:r w:rsidRPr="004B35F1">
              <w:rPr>
                <w:rFonts w:cs="Times New Roman"/>
                <w:kern w:val="0"/>
                <w:szCs w:val="24"/>
              </w:rPr>
              <w:t>2019</w:t>
            </w:r>
          </w:p>
        </w:tc>
        <w:tc>
          <w:tcPr>
            <w:tcW w:w="1565" w:type="dxa"/>
            <w:tcBorders>
              <w:top w:val="nil"/>
              <w:left w:val="nil"/>
              <w:bottom w:val="single" w:sz="4" w:space="0" w:color="auto"/>
              <w:right w:val="single" w:sz="4" w:space="0" w:color="auto"/>
            </w:tcBorders>
            <w:shd w:val="clear" w:color="auto" w:fill="auto"/>
            <w:noWrap/>
            <w:vAlign w:val="center"/>
            <w:hideMark/>
          </w:tcPr>
          <w:p w14:paraId="6F531B6F" w14:textId="77777777" w:rsidR="00716217" w:rsidRPr="004B35F1" w:rsidRDefault="00716217" w:rsidP="00716217">
            <w:pPr>
              <w:widowControl/>
              <w:jc w:val="center"/>
              <w:rPr>
                <w:rFonts w:cs="Times New Roman"/>
                <w:kern w:val="0"/>
                <w:szCs w:val="24"/>
              </w:rPr>
            </w:pPr>
            <w:r w:rsidRPr="004B35F1">
              <w:rPr>
                <w:rFonts w:cs="Times New Roman"/>
                <w:kern w:val="0"/>
                <w:szCs w:val="24"/>
              </w:rPr>
              <w:t>32.05</w:t>
            </w:r>
          </w:p>
        </w:tc>
        <w:tc>
          <w:tcPr>
            <w:tcW w:w="1276" w:type="dxa"/>
            <w:tcBorders>
              <w:top w:val="nil"/>
              <w:left w:val="nil"/>
              <w:bottom w:val="single" w:sz="4" w:space="0" w:color="auto"/>
              <w:right w:val="single" w:sz="4" w:space="0" w:color="auto"/>
            </w:tcBorders>
            <w:shd w:val="clear" w:color="auto" w:fill="auto"/>
            <w:noWrap/>
            <w:vAlign w:val="center"/>
            <w:hideMark/>
          </w:tcPr>
          <w:p w14:paraId="62505833" w14:textId="77777777" w:rsidR="00716217" w:rsidRPr="004B35F1" w:rsidRDefault="00716217" w:rsidP="00716217">
            <w:pPr>
              <w:widowControl/>
              <w:jc w:val="center"/>
              <w:rPr>
                <w:rFonts w:cs="Times New Roman"/>
                <w:kern w:val="0"/>
                <w:szCs w:val="24"/>
              </w:rPr>
            </w:pPr>
            <w:r w:rsidRPr="004B35F1">
              <w:rPr>
                <w:rFonts w:cs="Times New Roman"/>
                <w:kern w:val="0"/>
                <w:szCs w:val="24"/>
              </w:rPr>
              <w:t>504,355</w:t>
            </w:r>
          </w:p>
        </w:tc>
        <w:tc>
          <w:tcPr>
            <w:tcW w:w="986" w:type="dxa"/>
            <w:tcBorders>
              <w:top w:val="nil"/>
              <w:left w:val="nil"/>
              <w:bottom w:val="single" w:sz="4" w:space="0" w:color="auto"/>
              <w:right w:val="single" w:sz="4" w:space="0" w:color="auto"/>
            </w:tcBorders>
            <w:shd w:val="clear" w:color="auto" w:fill="auto"/>
            <w:noWrap/>
            <w:vAlign w:val="center"/>
            <w:hideMark/>
          </w:tcPr>
          <w:p w14:paraId="3F548581" w14:textId="77777777" w:rsidR="00716217" w:rsidRPr="004B35F1" w:rsidRDefault="00716217" w:rsidP="00716217">
            <w:pPr>
              <w:widowControl/>
              <w:jc w:val="center"/>
              <w:rPr>
                <w:rFonts w:cs="Times New Roman"/>
                <w:kern w:val="0"/>
                <w:szCs w:val="24"/>
              </w:rPr>
            </w:pPr>
            <w:r w:rsidRPr="004B35F1">
              <w:rPr>
                <w:rFonts w:cs="Times New Roman"/>
                <w:kern w:val="0"/>
                <w:szCs w:val="24"/>
              </w:rPr>
              <w:t>146,591</w:t>
            </w:r>
          </w:p>
        </w:tc>
        <w:tc>
          <w:tcPr>
            <w:tcW w:w="1418" w:type="dxa"/>
            <w:tcBorders>
              <w:top w:val="nil"/>
              <w:left w:val="nil"/>
              <w:bottom w:val="single" w:sz="4" w:space="0" w:color="auto"/>
              <w:right w:val="single" w:sz="4" w:space="0" w:color="auto"/>
            </w:tcBorders>
            <w:shd w:val="clear" w:color="auto" w:fill="auto"/>
            <w:noWrap/>
            <w:vAlign w:val="center"/>
            <w:hideMark/>
          </w:tcPr>
          <w:p w14:paraId="28926BB3" w14:textId="77777777" w:rsidR="00716217" w:rsidRPr="004B35F1" w:rsidRDefault="00716217" w:rsidP="00716217">
            <w:pPr>
              <w:widowControl/>
              <w:jc w:val="center"/>
              <w:rPr>
                <w:rFonts w:cs="Times New Roman"/>
                <w:kern w:val="0"/>
                <w:szCs w:val="24"/>
              </w:rPr>
            </w:pPr>
            <w:r w:rsidRPr="004B35F1">
              <w:rPr>
                <w:rFonts w:cs="Times New Roman"/>
                <w:kern w:val="0"/>
                <w:szCs w:val="24"/>
              </w:rPr>
              <w:t>11,769</w:t>
            </w:r>
          </w:p>
        </w:tc>
        <w:tc>
          <w:tcPr>
            <w:tcW w:w="1134" w:type="dxa"/>
            <w:tcBorders>
              <w:top w:val="nil"/>
              <w:left w:val="nil"/>
              <w:bottom w:val="single" w:sz="4" w:space="0" w:color="auto"/>
              <w:right w:val="single" w:sz="4" w:space="0" w:color="auto"/>
            </w:tcBorders>
            <w:shd w:val="clear" w:color="auto" w:fill="auto"/>
            <w:noWrap/>
            <w:vAlign w:val="center"/>
            <w:hideMark/>
          </w:tcPr>
          <w:p w14:paraId="143A7098" w14:textId="77777777" w:rsidR="00716217" w:rsidRPr="004B35F1" w:rsidRDefault="00716217" w:rsidP="00716217">
            <w:pPr>
              <w:widowControl/>
              <w:jc w:val="center"/>
              <w:rPr>
                <w:rFonts w:cs="Times New Roman"/>
                <w:kern w:val="0"/>
                <w:szCs w:val="24"/>
              </w:rPr>
            </w:pPr>
            <w:r w:rsidRPr="004B35F1">
              <w:rPr>
                <w:rFonts w:cs="Times New Roman"/>
                <w:kern w:val="0"/>
                <w:szCs w:val="24"/>
              </w:rPr>
              <w:t>568</w:t>
            </w:r>
          </w:p>
        </w:tc>
        <w:tc>
          <w:tcPr>
            <w:tcW w:w="1134" w:type="dxa"/>
            <w:tcBorders>
              <w:top w:val="nil"/>
              <w:left w:val="nil"/>
              <w:bottom w:val="single" w:sz="4" w:space="0" w:color="auto"/>
              <w:right w:val="single" w:sz="4" w:space="0" w:color="auto"/>
            </w:tcBorders>
            <w:shd w:val="clear" w:color="auto" w:fill="auto"/>
            <w:noWrap/>
            <w:vAlign w:val="center"/>
            <w:hideMark/>
          </w:tcPr>
          <w:p w14:paraId="20FE4466" w14:textId="77777777" w:rsidR="00716217" w:rsidRPr="004B35F1" w:rsidRDefault="00716217" w:rsidP="00716217">
            <w:pPr>
              <w:widowControl/>
              <w:jc w:val="center"/>
              <w:rPr>
                <w:rFonts w:cs="Times New Roman"/>
                <w:kern w:val="0"/>
                <w:szCs w:val="24"/>
              </w:rPr>
            </w:pPr>
            <w:r w:rsidRPr="004B35F1">
              <w:rPr>
                <w:rFonts w:cs="Times New Roman"/>
                <w:kern w:val="0"/>
                <w:szCs w:val="24"/>
              </w:rPr>
              <w:t>6</w:t>
            </w:r>
            <w:r w:rsidR="00884A58" w:rsidRPr="004B35F1">
              <w:rPr>
                <w:rFonts w:cs="Times New Roman"/>
                <w:kern w:val="0"/>
                <w:szCs w:val="24"/>
              </w:rPr>
              <w:t>68</w:t>
            </w:r>
          </w:p>
        </w:tc>
        <w:tc>
          <w:tcPr>
            <w:tcW w:w="1276" w:type="dxa"/>
            <w:tcBorders>
              <w:top w:val="nil"/>
              <w:left w:val="nil"/>
              <w:bottom w:val="single" w:sz="4" w:space="0" w:color="auto"/>
              <w:right w:val="single" w:sz="4" w:space="0" w:color="auto"/>
            </w:tcBorders>
            <w:shd w:val="clear" w:color="auto" w:fill="auto"/>
            <w:noWrap/>
            <w:vAlign w:val="center"/>
            <w:hideMark/>
          </w:tcPr>
          <w:p w14:paraId="5592B3FA" w14:textId="77777777" w:rsidR="00716217" w:rsidRPr="004B35F1" w:rsidRDefault="00716217" w:rsidP="00716217">
            <w:pPr>
              <w:widowControl/>
              <w:jc w:val="center"/>
              <w:rPr>
                <w:rFonts w:cs="Times New Roman"/>
                <w:kern w:val="0"/>
                <w:szCs w:val="24"/>
              </w:rPr>
            </w:pPr>
            <w:r w:rsidRPr="004B35F1">
              <w:rPr>
                <w:rFonts w:cs="Times New Roman"/>
                <w:kern w:val="0"/>
                <w:szCs w:val="24"/>
              </w:rPr>
              <w:t>2,069</w:t>
            </w:r>
          </w:p>
        </w:tc>
        <w:tc>
          <w:tcPr>
            <w:tcW w:w="875" w:type="dxa"/>
            <w:tcBorders>
              <w:top w:val="nil"/>
              <w:left w:val="nil"/>
              <w:bottom w:val="single" w:sz="4" w:space="0" w:color="auto"/>
              <w:right w:val="single" w:sz="4" w:space="0" w:color="auto"/>
            </w:tcBorders>
            <w:shd w:val="clear" w:color="auto" w:fill="auto"/>
            <w:noWrap/>
            <w:vAlign w:val="center"/>
            <w:hideMark/>
          </w:tcPr>
          <w:p w14:paraId="780F5D20" w14:textId="77777777" w:rsidR="00716217" w:rsidRPr="004B35F1" w:rsidRDefault="00716217" w:rsidP="00716217">
            <w:pPr>
              <w:widowControl/>
              <w:jc w:val="center"/>
              <w:rPr>
                <w:rFonts w:cs="Times New Roman"/>
                <w:kern w:val="0"/>
                <w:szCs w:val="24"/>
              </w:rPr>
            </w:pPr>
            <w:r w:rsidRPr="004B35F1">
              <w:rPr>
                <w:rFonts w:cs="Times New Roman"/>
                <w:kern w:val="0"/>
                <w:szCs w:val="24"/>
              </w:rPr>
              <w:t>161,6</w:t>
            </w:r>
            <w:r w:rsidR="00884A58" w:rsidRPr="004B35F1">
              <w:rPr>
                <w:rFonts w:cs="Times New Roman"/>
                <w:kern w:val="0"/>
                <w:szCs w:val="24"/>
              </w:rPr>
              <w:t>65</w:t>
            </w:r>
          </w:p>
        </w:tc>
      </w:tr>
    </w:tbl>
    <w:p w14:paraId="6FFCD905" w14:textId="4185FAF1" w:rsidR="00716217" w:rsidRPr="00967D44" w:rsidRDefault="00CE55AC" w:rsidP="0008501A">
      <w:pPr>
        <w:ind w:leftChars="-412" w:left="-708" w:hangingChars="117" w:hanging="281"/>
        <w:rPr>
          <w:rFonts w:cs="Times New Roman"/>
          <w:kern w:val="0"/>
          <w:szCs w:val="24"/>
        </w:rPr>
      </w:pPr>
      <w:r w:rsidRPr="004B35F1">
        <w:rPr>
          <w:rFonts w:cs="Times New Roman"/>
          <w:kern w:val="0"/>
          <w:szCs w:val="24"/>
        </w:rPr>
        <w:t>Source: Ministry of Health and Welfare</w:t>
      </w:r>
    </w:p>
    <w:p w14:paraId="7492DD48" w14:textId="6CCD3814" w:rsidR="009A7738" w:rsidRPr="004B35F1" w:rsidRDefault="009A7738" w:rsidP="0008501A">
      <w:pPr>
        <w:tabs>
          <w:tab w:val="left" w:pos="1710"/>
        </w:tabs>
        <w:ind w:leftChars="-412" w:left="-708" w:hangingChars="117" w:hanging="281"/>
        <w:rPr>
          <w:rFonts w:cs="Times New Roman"/>
          <w:kern w:val="0"/>
          <w:szCs w:val="24"/>
        </w:rPr>
      </w:pPr>
      <w:r w:rsidRPr="004B35F1">
        <w:rPr>
          <w:rFonts w:cs="Times New Roman"/>
          <w:kern w:val="0"/>
          <w:szCs w:val="24"/>
        </w:rPr>
        <w:t>Note</w:t>
      </w:r>
      <w:r w:rsidR="0008501A">
        <w:rPr>
          <w:rFonts w:cs="Times New Roman"/>
          <w:kern w:val="0"/>
          <w:szCs w:val="24"/>
        </w:rPr>
        <w:t>s</w:t>
      </w:r>
      <w:r w:rsidRPr="004B35F1">
        <w:rPr>
          <w:rFonts w:cs="Times New Roman"/>
          <w:kern w:val="0"/>
          <w:szCs w:val="24"/>
        </w:rPr>
        <w:t xml:space="preserve">: </w:t>
      </w:r>
      <w:r w:rsidRPr="004B35F1">
        <w:rPr>
          <w:rFonts w:cs="Times New Roman"/>
          <w:kern w:val="0"/>
          <w:szCs w:val="24"/>
        </w:rPr>
        <w:tab/>
      </w:r>
    </w:p>
    <w:p w14:paraId="57CB43C5" w14:textId="660A3CB8" w:rsidR="00662AAE" w:rsidRDefault="00350CE6" w:rsidP="00EE74DE">
      <w:pPr>
        <w:pStyle w:val="ListParagraph"/>
        <w:widowControl/>
        <w:numPr>
          <w:ilvl w:val="0"/>
          <w:numId w:val="25"/>
        </w:numPr>
        <w:ind w:leftChars="-412" w:left="-705" w:rightChars="-380" w:right="-912" w:hanging="284"/>
        <w:jc w:val="both"/>
        <w:rPr>
          <w:rFonts w:cs="Times New Roman"/>
          <w:b w:val="0"/>
          <w:kern w:val="0"/>
          <w:szCs w:val="24"/>
        </w:rPr>
      </w:pPr>
      <w:r w:rsidRPr="004B35F1">
        <w:rPr>
          <w:rFonts w:cs="Times New Roman"/>
          <w:b w:val="0"/>
          <w:kern w:val="0"/>
          <w:szCs w:val="24"/>
        </w:rPr>
        <w:t>Calculation of</w:t>
      </w:r>
      <w:r w:rsidR="00EB22E4" w:rsidRPr="004B35F1">
        <w:rPr>
          <w:rFonts w:cs="Times New Roman"/>
          <w:b w:val="0"/>
          <w:kern w:val="0"/>
          <w:szCs w:val="24"/>
        </w:rPr>
        <w:t xml:space="preserve"> the number of </w:t>
      </w:r>
      <w:r w:rsidR="00E23143">
        <w:rPr>
          <w:rFonts w:cs="Times New Roman"/>
          <w:b w:val="0"/>
          <w:kern w:val="0"/>
          <w:szCs w:val="24"/>
        </w:rPr>
        <w:t>persons</w:t>
      </w:r>
      <w:r w:rsidR="00EB22E4" w:rsidRPr="004B35F1">
        <w:rPr>
          <w:rFonts w:cs="Times New Roman"/>
          <w:b w:val="0"/>
          <w:kern w:val="0"/>
          <w:szCs w:val="24"/>
        </w:rPr>
        <w:t xml:space="preserve"> living in communities and requiring care</w:t>
      </w:r>
      <w:r w:rsidR="00364412" w:rsidRPr="004B35F1">
        <w:rPr>
          <w:rFonts w:cs="Times New Roman"/>
          <w:b w:val="0"/>
          <w:kern w:val="0"/>
          <w:szCs w:val="24"/>
        </w:rPr>
        <w:t xml:space="preserve">: </w:t>
      </w:r>
      <w:r w:rsidR="00EE74DE">
        <w:rPr>
          <w:rFonts w:cs="Times New Roman"/>
          <w:b w:val="0"/>
          <w:kern w:val="0"/>
          <w:szCs w:val="24"/>
        </w:rPr>
        <w:t xml:space="preserve">The </w:t>
      </w:r>
      <w:r w:rsidR="00451496" w:rsidRPr="004B35F1">
        <w:rPr>
          <w:rFonts w:cs="Times New Roman"/>
          <w:b w:val="0"/>
          <w:kern w:val="0"/>
          <w:szCs w:val="24"/>
        </w:rPr>
        <w:t xml:space="preserve">number of </w:t>
      </w:r>
      <w:r w:rsidR="00E23143">
        <w:rPr>
          <w:rFonts w:cs="Times New Roman"/>
          <w:b w:val="0"/>
          <w:kern w:val="0"/>
          <w:szCs w:val="24"/>
        </w:rPr>
        <w:t>persons</w:t>
      </w:r>
      <w:r w:rsidR="00C17AA6" w:rsidRPr="004B35F1">
        <w:rPr>
          <w:rFonts w:cs="Times New Roman"/>
          <w:b w:val="0"/>
          <w:kern w:val="0"/>
          <w:szCs w:val="24"/>
        </w:rPr>
        <w:t xml:space="preserve"> with disabilities</w:t>
      </w:r>
      <w:r w:rsidR="00451496" w:rsidRPr="004B35F1">
        <w:rPr>
          <w:rFonts w:cs="Times New Roman"/>
          <w:b w:val="0"/>
          <w:kern w:val="0"/>
          <w:szCs w:val="24"/>
        </w:rPr>
        <w:t xml:space="preserve"> </w:t>
      </w:r>
      <w:r w:rsidRPr="004B35F1">
        <w:rPr>
          <w:rFonts w:cs="Times New Roman"/>
          <w:b w:val="0"/>
          <w:kern w:val="0"/>
          <w:szCs w:val="24"/>
        </w:rPr>
        <w:t xml:space="preserve">in </w:t>
      </w:r>
      <w:r w:rsidR="00451496" w:rsidRPr="004B35F1">
        <w:rPr>
          <w:rFonts w:cs="Times New Roman"/>
          <w:b w:val="0"/>
          <w:kern w:val="0"/>
          <w:szCs w:val="24"/>
        </w:rPr>
        <w:t>the current year</w:t>
      </w:r>
      <w:r w:rsidRPr="004B35F1">
        <w:rPr>
          <w:rFonts w:cs="Times New Roman"/>
          <w:b w:val="0"/>
          <w:kern w:val="0"/>
          <w:szCs w:val="24"/>
        </w:rPr>
        <w:t xml:space="preserve"> </w:t>
      </w:r>
      <w:r w:rsidR="00EE74DE">
        <w:rPr>
          <w:rFonts w:cs="Times New Roman"/>
          <w:b w:val="0"/>
          <w:kern w:val="0"/>
          <w:szCs w:val="24"/>
        </w:rPr>
        <w:t>times the</w:t>
      </w:r>
      <w:r w:rsidRPr="004B35F1">
        <w:rPr>
          <w:rFonts w:cs="Times New Roman"/>
          <w:b w:val="0"/>
          <w:kern w:val="0"/>
          <w:szCs w:val="24"/>
        </w:rPr>
        <w:t xml:space="preserve"> </w:t>
      </w:r>
      <w:r w:rsidR="00451496" w:rsidRPr="004B35F1">
        <w:rPr>
          <w:rFonts w:cs="Times New Roman"/>
          <w:b w:val="0"/>
          <w:kern w:val="0"/>
          <w:szCs w:val="24"/>
        </w:rPr>
        <w:t xml:space="preserve">percentage of those living in communities </w:t>
      </w:r>
      <w:r w:rsidR="00B2054D">
        <w:rPr>
          <w:rFonts w:cs="Times New Roman"/>
          <w:b w:val="0"/>
          <w:kern w:val="0"/>
          <w:szCs w:val="24"/>
        </w:rPr>
        <w:t>(94.66 percent</w:t>
      </w:r>
      <w:r w:rsidR="00BB1870" w:rsidRPr="004B35F1">
        <w:rPr>
          <w:rFonts w:cs="Times New Roman"/>
          <w:b w:val="0"/>
          <w:kern w:val="0"/>
          <w:szCs w:val="24"/>
        </w:rPr>
        <w:t>)</w:t>
      </w:r>
      <w:r w:rsidRPr="004B35F1">
        <w:rPr>
          <w:rFonts w:cs="Times New Roman"/>
          <w:b w:val="0"/>
          <w:kern w:val="0"/>
          <w:szCs w:val="24"/>
        </w:rPr>
        <w:t xml:space="preserve"> </w:t>
      </w:r>
      <w:r w:rsidR="00EE74DE">
        <w:rPr>
          <w:rFonts w:cs="Times New Roman"/>
          <w:b w:val="0"/>
          <w:kern w:val="0"/>
          <w:szCs w:val="24"/>
        </w:rPr>
        <w:t xml:space="preserve">times the </w:t>
      </w:r>
      <w:r w:rsidR="00CD6F2F" w:rsidRPr="004B35F1">
        <w:rPr>
          <w:rFonts w:cs="Times New Roman"/>
          <w:b w:val="0"/>
          <w:kern w:val="0"/>
          <w:szCs w:val="24"/>
        </w:rPr>
        <w:t>percentage of population with disabilities not in</w:t>
      </w:r>
      <w:r w:rsidR="009D6F0A">
        <w:rPr>
          <w:rFonts w:cs="Times New Roman"/>
          <w:b w:val="0"/>
          <w:kern w:val="0"/>
          <w:szCs w:val="24"/>
        </w:rPr>
        <w:t xml:space="preserve"> the</w:t>
      </w:r>
      <w:r w:rsidR="00CD6F2F" w:rsidRPr="004B35F1">
        <w:rPr>
          <w:rFonts w:cs="Times New Roman"/>
          <w:b w:val="0"/>
          <w:kern w:val="0"/>
          <w:szCs w:val="24"/>
        </w:rPr>
        <w:t xml:space="preserve"> labor force </w:t>
      </w:r>
      <w:r w:rsidR="00816190" w:rsidRPr="004B35F1">
        <w:rPr>
          <w:rFonts w:cs="Times New Roman"/>
          <w:b w:val="0"/>
          <w:kern w:val="0"/>
          <w:szCs w:val="24"/>
        </w:rPr>
        <w:t>(79.59</w:t>
      </w:r>
      <w:r w:rsidR="00B2054D">
        <w:rPr>
          <w:rFonts w:cs="Times New Roman"/>
          <w:b w:val="0"/>
          <w:kern w:val="0"/>
          <w:szCs w:val="24"/>
        </w:rPr>
        <w:t xml:space="preserve"> percent</w:t>
      </w:r>
      <w:r w:rsidR="00816190" w:rsidRPr="004B35F1">
        <w:rPr>
          <w:rFonts w:cs="Times New Roman"/>
          <w:b w:val="0"/>
          <w:kern w:val="0"/>
          <w:szCs w:val="24"/>
        </w:rPr>
        <w:t>)</w:t>
      </w:r>
      <w:r w:rsidRPr="004B35F1">
        <w:rPr>
          <w:rFonts w:cs="Times New Roman"/>
          <w:b w:val="0"/>
          <w:kern w:val="0"/>
          <w:szCs w:val="24"/>
        </w:rPr>
        <w:t xml:space="preserve"> </w:t>
      </w:r>
      <w:r w:rsidR="00EE74DE">
        <w:rPr>
          <w:rFonts w:cs="Times New Roman"/>
          <w:b w:val="0"/>
          <w:kern w:val="0"/>
          <w:szCs w:val="24"/>
        </w:rPr>
        <w:t>times the</w:t>
      </w:r>
      <w:r w:rsidRPr="004B35F1">
        <w:rPr>
          <w:rFonts w:cs="Times New Roman"/>
          <w:b w:val="0"/>
          <w:kern w:val="0"/>
          <w:szCs w:val="24"/>
        </w:rPr>
        <w:t xml:space="preserve"> </w:t>
      </w:r>
      <w:r w:rsidR="00B2545D" w:rsidRPr="004B35F1">
        <w:rPr>
          <w:rFonts w:cs="Times New Roman"/>
          <w:b w:val="0"/>
          <w:kern w:val="0"/>
          <w:szCs w:val="24"/>
        </w:rPr>
        <w:t xml:space="preserve">percentage of </w:t>
      </w:r>
      <w:r w:rsidR="00E23143">
        <w:rPr>
          <w:rFonts w:cs="Times New Roman"/>
          <w:b w:val="0"/>
          <w:kern w:val="0"/>
          <w:szCs w:val="24"/>
        </w:rPr>
        <w:t>persons</w:t>
      </w:r>
      <w:r w:rsidR="00B2545D" w:rsidRPr="004B35F1">
        <w:rPr>
          <w:rFonts w:cs="Times New Roman"/>
          <w:b w:val="0"/>
          <w:kern w:val="0"/>
          <w:szCs w:val="24"/>
        </w:rPr>
        <w:t xml:space="preserve"> incapable of </w:t>
      </w:r>
      <w:r w:rsidR="00B04843" w:rsidRPr="004B35F1">
        <w:rPr>
          <w:rFonts w:cs="Times New Roman"/>
          <w:b w:val="0"/>
          <w:kern w:val="0"/>
          <w:szCs w:val="24"/>
        </w:rPr>
        <w:t>self</w:t>
      </w:r>
      <w:r w:rsidR="009D6F0A">
        <w:rPr>
          <w:rFonts w:cs="Times New Roman"/>
          <w:b w:val="0"/>
          <w:kern w:val="0"/>
          <w:szCs w:val="24"/>
        </w:rPr>
        <w:t>-</w:t>
      </w:r>
      <w:r w:rsidR="00B04843" w:rsidRPr="004B35F1">
        <w:rPr>
          <w:rFonts w:cs="Times New Roman"/>
          <w:b w:val="0"/>
          <w:kern w:val="0"/>
          <w:szCs w:val="24"/>
        </w:rPr>
        <w:t>care</w:t>
      </w:r>
      <w:r w:rsidR="00B2545D" w:rsidRPr="004B35F1">
        <w:rPr>
          <w:rFonts w:cs="Times New Roman"/>
          <w:b w:val="0"/>
          <w:kern w:val="0"/>
          <w:szCs w:val="24"/>
        </w:rPr>
        <w:t xml:space="preserve"> (</w:t>
      </w:r>
      <w:r w:rsidR="00B2054D">
        <w:rPr>
          <w:rFonts w:cs="Times New Roman"/>
          <w:b w:val="0"/>
          <w:kern w:val="0"/>
          <w:szCs w:val="24"/>
        </w:rPr>
        <w:t>56.41 percent</w:t>
      </w:r>
      <w:r w:rsidR="00B2545D" w:rsidRPr="004B35F1">
        <w:rPr>
          <w:rFonts w:cs="Times New Roman"/>
          <w:b w:val="0"/>
          <w:kern w:val="0"/>
          <w:szCs w:val="24"/>
        </w:rPr>
        <w:t>)</w:t>
      </w:r>
    </w:p>
    <w:p w14:paraId="130E527C" w14:textId="2D642C8F" w:rsidR="004B11B7" w:rsidRPr="00662AAE" w:rsidRDefault="004B11B7" w:rsidP="00EE74DE">
      <w:pPr>
        <w:pStyle w:val="ListParagraph"/>
        <w:widowControl/>
        <w:numPr>
          <w:ilvl w:val="0"/>
          <w:numId w:val="25"/>
        </w:numPr>
        <w:ind w:leftChars="-412" w:left="-705" w:rightChars="-380" w:right="-912" w:hanging="284"/>
        <w:jc w:val="both"/>
        <w:rPr>
          <w:rFonts w:cs="Times New Roman"/>
          <w:b w:val="0"/>
          <w:bCs/>
          <w:kern w:val="0"/>
          <w:szCs w:val="24"/>
        </w:rPr>
      </w:pPr>
      <w:r w:rsidRPr="00662AAE">
        <w:rPr>
          <w:rFonts w:cs="Times New Roman"/>
          <w:b w:val="0"/>
          <w:bCs/>
          <w:kern w:val="0"/>
          <w:szCs w:val="24"/>
        </w:rPr>
        <w:t>Service capacities of day care and</w:t>
      </w:r>
      <w:r w:rsidRPr="00662AAE">
        <w:rPr>
          <w:rFonts w:cs="Times New Roman"/>
          <w:b w:val="0"/>
          <w:bCs/>
          <w:szCs w:val="24"/>
        </w:rPr>
        <w:t xml:space="preserve"> residence</w:t>
      </w:r>
      <w:r w:rsidR="009D6F0A">
        <w:rPr>
          <w:rFonts w:cs="Times New Roman"/>
          <w:b w:val="0"/>
          <w:bCs/>
          <w:szCs w:val="24"/>
        </w:rPr>
        <w:t xml:space="preserve"> </w:t>
      </w:r>
      <w:r w:rsidR="008D4ED3" w:rsidRPr="00662AAE">
        <w:rPr>
          <w:rFonts w:cs="Times New Roman"/>
          <w:b w:val="0"/>
          <w:bCs/>
          <w:szCs w:val="24"/>
        </w:rPr>
        <w:t>/</w:t>
      </w:r>
      <w:r w:rsidR="009D6F0A">
        <w:rPr>
          <w:rFonts w:cs="Times New Roman"/>
          <w:b w:val="0"/>
          <w:bCs/>
          <w:szCs w:val="24"/>
        </w:rPr>
        <w:t xml:space="preserve"> </w:t>
      </w:r>
      <w:r w:rsidRPr="00662AAE">
        <w:rPr>
          <w:rFonts w:cs="Times New Roman"/>
          <w:b w:val="0"/>
          <w:bCs/>
          <w:szCs w:val="24"/>
        </w:rPr>
        <w:t>housing in community</w:t>
      </w:r>
      <w:r w:rsidR="008D4ED3" w:rsidRPr="00662AAE">
        <w:rPr>
          <w:rFonts w:cs="Times New Roman"/>
          <w:b w:val="0"/>
          <w:bCs/>
          <w:szCs w:val="24"/>
        </w:rPr>
        <w:t xml:space="preserve"> (group home</w:t>
      </w:r>
      <w:r w:rsidR="009D6F0A">
        <w:rPr>
          <w:rFonts w:cs="Times New Roman"/>
          <w:b w:val="0"/>
          <w:bCs/>
          <w:szCs w:val="24"/>
        </w:rPr>
        <w:t>s</w:t>
      </w:r>
      <w:r w:rsidR="008D4ED3" w:rsidRPr="00662AAE">
        <w:rPr>
          <w:rFonts w:cs="Times New Roman"/>
          <w:b w:val="0"/>
          <w:bCs/>
          <w:szCs w:val="24"/>
        </w:rPr>
        <w:t>)</w:t>
      </w:r>
      <w:r w:rsidRPr="00662AAE">
        <w:rPr>
          <w:rFonts w:cs="Times New Roman"/>
          <w:b w:val="0"/>
          <w:bCs/>
          <w:kern w:val="0"/>
          <w:szCs w:val="24"/>
        </w:rPr>
        <w:t xml:space="preserve"> were calculated based on the maximum number of </w:t>
      </w:r>
      <w:r w:rsidR="00E23143">
        <w:rPr>
          <w:rFonts w:cs="Times New Roman"/>
          <w:b w:val="0"/>
          <w:bCs/>
          <w:kern w:val="0"/>
          <w:szCs w:val="24"/>
        </w:rPr>
        <w:t>persons</w:t>
      </w:r>
      <w:r w:rsidRPr="00662AAE">
        <w:rPr>
          <w:rFonts w:cs="Times New Roman"/>
          <w:b w:val="0"/>
          <w:bCs/>
          <w:kern w:val="0"/>
          <w:szCs w:val="24"/>
        </w:rPr>
        <w:t xml:space="preserve"> that can be served (i.e., approved number of persons to be served).</w:t>
      </w:r>
    </w:p>
    <w:p w14:paraId="521E788C" w14:textId="108B0F8D" w:rsidR="00716217" w:rsidRDefault="00716217" w:rsidP="00716217">
      <w:pPr>
        <w:widowControl/>
        <w:ind w:left="2"/>
        <w:rPr>
          <w:rFonts w:cs="Times New Roman"/>
          <w:kern w:val="0"/>
          <w:szCs w:val="24"/>
        </w:rPr>
      </w:pPr>
    </w:p>
    <w:p w14:paraId="41E04826" w14:textId="543CAEEC" w:rsidR="0090765A" w:rsidRDefault="0090765A" w:rsidP="00716217">
      <w:pPr>
        <w:widowControl/>
        <w:ind w:left="2"/>
        <w:rPr>
          <w:rFonts w:cs="Times New Roman"/>
          <w:kern w:val="0"/>
          <w:szCs w:val="24"/>
        </w:rPr>
      </w:pPr>
    </w:p>
    <w:p w14:paraId="370F7AC3" w14:textId="6FB55B28" w:rsidR="0090765A" w:rsidRDefault="0090765A" w:rsidP="00716217">
      <w:pPr>
        <w:widowControl/>
        <w:ind w:left="2"/>
        <w:rPr>
          <w:rFonts w:cs="Times New Roman"/>
          <w:kern w:val="0"/>
          <w:szCs w:val="24"/>
        </w:rPr>
      </w:pPr>
    </w:p>
    <w:p w14:paraId="1B76F9A8" w14:textId="7E91D3D1" w:rsidR="0090765A" w:rsidRDefault="0090765A" w:rsidP="00716217">
      <w:pPr>
        <w:widowControl/>
        <w:ind w:left="2"/>
        <w:rPr>
          <w:rFonts w:cs="Times New Roman"/>
          <w:kern w:val="0"/>
          <w:szCs w:val="24"/>
        </w:rPr>
      </w:pPr>
    </w:p>
    <w:p w14:paraId="3B78027F" w14:textId="389D0A97" w:rsidR="0090765A" w:rsidRDefault="0090765A" w:rsidP="00716217">
      <w:pPr>
        <w:widowControl/>
        <w:ind w:left="2"/>
        <w:rPr>
          <w:rFonts w:cs="Times New Roman"/>
          <w:kern w:val="0"/>
          <w:szCs w:val="24"/>
        </w:rPr>
      </w:pPr>
    </w:p>
    <w:p w14:paraId="7BAC22D6" w14:textId="441C8BB4" w:rsidR="0090765A" w:rsidRDefault="0090765A" w:rsidP="00716217">
      <w:pPr>
        <w:widowControl/>
        <w:ind w:left="2"/>
        <w:rPr>
          <w:rFonts w:cs="Times New Roman"/>
          <w:kern w:val="0"/>
          <w:szCs w:val="24"/>
        </w:rPr>
      </w:pPr>
    </w:p>
    <w:p w14:paraId="16285647" w14:textId="01EED9B5" w:rsidR="0090765A" w:rsidRDefault="0090765A" w:rsidP="00716217">
      <w:pPr>
        <w:widowControl/>
        <w:ind w:left="2"/>
        <w:rPr>
          <w:rFonts w:cs="Times New Roman"/>
          <w:kern w:val="0"/>
          <w:szCs w:val="24"/>
        </w:rPr>
      </w:pPr>
    </w:p>
    <w:p w14:paraId="43229BCB" w14:textId="77777777" w:rsidR="0090765A" w:rsidRPr="004B35F1" w:rsidRDefault="0090765A" w:rsidP="00716217">
      <w:pPr>
        <w:widowControl/>
        <w:ind w:left="2"/>
        <w:rPr>
          <w:rFonts w:cs="Times New Roman"/>
          <w:kern w:val="0"/>
          <w:szCs w:val="24"/>
        </w:rPr>
      </w:pPr>
    </w:p>
    <w:p w14:paraId="11CEC1BE" w14:textId="6E9F1090" w:rsidR="00AC0A44" w:rsidRPr="004B35F1" w:rsidRDefault="001138F6" w:rsidP="00047F6B">
      <w:pPr>
        <w:pStyle w:val="Heading1"/>
        <w:spacing w:line="360" w:lineRule="auto"/>
        <w:rPr>
          <w:szCs w:val="24"/>
        </w:rPr>
      </w:pPr>
      <w:bookmarkStart w:id="46" w:name="_Toc71895363"/>
      <w:r w:rsidRPr="004B35F1">
        <w:rPr>
          <w:szCs w:val="24"/>
        </w:rPr>
        <w:lastRenderedPageBreak/>
        <w:t xml:space="preserve">Table </w:t>
      </w:r>
      <w:r w:rsidR="009773AE">
        <w:rPr>
          <w:szCs w:val="24"/>
        </w:rPr>
        <w:t xml:space="preserve">19.4 </w:t>
      </w:r>
      <w:r w:rsidR="00AC0A44" w:rsidRPr="004B35F1">
        <w:rPr>
          <w:szCs w:val="24"/>
        </w:rPr>
        <w:t>Budget allocated to each community service</w:t>
      </w:r>
      <w:r w:rsidR="00025DB9" w:rsidRPr="004B35F1">
        <w:rPr>
          <w:szCs w:val="24"/>
        </w:rPr>
        <w:t xml:space="preserve"> from 2016 to 2019</w:t>
      </w:r>
      <w:bookmarkEnd w:id="46"/>
    </w:p>
    <w:p w14:paraId="6A5FA41F" w14:textId="77777777" w:rsidR="00514C7C" w:rsidRPr="004B35F1" w:rsidRDefault="00514C7C" w:rsidP="00514C7C">
      <w:pPr>
        <w:rPr>
          <w:rFonts w:cs="Times New Roman"/>
          <w:szCs w:val="24"/>
        </w:rPr>
      </w:pPr>
    </w:p>
    <w:p w14:paraId="58E441E6" w14:textId="59E29017" w:rsidR="00E26D3E" w:rsidRPr="004B35F1" w:rsidRDefault="00E26D3E" w:rsidP="002C4232">
      <w:pPr>
        <w:ind w:rightChars="-85" w:right="-204"/>
        <w:jc w:val="right"/>
        <w:rPr>
          <w:rFonts w:cs="Times New Roman"/>
          <w:kern w:val="0"/>
          <w:szCs w:val="24"/>
        </w:rPr>
      </w:pPr>
      <w:r w:rsidRPr="004B35F1">
        <w:rPr>
          <w:rFonts w:cs="Times New Roman"/>
          <w:kern w:val="0"/>
          <w:szCs w:val="24"/>
        </w:rPr>
        <w:t xml:space="preserve">Unit: </w:t>
      </w:r>
      <w:r w:rsidR="00EC1C1E" w:rsidRPr="004B35F1">
        <w:rPr>
          <w:rFonts w:cs="Times New Roman"/>
          <w:szCs w:val="24"/>
        </w:rPr>
        <w:t xml:space="preserve">thousand </w:t>
      </w:r>
      <w:r w:rsidR="00BC7152">
        <w:rPr>
          <w:rFonts w:cs="Times New Roman"/>
          <w:kern w:val="0"/>
          <w:szCs w:val="24"/>
        </w:rPr>
        <w:t>NT$</w:t>
      </w:r>
    </w:p>
    <w:tbl>
      <w:tblPr>
        <w:tblW w:w="8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4"/>
        <w:gridCol w:w="1559"/>
        <w:gridCol w:w="1413"/>
        <w:gridCol w:w="1843"/>
        <w:gridCol w:w="1417"/>
        <w:gridCol w:w="1347"/>
      </w:tblGrid>
      <w:tr w:rsidR="004B35F1" w:rsidRPr="004B35F1" w14:paraId="5ACBEBB6" w14:textId="77777777" w:rsidTr="00716217">
        <w:trPr>
          <w:trHeight w:val="570"/>
          <w:jc w:val="center"/>
        </w:trPr>
        <w:tc>
          <w:tcPr>
            <w:tcW w:w="1134" w:type="dxa"/>
            <w:shd w:val="clear" w:color="auto" w:fill="auto"/>
            <w:vAlign w:val="center"/>
            <w:hideMark/>
          </w:tcPr>
          <w:p w14:paraId="6D5069AF" w14:textId="76D7942E" w:rsidR="00716217" w:rsidRPr="004B35F1" w:rsidRDefault="00BC786C" w:rsidP="00716217">
            <w:pPr>
              <w:widowControl/>
              <w:jc w:val="center"/>
              <w:rPr>
                <w:rFonts w:cs="Times New Roman"/>
                <w:kern w:val="0"/>
                <w:szCs w:val="24"/>
              </w:rPr>
            </w:pPr>
            <w:r w:rsidRPr="004B35F1">
              <w:rPr>
                <w:rFonts w:cs="Times New Roman"/>
                <w:kern w:val="0"/>
                <w:szCs w:val="24"/>
              </w:rPr>
              <w:t>Year</w:t>
            </w:r>
          </w:p>
        </w:tc>
        <w:tc>
          <w:tcPr>
            <w:tcW w:w="1559" w:type="dxa"/>
            <w:shd w:val="clear" w:color="auto" w:fill="auto"/>
            <w:noWrap/>
            <w:vAlign w:val="center"/>
            <w:hideMark/>
          </w:tcPr>
          <w:p w14:paraId="40F35A95" w14:textId="14B82106" w:rsidR="00716217" w:rsidRPr="004B35F1" w:rsidRDefault="00BC786C" w:rsidP="00716217">
            <w:pPr>
              <w:widowControl/>
              <w:jc w:val="center"/>
              <w:rPr>
                <w:rFonts w:cs="Times New Roman"/>
                <w:kern w:val="0"/>
                <w:szCs w:val="24"/>
              </w:rPr>
            </w:pPr>
            <w:r w:rsidRPr="004B35F1">
              <w:rPr>
                <w:rFonts w:cs="Times New Roman"/>
                <w:kern w:val="0"/>
                <w:szCs w:val="24"/>
              </w:rPr>
              <w:t>Total</w:t>
            </w:r>
          </w:p>
        </w:tc>
        <w:tc>
          <w:tcPr>
            <w:tcW w:w="1413" w:type="dxa"/>
            <w:shd w:val="clear" w:color="auto" w:fill="auto"/>
            <w:vAlign w:val="center"/>
            <w:hideMark/>
          </w:tcPr>
          <w:p w14:paraId="52E6D148" w14:textId="373F5BF9" w:rsidR="00716217" w:rsidRPr="004B35F1" w:rsidRDefault="00BC786C" w:rsidP="00716217">
            <w:pPr>
              <w:widowControl/>
              <w:jc w:val="center"/>
              <w:rPr>
                <w:rFonts w:cs="Times New Roman"/>
                <w:kern w:val="0"/>
                <w:szCs w:val="24"/>
              </w:rPr>
            </w:pPr>
            <w:r w:rsidRPr="004B35F1">
              <w:rPr>
                <w:rFonts w:cs="Times New Roman"/>
                <w:kern w:val="0"/>
                <w:szCs w:val="24"/>
              </w:rPr>
              <w:t>Day care</w:t>
            </w:r>
          </w:p>
        </w:tc>
        <w:tc>
          <w:tcPr>
            <w:tcW w:w="1843" w:type="dxa"/>
            <w:shd w:val="clear" w:color="auto" w:fill="auto"/>
            <w:vAlign w:val="center"/>
            <w:hideMark/>
          </w:tcPr>
          <w:p w14:paraId="7BF7981C" w14:textId="2B46A0FB" w:rsidR="00716217" w:rsidRPr="004B35F1" w:rsidRDefault="00D40B10" w:rsidP="004B11B7">
            <w:pPr>
              <w:widowControl/>
              <w:jc w:val="center"/>
              <w:rPr>
                <w:rFonts w:cs="Times New Roman"/>
                <w:kern w:val="0"/>
                <w:szCs w:val="24"/>
              </w:rPr>
            </w:pPr>
            <w:r w:rsidRPr="00D40B10">
              <w:rPr>
                <w:rFonts w:cs="Times New Roman" w:hint="eastAsia"/>
                <w:kern w:val="0"/>
                <w:szCs w:val="24"/>
              </w:rPr>
              <w:t>T</w:t>
            </w:r>
            <w:r w:rsidRPr="00D40B10">
              <w:rPr>
                <w:rFonts w:cs="Times New Roman"/>
                <w:kern w:val="0"/>
                <w:szCs w:val="24"/>
              </w:rPr>
              <w:t>raining-oriented day program</w:t>
            </w:r>
          </w:p>
        </w:tc>
        <w:tc>
          <w:tcPr>
            <w:tcW w:w="1417" w:type="dxa"/>
            <w:shd w:val="clear" w:color="auto" w:fill="auto"/>
            <w:noWrap/>
            <w:vAlign w:val="center"/>
            <w:hideMark/>
          </w:tcPr>
          <w:p w14:paraId="300803C0" w14:textId="74568BD5" w:rsidR="004B11B7" w:rsidRPr="004B35F1" w:rsidRDefault="004B11B7" w:rsidP="004B11B7">
            <w:pPr>
              <w:widowControl/>
              <w:jc w:val="center"/>
              <w:rPr>
                <w:rFonts w:cs="Times New Roman"/>
                <w:kern w:val="0"/>
                <w:szCs w:val="24"/>
              </w:rPr>
            </w:pPr>
          </w:p>
          <w:p w14:paraId="3E849F23" w14:textId="160419B1" w:rsidR="004B11B7" w:rsidRPr="004B35F1" w:rsidRDefault="004B11B7" w:rsidP="004B11B7">
            <w:pPr>
              <w:widowControl/>
              <w:jc w:val="center"/>
              <w:rPr>
                <w:rFonts w:cs="Times New Roman"/>
                <w:kern w:val="0"/>
                <w:szCs w:val="24"/>
              </w:rPr>
            </w:pPr>
            <w:r w:rsidRPr="004B35F1">
              <w:rPr>
                <w:rFonts w:cs="Times New Roman"/>
                <w:kern w:val="0"/>
                <w:szCs w:val="24"/>
              </w:rPr>
              <w:t>Home</w:t>
            </w:r>
            <w:r w:rsidR="000E4724">
              <w:rPr>
                <w:rFonts w:cs="Times New Roman"/>
                <w:kern w:val="0"/>
                <w:szCs w:val="24"/>
              </w:rPr>
              <w:t>-</w:t>
            </w:r>
            <w:r w:rsidRPr="004B35F1">
              <w:rPr>
                <w:rFonts w:cs="Times New Roman"/>
                <w:kern w:val="0"/>
                <w:szCs w:val="24"/>
              </w:rPr>
              <w:t>based care service</w:t>
            </w:r>
          </w:p>
          <w:p w14:paraId="64936C05" w14:textId="74F8EC4E" w:rsidR="00716217" w:rsidRPr="004B35F1" w:rsidRDefault="00716217" w:rsidP="004B11B7">
            <w:pPr>
              <w:widowControl/>
              <w:jc w:val="center"/>
              <w:rPr>
                <w:rFonts w:cs="Times New Roman"/>
                <w:kern w:val="0"/>
                <w:szCs w:val="24"/>
              </w:rPr>
            </w:pPr>
          </w:p>
        </w:tc>
        <w:tc>
          <w:tcPr>
            <w:tcW w:w="1347" w:type="dxa"/>
            <w:vAlign w:val="center"/>
          </w:tcPr>
          <w:p w14:paraId="06A3F3C8" w14:textId="3E172778" w:rsidR="00716217" w:rsidRPr="004B35F1" w:rsidRDefault="008D4ED3">
            <w:pPr>
              <w:widowControl/>
              <w:jc w:val="center"/>
              <w:rPr>
                <w:rFonts w:cs="Times New Roman"/>
                <w:kern w:val="0"/>
                <w:szCs w:val="24"/>
              </w:rPr>
            </w:pPr>
            <w:r w:rsidRPr="004B35F1">
              <w:rPr>
                <w:rFonts w:cs="Times New Roman"/>
                <w:szCs w:val="24"/>
              </w:rPr>
              <w:t>R</w:t>
            </w:r>
            <w:r w:rsidR="004B11B7" w:rsidRPr="004B35F1">
              <w:rPr>
                <w:rFonts w:cs="Times New Roman"/>
                <w:szCs w:val="24"/>
              </w:rPr>
              <w:t>esidence</w:t>
            </w:r>
            <w:r w:rsidR="00697A1B">
              <w:rPr>
                <w:rFonts w:cs="Times New Roman"/>
                <w:szCs w:val="24"/>
              </w:rPr>
              <w:t xml:space="preserve"> </w:t>
            </w:r>
            <w:r w:rsidRPr="004B35F1">
              <w:rPr>
                <w:rFonts w:cs="Times New Roman"/>
                <w:szCs w:val="24"/>
              </w:rPr>
              <w:t>/</w:t>
            </w:r>
            <w:r w:rsidR="00697A1B">
              <w:rPr>
                <w:rFonts w:cs="Times New Roman"/>
                <w:szCs w:val="24"/>
              </w:rPr>
              <w:t xml:space="preserve"> </w:t>
            </w:r>
            <w:r w:rsidR="004B11B7" w:rsidRPr="004B35F1">
              <w:rPr>
                <w:rFonts w:cs="Times New Roman"/>
                <w:szCs w:val="24"/>
              </w:rPr>
              <w:t>housing in community</w:t>
            </w:r>
            <w:r w:rsidRPr="004B35F1">
              <w:rPr>
                <w:rFonts w:cs="Times New Roman"/>
                <w:szCs w:val="24"/>
              </w:rPr>
              <w:t xml:space="preserve"> (group home</w:t>
            </w:r>
            <w:r w:rsidR="00697A1B">
              <w:rPr>
                <w:rFonts w:cs="Times New Roman"/>
                <w:szCs w:val="24"/>
              </w:rPr>
              <w:t>s</w:t>
            </w:r>
            <w:r w:rsidRPr="004B35F1">
              <w:rPr>
                <w:rFonts w:cs="Times New Roman"/>
                <w:szCs w:val="24"/>
              </w:rPr>
              <w:t>)</w:t>
            </w:r>
          </w:p>
        </w:tc>
      </w:tr>
      <w:tr w:rsidR="004B35F1" w:rsidRPr="004B35F1" w14:paraId="38A2BDCF" w14:textId="77777777" w:rsidTr="00716217">
        <w:trPr>
          <w:trHeight w:val="285"/>
          <w:jc w:val="center"/>
        </w:trPr>
        <w:tc>
          <w:tcPr>
            <w:tcW w:w="1134" w:type="dxa"/>
            <w:shd w:val="clear" w:color="auto" w:fill="auto"/>
            <w:vAlign w:val="center"/>
          </w:tcPr>
          <w:p w14:paraId="5C1E9DD3" w14:textId="77777777" w:rsidR="00716217" w:rsidRPr="004B35F1" w:rsidRDefault="00716217" w:rsidP="00716217">
            <w:pPr>
              <w:widowControl/>
              <w:jc w:val="center"/>
              <w:rPr>
                <w:rFonts w:cs="Times New Roman"/>
                <w:kern w:val="0"/>
                <w:szCs w:val="24"/>
              </w:rPr>
            </w:pPr>
            <w:r w:rsidRPr="004B35F1">
              <w:rPr>
                <w:rFonts w:cs="Times New Roman"/>
                <w:kern w:val="0"/>
                <w:szCs w:val="24"/>
              </w:rPr>
              <w:t>2016</w:t>
            </w:r>
          </w:p>
        </w:tc>
        <w:tc>
          <w:tcPr>
            <w:tcW w:w="1559" w:type="dxa"/>
            <w:shd w:val="clear" w:color="auto" w:fill="auto"/>
            <w:noWrap/>
            <w:hideMark/>
          </w:tcPr>
          <w:p w14:paraId="1D999965" w14:textId="77777777" w:rsidR="00716217" w:rsidRPr="004B35F1" w:rsidRDefault="00716217" w:rsidP="00716217">
            <w:pPr>
              <w:jc w:val="center"/>
              <w:rPr>
                <w:rFonts w:cs="Times New Roman"/>
                <w:kern w:val="0"/>
                <w:szCs w:val="24"/>
              </w:rPr>
            </w:pPr>
            <w:r w:rsidRPr="004B35F1">
              <w:rPr>
                <w:rFonts w:cs="Times New Roman"/>
                <w:kern w:val="0"/>
                <w:szCs w:val="24"/>
              </w:rPr>
              <w:t>849,312</w:t>
            </w:r>
          </w:p>
        </w:tc>
        <w:tc>
          <w:tcPr>
            <w:tcW w:w="1413" w:type="dxa"/>
            <w:shd w:val="clear" w:color="auto" w:fill="auto"/>
            <w:noWrap/>
            <w:hideMark/>
          </w:tcPr>
          <w:p w14:paraId="289E8731" w14:textId="77777777" w:rsidR="00716217" w:rsidRPr="004B35F1" w:rsidRDefault="00716217" w:rsidP="00716217">
            <w:pPr>
              <w:jc w:val="center"/>
              <w:rPr>
                <w:rFonts w:cs="Times New Roman"/>
                <w:kern w:val="0"/>
                <w:szCs w:val="24"/>
              </w:rPr>
            </w:pPr>
            <w:r w:rsidRPr="004B35F1">
              <w:rPr>
                <w:rFonts w:cs="Times New Roman"/>
                <w:kern w:val="0"/>
                <w:szCs w:val="24"/>
              </w:rPr>
              <w:t>541,805</w:t>
            </w:r>
          </w:p>
        </w:tc>
        <w:tc>
          <w:tcPr>
            <w:tcW w:w="1843" w:type="dxa"/>
            <w:shd w:val="clear" w:color="auto" w:fill="auto"/>
            <w:noWrap/>
            <w:hideMark/>
          </w:tcPr>
          <w:p w14:paraId="64B531EC" w14:textId="77777777" w:rsidR="00716217" w:rsidRPr="004B35F1" w:rsidRDefault="00716217" w:rsidP="00716217">
            <w:pPr>
              <w:jc w:val="center"/>
              <w:rPr>
                <w:rFonts w:cs="Times New Roman"/>
                <w:kern w:val="0"/>
                <w:szCs w:val="24"/>
              </w:rPr>
            </w:pPr>
            <w:r w:rsidRPr="004B35F1">
              <w:rPr>
                <w:rFonts w:cs="Times New Roman"/>
                <w:kern w:val="0"/>
                <w:szCs w:val="24"/>
              </w:rPr>
              <w:t>181,407</w:t>
            </w:r>
          </w:p>
        </w:tc>
        <w:tc>
          <w:tcPr>
            <w:tcW w:w="1417" w:type="dxa"/>
            <w:shd w:val="clear" w:color="auto" w:fill="auto"/>
            <w:noWrap/>
            <w:hideMark/>
          </w:tcPr>
          <w:p w14:paraId="164923BF" w14:textId="77777777" w:rsidR="00716217" w:rsidRPr="004B35F1" w:rsidRDefault="00716217" w:rsidP="00716217">
            <w:pPr>
              <w:jc w:val="center"/>
              <w:rPr>
                <w:rFonts w:cs="Times New Roman"/>
                <w:kern w:val="0"/>
                <w:szCs w:val="24"/>
              </w:rPr>
            </w:pPr>
            <w:r w:rsidRPr="004B35F1">
              <w:rPr>
                <w:rFonts w:cs="Times New Roman"/>
                <w:kern w:val="0"/>
                <w:szCs w:val="24"/>
              </w:rPr>
              <w:t>47,359</w:t>
            </w:r>
          </w:p>
        </w:tc>
        <w:tc>
          <w:tcPr>
            <w:tcW w:w="1347" w:type="dxa"/>
          </w:tcPr>
          <w:p w14:paraId="0EED1747" w14:textId="77777777" w:rsidR="00716217" w:rsidRPr="004B35F1" w:rsidRDefault="00716217" w:rsidP="00716217">
            <w:pPr>
              <w:widowControl/>
              <w:jc w:val="center"/>
              <w:rPr>
                <w:rFonts w:cs="Times New Roman"/>
                <w:kern w:val="0"/>
                <w:szCs w:val="24"/>
              </w:rPr>
            </w:pPr>
            <w:r w:rsidRPr="004B35F1">
              <w:rPr>
                <w:rFonts w:cs="Times New Roman"/>
                <w:kern w:val="0"/>
                <w:szCs w:val="24"/>
              </w:rPr>
              <w:t xml:space="preserve"> 78,741 </w:t>
            </w:r>
          </w:p>
        </w:tc>
      </w:tr>
      <w:tr w:rsidR="004B35F1" w:rsidRPr="004B35F1" w14:paraId="0B3A1E3A" w14:textId="77777777" w:rsidTr="00716217">
        <w:trPr>
          <w:trHeight w:val="285"/>
          <w:jc w:val="center"/>
        </w:trPr>
        <w:tc>
          <w:tcPr>
            <w:tcW w:w="1134" w:type="dxa"/>
            <w:shd w:val="clear" w:color="auto" w:fill="auto"/>
            <w:vAlign w:val="center"/>
          </w:tcPr>
          <w:p w14:paraId="56587ED2" w14:textId="77777777" w:rsidR="00716217" w:rsidRPr="004B35F1" w:rsidRDefault="00716217" w:rsidP="00716217">
            <w:pPr>
              <w:widowControl/>
              <w:jc w:val="center"/>
              <w:rPr>
                <w:rFonts w:cs="Times New Roman"/>
                <w:kern w:val="0"/>
                <w:szCs w:val="24"/>
              </w:rPr>
            </w:pPr>
            <w:r w:rsidRPr="004B35F1">
              <w:rPr>
                <w:rFonts w:cs="Times New Roman"/>
                <w:kern w:val="0"/>
                <w:szCs w:val="24"/>
              </w:rPr>
              <w:t>2017</w:t>
            </w:r>
          </w:p>
        </w:tc>
        <w:tc>
          <w:tcPr>
            <w:tcW w:w="1559" w:type="dxa"/>
            <w:shd w:val="clear" w:color="auto" w:fill="auto"/>
            <w:noWrap/>
            <w:hideMark/>
          </w:tcPr>
          <w:p w14:paraId="1C062937" w14:textId="77777777" w:rsidR="00716217" w:rsidRPr="004B35F1" w:rsidRDefault="00716217" w:rsidP="00716217">
            <w:pPr>
              <w:jc w:val="center"/>
              <w:rPr>
                <w:rFonts w:cs="Times New Roman"/>
                <w:kern w:val="0"/>
                <w:szCs w:val="24"/>
              </w:rPr>
            </w:pPr>
            <w:r w:rsidRPr="004B35F1">
              <w:rPr>
                <w:rFonts w:cs="Times New Roman"/>
                <w:kern w:val="0"/>
                <w:szCs w:val="24"/>
              </w:rPr>
              <w:t>881,811</w:t>
            </w:r>
          </w:p>
        </w:tc>
        <w:tc>
          <w:tcPr>
            <w:tcW w:w="1413" w:type="dxa"/>
            <w:shd w:val="clear" w:color="auto" w:fill="auto"/>
            <w:noWrap/>
            <w:hideMark/>
          </w:tcPr>
          <w:p w14:paraId="3367DE2D" w14:textId="77777777" w:rsidR="00716217" w:rsidRPr="004B35F1" w:rsidRDefault="00716217" w:rsidP="00716217">
            <w:pPr>
              <w:jc w:val="center"/>
              <w:rPr>
                <w:rFonts w:cs="Times New Roman"/>
                <w:kern w:val="0"/>
                <w:szCs w:val="24"/>
              </w:rPr>
            </w:pPr>
            <w:r w:rsidRPr="004B35F1">
              <w:rPr>
                <w:rFonts w:cs="Times New Roman"/>
                <w:kern w:val="0"/>
                <w:szCs w:val="24"/>
              </w:rPr>
              <w:t>574,824</w:t>
            </w:r>
          </w:p>
        </w:tc>
        <w:tc>
          <w:tcPr>
            <w:tcW w:w="1843" w:type="dxa"/>
            <w:shd w:val="clear" w:color="auto" w:fill="auto"/>
            <w:noWrap/>
            <w:hideMark/>
          </w:tcPr>
          <w:p w14:paraId="32C32ADB" w14:textId="77777777" w:rsidR="00716217" w:rsidRPr="004B35F1" w:rsidRDefault="00716217" w:rsidP="00716217">
            <w:pPr>
              <w:jc w:val="center"/>
              <w:rPr>
                <w:rFonts w:cs="Times New Roman"/>
                <w:kern w:val="0"/>
                <w:szCs w:val="24"/>
              </w:rPr>
            </w:pPr>
            <w:r w:rsidRPr="004B35F1">
              <w:rPr>
                <w:rFonts w:cs="Times New Roman"/>
                <w:kern w:val="0"/>
                <w:szCs w:val="24"/>
              </w:rPr>
              <w:t>184,905</w:t>
            </w:r>
          </w:p>
        </w:tc>
        <w:tc>
          <w:tcPr>
            <w:tcW w:w="1417" w:type="dxa"/>
            <w:shd w:val="clear" w:color="auto" w:fill="auto"/>
            <w:noWrap/>
            <w:hideMark/>
          </w:tcPr>
          <w:p w14:paraId="044FEA7B" w14:textId="77777777" w:rsidR="00716217" w:rsidRPr="004B35F1" w:rsidRDefault="00716217" w:rsidP="00716217">
            <w:pPr>
              <w:jc w:val="center"/>
              <w:rPr>
                <w:rFonts w:cs="Times New Roman"/>
                <w:kern w:val="0"/>
                <w:szCs w:val="24"/>
              </w:rPr>
            </w:pPr>
            <w:r w:rsidRPr="004B35F1">
              <w:rPr>
                <w:rFonts w:cs="Times New Roman"/>
                <w:kern w:val="0"/>
                <w:szCs w:val="24"/>
              </w:rPr>
              <w:t>64,790</w:t>
            </w:r>
          </w:p>
        </w:tc>
        <w:tc>
          <w:tcPr>
            <w:tcW w:w="1347" w:type="dxa"/>
          </w:tcPr>
          <w:p w14:paraId="08E318C6" w14:textId="77777777" w:rsidR="00716217" w:rsidRPr="004B35F1" w:rsidRDefault="00716217" w:rsidP="00716217">
            <w:pPr>
              <w:widowControl/>
              <w:jc w:val="center"/>
              <w:rPr>
                <w:rFonts w:cs="Times New Roman"/>
                <w:kern w:val="0"/>
                <w:szCs w:val="24"/>
              </w:rPr>
            </w:pPr>
            <w:r w:rsidRPr="004B35F1">
              <w:rPr>
                <w:rFonts w:cs="Times New Roman"/>
                <w:kern w:val="0"/>
                <w:szCs w:val="24"/>
              </w:rPr>
              <w:t xml:space="preserve"> 57,293 </w:t>
            </w:r>
          </w:p>
        </w:tc>
      </w:tr>
      <w:tr w:rsidR="004B35F1" w:rsidRPr="004B35F1" w14:paraId="3D7FA8F1" w14:textId="77777777" w:rsidTr="00716217">
        <w:trPr>
          <w:trHeight w:val="285"/>
          <w:jc w:val="center"/>
        </w:trPr>
        <w:tc>
          <w:tcPr>
            <w:tcW w:w="1134" w:type="dxa"/>
            <w:shd w:val="clear" w:color="auto" w:fill="auto"/>
            <w:vAlign w:val="center"/>
          </w:tcPr>
          <w:p w14:paraId="4FA656AF" w14:textId="77777777" w:rsidR="00716217" w:rsidRPr="004B35F1" w:rsidRDefault="00716217" w:rsidP="00716217">
            <w:pPr>
              <w:widowControl/>
              <w:jc w:val="center"/>
              <w:rPr>
                <w:rFonts w:cs="Times New Roman"/>
                <w:kern w:val="0"/>
                <w:szCs w:val="24"/>
              </w:rPr>
            </w:pPr>
            <w:r w:rsidRPr="004B35F1">
              <w:rPr>
                <w:rFonts w:cs="Times New Roman"/>
                <w:kern w:val="0"/>
                <w:szCs w:val="24"/>
              </w:rPr>
              <w:t>2018</w:t>
            </w:r>
          </w:p>
        </w:tc>
        <w:tc>
          <w:tcPr>
            <w:tcW w:w="1559" w:type="dxa"/>
            <w:shd w:val="clear" w:color="auto" w:fill="auto"/>
            <w:noWrap/>
            <w:hideMark/>
          </w:tcPr>
          <w:p w14:paraId="3B585995" w14:textId="77777777" w:rsidR="00716217" w:rsidRPr="004B35F1" w:rsidRDefault="00716217" w:rsidP="00716217">
            <w:pPr>
              <w:jc w:val="center"/>
              <w:rPr>
                <w:rFonts w:cs="Times New Roman"/>
                <w:kern w:val="0"/>
                <w:szCs w:val="24"/>
              </w:rPr>
            </w:pPr>
            <w:r w:rsidRPr="004B35F1">
              <w:rPr>
                <w:rFonts w:cs="Times New Roman"/>
                <w:kern w:val="0"/>
                <w:szCs w:val="24"/>
              </w:rPr>
              <w:t>979,223</w:t>
            </w:r>
          </w:p>
        </w:tc>
        <w:tc>
          <w:tcPr>
            <w:tcW w:w="1413" w:type="dxa"/>
            <w:shd w:val="clear" w:color="auto" w:fill="auto"/>
            <w:noWrap/>
            <w:hideMark/>
          </w:tcPr>
          <w:p w14:paraId="47717315" w14:textId="77777777" w:rsidR="00716217" w:rsidRPr="004B35F1" w:rsidRDefault="00716217" w:rsidP="00716217">
            <w:pPr>
              <w:jc w:val="center"/>
              <w:rPr>
                <w:rFonts w:cs="Times New Roman"/>
                <w:kern w:val="0"/>
                <w:szCs w:val="24"/>
              </w:rPr>
            </w:pPr>
            <w:r w:rsidRPr="004B35F1">
              <w:rPr>
                <w:rFonts w:cs="Times New Roman"/>
                <w:kern w:val="0"/>
                <w:szCs w:val="24"/>
              </w:rPr>
              <w:t>620,806</w:t>
            </w:r>
          </w:p>
        </w:tc>
        <w:tc>
          <w:tcPr>
            <w:tcW w:w="1843" w:type="dxa"/>
            <w:shd w:val="clear" w:color="auto" w:fill="auto"/>
            <w:noWrap/>
            <w:hideMark/>
          </w:tcPr>
          <w:p w14:paraId="6658D12E" w14:textId="77777777" w:rsidR="00716217" w:rsidRPr="004B35F1" w:rsidRDefault="00716217" w:rsidP="00716217">
            <w:pPr>
              <w:jc w:val="center"/>
              <w:rPr>
                <w:rFonts w:cs="Times New Roman"/>
                <w:kern w:val="0"/>
                <w:szCs w:val="24"/>
              </w:rPr>
            </w:pPr>
            <w:r w:rsidRPr="004B35F1">
              <w:rPr>
                <w:rFonts w:cs="Times New Roman"/>
                <w:kern w:val="0"/>
                <w:szCs w:val="24"/>
              </w:rPr>
              <w:t>251,136</w:t>
            </w:r>
          </w:p>
        </w:tc>
        <w:tc>
          <w:tcPr>
            <w:tcW w:w="1417" w:type="dxa"/>
            <w:shd w:val="clear" w:color="auto" w:fill="auto"/>
            <w:noWrap/>
            <w:hideMark/>
          </w:tcPr>
          <w:p w14:paraId="785DC8C5" w14:textId="77777777" w:rsidR="00716217" w:rsidRPr="004B35F1" w:rsidRDefault="00716217" w:rsidP="00716217">
            <w:pPr>
              <w:jc w:val="center"/>
              <w:rPr>
                <w:rFonts w:cs="Times New Roman"/>
                <w:kern w:val="0"/>
                <w:szCs w:val="24"/>
              </w:rPr>
            </w:pPr>
            <w:r w:rsidRPr="004B35F1">
              <w:rPr>
                <w:rFonts w:cs="Times New Roman"/>
                <w:kern w:val="0"/>
                <w:szCs w:val="24"/>
              </w:rPr>
              <w:t>52,221</w:t>
            </w:r>
          </w:p>
        </w:tc>
        <w:tc>
          <w:tcPr>
            <w:tcW w:w="1347" w:type="dxa"/>
          </w:tcPr>
          <w:p w14:paraId="40EC1F75" w14:textId="77777777" w:rsidR="00716217" w:rsidRPr="004B35F1" w:rsidRDefault="00716217" w:rsidP="00716217">
            <w:pPr>
              <w:widowControl/>
              <w:jc w:val="center"/>
              <w:rPr>
                <w:rFonts w:cs="Times New Roman"/>
                <w:kern w:val="0"/>
                <w:szCs w:val="24"/>
              </w:rPr>
            </w:pPr>
            <w:r w:rsidRPr="004B35F1">
              <w:rPr>
                <w:rFonts w:cs="Times New Roman"/>
                <w:kern w:val="0"/>
                <w:szCs w:val="24"/>
              </w:rPr>
              <w:t xml:space="preserve"> 55,061 </w:t>
            </w:r>
          </w:p>
        </w:tc>
      </w:tr>
      <w:tr w:rsidR="004B35F1" w:rsidRPr="004B35F1" w14:paraId="205F51F0" w14:textId="77777777" w:rsidTr="00716217">
        <w:trPr>
          <w:trHeight w:val="285"/>
          <w:jc w:val="center"/>
        </w:trPr>
        <w:tc>
          <w:tcPr>
            <w:tcW w:w="1134" w:type="dxa"/>
            <w:shd w:val="clear" w:color="auto" w:fill="auto"/>
            <w:vAlign w:val="center"/>
          </w:tcPr>
          <w:p w14:paraId="6580EC6E" w14:textId="77777777" w:rsidR="00716217" w:rsidRPr="004B35F1" w:rsidRDefault="00716217" w:rsidP="00716217">
            <w:pPr>
              <w:widowControl/>
              <w:jc w:val="center"/>
              <w:rPr>
                <w:rFonts w:cs="Times New Roman"/>
                <w:kern w:val="0"/>
                <w:szCs w:val="24"/>
              </w:rPr>
            </w:pPr>
            <w:r w:rsidRPr="004B35F1">
              <w:rPr>
                <w:rFonts w:cs="Times New Roman"/>
                <w:kern w:val="0"/>
                <w:szCs w:val="24"/>
              </w:rPr>
              <w:t>2019</w:t>
            </w:r>
          </w:p>
        </w:tc>
        <w:tc>
          <w:tcPr>
            <w:tcW w:w="1559" w:type="dxa"/>
            <w:shd w:val="clear" w:color="auto" w:fill="auto"/>
            <w:noWrap/>
            <w:hideMark/>
          </w:tcPr>
          <w:p w14:paraId="1DFB31B9" w14:textId="77777777" w:rsidR="00716217" w:rsidRPr="004B35F1" w:rsidRDefault="00716217" w:rsidP="00716217">
            <w:pPr>
              <w:jc w:val="center"/>
              <w:rPr>
                <w:rFonts w:cs="Times New Roman"/>
                <w:kern w:val="0"/>
                <w:szCs w:val="24"/>
              </w:rPr>
            </w:pPr>
            <w:r w:rsidRPr="004B35F1">
              <w:rPr>
                <w:rFonts w:cs="Times New Roman"/>
                <w:kern w:val="0"/>
                <w:szCs w:val="24"/>
              </w:rPr>
              <w:t>1,057,048</w:t>
            </w:r>
          </w:p>
        </w:tc>
        <w:tc>
          <w:tcPr>
            <w:tcW w:w="1413" w:type="dxa"/>
            <w:shd w:val="clear" w:color="auto" w:fill="auto"/>
            <w:noWrap/>
            <w:hideMark/>
          </w:tcPr>
          <w:p w14:paraId="48AF400D" w14:textId="77777777" w:rsidR="00716217" w:rsidRPr="004B35F1" w:rsidRDefault="00716217" w:rsidP="00716217">
            <w:pPr>
              <w:jc w:val="center"/>
              <w:rPr>
                <w:rFonts w:cs="Times New Roman"/>
                <w:kern w:val="0"/>
                <w:szCs w:val="24"/>
              </w:rPr>
            </w:pPr>
            <w:r w:rsidRPr="004B35F1">
              <w:rPr>
                <w:rFonts w:cs="Times New Roman"/>
                <w:kern w:val="0"/>
                <w:szCs w:val="24"/>
              </w:rPr>
              <w:t>625,064</w:t>
            </w:r>
          </w:p>
        </w:tc>
        <w:tc>
          <w:tcPr>
            <w:tcW w:w="1843" w:type="dxa"/>
            <w:shd w:val="clear" w:color="auto" w:fill="auto"/>
            <w:noWrap/>
            <w:hideMark/>
          </w:tcPr>
          <w:p w14:paraId="06391542" w14:textId="77777777" w:rsidR="00716217" w:rsidRPr="004B35F1" w:rsidRDefault="00716217" w:rsidP="00716217">
            <w:pPr>
              <w:jc w:val="center"/>
              <w:rPr>
                <w:rFonts w:cs="Times New Roman"/>
                <w:kern w:val="0"/>
                <w:szCs w:val="24"/>
              </w:rPr>
            </w:pPr>
            <w:r w:rsidRPr="004B35F1">
              <w:rPr>
                <w:rFonts w:cs="Times New Roman"/>
                <w:kern w:val="0"/>
                <w:szCs w:val="24"/>
              </w:rPr>
              <w:t>280,513</w:t>
            </w:r>
          </w:p>
        </w:tc>
        <w:tc>
          <w:tcPr>
            <w:tcW w:w="1417" w:type="dxa"/>
            <w:shd w:val="clear" w:color="auto" w:fill="auto"/>
            <w:noWrap/>
            <w:hideMark/>
          </w:tcPr>
          <w:p w14:paraId="56F132FB" w14:textId="77777777" w:rsidR="00716217" w:rsidRPr="004B35F1" w:rsidRDefault="00716217" w:rsidP="00716217">
            <w:pPr>
              <w:jc w:val="center"/>
              <w:rPr>
                <w:rFonts w:cs="Times New Roman"/>
                <w:kern w:val="0"/>
                <w:szCs w:val="24"/>
              </w:rPr>
            </w:pPr>
            <w:r w:rsidRPr="004B35F1">
              <w:rPr>
                <w:rFonts w:cs="Times New Roman"/>
                <w:kern w:val="0"/>
                <w:szCs w:val="24"/>
              </w:rPr>
              <w:t>58,355</w:t>
            </w:r>
          </w:p>
        </w:tc>
        <w:tc>
          <w:tcPr>
            <w:tcW w:w="1347" w:type="dxa"/>
          </w:tcPr>
          <w:p w14:paraId="7E3DB540" w14:textId="77777777" w:rsidR="00716217" w:rsidRPr="004B35F1" w:rsidRDefault="00716217" w:rsidP="00716217">
            <w:pPr>
              <w:widowControl/>
              <w:jc w:val="center"/>
              <w:rPr>
                <w:rFonts w:cs="Times New Roman"/>
                <w:kern w:val="0"/>
                <w:szCs w:val="24"/>
              </w:rPr>
            </w:pPr>
            <w:r w:rsidRPr="004B35F1">
              <w:rPr>
                <w:rFonts w:cs="Times New Roman"/>
                <w:kern w:val="0"/>
                <w:szCs w:val="24"/>
              </w:rPr>
              <w:t xml:space="preserve"> 93,115 </w:t>
            </w:r>
          </w:p>
        </w:tc>
      </w:tr>
    </w:tbl>
    <w:p w14:paraId="4E41F48D" w14:textId="0D12B6B6" w:rsidR="00716217" w:rsidRPr="00047F6B" w:rsidRDefault="00FB260E" w:rsidP="00697A1B">
      <w:pPr>
        <w:tabs>
          <w:tab w:val="left" w:pos="142"/>
        </w:tabs>
        <w:ind w:leftChars="-59" w:left="141" w:hangingChars="118" w:hanging="283"/>
        <w:jc w:val="both"/>
        <w:rPr>
          <w:rFonts w:cs="Times New Roman"/>
          <w:szCs w:val="24"/>
        </w:rPr>
      </w:pPr>
      <w:r w:rsidRPr="004B35F1">
        <w:rPr>
          <w:rFonts w:cs="Times New Roman"/>
          <w:kern w:val="0"/>
          <w:szCs w:val="24"/>
        </w:rPr>
        <w:t>Source: Ministry of Health and Welfare</w:t>
      </w:r>
    </w:p>
    <w:p w14:paraId="13A53BC2" w14:textId="1E719588" w:rsidR="005B6BDD" w:rsidRPr="004B35F1" w:rsidRDefault="005B6BDD" w:rsidP="00EE74DE">
      <w:pPr>
        <w:widowControl/>
        <w:tabs>
          <w:tab w:val="left" w:pos="426"/>
        </w:tabs>
        <w:ind w:leftChars="-59" w:left="424" w:rightChars="-85" w:right="-204" w:hangingChars="236" w:hanging="566"/>
        <w:jc w:val="both"/>
        <w:rPr>
          <w:rFonts w:cs="Times New Roman"/>
          <w:kern w:val="0"/>
          <w:szCs w:val="24"/>
        </w:rPr>
        <w:sectPr w:rsidR="005B6BDD" w:rsidRPr="004B35F1" w:rsidSect="000D1355">
          <w:pgSz w:w="11900" w:h="16840"/>
          <w:pgMar w:top="1440" w:right="1800" w:bottom="1440" w:left="1800" w:header="851" w:footer="992" w:gutter="0"/>
          <w:cols w:space="425"/>
          <w:docGrid w:type="lines" w:linePitch="400"/>
        </w:sectPr>
      </w:pPr>
      <w:r w:rsidRPr="004B35F1">
        <w:rPr>
          <w:rFonts w:cs="Times New Roman"/>
          <w:kern w:val="0"/>
          <w:szCs w:val="24"/>
        </w:rPr>
        <w:t xml:space="preserve">Note: </w:t>
      </w:r>
      <w:r w:rsidR="00B71932">
        <w:rPr>
          <w:rFonts w:cs="Times New Roman"/>
          <w:kern w:val="0"/>
          <w:szCs w:val="24"/>
        </w:rPr>
        <w:t>The b</w:t>
      </w:r>
      <w:r w:rsidRPr="004B35F1">
        <w:rPr>
          <w:rFonts w:cs="Times New Roman"/>
          <w:kern w:val="0"/>
          <w:szCs w:val="24"/>
        </w:rPr>
        <w:t xml:space="preserve">udget </w:t>
      </w:r>
      <w:r w:rsidRPr="00D34FD3">
        <w:rPr>
          <w:rFonts w:cs="Times New Roman"/>
          <w:kern w:val="0"/>
          <w:szCs w:val="24"/>
        </w:rPr>
        <w:t xml:space="preserve">allocated </w:t>
      </w:r>
      <w:r w:rsidR="00D34FD3">
        <w:rPr>
          <w:rFonts w:cs="Times New Roman"/>
          <w:kern w:val="0"/>
          <w:szCs w:val="24"/>
        </w:rPr>
        <w:t>for</w:t>
      </w:r>
      <w:r w:rsidRPr="00D34FD3">
        <w:rPr>
          <w:rFonts w:cs="Times New Roman"/>
          <w:kern w:val="0"/>
          <w:szCs w:val="24"/>
        </w:rPr>
        <w:t xml:space="preserve"> day care </w:t>
      </w:r>
      <w:r w:rsidR="00B71932" w:rsidRPr="00D34FD3">
        <w:rPr>
          <w:rFonts w:cs="Times New Roman"/>
          <w:kern w:val="0"/>
          <w:szCs w:val="24"/>
        </w:rPr>
        <w:t xml:space="preserve">covers </w:t>
      </w:r>
      <w:r w:rsidR="00D34FD3">
        <w:rPr>
          <w:rFonts w:cs="Times New Roman"/>
          <w:kern w:val="0"/>
          <w:szCs w:val="24"/>
        </w:rPr>
        <w:t xml:space="preserve">such </w:t>
      </w:r>
      <w:r w:rsidR="00B71932" w:rsidRPr="00D34FD3">
        <w:rPr>
          <w:rFonts w:cs="Times New Roman"/>
          <w:kern w:val="0"/>
          <w:szCs w:val="24"/>
        </w:rPr>
        <w:t xml:space="preserve">expenses </w:t>
      </w:r>
      <w:r w:rsidR="00D34FD3">
        <w:rPr>
          <w:rFonts w:cs="Times New Roman"/>
          <w:kern w:val="0"/>
          <w:szCs w:val="24"/>
        </w:rPr>
        <w:t xml:space="preserve">as </w:t>
      </w:r>
      <w:r w:rsidRPr="00D34FD3">
        <w:rPr>
          <w:rFonts w:cs="Times New Roman"/>
          <w:kern w:val="0"/>
          <w:szCs w:val="24"/>
        </w:rPr>
        <w:t xml:space="preserve">subsidies provided for day care, service fees at adult day care facilities, and travel expenses </w:t>
      </w:r>
      <w:r w:rsidR="00D34FD3">
        <w:rPr>
          <w:rFonts w:cs="Times New Roman"/>
          <w:kern w:val="0"/>
          <w:szCs w:val="24"/>
        </w:rPr>
        <w:t>for</w:t>
      </w:r>
      <w:r w:rsidRPr="00D34FD3">
        <w:rPr>
          <w:rFonts w:cs="Times New Roman"/>
          <w:kern w:val="0"/>
          <w:szCs w:val="24"/>
        </w:rPr>
        <w:t xml:space="preserve"> adult day care facilities.</w:t>
      </w:r>
    </w:p>
    <w:p w14:paraId="7033653D" w14:textId="686912F6" w:rsidR="00387282" w:rsidRPr="004B35F1" w:rsidRDefault="009773AE" w:rsidP="00967D44">
      <w:pPr>
        <w:pStyle w:val="Heading1"/>
        <w:spacing w:line="360" w:lineRule="auto"/>
        <w:rPr>
          <w:szCs w:val="24"/>
        </w:rPr>
      </w:pPr>
      <w:bookmarkStart w:id="47" w:name="_Toc71895364"/>
      <w:r>
        <w:rPr>
          <w:szCs w:val="24"/>
        </w:rPr>
        <w:lastRenderedPageBreak/>
        <w:t xml:space="preserve">Table 19.5 </w:t>
      </w:r>
      <w:r w:rsidR="002C380D" w:rsidRPr="004B35F1">
        <w:rPr>
          <w:szCs w:val="24"/>
        </w:rPr>
        <w:t>Outcome of c</w:t>
      </w:r>
      <w:r w:rsidR="00387282" w:rsidRPr="004B35F1">
        <w:rPr>
          <w:szCs w:val="24"/>
        </w:rPr>
        <w:t>ommunity services</w:t>
      </w:r>
      <w:r w:rsidR="00AC4E29" w:rsidRPr="004B35F1">
        <w:rPr>
          <w:szCs w:val="24"/>
        </w:rPr>
        <w:t xml:space="preserve"> from 2016 to 2019</w:t>
      </w:r>
      <w:bookmarkEnd w:id="47"/>
    </w:p>
    <w:p w14:paraId="7B5AF2FA" w14:textId="4F652EC4" w:rsidR="00AD35E4" w:rsidRPr="004B35F1" w:rsidRDefault="002C4232" w:rsidP="002C4232">
      <w:pPr>
        <w:ind w:rightChars="-444" w:right="-1066"/>
        <w:jc w:val="right"/>
        <w:rPr>
          <w:rFonts w:cs="Times New Roman"/>
          <w:szCs w:val="24"/>
        </w:rPr>
      </w:pPr>
      <w:r>
        <w:rPr>
          <w:rFonts w:cs="Times New Roman"/>
          <w:szCs w:val="24"/>
        </w:rPr>
        <w:t>Units:</w:t>
      </w:r>
      <w:r w:rsidR="00D34FD3">
        <w:rPr>
          <w:rFonts w:cs="Times New Roman"/>
          <w:szCs w:val="24"/>
        </w:rPr>
        <w:t xml:space="preserve"> </w:t>
      </w:r>
      <w:r w:rsidR="00776A03">
        <w:rPr>
          <w:rFonts w:cs="Times New Roman"/>
          <w:szCs w:val="24"/>
        </w:rPr>
        <w:t>service center</w:t>
      </w:r>
      <w:r w:rsidR="00D34FD3">
        <w:rPr>
          <w:rFonts w:cs="Times New Roman"/>
          <w:szCs w:val="24"/>
        </w:rPr>
        <w:t>s;</w:t>
      </w:r>
      <w:r w:rsidR="00156BF6" w:rsidRPr="004B35F1">
        <w:rPr>
          <w:rFonts w:cs="Times New Roman"/>
          <w:szCs w:val="24"/>
        </w:rPr>
        <w:t xml:space="preserve"> </w:t>
      </w:r>
      <w:r w:rsidR="00350CE6" w:rsidRPr="004B35F1">
        <w:rPr>
          <w:rFonts w:cs="Times New Roman"/>
          <w:szCs w:val="24"/>
        </w:rPr>
        <w:t>persons</w:t>
      </w:r>
    </w:p>
    <w:tbl>
      <w:tblPr>
        <w:tblStyle w:val="TableGrid"/>
        <w:tblW w:w="5849" w:type="pct"/>
        <w:jc w:val="center"/>
        <w:tblLayout w:type="fixed"/>
        <w:tblLook w:val="04A0" w:firstRow="1" w:lastRow="0" w:firstColumn="1" w:lastColumn="0" w:noHBand="0" w:noVBand="1"/>
      </w:tblPr>
      <w:tblGrid>
        <w:gridCol w:w="1023"/>
        <w:gridCol w:w="571"/>
        <w:gridCol w:w="721"/>
        <w:gridCol w:w="568"/>
        <w:gridCol w:w="715"/>
        <w:gridCol w:w="568"/>
        <w:gridCol w:w="783"/>
        <w:gridCol w:w="597"/>
        <w:gridCol w:w="712"/>
        <w:gridCol w:w="581"/>
        <w:gridCol w:w="614"/>
        <w:gridCol w:w="539"/>
        <w:gridCol w:w="633"/>
        <w:gridCol w:w="539"/>
        <w:gridCol w:w="552"/>
        <w:gridCol w:w="568"/>
        <w:gridCol w:w="718"/>
        <w:gridCol w:w="568"/>
        <w:gridCol w:w="689"/>
        <w:gridCol w:w="561"/>
        <w:gridCol w:w="712"/>
        <w:gridCol w:w="685"/>
        <w:gridCol w:w="725"/>
        <w:gridCol w:w="623"/>
        <w:gridCol w:w="754"/>
      </w:tblGrid>
      <w:tr w:rsidR="004B35F1" w:rsidRPr="004B35F1" w14:paraId="747C982E" w14:textId="77777777" w:rsidTr="008C1974">
        <w:trPr>
          <w:trHeight w:val="400"/>
          <w:tblHeader/>
          <w:jc w:val="center"/>
        </w:trPr>
        <w:tc>
          <w:tcPr>
            <w:tcW w:w="313" w:type="pct"/>
            <w:vMerge w:val="restart"/>
            <w:tcBorders>
              <w:tl2br w:val="single" w:sz="4" w:space="0" w:color="auto"/>
            </w:tcBorders>
            <w:vAlign w:val="center"/>
            <w:hideMark/>
          </w:tcPr>
          <w:p w14:paraId="4B7E0807" w14:textId="607E8C91" w:rsidR="00716217" w:rsidRPr="004B35F1" w:rsidRDefault="00E73CDB" w:rsidP="00716217">
            <w:pPr>
              <w:jc w:val="center"/>
              <w:rPr>
                <w:rFonts w:cs="Times New Roman"/>
              </w:rPr>
            </w:pPr>
            <w:r w:rsidRPr="004B35F1">
              <w:rPr>
                <w:rFonts w:cs="Times New Roman"/>
              </w:rPr>
              <w:t>Item</w:t>
            </w:r>
          </w:p>
          <w:p w14:paraId="3D06C6D1" w14:textId="77777777" w:rsidR="00716217" w:rsidRPr="004B35F1" w:rsidRDefault="00716217" w:rsidP="00716217">
            <w:pPr>
              <w:jc w:val="center"/>
              <w:rPr>
                <w:rFonts w:cs="Times New Roman"/>
              </w:rPr>
            </w:pPr>
          </w:p>
          <w:p w14:paraId="48060456" w14:textId="79121ADB" w:rsidR="00716217" w:rsidRPr="004B35F1" w:rsidRDefault="00E73CDB" w:rsidP="00716217">
            <w:pPr>
              <w:jc w:val="center"/>
              <w:rPr>
                <w:rFonts w:cs="Times New Roman"/>
              </w:rPr>
            </w:pPr>
            <w:r w:rsidRPr="004B35F1">
              <w:rPr>
                <w:rFonts w:cs="Times New Roman"/>
              </w:rPr>
              <w:t>County</w:t>
            </w:r>
            <w:r w:rsidR="00D34FD3">
              <w:rPr>
                <w:rFonts w:cs="Times New Roman"/>
              </w:rPr>
              <w:t xml:space="preserve"> </w:t>
            </w:r>
            <w:r w:rsidRPr="004B35F1">
              <w:rPr>
                <w:rFonts w:cs="Times New Roman"/>
              </w:rPr>
              <w:t>/</w:t>
            </w:r>
            <w:r w:rsidR="00D34FD3">
              <w:rPr>
                <w:rFonts w:cs="Times New Roman"/>
              </w:rPr>
              <w:t xml:space="preserve"> </w:t>
            </w:r>
            <w:r w:rsidRPr="004B35F1">
              <w:rPr>
                <w:rFonts w:cs="Times New Roman"/>
              </w:rPr>
              <w:t>city</w:t>
            </w:r>
          </w:p>
        </w:tc>
        <w:tc>
          <w:tcPr>
            <w:tcW w:w="1604" w:type="pct"/>
            <w:gridSpan w:val="8"/>
            <w:vAlign w:val="center"/>
          </w:tcPr>
          <w:p w14:paraId="29E12ADD" w14:textId="35BAF610" w:rsidR="00716217" w:rsidRPr="004B35F1" w:rsidRDefault="00E73CDB" w:rsidP="00716217">
            <w:pPr>
              <w:spacing w:line="300" w:lineRule="exact"/>
              <w:contextualSpacing/>
              <w:jc w:val="center"/>
              <w:rPr>
                <w:rFonts w:cs="Times New Roman"/>
              </w:rPr>
            </w:pPr>
            <w:r w:rsidRPr="004B35F1">
              <w:rPr>
                <w:rFonts w:cs="Times New Roman"/>
              </w:rPr>
              <w:t>Day care</w:t>
            </w:r>
          </w:p>
        </w:tc>
        <w:tc>
          <w:tcPr>
            <w:tcW w:w="1453" w:type="pct"/>
            <w:gridSpan w:val="8"/>
            <w:vAlign w:val="center"/>
          </w:tcPr>
          <w:p w14:paraId="3E362F09" w14:textId="15F7C8E2" w:rsidR="00716217" w:rsidRPr="009773AE" w:rsidRDefault="008D67C3" w:rsidP="009773AE">
            <w:pPr>
              <w:widowControl/>
              <w:jc w:val="center"/>
              <w:rPr>
                <w:rFonts w:cs="Times New Roman"/>
                <w:kern w:val="0"/>
              </w:rPr>
            </w:pPr>
            <w:r w:rsidRPr="004B35F1">
              <w:rPr>
                <w:rFonts w:cs="Times New Roman"/>
              </w:rPr>
              <w:t>R</w:t>
            </w:r>
            <w:r w:rsidR="005B6BDD" w:rsidRPr="004B35F1">
              <w:rPr>
                <w:rFonts w:cs="Times New Roman"/>
              </w:rPr>
              <w:t>esidence</w:t>
            </w:r>
            <w:r w:rsidR="00D34FD3">
              <w:rPr>
                <w:rFonts w:cs="Times New Roman"/>
              </w:rPr>
              <w:t xml:space="preserve"> </w:t>
            </w:r>
            <w:r w:rsidR="008D4ED3" w:rsidRPr="004B35F1">
              <w:rPr>
                <w:rFonts w:cs="Times New Roman"/>
              </w:rPr>
              <w:t>/</w:t>
            </w:r>
            <w:r w:rsidR="00D34FD3">
              <w:rPr>
                <w:rFonts w:cs="Times New Roman"/>
              </w:rPr>
              <w:t xml:space="preserve"> </w:t>
            </w:r>
            <w:r w:rsidR="005B6BDD" w:rsidRPr="004B35F1">
              <w:rPr>
                <w:rFonts w:cs="Times New Roman"/>
              </w:rPr>
              <w:t>housing in community</w:t>
            </w:r>
            <w:r w:rsidR="008D4ED3" w:rsidRPr="004B35F1">
              <w:rPr>
                <w:rFonts w:cs="Times New Roman"/>
              </w:rPr>
              <w:t xml:space="preserve"> (group home</w:t>
            </w:r>
            <w:r w:rsidR="00D34FD3">
              <w:rPr>
                <w:rFonts w:cs="Times New Roman"/>
              </w:rPr>
              <w:t>s</w:t>
            </w:r>
            <w:r w:rsidR="008D4ED3" w:rsidRPr="004B35F1">
              <w:rPr>
                <w:rFonts w:cs="Times New Roman"/>
              </w:rPr>
              <w:t>)</w:t>
            </w:r>
          </w:p>
        </w:tc>
        <w:tc>
          <w:tcPr>
            <w:tcW w:w="1629" w:type="pct"/>
            <w:gridSpan w:val="8"/>
            <w:vAlign w:val="center"/>
          </w:tcPr>
          <w:p w14:paraId="3FB74270" w14:textId="475CA0F9" w:rsidR="00716217" w:rsidRPr="004B35F1" w:rsidRDefault="00E73CDB" w:rsidP="00716217">
            <w:pPr>
              <w:spacing w:line="300" w:lineRule="exact"/>
              <w:contextualSpacing/>
              <w:jc w:val="center"/>
              <w:rPr>
                <w:rFonts w:cs="Times New Roman"/>
              </w:rPr>
            </w:pPr>
            <w:r w:rsidRPr="004B35F1">
              <w:rPr>
                <w:rFonts w:cs="Times New Roman"/>
              </w:rPr>
              <w:t>Total</w:t>
            </w:r>
          </w:p>
        </w:tc>
      </w:tr>
      <w:tr w:rsidR="008C1974" w:rsidRPr="004B35F1" w14:paraId="33DE9194" w14:textId="77777777" w:rsidTr="008C1974">
        <w:trPr>
          <w:trHeight w:val="209"/>
          <w:tblHeader/>
          <w:jc w:val="center"/>
        </w:trPr>
        <w:tc>
          <w:tcPr>
            <w:tcW w:w="313" w:type="pct"/>
            <w:vMerge/>
            <w:tcBorders>
              <w:tl2br w:val="single" w:sz="4" w:space="0" w:color="auto"/>
            </w:tcBorders>
            <w:vAlign w:val="center"/>
          </w:tcPr>
          <w:p w14:paraId="6AE70037" w14:textId="77777777" w:rsidR="00716217" w:rsidRPr="004B35F1" w:rsidRDefault="00716217" w:rsidP="00716217">
            <w:pPr>
              <w:jc w:val="center"/>
              <w:rPr>
                <w:rFonts w:cs="Times New Roman"/>
              </w:rPr>
            </w:pPr>
          </w:p>
        </w:tc>
        <w:tc>
          <w:tcPr>
            <w:tcW w:w="396" w:type="pct"/>
            <w:gridSpan w:val="2"/>
            <w:vAlign w:val="center"/>
          </w:tcPr>
          <w:p w14:paraId="3B002036" w14:textId="77777777" w:rsidR="00716217" w:rsidRPr="004B35F1" w:rsidRDefault="00716217" w:rsidP="00716217">
            <w:pPr>
              <w:jc w:val="center"/>
              <w:rPr>
                <w:rFonts w:cs="Times New Roman"/>
              </w:rPr>
            </w:pPr>
            <w:r w:rsidRPr="004B35F1">
              <w:rPr>
                <w:rFonts w:cs="Times New Roman"/>
              </w:rPr>
              <w:t>2016</w:t>
            </w:r>
          </w:p>
        </w:tc>
        <w:tc>
          <w:tcPr>
            <w:tcW w:w="393" w:type="pct"/>
            <w:gridSpan w:val="2"/>
            <w:vAlign w:val="center"/>
          </w:tcPr>
          <w:p w14:paraId="0EE0968E" w14:textId="77777777" w:rsidR="00716217" w:rsidRPr="004B35F1" w:rsidRDefault="00716217" w:rsidP="00716217">
            <w:pPr>
              <w:jc w:val="center"/>
              <w:rPr>
                <w:rFonts w:cs="Times New Roman"/>
              </w:rPr>
            </w:pPr>
            <w:r w:rsidRPr="004B35F1">
              <w:rPr>
                <w:rFonts w:cs="Times New Roman"/>
              </w:rPr>
              <w:t>2017</w:t>
            </w:r>
          </w:p>
        </w:tc>
        <w:tc>
          <w:tcPr>
            <w:tcW w:w="414" w:type="pct"/>
            <w:gridSpan w:val="2"/>
            <w:vAlign w:val="center"/>
          </w:tcPr>
          <w:p w14:paraId="58FC7E61" w14:textId="77777777" w:rsidR="00716217" w:rsidRPr="004B35F1" w:rsidRDefault="00716217" w:rsidP="00716217">
            <w:pPr>
              <w:jc w:val="center"/>
              <w:rPr>
                <w:rFonts w:cs="Times New Roman"/>
              </w:rPr>
            </w:pPr>
            <w:r w:rsidRPr="004B35F1">
              <w:rPr>
                <w:rFonts w:cs="Times New Roman"/>
              </w:rPr>
              <w:t>2018</w:t>
            </w:r>
          </w:p>
        </w:tc>
        <w:tc>
          <w:tcPr>
            <w:tcW w:w="401" w:type="pct"/>
            <w:gridSpan w:val="2"/>
            <w:vAlign w:val="center"/>
          </w:tcPr>
          <w:p w14:paraId="6989434D" w14:textId="77777777" w:rsidR="00716217" w:rsidRPr="004B35F1" w:rsidRDefault="00716217" w:rsidP="00716217">
            <w:pPr>
              <w:spacing w:line="300" w:lineRule="exact"/>
              <w:contextualSpacing/>
              <w:jc w:val="center"/>
              <w:rPr>
                <w:rFonts w:cs="Times New Roman"/>
              </w:rPr>
            </w:pPr>
            <w:r w:rsidRPr="004B35F1">
              <w:rPr>
                <w:rFonts w:cs="Times New Roman"/>
              </w:rPr>
              <w:t>2019</w:t>
            </w:r>
          </w:p>
        </w:tc>
        <w:tc>
          <w:tcPr>
            <w:tcW w:w="366" w:type="pct"/>
            <w:gridSpan w:val="2"/>
            <w:vAlign w:val="center"/>
          </w:tcPr>
          <w:p w14:paraId="51E7C8AC" w14:textId="77777777" w:rsidR="00716217" w:rsidRPr="004B35F1" w:rsidRDefault="00716217" w:rsidP="00716217">
            <w:pPr>
              <w:jc w:val="center"/>
              <w:rPr>
                <w:rFonts w:cs="Times New Roman"/>
              </w:rPr>
            </w:pPr>
            <w:r w:rsidRPr="004B35F1">
              <w:rPr>
                <w:rFonts w:cs="Times New Roman"/>
              </w:rPr>
              <w:t>2016</w:t>
            </w:r>
          </w:p>
        </w:tc>
        <w:tc>
          <w:tcPr>
            <w:tcW w:w="359" w:type="pct"/>
            <w:gridSpan w:val="2"/>
            <w:vAlign w:val="center"/>
          </w:tcPr>
          <w:p w14:paraId="440A574F" w14:textId="77777777" w:rsidR="00716217" w:rsidRPr="004B35F1" w:rsidRDefault="00716217" w:rsidP="00716217">
            <w:pPr>
              <w:jc w:val="center"/>
              <w:rPr>
                <w:rFonts w:cs="Times New Roman"/>
              </w:rPr>
            </w:pPr>
            <w:r w:rsidRPr="004B35F1">
              <w:rPr>
                <w:rFonts w:cs="Times New Roman"/>
              </w:rPr>
              <w:t>2017</w:t>
            </w:r>
          </w:p>
        </w:tc>
        <w:tc>
          <w:tcPr>
            <w:tcW w:w="334" w:type="pct"/>
            <w:gridSpan w:val="2"/>
            <w:vAlign w:val="center"/>
          </w:tcPr>
          <w:p w14:paraId="5BC44FF5" w14:textId="77777777" w:rsidR="00716217" w:rsidRPr="004B35F1" w:rsidRDefault="00716217" w:rsidP="00716217">
            <w:pPr>
              <w:jc w:val="center"/>
              <w:rPr>
                <w:rFonts w:cs="Times New Roman"/>
              </w:rPr>
            </w:pPr>
            <w:r w:rsidRPr="004B35F1">
              <w:rPr>
                <w:rFonts w:cs="Times New Roman"/>
              </w:rPr>
              <w:t>2018</w:t>
            </w:r>
          </w:p>
        </w:tc>
        <w:tc>
          <w:tcPr>
            <w:tcW w:w="393" w:type="pct"/>
            <w:gridSpan w:val="2"/>
            <w:vAlign w:val="center"/>
          </w:tcPr>
          <w:p w14:paraId="153C572D" w14:textId="77777777" w:rsidR="00716217" w:rsidRPr="004B35F1" w:rsidRDefault="00716217" w:rsidP="00716217">
            <w:pPr>
              <w:spacing w:line="300" w:lineRule="exact"/>
              <w:contextualSpacing/>
              <w:jc w:val="center"/>
              <w:rPr>
                <w:rFonts w:cs="Times New Roman"/>
              </w:rPr>
            </w:pPr>
            <w:r w:rsidRPr="004B35F1">
              <w:rPr>
                <w:rFonts w:cs="Times New Roman"/>
              </w:rPr>
              <w:t>2019</w:t>
            </w:r>
          </w:p>
        </w:tc>
        <w:tc>
          <w:tcPr>
            <w:tcW w:w="385" w:type="pct"/>
            <w:gridSpan w:val="2"/>
            <w:vAlign w:val="center"/>
          </w:tcPr>
          <w:p w14:paraId="46E925C6" w14:textId="77777777" w:rsidR="00716217" w:rsidRPr="004B35F1" w:rsidRDefault="00716217" w:rsidP="00716217">
            <w:pPr>
              <w:spacing w:line="300" w:lineRule="exact"/>
              <w:contextualSpacing/>
              <w:jc w:val="center"/>
              <w:rPr>
                <w:rFonts w:cs="Times New Roman"/>
              </w:rPr>
            </w:pPr>
            <w:r w:rsidRPr="004B35F1">
              <w:rPr>
                <w:rFonts w:cs="Times New Roman"/>
              </w:rPr>
              <w:t>2016</w:t>
            </w:r>
          </w:p>
        </w:tc>
        <w:tc>
          <w:tcPr>
            <w:tcW w:w="390" w:type="pct"/>
            <w:gridSpan w:val="2"/>
            <w:vAlign w:val="center"/>
          </w:tcPr>
          <w:p w14:paraId="795B0141" w14:textId="77777777" w:rsidR="00716217" w:rsidRPr="004B35F1" w:rsidRDefault="00716217" w:rsidP="00716217">
            <w:pPr>
              <w:spacing w:line="300" w:lineRule="exact"/>
              <w:contextualSpacing/>
              <w:jc w:val="center"/>
              <w:rPr>
                <w:rFonts w:cs="Times New Roman"/>
              </w:rPr>
            </w:pPr>
            <w:r w:rsidRPr="004B35F1">
              <w:rPr>
                <w:rFonts w:cs="Times New Roman"/>
              </w:rPr>
              <w:t>2017</w:t>
            </w:r>
          </w:p>
        </w:tc>
        <w:tc>
          <w:tcPr>
            <w:tcW w:w="432" w:type="pct"/>
            <w:gridSpan w:val="2"/>
            <w:vAlign w:val="center"/>
          </w:tcPr>
          <w:p w14:paraId="334C2322" w14:textId="77777777" w:rsidR="00716217" w:rsidRPr="004B35F1" w:rsidRDefault="00716217" w:rsidP="00716217">
            <w:pPr>
              <w:spacing w:line="300" w:lineRule="exact"/>
              <w:contextualSpacing/>
              <w:jc w:val="center"/>
              <w:rPr>
                <w:rFonts w:cs="Times New Roman"/>
              </w:rPr>
            </w:pPr>
            <w:r w:rsidRPr="004B35F1">
              <w:rPr>
                <w:rFonts w:cs="Times New Roman"/>
              </w:rPr>
              <w:t>2018</w:t>
            </w:r>
          </w:p>
        </w:tc>
        <w:tc>
          <w:tcPr>
            <w:tcW w:w="422" w:type="pct"/>
            <w:gridSpan w:val="2"/>
            <w:vAlign w:val="center"/>
          </w:tcPr>
          <w:p w14:paraId="0AECA765" w14:textId="77777777" w:rsidR="00716217" w:rsidRPr="004B35F1" w:rsidRDefault="00716217" w:rsidP="00716217">
            <w:pPr>
              <w:spacing w:line="300" w:lineRule="exact"/>
              <w:contextualSpacing/>
              <w:jc w:val="center"/>
              <w:rPr>
                <w:rFonts w:cs="Times New Roman"/>
              </w:rPr>
            </w:pPr>
            <w:r w:rsidRPr="004B35F1">
              <w:rPr>
                <w:rFonts w:cs="Times New Roman"/>
              </w:rPr>
              <w:t>2019</w:t>
            </w:r>
          </w:p>
        </w:tc>
      </w:tr>
      <w:tr w:rsidR="008C1974" w:rsidRPr="004B35F1" w14:paraId="7244E6EE" w14:textId="77777777" w:rsidTr="008C1974">
        <w:trPr>
          <w:cantSplit/>
          <w:trHeight w:val="1430"/>
          <w:tblHeader/>
          <w:jc w:val="center"/>
        </w:trPr>
        <w:tc>
          <w:tcPr>
            <w:tcW w:w="313" w:type="pct"/>
            <w:vMerge/>
            <w:tcBorders>
              <w:tl2br w:val="single" w:sz="4" w:space="0" w:color="auto"/>
            </w:tcBorders>
            <w:vAlign w:val="center"/>
          </w:tcPr>
          <w:p w14:paraId="7C83A3F8" w14:textId="77777777" w:rsidR="000B2B03" w:rsidRPr="004B35F1" w:rsidRDefault="000B2B03" w:rsidP="000B2B03">
            <w:pPr>
              <w:jc w:val="center"/>
              <w:rPr>
                <w:rFonts w:cs="Times New Roman"/>
              </w:rPr>
            </w:pPr>
          </w:p>
        </w:tc>
        <w:tc>
          <w:tcPr>
            <w:tcW w:w="175" w:type="pct"/>
            <w:textDirection w:val="tbRlV"/>
            <w:vAlign w:val="center"/>
          </w:tcPr>
          <w:p w14:paraId="61364CB0" w14:textId="5EB4B6E2" w:rsidR="000B2B03" w:rsidRPr="00967D44" w:rsidRDefault="000B2B03" w:rsidP="000B2B03">
            <w:pPr>
              <w:spacing w:line="240" w:lineRule="exact"/>
              <w:contextualSpacing/>
              <w:rPr>
                <w:rFonts w:cs="Times New Roman"/>
                <w:sz w:val="21"/>
                <w:szCs w:val="21"/>
              </w:rPr>
            </w:pPr>
            <w:r w:rsidRPr="00967D44">
              <w:rPr>
                <w:rFonts w:cs="Times New Roman"/>
                <w:sz w:val="21"/>
                <w:szCs w:val="21"/>
              </w:rPr>
              <w:t xml:space="preserve">Number of </w:t>
            </w:r>
            <w:r w:rsidR="00776A03">
              <w:rPr>
                <w:rFonts w:cs="Times New Roman"/>
                <w:sz w:val="21"/>
                <w:szCs w:val="21"/>
              </w:rPr>
              <w:t>service center</w:t>
            </w:r>
            <w:r w:rsidRPr="00967D44">
              <w:rPr>
                <w:rFonts w:cs="Times New Roman"/>
                <w:sz w:val="21"/>
                <w:szCs w:val="21"/>
              </w:rPr>
              <w:t>s</w:t>
            </w:r>
          </w:p>
        </w:tc>
        <w:tc>
          <w:tcPr>
            <w:tcW w:w="221" w:type="pct"/>
            <w:textDirection w:val="tbRlV"/>
            <w:vAlign w:val="center"/>
          </w:tcPr>
          <w:p w14:paraId="6D6C4D9C" w14:textId="224444C8" w:rsidR="000B2B03" w:rsidRPr="00967D44" w:rsidRDefault="000B2B03" w:rsidP="000B2B03">
            <w:pPr>
              <w:spacing w:line="240" w:lineRule="exact"/>
              <w:contextualSpacing/>
              <w:rPr>
                <w:rFonts w:cs="Times New Roman"/>
                <w:sz w:val="21"/>
                <w:szCs w:val="21"/>
              </w:rPr>
            </w:pPr>
            <w:r w:rsidRPr="00967D44">
              <w:rPr>
                <w:rFonts w:cs="Times New Roman"/>
                <w:sz w:val="21"/>
                <w:szCs w:val="21"/>
              </w:rPr>
              <w:t xml:space="preserve">Number of </w:t>
            </w:r>
            <w:r w:rsidR="00350CE6" w:rsidRPr="00967D44">
              <w:rPr>
                <w:rFonts w:cs="Times New Roman"/>
                <w:sz w:val="21"/>
                <w:szCs w:val="21"/>
              </w:rPr>
              <w:t xml:space="preserve">persons </w:t>
            </w:r>
            <w:r w:rsidRPr="00967D44">
              <w:rPr>
                <w:rFonts w:cs="Times New Roman"/>
                <w:sz w:val="21"/>
                <w:szCs w:val="21"/>
              </w:rPr>
              <w:t>served</w:t>
            </w:r>
          </w:p>
        </w:tc>
        <w:tc>
          <w:tcPr>
            <w:tcW w:w="174" w:type="pct"/>
            <w:textDirection w:val="tbRlV"/>
            <w:vAlign w:val="center"/>
          </w:tcPr>
          <w:p w14:paraId="6EEA5A79" w14:textId="7DD02AF9" w:rsidR="000B2B03" w:rsidRPr="00967D44" w:rsidRDefault="000B2B03" w:rsidP="000B2B03">
            <w:pPr>
              <w:spacing w:line="240" w:lineRule="exact"/>
              <w:contextualSpacing/>
              <w:rPr>
                <w:rFonts w:cs="Times New Roman"/>
                <w:sz w:val="21"/>
                <w:szCs w:val="21"/>
              </w:rPr>
            </w:pPr>
            <w:r w:rsidRPr="00967D44">
              <w:rPr>
                <w:rFonts w:cs="Times New Roman"/>
                <w:sz w:val="21"/>
                <w:szCs w:val="21"/>
              </w:rPr>
              <w:t xml:space="preserve">Number of </w:t>
            </w:r>
            <w:r w:rsidR="00776A03">
              <w:rPr>
                <w:rFonts w:cs="Times New Roman"/>
                <w:sz w:val="21"/>
                <w:szCs w:val="21"/>
              </w:rPr>
              <w:t>service center</w:t>
            </w:r>
            <w:r w:rsidRPr="00967D44">
              <w:rPr>
                <w:rFonts w:cs="Times New Roman"/>
                <w:sz w:val="21"/>
                <w:szCs w:val="21"/>
              </w:rPr>
              <w:t>s</w:t>
            </w:r>
          </w:p>
        </w:tc>
        <w:tc>
          <w:tcPr>
            <w:tcW w:w="218" w:type="pct"/>
            <w:textDirection w:val="tbRlV"/>
            <w:vAlign w:val="center"/>
          </w:tcPr>
          <w:p w14:paraId="5085ACD2" w14:textId="58DC4A8A" w:rsidR="000B2B03" w:rsidRPr="00967D44" w:rsidRDefault="000B2B03" w:rsidP="000B2B03">
            <w:pPr>
              <w:spacing w:line="240" w:lineRule="exact"/>
              <w:contextualSpacing/>
              <w:rPr>
                <w:rFonts w:cs="Times New Roman"/>
                <w:sz w:val="21"/>
                <w:szCs w:val="21"/>
              </w:rPr>
            </w:pPr>
            <w:r w:rsidRPr="00967D44">
              <w:rPr>
                <w:rFonts w:cs="Times New Roman"/>
                <w:sz w:val="21"/>
                <w:szCs w:val="21"/>
              </w:rPr>
              <w:t xml:space="preserve">Number of </w:t>
            </w:r>
            <w:r w:rsidR="00350CE6" w:rsidRPr="00967D44">
              <w:rPr>
                <w:rFonts w:cs="Times New Roman"/>
                <w:sz w:val="21"/>
                <w:szCs w:val="21"/>
              </w:rPr>
              <w:t xml:space="preserve">persons </w:t>
            </w:r>
            <w:r w:rsidRPr="00967D44">
              <w:rPr>
                <w:rFonts w:cs="Times New Roman"/>
                <w:sz w:val="21"/>
                <w:szCs w:val="21"/>
              </w:rPr>
              <w:t>served</w:t>
            </w:r>
          </w:p>
        </w:tc>
        <w:tc>
          <w:tcPr>
            <w:tcW w:w="174" w:type="pct"/>
            <w:textDirection w:val="tbRlV"/>
            <w:vAlign w:val="center"/>
          </w:tcPr>
          <w:p w14:paraId="3343C85C" w14:textId="420AEBC7" w:rsidR="000B2B03" w:rsidRPr="00967D44" w:rsidRDefault="000B2B03" w:rsidP="000B2B03">
            <w:pPr>
              <w:spacing w:line="240" w:lineRule="exact"/>
              <w:contextualSpacing/>
              <w:rPr>
                <w:rFonts w:cs="Times New Roman"/>
                <w:sz w:val="21"/>
                <w:szCs w:val="21"/>
              </w:rPr>
            </w:pPr>
            <w:r w:rsidRPr="00967D44">
              <w:rPr>
                <w:rFonts w:cs="Times New Roman"/>
                <w:sz w:val="21"/>
                <w:szCs w:val="21"/>
              </w:rPr>
              <w:t xml:space="preserve">Number of </w:t>
            </w:r>
            <w:r w:rsidR="00776A03">
              <w:rPr>
                <w:rFonts w:cs="Times New Roman"/>
                <w:sz w:val="21"/>
                <w:szCs w:val="21"/>
              </w:rPr>
              <w:t>service center</w:t>
            </w:r>
            <w:r w:rsidRPr="00967D44">
              <w:rPr>
                <w:rFonts w:cs="Times New Roman"/>
                <w:sz w:val="21"/>
                <w:szCs w:val="21"/>
              </w:rPr>
              <w:t>s</w:t>
            </w:r>
          </w:p>
        </w:tc>
        <w:tc>
          <w:tcPr>
            <w:tcW w:w="240" w:type="pct"/>
            <w:textDirection w:val="tbRlV"/>
            <w:vAlign w:val="center"/>
          </w:tcPr>
          <w:p w14:paraId="69B0E833" w14:textId="10696B75" w:rsidR="000B2B03" w:rsidRPr="00967D44" w:rsidRDefault="000B2B03" w:rsidP="000B2B03">
            <w:pPr>
              <w:spacing w:line="240" w:lineRule="exact"/>
              <w:contextualSpacing/>
              <w:rPr>
                <w:rFonts w:cs="Times New Roman"/>
                <w:sz w:val="21"/>
                <w:szCs w:val="21"/>
              </w:rPr>
            </w:pPr>
            <w:r w:rsidRPr="00967D44">
              <w:rPr>
                <w:rFonts w:cs="Times New Roman"/>
                <w:sz w:val="21"/>
                <w:szCs w:val="21"/>
              </w:rPr>
              <w:t xml:space="preserve">Number of </w:t>
            </w:r>
            <w:r w:rsidR="00350CE6" w:rsidRPr="00967D44">
              <w:rPr>
                <w:rFonts w:cs="Times New Roman"/>
                <w:sz w:val="21"/>
                <w:szCs w:val="21"/>
              </w:rPr>
              <w:t xml:space="preserve">persons </w:t>
            </w:r>
            <w:r w:rsidRPr="00967D44">
              <w:rPr>
                <w:rFonts w:cs="Times New Roman"/>
                <w:sz w:val="21"/>
                <w:szCs w:val="21"/>
              </w:rPr>
              <w:t>served</w:t>
            </w:r>
          </w:p>
        </w:tc>
        <w:tc>
          <w:tcPr>
            <w:tcW w:w="183" w:type="pct"/>
            <w:textDirection w:val="tbRlV"/>
            <w:vAlign w:val="center"/>
          </w:tcPr>
          <w:p w14:paraId="42C8EAA2" w14:textId="1056B011" w:rsidR="000B2B03" w:rsidRPr="00967D44" w:rsidRDefault="000B2B03" w:rsidP="000B2B03">
            <w:pPr>
              <w:spacing w:line="240" w:lineRule="exact"/>
              <w:contextualSpacing/>
              <w:rPr>
                <w:rFonts w:cs="Times New Roman"/>
                <w:sz w:val="21"/>
                <w:szCs w:val="21"/>
              </w:rPr>
            </w:pPr>
            <w:r w:rsidRPr="00967D44">
              <w:rPr>
                <w:rFonts w:cs="Times New Roman"/>
                <w:sz w:val="21"/>
                <w:szCs w:val="21"/>
              </w:rPr>
              <w:t xml:space="preserve">Number of </w:t>
            </w:r>
            <w:r w:rsidR="00776A03">
              <w:rPr>
                <w:rFonts w:cs="Times New Roman"/>
                <w:sz w:val="21"/>
                <w:szCs w:val="21"/>
              </w:rPr>
              <w:t>service center</w:t>
            </w:r>
            <w:r w:rsidRPr="00967D44">
              <w:rPr>
                <w:rFonts w:cs="Times New Roman"/>
                <w:sz w:val="21"/>
                <w:szCs w:val="21"/>
              </w:rPr>
              <w:t>s</w:t>
            </w:r>
          </w:p>
        </w:tc>
        <w:tc>
          <w:tcPr>
            <w:tcW w:w="218" w:type="pct"/>
            <w:textDirection w:val="tbRlV"/>
            <w:vAlign w:val="center"/>
          </w:tcPr>
          <w:p w14:paraId="532DE5C2" w14:textId="7DB3E0DA" w:rsidR="000B2B03" w:rsidRPr="00967D44" w:rsidRDefault="000B2B03" w:rsidP="000B2B03">
            <w:pPr>
              <w:spacing w:line="240" w:lineRule="exact"/>
              <w:contextualSpacing/>
              <w:rPr>
                <w:rFonts w:cs="Times New Roman"/>
                <w:sz w:val="21"/>
                <w:szCs w:val="21"/>
              </w:rPr>
            </w:pPr>
            <w:r w:rsidRPr="00967D44">
              <w:rPr>
                <w:rFonts w:cs="Times New Roman"/>
                <w:sz w:val="21"/>
                <w:szCs w:val="21"/>
              </w:rPr>
              <w:t xml:space="preserve">Number of </w:t>
            </w:r>
            <w:r w:rsidR="00350CE6" w:rsidRPr="00967D44">
              <w:rPr>
                <w:rFonts w:cs="Times New Roman"/>
                <w:sz w:val="21"/>
                <w:szCs w:val="21"/>
              </w:rPr>
              <w:t xml:space="preserve">persons </w:t>
            </w:r>
            <w:r w:rsidRPr="00967D44">
              <w:rPr>
                <w:rFonts w:cs="Times New Roman"/>
                <w:sz w:val="21"/>
                <w:szCs w:val="21"/>
              </w:rPr>
              <w:t>served</w:t>
            </w:r>
          </w:p>
        </w:tc>
        <w:tc>
          <w:tcPr>
            <w:tcW w:w="178" w:type="pct"/>
            <w:textDirection w:val="tbRlV"/>
            <w:vAlign w:val="center"/>
          </w:tcPr>
          <w:p w14:paraId="22D42D94" w14:textId="58827A66" w:rsidR="000B2B03" w:rsidRPr="00967D44" w:rsidRDefault="000B2B03" w:rsidP="000B2B03">
            <w:pPr>
              <w:spacing w:line="240" w:lineRule="exact"/>
              <w:contextualSpacing/>
              <w:rPr>
                <w:rFonts w:cs="Times New Roman"/>
                <w:sz w:val="21"/>
                <w:szCs w:val="21"/>
              </w:rPr>
            </w:pPr>
            <w:r w:rsidRPr="00967D44">
              <w:rPr>
                <w:rFonts w:cs="Times New Roman"/>
                <w:sz w:val="21"/>
                <w:szCs w:val="21"/>
              </w:rPr>
              <w:t xml:space="preserve">Number of </w:t>
            </w:r>
            <w:r w:rsidR="00776A03">
              <w:rPr>
                <w:rFonts w:cs="Times New Roman"/>
                <w:sz w:val="21"/>
                <w:szCs w:val="21"/>
              </w:rPr>
              <w:t>service center</w:t>
            </w:r>
            <w:r w:rsidRPr="00967D44">
              <w:rPr>
                <w:rFonts w:cs="Times New Roman"/>
                <w:sz w:val="21"/>
                <w:szCs w:val="21"/>
              </w:rPr>
              <w:t>s</w:t>
            </w:r>
          </w:p>
        </w:tc>
        <w:tc>
          <w:tcPr>
            <w:tcW w:w="188" w:type="pct"/>
            <w:textDirection w:val="tbRlV"/>
            <w:vAlign w:val="center"/>
          </w:tcPr>
          <w:p w14:paraId="362320BF" w14:textId="609EDA93" w:rsidR="000B2B03" w:rsidRPr="00967D44" w:rsidRDefault="000B2B03" w:rsidP="000B2B03">
            <w:pPr>
              <w:spacing w:line="240" w:lineRule="exact"/>
              <w:contextualSpacing/>
              <w:rPr>
                <w:rFonts w:cs="Times New Roman"/>
                <w:sz w:val="21"/>
                <w:szCs w:val="21"/>
              </w:rPr>
            </w:pPr>
            <w:r w:rsidRPr="00967D44">
              <w:rPr>
                <w:rFonts w:cs="Times New Roman"/>
                <w:sz w:val="21"/>
                <w:szCs w:val="21"/>
              </w:rPr>
              <w:t xml:space="preserve">Number of </w:t>
            </w:r>
            <w:r w:rsidR="00350CE6" w:rsidRPr="00967D44">
              <w:rPr>
                <w:rFonts w:cs="Times New Roman"/>
                <w:sz w:val="21"/>
                <w:szCs w:val="21"/>
              </w:rPr>
              <w:t xml:space="preserve">persons </w:t>
            </w:r>
            <w:r w:rsidRPr="00967D44">
              <w:rPr>
                <w:rFonts w:cs="Times New Roman"/>
                <w:sz w:val="21"/>
                <w:szCs w:val="21"/>
              </w:rPr>
              <w:t>served</w:t>
            </w:r>
          </w:p>
        </w:tc>
        <w:tc>
          <w:tcPr>
            <w:tcW w:w="165" w:type="pct"/>
            <w:textDirection w:val="tbRlV"/>
            <w:vAlign w:val="center"/>
          </w:tcPr>
          <w:p w14:paraId="7CAC122E" w14:textId="797BAC6C" w:rsidR="000B2B03" w:rsidRPr="00967D44" w:rsidRDefault="000B2B03" w:rsidP="000B2B03">
            <w:pPr>
              <w:spacing w:line="240" w:lineRule="exact"/>
              <w:contextualSpacing/>
              <w:rPr>
                <w:rFonts w:cs="Times New Roman"/>
                <w:sz w:val="21"/>
                <w:szCs w:val="21"/>
              </w:rPr>
            </w:pPr>
            <w:r w:rsidRPr="00967D44">
              <w:rPr>
                <w:rFonts w:cs="Times New Roman"/>
                <w:sz w:val="21"/>
                <w:szCs w:val="21"/>
              </w:rPr>
              <w:t xml:space="preserve">Number of </w:t>
            </w:r>
            <w:r w:rsidR="00776A03">
              <w:rPr>
                <w:rFonts w:cs="Times New Roman"/>
                <w:sz w:val="21"/>
                <w:szCs w:val="21"/>
              </w:rPr>
              <w:t>service center</w:t>
            </w:r>
            <w:r w:rsidRPr="00967D44">
              <w:rPr>
                <w:rFonts w:cs="Times New Roman"/>
                <w:sz w:val="21"/>
                <w:szCs w:val="21"/>
              </w:rPr>
              <w:t>s</w:t>
            </w:r>
          </w:p>
        </w:tc>
        <w:tc>
          <w:tcPr>
            <w:tcW w:w="193" w:type="pct"/>
            <w:textDirection w:val="tbRlV"/>
            <w:vAlign w:val="center"/>
          </w:tcPr>
          <w:p w14:paraId="3DFF4BB1" w14:textId="49343290" w:rsidR="000B2B03" w:rsidRPr="00967D44" w:rsidRDefault="000B2B03" w:rsidP="000B2B03">
            <w:pPr>
              <w:spacing w:line="240" w:lineRule="exact"/>
              <w:contextualSpacing/>
              <w:rPr>
                <w:rFonts w:cs="Times New Roman"/>
                <w:sz w:val="21"/>
                <w:szCs w:val="21"/>
              </w:rPr>
            </w:pPr>
            <w:r w:rsidRPr="00967D44">
              <w:rPr>
                <w:rFonts w:cs="Times New Roman"/>
                <w:sz w:val="21"/>
                <w:szCs w:val="21"/>
              </w:rPr>
              <w:t xml:space="preserve">Number of </w:t>
            </w:r>
            <w:r w:rsidR="00350CE6" w:rsidRPr="00967D44">
              <w:rPr>
                <w:rFonts w:cs="Times New Roman"/>
                <w:sz w:val="21"/>
                <w:szCs w:val="21"/>
              </w:rPr>
              <w:t xml:space="preserve">persons </w:t>
            </w:r>
            <w:r w:rsidRPr="00967D44">
              <w:rPr>
                <w:rFonts w:cs="Times New Roman"/>
                <w:sz w:val="21"/>
                <w:szCs w:val="21"/>
              </w:rPr>
              <w:t>served</w:t>
            </w:r>
          </w:p>
        </w:tc>
        <w:tc>
          <w:tcPr>
            <w:tcW w:w="165" w:type="pct"/>
            <w:textDirection w:val="tbRlV"/>
            <w:vAlign w:val="center"/>
          </w:tcPr>
          <w:p w14:paraId="060796C0" w14:textId="4B85F381" w:rsidR="000B2B03" w:rsidRPr="00967D44" w:rsidRDefault="000B2B03" w:rsidP="000B2B03">
            <w:pPr>
              <w:spacing w:line="240" w:lineRule="exact"/>
              <w:contextualSpacing/>
              <w:rPr>
                <w:rFonts w:cs="Times New Roman"/>
                <w:sz w:val="21"/>
                <w:szCs w:val="21"/>
              </w:rPr>
            </w:pPr>
            <w:r w:rsidRPr="00967D44">
              <w:rPr>
                <w:rFonts w:cs="Times New Roman"/>
                <w:sz w:val="21"/>
                <w:szCs w:val="21"/>
              </w:rPr>
              <w:t xml:space="preserve">Number of </w:t>
            </w:r>
            <w:r w:rsidR="00776A03">
              <w:rPr>
                <w:rFonts w:cs="Times New Roman"/>
                <w:sz w:val="21"/>
                <w:szCs w:val="21"/>
              </w:rPr>
              <w:t>service center</w:t>
            </w:r>
            <w:r w:rsidRPr="00967D44">
              <w:rPr>
                <w:rFonts w:cs="Times New Roman"/>
                <w:sz w:val="21"/>
                <w:szCs w:val="21"/>
              </w:rPr>
              <w:t>s</w:t>
            </w:r>
          </w:p>
        </w:tc>
        <w:tc>
          <w:tcPr>
            <w:tcW w:w="169" w:type="pct"/>
            <w:textDirection w:val="tbRlV"/>
            <w:vAlign w:val="center"/>
          </w:tcPr>
          <w:p w14:paraId="635BC062" w14:textId="622754D9" w:rsidR="000B2B03" w:rsidRPr="00967D44" w:rsidRDefault="000B2B03" w:rsidP="000B2B03">
            <w:pPr>
              <w:spacing w:line="240" w:lineRule="exact"/>
              <w:contextualSpacing/>
              <w:rPr>
                <w:rFonts w:cs="Times New Roman"/>
                <w:sz w:val="21"/>
                <w:szCs w:val="21"/>
              </w:rPr>
            </w:pPr>
            <w:r w:rsidRPr="00967D44">
              <w:rPr>
                <w:rFonts w:cs="Times New Roman"/>
                <w:sz w:val="21"/>
                <w:szCs w:val="21"/>
              </w:rPr>
              <w:t xml:space="preserve">Number of </w:t>
            </w:r>
            <w:r w:rsidR="00350CE6" w:rsidRPr="00967D44">
              <w:rPr>
                <w:rFonts w:cs="Times New Roman"/>
                <w:sz w:val="21"/>
                <w:szCs w:val="21"/>
              </w:rPr>
              <w:t xml:space="preserve">persons </w:t>
            </w:r>
            <w:r w:rsidRPr="00967D44">
              <w:rPr>
                <w:rFonts w:cs="Times New Roman"/>
                <w:sz w:val="21"/>
                <w:szCs w:val="21"/>
              </w:rPr>
              <w:t>served</w:t>
            </w:r>
          </w:p>
        </w:tc>
        <w:tc>
          <w:tcPr>
            <w:tcW w:w="174" w:type="pct"/>
            <w:textDirection w:val="tbRlV"/>
            <w:vAlign w:val="center"/>
          </w:tcPr>
          <w:p w14:paraId="51F060AB" w14:textId="39EBEFD0" w:rsidR="000B2B03" w:rsidRPr="00967D44" w:rsidRDefault="000B2B03" w:rsidP="000B2B03">
            <w:pPr>
              <w:spacing w:line="240" w:lineRule="exact"/>
              <w:contextualSpacing/>
              <w:rPr>
                <w:rFonts w:cs="Times New Roman"/>
                <w:sz w:val="21"/>
                <w:szCs w:val="21"/>
              </w:rPr>
            </w:pPr>
            <w:r w:rsidRPr="00967D44">
              <w:rPr>
                <w:rFonts w:cs="Times New Roman"/>
                <w:sz w:val="21"/>
                <w:szCs w:val="21"/>
              </w:rPr>
              <w:t xml:space="preserve">Number of </w:t>
            </w:r>
            <w:r w:rsidR="00776A03">
              <w:rPr>
                <w:rFonts w:cs="Times New Roman"/>
                <w:sz w:val="21"/>
                <w:szCs w:val="21"/>
              </w:rPr>
              <w:t>service center</w:t>
            </w:r>
            <w:r w:rsidRPr="00967D44">
              <w:rPr>
                <w:rFonts w:cs="Times New Roman"/>
                <w:sz w:val="21"/>
                <w:szCs w:val="21"/>
              </w:rPr>
              <w:t>s</w:t>
            </w:r>
          </w:p>
        </w:tc>
        <w:tc>
          <w:tcPr>
            <w:tcW w:w="219" w:type="pct"/>
            <w:textDirection w:val="tbRlV"/>
            <w:vAlign w:val="center"/>
          </w:tcPr>
          <w:p w14:paraId="1B49DDB4" w14:textId="00F87E6E" w:rsidR="000B2B03" w:rsidRPr="00967D44" w:rsidRDefault="000B2B03" w:rsidP="000B2B03">
            <w:pPr>
              <w:spacing w:line="240" w:lineRule="exact"/>
              <w:contextualSpacing/>
              <w:rPr>
                <w:rFonts w:cs="Times New Roman"/>
                <w:sz w:val="21"/>
                <w:szCs w:val="21"/>
              </w:rPr>
            </w:pPr>
            <w:r w:rsidRPr="00967D44">
              <w:rPr>
                <w:rFonts w:cs="Times New Roman"/>
                <w:sz w:val="21"/>
                <w:szCs w:val="21"/>
              </w:rPr>
              <w:t xml:space="preserve">Number of </w:t>
            </w:r>
            <w:r w:rsidR="00350CE6" w:rsidRPr="00967D44">
              <w:rPr>
                <w:rFonts w:cs="Times New Roman"/>
                <w:sz w:val="21"/>
                <w:szCs w:val="21"/>
              </w:rPr>
              <w:t xml:space="preserve">persons </w:t>
            </w:r>
            <w:r w:rsidRPr="00967D44">
              <w:rPr>
                <w:rFonts w:cs="Times New Roman"/>
                <w:sz w:val="21"/>
                <w:szCs w:val="21"/>
              </w:rPr>
              <w:t>served</w:t>
            </w:r>
          </w:p>
        </w:tc>
        <w:tc>
          <w:tcPr>
            <w:tcW w:w="174" w:type="pct"/>
            <w:textDirection w:val="tbRlV"/>
            <w:vAlign w:val="center"/>
          </w:tcPr>
          <w:p w14:paraId="7BCB11A9" w14:textId="7E24F21A" w:rsidR="000B2B03" w:rsidRPr="00967D44" w:rsidRDefault="000B2B03" w:rsidP="000B2B03">
            <w:pPr>
              <w:spacing w:line="240" w:lineRule="exact"/>
              <w:contextualSpacing/>
              <w:rPr>
                <w:rFonts w:cs="Times New Roman"/>
                <w:sz w:val="21"/>
                <w:szCs w:val="21"/>
              </w:rPr>
            </w:pPr>
            <w:r w:rsidRPr="00967D44">
              <w:rPr>
                <w:rFonts w:cs="Times New Roman"/>
                <w:sz w:val="21"/>
                <w:szCs w:val="21"/>
              </w:rPr>
              <w:t xml:space="preserve">Number of </w:t>
            </w:r>
            <w:r w:rsidR="00776A03">
              <w:rPr>
                <w:rFonts w:cs="Times New Roman"/>
                <w:sz w:val="21"/>
                <w:szCs w:val="21"/>
              </w:rPr>
              <w:t>service center</w:t>
            </w:r>
            <w:r w:rsidRPr="00967D44">
              <w:rPr>
                <w:rFonts w:cs="Times New Roman"/>
                <w:sz w:val="21"/>
                <w:szCs w:val="21"/>
              </w:rPr>
              <w:t>s</w:t>
            </w:r>
          </w:p>
        </w:tc>
        <w:tc>
          <w:tcPr>
            <w:tcW w:w="211" w:type="pct"/>
            <w:textDirection w:val="tbRlV"/>
            <w:vAlign w:val="center"/>
          </w:tcPr>
          <w:p w14:paraId="7661F3B0" w14:textId="18067A6C" w:rsidR="000B2B03" w:rsidRPr="00967D44" w:rsidRDefault="000B2B03" w:rsidP="000B2B03">
            <w:pPr>
              <w:spacing w:line="240" w:lineRule="exact"/>
              <w:contextualSpacing/>
              <w:rPr>
                <w:rFonts w:cs="Times New Roman"/>
                <w:sz w:val="21"/>
                <w:szCs w:val="21"/>
              </w:rPr>
            </w:pPr>
            <w:r w:rsidRPr="00967D44">
              <w:rPr>
                <w:rFonts w:cs="Times New Roman"/>
                <w:sz w:val="21"/>
                <w:szCs w:val="21"/>
              </w:rPr>
              <w:t xml:space="preserve">Number of </w:t>
            </w:r>
            <w:r w:rsidR="00350CE6" w:rsidRPr="00967D44">
              <w:rPr>
                <w:rFonts w:cs="Times New Roman"/>
                <w:sz w:val="21"/>
                <w:szCs w:val="21"/>
              </w:rPr>
              <w:t xml:space="preserve">persons </w:t>
            </w:r>
            <w:r w:rsidRPr="00967D44">
              <w:rPr>
                <w:rFonts w:cs="Times New Roman"/>
                <w:sz w:val="21"/>
                <w:szCs w:val="21"/>
              </w:rPr>
              <w:t>served</w:t>
            </w:r>
          </w:p>
        </w:tc>
        <w:tc>
          <w:tcPr>
            <w:tcW w:w="172" w:type="pct"/>
            <w:textDirection w:val="tbRlV"/>
            <w:vAlign w:val="center"/>
          </w:tcPr>
          <w:p w14:paraId="26CE9409" w14:textId="5306D8A3" w:rsidR="000B2B03" w:rsidRPr="00967D44" w:rsidRDefault="000B2B03" w:rsidP="000B2B03">
            <w:pPr>
              <w:spacing w:line="240" w:lineRule="exact"/>
              <w:contextualSpacing/>
              <w:rPr>
                <w:rFonts w:cs="Times New Roman"/>
                <w:sz w:val="21"/>
                <w:szCs w:val="21"/>
              </w:rPr>
            </w:pPr>
            <w:r w:rsidRPr="00967D44">
              <w:rPr>
                <w:rFonts w:cs="Times New Roman"/>
                <w:sz w:val="21"/>
                <w:szCs w:val="21"/>
              </w:rPr>
              <w:t xml:space="preserve">Number of </w:t>
            </w:r>
            <w:r w:rsidR="00776A03">
              <w:rPr>
                <w:rFonts w:cs="Times New Roman"/>
                <w:sz w:val="21"/>
                <w:szCs w:val="21"/>
              </w:rPr>
              <w:t>service center</w:t>
            </w:r>
            <w:r w:rsidRPr="00967D44">
              <w:rPr>
                <w:rFonts w:cs="Times New Roman"/>
                <w:sz w:val="21"/>
                <w:szCs w:val="21"/>
              </w:rPr>
              <w:t>s</w:t>
            </w:r>
          </w:p>
        </w:tc>
        <w:tc>
          <w:tcPr>
            <w:tcW w:w="218" w:type="pct"/>
            <w:textDirection w:val="tbRlV"/>
            <w:vAlign w:val="center"/>
          </w:tcPr>
          <w:p w14:paraId="6F33E205" w14:textId="68A7C3CE" w:rsidR="000B2B03" w:rsidRPr="00967D44" w:rsidRDefault="000B2B03" w:rsidP="000B2B03">
            <w:pPr>
              <w:spacing w:line="240" w:lineRule="exact"/>
              <w:contextualSpacing/>
              <w:rPr>
                <w:rFonts w:cs="Times New Roman"/>
                <w:sz w:val="21"/>
                <w:szCs w:val="21"/>
              </w:rPr>
            </w:pPr>
            <w:r w:rsidRPr="00967D44">
              <w:rPr>
                <w:rFonts w:cs="Times New Roman"/>
                <w:sz w:val="21"/>
                <w:szCs w:val="21"/>
              </w:rPr>
              <w:t xml:space="preserve">Number of </w:t>
            </w:r>
            <w:r w:rsidR="00350CE6" w:rsidRPr="00967D44">
              <w:rPr>
                <w:rFonts w:cs="Times New Roman"/>
                <w:sz w:val="21"/>
                <w:szCs w:val="21"/>
              </w:rPr>
              <w:t xml:space="preserve">persons </w:t>
            </w:r>
            <w:r w:rsidRPr="00967D44">
              <w:rPr>
                <w:rFonts w:cs="Times New Roman"/>
                <w:sz w:val="21"/>
                <w:szCs w:val="21"/>
              </w:rPr>
              <w:t>served</w:t>
            </w:r>
          </w:p>
        </w:tc>
        <w:tc>
          <w:tcPr>
            <w:tcW w:w="210" w:type="pct"/>
            <w:textDirection w:val="tbRlV"/>
            <w:vAlign w:val="center"/>
          </w:tcPr>
          <w:p w14:paraId="3472BB99" w14:textId="65297732" w:rsidR="000B2B03" w:rsidRPr="00967D44" w:rsidRDefault="000B2B03" w:rsidP="000B2B03">
            <w:pPr>
              <w:spacing w:line="240" w:lineRule="exact"/>
              <w:contextualSpacing/>
              <w:rPr>
                <w:rFonts w:cs="Times New Roman"/>
                <w:sz w:val="21"/>
                <w:szCs w:val="21"/>
              </w:rPr>
            </w:pPr>
            <w:r w:rsidRPr="00967D44">
              <w:rPr>
                <w:rFonts w:cs="Times New Roman"/>
                <w:sz w:val="21"/>
                <w:szCs w:val="21"/>
              </w:rPr>
              <w:t xml:space="preserve">Number of </w:t>
            </w:r>
            <w:r w:rsidR="00776A03">
              <w:rPr>
                <w:rFonts w:cs="Times New Roman"/>
                <w:sz w:val="21"/>
                <w:szCs w:val="21"/>
              </w:rPr>
              <w:t>service center</w:t>
            </w:r>
            <w:r w:rsidRPr="00967D44">
              <w:rPr>
                <w:rFonts w:cs="Times New Roman"/>
                <w:sz w:val="21"/>
                <w:szCs w:val="21"/>
              </w:rPr>
              <w:t>s</w:t>
            </w:r>
          </w:p>
        </w:tc>
        <w:tc>
          <w:tcPr>
            <w:tcW w:w="222" w:type="pct"/>
            <w:textDirection w:val="tbRlV"/>
            <w:vAlign w:val="center"/>
          </w:tcPr>
          <w:p w14:paraId="2E095C10" w14:textId="7EC20694" w:rsidR="000B2B03" w:rsidRPr="00967D44" w:rsidRDefault="000B2B03" w:rsidP="000B2B03">
            <w:pPr>
              <w:spacing w:line="240" w:lineRule="exact"/>
              <w:contextualSpacing/>
              <w:rPr>
                <w:rFonts w:cs="Times New Roman"/>
                <w:sz w:val="21"/>
                <w:szCs w:val="21"/>
              </w:rPr>
            </w:pPr>
            <w:r w:rsidRPr="00967D44">
              <w:rPr>
                <w:rFonts w:cs="Times New Roman"/>
                <w:sz w:val="21"/>
                <w:szCs w:val="21"/>
              </w:rPr>
              <w:t xml:space="preserve">Number of </w:t>
            </w:r>
            <w:r w:rsidR="00350CE6" w:rsidRPr="00967D44">
              <w:rPr>
                <w:rFonts w:cs="Times New Roman"/>
                <w:sz w:val="21"/>
                <w:szCs w:val="21"/>
              </w:rPr>
              <w:t xml:space="preserve">persons </w:t>
            </w:r>
            <w:r w:rsidRPr="00967D44">
              <w:rPr>
                <w:rFonts w:cs="Times New Roman"/>
                <w:sz w:val="21"/>
                <w:szCs w:val="21"/>
              </w:rPr>
              <w:t>served</w:t>
            </w:r>
          </w:p>
        </w:tc>
        <w:tc>
          <w:tcPr>
            <w:tcW w:w="191" w:type="pct"/>
            <w:textDirection w:val="tbRlV"/>
            <w:vAlign w:val="center"/>
          </w:tcPr>
          <w:p w14:paraId="381D9D44" w14:textId="4EB00812" w:rsidR="000B2B03" w:rsidRPr="00967D44" w:rsidRDefault="000B2B03" w:rsidP="000B2B03">
            <w:pPr>
              <w:spacing w:line="240" w:lineRule="exact"/>
              <w:contextualSpacing/>
              <w:rPr>
                <w:rFonts w:cs="Times New Roman"/>
                <w:sz w:val="21"/>
                <w:szCs w:val="21"/>
              </w:rPr>
            </w:pPr>
            <w:r w:rsidRPr="00967D44">
              <w:rPr>
                <w:rFonts w:cs="Times New Roman"/>
                <w:sz w:val="21"/>
                <w:szCs w:val="21"/>
              </w:rPr>
              <w:t xml:space="preserve">Number of </w:t>
            </w:r>
            <w:r w:rsidR="00776A03">
              <w:rPr>
                <w:rFonts w:cs="Times New Roman"/>
                <w:sz w:val="21"/>
                <w:szCs w:val="21"/>
              </w:rPr>
              <w:t>service center</w:t>
            </w:r>
            <w:r w:rsidRPr="00967D44">
              <w:rPr>
                <w:rFonts w:cs="Times New Roman"/>
                <w:sz w:val="21"/>
                <w:szCs w:val="21"/>
              </w:rPr>
              <w:t>s</w:t>
            </w:r>
          </w:p>
        </w:tc>
        <w:tc>
          <w:tcPr>
            <w:tcW w:w="231" w:type="pct"/>
            <w:textDirection w:val="tbRlV"/>
            <w:vAlign w:val="center"/>
          </w:tcPr>
          <w:p w14:paraId="6CA432FC" w14:textId="7049355F" w:rsidR="000B2B03" w:rsidRPr="00967D44" w:rsidRDefault="000B2B03" w:rsidP="000B2B03">
            <w:pPr>
              <w:spacing w:line="240" w:lineRule="exact"/>
              <w:contextualSpacing/>
              <w:rPr>
                <w:rFonts w:cs="Times New Roman"/>
                <w:sz w:val="21"/>
                <w:szCs w:val="21"/>
              </w:rPr>
            </w:pPr>
            <w:r w:rsidRPr="00967D44">
              <w:rPr>
                <w:rFonts w:cs="Times New Roman"/>
                <w:sz w:val="21"/>
                <w:szCs w:val="21"/>
              </w:rPr>
              <w:t xml:space="preserve">Number of </w:t>
            </w:r>
            <w:r w:rsidR="00350CE6" w:rsidRPr="00967D44">
              <w:rPr>
                <w:rFonts w:cs="Times New Roman"/>
                <w:sz w:val="21"/>
                <w:szCs w:val="21"/>
              </w:rPr>
              <w:t xml:space="preserve">persons </w:t>
            </w:r>
            <w:r w:rsidRPr="00967D44">
              <w:rPr>
                <w:rFonts w:cs="Times New Roman"/>
                <w:sz w:val="21"/>
                <w:szCs w:val="21"/>
              </w:rPr>
              <w:t>served</w:t>
            </w:r>
          </w:p>
        </w:tc>
      </w:tr>
      <w:tr w:rsidR="008C1974" w:rsidRPr="004B35F1" w14:paraId="10E41A99" w14:textId="77777777" w:rsidTr="008C1974">
        <w:trPr>
          <w:trHeight w:val="70"/>
          <w:jc w:val="center"/>
        </w:trPr>
        <w:tc>
          <w:tcPr>
            <w:tcW w:w="313" w:type="pct"/>
            <w:vAlign w:val="center"/>
            <w:hideMark/>
          </w:tcPr>
          <w:p w14:paraId="585C1C30" w14:textId="7BB5882F" w:rsidR="00716217" w:rsidRPr="004B35F1" w:rsidRDefault="003B11EA" w:rsidP="00716217">
            <w:pPr>
              <w:jc w:val="center"/>
              <w:rPr>
                <w:rFonts w:cs="Times New Roman"/>
                <w:b/>
                <w:bCs/>
              </w:rPr>
            </w:pPr>
            <w:r>
              <w:rPr>
                <w:rFonts w:cs="Times New Roman" w:hint="eastAsia"/>
                <w:b/>
                <w:bCs/>
              </w:rPr>
              <w:t>T</w:t>
            </w:r>
            <w:r>
              <w:rPr>
                <w:rFonts w:cs="Times New Roman"/>
                <w:b/>
                <w:bCs/>
              </w:rPr>
              <w:t>otal</w:t>
            </w:r>
          </w:p>
        </w:tc>
        <w:tc>
          <w:tcPr>
            <w:tcW w:w="175" w:type="pct"/>
            <w:vAlign w:val="center"/>
          </w:tcPr>
          <w:p w14:paraId="60B254A6" w14:textId="77777777" w:rsidR="00716217" w:rsidRPr="008C1974" w:rsidRDefault="00716217" w:rsidP="00716217">
            <w:pPr>
              <w:jc w:val="center"/>
              <w:rPr>
                <w:rFonts w:cs="Times New Roman"/>
                <w:b/>
                <w:sz w:val="18"/>
                <w:szCs w:val="18"/>
              </w:rPr>
            </w:pPr>
            <w:r w:rsidRPr="008C1974">
              <w:rPr>
                <w:rFonts w:cs="Times New Roman"/>
                <w:b/>
                <w:sz w:val="18"/>
                <w:szCs w:val="18"/>
              </w:rPr>
              <w:t>446</w:t>
            </w:r>
          </w:p>
        </w:tc>
        <w:tc>
          <w:tcPr>
            <w:tcW w:w="221" w:type="pct"/>
            <w:vAlign w:val="center"/>
          </w:tcPr>
          <w:p w14:paraId="34663DC5" w14:textId="77777777" w:rsidR="00716217" w:rsidRPr="008C1974" w:rsidRDefault="00716217" w:rsidP="00716217">
            <w:pPr>
              <w:jc w:val="center"/>
              <w:rPr>
                <w:rFonts w:cs="Times New Roman"/>
                <w:b/>
                <w:sz w:val="18"/>
                <w:szCs w:val="18"/>
              </w:rPr>
            </w:pPr>
            <w:r w:rsidRPr="008C1974">
              <w:rPr>
                <w:rFonts w:cs="Times New Roman"/>
                <w:b/>
                <w:sz w:val="18"/>
                <w:szCs w:val="18"/>
              </w:rPr>
              <w:t>9,091</w:t>
            </w:r>
          </w:p>
        </w:tc>
        <w:tc>
          <w:tcPr>
            <w:tcW w:w="174" w:type="pct"/>
            <w:vAlign w:val="center"/>
          </w:tcPr>
          <w:p w14:paraId="515C83C2" w14:textId="77777777" w:rsidR="00716217" w:rsidRPr="008C1974" w:rsidRDefault="00716217" w:rsidP="00716217">
            <w:pPr>
              <w:jc w:val="center"/>
              <w:rPr>
                <w:rFonts w:cs="Times New Roman"/>
                <w:b/>
                <w:sz w:val="18"/>
                <w:szCs w:val="18"/>
              </w:rPr>
            </w:pPr>
            <w:r w:rsidRPr="008C1974">
              <w:rPr>
                <w:rFonts w:cs="Times New Roman"/>
                <w:b/>
                <w:sz w:val="18"/>
                <w:szCs w:val="18"/>
              </w:rPr>
              <w:t>513</w:t>
            </w:r>
          </w:p>
        </w:tc>
        <w:tc>
          <w:tcPr>
            <w:tcW w:w="218" w:type="pct"/>
            <w:vAlign w:val="center"/>
          </w:tcPr>
          <w:p w14:paraId="65379778" w14:textId="77777777" w:rsidR="00716217" w:rsidRPr="008C1974" w:rsidRDefault="00716217" w:rsidP="00716217">
            <w:pPr>
              <w:jc w:val="center"/>
              <w:rPr>
                <w:rFonts w:cs="Times New Roman"/>
                <w:b/>
                <w:sz w:val="18"/>
                <w:szCs w:val="18"/>
              </w:rPr>
            </w:pPr>
            <w:r w:rsidRPr="008C1974">
              <w:rPr>
                <w:rFonts w:cs="Times New Roman"/>
                <w:b/>
                <w:sz w:val="18"/>
                <w:szCs w:val="18"/>
              </w:rPr>
              <w:t>9,365</w:t>
            </w:r>
          </w:p>
        </w:tc>
        <w:tc>
          <w:tcPr>
            <w:tcW w:w="174" w:type="pct"/>
            <w:vAlign w:val="center"/>
          </w:tcPr>
          <w:p w14:paraId="20BAC950" w14:textId="77777777" w:rsidR="00716217" w:rsidRPr="008C1974" w:rsidRDefault="00716217" w:rsidP="00716217">
            <w:pPr>
              <w:jc w:val="center"/>
              <w:rPr>
                <w:rFonts w:cs="Times New Roman"/>
                <w:b/>
                <w:sz w:val="18"/>
                <w:szCs w:val="18"/>
              </w:rPr>
            </w:pPr>
            <w:r w:rsidRPr="008C1974">
              <w:rPr>
                <w:rFonts w:cs="Times New Roman"/>
                <w:b/>
                <w:sz w:val="18"/>
                <w:szCs w:val="18"/>
              </w:rPr>
              <w:t>558</w:t>
            </w:r>
          </w:p>
        </w:tc>
        <w:tc>
          <w:tcPr>
            <w:tcW w:w="240" w:type="pct"/>
            <w:vAlign w:val="center"/>
          </w:tcPr>
          <w:p w14:paraId="38C9B910" w14:textId="77777777" w:rsidR="00716217" w:rsidRPr="008C1974" w:rsidRDefault="00716217" w:rsidP="00716217">
            <w:pPr>
              <w:jc w:val="center"/>
              <w:rPr>
                <w:rFonts w:cs="Times New Roman"/>
                <w:b/>
                <w:sz w:val="18"/>
                <w:szCs w:val="18"/>
              </w:rPr>
            </w:pPr>
            <w:r w:rsidRPr="008C1974">
              <w:rPr>
                <w:rFonts w:cs="Times New Roman"/>
                <w:b/>
                <w:sz w:val="18"/>
                <w:szCs w:val="18"/>
              </w:rPr>
              <w:t>11,012</w:t>
            </w:r>
          </w:p>
        </w:tc>
        <w:tc>
          <w:tcPr>
            <w:tcW w:w="183" w:type="pct"/>
            <w:vAlign w:val="center"/>
          </w:tcPr>
          <w:p w14:paraId="2DCD5ABA" w14:textId="77777777" w:rsidR="00716217" w:rsidRPr="008C1974" w:rsidRDefault="00716217" w:rsidP="00716217">
            <w:pPr>
              <w:jc w:val="center"/>
              <w:rPr>
                <w:rFonts w:cs="Times New Roman"/>
                <w:b/>
                <w:sz w:val="18"/>
                <w:szCs w:val="18"/>
              </w:rPr>
            </w:pPr>
            <w:r w:rsidRPr="008C1974">
              <w:rPr>
                <w:rFonts w:cs="Times New Roman"/>
                <w:b/>
                <w:sz w:val="18"/>
                <w:szCs w:val="18"/>
              </w:rPr>
              <w:t>621</w:t>
            </w:r>
          </w:p>
        </w:tc>
        <w:tc>
          <w:tcPr>
            <w:tcW w:w="218" w:type="pct"/>
            <w:vAlign w:val="center"/>
          </w:tcPr>
          <w:p w14:paraId="3A1E6916" w14:textId="77777777" w:rsidR="00716217" w:rsidRPr="008C1974" w:rsidRDefault="00716217" w:rsidP="00716217">
            <w:pPr>
              <w:jc w:val="center"/>
              <w:rPr>
                <w:rFonts w:cs="Times New Roman"/>
                <w:b/>
                <w:sz w:val="18"/>
                <w:szCs w:val="18"/>
              </w:rPr>
            </w:pPr>
            <w:r w:rsidRPr="008C1974">
              <w:rPr>
                <w:rFonts w:cs="Times New Roman"/>
                <w:b/>
                <w:sz w:val="18"/>
                <w:szCs w:val="18"/>
              </w:rPr>
              <w:t>11,204</w:t>
            </w:r>
          </w:p>
        </w:tc>
        <w:tc>
          <w:tcPr>
            <w:tcW w:w="178" w:type="pct"/>
            <w:vAlign w:val="center"/>
          </w:tcPr>
          <w:p w14:paraId="3BB250D3" w14:textId="77777777" w:rsidR="00716217" w:rsidRPr="008C1974" w:rsidRDefault="00716217" w:rsidP="00716217">
            <w:pPr>
              <w:jc w:val="center"/>
              <w:rPr>
                <w:rFonts w:cs="Times New Roman"/>
                <w:b/>
                <w:sz w:val="18"/>
                <w:szCs w:val="18"/>
              </w:rPr>
            </w:pPr>
            <w:r w:rsidRPr="008C1974">
              <w:rPr>
                <w:rFonts w:cs="Times New Roman"/>
                <w:b/>
                <w:sz w:val="18"/>
                <w:szCs w:val="18"/>
              </w:rPr>
              <w:t>97</w:t>
            </w:r>
          </w:p>
        </w:tc>
        <w:tc>
          <w:tcPr>
            <w:tcW w:w="188" w:type="pct"/>
            <w:vAlign w:val="center"/>
          </w:tcPr>
          <w:p w14:paraId="42D394B4" w14:textId="77777777" w:rsidR="00716217" w:rsidRPr="008C1974" w:rsidRDefault="00716217" w:rsidP="00716217">
            <w:pPr>
              <w:jc w:val="center"/>
              <w:rPr>
                <w:rFonts w:cs="Times New Roman"/>
                <w:b/>
                <w:sz w:val="18"/>
                <w:szCs w:val="18"/>
              </w:rPr>
            </w:pPr>
            <w:r w:rsidRPr="008C1974">
              <w:rPr>
                <w:rFonts w:cs="Times New Roman"/>
                <w:b/>
                <w:sz w:val="18"/>
                <w:szCs w:val="18"/>
              </w:rPr>
              <w:t>490</w:t>
            </w:r>
          </w:p>
        </w:tc>
        <w:tc>
          <w:tcPr>
            <w:tcW w:w="165" w:type="pct"/>
            <w:vAlign w:val="center"/>
          </w:tcPr>
          <w:p w14:paraId="49FCA65D" w14:textId="77777777" w:rsidR="00716217" w:rsidRPr="008C1974" w:rsidRDefault="00716217" w:rsidP="00716217">
            <w:pPr>
              <w:jc w:val="center"/>
              <w:rPr>
                <w:rFonts w:cs="Times New Roman"/>
                <w:b/>
                <w:sz w:val="18"/>
                <w:szCs w:val="18"/>
              </w:rPr>
            </w:pPr>
            <w:r w:rsidRPr="008C1974">
              <w:rPr>
                <w:rFonts w:cs="Times New Roman"/>
                <w:b/>
                <w:sz w:val="18"/>
                <w:szCs w:val="18"/>
              </w:rPr>
              <w:t>98</w:t>
            </w:r>
          </w:p>
        </w:tc>
        <w:tc>
          <w:tcPr>
            <w:tcW w:w="193" w:type="pct"/>
            <w:vAlign w:val="center"/>
          </w:tcPr>
          <w:p w14:paraId="7C8729FA" w14:textId="77777777" w:rsidR="00716217" w:rsidRPr="008C1974" w:rsidRDefault="00716217" w:rsidP="00716217">
            <w:pPr>
              <w:jc w:val="center"/>
              <w:rPr>
                <w:rFonts w:cs="Times New Roman"/>
                <w:b/>
                <w:sz w:val="18"/>
                <w:szCs w:val="18"/>
              </w:rPr>
            </w:pPr>
            <w:r w:rsidRPr="008C1974">
              <w:rPr>
                <w:rFonts w:cs="Times New Roman"/>
                <w:b/>
                <w:sz w:val="18"/>
                <w:szCs w:val="18"/>
              </w:rPr>
              <w:t>473</w:t>
            </w:r>
          </w:p>
        </w:tc>
        <w:tc>
          <w:tcPr>
            <w:tcW w:w="165" w:type="pct"/>
            <w:vAlign w:val="center"/>
          </w:tcPr>
          <w:p w14:paraId="6862671C" w14:textId="77777777" w:rsidR="00716217" w:rsidRPr="008C1974" w:rsidRDefault="00716217" w:rsidP="00716217">
            <w:pPr>
              <w:jc w:val="center"/>
              <w:rPr>
                <w:rFonts w:cs="Times New Roman"/>
                <w:b/>
                <w:sz w:val="18"/>
                <w:szCs w:val="18"/>
              </w:rPr>
            </w:pPr>
            <w:r w:rsidRPr="008C1974">
              <w:rPr>
                <w:rFonts w:cs="Times New Roman"/>
                <w:b/>
                <w:sz w:val="18"/>
                <w:szCs w:val="18"/>
              </w:rPr>
              <w:t>98</w:t>
            </w:r>
          </w:p>
        </w:tc>
        <w:tc>
          <w:tcPr>
            <w:tcW w:w="169" w:type="pct"/>
            <w:vAlign w:val="center"/>
          </w:tcPr>
          <w:p w14:paraId="221A90CA" w14:textId="77777777" w:rsidR="00716217" w:rsidRPr="008C1974" w:rsidRDefault="00716217" w:rsidP="00716217">
            <w:pPr>
              <w:jc w:val="center"/>
              <w:rPr>
                <w:rFonts w:cs="Times New Roman"/>
                <w:b/>
                <w:sz w:val="18"/>
                <w:szCs w:val="18"/>
              </w:rPr>
            </w:pPr>
            <w:r w:rsidRPr="008C1974">
              <w:rPr>
                <w:rFonts w:cs="Times New Roman"/>
                <w:b/>
                <w:sz w:val="18"/>
                <w:szCs w:val="18"/>
              </w:rPr>
              <w:t>556</w:t>
            </w:r>
          </w:p>
        </w:tc>
        <w:tc>
          <w:tcPr>
            <w:tcW w:w="174" w:type="pct"/>
            <w:vAlign w:val="center"/>
          </w:tcPr>
          <w:p w14:paraId="70315345" w14:textId="77777777" w:rsidR="00716217" w:rsidRPr="008C1974" w:rsidRDefault="00716217" w:rsidP="00716217">
            <w:pPr>
              <w:jc w:val="center"/>
              <w:rPr>
                <w:rFonts w:cs="Times New Roman"/>
                <w:b/>
                <w:sz w:val="18"/>
                <w:szCs w:val="18"/>
              </w:rPr>
            </w:pPr>
            <w:r w:rsidRPr="008C1974">
              <w:rPr>
                <w:rFonts w:cs="Times New Roman"/>
                <w:b/>
                <w:sz w:val="18"/>
                <w:szCs w:val="18"/>
              </w:rPr>
              <w:t>105</w:t>
            </w:r>
          </w:p>
        </w:tc>
        <w:tc>
          <w:tcPr>
            <w:tcW w:w="219" w:type="pct"/>
            <w:vAlign w:val="center"/>
          </w:tcPr>
          <w:p w14:paraId="2F547F9E" w14:textId="77777777" w:rsidR="00716217" w:rsidRPr="008C1974" w:rsidRDefault="00716217" w:rsidP="00716217">
            <w:pPr>
              <w:jc w:val="center"/>
              <w:rPr>
                <w:rFonts w:cs="Times New Roman"/>
                <w:b/>
                <w:sz w:val="18"/>
                <w:szCs w:val="18"/>
              </w:rPr>
            </w:pPr>
            <w:r w:rsidRPr="008C1974">
              <w:rPr>
                <w:rFonts w:cs="Times New Roman"/>
                <w:b/>
                <w:sz w:val="18"/>
                <w:szCs w:val="18"/>
              </w:rPr>
              <w:t>559</w:t>
            </w:r>
          </w:p>
        </w:tc>
        <w:tc>
          <w:tcPr>
            <w:tcW w:w="174" w:type="pct"/>
            <w:vAlign w:val="center"/>
          </w:tcPr>
          <w:p w14:paraId="57B0AC7C" w14:textId="77777777" w:rsidR="00716217" w:rsidRPr="008C1974" w:rsidRDefault="00716217" w:rsidP="00716217">
            <w:pPr>
              <w:widowControl/>
              <w:jc w:val="center"/>
              <w:rPr>
                <w:rFonts w:eastAsia="PMingLiU" w:cs="Times New Roman"/>
                <w:b/>
                <w:bCs/>
                <w:sz w:val="18"/>
                <w:szCs w:val="18"/>
              </w:rPr>
            </w:pPr>
            <w:r w:rsidRPr="008C1974">
              <w:rPr>
                <w:rFonts w:cs="Times New Roman"/>
                <w:b/>
                <w:bCs/>
                <w:sz w:val="18"/>
                <w:szCs w:val="18"/>
              </w:rPr>
              <w:t>543</w:t>
            </w:r>
          </w:p>
        </w:tc>
        <w:tc>
          <w:tcPr>
            <w:tcW w:w="211" w:type="pct"/>
            <w:vAlign w:val="center"/>
          </w:tcPr>
          <w:p w14:paraId="2FD5F3F4" w14:textId="77777777" w:rsidR="00716217" w:rsidRPr="008C1974" w:rsidRDefault="00716217" w:rsidP="00716217">
            <w:pPr>
              <w:jc w:val="center"/>
              <w:rPr>
                <w:rFonts w:cs="Times New Roman"/>
                <w:b/>
                <w:bCs/>
                <w:sz w:val="18"/>
                <w:szCs w:val="18"/>
              </w:rPr>
            </w:pPr>
            <w:r w:rsidRPr="008C1974">
              <w:rPr>
                <w:rFonts w:cs="Times New Roman"/>
                <w:b/>
                <w:bCs/>
                <w:sz w:val="18"/>
                <w:szCs w:val="18"/>
              </w:rPr>
              <w:t>9,581</w:t>
            </w:r>
          </w:p>
        </w:tc>
        <w:tc>
          <w:tcPr>
            <w:tcW w:w="172" w:type="pct"/>
            <w:vAlign w:val="center"/>
          </w:tcPr>
          <w:p w14:paraId="3DFCA87D" w14:textId="77777777" w:rsidR="00716217" w:rsidRPr="008C1974" w:rsidRDefault="00716217" w:rsidP="00716217">
            <w:pPr>
              <w:jc w:val="center"/>
              <w:rPr>
                <w:rFonts w:cs="Times New Roman"/>
                <w:b/>
                <w:bCs/>
                <w:sz w:val="18"/>
                <w:szCs w:val="18"/>
              </w:rPr>
            </w:pPr>
            <w:r w:rsidRPr="008C1974">
              <w:rPr>
                <w:rFonts w:cs="Times New Roman"/>
                <w:b/>
                <w:bCs/>
                <w:sz w:val="18"/>
                <w:szCs w:val="18"/>
              </w:rPr>
              <w:t>611</w:t>
            </w:r>
          </w:p>
        </w:tc>
        <w:tc>
          <w:tcPr>
            <w:tcW w:w="218" w:type="pct"/>
            <w:vAlign w:val="center"/>
          </w:tcPr>
          <w:p w14:paraId="20D89CE0" w14:textId="77777777" w:rsidR="00716217" w:rsidRPr="008C1974" w:rsidRDefault="00716217" w:rsidP="00716217">
            <w:pPr>
              <w:jc w:val="center"/>
              <w:rPr>
                <w:rFonts w:cs="Times New Roman"/>
                <w:b/>
                <w:bCs/>
                <w:sz w:val="18"/>
                <w:szCs w:val="18"/>
              </w:rPr>
            </w:pPr>
            <w:r w:rsidRPr="008C1974">
              <w:rPr>
                <w:rFonts w:cs="Times New Roman"/>
                <w:b/>
                <w:bCs/>
                <w:sz w:val="18"/>
                <w:szCs w:val="18"/>
              </w:rPr>
              <w:t>9,838</w:t>
            </w:r>
          </w:p>
        </w:tc>
        <w:tc>
          <w:tcPr>
            <w:tcW w:w="210" w:type="pct"/>
            <w:vAlign w:val="center"/>
          </w:tcPr>
          <w:p w14:paraId="31071292" w14:textId="77777777" w:rsidR="00716217" w:rsidRPr="008C1974" w:rsidRDefault="00716217" w:rsidP="00716217">
            <w:pPr>
              <w:jc w:val="center"/>
              <w:rPr>
                <w:rFonts w:cs="Times New Roman"/>
                <w:b/>
                <w:bCs/>
                <w:sz w:val="18"/>
                <w:szCs w:val="18"/>
              </w:rPr>
            </w:pPr>
            <w:r w:rsidRPr="008C1974">
              <w:rPr>
                <w:rFonts w:cs="Times New Roman"/>
                <w:b/>
                <w:bCs/>
                <w:sz w:val="18"/>
                <w:szCs w:val="18"/>
              </w:rPr>
              <w:t>656</w:t>
            </w:r>
          </w:p>
        </w:tc>
        <w:tc>
          <w:tcPr>
            <w:tcW w:w="222" w:type="pct"/>
            <w:vAlign w:val="center"/>
          </w:tcPr>
          <w:p w14:paraId="776032AB" w14:textId="77777777" w:rsidR="00716217" w:rsidRPr="008C1974" w:rsidRDefault="00716217" w:rsidP="00716217">
            <w:pPr>
              <w:jc w:val="center"/>
              <w:rPr>
                <w:rFonts w:cs="Times New Roman"/>
                <w:b/>
                <w:bCs/>
                <w:sz w:val="18"/>
                <w:szCs w:val="18"/>
              </w:rPr>
            </w:pPr>
            <w:r w:rsidRPr="008C1974">
              <w:rPr>
                <w:rFonts w:cs="Times New Roman"/>
                <w:b/>
                <w:bCs/>
                <w:sz w:val="18"/>
                <w:szCs w:val="18"/>
              </w:rPr>
              <w:t>11,568</w:t>
            </w:r>
          </w:p>
        </w:tc>
        <w:tc>
          <w:tcPr>
            <w:tcW w:w="191" w:type="pct"/>
            <w:vAlign w:val="center"/>
          </w:tcPr>
          <w:p w14:paraId="4084BCD6" w14:textId="77777777" w:rsidR="00716217" w:rsidRPr="008C1974" w:rsidRDefault="00716217" w:rsidP="00716217">
            <w:pPr>
              <w:jc w:val="center"/>
              <w:rPr>
                <w:rFonts w:cs="Times New Roman"/>
                <w:b/>
                <w:bCs/>
                <w:sz w:val="18"/>
                <w:szCs w:val="18"/>
              </w:rPr>
            </w:pPr>
            <w:r w:rsidRPr="008C1974">
              <w:rPr>
                <w:rFonts w:cs="Times New Roman"/>
                <w:b/>
                <w:bCs/>
                <w:sz w:val="18"/>
                <w:szCs w:val="18"/>
              </w:rPr>
              <w:t>726</w:t>
            </w:r>
          </w:p>
        </w:tc>
        <w:tc>
          <w:tcPr>
            <w:tcW w:w="231" w:type="pct"/>
            <w:vAlign w:val="center"/>
          </w:tcPr>
          <w:p w14:paraId="3F4D3B2E" w14:textId="77777777" w:rsidR="00716217" w:rsidRPr="008C1974" w:rsidRDefault="00716217" w:rsidP="00716217">
            <w:pPr>
              <w:jc w:val="center"/>
              <w:rPr>
                <w:rFonts w:cs="Times New Roman"/>
                <w:b/>
                <w:bCs/>
                <w:sz w:val="18"/>
                <w:szCs w:val="18"/>
              </w:rPr>
            </w:pPr>
            <w:r w:rsidRPr="008C1974">
              <w:rPr>
                <w:rFonts w:cs="Times New Roman"/>
                <w:b/>
                <w:bCs/>
                <w:sz w:val="18"/>
                <w:szCs w:val="18"/>
              </w:rPr>
              <w:t>11,763</w:t>
            </w:r>
          </w:p>
        </w:tc>
      </w:tr>
      <w:tr w:rsidR="008C1974" w:rsidRPr="004B35F1" w14:paraId="44341342" w14:textId="77777777" w:rsidTr="008C1974">
        <w:trPr>
          <w:trHeight w:val="412"/>
          <w:jc w:val="center"/>
        </w:trPr>
        <w:tc>
          <w:tcPr>
            <w:tcW w:w="313" w:type="pct"/>
            <w:vAlign w:val="center"/>
            <w:hideMark/>
          </w:tcPr>
          <w:p w14:paraId="19DD0C9E" w14:textId="16F24449" w:rsidR="00716217" w:rsidRPr="008C1974" w:rsidRDefault="003B11EA" w:rsidP="00716217">
            <w:pPr>
              <w:jc w:val="center"/>
              <w:rPr>
                <w:rFonts w:cs="Times New Roman"/>
                <w:sz w:val="16"/>
                <w:szCs w:val="16"/>
              </w:rPr>
            </w:pPr>
            <w:r w:rsidRPr="008C1974">
              <w:rPr>
                <w:rFonts w:cs="Times New Roman" w:hint="eastAsia"/>
                <w:sz w:val="16"/>
                <w:szCs w:val="16"/>
              </w:rPr>
              <w:t>N</w:t>
            </w:r>
            <w:r w:rsidRPr="008C1974">
              <w:rPr>
                <w:rFonts w:cs="Times New Roman"/>
                <w:sz w:val="16"/>
                <w:szCs w:val="16"/>
              </w:rPr>
              <w:t>ew Taipei City</w:t>
            </w:r>
          </w:p>
        </w:tc>
        <w:tc>
          <w:tcPr>
            <w:tcW w:w="175" w:type="pct"/>
            <w:vAlign w:val="center"/>
          </w:tcPr>
          <w:p w14:paraId="5039C33E" w14:textId="77777777" w:rsidR="00716217" w:rsidRPr="008C1974" w:rsidRDefault="00716217" w:rsidP="00716217">
            <w:pPr>
              <w:jc w:val="center"/>
              <w:rPr>
                <w:rFonts w:cs="Times New Roman"/>
                <w:sz w:val="18"/>
                <w:szCs w:val="18"/>
              </w:rPr>
            </w:pPr>
            <w:r w:rsidRPr="008C1974">
              <w:rPr>
                <w:rFonts w:cs="Times New Roman"/>
                <w:sz w:val="18"/>
                <w:szCs w:val="18"/>
              </w:rPr>
              <w:t>29</w:t>
            </w:r>
          </w:p>
        </w:tc>
        <w:tc>
          <w:tcPr>
            <w:tcW w:w="221" w:type="pct"/>
            <w:vAlign w:val="center"/>
          </w:tcPr>
          <w:p w14:paraId="5304040E" w14:textId="77777777" w:rsidR="00716217" w:rsidRPr="008C1974" w:rsidRDefault="00716217" w:rsidP="00716217">
            <w:pPr>
              <w:jc w:val="center"/>
              <w:rPr>
                <w:rFonts w:cs="Times New Roman"/>
                <w:sz w:val="18"/>
                <w:szCs w:val="18"/>
              </w:rPr>
            </w:pPr>
            <w:r w:rsidRPr="008C1974">
              <w:rPr>
                <w:rFonts w:cs="Times New Roman"/>
                <w:sz w:val="18"/>
                <w:szCs w:val="18"/>
              </w:rPr>
              <w:t>743</w:t>
            </w:r>
          </w:p>
        </w:tc>
        <w:tc>
          <w:tcPr>
            <w:tcW w:w="174" w:type="pct"/>
            <w:vAlign w:val="center"/>
          </w:tcPr>
          <w:p w14:paraId="5C1C6174" w14:textId="77777777" w:rsidR="00716217" w:rsidRPr="008C1974" w:rsidRDefault="00716217" w:rsidP="00716217">
            <w:pPr>
              <w:jc w:val="center"/>
              <w:rPr>
                <w:rFonts w:cs="Times New Roman"/>
                <w:sz w:val="18"/>
                <w:szCs w:val="18"/>
              </w:rPr>
            </w:pPr>
            <w:r w:rsidRPr="008C1974">
              <w:rPr>
                <w:rFonts w:cs="Times New Roman"/>
                <w:sz w:val="18"/>
                <w:szCs w:val="18"/>
              </w:rPr>
              <w:t>38</w:t>
            </w:r>
          </w:p>
        </w:tc>
        <w:tc>
          <w:tcPr>
            <w:tcW w:w="218" w:type="pct"/>
            <w:vAlign w:val="center"/>
          </w:tcPr>
          <w:p w14:paraId="47D38D36" w14:textId="77777777" w:rsidR="00716217" w:rsidRPr="008C1974" w:rsidRDefault="00716217" w:rsidP="00716217">
            <w:pPr>
              <w:jc w:val="center"/>
              <w:rPr>
                <w:rFonts w:cs="Times New Roman"/>
                <w:sz w:val="18"/>
                <w:szCs w:val="18"/>
              </w:rPr>
            </w:pPr>
            <w:r w:rsidRPr="008C1974">
              <w:rPr>
                <w:rFonts w:cs="Times New Roman"/>
                <w:sz w:val="18"/>
                <w:szCs w:val="18"/>
              </w:rPr>
              <w:t>851</w:t>
            </w:r>
          </w:p>
        </w:tc>
        <w:tc>
          <w:tcPr>
            <w:tcW w:w="174" w:type="pct"/>
            <w:vAlign w:val="center"/>
          </w:tcPr>
          <w:p w14:paraId="19DD23F1" w14:textId="77777777" w:rsidR="00716217" w:rsidRPr="008C1974" w:rsidRDefault="00716217" w:rsidP="00716217">
            <w:pPr>
              <w:jc w:val="center"/>
              <w:rPr>
                <w:rFonts w:cs="Times New Roman"/>
                <w:sz w:val="18"/>
                <w:szCs w:val="18"/>
              </w:rPr>
            </w:pPr>
            <w:r w:rsidRPr="008C1974">
              <w:rPr>
                <w:rFonts w:cs="Times New Roman"/>
                <w:sz w:val="18"/>
                <w:szCs w:val="18"/>
              </w:rPr>
              <w:t>42</w:t>
            </w:r>
          </w:p>
        </w:tc>
        <w:tc>
          <w:tcPr>
            <w:tcW w:w="240" w:type="pct"/>
            <w:vAlign w:val="center"/>
          </w:tcPr>
          <w:p w14:paraId="53B8876D" w14:textId="77777777" w:rsidR="00716217" w:rsidRPr="008C1974" w:rsidRDefault="00716217" w:rsidP="00716217">
            <w:pPr>
              <w:jc w:val="center"/>
              <w:rPr>
                <w:rFonts w:cs="Times New Roman"/>
                <w:sz w:val="18"/>
                <w:szCs w:val="18"/>
              </w:rPr>
            </w:pPr>
            <w:r w:rsidRPr="008C1974">
              <w:rPr>
                <w:rFonts w:cs="Times New Roman"/>
                <w:sz w:val="18"/>
                <w:szCs w:val="18"/>
              </w:rPr>
              <w:t>978</w:t>
            </w:r>
          </w:p>
        </w:tc>
        <w:tc>
          <w:tcPr>
            <w:tcW w:w="183" w:type="pct"/>
            <w:vAlign w:val="center"/>
          </w:tcPr>
          <w:p w14:paraId="6930473F" w14:textId="77777777" w:rsidR="00716217" w:rsidRPr="008C1974" w:rsidRDefault="00716217" w:rsidP="00716217">
            <w:pPr>
              <w:jc w:val="center"/>
              <w:rPr>
                <w:rFonts w:cs="Times New Roman"/>
                <w:sz w:val="18"/>
                <w:szCs w:val="18"/>
              </w:rPr>
            </w:pPr>
            <w:r w:rsidRPr="008C1974">
              <w:rPr>
                <w:rFonts w:cs="Times New Roman"/>
                <w:sz w:val="18"/>
                <w:szCs w:val="18"/>
              </w:rPr>
              <w:t>47</w:t>
            </w:r>
          </w:p>
        </w:tc>
        <w:tc>
          <w:tcPr>
            <w:tcW w:w="218" w:type="pct"/>
            <w:vAlign w:val="center"/>
          </w:tcPr>
          <w:p w14:paraId="7C2A363E" w14:textId="77777777" w:rsidR="00716217" w:rsidRPr="008C1974" w:rsidRDefault="00716217" w:rsidP="00716217">
            <w:pPr>
              <w:jc w:val="center"/>
              <w:rPr>
                <w:rFonts w:cs="Times New Roman"/>
                <w:sz w:val="18"/>
                <w:szCs w:val="18"/>
              </w:rPr>
            </w:pPr>
            <w:r w:rsidRPr="008C1974">
              <w:rPr>
                <w:rFonts w:cs="Times New Roman"/>
                <w:sz w:val="18"/>
                <w:szCs w:val="18"/>
              </w:rPr>
              <w:t>1,081</w:t>
            </w:r>
          </w:p>
        </w:tc>
        <w:tc>
          <w:tcPr>
            <w:tcW w:w="178" w:type="pct"/>
            <w:vAlign w:val="center"/>
          </w:tcPr>
          <w:p w14:paraId="7A6FDA1D" w14:textId="77777777" w:rsidR="00716217" w:rsidRPr="008C1974" w:rsidRDefault="00716217" w:rsidP="00716217">
            <w:pPr>
              <w:jc w:val="center"/>
              <w:rPr>
                <w:rFonts w:cs="Times New Roman"/>
                <w:sz w:val="18"/>
                <w:szCs w:val="18"/>
              </w:rPr>
            </w:pPr>
            <w:r w:rsidRPr="008C1974">
              <w:rPr>
                <w:rFonts w:cs="Times New Roman"/>
                <w:sz w:val="18"/>
                <w:szCs w:val="18"/>
              </w:rPr>
              <w:t>3</w:t>
            </w:r>
          </w:p>
        </w:tc>
        <w:tc>
          <w:tcPr>
            <w:tcW w:w="188" w:type="pct"/>
            <w:vAlign w:val="center"/>
          </w:tcPr>
          <w:p w14:paraId="300F7276" w14:textId="77777777" w:rsidR="00716217" w:rsidRPr="008C1974" w:rsidRDefault="00716217" w:rsidP="00716217">
            <w:pPr>
              <w:jc w:val="center"/>
              <w:rPr>
                <w:rFonts w:cs="Times New Roman"/>
                <w:sz w:val="18"/>
                <w:szCs w:val="18"/>
              </w:rPr>
            </w:pPr>
            <w:r w:rsidRPr="008C1974">
              <w:rPr>
                <w:rFonts w:cs="Times New Roman"/>
                <w:sz w:val="18"/>
                <w:szCs w:val="18"/>
              </w:rPr>
              <w:t>17</w:t>
            </w:r>
          </w:p>
        </w:tc>
        <w:tc>
          <w:tcPr>
            <w:tcW w:w="165" w:type="pct"/>
            <w:vAlign w:val="center"/>
          </w:tcPr>
          <w:p w14:paraId="5BA6F04F" w14:textId="77777777" w:rsidR="00716217" w:rsidRPr="008C1974" w:rsidRDefault="00716217" w:rsidP="00716217">
            <w:pPr>
              <w:jc w:val="center"/>
              <w:rPr>
                <w:rFonts w:cs="Times New Roman"/>
                <w:sz w:val="18"/>
                <w:szCs w:val="18"/>
              </w:rPr>
            </w:pPr>
            <w:r w:rsidRPr="008C1974">
              <w:rPr>
                <w:rFonts w:cs="Times New Roman"/>
                <w:sz w:val="18"/>
                <w:szCs w:val="18"/>
              </w:rPr>
              <w:t>3</w:t>
            </w:r>
          </w:p>
        </w:tc>
        <w:tc>
          <w:tcPr>
            <w:tcW w:w="193" w:type="pct"/>
            <w:vAlign w:val="center"/>
          </w:tcPr>
          <w:p w14:paraId="2E5DDF91" w14:textId="77777777" w:rsidR="00716217" w:rsidRPr="008C1974" w:rsidRDefault="00716217" w:rsidP="00716217">
            <w:pPr>
              <w:jc w:val="center"/>
              <w:rPr>
                <w:rFonts w:cs="Times New Roman"/>
                <w:sz w:val="18"/>
                <w:szCs w:val="18"/>
              </w:rPr>
            </w:pPr>
            <w:r w:rsidRPr="008C1974">
              <w:rPr>
                <w:rFonts w:cs="Times New Roman"/>
                <w:sz w:val="18"/>
                <w:szCs w:val="18"/>
              </w:rPr>
              <w:t>16</w:t>
            </w:r>
          </w:p>
        </w:tc>
        <w:tc>
          <w:tcPr>
            <w:tcW w:w="165" w:type="pct"/>
            <w:vAlign w:val="center"/>
          </w:tcPr>
          <w:p w14:paraId="6256817C" w14:textId="77777777" w:rsidR="00716217" w:rsidRPr="008C1974" w:rsidRDefault="00716217" w:rsidP="00716217">
            <w:pPr>
              <w:jc w:val="center"/>
              <w:rPr>
                <w:rFonts w:cs="Times New Roman"/>
                <w:sz w:val="18"/>
                <w:szCs w:val="18"/>
              </w:rPr>
            </w:pPr>
            <w:r w:rsidRPr="008C1974">
              <w:rPr>
                <w:rFonts w:cs="Times New Roman"/>
                <w:sz w:val="18"/>
                <w:szCs w:val="18"/>
              </w:rPr>
              <w:t>4</w:t>
            </w:r>
          </w:p>
        </w:tc>
        <w:tc>
          <w:tcPr>
            <w:tcW w:w="169" w:type="pct"/>
            <w:vAlign w:val="center"/>
          </w:tcPr>
          <w:p w14:paraId="2BB25AA6" w14:textId="77777777" w:rsidR="00716217" w:rsidRPr="008C1974" w:rsidRDefault="00716217" w:rsidP="00716217">
            <w:pPr>
              <w:jc w:val="center"/>
              <w:rPr>
                <w:rFonts w:cs="Times New Roman"/>
                <w:sz w:val="18"/>
                <w:szCs w:val="18"/>
              </w:rPr>
            </w:pPr>
            <w:r w:rsidRPr="008C1974">
              <w:rPr>
                <w:rFonts w:cs="Times New Roman"/>
                <w:sz w:val="18"/>
                <w:szCs w:val="18"/>
              </w:rPr>
              <w:t>33</w:t>
            </w:r>
          </w:p>
        </w:tc>
        <w:tc>
          <w:tcPr>
            <w:tcW w:w="174" w:type="pct"/>
            <w:vAlign w:val="center"/>
          </w:tcPr>
          <w:p w14:paraId="744C5BA8" w14:textId="77777777" w:rsidR="00716217" w:rsidRPr="008C1974" w:rsidRDefault="00716217" w:rsidP="00716217">
            <w:pPr>
              <w:jc w:val="center"/>
              <w:rPr>
                <w:rFonts w:cs="Times New Roman"/>
                <w:sz w:val="18"/>
                <w:szCs w:val="18"/>
              </w:rPr>
            </w:pPr>
            <w:r w:rsidRPr="008C1974">
              <w:rPr>
                <w:rFonts w:cs="Times New Roman"/>
                <w:sz w:val="18"/>
                <w:szCs w:val="18"/>
              </w:rPr>
              <w:t>4</w:t>
            </w:r>
          </w:p>
        </w:tc>
        <w:tc>
          <w:tcPr>
            <w:tcW w:w="219" w:type="pct"/>
            <w:vAlign w:val="center"/>
          </w:tcPr>
          <w:p w14:paraId="30653591" w14:textId="77777777" w:rsidR="00716217" w:rsidRPr="008C1974" w:rsidRDefault="00716217" w:rsidP="00716217">
            <w:pPr>
              <w:jc w:val="center"/>
              <w:rPr>
                <w:rFonts w:cs="Times New Roman"/>
                <w:sz w:val="18"/>
                <w:szCs w:val="18"/>
              </w:rPr>
            </w:pPr>
            <w:r w:rsidRPr="008C1974">
              <w:rPr>
                <w:rFonts w:cs="Times New Roman"/>
                <w:sz w:val="18"/>
                <w:szCs w:val="18"/>
              </w:rPr>
              <w:t>29</w:t>
            </w:r>
          </w:p>
        </w:tc>
        <w:tc>
          <w:tcPr>
            <w:tcW w:w="174" w:type="pct"/>
            <w:vAlign w:val="center"/>
          </w:tcPr>
          <w:p w14:paraId="35C4C721" w14:textId="77777777" w:rsidR="00716217" w:rsidRPr="008C1974" w:rsidRDefault="00716217" w:rsidP="00716217">
            <w:pPr>
              <w:jc w:val="center"/>
              <w:rPr>
                <w:rFonts w:cs="Times New Roman"/>
                <w:bCs/>
                <w:sz w:val="18"/>
                <w:szCs w:val="18"/>
              </w:rPr>
            </w:pPr>
            <w:r w:rsidRPr="008C1974">
              <w:rPr>
                <w:rFonts w:cs="Times New Roman"/>
                <w:bCs/>
                <w:sz w:val="18"/>
                <w:szCs w:val="18"/>
              </w:rPr>
              <w:t>32</w:t>
            </w:r>
          </w:p>
        </w:tc>
        <w:tc>
          <w:tcPr>
            <w:tcW w:w="211" w:type="pct"/>
            <w:vAlign w:val="center"/>
          </w:tcPr>
          <w:p w14:paraId="59181374" w14:textId="77777777" w:rsidR="00716217" w:rsidRPr="008C1974" w:rsidRDefault="00716217" w:rsidP="00716217">
            <w:pPr>
              <w:jc w:val="center"/>
              <w:rPr>
                <w:rFonts w:cs="Times New Roman"/>
                <w:bCs/>
                <w:sz w:val="18"/>
                <w:szCs w:val="18"/>
              </w:rPr>
            </w:pPr>
            <w:r w:rsidRPr="008C1974">
              <w:rPr>
                <w:rFonts w:cs="Times New Roman"/>
                <w:bCs/>
                <w:sz w:val="18"/>
                <w:szCs w:val="18"/>
              </w:rPr>
              <w:t>760</w:t>
            </w:r>
          </w:p>
        </w:tc>
        <w:tc>
          <w:tcPr>
            <w:tcW w:w="172" w:type="pct"/>
            <w:vAlign w:val="center"/>
          </w:tcPr>
          <w:p w14:paraId="0BAF3A83" w14:textId="77777777" w:rsidR="00716217" w:rsidRPr="008C1974" w:rsidRDefault="00716217" w:rsidP="00716217">
            <w:pPr>
              <w:jc w:val="center"/>
              <w:rPr>
                <w:rFonts w:cs="Times New Roman"/>
                <w:bCs/>
                <w:sz w:val="18"/>
                <w:szCs w:val="18"/>
              </w:rPr>
            </w:pPr>
            <w:r w:rsidRPr="008C1974">
              <w:rPr>
                <w:rFonts w:cs="Times New Roman"/>
                <w:bCs/>
                <w:sz w:val="18"/>
                <w:szCs w:val="18"/>
              </w:rPr>
              <w:t>41</w:t>
            </w:r>
          </w:p>
        </w:tc>
        <w:tc>
          <w:tcPr>
            <w:tcW w:w="218" w:type="pct"/>
            <w:vAlign w:val="center"/>
          </w:tcPr>
          <w:p w14:paraId="5C64603F" w14:textId="77777777" w:rsidR="00716217" w:rsidRPr="008C1974" w:rsidRDefault="00716217" w:rsidP="00716217">
            <w:pPr>
              <w:jc w:val="center"/>
              <w:rPr>
                <w:rFonts w:cs="Times New Roman"/>
                <w:bCs/>
                <w:sz w:val="18"/>
                <w:szCs w:val="18"/>
              </w:rPr>
            </w:pPr>
            <w:r w:rsidRPr="008C1974">
              <w:rPr>
                <w:rFonts w:cs="Times New Roman"/>
                <w:bCs/>
                <w:sz w:val="18"/>
                <w:szCs w:val="18"/>
              </w:rPr>
              <w:t>867</w:t>
            </w:r>
          </w:p>
        </w:tc>
        <w:tc>
          <w:tcPr>
            <w:tcW w:w="210" w:type="pct"/>
            <w:vAlign w:val="center"/>
          </w:tcPr>
          <w:p w14:paraId="11CD349F" w14:textId="77777777" w:rsidR="00716217" w:rsidRPr="008C1974" w:rsidRDefault="00716217" w:rsidP="00716217">
            <w:pPr>
              <w:jc w:val="center"/>
              <w:rPr>
                <w:rFonts w:cs="Times New Roman"/>
                <w:bCs/>
                <w:sz w:val="18"/>
                <w:szCs w:val="18"/>
              </w:rPr>
            </w:pPr>
            <w:r w:rsidRPr="008C1974">
              <w:rPr>
                <w:rFonts w:cs="Times New Roman"/>
                <w:bCs/>
                <w:sz w:val="18"/>
                <w:szCs w:val="18"/>
              </w:rPr>
              <w:t>46</w:t>
            </w:r>
          </w:p>
        </w:tc>
        <w:tc>
          <w:tcPr>
            <w:tcW w:w="222" w:type="pct"/>
            <w:vAlign w:val="center"/>
          </w:tcPr>
          <w:p w14:paraId="0868622D" w14:textId="77777777" w:rsidR="00716217" w:rsidRPr="008C1974" w:rsidRDefault="00716217" w:rsidP="00716217">
            <w:pPr>
              <w:jc w:val="center"/>
              <w:rPr>
                <w:rFonts w:cs="Times New Roman"/>
                <w:bCs/>
                <w:sz w:val="18"/>
                <w:szCs w:val="18"/>
              </w:rPr>
            </w:pPr>
            <w:r w:rsidRPr="008C1974">
              <w:rPr>
                <w:rFonts w:cs="Times New Roman"/>
                <w:bCs/>
                <w:sz w:val="18"/>
                <w:szCs w:val="18"/>
              </w:rPr>
              <w:t>1,011</w:t>
            </w:r>
          </w:p>
        </w:tc>
        <w:tc>
          <w:tcPr>
            <w:tcW w:w="191" w:type="pct"/>
            <w:vAlign w:val="center"/>
          </w:tcPr>
          <w:p w14:paraId="278B047B" w14:textId="77777777" w:rsidR="00716217" w:rsidRPr="008C1974" w:rsidRDefault="00716217" w:rsidP="00716217">
            <w:pPr>
              <w:jc w:val="center"/>
              <w:rPr>
                <w:rFonts w:cs="Times New Roman"/>
                <w:bCs/>
                <w:sz w:val="18"/>
                <w:szCs w:val="18"/>
              </w:rPr>
            </w:pPr>
            <w:r w:rsidRPr="008C1974">
              <w:rPr>
                <w:rFonts w:cs="Times New Roman"/>
                <w:bCs/>
                <w:sz w:val="18"/>
                <w:szCs w:val="18"/>
              </w:rPr>
              <w:t>51</w:t>
            </w:r>
          </w:p>
        </w:tc>
        <w:tc>
          <w:tcPr>
            <w:tcW w:w="231" w:type="pct"/>
            <w:vAlign w:val="center"/>
          </w:tcPr>
          <w:p w14:paraId="1B37BC00" w14:textId="77777777" w:rsidR="00716217" w:rsidRPr="008C1974" w:rsidRDefault="00716217" w:rsidP="00716217">
            <w:pPr>
              <w:jc w:val="center"/>
              <w:rPr>
                <w:rFonts w:cs="Times New Roman"/>
                <w:bCs/>
                <w:sz w:val="18"/>
                <w:szCs w:val="18"/>
              </w:rPr>
            </w:pPr>
            <w:r w:rsidRPr="008C1974">
              <w:rPr>
                <w:rFonts w:cs="Times New Roman"/>
                <w:bCs/>
                <w:sz w:val="18"/>
                <w:szCs w:val="18"/>
              </w:rPr>
              <w:t>1,110</w:t>
            </w:r>
          </w:p>
        </w:tc>
      </w:tr>
      <w:tr w:rsidR="008C1974" w:rsidRPr="004B35F1" w14:paraId="5A06FC4A" w14:textId="77777777" w:rsidTr="008C1974">
        <w:trPr>
          <w:trHeight w:val="315"/>
          <w:jc w:val="center"/>
        </w:trPr>
        <w:tc>
          <w:tcPr>
            <w:tcW w:w="313" w:type="pct"/>
            <w:vAlign w:val="center"/>
            <w:hideMark/>
          </w:tcPr>
          <w:p w14:paraId="1CD39ADA" w14:textId="42CB36DB" w:rsidR="00716217" w:rsidRPr="008C1974" w:rsidRDefault="003B11EA" w:rsidP="00716217">
            <w:pPr>
              <w:jc w:val="center"/>
              <w:rPr>
                <w:rFonts w:cs="Times New Roman"/>
                <w:sz w:val="16"/>
                <w:szCs w:val="16"/>
              </w:rPr>
            </w:pPr>
            <w:r w:rsidRPr="008C1974">
              <w:rPr>
                <w:rFonts w:cs="Times New Roman" w:hint="eastAsia"/>
                <w:sz w:val="16"/>
                <w:szCs w:val="16"/>
              </w:rPr>
              <w:t>T</w:t>
            </w:r>
            <w:r w:rsidRPr="008C1974">
              <w:rPr>
                <w:rFonts w:cs="Times New Roman"/>
                <w:sz w:val="16"/>
                <w:szCs w:val="16"/>
              </w:rPr>
              <w:t>aipei City</w:t>
            </w:r>
          </w:p>
        </w:tc>
        <w:tc>
          <w:tcPr>
            <w:tcW w:w="175" w:type="pct"/>
            <w:vAlign w:val="center"/>
          </w:tcPr>
          <w:p w14:paraId="7CE868CB" w14:textId="77777777" w:rsidR="00716217" w:rsidRPr="008C1974" w:rsidRDefault="00716217" w:rsidP="00716217">
            <w:pPr>
              <w:jc w:val="center"/>
              <w:rPr>
                <w:rFonts w:cs="Times New Roman"/>
                <w:sz w:val="18"/>
                <w:szCs w:val="18"/>
              </w:rPr>
            </w:pPr>
            <w:r w:rsidRPr="008C1974">
              <w:rPr>
                <w:rFonts w:cs="Times New Roman"/>
                <w:sz w:val="18"/>
                <w:szCs w:val="18"/>
              </w:rPr>
              <w:t>49</w:t>
            </w:r>
          </w:p>
        </w:tc>
        <w:tc>
          <w:tcPr>
            <w:tcW w:w="221" w:type="pct"/>
            <w:vAlign w:val="center"/>
          </w:tcPr>
          <w:p w14:paraId="7B093E83" w14:textId="77777777" w:rsidR="00716217" w:rsidRPr="008C1974" w:rsidRDefault="00716217" w:rsidP="00716217">
            <w:pPr>
              <w:jc w:val="center"/>
              <w:rPr>
                <w:rFonts w:cs="Times New Roman"/>
                <w:sz w:val="18"/>
                <w:szCs w:val="18"/>
              </w:rPr>
            </w:pPr>
            <w:r w:rsidRPr="008C1974">
              <w:rPr>
                <w:rFonts w:cs="Times New Roman"/>
                <w:sz w:val="18"/>
                <w:szCs w:val="18"/>
              </w:rPr>
              <w:t>1,287</w:t>
            </w:r>
          </w:p>
        </w:tc>
        <w:tc>
          <w:tcPr>
            <w:tcW w:w="174" w:type="pct"/>
            <w:vAlign w:val="center"/>
          </w:tcPr>
          <w:p w14:paraId="2CB010B7" w14:textId="77777777" w:rsidR="00716217" w:rsidRPr="008C1974" w:rsidRDefault="00716217" w:rsidP="00716217">
            <w:pPr>
              <w:jc w:val="center"/>
              <w:rPr>
                <w:rFonts w:cs="Times New Roman"/>
                <w:sz w:val="18"/>
                <w:szCs w:val="18"/>
              </w:rPr>
            </w:pPr>
            <w:r w:rsidRPr="008C1974">
              <w:rPr>
                <w:rFonts w:cs="Times New Roman"/>
                <w:sz w:val="18"/>
                <w:szCs w:val="18"/>
              </w:rPr>
              <w:t>56</w:t>
            </w:r>
          </w:p>
        </w:tc>
        <w:tc>
          <w:tcPr>
            <w:tcW w:w="218" w:type="pct"/>
            <w:vAlign w:val="center"/>
          </w:tcPr>
          <w:p w14:paraId="797E1052" w14:textId="77777777" w:rsidR="00716217" w:rsidRPr="008C1974" w:rsidRDefault="00716217" w:rsidP="00716217">
            <w:pPr>
              <w:jc w:val="center"/>
              <w:rPr>
                <w:rFonts w:cs="Times New Roman"/>
                <w:sz w:val="18"/>
                <w:szCs w:val="18"/>
              </w:rPr>
            </w:pPr>
            <w:r w:rsidRPr="008C1974">
              <w:rPr>
                <w:rFonts w:cs="Times New Roman"/>
                <w:sz w:val="18"/>
                <w:szCs w:val="18"/>
              </w:rPr>
              <w:t>1,309</w:t>
            </w:r>
          </w:p>
        </w:tc>
        <w:tc>
          <w:tcPr>
            <w:tcW w:w="174" w:type="pct"/>
            <w:vAlign w:val="center"/>
          </w:tcPr>
          <w:p w14:paraId="744523CE" w14:textId="77777777" w:rsidR="00716217" w:rsidRPr="008C1974" w:rsidRDefault="00716217" w:rsidP="00716217">
            <w:pPr>
              <w:jc w:val="center"/>
              <w:rPr>
                <w:rFonts w:cs="Times New Roman"/>
                <w:sz w:val="18"/>
                <w:szCs w:val="18"/>
              </w:rPr>
            </w:pPr>
            <w:r w:rsidRPr="008C1974">
              <w:rPr>
                <w:rFonts w:cs="Times New Roman"/>
                <w:sz w:val="18"/>
                <w:szCs w:val="18"/>
              </w:rPr>
              <w:t>61</w:t>
            </w:r>
          </w:p>
        </w:tc>
        <w:tc>
          <w:tcPr>
            <w:tcW w:w="240" w:type="pct"/>
            <w:vAlign w:val="center"/>
          </w:tcPr>
          <w:p w14:paraId="1B7B8628" w14:textId="77777777" w:rsidR="00716217" w:rsidRPr="008C1974" w:rsidRDefault="00716217" w:rsidP="00716217">
            <w:pPr>
              <w:jc w:val="center"/>
              <w:rPr>
                <w:rFonts w:cs="Times New Roman"/>
                <w:sz w:val="18"/>
                <w:szCs w:val="18"/>
              </w:rPr>
            </w:pPr>
            <w:r w:rsidRPr="008C1974">
              <w:rPr>
                <w:rFonts w:cs="Times New Roman"/>
                <w:sz w:val="18"/>
                <w:szCs w:val="18"/>
              </w:rPr>
              <w:t>1,506</w:t>
            </w:r>
          </w:p>
        </w:tc>
        <w:tc>
          <w:tcPr>
            <w:tcW w:w="183" w:type="pct"/>
            <w:vAlign w:val="center"/>
          </w:tcPr>
          <w:p w14:paraId="6CD66ACB" w14:textId="77777777" w:rsidR="00716217" w:rsidRPr="008C1974" w:rsidRDefault="00716217" w:rsidP="00716217">
            <w:pPr>
              <w:jc w:val="center"/>
              <w:rPr>
                <w:rFonts w:cs="Times New Roman"/>
                <w:sz w:val="18"/>
                <w:szCs w:val="18"/>
              </w:rPr>
            </w:pPr>
            <w:r w:rsidRPr="008C1974">
              <w:rPr>
                <w:rFonts w:cs="Times New Roman"/>
                <w:sz w:val="18"/>
                <w:szCs w:val="18"/>
              </w:rPr>
              <w:t>62</w:t>
            </w:r>
          </w:p>
        </w:tc>
        <w:tc>
          <w:tcPr>
            <w:tcW w:w="218" w:type="pct"/>
            <w:vAlign w:val="center"/>
          </w:tcPr>
          <w:p w14:paraId="78CBEBC6" w14:textId="77777777" w:rsidR="00716217" w:rsidRPr="008C1974" w:rsidRDefault="00716217" w:rsidP="00716217">
            <w:pPr>
              <w:jc w:val="center"/>
              <w:rPr>
                <w:rFonts w:cs="Times New Roman"/>
                <w:sz w:val="18"/>
                <w:szCs w:val="18"/>
              </w:rPr>
            </w:pPr>
            <w:r w:rsidRPr="008C1974">
              <w:rPr>
                <w:rFonts w:cs="Times New Roman"/>
                <w:sz w:val="18"/>
                <w:szCs w:val="18"/>
              </w:rPr>
              <w:t>1,580</w:t>
            </w:r>
          </w:p>
        </w:tc>
        <w:tc>
          <w:tcPr>
            <w:tcW w:w="178" w:type="pct"/>
            <w:vAlign w:val="center"/>
          </w:tcPr>
          <w:p w14:paraId="4220F8DA" w14:textId="77777777" w:rsidR="00716217" w:rsidRPr="008C1974" w:rsidRDefault="00716217" w:rsidP="00716217">
            <w:pPr>
              <w:jc w:val="center"/>
              <w:rPr>
                <w:rFonts w:cs="Times New Roman"/>
                <w:sz w:val="18"/>
                <w:szCs w:val="18"/>
              </w:rPr>
            </w:pPr>
            <w:r w:rsidRPr="008C1974">
              <w:rPr>
                <w:rFonts w:cs="Times New Roman"/>
                <w:sz w:val="18"/>
                <w:szCs w:val="18"/>
              </w:rPr>
              <w:t>5</w:t>
            </w:r>
          </w:p>
        </w:tc>
        <w:tc>
          <w:tcPr>
            <w:tcW w:w="188" w:type="pct"/>
            <w:vAlign w:val="center"/>
          </w:tcPr>
          <w:p w14:paraId="05F788A8" w14:textId="77777777" w:rsidR="00716217" w:rsidRPr="008C1974" w:rsidRDefault="00716217" w:rsidP="00716217">
            <w:pPr>
              <w:jc w:val="center"/>
              <w:rPr>
                <w:rFonts w:cs="Times New Roman"/>
                <w:sz w:val="18"/>
                <w:szCs w:val="18"/>
              </w:rPr>
            </w:pPr>
            <w:r w:rsidRPr="008C1974">
              <w:rPr>
                <w:rFonts w:cs="Times New Roman"/>
                <w:sz w:val="18"/>
                <w:szCs w:val="18"/>
              </w:rPr>
              <w:t>27</w:t>
            </w:r>
          </w:p>
        </w:tc>
        <w:tc>
          <w:tcPr>
            <w:tcW w:w="165" w:type="pct"/>
            <w:vAlign w:val="center"/>
          </w:tcPr>
          <w:p w14:paraId="0442571F" w14:textId="77777777" w:rsidR="00716217" w:rsidRPr="008C1974" w:rsidRDefault="00716217" w:rsidP="00716217">
            <w:pPr>
              <w:jc w:val="center"/>
              <w:rPr>
                <w:rFonts w:cs="Times New Roman"/>
                <w:sz w:val="18"/>
                <w:szCs w:val="18"/>
              </w:rPr>
            </w:pPr>
            <w:r w:rsidRPr="008C1974">
              <w:rPr>
                <w:rFonts w:cs="Times New Roman"/>
                <w:sz w:val="18"/>
                <w:szCs w:val="18"/>
              </w:rPr>
              <w:t>5</w:t>
            </w:r>
          </w:p>
        </w:tc>
        <w:tc>
          <w:tcPr>
            <w:tcW w:w="193" w:type="pct"/>
            <w:vAlign w:val="center"/>
          </w:tcPr>
          <w:p w14:paraId="0014FBAF" w14:textId="77777777" w:rsidR="00716217" w:rsidRPr="008C1974" w:rsidRDefault="00716217" w:rsidP="00716217">
            <w:pPr>
              <w:jc w:val="center"/>
              <w:rPr>
                <w:rFonts w:cs="Times New Roman"/>
                <w:sz w:val="18"/>
                <w:szCs w:val="18"/>
              </w:rPr>
            </w:pPr>
            <w:r w:rsidRPr="008C1974">
              <w:rPr>
                <w:rFonts w:cs="Times New Roman"/>
                <w:sz w:val="18"/>
                <w:szCs w:val="18"/>
              </w:rPr>
              <w:t>27</w:t>
            </w:r>
          </w:p>
        </w:tc>
        <w:tc>
          <w:tcPr>
            <w:tcW w:w="165" w:type="pct"/>
            <w:vAlign w:val="center"/>
          </w:tcPr>
          <w:p w14:paraId="40081DA0" w14:textId="77777777" w:rsidR="00716217" w:rsidRPr="008C1974" w:rsidRDefault="00716217" w:rsidP="00716217">
            <w:pPr>
              <w:jc w:val="center"/>
              <w:rPr>
                <w:rFonts w:cs="Times New Roman"/>
                <w:sz w:val="18"/>
                <w:szCs w:val="18"/>
              </w:rPr>
            </w:pPr>
            <w:r w:rsidRPr="008C1974">
              <w:rPr>
                <w:rFonts w:cs="Times New Roman"/>
                <w:sz w:val="18"/>
                <w:szCs w:val="18"/>
              </w:rPr>
              <w:t>6</w:t>
            </w:r>
          </w:p>
        </w:tc>
        <w:tc>
          <w:tcPr>
            <w:tcW w:w="169" w:type="pct"/>
            <w:vAlign w:val="center"/>
          </w:tcPr>
          <w:p w14:paraId="12654DAF" w14:textId="77777777" w:rsidR="00716217" w:rsidRPr="008C1974" w:rsidRDefault="00716217" w:rsidP="00716217">
            <w:pPr>
              <w:jc w:val="center"/>
              <w:rPr>
                <w:rFonts w:cs="Times New Roman"/>
                <w:sz w:val="18"/>
                <w:szCs w:val="18"/>
              </w:rPr>
            </w:pPr>
            <w:r w:rsidRPr="008C1974">
              <w:rPr>
                <w:rFonts w:cs="Times New Roman"/>
                <w:sz w:val="18"/>
                <w:szCs w:val="18"/>
              </w:rPr>
              <w:t>35</w:t>
            </w:r>
          </w:p>
        </w:tc>
        <w:tc>
          <w:tcPr>
            <w:tcW w:w="174" w:type="pct"/>
            <w:vAlign w:val="center"/>
          </w:tcPr>
          <w:p w14:paraId="5361E96C" w14:textId="77777777" w:rsidR="00716217" w:rsidRPr="008C1974" w:rsidRDefault="00716217" w:rsidP="00716217">
            <w:pPr>
              <w:jc w:val="center"/>
              <w:rPr>
                <w:rFonts w:cs="Times New Roman"/>
                <w:sz w:val="18"/>
                <w:szCs w:val="18"/>
              </w:rPr>
            </w:pPr>
            <w:r w:rsidRPr="008C1974">
              <w:rPr>
                <w:rFonts w:cs="Times New Roman"/>
                <w:sz w:val="18"/>
                <w:szCs w:val="18"/>
              </w:rPr>
              <w:t>9</w:t>
            </w:r>
          </w:p>
        </w:tc>
        <w:tc>
          <w:tcPr>
            <w:tcW w:w="219" w:type="pct"/>
            <w:vAlign w:val="center"/>
          </w:tcPr>
          <w:p w14:paraId="6E44AC93" w14:textId="77777777" w:rsidR="00716217" w:rsidRPr="008C1974" w:rsidRDefault="00716217" w:rsidP="00716217">
            <w:pPr>
              <w:jc w:val="center"/>
              <w:rPr>
                <w:rFonts w:cs="Times New Roman"/>
                <w:sz w:val="18"/>
                <w:szCs w:val="18"/>
              </w:rPr>
            </w:pPr>
            <w:r w:rsidRPr="008C1974">
              <w:rPr>
                <w:rFonts w:cs="Times New Roman"/>
                <w:sz w:val="18"/>
                <w:szCs w:val="18"/>
              </w:rPr>
              <w:t>41</w:t>
            </w:r>
          </w:p>
        </w:tc>
        <w:tc>
          <w:tcPr>
            <w:tcW w:w="174" w:type="pct"/>
            <w:vAlign w:val="center"/>
          </w:tcPr>
          <w:p w14:paraId="5B9D6329" w14:textId="77777777" w:rsidR="00716217" w:rsidRPr="008C1974" w:rsidRDefault="00716217" w:rsidP="00716217">
            <w:pPr>
              <w:jc w:val="center"/>
              <w:rPr>
                <w:rFonts w:cs="Times New Roman"/>
                <w:bCs/>
                <w:sz w:val="18"/>
                <w:szCs w:val="18"/>
              </w:rPr>
            </w:pPr>
            <w:r w:rsidRPr="008C1974">
              <w:rPr>
                <w:rFonts w:cs="Times New Roman"/>
                <w:bCs/>
                <w:sz w:val="18"/>
                <w:szCs w:val="18"/>
              </w:rPr>
              <w:t>54</w:t>
            </w:r>
          </w:p>
        </w:tc>
        <w:tc>
          <w:tcPr>
            <w:tcW w:w="211" w:type="pct"/>
            <w:vAlign w:val="center"/>
          </w:tcPr>
          <w:p w14:paraId="3FF1FB21" w14:textId="77777777" w:rsidR="00716217" w:rsidRPr="008C1974" w:rsidRDefault="00716217" w:rsidP="00716217">
            <w:pPr>
              <w:jc w:val="center"/>
              <w:rPr>
                <w:rFonts w:cs="Times New Roman"/>
                <w:bCs/>
                <w:sz w:val="18"/>
                <w:szCs w:val="18"/>
              </w:rPr>
            </w:pPr>
            <w:r w:rsidRPr="008C1974">
              <w:rPr>
                <w:rFonts w:cs="Times New Roman"/>
                <w:bCs/>
                <w:sz w:val="18"/>
                <w:szCs w:val="18"/>
              </w:rPr>
              <w:t>1,314</w:t>
            </w:r>
          </w:p>
        </w:tc>
        <w:tc>
          <w:tcPr>
            <w:tcW w:w="172" w:type="pct"/>
            <w:vAlign w:val="center"/>
          </w:tcPr>
          <w:p w14:paraId="413BF5A8" w14:textId="77777777" w:rsidR="00716217" w:rsidRPr="008C1974" w:rsidRDefault="00716217" w:rsidP="00716217">
            <w:pPr>
              <w:jc w:val="center"/>
              <w:rPr>
                <w:rFonts w:cs="Times New Roman"/>
                <w:bCs/>
                <w:sz w:val="18"/>
                <w:szCs w:val="18"/>
              </w:rPr>
            </w:pPr>
            <w:r w:rsidRPr="008C1974">
              <w:rPr>
                <w:rFonts w:cs="Times New Roman"/>
                <w:bCs/>
                <w:sz w:val="18"/>
                <w:szCs w:val="18"/>
              </w:rPr>
              <w:t>61</w:t>
            </w:r>
          </w:p>
        </w:tc>
        <w:tc>
          <w:tcPr>
            <w:tcW w:w="218" w:type="pct"/>
            <w:vAlign w:val="center"/>
          </w:tcPr>
          <w:p w14:paraId="344C119D" w14:textId="77777777" w:rsidR="00716217" w:rsidRPr="008C1974" w:rsidRDefault="00716217" w:rsidP="00716217">
            <w:pPr>
              <w:jc w:val="center"/>
              <w:rPr>
                <w:rFonts w:cs="Times New Roman"/>
                <w:bCs/>
                <w:sz w:val="18"/>
                <w:szCs w:val="18"/>
              </w:rPr>
            </w:pPr>
            <w:r w:rsidRPr="008C1974">
              <w:rPr>
                <w:rFonts w:cs="Times New Roman"/>
                <w:bCs/>
                <w:sz w:val="18"/>
                <w:szCs w:val="18"/>
              </w:rPr>
              <w:t>1,336</w:t>
            </w:r>
          </w:p>
        </w:tc>
        <w:tc>
          <w:tcPr>
            <w:tcW w:w="210" w:type="pct"/>
            <w:vAlign w:val="center"/>
          </w:tcPr>
          <w:p w14:paraId="654C76DF" w14:textId="77777777" w:rsidR="00716217" w:rsidRPr="008C1974" w:rsidRDefault="00716217" w:rsidP="00716217">
            <w:pPr>
              <w:jc w:val="center"/>
              <w:rPr>
                <w:rFonts w:cs="Times New Roman"/>
                <w:bCs/>
                <w:sz w:val="18"/>
                <w:szCs w:val="18"/>
              </w:rPr>
            </w:pPr>
            <w:r w:rsidRPr="008C1974">
              <w:rPr>
                <w:rFonts w:cs="Times New Roman"/>
                <w:bCs/>
                <w:sz w:val="18"/>
                <w:szCs w:val="18"/>
              </w:rPr>
              <w:t>67</w:t>
            </w:r>
          </w:p>
        </w:tc>
        <w:tc>
          <w:tcPr>
            <w:tcW w:w="222" w:type="pct"/>
            <w:vAlign w:val="center"/>
          </w:tcPr>
          <w:p w14:paraId="417923C0" w14:textId="77777777" w:rsidR="00716217" w:rsidRPr="008C1974" w:rsidRDefault="00716217" w:rsidP="00716217">
            <w:pPr>
              <w:jc w:val="center"/>
              <w:rPr>
                <w:rFonts w:cs="Times New Roman"/>
                <w:bCs/>
                <w:sz w:val="18"/>
                <w:szCs w:val="18"/>
              </w:rPr>
            </w:pPr>
            <w:r w:rsidRPr="008C1974">
              <w:rPr>
                <w:rFonts w:cs="Times New Roman"/>
                <w:bCs/>
                <w:sz w:val="18"/>
                <w:szCs w:val="18"/>
              </w:rPr>
              <w:t>1,541</w:t>
            </w:r>
          </w:p>
        </w:tc>
        <w:tc>
          <w:tcPr>
            <w:tcW w:w="191" w:type="pct"/>
            <w:vAlign w:val="center"/>
          </w:tcPr>
          <w:p w14:paraId="5F5D5550" w14:textId="77777777" w:rsidR="00716217" w:rsidRPr="008C1974" w:rsidRDefault="00716217" w:rsidP="00716217">
            <w:pPr>
              <w:jc w:val="center"/>
              <w:rPr>
                <w:rFonts w:cs="Times New Roman"/>
                <w:bCs/>
                <w:sz w:val="18"/>
                <w:szCs w:val="18"/>
              </w:rPr>
            </w:pPr>
            <w:r w:rsidRPr="008C1974">
              <w:rPr>
                <w:rFonts w:cs="Times New Roman"/>
                <w:bCs/>
                <w:sz w:val="18"/>
                <w:szCs w:val="18"/>
              </w:rPr>
              <w:t>71</w:t>
            </w:r>
          </w:p>
        </w:tc>
        <w:tc>
          <w:tcPr>
            <w:tcW w:w="231" w:type="pct"/>
            <w:vAlign w:val="center"/>
          </w:tcPr>
          <w:p w14:paraId="1A9ED2BA" w14:textId="77777777" w:rsidR="00716217" w:rsidRPr="008C1974" w:rsidRDefault="00716217" w:rsidP="00716217">
            <w:pPr>
              <w:jc w:val="center"/>
              <w:rPr>
                <w:rFonts w:cs="Times New Roman"/>
                <w:bCs/>
                <w:sz w:val="18"/>
                <w:szCs w:val="18"/>
              </w:rPr>
            </w:pPr>
            <w:r w:rsidRPr="008C1974">
              <w:rPr>
                <w:rFonts w:cs="Times New Roman"/>
                <w:bCs/>
                <w:sz w:val="18"/>
                <w:szCs w:val="18"/>
              </w:rPr>
              <w:t>1,621</w:t>
            </w:r>
          </w:p>
        </w:tc>
      </w:tr>
      <w:tr w:rsidR="008C1974" w:rsidRPr="004B35F1" w14:paraId="56861533" w14:textId="77777777" w:rsidTr="008C1974">
        <w:trPr>
          <w:trHeight w:val="315"/>
          <w:jc w:val="center"/>
        </w:trPr>
        <w:tc>
          <w:tcPr>
            <w:tcW w:w="313" w:type="pct"/>
            <w:vAlign w:val="center"/>
            <w:hideMark/>
          </w:tcPr>
          <w:p w14:paraId="5909911A" w14:textId="22D85591" w:rsidR="00716217" w:rsidRPr="008C1974" w:rsidRDefault="003B11EA" w:rsidP="00716217">
            <w:pPr>
              <w:jc w:val="center"/>
              <w:rPr>
                <w:rFonts w:cs="Times New Roman"/>
                <w:sz w:val="16"/>
                <w:szCs w:val="16"/>
              </w:rPr>
            </w:pPr>
            <w:r w:rsidRPr="008C1974">
              <w:rPr>
                <w:rFonts w:cs="Times New Roman" w:hint="eastAsia"/>
                <w:sz w:val="16"/>
                <w:szCs w:val="16"/>
              </w:rPr>
              <w:t>T</w:t>
            </w:r>
            <w:r w:rsidRPr="008C1974">
              <w:rPr>
                <w:rFonts w:cs="Times New Roman"/>
                <w:sz w:val="16"/>
                <w:szCs w:val="16"/>
              </w:rPr>
              <w:t>aoyuan City</w:t>
            </w:r>
          </w:p>
        </w:tc>
        <w:tc>
          <w:tcPr>
            <w:tcW w:w="175" w:type="pct"/>
            <w:vAlign w:val="center"/>
          </w:tcPr>
          <w:p w14:paraId="5F1073B3" w14:textId="77777777" w:rsidR="00716217" w:rsidRPr="008C1974" w:rsidRDefault="00716217" w:rsidP="00716217">
            <w:pPr>
              <w:jc w:val="center"/>
              <w:rPr>
                <w:rFonts w:cs="Times New Roman"/>
                <w:sz w:val="18"/>
                <w:szCs w:val="18"/>
              </w:rPr>
            </w:pPr>
            <w:r w:rsidRPr="008C1974">
              <w:rPr>
                <w:rFonts w:cs="Times New Roman"/>
                <w:sz w:val="18"/>
                <w:szCs w:val="18"/>
              </w:rPr>
              <w:t>26</w:t>
            </w:r>
          </w:p>
        </w:tc>
        <w:tc>
          <w:tcPr>
            <w:tcW w:w="221" w:type="pct"/>
            <w:vAlign w:val="center"/>
          </w:tcPr>
          <w:p w14:paraId="15339164" w14:textId="77777777" w:rsidR="00716217" w:rsidRPr="008C1974" w:rsidRDefault="00716217" w:rsidP="00716217">
            <w:pPr>
              <w:jc w:val="center"/>
              <w:rPr>
                <w:rFonts w:cs="Times New Roman"/>
                <w:sz w:val="18"/>
                <w:szCs w:val="18"/>
              </w:rPr>
            </w:pPr>
            <w:r w:rsidRPr="008C1974">
              <w:rPr>
                <w:rFonts w:cs="Times New Roman"/>
                <w:sz w:val="18"/>
                <w:szCs w:val="18"/>
              </w:rPr>
              <w:t>873</w:t>
            </w:r>
          </w:p>
        </w:tc>
        <w:tc>
          <w:tcPr>
            <w:tcW w:w="174" w:type="pct"/>
            <w:vAlign w:val="center"/>
          </w:tcPr>
          <w:p w14:paraId="765D6A5D" w14:textId="77777777" w:rsidR="00716217" w:rsidRPr="008C1974" w:rsidRDefault="00716217" w:rsidP="00716217">
            <w:pPr>
              <w:jc w:val="center"/>
              <w:rPr>
                <w:rFonts w:cs="Times New Roman"/>
                <w:sz w:val="18"/>
                <w:szCs w:val="18"/>
              </w:rPr>
            </w:pPr>
            <w:r w:rsidRPr="008C1974">
              <w:rPr>
                <w:rFonts w:cs="Times New Roman"/>
                <w:sz w:val="18"/>
                <w:szCs w:val="18"/>
              </w:rPr>
              <w:t>27</w:t>
            </w:r>
          </w:p>
        </w:tc>
        <w:tc>
          <w:tcPr>
            <w:tcW w:w="218" w:type="pct"/>
            <w:vAlign w:val="center"/>
          </w:tcPr>
          <w:p w14:paraId="78C66519" w14:textId="77777777" w:rsidR="00716217" w:rsidRPr="008C1974" w:rsidRDefault="00716217" w:rsidP="00716217">
            <w:pPr>
              <w:jc w:val="center"/>
              <w:rPr>
                <w:rFonts w:cs="Times New Roman"/>
                <w:sz w:val="18"/>
                <w:szCs w:val="18"/>
              </w:rPr>
            </w:pPr>
            <w:r w:rsidRPr="008C1974">
              <w:rPr>
                <w:rFonts w:cs="Times New Roman"/>
                <w:sz w:val="18"/>
                <w:szCs w:val="18"/>
              </w:rPr>
              <w:t>464</w:t>
            </w:r>
          </w:p>
        </w:tc>
        <w:tc>
          <w:tcPr>
            <w:tcW w:w="174" w:type="pct"/>
            <w:vAlign w:val="center"/>
          </w:tcPr>
          <w:p w14:paraId="6E215EE6" w14:textId="77777777" w:rsidR="00716217" w:rsidRPr="008C1974" w:rsidRDefault="00716217" w:rsidP="00716217">
            <w:pPr>
              <w:jc w:val="center"/>
              <w:rPr>
                <w:rFonts w:cs="Times New Roman"/>
                <w:sz w:val="18"/>
                <w:szCs w:val="18"/>
              </w:rPr>
            </w:pPr>
            <w:r w:rsidRPr="008C1974">
              <w:rPr>
                <w:rFonts w:cs="Times New Roman"/>
                <w:sz w:val="18"/>
                <w:szCs w:val="18"/>
              </w:rPr>
              <w:t>32</w:t>
            </w:r>
          </w:p>
        </w:tc>
        <w:tc>
          <w:tcPr>
            <w:tcW w:w="240" w:type="pct"/>
            <w:vAlign w:val="center"/>
          </w:tcPr>
          <w:p w14:paraId="11429046" w14:textId="77777777" w:rsidR="00716217" w:rsidRPr="008C1974" w:rsidRDefault="00716217" w:rsidP="00716217">
            <w:pPr>
              <w:jc w:val="center"/>
              <w:rPr>
                <w:rFonts w:cs="Times New Roman"/>
                <w:sz w:val="18"/>
                <w:szCs w:val="18"/>
              </w:rPr>
            </w:pPr>
            <w:r w:rsidRPr="008C1974">
              <w:rPr>
                <w:rFonts w:cs="Times New Roman"/>
                <w:sz w:val="18"/>
                <w:szCs w:val="18"/>
              </w:rPr>
              <w:t>661</w:t>
            </w:r>
          </w:p>
        </w:tc>
        <w:tc>
          <w:tcPr>
            <w:tcW w:w="183" w:type="pct"/>
            <w:vAlign w:val="center"/>
          </w:tcPr>
          <w:p w14:paraId="41A58481" w14:textId="77777777" w:rsidR="00716217" w:rsidRPr="008C1974" w:rsidRDefault="00716217" w:rsidP="00716217">
            <w:pPr>
              <w:jc w:val="center"/>
              <w:rPr>
                <w:rFonts w:cs="Times New Roman"/>
                <w:sz w:val="18"/>
                <w:szCs w:val="18"/>
              </w:rPr>
            </w:pPr>
            <w:r w:rsidRPr="008C1974">
              <w:rPr>
                <w:rFonts w:cs="Times New Roman"/>
                <w:sz w:val="18"/>
                <w:szCs w:val="18"/>
              </w:rPr>
              <w:t>34</w:t>
            </w:r>
          </w:p>
        </w:tc>
        <w:tc>
          <w:tcPr>
            <w:tcW w:w="218" w:type="pct"/>
            <w:vAlign w:val="center"/>
          </w:tcPr>
          <w:p w14:paraId="05D90FC0" w14:textId="77777777" w:rsidR="00716217" w:rsidRPr="008C1974" w:rsidRDefault="00716217" w:rsidP="00716217">
            <w:pPr>
              <w:jc w:val="center"/>
              <w:rPr>
                <w:rFonts w:cs="Times New Roman"/>
                <w:sz w:val="18"/>
                <w:szCs w:val="18"/>
              </w:rPr>
            </w:pPr>
            <w:r w:rsidRPr="008C1974">
              <w:rPr>
                <w:rFonts w:cs="Times New Roman"/>
                <w:sz w:val="18"/>
                <w:szCs w:val="18"/>
              </w:rPr>
              <w:t>597</w:t>
            </w:r>
          </w:p>
        </w:tc>
        <w:tc>
          <w:tcPr>
            <w:tcW w:w="178" w:type="pct"/>
            <w:vAlign w:val="center"/>
          </w:tcPr>
          <w:p w14:paraId="733DE5C7" w14:textId="77777777" w:rsidR="00716217" w:rsidRPr="008C1974" w:rsidRDefault="00716217" w:rsidP="00716217">
            <w:pPr>
              <w:jc w:val="center"/>
              <w:rPr>
                <w:rFonts w:cs="Times New Roman"/>
                <w:sz w:val="18"/>
                <w:szCs w:val="18"/>
              </w:rPr>
            </w:pPr>
            <w:r w:rsidRPr="008C1974">
              <w:rPr>
                <w:rFonts w:cs="Times New Roman"/>
                <w:sz w:val="18"/>
                <w:szCs w:val="18"/>
              </w:rPr>
              <w:t>3</w:t>
            </w:r>
          </w:p>
        </w:tc>
        <w:tc>
          <w:tcPr>
            <w:tcW w:w="188" w:type="pct"/>
            <w:vAlign w:val="center"/>
          </w:tcPr>
          <w:p w14:paraId="28A509DE" w14:textId="77777777" w:rsidR="00716217" w:rsidRPr="008C1974" w:rsidRDefault="00716217" w:rsidP="00716217">
            <w:pPr>
              <w:jc w:val="center"/>
              <w:rPr>
                <w:rFonts w:cs="Times New Roman"/>
                <w:sz w:val="18"/>
                <w:szCs w:val="18"/>
              </w:rPr>
            </w:pPr>
            <w:r w:rsidRPr="008C1974">
              <w:rPr>
                <w:rFonts w:cs="Times New Roman"/>
                <w:sz w:val="18"/>
                <w:szCs w:val="18"/>
              </w:rPr>
              <w:t>15</w:t>
            </w:r>
          </w:p>
        </w:tc>
        <w:tc>
          <w:tcPr>
            <w:tcW w:w="165" w:type="pct"/>
            <w:vAlign w:val="center"/>
          </w:tcPr>
          <w:p w14:paraId="5E7845D0" w14:textId="77777777" w:rsidR="00716217" w:rsidRPr="008C1974" w:rsidRDefault="00716217" w:rsidP="00716217">
            <w:pPr>
              <w:jc w:val="center"/>
              <w:rPr>
                <w:rFonts w:cs="Times New Roman"/>
                <w:sz w:val="18"/>
                <w:szCs w:val="18"/>
              </w:rPr>
            </w:pPr>
            <w:r w:rsidRPr="008C1974">
              <w:rPr>
                <w:rFonts w:cs="Times New Roman"/>
                <w:sz w:val="18"/>
                <w:szCs w:val="18"/>
              </w:rPr>
              <w:t>4</w:t>
            </w:r>
          </w:p>
        </w:tc>
        <w:tc>
          <w:tcPr>
            <w:tcW w:w="193" w:type="pct"/>
            <w:vAlign w:val="center"/>
          </w:tcPr>
          <w:p w14:paraId="471B374C" w14:textId="77777777" w:rsidR="00716217" w:rsidRPr="008C1974" w:rsidRDefault="00716217" w:rsidP="00716217">
            <w:pPr>
              <w:jc w:val="center"/>
              <w:rPr>
                <w:rFonts w:cs="Times New Roman"/>
                <w:sz w:val="18"/>
                <w:szCs w:val="18"/>
              </w:rPr>
            </w:pPr>
            <w:r w:rsidRPr="008C1974">
              <w:rPr>
                <w:rFonts w:cs="Times New Roman"/>
                <w:sz w:val="18"/>
                <w:szCs w:val="18"/>
              </w:rPr>
              <w:t>13</w:t>
            </w:r>
          </w:p>
        </w:tc>
        <w:tc>
          <w:tcPr>
            <w:tcW w:w="165" w:type="pct"/>
            <w:vAlign w:val="center"/>
          </w:tcPr>
          <w:p w14:paraId="7A252650" w14:textId="77777777" w:rsidR="00716217" w:rsidRPr="008C1974" w:rsidRDefault="00716217" w:rsidP="00716217">
            <w:pPr>
              <w:jc w:val="center"/>
              <w:rPr>
                <w:rFonts w:cs="Times New Roman"/>
                <w:sz w:val="18"/>
                <w:szCs w:val="18"/>
              </w:rPr>
            </w:pPr>
            <w:r w:rsidRPr="008C1974">
              <w:rPr>
                <w:rFonts w:cs="Times New Roman"/>
                <w:sz w:val="18"/>
                <w:szCs w:val="18"/>
              </w:rPr>
              <w:t>2</w:t>
            </w:r>
          </w:p>
        </w:tc>
        <w:tc>
          <w:tcPr>
            <w:tcW w:w="169" w:type="pct"/>
            <w:vAlign w:val="center"/>
          </w:tcPr>
          <w:p w14:paraId="7E3BC4BE" w14:textId="77777777" w:rsidR="00716217" w:rsidRPr="008C1974" w:rsidRDefault="00716217" w:rsidP="00716217">
            <w:pPr>
              <w:jc w:val="center"/>
              <w:rPr>
                <w:rFonts w:cs="Times New Roman"/>
                <w:sz w:val="18"/>
                <w:szCs w:val="18"/>
              </w:rPr>
            </w:pPr>
            <w:r w:rsidRPr="008C1974">
              <w:rPr>
                <w:rFonts w:cs="Times New Roman"/>
                <w:sz w:val="18"/>
                <w:szCs w:val="18"/>
              </w:rPr>
              <w:t>11</w:t>
            </w:r>
          </w:p>
        </w:tc>
        <w:tc>
          <w:tcPr>
            <w:tcW w:w="174" w:type="pct"/>
            <w:vAlign w:val="center"/>
          </w:tcPr>
          <w:p w14:paraId="55F7ACA0" w14:textId="77777777" w:rsidR="00716217" w:rsidRPr="008C1974" w:rsidRDefault="00716217" w:rsidP="00716217">
            <w:pPr>
              <w:jc w:val="center"/>
              <w:rPr>
                <w:rFonts w:cs="Times New Roman"/>
                <w:sz w:val="18"/>
                <w:szCs w:val="18"/>
              </w:rPr>
            </w:pPr>
            <w:r w:rsidRPr="008C1974">
              <w:rPr>
                <w:rFonts w:cs="Times New Roman"/>
                <w:sz w:val="18"/>
                <w:szCs w:val="18"/>
              </w:rPr>
              <w:t>3</w:t>
            </w:r>
          </w:p>
        </w:tc>
        <w:tc>
          <w:tcPr>
            <w:tcW w:w="219" w:type="pct"/>
            <w:vAlign w:val="center"/>
          </w:tcPr>
          <w:p w14:paraId="19A65CDB" w14:textId="77777777" w:rsidR="00716217" w:rsidRPr="008C1974" w:rsidRDefault="00716217" w:rsidP="00716217">
            <w:pPr>
              <w:jc w:val="center"/>
              <w:rPr>
                <w:rFonts w:cs="Times New Roman"/>
                <w:sz w:val="18"/>
                <w:szCs w:val="18"/>
              </w:rPr>
            </w:pPr>
            <w:r w:rsidRPr="008C1974">
              <w:rPr>
                <w:rFonts w:cs="Times New Roman"/>
                <w:sz w:val="18"/>
                <w:szCs w:val="18"/>
              </w:rPr>
              <w:t>14</w:t>
            </w:r>
          </w:p>
        </w:tc>
        <w:tc>
          <w:tcPr>
            <w:tcW w:w="174" w:type="pct"/>
            <w:vAlign w:val="center"/>
          </w:tcPr>
          <w:p w14:paraId="1E44F229" w14:textId="77777777" w:rsidR="00716217" w:rsidRPr="008C1974" w:rsidRDefault="00716217" w:rsidP="00716217">
            <w:pPr>
              <w:jc w:val="center"/>
              <w:rPr>
                <w:rFonts w:cs="Times New Roman"/>
                <w:bCs/>
                <w:sz w:val="18"/>
                <w:szCs w:val="18"/>
              </w:rPr>
            </w:pPr>
            <w:r w:rsidRPr="008C1974">
              <w:rPr>
                <w:rFonts w:cs="Times New Roman"/>
                <w:bCs/>
                <w:sz w:val="18"/>
                <w:szCs w:val="18"/>
              </w:rPr>
              <w:t>29</w:t>
            </w:r>
          </w:p>
        </w:tc>
        <w:tc>
          <w:tcPr>
            <w:tcW w:w="211" w:type="pct"/>
            <w:vAlign w:val="center"/>
          </w:tcPr>
          <w:p w14:paraId="560AD600" w14:textId="77777777" w:rsidR="00716217" w:rsidRPr="008C1974" w:rsidRDefault="00716217" w:rsidP="00716217">
            <w:pPr>
              <w:jc w:val="center"/>
              <w:rPr>
                <w:rFonts w:cs="Times New Roman"/>
                <w:bCs/>
                <w:sz w:val="18"/>
                <w:szCs w:val="18"/>
              </w:rPr>
            </w:pPr>
            <w:r w:rsidRPr="008C1974">
              <w:rPr>
                <w:rFonts w:cs="Times New Roman"/>
                <w:bCs/>
                <w:sz w:val="18"/>
                <w:szCs w:val="18"/>
              </w:rPr>
              <w:t>888</w:t>
            </w:r>
          </w:p>
        </w:tc>
        <w:tc>
          <w:tcPr>
            <w:tcW w:w="172" w:type="pct"/>
            <w:vAlign w:val="center"/>
          </w:tcPr>
          <w:p w14:paraId="78C0A64C" w14:textId="77777777" w:rsidR="00716217" w:rsidRPr="008C1974" w:rsidRDefault="00716217" w:rsidP="00716217">
            <w:pPr>
              <w:jc w:val="center"/>
              <w:rPr>
                <w:rFonts w:cs="Times New Roman"/>
                <w:bCs/>
                <w:sz w:val="18"/>
                <w:szCs w:val="18"/>
              </w:rPr>
            </w:pPr>
            <w:r w:rsidRPr="008C1974">
              <w:rPr>
                <w:rFonts w:cs="Times New Roman"/>
                <w:bCs/>
                <w:sz w:val="18"/>
                <w:szCs w:val="18"/>
              </w:rPr>
              <w:t>31</w:t>
            </w:r>
          </w:p>
        </w:tc>
        <w:tc>
          <w:tcPr>
            <w:tcW w:w="218" w:type="pct"/>
            <w:vAlign w:val="center"/>
          </w:tcPr>
          <w:p w14:paraId="11B8ABD2" w14:textId="77777777" w:rsidR="00716217" w:rsidRPr="008C1974" w:rsidRDefault="00716217" w:rsidP="00716217">
            <w:pPr>
              <w:jc w:val="center"/>
              <w:rPr>
                <w:rFonts w:cs="Times New Roman"/>
                <w:bCs/>
                <w:sz w:val="18"/>
                <w:szCs w:val="18"/>
              </w:rPr>
            </w:pPr>
            <w:r w:rsidRPr="008C1974">
              <w:rPr>
                <w:rFonts w:cs="Times New Roman"/>
                <w:bCs/>
                <w:sz w:val="18"/>
                <w:szCs w:val="18"/>
              </w:rPr>
              <w:t>477</w:t>
            </w:r>
          </w:p>
        </w:tc>
        <w:tc>
          <w:tcPr>
            <w:tcW w:w="210" w:type="pct"/>
            <w:vAlign w:val="center"/>
          </w:tcPr>
          <w:p w14:paraId="74A454A7" w14:textId="77777777" w:rsidR="00716217" w:rsidRPr="008C1974" w:rsidRDefault="00716217" w:rsidP="00716217">
            <w:pPr>
              <w:jc w:val="center"/>
              <w:rPr>
                <w:rFonts w:cs="Times New Roman"/>
                <w:bCs/>
                <w:sz w:val="18"/>
                <w:szCs w:val="18"/>
              </w:rPr>
            </w:pPr>
            <w:r w:rsidRPr="008C1974">
              <w:rPr>
                <w:rFonts w:cs="Times New Roman"/>
                <w:bCs/>
                <w:sz w:val="18"/>
                <w:szCs w:val="18"/>
              </w:rPr>
              <w:t>34</w:t>
            </w:r>
          </w:p>
        </w:tc>
        <w:tc>
          <w:tcPr>
            <w:tcW w:w="222" w:type="pct"/>
            <w:vAlign w:val="center"/>
          </w:tcPr>
          <w:p w14:paraId="5F5081CD" w14:textId="77777777" w:rsidR="00716217" w:rsidRPr="008C1974" w:rsidRDefault="00716217" w:rsidP="00716217">
            <w:pPr>
              <w:jc w:val="center"/>
              <w:rPr>
                <w:rFonts w:cs="Times New Roman"/>
                <w:bCs/>
                <w:sz w:val="18"/>
                <w:szCs w:val="18"/>
              </w:rPr>
            </w:pPr>
            <w:r w:rsidRPr="008C1974">
              <w:rPr>
                <w:rFonts w:cs="Times New Roman"/>
                <w:bCs/>
                <w:sz w:val="18"/>
                <w:szCs w:val="18"/>
              </w:rPr>
              <w:t>672</w:t>
            </w:r>
          </w:p>
        </w:tc>
        <w:tc>
          <w:tcPr>
            <w:tcW w:w="191" w:type="pct"/>
            <w:vAlign w:val="center"/>
          </w:tcPr>
          <w:p w14:paraId="2E908E7C" w14:textId="77777777" w:rsidR="00716217" w:rsidRPr="008C1974" w:rsidRDefault="00716217" w:rsidP="00716217">
            <w:pPr>
              <w:jc w:val="center"/>
              <w:rPr>
                <w:rFonts w:cs="Times New Roman"/>
                <w:bCs/>
                <w:sz w:val="18"/>
                <w:szCs w:val="18"/>
              </w:rPr>
            </w:pPr>
            <w:r w:rsidRPr="008C1974">
              <w:rPr>
                <w:rFonts w:cs="Times New Roman"/>
                <w:bCs/>
                <w:sz w:val="18"/>
                <w:szCs w:val="18"/>
              </w:rPr>
              <w:t>37</w:t>
            </w:r>
          </w:p>
        </w:tc>
        <w:tc>
          <w:tcPr>
            <w:tcW w:w="231" w:type="pct"/>
            <w:vAlign w:val="center"/>
          </w:tcPr>
          <w:p w14:paraId="7AB6EBEE" w14:textId="77777777" w:rsidR="00716217" w:rsidRPr="008C1974" w:rsidRDefault="00716217" w:rsidP="00716217">
            <w:pPr>
              <w:jc w:val="center"/>
              <w:rPr>
                <w:rFonts w:cs="Times New Roman"/>
                <w:bCs/>
                <w:sz w:val="18"/>
                <w:szCs w:val="18"/>
              </w:rPr>
            </w:pPr>
            <w:r w:rsidRPr="008C1974">
              <w:rPr>
                <w:rFonts w:cs="Times New Roman"/>
                <w:bCs/>
                <w:sz w:val="18"/>
                <w:szCs w:val="18"/>
              </w:rPr>
              <w:t>611</w:t>
            </w:r>
          </w:p>
        </w:tc>
      </w:tr>
      <w:tr w:rsidR="008C1974" w:rsidRPr="004B35F1" w14:paraId="52A11BB1" w14:textId="77777777" w:rsidTr="008C1974">
        <w:trPr>
          <w:trHeight w:val="315"/>
          <w:jc w:val="center"/>
        </w:trPr>
        <w:tc>
          <w:tcPr>
            <w:tcW w:w="313" w:type="pct"/>
            <w:vAlign w:val="center"/>
            <w:hideMark/>
          </w:tcPr>
          <w:p w14:paraId="70E83C96" w14:textId="4951D589" w:rsidR="00716217" w:rsidRPr="008C1974" w:rsidRDefault="003B11EA" w:rsidP="00716217">
            <w:pPr>
              <w:jc w:val="center"/>
              <w:rPr>
                <w:rFonts w:cs="Times New Roman"/>
                <w:sz w:val="16"/>
                <w:szCs w:val="16"/>
              </w:rPr>
            </w:pPr>
            <w:r w:rsidRPr="008C1974">
              <w:rPr>
                <w:rFonts w:cs="Times New Roman" w:hint="eastAsia"/>
                <w:sz w:val="16"/>
                <w:szCs w:val="16"/>
              </w:rPr>
              <w:t>T</w:t>
            </w:r>
            <w:r w:rsidRPr="008C1974">
              <w:rPr>
                <w:rFonts w:cs="Times New Roman"/>
                <w:sz w:val="16"/>
                <w:szCs w:val="16"/>
              </w:rPr>
              <w:t>aichung City</w:t>
            </w:r>
          </w:p>
        </w:tc>
        <w:tc>
          <w:tcPr>
            <w:tcW w:w="175" w:type="pct"/>
            <w:vAlign w:val="center"/>
          </w:tcPr>
          <w:p w14:paraId="18693863" w14:textId="77777777" w:rsidR="00716217" w:rsidRPr="008C1974" w:rsidRDefault="00716217" w:rsidP="00716217">
            <w:pPr>
              <w:jc w:val="center"/>
              <w:rPr>
                <w:rFonts w:cs="Times New Roman"/>
                <w:sz w:val="18"/>
                <w:szCs w:val="18"/>
              </w:rPr>
            </w:pPr>
            <w:r w:rsidRPr="008C1974">
              <w:rPr>
                <w:rFonts w:cs="Times New Roman"/>
                <w:sz w:val="18"/>
                <w:szCs w:val="18"/>
              </w:rPr>
              <w:t>54</w:t>
            </w:r>
          </w:p>
        </w:tc>
        <w:tc>
          <w:tcPr>
            <w:tcW w:w="221" w:type="pct"/>
            <w:vAlign w:val="center"/>
          </w:tcPr>
          <w:p w14:paraId="17A4E50A" w14:textId="77777777" w:rsidR="00716217" w:rsidRPr="008C1974" w:rsidRDefault="00716217" w:rsidP="00716217">
            <w:pPr>
              <w:jc w:val="center"/>
              <w:rPr>
                <w:rFonts w:cs="Times New Roman"/>
                <w:sz w:val="18"/>
                <w:szCs w:val="18"/>
              </w:rPr>
            </w:pPr>
            <w:r w:rsidRPr="008C1974">
              <w:rPr>
                <w:rFonts w:cs="Times New Roman"/>
                <w:sz w:val="18"/>
                <w:szCs w:val="18"/>
              </w:rPr>
              <w:t>1,158</w:t>
            </w:r>
          </w:p>
        </w:tc>
        <w:tc>
          <w:tcPr>
            <w:tcW w:w="174" w:type="pct"/>
            <w:vAlign w:val="center"/>
          </w:tcPr>
          <w:p w14:paraId="2BF37784" w14:textId="77777777" w:rsidR="00716217" w:rsidRPr="008C1974" w:rsidRDefault="00716217" w:rsidP="00716217">
            <w:pPr>
              <w:jc w:val="center"/>
              <w:rPr>
                <w:rFonts w:cs="Times New Roman"/>
                <w:sz w:val="18"/>
                <w:szCs w:val="18"/>
              </w:rPr>
            </w:pPr>
            <w:r w:rsidRPr="008C1974">
              <w:rPr>
                <w:rFonts w:cs="Times New Roman"/>
                <w:sz w:val="18"/>
                <w:szCs w:val="18"/>
              </w:rPr>
              <w:t>59</w:t>
            </w:r>
          </w:p>
        </w:tc>
        <w:tc>
          <w:tcPr>
            <w:tcW w:w="218" w:type="pct"/>
            <w:vAlign w:val="center"/>
          </w:tcPr>
          <w:p w14:paraId="363CD659" w14:textId="77777777" w:rsidR="00716217" w:rsidRPr="008C1974" w:rsidRDefault="00716217" w:rsidP="00716217">
            <w:pPr>
              <w:jc w:val="center"/>
              <w:rPr>
                <w:rFonts w:cs="Times New Roman"/>
                <w:sz w:val="18"/>
                <w:szCs w:val="18"/>
              </w:rPr>
            </w:pPr>
            <w:r w:rsidRPr="008C1974">
              <w:rPr>
                <w:rFonts w:cs="Times New Roman"/>
                <w:sz w:val="18"/>
                <w:szCs w:val="18"/>
              </w:rPr>
              <w:t>1,265</w:t>
            </w:r>
          </w:p>
        </w:tc>
        <w:tc>
          <w:tcPr>
            <w:tcW w:w="174" w:type="pct"/>
            <w:vAlign w:val="center"/>
          </w:tcPr>
          <w:p w14:paraId="56F7F48A" w14:textId="77777777" w:rsidR="00716217" w:rsidRPr="008C1974" w:rsidRDefault="00716217" w:rsidP="00716217">
            <w:pPr>
              <w:jc w:val="center"/>
              <w:rPr>
                <w:rFonts w:cs="Times New Roman"/>
                <w:sz w:val="18"/>
                <w:szCs w:val="18"/>
              </w:rPr>
            </w:pPr>
            <w:r w:rsidRPr="008C1974">
              <w:rPr>
                <w:rFonts w:cs="Times New Roman"/>
                <w:sz w:val="18"/>
                <w:szCs w:val="18"/>
              </w:rPr>
              <w:t>65</w:t>
            </w:r>
          </w:p>
        </w:tc>
        <w:tc>
          <w:tcPr>
            <w:tcW w:w="240" w:type="pct"/>
            <w:vAlign w:val="center"/>
          </w:tcPr>
          <w:p w14:paraId="016D34AB" w14:textId="77777777" w:rsidR="00716217" w:rsidRPr="008C1974" w:rsidRDefault="00716217" w:rsidP="00716217">
            <w:pPr>
              <w:jc w:val="center"/>
              <w:rPr>
                <w:rFonts w:cs="Times New Roman"/>
                <w:sz w:val="18"/>
                <w:szCs w:val="18"/>
              </w:rPr>
            </w:pPr>
            <w:r w:rsidRPr="008C1974">
              <w:rPr>
                <w:rFonts w:cs="Times New Roman"/>
                <w:sz w:val="18"/>
                <w:szCs w:val="18"/>
              </w:rPr>
              <w:t>1,609</w:t>
            </w:r>
          </w:p>
        </w:tc>
        <w:tc>
          <w:tcPr>
            <w:tcW w:w="183" w:type="pct"/>
            <w:vAlign w:val="center"/>
          </w:tcPr>
          <w:p w14:paraId="558A3220" w14:textId="77777777" w:rsidR="00716217" w:rsidRPr="008C1974" w:rsidRDefault="00716217" w:rsidP="00716217">
            <w:pPr>
              <w:jc w:val="center"/>
              <w:rPr>
                <w:rFonts w:cs="Times New Roman"/>
                <w:sz w:val="18"/>
                <w:szCs w:val="18"/>
              </w:rPr>
            </w:pPr>
            <w:r w:rsidRPr="008C1974">
              <w:rPr>
                <w:rFonts w:cs="Times New Roman"/>
                <w:sz w:val="18"/>
                <w:szCs w:val="18"/>
              </w:rPr>
              <w:t>76</w:t>
            </w:r>
          </w:p>
        </w:tc>
        <w:tc>
          <w:tcPr>
            <w:tcW w:w="218" w:type="pct"/>
            <w:vAlign w:val="center"/>
          </w:tcPr>
          <w:p w14:paraId="31B1E3B2" w14:textId="77777777" w:rsidR="00716217" w:rsidRPr="008C1974" w:rsidRDefault="00716217" w:rsidP="00716217">
            <w:pPr>
              <w:jc w:val="center"/>
              <w:rPr>
                <w:rFonts w:cs="Times New Roman"/>
                <w:sz w:val="18"/>
                <w:szCs w:val="18"/>
              </w:rPr>
            </w:pPr>
            <w:r w:rsidRPr="008C1974">
              <w:rPr>
                <w:rFonts w:cs="Times New Roman"/>
                <w:sz w:val="18"/>
                <w:szCs w:val="18"/>
              </w:rPr>
              <w:t>1,463</w:t>
            </w:r>
          </w:p>
        </w:tc>
        <w:tc>
          <w:tcPr>
            <w:tcW w:w="178" w:type="pct"/>
            <w:vAlign w:val="center"/>
          </w:tcPr>
          <w:p w14:paraId="10790274" w14:textId="77777777" w:rsidR="00716217" w:rsidRPr="008C1974" w:rsidRDefault="00716217" w:rsidP="00716217">
            <w:pPr>
              <w:jc w:val="center"/>
              <w:rPr>
                <w:rFonts w:cs="Times New Roman"/>
                <w:sz w:val="18"/>
                <w:szCs w:val="18"/>
              </w:rPr>
            </w:pPr>
            <w:r w:rsidRPr="008C1974">
              <w:rPr>
                <w:rFonts w:cs="Times New Roman"/>
                <w:sz w:val="18"/>
                <w:szCs w:val="18"/>
              </w:rPr>
              <w:t>15</w:t>
            </w:r>
          </w:p>
        </w:tc>
        <w:tc>
          <w:tcPr>
            <w:tcW w:w="188" w:type="pct"/>
            <w:vAlign w:val="center"/>
          </w:tcPr>
          <w:p w14:paraId="0D5FC701" w14:textId="77777777" w:rsidR="00716217" w:rsidRPr="008C1974" w:rsidRDefault="00716217" w:rsidP="00716217">
            <w:pPr>
              <w:jc w:val="center"/>
              <w:rPr>
                <w:rFonts w:cs="Times New Roman"/>
                <w:sz w:val="18"/>
                <w:szCs w:val="18"/>
              </w:rPr>
            </w:pPr>
            <w:r w:rsidRPr="008C1974">
              <w:rPr>
                <w:rFonts w:cs="Times New Roman"/>
                <w:sz w:val="18"/>
                <w:szCs w:val="18"/>
              </w:rPr>
              <w:t>77</w:t>
            </w:r>
          </w:p>
        </w:tc>
        <w:tc>
          <w:tcPr>
            <w:tcW w:w="165" w:type="pct"/>
            <w:vAlign w:val="center"/>
          </w:tcPr>
          <w:p w14:paraId="2E6220F2" w14:textId="77777777" w:rsidR="00716217" w:rsidRPr="008C1974" w:rsidRDefault="00716217" w:rsidP="00716217">
            <w:pPr>
              <w:jc w:val="center"/>
              <w:rPr>
                <w:rFonts w:cs="Times New Roman"/>
                <w:sz w:val="18"/>
                <w:szCs w:val="18"/>
              </w:rPr>
            </w:pPr>
            <w:r w:rsidRPr="008C1974">
              <w:rPr>
                <w:rFonts w:cs="Times New Roman"/>
                <w:sz w:val="18"/>
                <w:szCs w:val="18"/>
              </w:rPr>
              <w:t>14</w:t>
            </w:r>
          </w:p>
        </w:tc>
        <w:tc>
          <w:tcPr>
            <w:tcW w:w="193" w:type="pct"/>
            <w:vAlign w:val="center"/>
          </w:tcPr>
          <w:p w14:paraId="0596A482" w14:textId="77777777" w:rsidR="00716217" w:rsidRPr="008C1974" w:rsidRDefault="00716217" w:rsidP="00716217">
            <w:pPr>
              <w:jc w:val="center"/>
              <w:rPr>
                <w:rFonts w:cs="Times New Roman"/>
                <w:sz w:val="18"/>
                <w:szCs w:val="18"/>
              </w:rPr>
            </w:pPr>
            <w:r w:rsidRPr="008C1974">
              <w:rPr>
                <w:rFonts w:cs="Times New Roman"/>
                <w:sz w:val="18"/>
                <w:szCs w:val="18"/>
              </w:rPr>
              <w:t>69</w:t>
            </w:r>
          </w:p>
        </w:tc>
        <w:tc>
          <w:tcPr>
            <w:tcW w:w="165" w:type="pct"/>
            <w:vAlign w:val="center"/>
          </w:tcPr>
          <w:p w14:paraId="7F31B25D" w14:textId="77777777" w:rsidR="00716217" w:rsidRPr="008C1974" w:rsidRDefault="00716217" w:rsidP="00716217">
            <w:pPr>
              <w:jc w:val="center"/>
              <w:rPr>
                <w:rFonts w:cs="Times New Roman"/>
                <w:sz w:val="18"/>
                <w:szCs w:val="18"/>
              </w:rPr>
            </w:pPr>
            <w:r w:rsidRPr="008C1974">
              <w:rPr>
                <w:rFonts w:cs="Times New Roman"/>
                <w:sz w:val="18"/>
                <w:szCs w:val="18"/>
              </w:rPr>
              <w:t>14</w:t>
            </w:r>
          </w:p>
        </w:tc>
        <w:tc>
          <w:tcPr>
            <w:tcW w:w="169" w:type="pct"/>
            <w:vAlign w:val="center"/>
          </w:tcPr>
          <w:p w14:paraId="3094A142" w14:textId="77777777" w:rsidR="00716217" w:rsidRPr="008C1974" w:rsidRDefault="00716217" w:rsidP="00716217">
            <w:pPr>
              <w:jc w:val="center"/>
              <w:rPr>
                <w:rFonts w:cs="Times New Roman"/>
                <w:sz w:val="18"/>
                <w:szCs w:val="18"/>
              </w:rPr>
            </w:pPr>
            <w:r w:rsidRPr="008C1974">
              <w:rPr>
                <w:rFonts w:cs="Times New Roman"/>
                <w:sz w:val="18"/>
                <w:szCs w:val="18"/>
              </w:rPr>
              <w:t>79</w:t>
            </w:r>
          </w:p>
        </w:tc>
        <w:tc>
          <w:tcPr>
            <w:tcW w:w="174" w:type="pct"/>
            <w:vAlign w:val="center"/>
          </w:tcPr>
          <w:p w14:paraId="50FB2409" w14:textId="77777777" w:rsidR="00716217" w:rsidRPr="008C1974" w:rsidRDefault="00716217" w:rsidP="00716217">
            <w:pPr>
              <w:jc w:val="center"/>
              <w:rPr>
                <w:rFonts w:cs="Times New Roman"/>
                <w:sz w:val="18"/>
                <w:szCs w:val="18"/>
              </w:rPr>
            </w:pPr>
            <w:r w:rsidRPr="008C1974">
              <w:rPr>
                <w:rFonts w:cs="Times New Roman"/>
                <w:sz w:val="18"/>
                <w:szCs w:val="18"/>
              </w:rPr>
              <w:t>15</w:t>
            </w:r>
          </w:p>
        </w:tc>
        <w:tc>
          <w:tcPr>
            <w:tcW w:w="219" w:type="pct"/>
            <w:vAlign w:val="center"/>
          </w:tcPr>
          <w:p w14:paraId="4DA25CEA" w14:textId="77777777" w:rsidR="00716217" w:rsidRPr="008C1974" w:rsidRDefault="00716217" w:rsidP="00716217">
            <w:pPr>
              <w:jc w:val="center"/>
              <w:rPr>
                <w:rFonts w:cs="Times New Roman"/>
                <w:sz w:val="18"/>
                <w:szCs w:val="18"/>
              </w:rPr>
            </w:pPr>
            <w:r w:rsidRPr="008C1974">
              <w:rPr>
                <w:rFonts w:cs="Times New Roman"/>
                <w:sz w:val="18"/>
                <w:szCs w:val="18"/>
              </w:rPr>
              <w:t>88</w:t>
            </w:r>
          </w:p>
        </w:tc>
        <w:tc>
          <w:tcPr>
            <w:tcW w:w="174" w:type="pct"/>
            <w:vAlign w:val="center"/>
          </w:tcPr>
          <w:p w14:paraId="68D34935" w14:textId="77777777" w:rsidR="00716217" w:rsidRPr="008C1974" w:rsidRDefault="00716217" w:rsidP="00716217">
            <w:pPr>
              <w:jc w:val="center"/>
              <w:rPr>
                <w:rFonts w:cs="Times New Roman"/>
                <w:bCs/>
                <w:sz w:val="18"/>
                <w:szCs w:val="18"/>
              </w:rPr>
            </w:pPr>
            <w:r w:rsidRPr="008C1974">
              <w:rPr>
                <w:rFonts w:cs="Times New Roman"/>
                <w:bCs/>
                <w:sz w:val="18"/>
                <w:szCs w:val="18"/>
              </w:rPr>
              <w:t>69</w:t>
            </w:r>
          </w:p>
        </w:tc>
        <w:tc>
          <w:tcPr>
            <w:tcW w:w="211" w:type="pct"/>
            <w:vAlign w:val="center"/>
          </w:tcPr>
          <w:p w14:paraId="0CAC6C0B" w14:textId="77777777" w:rsidR="00716217" w:rsidRPr="008C1974" w:rsidRDefault="00716217" w:rsidP="00716217">
            <w:pPr>
              <w:jc w:val="center"/>
              <w:rPr>
                <w:rFonts w:cs="Times New Roman"/>
                <w:bCs/>
                <w:sz w:val="18"/>
                <w:szCs w:val="18"/>
              </w:rPr>
            </w:pPr>
            <w:r w:rsidRPr="008C1974">
              <w:rPr>
                <w:rFonts w:cs="Times New Roman"/>
                <w:bCs/>
                <w:sz w:val="18"/>
                <w:szCs w:val="18"/>
              </w:rPr>
              <w:t>1,235</w:t>
            </w:r>
          </w:p>
        </w:tc>
        <w:tc>
          <w:tcPr>
            <w:tcW w:w="172" w:type="pct"/>
            <w:vAlign w:val="center"/>
          </w:tcPr>
          <w:p w14:paraId="4DB9AA27" w14:textId="77777777" w:rsidR="00716217" w:rsidRPr="008C1974" w:rsidRDefault="00716217" w:rsidP="00716217">
            <w:pPr>
              <w:jc w:val="center"/>
              <w:rPr>
                <w:rFonts w:cs="Times New Roman"/>
                <w:bCs/>
                <w:sz w:val="18"/>
                <w:szCs w:val="18"/>
              </w:rPr>
            </w:pPr>
            <w:r w:rsidRPr="008C1974">
              <w:rPr>
                <w:rFonts w:cs="Times New Roman"/>
                <w:bCs/>
                <w:sz w:val="18"/>
                <w:szCs w:val="18"/>
              </w:rPr>
              <w:t>73</w:t>
            </w:r>
          </w:p>
        </w:tc>
        <w:tc>
          <w:tcPr>
            <w:tcW w:w="218" w:type="pct"/>
            <w:vAlign w:val="center"/>
          </w:tcPr>
          <w:p w14:paraId="66C170EF" w14:textId="77777777" w:rsidR="00716217" w:rsidRPr="008C1974" w:rsidRDefault="00716217" w:rsidP="00716217">
            <w:pPr>
              <w:jc w:val="center"/>
              <w:rPr>
                <w:rFonts w:cs="Times New Roman"/>
                <w:bCs/>
                <w:sz w:val="18"/>
                <w:szCs w:val="18"/>
              </w:rPr>
            </w:pPr>
            <w:r w:rsidRPr="008C1974">
              <w:rPr>
                <w:rFonts w:cs="Times New Roman"/>
                <w:bCs/>
                <w:sz w:val="18"/>
                <w:szCs w:val="18"/>
              </w:rPr>
              <w:t>1,334</w:t>
            </w:r>
          </w:p>
        </w:tc>
        <w:tc>
          <w:tcPr>
            <w:tcW w:w="210" w:type="pct"/>
            <w:vAlign w:val="center"/>
          </w:tcPr>
          <w:p w14:paraId="261667B4" w14:textId="77777777" w:rsidR="00716217" w:rsidRPr="008C1974" w:rsidRDefault="00716217" w:rsidP="00716217">
            <w:pPr>
              <w:jc w:val="center"/>
              <w:rPr>
                <w:rFonts w:cs="Times New Roman"/>
                <w:bCs/>
                <w:sz w:val="18"/>
                <w:szCs w:val="18"/>
              </w:rPr>
            </w:pPr>
            <w:r w:rsidRPr="008C1974">
              <w:rPr>
                <w:rFonts w:cs="Times New Roman"/>
                <w:bCs/>
                <w:sz w:val="18"/>
                <w:szCs w:val="18"/>
              </w:rPr>
              <w:t>79</w:t>
            </w:r>
          </w:p>
        </w:tc>
        <w:tc>
          <w:tcPr>
            <w:tcW w:w="222" w:type="pct"/>
            <w:vAlign w:val="center"/>
          </w:tcPr>
          <w:p w14:paraId="449526ED" w14:textId="77777777" w:rsidR="00716217" w:rsidRPr="008C1974" w:rsidRDefault="00716217" w:rsidP="00716217">
            <w:pPr>
              <w:jc w:val="center"/>
              <w:rPr>
                <w:rFonts w:cs="Times New Roman"/>
                <w:bCs/>
                <w:sz w:val="18"/>
                <w:szCs w:val="18"/>
              </w:rPr>
            </w:pPr>
            <w:r w:rsidRPr="008C1974">
              <w:rPr>
                <w:rFonts w:cs="Times New Roman"/>
                <w:bCs/>
                <w:sz w:val="18"/>
                <w:szCs w:val="18"/>
              </w:rPr>
              <w:t>1,688</w:t>
            </w:r>
          </w:p>
        </w:tc>
        <w:tc>
          <w:tcPr>
            <w:tcW w:w="191" w:type="pct"/>
            <w:vAlign w:val="center"/>
          </w:tcPr>
          <w:p w14:paraId="29033754" w14:textId="77777777" w:rsidR="00716217" w:rsidRPr="008C1974" w:rsidRDefault="00716217" w:rsidP="00716217">
            <w:pPr>
              <w:jc w:val="center"/>
              <w:rPr>
                <w:rFonts w:cs="Times New Roman"/>
                <w:bCs/>
                <w:sz w:val="18"/>
                <w:szCs w:val="18"/>
              </w:rPr>
            </w:pPr>
            <w:r w:rsidRPr="008C1974">
              <w:rPr>
                <w:rFonts w:cs="Times New Roman"/>
                <w:bCs/>
                <w:sz w:val="18"/>
                <w:szCs w:val="18"/>
              </w:rPr>
              <w:t>91</w:t>
            </w:r>
          </w:p>
        </w:tc>
        <w:tc>
          <w:tcPr>
            <w:tcW w:w="231" w:type="pct"/>
            <w:vAlign w:val="center"/>
          </w:tcPr>
          <w:p w14:paraId="7B6E5433" w14:textId="77777777" w:rsidR="00716217" w:rsidRPr="008C1974" w:rsidRDefault="00716217" w:rsidP="00716217">
            <w:pPr>
              <w:jc w:val="center"/>
              <w:rPr>
                <w:rFonts w:cs="Times New Roman"/>
                <w:bCs/>
                <w:sz w:val="18"/>
                <w:szCs w:val="18"/>
              </w:rPr>
            </w:pPr>
            <w:r w:rsidRPr="008C1974">
              <w:rPr>
                <w:rFonts w:cs="Times New Roman"/>
                <w:bCs/>
                <w:sz w:val="18"/>
                <w:szCs w:val="18"/>
              </w:rPr>
              <w:t>1,551</w:t>
            </w:r>
          </w:p>
        </w:tc>
      </w:tr>
      <w:tr w:rsidR="008C1974" w:rsidRPr="004B35F1" w14:paraId="035CFACF" w14:textId="77777777" w:rsidTr="008C1974">
        <w:trPr>
          <w:trHeight w:val="315"/>
          <w:jc w:val="center"/>
        </w:trPr>
        <w:tc>
          <w:tcPr>
            <w:tcW w:w="313" w:type="pct"/>
            <w:vAlign w:val="center"/>
            <w:hideMark/>
          </w:tcPr>
          <w:p w14:paraId="09B03630" w14:textId="39F54F5B" w:rsidR="00716217" w:rsidRPr="008C1974" w:rsidRDefault="003B11EA" w:rsidP="00716217">
            <w:pPr>
              <w:jc w:val="center"/>
              <w:rPr>
                <w:rFonts w:cs="Times New Roman"/>
                <w:sz w:val="16"/>
                <w:szCs w:val="16"/>
              </w:rPr>
            </w:pPr>
            <w:r w:rsidRPr="008C1974">
              <w:rPr>
                <w:rFonts w:cs="Times New Roman" w:hint="eastAsia"/>
                <w:sz w:val="16"/>
                <w:szCs w:val="16"/>
              </w:rPr>
              <w:t>T</w:t>
            </w:r>
            <w:r w:rsidRPr="008C1974">
              <w:rPr>
                <w:rFonts w:cs="Times New Roman"/>
                <w:sz w:val="16"/>
                <w:szCs w:val="16"/>
              </w:rPr>
              <w:t>ainan City</w:t>
            </w:r>
          </w:p>
        </w:tc>
        <w:tc>
          <w:tcPr>
            <w:tcW w:w="175" w:type="pct"/>
            <w:vAlign w:val="center"/>
          </w:tcPr>
          <w:p w14:paraId="481B7D98" w14:textId="77777777" w:rsidR="00716217" w:rsidRPr="008C1974" w:rsidRDefault="00716217" w:rsidP="00716217">
            <w:pPr>
              <w:jc w:val="center"/>
              <w:rPr>
                <w:rFonts w:cs="Times New Roman"/>
                <w:sz w:val="18"/>
                <w:szCs w:val="18"/>
              </w:rPr>
            </w:pPr>
            <w:r w:rsidRPr="008C1974">
              <w:rPr>
                <w:rFonts w:cs="Times New Roman"/>
                <w:sz w:val="18"/>
                <w:szCs w:val="18"/>
              </w:rPr>
              <w:t>35</w:t>
            </w:r>
          </w:p>
        </w:tc>
        <w:tc>
          <w:tcPr>
            <w:tcW w:w="221" w:type="pct"/>
            <w:vAlign w:val="center"/>
          </w:tcPr>
          <w:p w14:paraId="61AE05DC" w14:textId="77777777" w:rsidR="00716217" w:rsidRPr="008C1974" w:rsidRDefault="00716217" w:rsidP="00716217">
            <w:pPr>
              <w:jc w:val="center"/>
              <w:rPr>
                <w:rFonts w:cs="Times New Roman"/>
                <w:sz w:val="18"/>
                <w:szCs w:val="18"/>
              </w:rPr>
            </w:pPr>
            <w:r w:rsidRPr="008C1974">
              <w:rPr>
                <w:rFonts w:cs="Times New Roman"/>
                <w:sz w:val="18"/>
                <w:szCs w:val="18"/>
              </w:rPr>
              <w:t>696</w:t>
            </w:r>
          </w:p>
        </w:tc>
        <w:tc>
          <w:tcPr>
            <w:tcW w:w="174" w:type="pct"/>
            <w:vAlign w:val="center"/>
          </w:tcPr>
          <w:p w14:paraId="6C23BA5C" w14:textId="77777777" w:rsidR="00716217" w:rsidRPr="008C1974" w:rsidRDefault="00716217" w:rsidP="00716217">
            <w:pPr>
              <w:jc w:val="center"/>
              <w:rPr>
                <w:rFonts w:cs="Times New Roman"/>
                <w:sz w:val="18"/>
                <w:szCs w:val="18"/>
              </w:rPr>
            </w:pPr>
            <w:r w:rsidRPr="008C1974">
              <w:rPr>
                <w:rFonts w:cs="Times New Roman"/>
                <w:sz w:val="18"/>
                <w:szCs w:val="18"/>
              </w:rPr>
              <w:t>39</w:t>
            </w:r>
          </w:p>
        </w:tc>
        <w:tc>
          <w:tcPr>
            <w:tcW w:w="218" w:type="pct"/>
            <w:vAlign w:val="center"/>
          </w:tcPr>
          <w:p w14:paraId="31B15BC6" w14:textId="77777777" w:rsidR="00716217" w:rsidRPr="008C1974" w:rsidRDefault="00716217" w:rsidP="00716217">
            <w:pPr>
              <w:jc w:val="center"/>
              <w:rPr>
                <w:rFonts w:cs="Times New Roman"/>
                <w:sz w:val="18"/>
                <w:szCs w:val="18"/>
              </w:rPr>
            </w:pPr>
            <w:r w:rsidRPr="008C1974">
              <w:rPr>
                <w:rFonts w:cs="Times New Roman"/>
                <w:sz w:val="18"/>
                <w:szCs w:val="18"/>
              </w:rPr>
              <w:t>783</w:t>
            </w:r>
          </w:p>
        </w:tc>
        <w:tc>
          <w:tcPr>
            <w:tcW w:w="174" w:type="pct"/>
            <w:vAlign w:val="center"/>
          </w:tcPr>
          <w:p w14:paraId="7C1A9A9C" w14:textId="77777777" w:rsidR="00716217" w:rsidRPr="008C1974" w:rsidRDefault="00716217" w:rsidP="00716217">
            <w:pPr>
              <w:jc w:val="center"/>
              <w:rPr>
                <w:rFonts w:cs="Times New Roman"/>
                <w:sz w:val="18"/>
                <w:szCs w:val="18"/>
              </w:rPr>
            </w:pPr>
            <w:r w:rsidRPr="008C1974">
              <w:rPr>
                <w:rFonts w:cs="Times New Roman"/>
                <w:sz w:val="18"/>
                <w:szCs w:val="18"/>
              </w:rPr>
              <w:t>43</w:t>
            </w:r>
          </w:p>
        </w:tc>
        <w:tc>
          <w:tcPr>
            <w:tcW w:w="240" w:type="pct"/>
            <w:vAlign w:val="center"/>
          </w:tcPr>
          <w:p w14:paraId="23AA5127" w14:textId="77777777" w:rsidR="00716217" w:rsidRPr="008C1974" w:rsidRDefault="00716217" w:rsidP="00716217">
            <w:pPr>
              <w:jc w:val="center"/>
              <w:rPr>
                <w:rFonts w:cs="Times New Roman"/>
                <w:sz w:val="18"/>
                <w:szCs w:val="18"/>
              </w:rPr>
            </w:pPr>
            <w:r w:rsidRPr="008C1974">
              <w:rPr>
                <w:rFonts w:cs="Times New Roman"/>
                <w:sz w:val="18"/>
                <w:szCs w:val="18"/>
              </w:rPr>
              <w:t>882</w:t>
            </w:r>
          </w:p>
        </w:tc>
        <w:tc>
          <w:tcPr>
            <w:tcW w:w="183" w:type="pct"/>
            <w:vAlign w:val="center"/>
          </w:tcPr>
          <w:p w14:paraId="57F81005" w14:textId="77777777" w:rsidR="00716217" w:rsidRPr="008C1974" w:rsidRDefault="00716217" w:rsidP="00716217">
            <w:pPr>
              <w:jc w:val="center"/>
              <w:rPr>
                <w:rFonts w:cs="Times New Roman"/>
                <w:sz w:val="18"/>
                <w:szCs w:val="18"/>
              </w:rPr>
            </w:pPr>
            <w:r w:rsidRPr="008C1974">
              <w:rPr>
                <w:rFonts w:cs="Times New Roman"/>
                <w:sz w:val="18"/>
                <w:szCs w:val="18"/>
              </w:rPr>
              <w:t>46</w:t>
            </w:r>
          </w:p>
        </w:tc>
        <w:tc>
          <w:tcPr>
            <w:tcW w:w="218" w:type="pct"/>
            <w:vAlign w:val="center"/>
          </w:tcPr>
          <w:p w14:paraId="628B7B43" w14:textId="77777777" w:rsidR="00716217" w:rsidRPr="008C1974" w:rsidRDefault="00716217" w:rsidP="00716217">
            <w:pPr>
              <w:jc w:val="center"/>
              <w:rPr>
                <w:rFonts w:cs="Times New Roman"/>
                <w:sz w:val="18"/>
                <w:szCs w:val="18"/>
              </w:rPr>
            </w:pPr>
            <w:r w:rsidRPr="008C1974">
              <w:rPr>
                <w:rFonts w:cs="Times New Roman"/>
                <w:sz w:val="18"/>
                <w:szCs w:val="18"/>
              </w:rPr>
              <w:t>897</w:t>
            </w:r>
          </w:p>
        </w:tc>
        <w:tc>
          <w:tcPr>
            <w:tcW w:w="178" w:type="pct"/>
            <w:vAlign w:val="center"/>
          </w:tcPr>
          <w:p w14:paraId="1C04A550" w14:textId="77777777" w:rsidR="00716217" w:rsidRPr="008C1974" w:rsidRDefault="00716217" w:rsidP="00716217">
            <w:pPr>
              <w:jc w:val="center"/>
              <w:rPr>
                <w:rFonts w:cs="Times New Roman"/>
                <w:sz w:val="18"/>
                <w:szCs w:val="18"/>
              </w:rPr>
            </w:pPr>
            <w:r w:rsidRPr="008C1974">
              <w:rPr>
                <w:rFonts w:cs="Times New Roman"/>
                <w:sz w:val="18"/>
                <w:szCs w:val="18"/>
              </w:rPr>
              <w:t>8</w:t>
            </w:r>
          </w:p>
        </w:tc>
        <w:tc>
          <w:tcPr>
            <w:tcW w:w="188" w:type="pct"/>
            <w:vAlign w:val="center"/>
          </w:tcPr>
          <w:p w14:paraId="7946BE15" w14:textId="77777777" w:rsidR="00716217" w:rsidRPr="008C1974" w:rsidRDefault="00716217" w:rsidP="00716217">
            <w:pPr>
              <w:jc w:val="center"/>
              <w:rPr>
                <w:rFonts w:cs="Times New Roman"/>
                <w:sz w:val="18"/>
                <w:szCs w:val="18"/>
              </w:rPr>
            </w:pPr>
            <w:r w:rsidRPr="008C1974">
              <w:rPr>
                <w:rFonts w:cs="Times New Roman"/>
                <w:sz w:val="18"/>
                <w:szCs w:val="18"/>
              </w:rPr>
              <w:t>33</w:t>
            </w:r>
          </w:p>
        </w:tc>
        <w:tc>
          <w:tcPr>
            <w:tcW w:w="165" w:type="pct"/>
            <w:vAlign w:val="center"/>
          </w:tcPr>
          <w:p w14:paraId="29F72B88" w14:textId="77777777" w:rsidR="00716217" w:rsidRPr="008C1974" w:rsidRDefault="00716217" w:rsidP="00716217">
            <w:pPr>
              <w:jc w:val="center"/>
              <w:rPr>
                <w:rFonts w:cs="Times New Roman"/>
                <w:sz w:val="18"/>
                <w:szCs w:val="18"/>
              </w:rPr>
            </w:pPr>
            <w:r w:rsidRPr="008C1974">
              <w:rPr>
                <w:rFonts w:cs="Times New Roman"/>
                <w:sz w:val="18"/>
                <w:szCs w:val="18"/>
              </w:rPr>
              <w:t>6</w:t>
            </w:r>
          </w:p>
        </w:tc>
        <w:tc>
          <w:tcPr>
            <w:tcW w:w="193" w:type="pct"/>
            <w:vAlign w:val="center"/>
          </w:tcPr>
          <w:p w14:paraId="0A4DDCA6" w14:textId="77777777" w:rsidR="00716217" w:rsidRPr="008C1974" w:rsidRDefault="00716217" w:rsidP="00716217">
            <w:pPr>
              <w:jc w:val="center"/>
              <w:rPr>
                <w:rFonts w:cs="Times New Roman"/>
                <w:sz w:val="18"/>
                <w:szCs w:val="18"/>
              </w:rPr>
            </w:pPr>
            <w:r w:rsidRPr="008C1974">
              <w:rPr>
                <w:rFonts w:cs="Times New Roman"/>
                <w:sz w:val="18"/>
                <w:szCs w:val="18"/>
              </w:rPr>
              <w:t>22</w:t>
            </w:r>
          </w:p>
        </w:tc>
        <w:tc>
          <w:tcPr>
            <w:tcW w:w="165" w:type="pct"/>
            <w:vAlign w:val="center"/>
          </w:tcPr>
          <w:p w14:paraId="6816706B" w14:textId="77777777" w:rsidR="00716217" w:rsidRPr="008C1974" w:rsidRDefault="00716217" w:rsidP="00716217">
            <w:pPr>
              <w:jc w:val="center"/>
              <w:rPr>
                <w:rFonts w:cs="Times New Roman"/>
                <w:sz w:val="18"/>
                <w:szCs w:val="18"/>
              </w:rPr>
            </w:pPr>
            <w:r w:rsidRPr="008C1974">
              <w:rPr>
                <w:rFonts w:cs="Times New Roman"/>
                <w:sz w:val="18"/>
                <w:szCs w:val="18"/>
              </w:rPr>
              <w:t>6</w:t>
            </w:r>
          </w:p>
        </w:tc>
        <w:tc>
          <w:tcPr>
            <w:tcW w:w="169" w:type="pct"/>
            <w:vAlign w:val="center"/>
          </w:tcPr>
          <w:p w14:paraId="3FE3A7D7" w14:textId="77777777" w:rsidR="00716217" w:rsidRPr="008C1974" w:rsidRDefault="00716217" w:rsidP="00716217">
            <w:pPr>
              <w:jc w:val="center"/>
              <w:rPr>
                <w:rFonts w:cs="Times New Roman"/>
                <w:sz w:val="18"/>
                <w:szCs w:val="18"/>
              </w:rPr>
            </w:pPr>
            <w:r w:rsidRPr="008C1974">
              <w:rPr>
                <w:rFonts w:cs="Times New Roman"/>
                <w:sz w:val="18"/>
                <w:szCs w:val="18"/>
              </w:rPr>
              <w:t>22</w:t>
            </w:r>
          </w:p>
        </w:tc>
        <w:tc>
          <w:tcPr>
            <w:tcW w:w="174" w:type="pct"/>
            <w:vAlign w:val="center"/>
          </w:tcPr>
          <w:p w14:paraId="1BAABD52" w14:textId="77777777" w:rsidR="00716217" w:rsidRPr="008C1974" w:rsidRDefault="00716217" w:rsidP="00716217">
            <w:pPr>
              <w:jc w:val="center"/>
              <w:rPr>
                <w:rFonts w:cs="Times New Roman"/>
                <w:sz w:val="18"/>
                <w:szCs w:val="18"/>
              </w:rPr>
            </w:pPr>
            <w:r w:rsidRPr="008C1974">
              <w:rPr>
                <w:rFonts w:cs="Times New Roman"/>
                <w:sz w:val="18"/>
                <w:szCs w:val="18"/>
              </w:rPr>
              <w:t>7</w:t>
            </w:r>
          </w:p>
        </w:tc>
        <w:tc>
          <w:tcPr>
            <w:tcW w:w="219" w:type="pct"/>
            <w:vAlign w:val="center"/>
          </w:tcPr>
          <w:p w14:paraId="002DC0F2" w14:textId="77777777" w:rsidR="00716217" w:rsidRPr="008C1974" w:rsidRDefault="00716217" w:rsidP="00716217">
            <w:pPr>
              <w:jc w:val="center"/>
              <w:rPr>
                <w:rFonts w:cs="Times New Roman"/>
                <w:sz w:val="18"/>
                <w:szCs w:val="18"/>
              </w:rPr>
            </w:pPr>
            <w:r w:rsidRPr="008C1974">
              <w:rPr>
                <w:rFonts w:cs="Times New Roman"/>
                <w:sz w:val="18"/>
                <w:szCs w:val="18"/>
              </w:rPr>
              <w:t>21</w:t>
            </w:r>
          </w:p>
        </w:tc>
        <w:tc>
          <w:tcPr>
            <w:tcW w:w="174" w:type="pct"/>
            <w:vAlign w:val="center"/>
          </w:tcPr>
          <w:p w14:paraId="764FA255" w14:textId="77777777" w:rsidR="00716217" w:rsidRPr="008C1974" w:rsidRDefault="00716217" w:rsidP="00716217">
            <w:pPr>
              <w:jc w:val="center"/>
              <w:rPr>
                <w:rFonts w:cs="Times New Roman"/>
                <w:bCs/>
                <w:sz w:val="18"/>
                <w:szCs w:val="18"/>
              </w:rPr>
            </w:pPr>
            <w:r w:rsidRPr="008C1974">
              <w:rPr>
                <w:rFonts w:cs="Times New Roman"/>
                <w:bCs/>
                <w:sz w:val="18"/>
                <w:szCs w:val="18"/>
              </w:rPr>
              <w:t>43</w:t>
            </w:r>
          </w:p>
        </w:tc>
        <w:tc>
          <w:tcPr>
            <w:tcW w:w="211" w:type="pct"/>
            <w:vAlign w:val="center"/>
          </w:tcPr>
          <w:p w14:paraId="68138D57" w14:textId="77777777" w:rsidR="00716217" w:rsidRPr="008C1974" w:rsidRDefault="00716217" w:rsidP="00716217">
            <w:pPr>
              <w:jc w:val="center"/>
              <w:rPr>
                <w:rFonts w:cs="Times New Roman"/>
                <w:bCs/>
                <w:sz w:val="18"/>
                <w:szCs w:val="18"/>
              </w:rPr>
            </w:pPr>
            <w:r w:rsidRPr="008C1974">
              <w:rPr>
                <w:rFonts w:cs="Times New Roman"/>
                <w:bCs/>
                <w:sz w:val="18"/>
                <w:szCs w:val="18"/>
              </w:rPr>
              <w:t>729</w:t>
            </w:r>
          </w:p>
        </w:tc>
        <w:tc>
          <w:tcPr>
            <w:tcW w:w="172" w:type="pct"/>
            <w:vAlign w:val="center"/>
          </w:tcPr>
          <w:p w14:paraId="51223193" w14:textId="77777777" w:rsidR="00716217" w:rsidRPr="008C1974" w:rsidRDefault="00716217" w:rsidP="00716217">
            <w:pPr>
              <w:jc w:val="center"/>
              <w:rPr>
                <w:rFonts w:cs="Times New Roman"/>
                <w:bCs/>
                <w:sz w:val="18"/>
                <w:szCs w:val="18"/>
              </w:rPr>
            </w:pPr>
            <w:r w:rsidRPr="008C1974">
              <w:rPr>
                <w:rFonts w:cs="Times New Roman"/>
                <w:bCs/>
                <w:sz w:val="18"/>
                <w:szCs w:val="18"/>
              </w:rPr>
              <w:t>45</w:t>
            </w:r>
          </w:p>
        </w:tc>
        <w:tc>
          <w:tcPr>
            <w:tcW w:w="218" w:type="pct"/>
            <w:vAlign w:val="center"/>
          </w:tcPr>
          <w:p w14:paraId="27D4AE9E" w14:textId="77777777" w:rsidR="00716217" w:rsidRPr="008C1974" w:rsidRDefault="00716217" w:rsidP="00716217">
            <w:pPr>
              <w:jc w:val="center"/>
              <w:rPr>
                <w:rFonts w:cs="Times New Roman"/>
                <w:bCs/>
                <w:sz w:val="18"/>
                <w:szCs w:val="18"/>
              </w:rPr>
            </w:pPr>
            <w:r w:rsidRPr="008C1974">
              <w:rPr>
                <w:rFonts w:cs="Times New Roman"/>
                <w:bCs/>
                <w:sz w:val="18"/>
                <w:szCs w:val="18"/>
              </w:rPr>
              <w:t>805</w:t>
            </w:r>
          </w:p>
        </w:tc>
        <w:tc>
          <w:tcPr>
            <w:tcW w:w="210" w:type="pct"/>
            <w:vAlign w:val="center"/>
          </w:tcPr>
          <w:p w14:paraId="253BB18D" w14:textId="77777777" w:rsidR="00716217" w:rsidRPr="008C1974" w:rsidRDefault="00716217" w:rsidP="00716217">
            <w:pPr>
              <w:jc w:val="center"/>
              <w:rPr>
                <w:rFonts w:cs="Times New Roman"/>
                <w:bCs/>
                <w:sz w:val="18"/>
                <w:szCs w:val="18"/>
              </w:rPr>
            </w:pPr>
            <w:r w:rsidRPr="008C1974">
              <w:rPr>
                <w:rFonts w:cs="Times New Roman"/>
                <w:bCs/>
                <w:sz w:val="18"/>
                <w:szCs w:val="18"/>
              </w:rPr>
              <w:t>49</w:t>
            </w:r>
          </w:p>
        </w:tc>
        <w:tc>
          <w:tcPr>
            <w:tcW w:w="222" w:type="pct"/>
            <w:vAlign w:val="center"/>
          </w:tcPr>
          <w:p w14:paraId="7E173301" w14:textId="77777777" w:rsidR="00716217" w:rsidRPr="008C1974" w:rsidRDefault="00716217" w:rsidP="00716217">
            <w:pPr>
              <w:jc w:val="center"/>
              <w:rPr>
                <w:rFonts w:cs="Times New Roman"/>
                <w:bCs/>
                <w:sz w:val="18"/>
                <w:szCs w:val="18"/>
              </w:rPr>
            </w:pPr>
            <w:r w:rsidRPr="008C1974">
              <w:rPr>
                <w:rFonts w:cs="Times New Roman"/>
                <w:bCs/>
                <w:sz w:val="18"/>
                <w:szCs w:val="18"/>
              </w:rPr>
              <w:t>904</w:t>
            </w:r>
          </w:p>
        </w:tc>
        <w:tc>
          <w:tcPr>
            <w:tcW w:w="191" w:type="pct"/>
            <w:vAlign w:val="center"/>
          </w:tcPr>
          <w:p w14:paraId="5B0CA3D3" w14:textId="77777777" w:rsidR="00716217" w:rsidRPr="008C1974" w:rsidRDefault="00716217" w:rsidP="00716217">
            <w:pPr>
              <w:jc w:val="center"/>
              <w:rPr>
                <w:rFonts w:cs="Times New Roman"/>
                <w:bCs/>
                <w:sz w:val="18"/>
                <w:szCs w:val="18"/>
              </w:rPr>
            </w:pPr>
            <w:r w:rsidRPr="008C1974">
              <w:rPr>
                <w:rFonts w:cs="Times New Roman"/>
                <w:bCs/>
                <w:sz w:val="18"/>
                <w:szCs w:val="18"/>
              </w:rPr>
              <w:t>53</w:t>
            </w:r>
          </w:p>
        </w:tc>
        <w:tc>
          <w:tcPr>
            <w:tcW w:w="231" w:type="pct"/>
            <w:vAlign w:val="center"/>
          </w:tcPr>
          <w:p w14:paraId="0EF5B63D" w14:textId="77777777" w:rsidR="00716217" w:rsidRPr="008C1974" w:rsidRDefault="00716217" w:rsidP="00716217">
            <w:pPr>
              <w:jc w:val="center"/>
              <w:rPr>
                <w:rFonts w:cs="Times New Roman"/>
                <w:bCs/>
                <w:sz w:val="18"/>
                <w:szCs w:val="18"/>
              </w:rPr>
            </w:pPr>
            <w:r w:rsidRPr="008C1974">
              <w:rPr>
                <w:rFonts w:cs="Times New Roman"/>
                <w:bCs/>
                <w:sz w:val="18"/>
                <w:szCs w:val="18"/>
              </w:rPr>
              <w:t>918</w:t>
            </w:r>
          </w:p>
        </w:tc>
      </w:tr>
      <w:tr w:rsidR="008C1974" w:rsidRPr="004B35F1" w14:paraId="3FCC0EF3" w14:textId="77777777" w:rsidTr="008C1974">
        <w:trPr>
          <w:trHeight w:val="328"/>
          <w:jc w:val="center"/>
        </w:trPr>
        <w:tc>
          <w:tcPr>
            <w:tcW w:w="313" w:type="pct"/>
            <w:vAlign w:val="center"/>
            <w:hideMark/>
          </w:tcPr>
          <w:p w14:paraId="210E96F7" w14:textId="31817D03" w:rsidR="00716217" w:rsidRPr="008C1974" w:rsidRDefault="003B11EA" w:rsidP="00716217">
            <w:pPr>
              <w:jc w:val="center"/>
              <w:rPr>
                <w:rFonts w:cs="Times New Roman"/>
                <w:sz w:val="16"/>
                <w:szCs w:val="16"/>
              </w:rPr>
            </w:pPr>
            <w:r w:rsidRPr="008C1974">
              <w:rPr>
                <w:rFonts w:cs="Times New Roman" w:hint="eastAsia"/>
                <w:sz w:val="16"/>
                <w:szCs w:val="16"/>
              </w:rPr>
              <w:t>K</w:t>
            </w:r>
            <w:r w:rsidRPr="008C1974">
              <w:rPr>
                <w:rFonts w:cs="Times New Roman"/>
                <w:sz w:val="16"/>
                <w:szCs w:val="16"/>
              </w:rPr>
              <w:t>aohsiung City</w:t>
            </w:r>
          </w:p>
        </w:tc>
        <w:tc>
          <w:tcPr>
            <w:tcW w:w="175" w:type="pct"/>
            <w:vAlign w:val="center"/>
          </w:tcPr>
          <w:p w14:paraId="47C24B4F" w14:textId="77777777" w:rsidR="00716217" w:rsidRPr="008C1974" w:rsidRDefault="00716217" w:rsidP="00716217">
            <w:pPr>
              <w:jc w:val="center"/>
              <w:rPr>
                <w:rFonts w:cs="Times New Roman"/>
                <w:sz w:val="18"/>
                <w:szCs w:val="18"/>
              </w:rPr>
            </w:pPr>
            <w:r w:rsidRPr="008C1974">
              <w:rPr>
                <w:rFonts w:cs="Times New Roman"/>
                <w:sz w:val="18"/>
                <w:szCs w:val="18"/>
              </w:rPr>
              <w:t>53</w:t>
            </w:r>
          </w:p>
        </w:tc>
        <w:tc>
          <w:tcPr>
            <w:tcW w:w="221" w:type="pct"/>
            <w:vAlign w:val="center"/>
          </w:tcPr>
          <w:p w14:paraId="03CFFDC7" w14:textId="77777777" w:rsidR="00716217" w:rsidRPr="008C1974" w:rsidRDefault="00716217" w:rsidP="00716217">
            <w:pPr>
              <w:jc w:val="center"/>
              <w:rPr>
                <w:rFonts w:cs="Times New Roman"/>
                <w:sz w:val="18"/>
                <w:szCs w:val="18"/>
              </w:rPr>
            </w:pPr>
            <w:r w:rsidRPr="008C1974">
              <w:rPr>
                <w:rFonts w:cs="Times New Roman"/>
                <w:sz w:val="18"/>
                <w:szCs w:val="18"/>
              </w:rPr>
              <w:t>1,172</w:t>
            </w:r>
          </w:p>
        </w:tc>
        <w:tc>
          <w:tcPr>
            <w:tcW w:w="174" w:type="pct"/>
            <w:vAlign w:val="center"/>
          </w:tcPr>
          <w:p w14:paraId="5D477A3B" w14:textId="77777777" w:rsidR="00716217" w:rsidRPr="008C1974" w:rsidRDefault="00716217" w:rsidP="00716217">
            <w:pPr>
              <w:jc w:val="center"/>
              <w:rPr>
                <w:rFonts w:cs="Times New Roman"/>
                <w:sz w:val="18"/>
                <w:szCs w:val="18"/>
              </w:rPr>
            </w:pPr>
            <w:r w:rsidRPr="008C1974">
              <w:rPr>
                <w:rFonts w:cs="Times New Roman"/>
                <w:sz w:val="18"/>
                <w:szCs w:val="18"/>
              </w:rPr>
              <w:t>59</w:t>
            </w:r>
          </w:p>
        </w:tc>
        <w:tc>
          <w:tcPr>
            <w:tcW w:w="218" w:type="pct"/>
            <w:vAlign w:val="center"/>
          </w:tcPr>
          <w:p w14:paraId="1A291974" w14:textId="77777777" w:rsidR="00716217" w:rsidRPr="008C1974" w:rsidRDefault="00716217" w:rsidP="00716217">
            <w:pPr>
              <w:jc w:val="center"/>
              <w:rPr>
                <w:rFonts w:cs="Times New Roman"/>
                <w:sz w:val="18"/>
                <w:szCs w:val="18"/>
              </w:rPr>
            </w:pPr>
            <w:r w:rsidRPr="008C1974">
              <w:rPr>
                <w:rFonts w:cs="Times New Roman"/>
                <w:sz w:val="18"/>
                <w:szCs w:val="18"/>
              </w:rPr>
              <w:t>1,273</w:t>
            </w:r>
          </w:p>
        </w:tc>
        <w:tc>
          <w:tcPr>
            <w:tcW w:w="174" w:type="pct"/>
            <w:vAlign w:val="center"/>
          </w:tcPr>
          <w:p w14:paraId="35C23FD2" w14:textId="77777777" w:rsidR="00716217" w:rsidRPr="008C1974" w:rsidRDefault="00716217" w:rsidP="00716217">
            <w:pPr>
              <w:jc w:val="center"/>
              <w:rPr>
                <w:rFonts w:cs="Times New Roman"/>
                <w:sz w:val="18"/>
                <w:szCs w:val="18"/>
              </w:rPr>
            </w:pPr>
            <w:r w:rsidRPr="008C1974">
              <w:rPr>
                <w:rFonts w:cs="Times New Roman"/>
                <w:sz w:val="18"/>
                <w:szCs w:val="18"/>
              </w:rPr>
              <w:t>61</w:t>
            </w:r>
          </w:p>
        </w:tc>
        <w:tc>
          <w:tcPr>
            <w:tcW w:w="240" w:type="pct"/>
            <w:vAlign w:val="center"/>
          </w:tcPr>
          <w:p w14:paraId="78173C78" w14:textId="77777777" w:rsidR="00716217" w:rsidRPr="008C1974" w:rsidRDefault="00716217" w:rsidP="00716217">
            <w:pPr>
              <w:jc w:val="center"/>
              <w:rPr>
                <w:rFonts w:cs="Times New Roman"/>
                <w:sz w:val="18"/>
                <w:szCs w:val="18"/>
              </w:rPr>
            </w:pPr>
            <w:r w:rsidRPr="008C1974">
              <w:rPr>
                <w:rFonts w:cs="Times New Roman"/>
                <w:sz w:val="18"/>
                <w:szCs w:val="18"/>
              </w:rPr>
              <w:t>1,467</w:t>
            </w:r>
          </w:p>
        </w:tc>
        <w:tc>
          <w:tcPr>
            <w:tcW w:w="183" w:type="pct"/>
            <w:vAlign w:val="center"/>
          </w:tcPr>
          <w:p w14:paraId="2E77B7FD" w14:textId="77777777" w:rsidR="00716217" w:rsidRPr="008C1974" w:rsidRDefault="00716217" w:rsidP="00716217">
            <w:pPr>
              <w:jc w:val="center"/>
              <w:rPr>
                <w:rFonts w:cs="Times New Roman"/>
                <w:sz w:val="18"/>
                <w:szCs w:val="18"/>
              </w:rPr>
            </w:pPr>
            <w:r w:rsidRPr="008C1974">
              <w:rPr>
                <w:rFonts w:cs="Times New Roman"/>
                <w:sz w:val="18"/>
                <w:szCs w:val="18"/>
              </w:rPr>
              <w:t>80</w:t>
            </w:r>
          </w:p>
        </w:tc>
        <w:tc>
          <w:tcPr>
            <w:tcW w:w="218" w:type="pct"/>
            <w:vAlign w:val="center"/>
          </w:tcPr>
          <w:p w14:paraId="41DA2A12" w14:textId="77777777" w:rsidR="00716217" w:rsidRPr="008C1974" w:rsidRDefault="00716217" w:rsidP="00716217">
            <w:pPr>
              <w:jc w:val="center"/>
              <w:rPr>
                <w:rFonts w:cs="Times New Roman"/>
                <w:sz w:val="18"/>
                <w:szCs w:val="18"/>
              </w:rPr>
            </w:pPr>
            <w:r w:rsidRPr="008C1974">
              <w:rPr>
                <w:rFonts w:cs="Times New Roman"/>
                <w:sz w:val="18"/>
                <w:szCs w:val="18"/>
              </w:rPr>
              <w:t>1,555</w:t>
            </w:r>
          </w:p>
        </w:tc>
        <w:tc>
          <w:tcPr>
            <w:tcW w:w="178" w:type="pct"/>
            <w:vAlign w:val="center"/>
          </w:tcPr>
          <w:p w14:paraId="698CC11D" w14:textId="77777777" w:rsidR="00716217" w:rsidRPr="008C1974" w:rsidRDefault="00716217" w:rsidP="00716217">
            <w:pPr>
              <w:jc w:val="center"/>
              <w:rPr>
                <w:rFonts w:cs="Times New Roman"/>
                <w:sz w:val="18"/>
                <w:szCs w:val="18"/>
              </w:rPr>
            </w:pPr>
            <w:r w:rsidRPr="008C1974">
              <w:rPr>
                <w:rFonts w:cs="Times New Roman"/>
                <w:sz w:val="18"/>
                <w:szCs w:val="18"/>
              </w:rPr>
              <w:t>12</w:t>
            </w:r>
          </w:p>
        </w:tc>
        <w:tc>
          <w:tcPr>
            <w:tcW w:w="188" w:type="pct"/>
            <w:vAlign w:val="center"/>
          </w:tcPr>
          <w:p w14:paraId="57D967CD" w14:textId="77777777" w:rsidR="00716217" w:rsidRPr="008C1974" w:rsidRDefault="00716217" w:rsidP="00716217">
            <w:pPr>
              <w:jc w:val="center"/>
              <w:rPr>
                <w:rFonts w:cs="Times New Roman"/>
                <w:sz w:val="18"/>
                <w:szCs w:val="18"/>
              </w:rPr>
            </w:pPr>
            <w:r w:rsidRPr="008C1974">
              <w:rPr>
                <w:rFonts w:cs="Times New Roman"/>
                <w:sz w:val="18"/>
                <w:szCs w:val="18"/>
              </w:rPr>
              <w:t>49</w:t>
            </w:r>
          </w:p>
        </w:tc>
        <w:tc>
          <w:tcPr>
            <w:tcW w:w="165" w:type="pct"/>
            <w:vAlign w:val="center"/>
          </w:tcPr>
          <w:p w14:paraId="4A6FFD63" w14:textId="77777777" w:rsidR="00716217" w:rsidRPr="008C1974" w:rsidRDefault="00716217" w:rsidP="00716217">
            <w:pPr>
              <w:jc w:val="center"/>
              <w:rPr>
                <w:rFonts w:cs="Times New Roman"/>
                <w:sz w:val="18"/>
                <w:szCs w:val="18"/>
              </w:rPr>
            </w:pPr>
            <w:r w:rsidRPr="008C1974">
              <w:rPr>
                <w:rFonts w:cs="Times New Roman"/>
                <w:sz w:val="18"/>
                <w:szCs w:val="18"/>
              </w:rPr>
              <w:t>11</w:t>
            </w:r>
          </w:p>
        </w:tc>
        <w:tc>
          <w:tcPr>
            <w:tcW w:w="193" w:type="pct"/>
            <w:vAlign w:val="center"/>
          </w:tcPr>
          <w:p w14:paraId="4558979B" w14:textId="77777777" w:rsidR="00716217" w:rsidRPr="008C1974" w:rsidRDefault="00716217" w:rsidP="00716217">
            <w:pPr>
              <w:jc w:val="center"/>
              <w:rPr>
                <w:rFonts w:cs="Times New Roman"/>
                <w:sz w:val="18"/>
                <w:szCs w:val="18"/>
              </w:rPr>
            </w:pPr>
            <w:r w:rsidRPr="008C1974">
              <w:rPr>
                <w:rFonts w:cs="Times New Roman"/>
                <w:sz w:val="18"/>
                <w:szCs w:val="18"/>
              </w:rPr>
              <w:t>48</w:t>
            </w:r>
          </w:p>
        </w:tc>
        <w:tc>
          <w:tcPr>
            <w:tcW w:w="165" w:type="pct"/>
            <w:vAlign w:val="center"/>
          </w:tcPr>
          <w:p w14:paraId="72BCEA93" w14:textId="77777777" w:rsidR="00716217" w:rsidRPr="008C1974" w:rsidRDefault="00716217" w:rsidP="00716217">
            <w:pPr>
              <w:jc w:val="center"/>
              <w:rPr>
                <w:rFonts w:cs="Times New Roman"/>
                <w:sz w:val="18"/>
                <w:szCs w:val="18"/>
              </w:rPr>
            </w:pPr>
            <w:r w:rsidRPr="008C1974">
              <w:rPr>
                <w:rFonts w:cs="Times New Roman"/>
                <w:sz w:val="18"/>
                <w:szCs w:val="18"/>
              </w:rPr>
              <w:t>12</w:t>
            </w:r>
          </w:p>
        </w:tc>
        <w:tc>
          <w:tcPr>
            <w:tcW w:w="169" w:type="pct"/>
            <w:vAlign w:val="center"/>
          </w:tcPr>
          <w:p w14:paraId="547FFE5D" w14:textId="77777777" w:rsidR="00716217" w:rsidRPr="008C1974" w:rsidRDefault="00716217" w:rsidP="00716217">
            <w:pPr>
              <w:jc w:val="center"/>
              <w:rPr>
                <w:rFonts w:cs="Times New Roman"/>
                <w:sz w:val="18"/>
                <w:szCs w:val="18"/>
              </w:rPr>
            </w:pPr>
            <w:r w:rsidRPr="008C1974">
              <w:rPr>
                <w:rFonts w:cs="Times New Roman"/>
                <w:sz w:val="18"/>
                <w:szCs w:val="18"/>
              </w:rPr>
              <w:t>60</w:t>
            </w:r>
          </w:p>
        </w:tc>
        <w:tc>
          <w:tcPr>
            <w:tcW w:w="174" w:type="pct"/>
            <w:vAlign w:val="center"/>
          </w:tcPr>
          <w:p w14:paraId="4D4E2474" w14:textId="77777777" w:rsidR="00716217" w:rsidRPr="008C1974" w:rsidRDefault="00716217" w:rsidP="00716217">
            <w:pPr>
              <w:jc w:val="center"/>
              <w:rPr>
                <w:rFonts w:cs="Times New Roman"/>
                <w:sz w:val="18"/>
                <w:szCs w:val="18"/>
              </w:rPr>
            </w:pPr>
            <w:r w:rsidRPr="008C1974">
              <w:rPr>
                <w:rFonts w:cs="Times New Roman"/>
                <w:sz w:val="18"/>
                <w:szCs w:val="18"/>
              </w:rPr>
              <w:t>11</w:t>
            </w:r>
          </w:p>
        </w:tc>
        <w:tc>
          <w:tcPr>
            <w:tcW w:w="219" w:type="pct"/>
            <w:vAlign w:val="center"/>
          </w:tcPr>
          <w:p w14:paraId="49D95AD8" w14:textId="77777777" w:rsidR="00716217" w:rsidRPr="008C1974" w:rsidRDefault="00716217" w:rsidP="00716217">
            <w:pPr>
              <w:jc w:val="center"/>
              <w:rPr>
                <w:rFonts w:cs="Times New Roman"/>
                <w:sz w:val="18"/>
                <w:szCs w:val="18"/>
              </w:rPr>
            </w:pPr>
            <w:r w:rsidRPr="008C1974">
              <w:rPr>
                <w:rFonts w:cs="Times New Roman"/>
                <w:sz w:val="18"/>
                <w:szCs w:val="18"/>
              </w:rPr>
              <w:t>64</w:t>
            </w:r>
          </w:p>
        </w:tc>
        <w:tc>
          <w:tcPr>
            <w:tcW w:w="174" w:type="pct"/>
            <w:vAlign w:val="center"/>
          </w:tcPr>
          <w:p w14:paraId="327EEF1B" w14:textId="77777777" w:rsidR="00716217" w:rsidRPr="008C1974" w:rsidRDefault="00716217" w:rsidP="00716217">
            <w:pPr>
              <w:jc w:val="center"/>
              <w:rPr>
                <w:rFonts w:cs="Times New Roman"/>
                <w:bCs/>
                <w:sz w:val="18"/>
                <w:szCs w:val="18"/>
              </w:rPr>
            </w:pPr>
            <w:r w:rsidRPr="008C1974">
              <w:rPr>
                <w:rFonts w:cs="Times New Roman"/>
                <w:bCs/>
                <w:sz w:val="18"/>
                <w:szCs w:val="18"/>
              </w:rPr>
              <w:t>65</w:t>
            </w:r>
          </w:p>
        </w:tc>
        <w:tc>
          <w:tcPr>
            <w:tcW w:w="211" w:type="pct"/>
            <w:vAlign w:val="center"/>
          </w:tcPr>
          <w:p w14:paraId="4AA7A218" w14:textId="77777777" w:rsidR="00716217" w:rsidRPr="008C1974" w:rsidRDefault="00716217" w:rsidP="00716217">
            <w:pPr>
              <w:jc w:val="center"/>
              <w:rPr>
                <w:rFonts w:cs="Times New Roman"/>
                <w:bCs/>
                <w:sz w:val="18"/>
                <w:szCs w:val="18"/>
              </w:rPr>
            </w:pPr>
            <w:r w:rsidRPr="008C1974">
              <w:rPr>
                <w:rFonts w:cs="Times New Roman"/>
                <w:bCs/>
                <w:sz w:val="18"/>
                <w:szCs w:val="18"/>
              </w:rPr>
              <w:t>1,221</w:t>
            </w:r>
          </w:p>
        </w:tc>
        <w:tc>
          <w:tcPr>
            <w:tcW w:w="172" w:type="pct"/>
            <w:vAlign w:val="center"/>
          </w:tcPr>
          <w:p w14:paraId="1C0250E8" w14:textId="77777777" w:rsidR="00716217" w:rsidRPr="008C1974" w:rsidRDefault="00716217" w:rsidP="00716217">
            <w:pPr>
              <w:jc w:val="center"/>
              <w:rPr>
                <w:rFonts w:cs="Times New Roman"/>
                <w:bCs/>
                <w:sz w:val="18"/>
                <w:szCs w:val="18"/>
              </w:rPr>
            </w:pPr>
            <w:r w:rsidRPr="008C1974">
              <w:rPr>
                <w:rFonts w:cs="Times New Roman"/>
                <w:bCs/>
                <w:sz w:val="18"/>
                <w:szCs w:val="18"/>
              </w:rPr>
              <w:t>70</w:t>
            </w:r>
          </w:p>
        </w:tc>
        <w:tc>
          <w:tcPr>
            <w:tcW w:w="218" w:type="pct"/>
            <w:vAlign w:val="center"/>
          </w:tcPr>
          <w:p w14:paraId="1FE6941F" w14:textId="77777777" w:rsidR="00716217" w:rsidRPr="008C1974" w:rsidRDefault="00716217" w:rsidP="00716217">
            <w:pPr>
              <w:jc w:val="center"/>
              <w:rPr>
                <w:rFonts w:cs="Times New Roman"/>
                <w:bCs/>
                <w:sz w:val="18"/>
                <w:szCs w:val="18"/>
              </w:rPr>
            </w:pPr>
            <w:r w:rsidRPr="008C1974">
              <w:rPr>
                <w:rFonts w:cs="Times New Roman"/>
                <w:bCs/>
                <w:sz w:val="18"/>
                <w:szCs w:val="18"/>
              </w:rPr>
              <w:t>1,321</w:t>
            </w:r>
          </w:p>
        </w:tc>
        <w:tc>
          <w:tcPr>
            <w:tcW w:w="210" w:type="pct"/>
            <w:vAlign w:val="center"/>
          </w:tcPr>
          <w:p w14:paraId="6BCD39CF" w14:textId="77777777" w:rsidR="00716217" w:rsidRPr="008C1974" w:rsidRDefault="00716217" w:rsidP="00716217">
            <w:pPr>
              <w:jc w:val="center"/>
              <w:rPr>
                <w:rFonts w:cs="Times New Roman"/>
                <w:bCs/>
                <w:sz w:val="18"/>
                <w:szCs w:val="18"/>
              </w:rPr>
            </w:pPr>
            <w:r w:rsidRPr="008C1974">
              <w:rPr>
                <w:rFonts w:cs="Times New Roman"/>
                <w:bCs/>
                <w:sz w:val="18"/>
                <w:szCs w:val="18"/>
              </w:rPr>
              <w:t>73</w:t>
            </w:r>
          </w:p>
        </w:tc>
        <w:tc>
          <w:tcPr>
            <w:tcW w:w="222" w:type="pct"/>
            <w:vAlign w:val="center"/>
          </w:tcPr>
          <w:p w14:paraId="3B2F9E27" w14:textId="77777777" w:rsidR="00716217" w:rsidRPr="008C1974" w:rsidRDefault="00716217" w:rsidP="00716217">
            <w:pPr>
              <w:jc w:val="center"/>
              <w:rPr>
                <w:rFonts w:cs="Times New Roman"/>
                <w:bCs/>
                <w:sz w:val="18"/>
                <w:szCs w:val="18"/>
              </w:rPr>
            </w:pPr>
            <w:r w:rsidRPr="008C1974">
              <w:rPr>
                <w:rFonts w:cs="Times New Roman"/>
                <w:bCs/>
                <w:sz w:val="18"/>
                <w:szCs w:val="18"/>
              </w:rPr>
              <w:t>1,527</w:t>
            </w:r>
          </w:p>
        </w:tc>
        <w:tc>
          <w:tcPr>
            <w:tcW w:w="191" w:type="pct"/>
            <w:vAlign w:val="center"/>
          </w:tcPr>
          <w:p w14:paraId="2CD323FF" w14:textId="77777777" w:rsidR="00716217" w:rsidRPr="008C1974" w:rsidRDefault="00716217" w:rsidP="00716217">
            <w:pPr>
              <w:jc w:val="center"/>
              <w:rPr>
                <w:rFonts w:cs="Times New Roman"/>
                <w:bCs/>
                <w:sz w:val="18"/>
                <w:szCs w:val="18"/>
              </w:rPr>
            </w:pPr>
            <w:r w:rsidRPr="008C1974">
              <w:rPr>
                <w:rFonts w:cs="Times New Roman"/>
                <w:bCs/>
                <w:sz w:val="18"/>
                <w:szCs w:val="18"/>
              </w:rPr>
              <w:t>91</w:t>
            </w:r>
          </w:p>
        </w:tc>
        <w:tc>
          <w:tcPr>
            <w:tcW w:w="231" w:type="pct"/>
            <w:vAlign w:val="center"/>
          </w:tcPr>
          <w:p w14:paraId="3B18C1B5" w14:textId="77777777" w:rsidR="00716217" w:rsidRPr="008C1974" w:rsidRDefault="00716217" w:rsidP="00716217">
            <w:pPr>
              <w:jc w:val="center"/>
              <w:rPr>
                <w:rFonts w:cs="Times New Roman"/>
                <w:bCs/>
                <w:sz w:val="18"/>
                <w:szCs w:val="18"/>
              </w:rPr>
            </w:pPr>
            <w:r w:rsidRPr="008C1974">
              <w:rPr>
                <w:rFonts w:cs="Times New Roman"/>
                <w:bCs/>
                <w:sz w:val="18"/>
                <w:szCs w:val="18"/>
              </w:rPr>
              <w:t>1,619</w:t>
            </w:r>
          </w:p>
        </w:tc>
      </w:tr>
      <w:tr w:rsidR="008C1974" w:rsidRPr="004B35F1" w14:paraId="20A5CC67" w14:textId="77777777" w:rsidTr="008C1974">
        <w:trPr>
          <w:trHeight w:val="315"/>
          <w:jc w:val="center"/>
        </w:trPr>
        <w:tc>
          <w:tcPr>
            <w:tcW w:w="313" w:type="pct"/>
            <w:vAlign w:val="center"/>
            <w:hideMark/>
          </w:tcPr>
          <w:p w14:paraId="12666416" w14:textId="23C67485" w:rsidR="00716217" w:rsidRPr="008C1974" w:rsidRDefault="003B11EA" w:rsidP="00716217">
            <w:pPr>
              <w:jc w:val="center"/>
              <w:rPr>
                <w:rFonts w:cs="Times New Roman"/>
                <w:sz w:val="16"/>
                <w:szCs w:val="16"/>
              </w:rPr>
            </w:pPr>
            <w:r w:rsidRPr="008C1974">
              <w:rPr>
                <w:rFonts w:cs="Times New Roman"/>
                <w:sz w:val="16"/>
                <w:szCs w:val="16"/>
              </w:rPr>
              <w:lastRenderedPageBreak/>
              <w:t>Yilan County</w:t>
            </w:r>
          </w:p>
        </w:tc>
        <w:tc>
          <w:tcPr>
            <w:tcW w:w="175" w:type="pct"/>
            <w:vAlign w:val="center"/>
          </w:tcPr>
          <w:p w14:paraId="7D1A515E" w14:textId="77777777" w:rsidR="00716217" w:rsidRPr="008C1974" w:rsidRDefault="00716217" w:rsidP="00716217">
            <w:pPr>
              <w:jc w:val="center"/>
              <w:rPr>
                <w:rFonts w:cs="Times New Roman"/>
                <w:sz w:val="18"/>
                <w:szCs w:val="18"/>
              </w:rPr>
            </w:pPr>
            <w:r w:rsidRPr="008C1974">
              <w:rPr>
                <w:rFonts w:cs="Times New Roman"/>
                <w:sz w:val="18"/>
                <w:szCs w:val="18"/>
              </w:rPr>
              <w:t>17</w:t>
            </w:r>
          </w:p>
        </w:tc>
        <w:tc>
          <w:tcPr>
            <w:tcW w:w="221" w:type="pct"/>
            <w:vAlign w:val="center"/>
          </w:tcPr>
          <w:p w14:paraId="75B077E2" w14:textId="77777777" w:rsidR="00716217" w:rsidRPr="008C1974" w:rsidRDefault="00716217" w:rsidP="00716217">
            <w:pPr>
              <w:jc w:val="center"/>
              <w:rPr>
                <w:rFonts w:cs="Times New Roman"/>
                <w:sz w:val="18"/>
                <w:szCs w:val="18"/>
              </w:rPr>
            </w:pPr>
            <w:r w:rsidRPr="008C1974">
              <w:rPr>
                <w:rFonts w:cs="Times New Roman"/>
                <w:sz w:val="18"/>
                <w:szCs w:val="18"/>
              </w:rPr>
              <w:t>290</w:t>
            </w:r>
          </w:p>
        </w:tc>
        <w:tc>
          <w:tcPr>
            <w:tcW w:w="174" w:type="pct"/>
            <w:vAlign w:val="center"/>
          </w:tcPr>
          <w:p w14:paraId="0DF4194F" w14:textId="77777777" w:rsidR="00716217" w:rsidRPr="008C1974" w:rsidRDefault="00716217" w:rsidP="00716217">
            <w:pPr>
              <w:jc w:val="center"/>
              <w:rPr>
                <w:rFonts w:cs="Times New Roman"/>
                <w:sz w:val="18"/>
                <w:szCs w:val="18"/>
              </w:rPr>
            </w:pPr>
            <w:r w:rsidRPr="008C1974">
              <w:rPr>
                <w:rFonts w:cs="Times New Roman"/>
                <w:sz w:val="18"/>
                <w:szCs w:val="18"/>
              </w:rPr>
              <w:t>13</w:t>
            </w:r>
          </w:p>
        </w:tc>
        <w:tc>
          <w:tcPr>
            <w:tcW w:w="218" w:type="pct"/>
            <w:vAlign w:val="center"/>
          </w:tcPr>
          <w:p w14:paraId="687B9715" w14:textId="77777777" w:rsidR="00716217" w:rsidRPr="008C1974" w:rsidRDefault="00716217" w:rsidP="00716217">
            <w:pPr>
              <w:jc w:val="center"/>
              <w:rPr>
                <w:rFonts w:cs="Times New Roman"/>
                <w:sz w:val="18"/>
                <w:szCs w:val="18"/>
              </w:rPr>
            </w:pPr>
            <w:r w:rsidRPr="008C1974">
              <w:rPr>
                <w:rFonts w:cs="Times New Roman"/>
                <w:sz w:val="18"/>
                <w:szCs w:val="18"/>
              </w:rPr>
              <w:t>298</w:t>
            </w:r>
          </w:p>
        </w:tc>
        <w:tc>
          <w:tcPr>
            <w:tcW w:w="174" w:type="pct"/>
            <w:vAlign w:val="center"/>
          </w:tcPr>
          <w:p w14:paraId="685FE0FC" w14:textId="77777777" w:rsidR="00716217" w:rsidRPr="008C1974" w:rsidRDefault="00716217" w:rsidP="00716217">
            <w:pPr>
              <w:jc w:val="center"/>
              <w:rPr>
                <w:rFonts w:cs="Times New Roman"/>
                <w:sz w:val="18"/>
                <w:szCs w:val="18"/>
              </w:rPr>
            </w:pPr>
            <w:r w:rsidRPr="008C1974">
              <w:rPr>
                <w:rFonts w:cs="Times New Roman"/>
                <w:sz w:val="18"/>
                <w:szCs w:val="18"/>
              </w:rPr>
              <w:t>15</w:t>
            </w:r>
          </w:p>
        </w:tc>
        <w:tc>
          <w:tcPr>
            <w:tcW w:w="240" w:type="pct"/>
            <w:vAlign w:val="center"/>
          </w:tcPr>
          <w:p w14:paraId="41471404" w14:textId="77777777" w:rsidR="00716217" w:rsidRPr="008C1974" w:rsidRDefault="00716217" w:rsidP="00716217">
            <w:pPr>
              <w:jc w:val="center"/>
              <w:rPr>
                <w:rFonts w:cs="Times New Roman"/>
                <w:sz w:val="18"/>
                <w:szCs w:val="18"/>
              </w:rPr>
            </w:pPr>
            <w:r w:rsidRPr="008C1974">
              <w:rPr>
                <w:rFonts w:cs="Times New Roman"/>
                <w:sz w:val="18"/>
                <w:szCs w:val="18"/>
              </w:rPr>
              <w:t>336</w:t>
            </w:r>
          </w:p>
        </w:tc>
        <w:tc>
          <w:tcPr>
            <w:tcW w:w="183" w:type="pct"/>
            <w:vAlign w:val="center"/>
          </w:tcPr>
          <w:p w14:paraId="5ED7A994" w14:textId="77777777" w:rsidR="00716217" w:rsidRPr="008C1974" w:rsidRDefault="00716217" w:rsidP="00716217">
            <w:pPr>
              <w:jc w:val="center"/>
              <w:rPr>
                <w:rFonts w:cs="Times New Roman"/>
                <w:sz w:val="18"/>
                <w:szCs w:val="18"/>
              </w:rPr>
            </w:pPr>
            <w:r w:rsidRPr="008C1974">
              <w:rPr>
                <w:rFonts w:cs="Times New Roman"/>
                <w:sz w:val="18"/>
                <w:szCs w:val="18"/>
              </w:rPr>
              <w:t>18</w:t>
            </w:r>
          </w:p>
        </w:tc>
        <w:tc>
          <w:tcPr>
            <w:tcW w:w="218" w:type="pct"/>
            <w:vAlign w:val="center"/>
          </w:tcPr>
          <w:p w14:paraId="12918196" w14:textId="77777777" w:rsidR="00716217" w:rsidRPr="008C1974" w:rsidRDefault="00716217" w:rsidP="00716217">
            <w:pPr>
              <w:jc w:val="center"/>
              <w:rPr>
                <w:rFonts w:cs="Times New Roman"/>
                <w:sz w:val="18"/>
                <w:szCs w:val="18"/>
              </w:rPr>
            </w:pPr>
            <w:r w:rsidRPr="008C1974">
              <w:rPr>
                <w:rFonts w:cs="Times New Roman"/>
                <w:sz w:val="18"/>
                <w:szCs w:val="18"/>
              </w:rPr>
              <w:t>376</w:t>
            </w:r>
          </w:p>
        </w:tc>
        <w:tc>
          <w:tcPr>
            <w:tcW w:w="178" w:type="pct"/>
            <w:vAlign w:val="center"/>
          </w:tcPr>
          <w:p w14:paraId="732523C4" w14:textId="77777777" w:rsidR="00716217" w:rsidRPr="008C1974" w:rsidRDefault="00716217" w:rsidP="00716217">
            <w:pPr>
              <w:jc w:val="center"/>
              <w:rPr>
                <w:rFonts w:cs="Times New Roman"/>
                <w:sz w:val="18"/>
                <w:szCs w:val="18"/>
              </w:rPr>
            </w:pPr>
            <w:r w:rsidRPr="008C1974">
              <w:rPr>
                <w:rFonts w:cs="Times New Roman"/>
                <w:sz w:val="18"/>
                <w:szCs w:val="18"/>
              </w:rPr>
              <w:t>2</w:t>
            </w:r>
          </w:p>
        </w:tc>
        <w:tc>
          <w:tcPr>
            <w:tcW w:w="188" w:type="pct"/>
            <w:vAlign w:val="center"/>
          </w:tcPr>
          <w:p w14:paraId="72DA12F5" w14:textId="77777777" w:rsidR="00716217" w:rsidRPr="008C1974" w:rsidRDefault="00716217" w:rsidP="00716217">
            <w:pPr>
              <w:jc w:val="center"/>
              <w:rPr>
                <w:rFonts w:cs="Times New Roman"/>
                <w:sz w:val="18"/>
                <w:szCs w:val="18"/>
              </w:rPr>
            </w:pPr>
            <w:r w:rsidRPr="008C1974">
              <w:rPr>
                <w:rFonts w:cs="Times New Roman"/>
                <w:sz w:val="18"/>
                <w:szCs w:val="18"/>
              </w:rPr>
              <w:t>13</w:t>
            </w:r>
          </w:p>
        </w:tc>
        <w:tc>
          <w:tcPr>
            <w:tcW w:w="165" w:type="pct"/>
            <w:vAlign w:val="center"/>
          </w:tcPr>
          <w:p w14:paraId="33162B7A" w14:textId="77777777" w:rsidR="00716217" w:rsidRPr="008C1974" w:rsidRDefault="00716217" w:rsidP="00716217">
            <w:pPr>
              <w:jc w:val="center"/>
              <w:rPr>
                <w:rFonts w:cs="Times New Roman"/>
                <w:sz w:val="18"/>
                <w:szCs w:val="18"/>
              </w:rPr>
            </w:pPr>
            <w:r w:rsidRPr="008C1974">
              <w:rPr>
                <w:rFonts w:cs="Times New Roman"/>
                <w:sz w:val="18"/>
                <w:szCs w:val="18"/>
              </w:rPr>
              <w:t>3</w:t>
            </w:r>
          </w:p>
        </w:tc>
        <w:tc>
          <w:tcPr>
            <w:tcW w:w="193" w:type="pct"/>
            <w:vAlign w:val="center"/>
          </w:tcPr>
          <w:p w14:paraId="748EC581" w14:textId="77777777" w:rsidR="00716217" w:rsidRPr="008C1974" w:rsidRDefault="00716217" w:rsidP="00716217">
            <w:pPr>
              <w:jc w:val="center"/>
              <w:rPr>
                <w:rFonts w:cs="Times New Roman"/>
                <w:sz w:val="18"/>
                <w:szCs w:val="18"/>
              </w:rPr>
            </w:pPr>
            <w:r w:rsidRPr="008C1974">
              <w:rPr>
                <w:rFonts w:cs="Times New Roman"/>
                <w:sz w:val="18"/>
                <w:szCs w:val="18"/>
              </w:rPr>
              <w:t>13</w:t>
            </w:r>
          </w:p>
        </w:tc>
        <w:tc>
          <w:tcPr>
            <w:tcW w:w="165" w:type="pct"/>
            <w:vAlign w:val="center"/>
          </w:tcPr>
          <w:p w14:paraId="243BCC11" w14:textId="77777777" w:rsidR="00716217" w:rsidRPr="008C1974" w:rsidRDefault="00716217" w:rsidP="00716217">
            <w:pPr>
              <w:jc w:val="center"/>
              <w:rPr>
                <w:rFonts w:cs="Times New Roman"/>
                <w:sz w:val="18"/>
                <w:szCs w:val="18"/>
              </w:rPr>
            </w:pPr>
            <w:r w:rsidRPr="008C1974">
              <w:rPr>
                <w:rFonts w:cs="Times New Roman"/>
                <w:sz w:val="18"/>
                <w:szCs w:val="18"/>
              </w:rPr>
              <w:t>2</w:t>
            </w:r>
          </w:p>
        </w:tc>
        <w:tc>
          <w:tcPr>
            <w:tcW w:w="169" w:type="pct"/>
            <w:vAlign w:val="center"/>
          </w:tcPr>
          <w:p w14:paraId="251078BA" w14:textId="77777777" w:rsidR="00716217" w:rsidRPr="008C1974" w:rsidRDefault="00716217" w:rsidP="00716217">
            <w:pPr>
              <w:jc w:val="center"/>
              <w:rPr>
                <w:rFonts w:cs="Times New Roman"/>
                <w:sz w:val="18"/>
                <w:szCs w:val="18"/>
              </w:rPr>
            </w:pPr>
            <w:r w:rsidRPr="008C1974">
              <w:rPr>
                <w:rFonts w:cs="Times New Roman"/>
                <w:sz w:val="18"/>
                <w:szCs w:val="18"/>
              </w:rPr>
              <w:t>12</w:t>
            </w:r>
          </w:p>
        </w:tc>
        <w:tc>
          <w:tcPr>
            <w:tcW w:w="174" w:type="pct"/>
            <w:vAlign w:val="center"/>
          </w:tcPr>
          <w:p w14:paraId="03F4352A" w14:textId="77777777" w:rsidR="00716217" w:rsidRPr="008C1974" w:rsidRDefault="00716217" w:rsidP="00716217">
            <w:pPr>
              <w:jc w:val="center"/>
              <w:rPr>
                <w:rFonts w:cs="Times New Roman"/>
                <w:sz w:val="18"/>
                <w:szCs w:val="18"/>
              </w:rPr>
            </w:pPr>
            <w:r w:rsidRPr="008C1974">
              <w:rPr>
                <w:rFonts w:cs="Times New Roman"/>
                <w:sz w:val="18"/>
                <w:szCs w:val="18"/>
              </w:rPr>
              <w:t>2</w:t>
            </w:r>
          </w:p>
        </w:tc>
        <w:tc>
          <w:tcPr>
            <w:tcW w:w="219" w:type="pct"/>
            <w:vAlign w:val="center"/>
          </w:tcPr>
          <w:p w14:paraId="4AA84B92" w14:textId="77777777" w:rsidR="00716217" w:rsidRPr="008C1974" w:rsidRDefault="00716217" w:rsidP="00716217">
            <w:pPr>
              <w:jc w:val="center"/>
              <w:rPr>
                <w:rFonts w:cs="Times New Roman"/>
                <w:sz w:val="18"/>
                <w:szCs w:val="18"/>
              </w:rPr>
            </w:pPr>
            <w:r w:rsidRPr="008C1974">
              <w:rPr>
                <w:rFonts w:cs="Times New Roman"/>
                <w:sz w:val="18"/>
                <w:szCs w:val="18"/>
              </w:rPr>
              <w:t>12</w:t>
            </w:r>
          </w:p>
        </w:tc>
        <w:tc>
          <w:tcPr>
            <w:tcW w:w="174" w:type="pct"/>
            <w:vAlign w:val="center"/>
          </w:tcPr>
          <w:p w14:paraId="35680C89" w14:textId="77777777" w:rsidR="00716217" w:rsidRPr="008C1974" w:rsidRDefault="00716217" w:rsidP="00716217">
            <w:pPr>
              <w:jc w:val="center"/>
              <w:rPr>
                <w:rFonts w:cs="Times New Roman"/>
                <w:bCs/>
                <w:sz w:val="18"/>
                <w:szCs w:val="18"/>
              </w:rPr>
            </w:pPr>
            <w:r w:rsidRPr="008C1974">
              <w:rPr>
                <w:rFonts w:cs="Times New Roman"/>
                <w:bCs/>
                <w:sz w:val="18"/>
                <w:szCs w:val="18"/>
              </w:rPr>
              <w:t>19</w:t>
            </w:r>
          </w:p>
        </w:tc>
        <w:tc>
          <w:tcPr>
            <w:tcW w:w="211" w:type="pct"/>
            <w:vAlign w:val="center"/>
          </w:tcPr>
          <w:p w14:paraId="73B5BE35" w14:textId="77777777" w:rsidR="00716217" w:rsidRPr="008C1974" w:rsidRDefault="00716217" w:rsidP="00716217">
            <w:pPr>
              <w:jc w:val="center"/>
              <w:rPr>
                <w:rFonts w:cs="Times New Roman"/>
                <w:bCs/>
                <w:sz w:val="18"/>
                <w:szCs w:val="18"/>
              </w:rPr>
            </w:pPr>
            <w:r w:rsidRPr="008C1974">
              <w:rPr>
                <w:rFonts w:cs="Times New Roman"/>
                <w:bCs/>
                <w:sz w:val="18"/>
                <w:szCs w:val="18"/>
              </w:rPr>
              <w:t>303</w:t>
            </w:r>
          </w:p>
        </w:tc>
        <w:tc>
          <w:tcPr>
            <w:tcW w:w="172" w:type="pct"/>
            <w:vAlign w:val="center"/>
          </w:tcPr>
          <w:p w14:paraId="1E4EDA50" w14:textId="77777777" w:rsidR="00716217" w:rsidRPr="008C1974" w:rsidRDefault="00716217" w:rsidP="00716217">
            <w:pPr>
              <w:jc w:val="center"/>
              <w:rPr>
                <w:rFonts w:cs="Times New Roman"/>
                <w:bCs/>
                <w:sz w:val="18"/>
                <w:szCs w:val="18"/>
              </w:rPr>
            </w:pPr>
            <w:r w:rsidRPr="008C1974">
              <w:rPr>
                <w:rFonts w:cs="Times New Roman"/>
                <w:bCs/>
                <w:sz w:val="18"/>
                <w:szCs w:val="18"/>
              </w:rPr>
              <w:t>16</w:t>
            </w:r>
          </w:p>
        </w:tc>
        <w:tc>
          <w:tcPr>
            <w:tcW w:w="218" w:type="pct"/>
            <w:vAlign w:val="center"/>
          </w:tcPr>
          <w:p w14:paraId="5219E7A2" w14:textId="77777777" w:rsidR="00716217" w:rsidRPr="008C1974" w:rsidRDefault="00716217" w:rsidP="00716217">
            <w:pPr>
              <w:jc w:val="center"/>
              <w:rPr>
                <w:rFonts w:cs="Times New Roman"/>
                <w:bCs/>
                <w:sz w:val="18"/>
                <w:szCs w:val="18"/>
              </w:rPr>
            </w:pPr>
            <w:r w:rsidRPr="008C1974">
              <w:rPr>
                <w:rFonts w:cs="Times New Roman"/>
                <w:bCs/>
                <w:sz w:val="18"/>
                <w:szCs w:val="18"/>
              </w:rPr>
              <w:t>311</w:t>
            </w:r>
          </w:p>
        </w:tc>
        <w:tc>
          <w:tcPr>
            <w:tcW w:w="210" w:type="pct"/>
            <w:vAlign w:val="center"/>
          </w:tcPr>
          <w:p w14:paraId="46D81103" w14:textId="77777777" w:rsidR="00716217" w:rsidRPr="008C1974" w:rsidRDefault="00716217" w:rsidP="00716217">
            <w:pPr>
              <w:jc w:val="center"/>
              <w:rPr>
                <w:rFonts w:cs="Times New Roman"/>
                <w:bCs/>
                <w:sz w:val="18"/>
                <w:szCs w:val="18"/>
              </w:rPr>
            </w:pPr>
            <w:r w:rsidRPr="008C1974">
              <w:rPr>
                <w:rFonts w:cs="Times New Roman"/>
                <w:bCs/>
                <w:sz w:val="18"/>
                <w:szCs w:val="18"/>
              </w:rPr>
              <w:t>17</w:t>
            </w:r>
          </w:p>
        </w:tc>
        <w:tc>
          <w:tcPr>
            <w:tcW w:w="222" w:type="pct"/>
            <w:vAlign w:val="center"/>
          </w:tcPr>
          <w:p w14:paraId="6A116DCA" w14:textId="77777777" w:rsidR="00716217" w:rsidRPr="008C1974" w:rsidRDefault="00716217" w:rsidP="00716217">
            <w:pPr>
              <w:jc w:val="center"/>
              <w:rPr>
                <w:rFonts w:cs="Times New Roman"/>
                <w:bCs/>
                <w:sz w:val="18"/>
                <w:szCs w:val="18"/>
              </w:rPr>
            </w:pPr>
            <w:r w:rsidRPr="008C1974">
              <w:rPr>
                <w:rFonts w:cs="Times New Roman"/>
                <w:bCs/>
                <w:sz w:val="18"/>
                <w:szCs w:val="18"/>
              </w:rPr>
              <w:t>348</w:t>
            </w:r>
          </w:p>
        </w:tc>
        <w:tc>
          <w:tcPr>
            <w:tcW w:w="191" w:type="pct"/>
            <w:vAlign w:val="center"/>
          </w:tcPr>
          <w:p w14:paraId="39ADC616" w14:textId="77777777" w:rsidR="00716217" w:rsidRPr="008C1974" w:rsidRDefault="00716217" w:rsidP="00716217">
            <w:pPr>
              <w:jc w:val="center"/>
              <w:rPr>
                <w:rFonts w:cs="Times New Roman"/>
                <w:bCs/>
                <w:sz w:val="18"/>
                <w:szCs w:val="18"/>
              </w:rPr>
            </w:pPr>
            <w:r w:rsidRPr="008C1974">
              <w:rPr>
                <w:rFonts w:cs="Times New Roman"/>
                <w:bCs/>
                <w:sz w:val="18"/>
                <w:szCs w:val="18"/>
              </w:rPr>
              <w:t>20</w:t>
            </w:r>
          </w:p>
        </w:tc>
        <w:tc>
          <w:tcPr>
            <w:tcW w:w="231" w:type="pct"/>
            <w:vAlign w:val="center"/>
          </w:tcPr>
          <w:p w14:paraId="5A94FC74" w14:textId="77777777" w:rsidR="00716217" w:rsidRPr="008C1974" w:rsidRDefault="00716217" w:rsidP="00716217">
            <w:pPr>
              <w:jc w:val="center"/>
              <w:rPr>
                <w:rFonts w:cs="Times New Roman"/>
                <w:bCs/>
                <w:sz w:val="18"/>
                <w:szCs w:val="18"/>
              </w:rPr>
            </w:pPr>
            <w:r w:rsidRPr="008C1974">
              <w:rPr>
                <w:rFonts w:cs="Times New Roman"/>
                <w:bCs/>
                <w:sz w:val="18"/>
                <w:szCs w:val="18"/>
              </w:rPr>
              <w:t>388</w:t>
            </w:r>
          </w:p>
        </w:tc>
      </w:tr>
      <w:tr w:rsidR="008C1974" w:rsidRPr="004B35F1" w14:paraId="4B3687F4" w14:textId="77777777" w:rsidTr="008C1974">
        <w:trPr>
          <w:trHeight w:val="315"/>
          <w:jc w:val="center"/>
        </w:trPr>
        <w:tc>
          <w:tcPr>
            <w:tcW w:w="313" w:type="pct"/>
            <w:vAlign w:val="center"/>
            <w:hideMark/>
          </w:tcPr>
          <w:p w14:paraId="139F523A" w14:textId="08CC7B8D" w:rsidR="00716217" w:rsidRPr="008C1974" w:rsidRDefault="003B11EA" w:rsidP="00716217">
            <w:pPr>
              <w:jc w:val="center"/>
              <w:rPr>
                <w:rFonts w:cs="Times New Roman"/>
                <w:sz w:val="16"/>
                <w:szCs w:val="16"/>
              </w:rPr>
            </w:pPr>
            <w:r w:rsidRPr="008C1974">
              <w:rPr>
                <w:rFonts w:cs="Times New Roman"/>
                <w:sz w:val="16"/>
                <w:szCs w:val="16"/>
              </w:rPr>
              <w:t>Hsinchu County</w:t>
            </w:r>
          </w:p>
        </w:tc>
        <w:tc>
          <w:tcPr>
            <w:tcW w:w="175" w:type="pct"/>
            <w:vAlign w:val="center"/>
          </w:tcPr>
          <w:p w14:paraId="6222477F" w14:textId="77777777" w:rsidR="00716217" w:rsidRPr="008C1974" w:rsidRDefault="00716217" w:rsidP="00716217">
            <w:pPr>
              <w:jc w:val="center"/>
              <w:rPr>
                <w:rFonts w:cs="Times New Roman"/>
                <w:sz w:val="18"/>
                <w:szCs w:val="18"/>
              </w:rPr>
            </w:pPr>
            <w:r w:rsidRPr="008C1974">
              <w:rPr>
                <w:rFonts w:cs="Times New Roman"/>
                <w:sz w:val="18"/>
                <w:szCs w:val="18"/>
              </w:rPr>
              <w:t>5</w:t>
            </w:r>
          </w:p>
        </w:tc>
        <w:tc>
          <w:tcPr>
            <w:tcW w:w="221" w:type="pct"/>
            <w:vAlign w:val="center"/>
          </w:tcPr>
          <w:p w14:paraId="581DB777" w14:textId="77777777" w:rsidR="00716217" w:rsidRPr="008C1974" w:rsidRDefault="00716217" w:rsidP="00716217">
            <w:pPr>
              <w:jc w:val="center"/>
              <w:rPr>
                <w:rFonts w:cs="Times New Roman"/>
                <w:sz w:val="18"/>
                <w:szCs w:val="18"/>
              </w:rPr>
            </w:pPr>
            <w:r w:rsidRPr="008C1974">
              <w:rPr>
                <w:rFonts w:cs="Times New Roman"/>
                <w:sz w:val="18"/>
                <w:szCs w:val="18"/>
              </w:rPr>
              <w:t>97</w:t>
            </w:r>
          </w:p>
        </w:tc>
        <w:tc>
          <w:tcPr>
            <w:tcW w:w="174" w:type="pct"/>
            <w:vAlign w:val="center"/>
          </w:tcPr>
          <w:p w14:paraId="07143264" w14:textId="77777777" w:rsidR="00716217" w:rsidRPr="008C1974" w:rsidRDefault="00716217" w:rsidP="00716217">
            <w:pPr>
              <w:jc w:val="center"/>
              <w:rPr>
                <w:rFonts w:cs="Times New Roman"/>
                <w:sz w:val="18"/>
                <w:szCs w:val="18"/>
              </w:rPr>
            </w:pPr>
            <w:r w:rsidRPr="008C1974">
              <w:rPr>
                <w:rFonts w:cs="Times New Roman"/>
                <w:sz w:val="18"/>
                <w:szCs w:val="18"/>
              </w:rPr>
              <w:t>4</w:t>
            </w:r>
          </w:p>
        </w:tc>
        <w:tc>
          <w:tcPr>
            <w:tcW w:w="218" w:type="pct"/>
            <w:vAlign w:val="center"/>
          </w:tcPr>
          <w:p w14:paraId="2CDDD7DB" w14:textId="77777777" w:rsidR="00716217" w:rsidRPr="008C1974" w:rsidRDefault="00716217" w:rsidP="00716217">
            <w:pPr>
              <w:jc w:val="center"/>
              <w:rPr>
                <w:rFonts w:cs="Times New Roman"/>
                <w:sz w:val="18"/>
                <w:szCs w:val="18"/>
              </w:rPr>
            </w:pPr>
            <w:r w:rsidRPr="008C1974">
              <w:rPr>
                <w:rFonts w:cs="Times New Roman"/>
                <w:sz w:val="18"/>
                <w:szCs w:val="18"/>
              </w:rPr>
              <w:t>60</w:t>
            </w:r>
          </w:p>
        </w:tc>
        <w:tc>
          <w:tcPr>
            <w:tcW w:w="174" w:type="pct"/>
            <w:vAlign w:val="center"/>
          </w:tcPr>
          <w:p w14:paraId="55AEC8DF" w14:textId="77777777" w:rsidR="00716217" w:rsidRPr="008C1974" w:rsidRDefault="00716217" w:rsidP="00716217">
            <w:pPr>
              <w:jc w:val="center"/>
              <w:rPr>
                <w:rFonts w:cs="Times New Roman"/>
                <w:sz w:val="18"/>
                <w:szCs w:val="18"/>
              </w:rPr>
            </w:pPr>
            <w:r w:rsidRPr="008C1974">
              <w:rPr>
                <w:rFonts w:cs="Times New Roman"/>
                <w:sz w:val="18"/>
                <w:szCs w:val="18"/>
              </w:rPr>
              <w:t>4</w:t>
            </w:r>
          </w:p>
        </w:tc>
        <w:tc>
          <w:tcPr>
            <w:tcW w:w="240" w:type="pct"/>
            <w:vAlign w:val="center"/>
          </w:tcPr>
          <w:p w14:paraId="2D5CE476" w14:textId="77777777" w:rsidR="00716217" w:rsidRPr="008C1974" w:rsidRDefault="00716217" w:rsidP="00716217">
            <w:pPr>
              <w:jc w:val="center"/>
              <w:rPr>
                <w:rFonts w:cs="Times New Roman"/>
                <w:sz w:val="18"/>
                <w:szCs w:val="18"/>
              </w:rPr>
            </w:pPr>
            <w:r w:rsidRPr="008C1974">
              <w:rPr>
                <w:rFonts w:cs="Times New Roman"/>
                <w:sz w:val="18"/>
                <w:szCs w:val="18"/>
              </w:rPr>
              <w:t>73</w:t>
            </w:r>
          </w:p>
        </w:tc>
        <w:tc>
          <w:tcPr>
            <w:tcW w:w="183" w:type="pct"/>
            <w:vAlign w:val="center"/>
          </w:tcPr>
          <w:p w14:paraId="5FB5475A" w14:textId="77777777" w:rsidR="00716217" w:rsidRPr="008C1974" w:rsidRDefault="00716217" w:rsidP="00716217">
            <w:pPr>
              <w:jc w:val="center"/>
              <w:rPr>
                <w:rFonts w:cs="Times New Roman"/>
                <w:sz w:val="18"/>
                <w:szCs w:val="18"/>
              </w:rPr>
            </w:pPr>
            <w:r w:rsidRPr="008C1974">
              <w:rPr>
                <w:rFonts w:cs="Times New Roman"/>
                <w:sz w:val="18"/>
                <w:szCs w:val="18"/>
              </w:rPr>
              <w:t>6</w:t>
            </w:r>
          </w:p>
        </w:tc>
        <w:tc>
          <w:tcPr>
            <w:tcW w:w="218" w:type="pct"/>
            <w:vAlign w:val="center"/>
          </w:tcPr>
          <w:p w14:paraId="487F2249" w14:textId="77777777" w:rsidR="00716217" w:rsidRPr="008C1974" w:rsidRDefault="00716217" w:rsidP="00716217">
            <w:pPr>
              <w:jc w:val="center"/>
              <w:rPr>
                <w:rFonts w:cs="Times New Roman"/>
                <w:sz w:val="18"/>
                <w:szCs w:val="18"/>
              </w:rPr>
            </w:pPr>
            <w:r w:rsidRPr="008C1974">
              <w:rPr>
                <w:rFonts w:cs="Times New Roman"/>
                <w:sz w:val="18"/>
                <w:szCs w:val="18"/>
              </w:rPr>
              <w:t>80</w:t>
            </w:r>
          </w:p>
        </w:tc>
        <w:tc>
          <w:tcPr>
            <w:tcW w:w="178" w:type="pct"/>
            <w:vAlign w:val="center"/>
          </w:tcPr>
          <w:p w14:paraId="50531526" w14:textId="77777777" w:rsidR="00716217" w:rsidRPr="008C1974" w:rsidRDefault="00716217" w:rsidP="00716217">
            <w:pPr>
              <w:jc w:val="center"/>
              <w:rPr>
                <w:rFonts w:cs="Times New Roman"/>
                <w:sz w:val="18"/>
                <w:szCs w:val="18"/>
              </w:rPr>
            </w:pPr>
            <w:r w:rsidRPr="008C1974">
              <w:rPr>
                <w:rFonts w:cs="Times New Roman"/>
                <w:sz w:val="18"/>
                <w:szCs w:val="18"/>
              </w:rPr>
              <w:t>8</w:t>
            </w:r>
          </w:p>
        </w:tc>
        <w:tc>
          <w:tcPr>
            <w:tcW w:w="188" w:type="pct"/>
            <w:vAlign w:val="center"/>
          </w:tcPr>
          <w:p w14:paraId="1E5F2959" w14:textId="77777777" w:rsidR="00716217" w:rsidRPr="008C1974" w:rsidRDefault="00716217" w:rsidP="00716217">
            <w:pPr>
              <w:jc w:val="center"/>
              <w:rPr>
                <w:rFonts w:cs="Times New Roman"/>
                <w:sz w:val="18"/>
                <w:szCs w:val="18"/>
              </w:rPr>
            </w:pPr>
            <w:r w:rsidRPr="008C1974">
              <w:rPr>
                <w:rFonts w:cs="Times New Roman"/>
                <w:sz w:val="18"/>
                <w:szCs w:val="18"/>
              </w:rPr>
              <w:t>42</w:t>
            </w:r>
          </w:p>
        </w:tc>
        <w:tc>
          <w:tcPr>
            <w:tcW w:w="165" w:type="pct"/>
            <w:vAlign w:val="center"/>
          </w:tcPr>
          <w:p w14:paraId="43C20D4E" w14:textId="77777777" w:rsidR="00716217" w:rsidRPr="008C1974" w:rsidRDefault="00716217" w:rsidP="00716217">
            <w:pPr>
              <w:jc w:val="center"/>
              <w:rPr>
                <w:rFonts w:cs="Times New Roman"/>
                <w:sz w:val="18"/>
                <w:szCs w:val="18"/>
              </w:rPr>
            </w:pPr>
            <w:r w:rsidRPr="008C1974">
              <w:rPr>
                <w:rFonts w:cs="Times New Roman"/>
                <w:sz w:val="18"/>
                <w:szCs w:val="18"/>
              </w:rPr>
              <w:t>7</w:t>
            </w:r>
          </w:p>
        </w:tc>
        <w:tc>
          <w:tcPr>
            <w:tcW w:w="193" w:type="pct"/>
            <w:vAlign w:val="center"/>
          </w:tcPr>
          <w:p w14:paraId="0685383D" w14:textId="77777777" w:rsidR="00716217" w:rsidRPr="008C1974" w:rsidRDefault="00716217" w:rsidP="00716217">
            <w:pPr>
              <w:jc w:val="center"/>
              <w:rPr>
                <w:rFonts w:cs="Times New Roman"/>
                <w:sz w:val="18"/>
                <w:szCs w:val="18"/>
              </w:rPr>
            </w:pPr>
            <w:r w:rsidRPr="008C1974">
              <w:rPr>
                <w:rFonts w:cs="Times New Roman"/>
                <w:sz w:val="18"/>
                <w:szCs w:val="18"/>
              </w:rPr>
              <w:t>37</w:t>
            </w:r>
          </w:p>
        </w:tc>
        <w:tc>
          <w:tcPr>
            <w:tcW w:w="165" w:type="pct"/>
            <w:vAlign w:val="center"/>
          </w:tcPr>
          <w:p w14:paraId="3FCB39E7" w14:textId="77777777" w:rsidR="00716217" w:rsidRPr="008C1974" w:rsidRDefault="00716217" w:rsidP="00716217">
            <w:pPr>
              <w:jc w:val="center"/>
              <w:rPr>
                <w:rFonts w:cs="Times New Roman"/>
                <w:sz w:val="18"/>
                <w:szCs w:val="18"/>
              </w:rPr>
            </w:pPr>
            <w:r w:rsidRPr="008C1974">
              <w:rPr>
                <w:rFonts w:cs="Times New Roman"/>
                <w:sz w:val="18"/>
                <w:szCs w:val="18"/>
              </w:rPr>
              <w:t>7</w:t>
            </w:r>
          </w:p>
        </w:tc>
        <w:tc>
          <w:tcPr>
            <w:tcW w:w="169" w:type="pct"/>
            <w:vAlign w:val="center"/>
          </w:tcPr>
          <w:p w14:paraId="7279202B" w14:textId="77777777" w:rsidR="00716217" w:rsidRPr="008C1974" w:rsidRDefault="00716217" w:rsidP="00716217">
            <w:pPr>
              <w:jc w:val="center"/>
              <w:rPr>
                <w:rFonts w:cs="Times New Roman"/>
                <w:sz w:val="18"/>
                <w:szCs w:val="18"/>
              </w:rPr>
            </w:pPr>
            <w:r w:rsidRPr="008C1974">
              <w:rPr>
                <w:rFonts w:cs="Times New Roman"/>
                <w:sz w:val="18"/>
                <w:szCs w:val="18"/>
              </w:rPr>
              <w:t>38</w:t>
            </w:r>
          </w:p>
        </w:tc>
        <w:tc>
          <w:tcPr>
            <w:tcW w:w="174" w:type="pct"/>
            <w:vAlign w:val="center"/>
          </w:tcPr>
          <w:p w14:paraId="2BD3F5E0" w14:textId="77777777" w:rsidR="00716217" w:rsidRPr="008C1974" w:rsidRDefault="00716217" w:rsidP="00716217">
            <w:pPr>
              <w:jc w:val="center"/>
              <w:rPr>
                <w:rFonts w:cs="Times New Roman"/>
                <w:sz w:val="18"/>
                <w:szCs w:val="18"/>
              </w:rPr>
            </w:pPr>
            <w:r w:rsidRPr="008C1974">
              <w:rPr>
                <w:rFonts w:cs="Times New Roman"/>
                <w:sz w:val="18"/>
                <w:szCs w:val="18"/>
              </w:rPr>
              <w:t>7</w:t>
            </w:r>
          </w:p>
        </w:tc>
        <w:tc>
          <w:tcPr>
            <w:tcW w:w="219" w:type="pct"/>
            <w:vAlign w:val="center"/>
          </w:tcPr>
          <w:p w14:paraId="7D8C6DB6" w14:textId="77777777" w:rsidR="00716217" w:rsidRPr="008C1974" w:rsidRDefault="00716217" w:rsidP="00716217">
            <w:pPr>
              <w:jc w:val="center"/>
              <w:rPr>
                <w:rFonts w:cs="Times New Roman"/>
                <w:sz w:val="18"/>
                <w:szCs w:val="18"/>
              </w:rPr>
            </w:pPr>
            <w:r w:rsidRPr="008C1974">
              <w:rPr>
                <w:rFonts w:cs="Times New Roman"/>
                <w:sz w:val="18"/>
                <w:szCs w:val="18"/>
              </w:rPr>
              <w:t>43</w:t>
            </w:r>
          </w:p>
        </w:tc>
        <w:tc>
          <w:tcPr>
            <w:tcW w:w="174" w:type="pct"/>
            <w:vAlign w:val="center"/>
          </w:tcPr>
          <w:p w14:paraId="0F59C912" w14:textId="77777777" w:rsidR="00716217" w:rsidRPr="008C1974" w:rsidRDefault="00716217" w:rsidP="00716217">
            <w:pPr>
              <w:jc w:val="center"/>
              <w:rPr>
                <w:rFonts w:cs="Times New Roman"/>
                <w:bCs/>
                <w:sz w:val="18"/>
                <w:szCs w:val="18"/>
              </w:rPr>
            </w:pPr>
            <w:r w:rsidRPr="008C1974">
              <w:rPr>
                <w:rFonts w:cs="Times New Roman"/>
                <w:bCs/>
                <w:sz w:val="18"/>
                <w:szCs w:val="18"/>
              </w:rPr>
              <w:t>13</w:t>
            </w:r>
          </w:p>
        </w:tc>
        <w:tc>
          <w:tcPr>
            <w:tcW w:w="211" w:type="pct"/>
            <w:vAlign w:val="center"/>
          </w:tcPr>
          <w:p w14:paraId="02836506" w14:textId="77777777" w:rsidR="00716217" w:rsidRPr="008C1974" w:rsidRDefault="00716217" w:rsidP="00716217">
            <w:pPr>
              <w:jc w:val="center"/>
              <w:rPr>
                <w:rFonts w:cs="Times New Roman"/>
                <w:bCs/>
                <w:sz w:val="18"/>
                <w:szCs w:val="18"/>
              </w:rPr>
            </w:pPr>
            <w:r w:rsidRPr="008C1974">
              <w:rPr>
                <w:rFonts w:cs="Times New Roman"/>
                <w:bCs/>
                <w:sz w:val="18"/>
                <w:szCs w:val="18"/>
              </w:rPr>
              <w:t>139</w:t>
            </w:r>
          </w:p>
        </w:tc>
        <w:tc>
          <w:tcPr>
            <w:tcW w:w="172" w:type="pct"/>
            <w:vAlign w:val="center"/>
          </w:tcPr>
          <w:p w14:paraId="05C7547A" w14:textId="77777777" w:rsidR="00716217" w:rsidRPr="008C1974" w:rsidRDefault="00716217" w:rsidP="00716217">
            <w:pPr>
              <w:jc w:val="center"/>
              <w:rPr>
                <w:rFonts w:cs="Times New Roman"/>
                <w:bCs/>
                <w:sz w:val="18"/>
                <w:szCs w:val="18"/>
              </w:rPr>
            </w:pPr>
            <w:r w:rsidRPr="008C1974">
              <w:rPr>
                <w:rFonts w:cs="Times New Roman"/>
                <w:bCs/>
                <w:sz w:val="18"/>
                <w:szCs w:val="18"/>
              </w:rPr>
              <w:t>11</w:t>
            </w:r>
          </w:p>
        </w:tc>
        <w:tc>
          <w:tcPr>
            <w:tcW w:w="218" w:type="pct"/>
            <w:vAlign w:val="center"/>
          </w:tcPr>
          <w:p w14:paraId="4B006FC3" w14:textId="77777777" w:rsidR="00716217" w:rsidRPr="008C1974" w:rsidRDefault="00716217" w:rsidP="00716217">
            <w:pPr>
              <w:jc w:val="center"/>
              <w:rPr>
                <w:rFonts w:cs="Times New Roman"/>
                <w:bCs/>
                <w:sz w:val="18"/>
                <w:szCs w:val="18"/>
              </w:rPr>
            </w:pPr>
            <w:r w:rsidRPr="008C1974">
              <w:rPr>
                <w:rFonts w:cs="Times New Roman"/>
                <w:bCs/>
                <w:sz w:val="18"/>
                <w:szCs w:val="18"/>
              </w:rPr>
              <w:t>97</w:t>
            </w:r>
          </w:p>
        </w:tc>
        <w:tc>
          <w:tcPr>
            <w:tcW w:w="210" w:type="pct"/>
            <w:vAlign w:val="center"/>
          </w:tcPr>
          <w:p w14:paraId="6ACC7973" w14:textId="77777777" w:rsidR="00716217" w:rsidRPr="008C1974" w:rsidRDefault="00716217" w:rsidP="00716217">
            <w:pPr>
              <w:jc w:val="center"/>
              <w:rPr>
                <w:rFonts w:cs="Times New Roman"/>
                <w:bCs/>
                <w:sz w:val="18"/>
                <w:szCs w:val="18"/>
              </w:rPr>
            </w:pPr>
            <w:r w:rsidRPr="008C1974">
              <w:rPr>
                <w:rFonts w:cs="Times New Roman"/>
                <w:bCs/>
                <w:sz w:val="18"/>
                <w:szCs w:val="18"/>
              </w:rPr>
              <w:t>11</w:t>
            </w:r>
          </w:p>
        </w:tc>
        <w:tc>
          <w:tcPr>
            <w:tcW w:w="222" w:type="pct"/>
            <w:vAlign w:val="center"/>
          </w:tcPr>
          <w:p w14:paraId="415C17BB" w14:textId="77777777" w:rsidR="00716217" w:rsidRPr="008C1974" w:rsidRDefault="00716217" w:rsidP="00716217">
            <w:pPr>
              <w:jc w:val="center"/>
              <w:rPr>
                <w:rFonts w:cs="Times New Roman"/>
                <w:bCs/>
                <w:sz w:val="18"/>
                <w:szCs w:val="18"/>
              </w:rPr>
            </w:pPr>
            <w:r w:rsidRPr="008C1974">
              <w:rPr>
                <w:rFonts w:cs="Times New Roman"/>
                <w:bCs/>
                <w:sz w:val="18"/>
                <w:szCs w:val="18"/>
              </w:rPr>
              <w:t>111</w:t>
            </w:r>
          </w:p>
        </w:tc>
        <w:tc>
          <w:tcPr>
            <w:tcW w:w="191" w:type="pct"/>
            <w:vAlign w:val="center"/>
          </w:tcPr>
          <w:p w14:paraId="05072A98" w14:textId="77777777" w:rsidR="00716217" w:rsidRPr="008C1974" w:rsidRDefault="00716217" w:rsidP="00716217">
            <w:pPr>
              <w:jc w:val="center"/>
              <w:rPr>
                <w:rFonts w:cs="Times New Roman"/>
                <w:bCs/>
                <w:sz w:val="18"/>
                <w:szCs w:val="18"/>
              </w:rPr>
            </w:pPr>
            <w:r w:rsidRPr="008C1974">
              <w:rPr>
                <w:rFonts w:cs="Times New Roman"/>
                <w:bCs/>
                <w:sz w:val="18"/>
                <w:szCs w:val="18"/>
              </w:rPr>
              <w:t>13</w:t>
            </w:r>
          </w:p>
        </w:tc>
        <w:tc>
          <w:tcPr>
            <w:tcW w:w="231" w:type="pct"/>
            <w:vAlign w:val="center"/>
          </w:tcPr>
          <w:p w14:paraId="7EF9AB88" w14:textId="77777777" w:rsidR="00716217" w:rsidRPr="008C1974" w:rsidRDefault="00716217" w:rsidP="00716217">
            <w:pPr>
              <w:jc w:val="center"/>
              <w:rPr>
                <w:rFonts w:cs="Times New Roman"/>
                <w:bCs/>
                <w:sz w:val="18"/>
                <w:szCs w:val="18"/>
              </w:rPr>
            </w:pPr>
            <w:r w:rsidRPr="008C1974">
              <w:rPr>
                <w:rFonts w:cs="Times New Roman"/>
                <w:bCs/>
                <w:sz w:val="18"/>
                <w:szCs w:val="18"/>
              </w:rPr>
              <w:t>123</w:t>
            </w:r>
          </w:p>
        </w:tc>
      </w:tr>
      <w:tr w:rsidR="008C1974" w:rsidRPr="004B35F1" w14:paraId="65E3CA67" w14:textId="77777777" w:rsidTr="008C1974">
        <w:trPr>
          <w:trHeight w:val="315"/>
          <w:jc w:val="center"/>
        </w:trPr>
        <w:tc>
          <w:tcPr>
            <w:tcW w:w="313" w:type="pct"/>
            <w:vAlign w:val="center"/>
            <w:hideMark/>
          </w:tcPr>
          <w:p w14:paraId="060A65C0" w14:textId="32D0E6FE" w:rsidR="00716217" w:rsidRPr="008C1974" w:rsidRDefault="003B11EA" w:rsidP="00716217">
            <w:pPr>
              <w:jc w:val="center"/>
              <w:rPr>
                <w:rFonts w:cs="Times New Roman"/>
                <w:sz w:val="16"/>
                <w:szCs w:val="16"/>
              </w:rPr>
            </w:pPr>
            <w:r w:rsidRPr="008C1974">
              <w:rPr>
                <w:rFonts w:cs="Times New Roman" w:hint="eastAsia"/>
                <w:sz w:val="16"/>
                <w:szCs w:val="16"/>
              </w:rPr>
              <w:t>M</w:t>
            </w:r>
            <w:r w:rsidRPr="008C1974">
              <w:rPr>
                <w:rFonts w:cs="Times New Roman"/>
                <w:sz w:val="16"/>
                <w:szCs w:val="16"/>
              </w:rPr>
              <w:t>iaoli County</w:t>
            </w:r>
          </w:p>
        </w:tc>
        <w:tc>
          <w:tcPr>
            <w:tcW w:w="175" w:type="pct"/>
            <w:vAlign w:val="center"/>
          </w:tcPr>
          <w:p w14:paraId="57EE1C83" w14:textId="77777777" w:rsidR="00716217" w:rsidRPr="008C1974" w:rsidRDefault="00716217" w:rsidP="00716217">
            <w:pPr>
              <w:jc w:val="center"/>
              <w:rPr>
                <w:rFonts w:cs="Times New Roman"/>
                <w:sz w:val="18"/>
                <w:szCs w:val="18"/>
              </w:rPr>
            </w:pPr>
            <w:r w:rsidRPr="008C1974">
              <w:rPr>
                <w:rFonts w:cs="Times New Roman"/>
                <w:sz w:val="18"/>
                <w:szCs w:val="18"/>
              </w:rPr>
              <w:t>6</w:t>
            </w:r>
          </w:p>
        </w:tc>
        <w:tc>
          <w:tcPr>
            <w:tcW w:w="221" w:type="pct"/>
            <w:vAlign w:val="center"/>
          </w:tcPr>
          <w:p w14:paraId="64C8BC68" w14:textId="77777777" w:rsidR="00716217" w:rsidRPr="008C1974" w:rsidRDefault="00716217" w:rsidP="00716217">
            <w:pPr>
              <w:jc w:val="center"/>
              <w:rPr>
                <w:rFonts w:cs="Times New Roman"/>
                <w:sz w:val="18"/>
                <w:szCs w:val="18"/>
              </w:rPr>
            </w:pPr>
            <w:r w:rsidRPr="008C1974">
              <w:rPr>
                <w:rFonts w:cs="Times New Roman"/>
                <w:sz w:val="18"/>
                <w:szCs w:val="18"/>
              </w:rPr>
              <w:t>96</w:t>
            </w:r>
          </w:p>
        </w:tc>
        <w:tc>
          <w:tcPr>
            <w:tcW w:w="174" w:type="pct"/>
            <w:vAlign w:val="center"/>
          </w:tcPr>
          <w:p w14:paraId="03F0D46D" w14:textId="77777777" w:rsidR="00716217" w:rsidRPr="008C1974" w:rsidRDefault="00716217" w:rsidP="00716217">
            <w:pPr>
              <w:jc w:val="center"/>
              <w:rPr>
                <w:rFonts w:cs="Times New Roman"/>
                <w:sz w:val="18"/>
                <w:szCs w:val="18"/>
              </w:rPr>
            </w:pPr>
            <w:r w:rsidRPr="008C1974">
              <w:rPr>
                <w:rFonts w:cs="Times New Roman"/>
                <w:sz w:val="18"/>
                <w:szCs w:val="18"/>
              </w:rPr>
              <w:t>16</w:t>
            </w:r>
          </w:p>
        </w:tc>
        <w:tc>
          <w:tcPr>
            <w:tcW w:w="218" w:type="pct"/>
            <w:vAlign w:val="center"/>
          </w:tcPr>
          <w:p w14:paraId="491209A0" w14:textId="77777777" w:rsidR="00716217" w:rsidRPr="008C1974" w:rsidRDefault="00716217" w:rsidP="00716217">
            <w:pPr>
              <w:jc w:val="center"/>
              <w:rPr>
                <w:rFonts w:cs="Times New Roman"/>
                <w:sz w:val="18"/>
                <w:szCs w:val="18"/>
              </w:rPr>
            </w:pPr>
            <w:r w:rsidRPr="008C1974">
              <w:rPr>
                <w:rFonts w:cs="Times New Roman"/>
                <w:sz w:val="18"/>
                <w:szCs w:val="18"/>
              </w:rPr>
              <w:t>166</w:t>
            </w:r>
          </w:p>
        </w:tc>
        <w:tc>
          <w:tcPr>
            <w:tcW w:w="174" w:type="pct"/>
            <w:vAlign w:val="center"/>
          </w:tcPr>
          <w:p w14:paraId="54082986" w14:textId="77777777" w:rsidR="00716217" w:rsidRPr="008C1974" w:rsidRDefault="00716217" w:rsidP="00716217">
            <w:pPr>
              <w:jc w:val="center"/>
              <w:rPr>
                <w:rFonts w:cs="Times New Roman"/>
                <w:sz w:val="18"/>
                <w:szCs w:val="18"/>
              </w:rPr>
            </w:pPr>
            <w:r w:rsidRPr="008C1974">
              <w:rPr>
                <w:rFonts w:cs="Times New Roman"/>
                <w:sz w:val="18"/>
                <w:szCs w:val="18"/>
              </w:rPr>
              <w:t>20</w:t>
            </w:r>
          </w:p>
        </w:tc>
        <w:tc>
          <w:tcPr>
            <w:tcW w:w="240" w:type="pct"/>
            <w:vAlign w:val="center"/>
          </w:tcPr>
          <w:p w14:paraId="582DD0D2" w14:textId="77777777" w:rsidR="00716217" w:rsidRPr="008C1974" w:rsidRDefault="00716217" w:rsidP="00716217">
            <w:pPr>
              <w:jc w:val="center"/>
              <w:rPr>
                <w:rFonts w:cs="Times New Roman"/>
                <w:sz w:val="18"/>
                <w:szCs w:val="18"/>
              </w:rPr>
            </w:pPr>
            <w:r w:rsidRPr="008C1974">
              <w:rPr>
                <w:rFonts w:cs="Times New Roman"/>
                <w:sz w:val="18"/>
                <w:szCs w:val="18"/>
              </w:rPr>
              <w:t>175</w:t>
            </w:r>
          </w:p>
        </w:tc>
        <w:tc>
          <w:tcPr>
            <w:tcW w:w="183" w:type="pct"/>
            <w:vAlign w:val="center"/>
          </w:tcPr>
          <w:p w14:paraId="70B0EBA4" w14:textId="77777777" w:rsidR="00716217" w:rsidRPr="008C1974" w:rsidRDefault="00716217" w:rsidP="00716217">
            <w:pPr>
              <w:jc w:val="center"/>
              <w:rPr>
                <w:rFonts w:cs="Times New Roman"/>
                <w:sz w:val="18"/>
                <w:szCs w:val="18"/>
              </w:rPr>
            </w:pPr>
            <w:r w:rsidRPr="008C1974">
              <w:rPr>
                <w:rFonts w:cs="Times New Roman"/>
                <w:sz w:val="18"/>
                <w:szCs w:val="18"/>
              </w:rPr>
              <w:t>22</w:t>
            </w:r>
          </w:p>
        </w:tc>
        <w:tc>
          <w:tcPr>
            <w:tcW w:w="218" w:type="pct"/>
            <w:vAlign w:val="center"/>
          </w:tcPr>
          <w:p w14:paraId="4E4CED3C" w14:textId="77777777" w:rsidR="00716217" w:rsidRPr="008C1974" w:rsidRDefault="00716217" w:rsidP="00716217">
            <w:pPr>
              <w:jc w:val="center"/>
              <w:rPr>
                <w:rFonts w:cs="Times New Roman"/>
                <w:sz w:val="18"/>
                <w:szCs w:val="18"/>
              </w:rPr>
            </w:pPr>
            <w:r w:rsidRPr="008C1974">
              <w:rPr>
                <w:rFonts w:cs="Times New Roman"/>
                <w:sz w:val="18"/>
                <w:szCs w:val="18"/>
              </w:rPr>
              <w:t>169</w:t>
            </w:r>
          </w:p>
        </w:tc>
        <w:tc>
          <w:tcPr>
            <w:tcW w:w="178" w:type="pct"/>
            <w:vAlign w:val="center"/>
          </w:tcPr>
          <w:p w14:paraId="7835FDF8" w14:textId="77777777" w:rsidR="00716217" w:rsidRPr="008C1974" w:rsidRDefault="00716217" w:rsidP="00716217">
            <w:pPr>
              <w:jc w:val="center"/>
              <w:rPr>
                <w:rFonts w:cs="Times New Roman"/>
                <w:sz w:val="18"/>
                <w:szCs w:val="18"/>
              </w:rPr>
            </w:pPr>
            <w:r w:rsidRPr="008C1974">
              <w:rPr>
                <w:rFonts w:cs="Times New Roman"/>
                <w:sz w:val="18"/>
                <w:szCs w:val="18"/>
              </w:rPr>
              <w:t>3</w:t>
            </w:r>
          </w:p>
        </w:tc>
        <w:tc>
          <w:tcPr>
            <w:tcW w:w="188" w:type="pct"/>
            <w:vAlign w:val="center"/>
          </w:tcPr>
          <w:p w14:paraId="4A5D17DE" w14:textId="77777777" w:rsidR="00716217" w:rsidRPr="008C1974" w:rsidRDefault="00716217" w:rsidP="00716217">
            <w:pPr>
              <w:jc w:val="center"/>
              <w:rPr>
                <w:rFonts w:cs="Times New Roman"/>
                <w:sz w:val="18"/>
                <w:szCs w:val="18"/>
              </w:rPr>
            </w:pPr>
            <w:r w:rsidRPr="008C1974">
              <w:rPr>
                <w:rFonts w:cs="Times New Roman"/>
                <w:sz w:val="18"/>
                <w:szCs w:val="18"/>
              </w:rPr>
              <w:t>17</w:t>
            </w:r>
          </w:p>
        </w:tc>
        <w:tc>
          <w:tcPr>
            <w:tcW w:w="165" w:type="pct"/>
            <w:vAlign w:val="center"/>
          </w:tcPr>
          <w:p w14:paraId="70697464" w14:textId="77777777" w:rsidR="00716217" w:rsidRPr="008C1974" w:rsidRDefault="00716217" w:rsidP="00716217">
            <w:pPr>
              <w:jc w:val="center"/>
              <w:rPr>
                <w:rFonts w:cs="Times New Roman"/>
                <w:sz w:val="18"/>
                <w:szCs w:val="18"/>
              </w:rPr>
            </w:pPr>
            <w:r w:rsidRPr="008C1974">
              <w:rPr>
                <w:rFonts w:cs="Times New Roman"/>
                <w:sz w:val="18"/>
                <w:szCs w:val="18"/>
              </w:rPr>
              <w:t>3</w:t>
            </w:r>
          </w:p>
        </w:tc>
        <w:tc>
          <w:tcPr>
            <w:tcW w:w="193" w:type="pct"/>
            <w:vAlign w:val="center"/>
          </w:tcPr>
          <w:p w14:paraId="18A30AE1" w14:textId="77777777" w:rsidR="00716217" w:rsidRPr="008C1974" w:rsidRDefault="00716217" w:rsidP="00716217">
            <w:pPr>
              <w:jc w:val="center"/>
              <w:rPr>
                <w:rFonts w:cs="Times New Roman"/>
                <w:sz w:val="18"/>
                <w:szCs w:val="18"/>
              </w:rPr>
            </w:pPr>
            <w:r w:rsidRPr="008C1974">
              <w:rPr>
                <w:rFonts w:cs="Times New Roman"/>
                <w:sz w:val="18"/>
                <w:szCs w:val="18"/>
              </w:rPr>
              <w:t>19</w:t>
            </w:r>
          </w:p>
        </w:tc>
        <w:tc>
          <w:tcPr>
            <w:tcW w:w="165" w:type="pct"/>
            <w:vAlign w:val="center"/>
          </w:tcPr>
          <w:p w14:paraId="41E5189A" w14:textId="77777777" w:rsidR="00716217" w:rsidRPr="008C1974" w:rsidRDefault="00716217" w:rsidP="00716217">
            <w:pPr>
              <w:jc w:val="center"/>
              <w:rPr>
                <w:rFonts w:cs="Times New Roman"/>
                <w:sz w:val="18"/>
                <w:szCs w:val="18"/>
              </w:rPr>
            </w:pPr>
            <w:r w:rsidRPr="008C1974">
              <w:rPr>
                <w:rFonts w:cs="Times New Roman"/>
                <w:sz w:val="18"/>
                <w:szCs w:val="18"/>
              </w:rPr>
              <w:t>3</w:t>
            </w:r>
          </w:p>
        </w:tc>
        <w:tc>
          <w:tcPr>
            <w:tcW w:w="169" w:type="pct"/>
            <w:vAlign w:val="center"/>
          </w:tcPr>
          <w:p w14:paraId="0CEDB500" w14:textId="77777777" w:rsidR="00716217" w:rsidRPr="008C1974" w:rsidRDefault="00716217" w:rsidP="00716217">
            <w:pPr>
              <w:jc w:val="center"/>
              <w:rPr>
                <w:rFonts w:cs="Times New Roman"/>
                <w:sz w:val="18"/>
                <w:szCs w:val="18"/>
              </w:rPr>
            </w:pPr>
            <w:r w:rsidRPr="008C1974">
              <w:rPr>
                <w:rFonts w:cs="Times New Roman"/>
                <w:sz w:val="18"/>
                <w:szCs w:val="18"/>
              </w:rPr>
              <w:t>20</w:t>
            </w:r>
          </w:p>
        </w:tc>
        <w:tc>
          <w:tcPr>
            <w:tcW w:w="174" w:type="pct"/>
            <w:vAlign w:val="center"/>
          </w:tcPr>
          <w:p w14:paraId="16456771" w14:textId="77777777" w:rsidR="00716217" w:rsidRPr="008C1974" w:rsidRDefault="00716217" w:rsidP="00716217">
            <w:pPr>
              <w:jc w:val="center"/>
              <w:rPr>
                <w:rFonts w:cs="Times New Roman"/>
                <w:sz w:val="18"/>
                <w:szCs w:val="18"/>
              </w:rPr>
            </w:pPr>
            <w:r w:rsidRPr="008C1974">
              <w:rPr>
                <w:rFonts w:cs="Times New Roman"/>
                <w:sz w:val="18"/>
                <w:szCs w:val="18"/>
              </w:rPr>
              <w:t>3</w:t>
            </w:r>
          </w:p>
        </w:tc>
        <w:tc>
          <w:tcPr>
            <w:tcW w:w="219" w:type="pct"/>
            <w:vAlign w:val="center"/>
          </w:tcPr>
          <w:p w14:paraId="7F9E147E" w14:textId="77777777" w:rsidR="00716217" w:rsidRPr="008C1974" w:rsidRDefault="00716217" w:rsidP="00716217">
            <w:pPr>
              <w:jc w:val="center"/>
              <w:rPr>
                <w:rFonts w:cs="Times New Roman"/>
                <w:sz w:val="18"/>
                <w:szCs w:val="18"/>
              </w:rPr>
            </w:pPr>
            <w:r w:rsidRPr="008C1974">
              <w:rPr>
                <w:rFonts w:cs="Times New Roman"/>
                <w:sz w:val="18"/>
                <w:szCs w:val="18"/>
              </w:rPr>
              <w:t>17</w:t>
            </w:r>
          </w:p>
        </w:tc>
        <w:tc>
          <w:tcPr>
            <w:tcW w:w="174" w:type="pct"/>
            <w:vAlign w:val="center"/>
          </w:tcPr>
          <w:p w14:paraId="6E8519AF" w14:textId="77777777" w:rsidR="00716217" w:rsidRPr="008C1974" w:rsidRDefault="00716217" w:rsidP="00716217">
            <w:pPr>
              <w:jc w:val="center"/>
              <w:rPr>
                <w:rFonts w:cs="Times New Roman"/>
                <w:bCs/>
                <w:sz w:val="18"/>
                <w:szCs w:val="18"/>
              </w:rPr>
            </w:pPr>
            <w:r w:rsidRPr="008C1974">
              <w:rPr>
                <w:rFonts w:cs="Times New Roman"/>
                <w:bCs/>
                <w:sz w:val="18"/>
                <w:szCs w:val="18"/>
              </w:rPr>
              <w:t>9</w:t>
            </w:r>
          </w:p>
        </w:tc>
        <w:tc>
          <w:tcPr>
            <w:tcW w:w="211" w:type="pct"/>
            <w:vAlign w:val="center"/>
          </w:tcPr>
          <w:p w14:paraId="03374EC8" w14:textId="77777777" w:rsidR="00716217" w:rsidRPr="008C1974" w:rsidRDefault="00716217" w:rsidP="00716217">
            <w:pPr>
              <w:jc w:val="center"/>
              <w:rPr>
                <w:rFonts w:cs="Times New Roman"/>
                <w:bCs/>
                <w:sz w:val="18"/>
                <w:szCs w:val="18"/>
              </w:rPr>
            </w:pPr>
            <w:r w:rsidRPr="008C1974">
              <w:rPr>
                <w:rFonts w:cs="Times New Roman"/>
                <w:bCs/>
                <w:sz w:val="18"/>
                <w:szCs w:val="18"/>
              </w:rPr>
              <w:t>113</w:t>
            </w:r>
          </w:p>
        </w:tc>
        <w:tc>
          <w:tcPr>
            <w:tcW w:w="172" w:type="pct"/>
            <w:vAlign w:val="center"/>
          </w:tcPr>
          <w:p w14:paraId="7BD5FA09" w14:textId="77777777" w:rsidR="00716217" w:rsidRPr="008C1974" w:rsidRDefault="00716217" w:rsidP="00716217">
            <w:pPr>
              <w:jc w:val="center"/>
              <w:rPr>
                <w:rFonts w:cs="Times New Roman"/>
                <w:bCs/>
                <w:sz w:val="18"/>
                <w:szCs w:val="18"/>
              </w:rPr>
            </w:pPr>
            <w:r w:rsidRPr="008C1974">
              <w:rPr>
                <w:rFonts w:cs="Times New Roman"/>
                <w:bCs/>
                <w:sz w:val="18"/>
                <w:szCs w:val="18"/>
              </w:rPr>
              <w:t>19</w:t>
            </w:r>
          </w:p>
        </w:tc>
        <w:tc>
          <w:tcPr>
            <w:tcW w:w="218" w:type="pct"/>
            <w:vAlign w:val="center"/>
          </w:tcPr>
          <w:p w14:paraId="5AE631FE" w14:textId="77777777" w:rsidR="00716217" w:rsidRPr="008C1974" w:rsidRDefault="00716217" w:rsidP="00716217">
            <w:pPr>
              <w:jc w:val="center"/>
              <w:rPr>
                <w:rFonts w:cs="Times New Roman"/>
                <w:bCs/>
                <w:sz w:val="18"/>
                <w:szCs w:val="18"/>
              </w:rPr>
            </w:pPr>
            <w:r w:rsidRPr="008C1974">
              <w:rPr>
                <w:rFonts w:cs="Times New Roman"/>
                <w:bCs/>
                <w:sz w:val="18"/>
                <w:szCs w:val="18"/>
              </w:rPr>
              <w:t>185</w:t>
            </w:r>
          </w:p>
        </w:tc>
        <w:tc>
          <w:tcPr>
            <w:tcW w:w="210" w:type="pct"/>
            <w:vAlign w:val="center"/>
          </w:tcPr>
          <w:p w14:paraId="4C18BE74" w14:textId="77777777" w:rsidR="00716217" w:rsidRPr="008C1974" w:rsidRDefault="00716217" w:rsidP="00716217">
            <w:pPr>
              <w:jc w:val="center"/>
              <w:rPr>
                <w:rFonts w:cs="Times New Roman"/>
                <w:bCs/>
                <w:sz w:val="18"/>
                <w:szCs w:val="18"/>
              </w:rPr>
            </w:pPr>
            <w:r w:rsidRPr="008C1974">
              <w:rPr>
                <w:rFonts w:cs="Times New Roman"/>
                <w:bCs/>
                <w:sz w:val="18"/>
                <w:szCs w:val="18"/>
              </w:rPr>
              <w:t>23</w:t>
            </w:r>
          </w:p>
        </w:tc>
        <w:tc>
          <w:tcPr>
            <w:tcW w:w="222" w:type="pct"/>
            <w:vAlign w:val="center"/>
          </w:tcPr>
          <w:p w14:paraId="6C4F5888" w14:textId="77777777" w:rsidR="00716217" w:rsidRPr="008C1974" w:rsidRDefault="00716217" w:rsidP="00716217">
            <w:pPr>
              <w:jc w:val="center"/>
              <w:rPr>
                <w:rFonts w:cs="Times New Roman"/>
                <w:bCs/>
                <w:sz w:val="18"/>
                <w:szCs w:val="18"/>
              </w:rPr>
            </w:pPr>
            <w:r w:rsidRPr="008C1974">
              <w:rPr>
                <w:rFonts w:cs="Times New Roman"/>
                <w:bCs/>
                <w:sz w:val="18"/>
                <w:szCs w:val="18"/>
              </w:rPr>
              <w:t>195</w:t>
            </w:r>
          </w:p>
        </w:tc>
        <w:tc>
          <w:tcPr>
            <w:tcW w:w="191" w:type="pct"/>
            <w:vAlign w:val="center"/>
          </w:tcPr>
          <w:p w14:paraId="3B0444EE" w14:textId="77777777" w:rsidR="00716217" w:rsidRPr="008C1974" w:rsidRDefault="00716217" w:rsidP="00716217">
            <w:pPr>
              <w:jc w:val="center"/>
              <w:rPr>
                <w:rFonts w:cs="Times New Roman"/>
                <w:bCs/>
                <w:sz w:val="18"/>
                <w:szCs w:val="18"/>
              </w:rPr>
            </w:pPr>
            <w:r w:rsidRPr="008C1974">
              <w:rPr>
                <w:rFonts w:cs="Times New Roman"/>
                <w:bCs/>
                <w:sz w:val="18"/>
                <w:szCs w:val="18"/>
              </w:rPr>
              <w:t>25</w:t>
            </w:r>
          </w:p>
        </w:tc>
        <w:tc>
          <w:tcPr>
            <w:tcW w:w="231" w:type="pct"/>
            <w:vAlign w:val="center"/>
          </w:tcPr>
          <w:p w14:paraId="2DD52B1D" w14:textId="77777777" w:rsidR="00716217" w:rsidRPr="008C1974" w:rsidRDefault="00716217" w:rsidP="00716217">
            <w:pPr>
              <w:jc w:val="center"/>
              <w:rPr>
                <w:rFonts w:cs="Times New Roman"/>
                <w:bCs/>
                <w:sz w:val="18"/>
                <w:szCs w:val="18"/>
              </w:rPr>
            </w:pPr>
            <w:r w:rsidRPr="008C1974">
              <w:rPr>
                <w:rFonts w:cs="Times New Roman"/>
                <w:bCs/>
                <w:sz w:val="18"/>
                <w:szCs w:val="18"/>
              </w:rPr>
              <w:t>186</w:t>
            </w:r>
          </w:p>
        </w:tc>
      </w:tr>
      <w:tr w:rsidR="008C1974" w:rsidRPr="004B35F1" w14:paraId="380D5E52" w14:textId="77777777" w:rsidTr="008C1974">
        <w:trPr>
          <w:trHeight w:val="315"/>
          <w:jc w:val="center"/>
        </w:trPr>
        <w:tc>
          <w:tcPr>
            <w:tcW w:w="313" w:type="pct"/>
            <w:vAlign w:val="center"/>
            <w:hideMark/>
          </w:tcPr>
          <w:p w14:paraId="6ED8CD92" w14:textId="3B4ECE97" w:rsidR="00716217" w:rsidRPr="008C1974" w:rsidRDefault="003B11EA" w:rsidP="00716217">
            <w:pPr>
              <w:jc w:val="center"/>
              <w:rPr>
                <w:rFonts w:cs="Times New Roman"/>
                <w:sz w:val="16"/>
                <w:szCs w:val="16"/>
              </w:rPr>
            </w:pPr>
            <w:r w:rsidRPr="008C1974">
              <w:rPr>
                <w:rFonts w:cs="Times New Roman" w:hint="eastAsia"/>
                <w:sz w:val="16"/>
                <w:szCs w:val="16"/>
              </w:rPr>
              <w:t>C</w:t>
            </w:r>
            <w:r w:rsidRPr="008C1974">
              <w:rPr>
                <w:rFonts w:cs="Times New Roman"/>
                <w:sz w:val="16"/>
                <w:szCs w:val="16"/>
              </w:rPr>
              <w:t>hanghua County</w:t>
            </w:r>
          </w:p>
        </w:tc>
        <w:tc>
          <w:tcPr>
            <w:tcW w:w="175" w:type="pct"/>
            <w:vAlign w:val="center"/>
          </w:tcPr>
          <w:p w14:paraId="0E53596C" w14:textId="77777777" w:rsidR="00716217" w:rsidRPr="008C1974" w:rsidRDefault="00716217" w:rsidP="00716217">
            <w:pPr>
              <w:jc w:val="center"/>
              <w:rPr>
                <w:rFonts w:cs="Times New Roman"/>
                <w:sz w:val="18"/>
                <w:szCs w:val="18"/>
              </w:rPr>
            </w:pPr>
            <w:r w:rsidRPr="008C1974">
              <w:rPr>
                <w:rFonts w:cs="Times New Roman"/>
                <w:sz w:val="18"/>
                <w:szCs w:val="18"/>
              </w:rPr>
              <w:t>27</w:t>
            </w:r>
          </w:p>
        </w:tc>
        <w:tc>
          <w:tcPr>
            <w:tcW w:w="221" w:type="pct"/>
            <w:vAlign w:val="center"/>
          </w:tcPr>
          <w:p w14:paraId="2E9A2F9F" w14:textId="77777777" w:rsidR="00716217" w:rsidRPr="008C1974" w:rsidRDefault="00716217" w:rsidP="00716217">
            <w:pPr>
              <w:jc w:val="center"/>
              <w:rPr>
                <w:rFonts w:cs="Times New Roman"/>
                <w:sz w:val="18"/>
                <w:szCs w:val="18"/>
              </w:rPr>
            </w:pPr>
            <w:r w:rsidRPr="008C1974">
              <w:rPr>
                <w:rFonts w:cs="Times New Roman"/>
                <w:sz w:val="18"/>
                <w:szCs w:val="18"/>
              </w:rPr>
              <w:t>413</w:t>
            </w:r>
          </w:p>
        </w:tc>
        <w:tc>
          <w:tcPr>
            <w:tcW w:w="174" w:type="pct"/>
            <w:vAlign w:val="center"/>
          </w:tcPr>
          <w:p w14:paraId="6C21A0C1" w14:textId="77777777" w:rsidR="00716217" w:rsidRPr="008C1974" w:rsidRDefault="00716217" w:rsidP="00716217">
            <w:pPr>
              <w:jc w:val="center"/>
              <w:rPr>
                <w:rFonts w:cs="Times New Roman"/>
                <w:sz w:val="18"/>
                <w:szCs w:val="18"/>
              </w:rPr>
            </w:pPr>
            <w:r w:rsidRPr="008C1974">
              <w:rPr>
                <w:rFonts w:cs="Times New Roman"/>
                <w:sz w:val="18"/>
                <w:szCs w:val="18"/>
              </w:rPr>
              <w:t>27</w:t>
            </w:r>
          </w:p>
        </w:tc>
        <w:tc>
          <w:tcPr>
            <w:tcW w:w="218" w:type="pct"/>
            <w:vAlign w:val="center"/>
          </w:tcPr>
          <w:p w14:paraId="6120FC94" w14:textId="77777777" w:rsidR="00716217" w:rsidRPr="008C1974" w:rsidRDefault="00716217" w:rsidP="00716217">
            <w:pPr>
              <w:jc w:val="center"/>
              <w:rPr>
                <w:rFonts w:cs="Times New Roman"/>
                <w:sz w:val="18"/>
                <w:szCs w:val="18"/>
              </w:rPr>
            </w:pPr>
            <w:r w:rsidRPr="008C1974">
              <w:rPr>
                <w:rFonts w:cs="Times New Roman"/>
                <w:sz w:val="18"/>
                <w:szCs w:val="18"/>
              </w:rPr>
              <w:t>480</w:t>
            </w:r>
          </w:p>
        </w:tc>
        <w:tc>
          <w:tcPr>
            <w:tcW w:w="174" w:type="pct"/>
            <w:vAlign w:val="center"/>
          </w:tcPr>
          <w:p w14:paraId="4986AC55" w14:textId="77777777" w:rsidR="00716217" w:rsidRPr="008C1974" w:rsidRDefault="00716217" w:rsidP="00716217">
            <w:pPr>
              <w:jc w:val="center"/>
              <w:rPr>
                <w:rFonts w:cs="Times New Roman"/>
                <w:sz w:val="18"/>
                <w:szCs w:val="18"/>
              </w:rPr>
            </w:pPr>
            <w:r w:rsidRPr="008C1974">
              <w:rPr>
                <w:rFonts w:cs="Times New Roman"/>
                <w:sz w:val="18"/>
                <w:szCs w:val="18"/>
              </w:rPr>
              <w:t>30</w:t>
            </w:r>
          </w:p>
        </w:tc>
        <w:tc>
          <w:tcPr>
            <w:tcW w:w="240" w:type="pct"/>
            <w:vAlign w:val="center"/>
          </w:tcPr>
          <w:p w14:paraId="4E8E084D" w14:textId="77777777" w:rsidR="00716217" w:rsidRPr="008C1974" w:rsidRDefault="00716217" w:rsidP="00716217">
            <w:pPr>
              <w:jc w:val="center"/>
              <w:rPr>
                <w:rFonts w:cs="Times New Roman"/>
                <w:sz w:val="18"/>
                <w:szCs w:val="18"/>
              </w:rPr>
            </w:pPr>
            <w:r w:rsidRPr="008C1974">
              <w:rPr>
                <w:rFonts w:cs="Times New Roman"/>
                <w:sz w:val="18"/>
                <w:szCs w:val="18"/>
              </w:rPr>
              <w:t>495</w:t>
            </w:r>
          </w:p>
        </w:tc>
        <w:tc>
          <w:tcPr>
            <w:tcW w:w="183" w:type="pct"/>
            <w:vAlign w:val="center"/>
          </w:tcPr>
          <w:p w14:paraId="39E1607E" w14:textId="77777777" w:rsidR="00716217" w:rsidRPr="008C1974" w:rsidRDefault="00716217" w:rsidP="00716217">
            <w:pPr>
              <w:jc w:val="center"/>
              <w:rPr>
                <w:rFonts w:cs="Times New Roman"/>
                <w:sz w:val="18"/>
                <w:szCs w:val="18"/>
              </w:rPr>
            </w:pPr>
            <w:r w:rsidRPr="008C1974">
              <w:rPr>
                <w:rFonts w:cs="Times New Roman"/>
                <w:sz w:val="18"/>
                <w:szCs w:val="18"/>
              </w:rPr>
              <w:t>33</w:t>
            </w:r>
          </w:p>
        </w:tc>
        <w:tc>
          <w:tcPr>
            <w:tcW w:w="218" w:type="pct"/>
            <w:vAlign w:val="center"/>
          </w:tcPr>
          <w:p w14:paraId="163F988B" w14:textId="77777777" w:rsidR="00716217" w:rsidRPr="008C1974" w:rsidRDefault="00716217" w:rsidP="00716217">
            <w:pPr>
              <w:jc w:val="center"/>
              <w:rPr>
                <w:rFonts w:cs="Times New Roman"/>
                <w:sz w:val="18"/>
                <w:szCs w:val="18"/>
              </w:rPr>
            </w:pPr>
            <w:r w:rsidRPr="008C1974">
              <w:rPr>
                <w:rFonts w:cs="Times New Roman"/>
                <w:sz w:val="18"/>
                <w:szCs w:val="18"/>
              </w:rPr>
              <w:t>510</w:t>
            </w:r>
          </w:p>
        </w:tc>
        <w:tc>
          <w:tcPr>
            <w:tcW w:w="178" w:type="pct"/>
            <w:vAlign w:val="center"/>
          </w:tcPr>
          <w:p w14:paraId="20CBCD03" w14:textId="77777777" w:rsidR="00716217" w:rsidRPr="008C1974" w:rsidRDefault="00716217" w:rsidP="00716217">
            <w:pPr>
              <w:jc w:val="center"/>
              <w:rPr>
                <w:rFonts w:cs="Times New Roman"/>
                <w:sz w:val="18"/>
                <w:szCs w:val="18"/>
              </w:rPr>
            </w:pPr>
            <w:r w:rsidRPr="008C1974">
              <w:rPr>
                <w:rFonts w:cs="Times New Roman"/>
                <w:sz w:val="18"/>
                <w:szCs w:val="18"/>
              </w:rPr>
              <w:t>4</w:t>
            </w:r>
          </w:p>
        </w:tc>
        <w:tc>
          <w:tcPr>
            <w:tcW w:w="188" w:type="pct"/>
            <w:vAlign w:val="center"/>
          </w:tcPr>
          <w:p w14:paraId="4584AEA0" w14:textId="77777777" w:rsidR="00716217" w:rsidRPr="008C1974" w:rsidRDefault="00716217" w:rsidP="00716217">
            <w:pPr>
              <w:jc w:val="center"/>
              <w:rPr>
                <w:rFonts w:cs="Times New Roman"/>
                <w:sz w:val="18"/>
                <w:szCs w:val="18"/>
              </w:rPr>
            </w:pPr>
            <w:r w:rsidRPr="008C1974">
              <w:rPr>
                <w:rFonts w:cs="Times New Roman"/>
                <w:sz w:val="18"/>
                <w:szCs w:val="18"/>
              </w:rPr>
              <w:t>22</w:t>
            </w:r>
          </w:p>
        </w:tc>
        <w:tc>
          <w:tcPr>
            <w:tcW w:w="165" w:type="pct"/>
            <w:vAlign w:val="center"/>
          </w:tcPr>
          <w:p w14:paraId="0E2C155B" w14:textId="77777777" w:rsidR="00716217" w:rsidRPr="008C1974" w:rsidRDefault="00716217" w:rsidP="00716217">
            <w:pPr>
              <w:jc w:val="center"/>
              <w:rPr>
                <w:rFonts w:cs="Times New Roman"/>
                <w:sz w:val="18"/>
                <w:szCs w:val="18"/>
              </w:rPr>
            </w:pPr>
            <w:r w:rsidRPr="008C1974">
              <w:rPr>
                <w:rFonts w:cs="Times New Roman"/>
                <w:sz w:val="18"/>
                <w:szCs w:val="18"/>
              </w:rPr>
              <w:t>4</w:t>
            </w:r>
          </w:p>
        </w:tc>
        <w:tc>
          <w:tcPr>
            <w:tcW w:w="193" w:type="pct"/>
            <w:vAlign w:val="center"/>
          </w:tcPr>
          <w:p w14:paraId="4C3C06BF" w14:textId="77777777" w:rsidR="00716217" w:rsidRPr="008C1974" w:rsidRDefault="00716217" w:rsidP="00716217">
            <w:pPr>
              <w:jc w:val="center"/>
              <w:rPr>
                <w:rFonts w:cs="Times New Roman"/>
                <w:sz w:val="18"/>
                <w:szCs w:val="18"/>
              </w:rPr>
            </w:pPr>
            <w:r w:rsidRPr="008C1974">
              <w:rPr>
                <w:rFonts w:cs="Times New Roman"/>
                <w:sz w:val="18"/>
                <w:szCs w:val="18"/>
              </w:rPr>
              <w:t>23</w:t>
            </w:r>
          </w:p>
        </w:tc>
        <w:tc>
          <w:tcPr>
            <w:tcW w:w="165" w:type="pct"/>
            <w:vAlign w:val="center"/>
          </w:tcPr>
          <w:p w14:paraId="35DB9A30" w14:textId="77777777" w:rsidR="00716217" w:rsidRPr="008C1974" w:rsidRDefault="00716217" w:rsidP="00716217">
            <w:pPr>
              <w:jc w:val="center"/>
              <w:rPr>
                <w:rFonts w:cs="Times New Roman"/>
                <w:sz w:val="18"/>
                <w:szCs w:val="18"/>
              </w:rPr>
            </w:pPr>
            <w:r w:rsidRPr="008C1974">
              <w:rPr>
                <w:rFonts w:cs="Times New Roman"/>
                <w:sz w:val="18"/>
                <w:szCs w:val="18"/>
              </w:rPr>
              <w:t>4</w:t>
            </w:r>
          </w:p>
        </w:tc>
        <w:tc>
          <w:tcPr>
            <w:tcW w:w="169" w:type="pct"/>
            <w:vAlign w:val="center"/>
          </w:tcPr>
          <w:p w14:paraId="44B7043F" w14:textId="77777777" w:rsidR="00716217" w:rsidRPr="008C1974" w:rsidRDefault="00716217" w:rsidP="00716217">
            <w:pPr>
              <w:jc w:val="center"/>
              <w:rPr>
                <w:rFonts w:cs="Times New Roman"/>
                <w:sz w:val="18"/>
                <w:szCs w:val="18"/>
              </w:rPr>
            </w:pPr>
            <w:r w:rsidRPr="008C1974">
              <w:rPr>
                <w:rFonts w:cs="Times New Roman"/>
                <w:sz w:val="18"/>
                <w:szCs w:val="18"/>
              </w:rPr>
              <w:t>28</w:t>
            </w:r>
          </w:p>
        </w:tc>
        <w:tc>
          <w:tcPr>
            <w:tcW w:w="174" w:type="pct"/>
            <w:vAlign w:val="center"/>
          </w:tcPr>
          <w:p w14:paraId="3C2AB270" w14:textId="77777777" w:rsidR="00716217" w:rsidRPr="008C1974" w:rsidRDefault="00716217" w:rsidP="00716217">
            <w:pPr>
              <w:jc w:val="center"/>
              <w:rPr>
                <w:rFonts w:cs="Times New Roman"/>
                <w:sz w:val="18"/>
                <w:szCs w:val="18"/>
              </w:rPr>
            </w:pPr>
            <w:r w:rsidRPr="008C1974">
              <w:rPr>
                <w:rFonts w:cs="Times New Roman"/>
                <w:sz w:val="18"/>
                <w:szCs w:val="18"/>
              </w:rPr>
              <w:t>5</w:t>
            </w:r>
          </w:p>
        </w:tc>
        <w:tc>
          <w:tcPr>
            <w:tcW w:w="219" w:type="pct"/>
            <w:vAlign w:val="center"/>
          </w:tcPr>
          <w:p w14:paraId="4D0C4C73" w14:textId="77777777" w:rsidR="00716217" w:rsidRPr="008C1974" w:rsidRDefault="00716217" w:rsidP="00716217">
            <w:pPr>
              <w:jc w:val="center"/>
              <w:rPr>
                <w:rFonts w:cs="Times New Roman"/>
                <w:sz w:val="18"/>
                <w:szCs w:val="18"/>
              </w:rPr>
            </w:pPr>
            <w:r w:rsidRPr="008C1974">
              <w:rPr>
                <w:rFonts w:cs="Times New Roman"/>
                <w:sz w:val="18"/>
                <w:szCs w:val="18"/>
              </w:rPr>
              <w:t>24</w:t>
            </w:r>
          </w:p>
        </w:tc>
        <w:tc>
          <w:tcPr>
            <w:tcW w:w="174" w:type="pct"/>
            <w:vAlign w:val="center"/>
          </w:tcPr>
          <w:p w14:paraId="6BDDC8D7" w14:textId="77777777" w:rsidR="00716217" w:rsidRPr="008C1974" w:rsidRDefault="00716217" w:rsidP="00716217">
            <w:pPr>
              <w:jc w:val="center"/>
              <w:rPr>
                <w:rFonts w:cs="Times New Roman"/>
                <w:bCs/>
                <w:sz w:val="18"/>
                <w:szCs w:val="18"/>
              </w:rPr>
            </w:pPr>
            <w:r w:rsidRPr="008C1974">
              <w:rPr>
                <w:rFonts w:cs="Times New Roman"/>
                <w:bCs/>
                <w:sz w:val="18"/>
                <w:szCs w:val="18"/>
              </w:rPr>
              <w:t>31</w:t>
            </w:r>
          </w:p>
        </w:tc>
        <w:tc>
          <w:tcPr>
            <w:tcW w:w="211" w:type="pct"/>
            <w:vAlign w:val="center"/>
          </w:tcPr>
          <w:p w14:paraId="366EE3FB" w14:textId="77777777" w:rsidR="00716217" w:rsidRPr="008C1974" w:rsidRDefault="00716217" w:rsidP="00716217">
            <w:pPr>
              <w:jc w:val="center"/>
              <w:rPr>
                <w:rFonts w:cs="Times New Roman"/>
                <w:bCs/>
                <w:sz w:val="18"/>
                <w:szCs w:val="18"/>
              </w:rPr>
            </w:pPr>
            <w:r w:rsidRPr="008C1974">
              <w:rPr>
                <w:rFonts w:cs="Times New Roman"/>
                <w:bCs/>
                <w:sz w:val="18"/>
                <w:szCs w:val="18"/>
              </w:rPr>
              <w:t>435</w:t>
            </w:r>
          </w:p>
        </w:tc>
        <w:tc>
          <w:tcPr>
            <w:tcW w:w="172" w:type="pct"/>
            <w:vAlign w:val="center"/>
          </w:tcPr>
          <w:p w14:paraId="572CE208" w14:textId="77777777" w:rsidR="00716217" w:rsidRPr="008C1974" w:rsidRDefault="00716217" w:rsidP="00716217">
            <w:pPr>
              <w:jc w:val="center"/>
              <w:rPr>
                <w:rFonts w:cs="Times New Roman"/>
                <w:bCs/>
                <w:sz w:val="18"/>
                <w:szCs w:val="18"/>
              </w:rPr>
            </w:pPr>
            <w:r w:rsidRPr="008C1974">
              <w:rPr>
                <w:rFonts w:cs="Times New Roman"/>
                <w:bCs/>
                <w:sz w:val="18"/>
                <w:szCs w:val="18"/>
              </w:rPr>
              <w:t>31</w:t>
            </w:r>
          </w:p>
        </w:tc>
        <w:tc>
          <w:tcPr>
            <w:tcW w:w="218" w:type="pct"/>
            <w:vAlign w:val="center"/>
          </w:tcPr>
          <w:p w14:paraId="6FE8428B" w14:textId="77777777" w:rsidR="00716217" w:rsidRPr="008C1974" w:rsidRDefault="00716217" w:rsidP="00716217">
            <w:pPr>
              <w:jc w:val="center"/>
              <w:rPr>
                <w:rFonts w:cs="Times New Roman"/>
                <w:bCs/>
                <w:sz w:val="18"/>
                <w:szCs w:val="18"/>
              </w:rPr>
            </w:pPr>
            <w:r w:rsidRPr="008C1974">
              <w:rPr>
                <w:rFonts w:cs="Times New Roman"/>
                <w:bCs/>
                <w:sz w:val="18"/>
                <w:szCs w:val="18"/>
              </w:rPr>
              <w:t>503</w:t>
            </w:r>
          </w:p>
        </w:tc>
        <w:tc>
          <w:tcPr>
            <w:tcW w:w="210" w:type="pct"/>
            <w:vAlign w:val="center"/>
          </w:tcPr>
          <w:p w14:paraId="3C4DAF14" w14:textId="77777777" w:rsidR="00716217" w:rsidRPr="008C1974" w:rsidRDefault="00716217" w:rsidP="00716217">
            <w:pPr>
              <w:jc w:val="center"/>
              <w:rPr>
                <w:rFonts w:cs="Times New Roman"/>
                <w:bCs/>
                <w:sz w:val="18"/>
                <w:szCs w:val="18"/>
              </w:rPr>
            </w:pPr>
            <w:r w:rsidRPr="008C1974">
              <w:rPr>
                <w:rFonts w:cs="Times New Roman"/>
                <w:bCs/>
                <w:sz w:val="18"/>
                <w:szCs w:val="18"/>
              </w:rPr>
              <w:t>34</w:t>
            </w:r>
          </w:p>
        </w:tc>
        <w:tc>
          <w:tcPr>
            <w:tcW w:w="222" w:type="pct"/>
            <w:vAlign w:val="center"/>
          </w:tcPr>
          <w:p w14:paraId="0B42715A" w14:textId="77777777" w:rsidR="00716217" w:rsidRPr="008C1974" w:rsidRDefault="00716217" w:rsidP="00716217">
            <w:pPr>
              <w:jc w:val="center"/>
              <w:rPr>
                <w:rFonts w:cs="Times New Roman"/>
                <w:bCs/>
                <w:sz w:val="18"/>
                <w:szCs w:val="18"/>
              </w:rPr>
            </w:pPr>
            <w:r w:rsidRPr="008C1974">
              <w:rPr>
                <w:rFonts w:cs="Times New Roman"/>
                <w:bCs/>
                <w:sz w:val="18"/>
                <w:szCs w:val="18"/>
              </w:rPr>
              <w:t>523</w:t>
            </w:r>
          </w:p>
        </w:tc>
        <w:tc>
          <w:tcPr>
            <w:tcW w:w="191" w:type="pct"/>
            <w:vAlign w:val="center"/>
          </w:tcPr>
          <w:p w14:paraId="0F03506E" w14:textId="77777777" w:rsidR="00716217" w:rsidRPr="008C1974" w:rsidRDefault="00716217" w:rsidP="00716217">
            <w:pPr>
              <w:jc w:val="center"/>
              <w:rPr>
                <w:rFonts w:cs="Times New Roman"/>
                <w:bCs/>
                <w:sz w:val="18"/>
                <w:szCs w:val="18"/>
              </w:rPr>
            </w:pPr>
            <w:r w:rsidRPr="008C1974">
              <w:rPr>
                <w:rFonts w:cs="Times New Roman"/>
                <w:bCs/>
                <w:sz w:val="18"/>
                <w:szCs w:val="18"/>
              </w:rPr>
              <w:t>38</w:t>
            </w:r>
          </w:p>
        </w:tc>
        <w:tc>
          <w:tcPr>
            <w:tcW w:w="231" w:type="pct"/>
            <w:vAlign w:val="center"/>
          </w:tcPr>
          <w:p w14:paraId="0D31516C" w14:textId="77777777" w:rsidR="00716217" w:rsidRPr="008C1974" w:rsidRDefault="00716217" w:rsidP="00716217">
            <w:pPr>
              <w:jc w:val="center"/>
              <w:rPr>
                <w:rFonts w:cs="Times New Roman"/>
                <w:bCs/>
                <w:sz w:val="18"/>
                <w:szCs w:val="18"/>
              </w:rPr>
            </w:pPr>
            <w:r w:rsidRPr="008C1974">
              <w:rPr>
                <w:rFonts w:cs="Times New Roman"/>
                <w:bCs/>
                <w:sz w:val="18"/>
                <w:szCs w:val="18"/>
              </w:rPr>
              <w:t>534</w:t>
            </w:r>
          </w:p>
        </w:tc>
      </w:tr>
      <w:tr w:rsidR="008C1974" w:rsidRPr="004B35F1" w14:paraId="74B23D90" w14:textId="77777777" w:rsidTr="008C1974">
        <w:trPr>
          <w:trHeight w:val="315"/>
          <w:jc w:val="center"/>
        </w:trPr>
        <w:tc>
          <w:tcPr>
            <w:tcW w:w="313" w:type="pct"/>
            <w:vAlign w:val="center"/>
            <w:hideMark/>
          </w:tcPr>
          <w:p w14:paraId="73E85191" w14:textId="42EC8689" w:rsidR="00716217" w:rsidRPr="008C1974" w:rsidRDefault="003B11EA" w:rsidP="00716217">
            <w:pPr>
              <w:jc w:val="center"/>
              <w:rPr>
                <w:rFonts w:cs="Times New Roman"/>
                <w:sz w:val="16"/>
                <w:szCs w:val="16"/>
              </w:rPr>
            </w:pPr>
            <w:r w:rsidRPr="008C1974">
              <w:rPr>
                <w:rFonts w:cs="Times New Roman" w:hint="eastAsia"/>
                <w:sz w:val="16"/>
                <w:szCs w:val="16"/>
              </w:rPr>
              <w:t>N</w:t>
            </w:r>
            <w:r w:rsidRPr="008C1974">
              <w:rPr>
                <w:rFonts w:cs="Times New Roman"/>
                <w:sz w:val="16"/>
                <w:szCs w:val="16"/>
              </w:rPr>
              <w:t>antou County</w:t>
            </w:r>
          </w:p>
        </w:tc>
        <w:tc>
          <w:tcPr>
            <w:tcW w:w="175" w:type="pct"/>
            <w:vAlign w:val="center"/>
          </w:tcPr>
          <w:p w14:paraId="328E2974" w14:textId="77777777" w:rsidR="00716217" w:rsidRPr="008C1974" w:rsidRDefault="00716217" w:rsidP="00716217">
            <w:pPr>
              <w:jc w:val="center"/>
              <w:rPr>
                <w:rFonts w:cs="Times New Roman"/>
                <w:sz w:val="18"/>
                <w:szCs w:val="18"/>
              </w:rPr>
            </w:pPr>
            <w:r w:rsidRPr="008C1974">
              <w:rPr>
                <w:rFonts w:cs="Times New Roman"/>
                <w:sz w:val="18"/>
                <w:szCs w:val="18"/>
              </w:rPr>
              <w:t>16</w:t>
            </w:r>
          </w:p>
        </w:tc>
        <w:tc>
          <w:tcPr>
            <w:tcW w:w="221" w:type="pct"/>
            <w:vAlign w:val="center"/>
          </w:tcPr>
          <w:p w14:paraId="12D911B3" w14:textId="77777777" w:rsidR="00716217" w:rsidRPr="008C1974" w:rsidRDefault="00716217" w:rsidP="00716217">
            <w:pPr>
              <w:jc w:val="center"/>
              <w:rPr>
                <w:rFonts w:cs="Times New Roman"/>
                <w:sz w:val="18"/>
                <w:szCs w:val="18"/>
              </w:rPr>
            </w:pPr>
            <w:r w:rsidRPr="008C1974">
              <w:rPr>
                <w:rFonts w:cs="Times New Roman"/>
                <w:sz w:val="18"/>
                <w:szCs w:val="18"/>
              </w:rPr>
              <w:t>179</w:t>
            </w:r>
          </w:p>
        </w:tc>
        <w:tc>
          <w:tcPr>
            <w:tcW w:w="174" w:type="pct"/>
            <w:vAlign w:val="center"/>
          </w:tcPr>
          <w:p w14:paraId="2C88A93D" w14:textId="77777777" w:rsidR="00716217" w:rsidRPr="008C1974" w:rsidRDefault="00716217" w:rsidP="00716217">
            <w:pPr>
              <w:jc w:val="center"/>
              <w:rPr>
                <w:rFonts w:cs="Times New Roman"/>
                <w:sz w:val="18"/>
                <w:szCs w:val="18"/>
              </w:rPr>
            </w:pPr>
            <w:r w:rsidRPr="008C1974">
              <w:rPr>
                <w:rFonts w:cs="Times New Roman"/>
                <w:sz w:val="18"/>
                <w:szCs w:val="18"/>
              </w:rPr>
              <w:t>19</w:t>
            </w:r>
          </w:p>
        </w:tc>
        <w:tc>
          <w:tcPr>
            <w:tcW w:w="218" w:type="pct"/>
            <w:vAlign w:val="center"/>
          </w:tcPr>
          <w:p w14:paraId="11D15F42" w14:textId="77777777" w:rsidR="00716217" w:rsidRPr="008C1974" w:rsidRDefault="00716217" w:rsidP="00716217">
            <w:pPr>
              <w:jc w:val="center"/>
              <w:rPr>
                <w:rFonts w:cs="Times New Roman"/>
                <w:sz w:val="18"/>
                <w:szCs w:val="18"/>
              </w:rPr>
            </w:pPr>
            <w:r w:rsidRPr="008C1974">
              <w:rPr>
                <w:rFonts w:cs="Times New Roman"/>
                <w:sz w:val="18"/>
                <w:szCs w:val="18"/>
              </w:rPr>
              <w:t>165</w:t>
            </w:r>
          </w:p>
        </w:tc>
        <w:tc>
          <w:tcPr>
            <w:tcW w:w="174" w:type="pct"/>
            <w:vAlign w:val="center"/>
          </w:tcPr>
          <w:p w14:paraId="28400F24" w14:textId="77777777" w:rsidR="00716217" w:rsidRPr="008C1974" w:rsidRDefault="00716217" w:rsidP="00716217">
            <w:pPr>
              <w:jc w:val="center"/>
              <w:rPr>
                <w:rFonts w:cs="Times New Roman"/>
                <w:sz w:val="18"/>
                <w:szCs w:val="18"/>
              </w:rPr>
            </w:pPr>
            <w:r w:rsidRPr="008C1974">
              <w:rPr>
                <w:rFonts w:cs="Times New Roman"/>
                <w:sz w:val="18"/>
                <w:szCs w:val="18"/>
              </w:rPr>
              <w:t>16</w:t>
            </w:r>
          </w:p>
        </w:tc>
        <w:tc>
          <w:tcPr>
            <w:tcW w:w="240" w:type="pct"/>
            <w:vAlign w:val="center"/>
          </w:tcPr>
          <w:p w14:paraId="3C919957" w14:textId="77777777" w:rsidR="00716217" w:rsidRPr="008C1974" w:rsidRDefault="00716217" w:rsidP="00716217">
            <w:pPr>
              <w:jc w:val="center"/>
              <w:rPr>
                <w:rFonts w:cs="Times New Roman"/>
                <w:sz w:val="18"/>
                <w:szCs w:val="18"/>
              </w:rPr>
            </w:pPr>
            <w:r w:rsidRPr="008C1974">
              <w:rPr>
                <w:rFonts w:cs="Times New Roman"/>
                <w:sz w:val="18"/>
                <w:szCs w:val="18"/>
              </w:rPr>
              <w:t>222</w:t>
            </w:r>
          </w:p>
        </w:tc>
        <w:tc>
          <w:tcPr>
            <w:tcW w:w="183" w:type="pct"/>
            <w:vAlign w:val="center"/>
          </w:tcPr>
          <w:p w14:paraId="38B48076" w14:textId="77777777" w:rsidR="00716217" w:rsidRPr="008C1974" w:rsidRDefault="00716217" w:rsidP="00716217">
            <w:pPr>
              <w:jc w:val="center"/>
              <w:rPr>
                <w:rFonts w:cs="Times New Roman"/>
                <w:sz w:val="18"/>
                <w:szCs w:val="18"/>
              </w:rPr>
            </w:pPr>
            <w:r w:rsidRPr="008C1974">
              <w:rPr>
                <w:rFonts w:cs="Times New Roman"/>
                <w:sz w:val="18"/>
                <w:szCs w:val="18"/>
              </w:rPr>
              <w:t>19</w:t>
            </w:r>
          </w:p>
        </w:tc>
        <w:tc>
          <w:tcPr>
            <w:tcW w:w="218" w:type="pct"/>
            <w:vAlign w:val="center"/>
          </w:tcPr>
          <w:p w14:paraId="7FB1113F" w14:textId="77777777" w:rsidR="00716217" w:rsidRPr="008C1974" w:rsidRDefault="00716217" w:rsidP="00716217">
            <w:pPr>
              <w:jc w:val="center"/>
              <w:rPr>
                <w:rFonts w:cs="Times New Roman"/>
                <w:sz w:val="18"/>
                <w:szCs w:val="18"/>
              </w:rPr>
            </w:pPr>
            <w:r w:rsidRPr="008C1974">
              <w:rPr>
                <w:rFonts w:cs="Times New Roman"/>
                <w:sz w:val="18"/>
                <w:szCs w:val="18"/>
              </w:rPr>
              <w:t>227</w:t>
            </w:r>
          </w:p>
        </w:tc>
        <w:tc>
          <w:tcPr>
            <w:tcW w:w="178" w:type="pct"/>
            <w:vAlign w:val="center"/>
          </w:tcPr>
          <w:p w14:paraId="46EF8AAF" w14:textId="77777777" w:rsidR="00716217" w:rsidRPr="008C1974" w:rsidRDefault="00716217" w:rsidP="00716217">
            <w:pPr>
              <w:jc w:val="center"/>
              <w:rPr>
                <w:rFonts w:cs="Times New Roman"/>
                <w:sz w:val="18"/>
                <w:szCs w:val="18"/>
              </w:rPr>
            </w:pPr>
            <w:r w:rsidRPr="008C1974">
              <w:rPr>
                <w:rFonts w:cs="Times New Roman"/>
                <w:sz w:val="18"/>
                <w:szCs w:val="18"/>
              </w:rPr>
              <w:t>6</w:t>
            </w:r>
          </w:p>
        </w:tc>
        <w:tc>
          <w:tcPr>
            <w:tcW w:w="188" w:type="pct"/>
            <w:vAlign w:val="center"/>
          </w:tcPr>
          <w:p w14:paraId="6EA82B85" w14:textId="77777777" w:rsidR="00716217" w:rsidRPr="008C1974" w:rsidRDefault="00716217" w:rsidP="00716217">
            <w:pPr>
              <w:jc w:val="center"/>
              <w:rPr>
                <w:rFonts w:cs="Times New Roman"/>
                <w:sz w:val="18"/>
                <w:szCs w:val="18"/>
              </w:rPr>
            </w:pPr>
            <w:r w:rsidRPr="008C1974">
              <w:rPr>
                <w:rFonts w:cs="Times New Roman"/>
                <w:sz w:val="18"/>
                <w:szCs w:val="18"/>
              </w:rPr>
              <w:t>34</w:t>
            </w:r>
          </w:p>
        </w:tc>
        <w:tc>
          <w:tcPr>
            <w:tcW w:w="165" w:type="pct"/>
            <w:vAlign w:val="center"/>
          </w:tcPr>
          <w:p w14:paraId="449A8640" w14:textId="77777777" w:rsidR="00716217" w:rsidRPr="008C1974" w:rsidRDefault="00716217" w:rsidP="00716217">
            <w:pPr>
              <w:jc w:val="center"/>
              <w:rPr>
                <w:rFonts w:cs="Times New Roman"/>
                <w:sz w:val="18"/>
                <w:szCs w:val="18"/>
              </w:rPr>
            </w:pPr>
            <w:r w:rsidRPr="008C1974">
              <w:rPr>
                <w:rFonts w:cs="Times New Roman"/>
                <w:sz w:val="18"/>
                <w:szCs w:val="18"/>
              </w:rPr>
              <w:t>6</w:t>
            </w:r>
          </w:p>
        </w:tc>
        <w:tc>
          <w:tcPr>
            <w:tcW w:w="193" w:type="pct"/>
            <w:vAlign w:val="center"/>
          </w:tcPr>
          <w:p w14:paraId="771D25AE" w14:textId="77777777" w:rsidR="00716217" w:rsidRPr="008C1974" w:rsidRDefault="00716217" w:rsidP="00716217">
            <w:pPr>
              <w:jc w:val="center"/>
              <w:rPr>
                <w:rFonts w:cs="Times New Roman"/>
                <w:sz w:val="18"/>
                <w:szCs w:val="18"/>
              </w:rPr>
            </w:pPr>
            <w:r w:rsidRPr="008C1974">
              <w:rPr>
                <w:rFonts w:cs="Times New Roman"/>
                <w:sz w:val="18"/>
                <w:szCs w:val="18"/>
              </w:rPr>
              <w:t>35</w:t>
            </w:r>
          </w:p>
        </w:tc>
        <w:tc>
          <w:tcPr>
            <w:tcW w:w="165" w:type="pct"/>
            <w:vAlign w:val="center"/>
          </w:tcPr>
          <w:p w14:paraId="343B7BA6" w14:textId="77777777" w:rsidR="00716217" w:rsidRPr="008C1974" w:rsidRDefault="00716217" w:rsidP="00716217">
            <w:pPr>
              <w:jc w:val="center"/>
              <w:rPr>
                <w:rFonts w:cs="Times New Roman"/>
                <w:sz w:val="18"/>
                <w:szCs w:val="18"/>
              </w:rPr>
            </w:pPr>
            <w:r w:rsidRPr="008C1974">
              <w:rPr>
                <w:rFonts w:cs="Times New Roman"/>
                <w:sz w:val="18"/>
                <w:szCs w:val="18"/>
              </w:rPr>
              <w:t>7</w:t>
            </w:r>
          </w:p>
        </w:tc>
        <w:tc>
          <w:tcPr>
            <w:tcW w:w="169" w:type="pct"/>
            <w:vAlign w:val="center"/>
          </w:tcPr>
          <w:p w14:paraId="69035775" w14:textId="77777777" w:rsidR="00716217" w:rsidRPr="008C1974" w:rsidRDefault="00716217" w:rsidP="00716217">
            <w:pPr>
              <w:jc w:val="center"/>
              <w:rPr>
                <w:rFonts w:cs="Times New Roman"/>
                <w:sz w:val="18"/>
                <w:szCs w:val="18"/>
              </w:rPr>
            </w:pPr>
            <w:r w:rsidRPr="008C1974">
              <w:rPr>
                <w:rFonts w:cs="Times New Roman"/>
                <w:sz w:val="18"/>
                <w:szCs w:val="18"/>
              </w:rPr>
              <w:t>46</w:t>
            </w:r>
          </w:p>
        </w:tc>
        <w:tc>
          <w:tcPr>
            <w:tcW w:w="174" w:type="pct"/>
            <w:vAlign w:val="center"/>
          </w:tcPr>
          <w:p w14:paraId="403F20A2" w14:textId="77777777" w:rsidR="00716217" w:rsidRPr="008C1974" w:rsidRDefault="00716217" w:rsidP="00716217">
            <w:pPr>
              <w:jc w:val="center"/>
              <w:rPr>
                <w:rFonts w:cs="Times New Roman"/>
                <w:sz w:val="18"/>
                <w:szCs w:val="18"/>
              </w:rPr>
            </w:pPr>
            <w:r w:rsidRPr="008C1974">
              <w:rPr>
                <w:rFonts w:cs="Times New Roman"/>
                <w:sz w:val="18"/>
                <w:szCs w:val="18"/>
              </w:rPr>
              <w:t>7</w:t>
            </w:r>
          </w:p>
        </w:tc>
        <w:tc>
          <w:tcPr>
            <w:tcW w:w="219" w:type="pct"/>
            <w:vAlign w:val="center"/>
          </w:tcPr>
          <w:p w14:paraId="50D3CDBA" w14:textId="77777777" w:rsidR="00716217" w:rsidRPr="008C1974" w:rsidRDefault="00716217" w:rsidP="00716217">
            <w:pPr>
              <w:jc w:val="center"/>
              <w:rPr>
                <w:rFonts w:cs="Times New Roman"/>
                <w:sz w:val="18"/>
                <w:szCs w:val="18"/>
              </w:rPr>
            </w:pPr>
            <w:r w:rsidRPr="008C1974">
              <w:rPr>
                <w:rFonts w:cs="Times New Roman"/>
                <w:sz w:val="18"/>
                <w:szCs w:val="18"/>
              </w:rPr>
              <w:t>43</w:t>
            </w:r>
          </w:p>
        </w:tc>
        <w:tc>
          <w:tcPr>
            <w:tcW w:w="174" w:type="pct"/>
            <w:vAlign w:val="center"/>
          </w:tcPr>
          <w:p w14:paraId="68884178" w14:textId="77777777" w:rsidR="00716217" w:rsidRPr="008C1974" w:rsidRDefault="00716217" w:rsidP="00716217">
            <w:pPr>
              <w:jc w:val="center"/>
              <w:rPr>
                <w:rFonts w:cs="Times New Roman"/>
                <w:bCs/>
                <w:sz w:val="18"/>
                <w:szCs w:val="18"/>
              </w:rPr>
            </w:pPr>
            <w:r w:rsidRPr="008C1974">
              <w:rPr>
                <w:rFonts w:cs="Times New Roman"/>
                <w:bCs/>
                <w:sz w:val="18"/>
                <w:szCs w:val="18"/>
              </w:rPr>
              <w:t>22</w:t>
            </w:r>
          </w:p>
        </w:tc>
        <w:tc>
          <w:tcPr>
            <w:tcW w:w="211" w:type="pct"/>
            <w:vAlign w:val="center"/>
          </w:tcPr>
          <w:p w14:paraId="4E447DD2" w14:textId="77777777" w:rsidR="00716217" w:rsidRPr="008C1974" w:rsidRDefault="00716217" w:rsidP="00716217">
            <w:pPr>
              <w:jc w:val="center"/>
              <w:rPr>
                <w:rFonts w:cs="Times New Roman"/>
                <w:bCs/>
                <w:sz w:val="18"/>
                <w:szCs w:val="18"/>
              </w:rPr>
            </w:pPr>
            <w:r w:rsidRPr="008C1974">
              <w:rPr>
                <w:rFonts w:cs="Times New Roman"/>
                <w:bCs/>
                <w:sz w:val="18"/>
                <w:szCs w:val="18"/>
              </w:rPr>
              <w:t>213</w:t>
            </w:r>
          </w:p>
        </w:tc>
        <w:tc>
          <w:tcPr>
            <w:tcW w:w="172" w:type="pct"/>
            <w:vAlign w:val="center"/>
          </w:tcPr>
          <w:p w14:paraId="349BCA57" w14:textId="77777777" w:rsidR="00716217" w:rsidRPr="008C1974" w:rsidRDefault="00716217" w:rsidP="00716217">
            <w:pPr>
              <w:jc w:val="center"/>
              <w:rPr>
                <w:rFonts w:cs="Times New Roman"/>
                <w:bCs/>
                <w:sz w:val="18"/>
                <w:szCs w:val="18"/>
              </w:rPr>
            </w:pPr>
            <w:r w:rsidRPr="008C1974">
              <w:rPr>
                <w:rFonts w:cs="Times New Roman"/>
                <w:bCs/>
                <w:sz w:val="18"/>
                <w:szCs w:val="18"/>
              </w:rPr>
              <w:t>25</w:t>
            </w:r>
          </w:p>
        </w:tc>
        <w:tc>
          <w:tcPr>
            <w:tcW w:w="218" w:type="pct"/>
            <w:vAlign w:val="center"/>
          </w:tcPr>
          <w:p w14:paraId="57AE3868" w14:textId="77777777" w:rsidR="00716217" w:rsidRPr="008C1974" w:rsidRDefault="00716217" w:rsidP="00716217">
            <w:pPr>
              <w:jc w:val="center"/>
              <w:rPr>
                <w:rFonts w:cs="Times New Roman"/>
                <w:bCs/>
                <w:sz w:val="18"/>
                <w:szCs w:val="18"/>
              </w:rPr>
            </w:pPr>
            <w:r w:rsidRPr="008C1974">
              <w:rPr>
                <w:rFonts w:cs="Times New Roman"/>
                <w:bCs/>
                <w:sz w:val="18"/>
                <w:szCs w:val="18"/>
              </w:rPr>
              <w:t>200</w:t>
            </w:r>
          </w:p>
        </w:tc>
        <w:tc>
          <w:tcPr>
            <w:tcW w:w="210" w:type="pct"/>
            <w:vAlign w:val="center"/>
          </w:tcPr>
          <w:p w14:paraId="51B6CE96" w14:textId="77777777" w:rsidR="00716217" w:rsidRPr="008C1974" w:rsidRDefault="00716217" w:rsidP="00716217">
            <w:pPr>
              <w:jc w:val="center"/>
              <w:rPr>
                <w:rFonts w:cs="Times New Roman"/>
                <w:bCs/>
                <w:sz w:val="18"/>
                <w:szCs w:val="18"/>
              </w:rPr>
            </w:pPr>
            <w:r w:rsidRPr="008C1974">
              <w:rPr>
                <w:rFonts w:cs="Times New Roman"/>
                <w:bCs/>
                <w:sz w:val="18"/>
                <w:szCs w:val="18"/>
              </w:rPr>
              <w:t>23</w:t>
            </w:r>
          </w:p>
        </w:tc>
        <w:tc>
          <w:tcPr>
            <w:tcW w:w="222" w:type="pct"/>
            <w:vAlign w:val="center"/>
          </w:tcPr>
          <w:p w14:paraId="6D204467" w14:textId="77777777" w:rsidR="00716217" w:rsidRPr="008C1974" w:rsidRDefault="00716217" w:rsidP="00716217">
            <w:pPr>
              <w:jc w:val="center"/>
              <w:rPr>
                <w:rFonts w:cs="Times New Roman"/>
                <w:bCs/>
                <w:sz w:val="18"/>
                <w:szCs w:val="18"/>
              </w:rPr>
            </w:pPr>
            <w:r w:rsidRPr="008C1974">
              <w:rPr>
                <w:rFonts w:cs="Times New Roman"/>
                <w:bCs/>
                <w:sz w:val="18"/>
                <w:szCs w:val="18"/>
              </w:rPr>
              <w:t>268</w:t>
            </w:r>
          </w:p>
        </w:tc>
        <w:tc>
          <w:tcPr>
            <w:tcW w:w="191" w:type="pct"/>
            <w:vAlign w:val="center"/>
          </w:tcPr>
          <w:p w14:paraId="09ED238D" w14:textId="77777777" w:rsidR="00716217" w:rsidRPr="008C1974" w:rsidRDefault="00716217" w:rsidP="00716217">
            <w:pPr>
              <w:jc w:val="center"/>
              <w:rPr>
                <w:rFonts w:cs="Times New Roman"/>
                <w:bCs/>
                <w:sz w:val="18"/>
                <w:szCs w:val="18"/>
              </w:rPr>
            </w:pPr>
            <w:r w:rsidRPr="008C1974">
              <w:rPr>
                <w:rFonts w:cs="Times New Roman"/>
                <w:bCs/>
                <w:sz w:val="18"/>
                <w:szCs w:val="18"/>
              </w:rPr>
              <w:t>26</w:t>
            </w:r>
          </w:p>
        </w:tc>
        <w:tc>
          <w:tcPr>
            <w:tcW w:w="231" w:type="pct"/>
            <w:vAlign w:val="center"/>
          </w:tcPr>
          <w:p w14:paraId="69797CB6" w14:textId="77777777" w:rsidR="00716217" w:rsidRPr="008C1974" w:rsidRDefault="00716217" w:rsidP="00716217">
            <w:pPr>
              <w:jc w:val="center"/>
              <w:rPr>
                <w:rFonts w:cs="Times New Roman"/>
                <w:bCs/>
                <w:sz w:val="18"/>
                <w:szCs w:val="18"/>
              </w:rPr>
            </w:pPr>
            <w:r w:rsidRPr="008C1974">
              <w:rPr>
                <w:rFonts w:cs="Times New Roman"/>
                <w:bCs/>
                <w:sz w:val="18"/>
                <w:szCs w:val="18"/>
              </w:rPr>
              <w:t>270</w:t>
            </w:r>
          </w:p>
        </w:tc>
      </w:tr>
      <w:tr w:rsidR="008C1974" w:rsidRPr="004B35F1" w14:paraId="7A1866FB" w14:textId="77777777" w:rsidTr="008C1974">
        <w:trPr>
          <w:trHeight w:val="315"/>
          <w:jc w:val="center"/>
        </w:trPr>
        <w:tc>
          <w:tcPr>
            <w:tcW w:w="313" w:type="pct"/>
            <w:vAlign w:val="center"/>
            <w:hideMark/>
          </w:tcPr>
          <w:p w14:paraId="74F0A948" w14:textId="26F70EEA" w:rsidR="00716217" w:rsidRPr="008C1974" w:rsidRDefault="003B11EA" w:rsidP="00716217">
            <w:pPr>
              <w:jc w:val="center"/>
              <w:rPr>
                <w:rFonts w:cs="Times New Roman"/>
                <w:sz w:val="16"/>
                <w:szCs w:val="16"/>
              </w:rPr>
            </w:pPr>
            <w:r w:rsidRPr="008C1974">
              <w:rPr>
                <w:rFonts w:cs="Times New Roman" w:hint="eastAsia"/>
                <w:sz w:val="16"/>
                <w:szCs w:val="16"/>
              </w:rPr>
              <w:t>Y</w:t>
            </w:r>
            <w:r w:rsidRPr="008C1974">
              <w:rPr>
                <w:rFonts w:cs="Times New Roman"/>
                <w:sz w:val="16"/>
                <w:szCs w:val="16"/>
              </w:rPr>
              <w:t>ulin County</w:t>
            </w:r>
          </w:p>
        </w:tc>
        <w:tc>
          <w:tcPr>
            <w:tcW w:w="175" w:type="pct"/>
            <w:vAlign w:val="center"/>
          </w:tcPr>
          <w:p w14:paraId="4F9B259E" w14:textId="77777777" w:rsidR="00716217" w:rsidRPr="008C1974" w:rsidRDefault="00716217" w:rsidP="00716217">
            <w:pPr>
              <w:jc w:val="center"/>
              <w:rPr>
                <w:rFonts w:cs="Times New Roman"/>
                <w:sz w:val="18"/>
                <w:szCs w:val="18"/>
              </w:rPr>
            </w:pPr>
            <w:r w:rsidRPr="008C1974">
              <w:rPr>
                <w:rFonts w:cs="Times New Roman"/>
                <w:sz w:val="18"/>
                <w:szCs w:val="18"/>
              </w:rPr>
              <w:t>19</w:t>
            </w:r>
          </w:p>
        </w:tc>
        <w:tc>
          <w:tcPr>
            <w:tcW w:w="221" w:type="pct"/>
            <w:vAlign w:val="center"/>
          </w:tcPr>
          <w:p w14:paraId="0DFEFEFC" w14:textId="77777777" w:rsidR="00716217" w:rsidRPr="008C1974" w:rsidRDefault="00716217" w:rsidP="00716217">
            <w:pPr>
              <w:jc w:val="center"/>
              <w:rPr>
                <w:rFonts w:cs="Times New Roman"/>
                <w:sz w:val="18"/>
                <w:szCs w:val="18"/>
              </w:rPr>
            </w:pPr>
            <w:r w:rsidRPr="008C1974">
              <w:rPr>
                <w:rFonts w:cs="Times New Roman"/>
                <w:sz w:val="18"/>
                <w:szCs w:val="18"/>
              </w:rPr>
              <w:t>240</w:t>
            </w:r>
          </w:p>
        </w:tc>
        <w:tc>
          <w:tcPr>
            <w:tcW w:w="174" w:type="pct"/>
            <w:vAlign w:val="center"/>
          </w:tcPr>
          <w:p w14:paraId="0A88C232" w14:textId="77777777" w:rsidR="00716217" w:rsidRPr="008C1974" w:rsidRDefault="00716217" w:rsidP="00716217">
            <w:pPr>
              <w:jc w:val="center"/>
              <w:rPr>
                <w:rFonts w:cs="Times New Roman"/>
                <w:sz w:val="18"/>
                <w:szCs w:val="18"/>
              </w:rPr>
            </w:pPr>
            <w:r w:rsidRPr="008C1974">
              <w:rPr>
                <w:rFonts w:cs="Times New Roman"/>
                <w:sz w:val="18"/>
                <w:szCs w:val="18"/>
              </w:rPr>
              <w:t>23</w:t>
            </w:r>
          </w:p>
        </w:tc>
        <w:tc>
          <w:tcPr>
            <w:tcW w:w="218" w:type="pct"/>
            <w:vAlign w:val="center"/>
          </w:tcPr>
          <w:p w14:paraId="3B8EB7EE" w14:textId="77777777" w:rsidR="00716217" w:rsidRPr="008C1974" w:rsidRDefault="00716217" w:rsidP="00716217">
            <w:pPr>
              <w:jc w:val="center"/>
              <w:rPr>
                <w:rFonts w:cs="Times New Roman"/>
                <w:sz w:val="18"/>
                <w:szCs w:val="18"/>
              </w:rPr>
            </w:pPr>
            <w:r w:rsidRPr="008C1974">
              <w:rPr>
                <w:rFonts w:cs="Times New Roman"/>
                <w:sz w:val="18"/>
                <w:szCs w:val="18"/>
              </w:rPr>
              <w:t>265</w:t>
            </w:r>
          </w:p>
        </w:tc>
        <w:tc>
          <w:tcPr>
            <w:tcW w:w="174" w:type="pct"/>
            <w:vAlign w:val="center"/>
          </w:tcPr>
          <w:p w14:paraId="6D32EF0A" w14:textId="77777777" w:rsidR="00716217" w:rsidRPr="008C1974" w:rsidRDefault="00716217" w:rsidP="00716217">
            <w:pPr>
              <w:jc w:val="center"/>
              <w:rPr>
                <w:rFonts w:cs="Times New Roman"/>
                <w:sz w:val="18"/>
                <w:szCs w:val="18"/>
              </w:rPr>
            </w:pPr>
            <w:r w:rsidRPr="008C1974">
              <w:rPr>
                <w:rFonts w:cs="Times New Roman"/>
                <w:sz w:val="18"/>
                <w:szCs w:val="18"/>
              </w:rPr>
              <w:t>27</w:t>
            </w:r>
          </w:p>
        </w:tc>
        <w:tc>
          <w:tcPr>
            <w:tcW w:w="240" w:type="pct"/>
            <w:vAlign w:val="center"/>
          </w:tcPr>
          <w:p w14:paraId="56093AB5" w14:textId="77777777" w:rsidR="00716217" w:rsidRPr="008C1974" w:rsidRDefault="00716217" w:rsidP="00716217">
            <w:pPr>
              <w:jc w:val="center"/>
              <w:rPr>
                <w:rFonts w:cs="Times New Roman"/>
                <w:sz w:val="18"/>
                <w:szCs w:val="18"/>
              </w:rPr>
            </w:pPr>
            <w:r w:rsidRPr="008C1974">
              <w:rPr>
                <w:rFonts w:cs="Times New Roman"/>
                <w:sz w:val="18"/>
                <w:szCs w:val="18"/>
              </w:rPr>
              <w:t>333</w:t>
            </w:r>
          </w:p>
        </w:tc>
        <w:tc>
          <w:tcPr>
            <w:tcW w:w="183" w:type="pct"/>
            <w:vAlign w:val="center"/>
          </w:tcPr>
          <w:p w14:paraId="3B1E1722" w14:textId="77777777" w:rsidR="00716217" w:rsidRPr="008C1974" w:rsidRDefault="00716217" w:rsidP="00716217">
            <w:pPr>
              <w:jc w:val="center"/>
              <w:rPr>
                <w:rFonts w:cs="Times New Roman"/>
                <w:sz w:val="18"/>
                <w:szCs w:val="18"/>
              </w:rPr>
            </w:pPr>
            <w:r w:rsidRPr="008C1974">
              <w:rPr>
                <w:rFonts w:cs="Times New Roman"/>
                <w:sz w:val="18"/>
                <w:szCs w:val="18"/>
              </w:rPr>
              <w:t>33</w:t>
            </w:r>
          </w:p>
        </w:tc>
        <w:tc>
          <w:tcPr>
            <w:tcW w:w="218" w:type="pct"/>
            <w:vAlign w:val="center"/>
          </w:tcPr>
          <w:p w14:paraId="0C6A43FA" w14:textId="77777777" w:rsidR="00716217" w:rsidRPr="008C1974" w:rsidRDefault="00716217" w:rsidP="00716217">
            <w:pPr>
              <w:jc w:val="center"/>
              <w:rPr>
                <w:rFonts w:cs="Times New Roman"/>
                <w:sz w:val="18"/>
                <w:szCs w:val="18"/>
              </w:rPr>
            </w:pPr>
            <w:r w:rsidRPr="008C1974">
              <w:rPr>
                <w:rFonts w:cs="Times New Roman"/>
                <w:sz w:val="18"/>
                <w:szCs w:val="18"/>
              </w:rPr>
              <w:t>367</w:t>
            </w:r>
          </w:p>
        </w:tc>
        <w:tc>
          <w:tcPr>
            <w:tcW w:w="178" w:type="pct"/>
            <w:vAlign w:val="center"/>
          </w:tcPr>
          <w:p w14:paraId="63BE9261" w14:textId="77777777" w:rsidR="00716217" w:rsidRPr="008C1974" w:rsidRDefault="00716217" w:rsidP="00716217">
            <w:pPr>
              <w:jc w:val="center"/>
              <w:rPr>
                <w:rFonts w:cs="Times New Roman"/>
                <w:sz w:val="18"/>
                <w:szCs w:val="18"/>
              </w:rPr>
            </w:pPr>
            <w:r w:rsidRPr="008C1974">
              <w:rPr>
                <w:rFonts w:cs="Times New Roman"/>
                <w:sz w:val="18"/>
                <w:szCs w:val="18"/>
              </w:rPr>
              <w:t>1</w:t>
            </w:r>
          </w:p>
        </w:tc>
        <w:tc>
          <w:tcPr>
            <w:tcW w:w="188" w:type="pct"/>
            <w:vAlign w:val="center"/>
          </w:tcPr>
          <w:p w14:paraId="210274CC" w14:textId="77777777" w:rsidR="00716217" w:rsidRPr="008C1974" w:rsidRDefault="00716217" w:rsidP="00716217">
            <w:pPr>
              <w:jc w:val="center"/>
              <w:rPr>
                <w:rFonts w:cs="Times New Roman"/>
                <w:sz w:val="18"/>
                <w:szCs w:val="18"/>
              </w:rPr>
            </w:pPr>
            <w:r w:rsidRPr="008C1974">
              <w:rPr>
                <w:rFonts w:cs="Times New Roman"/>
                <w:sz w:val="18"/>
                <w:szCs w:val="18"/>
              </w:rPr>
              <w:t>5</w:t>
            </w:r>
          </w:p>
        </w:tc>
        <w:tc>
          <w:tcPr>
            <w:tcW w:w="165" w:type="pct"/>
            <w:vAlign w:val="center"/>
          </w:tcPr>
          <w:p w14:paraId="76477C9D" w14:textId="77777777" w:rsidR="00716217" w:rsidRPr="008C1974" w:rsidRDefault="00716217" w:rsidP="00716217">
            <w:pPr>
              <w:jc w:val="center"/>
              <w:rPr>
                <w:rFonts w:cs="Times New Roman"/>
                <w:sz w:val="18"/>
                <w:szCs w:val="18"/>
              </w:rPr>
            </w:pPr>
            <w:r w:rsidRPr="008C1974">
              <w:rPr>
                <w:rFonts w:cs="Times New Roman"/>
                <w:sz w:val="18"/>
                <w:szCs w:val="18"/>
              </w:rPr>
              <w:t>2</w:t>
            </w:r>
          </w:p>
        </w:tc>
        <w:tc>
          <w:tcPr>
            <w:tcW w:w="193" w:type="pct"/>
            <w:vAlign w:val="center"/>
          </w:tcPr>
          <w:p w14:paraId="2F849051" w14:textId="77777777" w:rsidR="00716217" w:rsidRPr="008C1974" w:rsidRDefault="00716217" w:rsidP="00716217">
            <w:pPr>
              <w:jc w:val="center"/>
              <w:rPr>
                <w:rFonts w:cs="Times New Roman"/>
                <w:sz w:val="18"/>
                <w:szCs w:val="18"/>
              </w:rPr>
            </w:pPr>
            <w:r w:rsidRPr="008C1974">
              <w:rPr>
                <w:rFonts w:cs="Times New Roman"/>
                <w:sz w:val="18"/>
                <w:szCs w:val="18"/>
              </w:rPr>
              <w:t>12</w:t>
            </w:r>
          </w:p>
        </w:tc>
        <w:tc>
          <w:tcPr>
            <w:tcW w:w="165" w:type="pct"/>
            <w:vAlign w:val="center"/>
          </w:tcPr>
          <w:p w14:paraId="0BA141E1" w14:textId="77777777" w:rsidR="00716217" w:rsidRPr="008C1974" w:rsidRDefault="00716217" w:rsidP="00716217">
            <w:pPr>
              <w:jc w:val="center"/>
              <w:rPr>
                <w:rFonts w:cs="Times New Roman"/>
                <w:sz w:val="18"/>
                <w:szCs w:val="18"/>
              </w:rPr>
            </w:pPr>
            <w:r w:rsidRPr="008C1974">
              <w:rPr>
                <w:rFonts w:cs="Times New Roman"/>
                <w:sz w:val="18"/>
                <w:szCs w:val="18"/>
              </w:rPr>
              <w:t>1</w:t>
            </w:r>
          </w:p>
        </w:tc>
        <w:tc>
          <w:tcPr>
            <w:tcW w:w="169" w:type="pct"/>
            <w:vAlign w:val="center"/>
          </w:tcPr>
          <w:p w14:paraId="44690F08" w14:textId="77777777" w:rsidR="00716217" w:rsidRPr="008C1974" w:rsidRDefault="00716217" w:rsidP="00716217">
            <w:pPr>
              <w:jc w:val="center"/>
              <w:rPr>
                <w:rFonts w:cs="Times New Roman"/>
                <w:sz w:val="18"/>
                <w:szCs w:val="18"/>
              </w:rPr>
            </w:pPr>
            <w:r w:rsidRPr="008C1974">
              <w:rPr>
                <w:rFonts w:cs="Times New Roman"/>
                <w:sz w:val="18"/>
                <w:szCs w:val="18"/>
              </w:rPr>
              <w:t>6</w:t>
            </w:r>
          </w:p>
        </w:tc>
        <w:tc>
          <w:tcPr>
            <w:tcW w:w="174" w:type="pct"/>
            <w:vAlign w:val="center"/>
          </w:tcPr>
          <w:p w14:paraId="0D728BE3" w14:textId="77777777" w:rsidR="00716217" w:rsidRPr="008C1974" w:rsidRDefault="00716217" w:rsidP="00716217">
            <w:pPr>
              <w:jc w:val="center"/>
              <w:rPr>
                <w:rFonts w:cs="Times New Roman"/>
                <w:sz w:val="18"/>
                <w:szCs w:val="18"/>
              </w:rPr>
            </w:pPr>
            <w:r w:rsidRPr="008C1974">
              <w:rPr>
                <w:rFonts w:cs="Times New Roman"/>
                <w:sz w:val="18"/>
                <w:szCs w:val="18"/>
              </w:rPr>
              <w:t>1</w:t>
            </w:r>
          </w:p>
        </w:tc>
        <w:tc>
          <w:tcPr>
            <w:tcW w:w="219" w:type="pct"/>
            <w:vAlign w:val="center"/>
          </w:tcPr>
          <w:p w14:paraId="7E6D3F1B" w14:textId="77777777" w:rsidR="00716217" w:rsidRPr="008C1974" w:rsidRDefault="00716217" w:rsidP="00716217">
            <w:pPr>
              <w:jc w:val="center"/>
              <w:rPr>
                <w:rFonts w:cs="Times New Roman"/>
                <w:sz w:val="18"/>
                <w:szCs w:val="18"/>
              </w:rPr>
            </w:pPr>
            <w:r w:rsidRPr="008C1974">
              <w:rPr>
                <w:rFonts w:cs="Times New Roman"/>
                <w:sz w:val="18"/>
                <w:szCs w:val="18"/>
              </w:rPr>
              <w:t>6</w:t>
            </w:r>
          </w:p>
        </w:tc>
        <w:tc>
          <w:tcPr>
            <w:tcW w:w="174" w:type="pct"/>
            <w:vAlign w:val="center"/>
          </w:tcPr>
          <w:p w14:paraId="401ADF20" w14:textId="77777777" w:rsidR="00716217" w:rsidRPr="008C1974" w:rsidRDefault="00716217" w:rsidP="00716217">
            <w:pPr>
              <w:jc w:val="center"/>
              <w:rPr>
                <w:rFonts w:cs="Times New Roman"/>
                <w:bCs/>
                <w:sz w:val="18"/>
                <w:szCs w:val="18"/>
              </w:rPr>
            </w:pPr>
            <w:r w:rsidRPr="008C1974">
              <w:rPr>
                <w:rFonts w:cs="Times New Roman"/>
                <w:bCs/>
                <w:sz w:val="18"/>
                <w:szCs w:val="18"/>
              </w:rPr>
              <w:t>20</w:t>
            </w:r>
          </w:p>
        </w:tc>
        <w:tc>
          <w:tcPr>
            <w:tcW w:w="211" w:type="pct"/>
            <w:vAlign w:val="center"/>
          </w:tcPr>
          <w:p w14:paraId="61EEB340" w14:textId="77777777" w:rsidR="00716217" w:rsidRPr="008C1974" w:rsidRDefault="00716217" w:rsidP="00716217">
            <w:pPr>
              <w:jc w:val="center"/>
              <w:rPr>
                <w:rFonts w:cs="Times New Roman"/>
                <w:bCs/>
                <w:sz w:val="18"/>
                <w:szCs w:val="18"/>
              </w:rPr>
            </w:pPr>
            <w:r w:rsidRPr="008C1974">
              <w:rPr>
                <w:rFonts w:cs="Times New Roman"/>
                <w:bCs/>
                <w:sz w:val="18"/>
                <w:szCs w:val="18"/>
              </w:rPr>
              <w:t>245</w:t>
            </w:r>
          </w:p>
        </w:tc>
        <w:tc>
          <w:tcPr>
            <w:tcW w:w="172" w:type="pct"/>
            <w:vAlign w:val="center"/>
          </w:tcPr>
          <w:p w14:paraId="1D5F9C48" w14:textId="77777777" w:rsidR="00716217" w:rsidRPr="008C1974" w:rsidRDefault="00716217" w:rsidP="00716217">
            <w:pPr>
              <w:jc w:val="center"/>
              <w:rPr>
                <w:rFonts w:cs="Times New Roman"/>
                <w:bCs/>
                <w:sz w:val="18"/>
                <w:szCs w:val="18"/>
              </w:rPr>
            </w:pPr>
            <w:r w:rsidRPr="008C1974">
              <w:rPr>
                <w:rFonts w:cs="Times New Roman"/>
                <w:bCs/>
                <w:sz w:val="18"/>
                <w:szCs w:val="18"/>
              </w:rPr>
              <w:t>25</w:t>
            </w:r>
          </w:p>
        </w:tc>
        <w:tc>
          <w:tcPr>
            <w:tcW w:w="218" w:type="pct"/>
            <w:vAlign w:val="center"/>
          </w:tcPr>
          <w:p w14:paraId="77FB3D8F" w14:textId="77777777" w:rsidR="00716217" w:rsidRPr="008C1974" w:rsidRDefault="00716217" w:rsidP="00716217">
            <w:pPr>
              <w:jc w:val="center"/>
              <w:rPr>
                <w:rFonts w:cs="Times New Roman"/>
                <w:bCs/>
                <w:sz w:val="18"/>
                <w:szCs w:val="18"/>
              </w:rPr>
            </w:pPr>
            <w:r w:rsidRPr="008C1974">
              <w:rPr>
                <w:rFonts w:cs="Times New Roman"/>
                <w:bCs/>
                <w:sz w:val="18"/>
                <w:szCs w:val="18"/>
              </w:rPr>
              <w:t>277</w:t>
            </w:r>
          </w:p>
        </w:tc>
        <w:tc>
          <w:tcPr>
            <w:tcW w:w="210" w:type="pct"/>
            <w:vAlign w:val="center"/>
          </w:tcPr>
          <w:p w14:paraId="7C759B1F" w14:textId="77777777" w:rsidR="00716217" w:rsidRPr="008C1974" w:rsidRDefault="00716217" w:rsidP="00716217">
            <w:pPr>
              <w:jc w:val="center"/>
              <w:rPr>
                <w:rFonts w:cs="Times New Roman"/>
                <w:bCs/>
                <w:sz w:val="18"/>
                <w:szCs w:val="18"/>
              </w:rPr>
            </w:pPr>
            <w:r w:rsidRPr="008C1974">
              <w:rPr>
                <w:rFonts w:cs="Times New Roman"/>
                <w:bCs/>
                <w:sz w:val="18"/>
                <w:szCs w:val="18"/>
              </w:rPr>
              <w:t>28</w:t>
            </w:r>
          </w:p>
        </w:tc>
        <w:tc>
          <w:tcPr>
            <w:tcW w:w="222" w:type="pct"/>
            <w:vAlign w:val="center"/>
          </w:tcPr>
          <w:p w14:paraId="46CCDDFC" w14:textId="77777777" w:rsidR="00716217" w:rsidRPr="008C1974" w:rsidRDefault="00716217" w:rsidP="00716217">
            <w:pPr>
              <w:jc w:val="center"/>
              <w:rPr>
                <w:rFonts w:cs="Times New Roman"/>
                <w:bCs/>
                <w:sz w:val="18"/>
                <w:szCs w:val="18"/>
              </w:rPr>
            </w:pPr>
            <w:r w:rsidRPr="008C1974">
              <w:rPr>
                <w:rFonts w:cs="Times New Roman"/>
                <w:bCs/>
                <w:sz w:val="18"/>
                <w:szCs w:val="18"/>
              </w:rPr>
              <w:t>339</w:t>
            </w:r>
          </w:p>
        </w:tc>
        <w:tc>
          <w:tcPr>
            <w:tcW w:w="191" w:type="pct"/>
            <w:vAlign w:val="center"/>
          </w:tcPr>
          <w:p w14:paraId="3C6CF1C7" w14:textId="77777777" w:rsidR="00716217" w:rsidRPr="008C1974" w:rsidRDefault="00716217" w:rsidP="00716217">
            <w:pPr>
              <w:jc w:val="center"/>
              <w:rPr>
                <w:rFonts w:cs="Times New Roman"/>
                <w:bCs/>
                <w:sz w:val="18"/>
                <w:szCs w:val="18"/>
              </w:rPr>
            </w:pPr>
            <w:r w:rsidRPr="008C1974">
              <w:rPr>
                <w:rFonts w:cs="Times New Roman"/>
                <w:bCs/>
                <w:sz w:val="18"/>
                <w:szCs w:val="18"/>
              </w:rPr>
              <w:t>34</w:t>
            </w:r>
          </w:p>
        </w:tc>
        <w:tc>
          <w:tcPr>
            <w:tcW w:w="231" w:type="pct"/>
            <w:vAlign w:val="center"/>
          </w:tcPr>
          <w:p w14:paraId="3A8421FB" w14:textId="77777777" w:rsidR="00716217" w:rsidRPr="008C1974" w:rsidRDefault="00716217" w:rsidP="00716217">
            <w:pPr>
              <w:jc w:val="center"/>
              <w:rPr>
                <w:rFonts w:cs="Times New Roman"/>
                <w:bCs/>
                <w:sz w:val="18"/>
                <w:szCs w:val="18"/>
              </w:rPr>
            </w:pPr>
            <w:r w:rsidRPr="008C1974">
              <w:rPr>
                <w:rFonts w:cs="Times New Roman"/>
                <w:bCs/>
                <w:sz w:val="18"/>
                <w:szCs w:val="18"/>
              </w:rPr>
              <w:t>373</w:t>
            </w:r>
          </w:p>
        </w:tc>
      </w:tr>
      <w:tr w:rsidR="008C1974" w:rsidRPr="004B35F1" w14:paraId="7070E22F" w14:textId="77777777" w:rsidTr="008C1974">
        <w:trPr>
          <w:trHeight w:val="315"/>
          <w:jc w:val="center"/>
        </w:trPr>
        <w:tc>
          <w:tcPr>
            <w:tcW w:w="313" w:type="pct"/>
            <w:vAlign w:val="center"/>
            <w:hideMark/>
          </w:tcPr>
          <w:p w14:paraId="1533B25B" w14:textId="575E582F" w:rsidR="00716217" w:rsidRPr="008C1974" w:rsidRDefault="003B11EA" w:rsidP="00716217">
            <w:pPr>
              <w:jc w:val="center"/>
              <w:rPr>
                <w:rFonts w:cs="Times New Roman"/>
                <w:sz w:val="16"/>
                <w:szCs w:val="16"/>
              </w:rPr>
            </w:pPr>
            <w:r w:rsidRPr="008C1974">
              <w:rPr>
                <w:rFonts w:cs="Times New Roman" w:hint="eastAsia"/>
                <w:sz w:val="16"/>
                <w:szCs w:val="16"/>
              </w:rPr>
              <w:t>C</w:t>
            </w:r>
            <w:r w:rsidRPr="008C1974">
              <w:rPr>
                <w:rFonts w:cs="Times New Roman"/>
                <w:sz w:val="16"/>
                <w:szCs w:val="16"/>
              </w:rPr>
              <w:t xml:space="preserve">hiayi </w:t>
            </w:r>
            <w:r w:rsidRPr="008C1974">
              <w:rPr>
                <w:rFonts w:cs="Times New Roman"/>
                <w:sz w:val="16"/>
                <w:szCs w:val="16"/>
              </w:rPr>
              <w:lastRenderedPageBreak/>
              <w:t>County</w:t>
            </w:r>
          </w:p>
        </w:tc>
        <w:tc>
          <w:tcPr>
            <w:tcW w:w="175" w:type="pct"/>
            <w:vAlign w:val="center"/>
          </w:tcPr>
          <w:p w14:paraId="7B4E1A9B" w14:textId="77777777" w:rsidR="00716217" w:rsidRPr="008C1974" w:rsidRDefault="00716217" w:rsidP="00716217">
            <w:pPr>
              <w:jc w:val="center"/>
              <w:rPr>
                <w:rFonts w:cs="Times New Roman"/>
                <w:sz w:val="18"/>
                <w:szCs w:val="18"/>
              </w:rPr>
            </w:pPr>
            <w:r w:rsidRPr="008C1974">
              <w:rPr>
                <w:rFonts w:cs="Times New Roman"/>
                <w:sz w:val="18"/>
                <w:szCs w:val="18"/>
              </w:rPr>
              <w:lastRenderedPageBreak/>
              <w:t>9</w:t>
            </w:r>
          </w:p>
        </w:tc>
        <w:tc>
          <w:tcPr>
            <w:tcW w:w="221" w:type="pct"/>
            <w:vAlign w:val="center"/>
          </w:tcPr>
          <w:p w14:paraId="7E5FAC6F" w14:textId="77777777" w:rsidR="00716217" w:rsidRPr="008C1974" w:rsidRDefault="00716217" w:rsidP="00716217">
            <w:pPr>
              <w:jc w:val="center"/>
              <w:rPr>
                <w:rFonts w:cs="Times New Roman"/>
                <w:sz w:val="18"/>
                <w:szCs w:val="18"/>
              </w:rPr>
            </w:pPr>
            <w:r w:rsidRPr="008C1974">
              <w:rPr>
                <w:rFonts w:cs="Times New Roman"/>
                <w:sz w:val="18"/>
                <w:szCs w:val="18"/>
              </w:rPr>
              <w:t>213</w:t>
            </w:r>
          </w:p>
        </w:tc>
        <w:tc>
          <w:tcPr>
            <w:tcW w:w="174" w:type="pct"/>
            <w:vAlign w:val="center"/>
          </w:tcPr>
          <w:p w14:paraId="37670F8B" w14:textId="77777777" w:rsidR="00716217" w:rsidRPr="008C1974" w:rsidRDefault="00716217" w:rsidP="00716217">
            <w:pPr>
              <w:jc w:val="center"/>
              <w:rPr>
                <w:rFonts w:cs="Times New Roman"/>
                <w:sz w:val="18"/>
                <w:szCs w:val="18"/>
              </w:rPr>
            </w:pPr>
            <w:r w:rsidRPr="008C1974">
              <w:rPr>
                <w:rFonts w:cs="Times New Roman"/>
                <w:sz w:val="18"/>
                <w:szCs w:val="18"/>
              </w:rPr>
              <w:t>13</w:t>
            </w:r>
          </w:p>
        </w:tc>
        <w:tc>
          <w:tcPr>
            <w:tcW w:w="218" w:type="pct"/>
            <w:vAlign w:val="center"/>
          </w:tcPr>
          <w:p w14:paraId="07CC0CA9" w14:textId="77777777" w:rsidR="00716217" w:rsidRPr="008C1974" w:rsidRDefault="00716217" w:rsidP="00716217">
            <w:pPr>
              <w:jc w:val="center"/>
              <w:rPr>
                <w:rFonts w:cs="Times New Roman"/>
                <w:sz w:val="18"/>
                <w:szCs w:val="18"/>
              </w:rPr>
            </w:pPr>
            <w:r w:rsidRPr="008C1974">
              <w:rPr>
                <w:rFonts w:cs="Times New Roman"/>
                <w:sz w:val="18"/>
                <w:szCs w:val="18"/>
              </w:rPr>
              <w:t>205</w:t>
            </w:r>
          </w:p>
        </w:tc>
        <w:tc>
          <w:tcPr>
            <w:tcW w:w="174" w:type="pct"/>
            <w:vAlign w:val="center"/>
          </w:tcPr>
          <w:p w14:paraId="3A0E559C" w14:textId="77777777" w:rsidR="00716217" w:rsidRPr="008C1974" w:rsidRDefault="00716217" w:rsidP="00716217">
            <w:pPr>
              <w:jc w:val="center"/>
              <w:rPr>
                <w:rFonts w:cs="Times New Roman"/>
                <w:sz w:val="18"/>
                <w:szCs w:val="18"/>
              </w:rPr>
            </w:pPr>
            <w:r w:rsidRPr="008C1974">
              <w:rPr>
                <w:rFonts w:cs="Times New Roman"/>
                <w:sz w:val="18"/>
                <w:szCs w:val="18"/>
              </w:rPr>
              <w:t>12</w:t>
            </w:r>
          </w:p>
        </w:tc>
        <w:tc>
          <w:tcPr>
            <w:tcW w:w="240" w:type="pct"/>
            <w:vAlign w:val="center"/>
          </w:tcPr>
          <w:p w14:paraId="52F70D93" w14:textId="77777777" w:rsidR="00716217" w:rsidRPr="008C1974" w:rsidRDefault="00716217" w:rsidP="00716217">
            <w:pPr>
              <w:jc w:val="center"/>
              <w:rPr>
                <w:rFonts w:cs="Times New Roman"/>
                <w:sz w:val="18"/>
                <w:szCs w:val="18"/>
              </w:rPr>
            </w:pPr>
            <w:r w:rsidRPr="008C1974">
              <w:rPr>
                <w:rFonts w:cs="Times New Roman"/>
                <w:sz w:val="18"/>
                <w:szCs w:val="18"/>
              </w:rPr>
              <w:t>227</w:t>
            </w:r>
          </w:p>
        </w:tc>
        <w:tc>
          <w:tcPr>
            <w:tcW w:w="183" w:type="pct"/>
            <w:vAlign w:val="center"/>
          </w:tcPr>
          <w:p w14:paraId="6AD09A50" w14:textId="77777777" w:rsidR="00716217" w:rsidRPr="008C1974" w:rsidRDefault="00716217" w:rsidP="00716217">
            <w:pPr>
              <w:jc w:val="center"/>
              <w:rPr>
                <w:rFonts w:cs="Times New Roman"/>
                <w:sz w:val="18"/>
                <w:szCs w:val="18"/>
              </w:rPr>
            </w:pPr>
            <w:r w:rsidRPr="008C1974">
              <w:rPr>
                <w:rFonts w:cs="Times New Roman"/>
                <w:sz w:val="18"/>
                <w:szCs w:val="18"/>
              </w:rPr>
              <w:t>13</w:t>
            </w:r>
          </w:p>
        </w:tc>
        <w:tc>
          <w:tcPr>
            <w:tcW w:w="218" w:type="pct"/>
            <w:vAlign w:val="center"/>
          </w:tcPr>
          <w:p w14:paraId="5FBCEE10" w14:textId="77777777" w:rsidR="00716217" w:rsidRPr="008C1974" w:rsidRDefault="00716217" w:rsidP="00716217">
            <w:pPr>
              <w:jc w:val="center"/>
              <w:rPr>
                <w:rFonts w:cs="Times New Roman"/>
                <w:sz w:val="18"/>
                <w:szCs w:val="18"/>
              </w:rPr>
            </w:pPr>
            <w:r w:rsidRPr="008C1974">
              <w:rPr>
                <w:rFonts w:cs="Times New Roman"/>
                <w:sz w:val="18"/>
                <w:szCs w:val="18"/>
              </w:rPr>
              <w:t>206</w:t>
            </w:r>
          </w:p>
        </w:tc>
        <w:tc>
          <w:tcPr>
            <w:tcW w:w="178" w:type="pct"/>
            <w:vAlign w:val="center"/>
          </w:tcPr>
          <w:p w14:paraId="6E05D784" w14:textId="77777777" w:rsidR="00716217" w:rsidRPr="008C1974" w:rsidRDefault="00716217" w:rsidP="00716217">
            <w:pPr>
              <w:jc w:val="center"/>
              <w:rPr>
                <w:rFonts w:cs="Times New Roman"/>
                <w:sz w:val="18"/>
                <w:szCs w:val="18"/>
              </w:rPr>
            </w:pPr>
            <w:r w:rsidRPr="008C1974">
              <w:rPr>
                <w:rFonts w:cs="Times New Roman"/>
                <w:sz w:val="18"/>
                <w:szCs w:val="18"/>
              </w:rPr>
              <w:t>4</w:t>
            </w:r>
          </w:p>
        </w:tc>
        <w:tc>
          <w:tcPr>
            <w:tcW w:w="188" w:type="pct"/>
            <w:vAlign w:val="center"/>
          </w:tcPr>
          <w:p w14:paraId="7129DEE2" w14:textId="77777777" w:rsidR="00716217" w:rsidRPr="008C1974" w:rsidRDefault="00716217" w:rsidP="00716217">
            <w:pPr>
              <w:jc w:val="center"/>
              <w:rPr>
                <w:rFonts w:cs="Times New Roman"/>
                <w:sz w:val="18"/>
                <w:szCs w:val="18"/>
              </w:rPr>
            </w:pPr>
            <w:r w:rsidRPr="008C1974">
              <w:rPr>
                <w:rFonts w:cs="Times New Roman"/>
                <w:sz w:val="18"/>
                <w:szCs w:val="18"/>
              </w:rPr>
              <w:t>13</w:t>
            </w:r>
          </w:p>
        </w:tc>
        <w:tc>
          <w:tcPr>
            <w:tcW w:w="165" w:type="pct"/>
            <w:vAlign w:val="center"/>
          </w:tcPr>
          <w:p w14:paraId="6E586EB9" w14:textId="77777777" w:rsidR="00716217" w:rsidRPr="008C1974" w:rsidRDefault="00716217" w:rsidP="00716217">
            <w:pPr>
              <w:jc w:val="center"/>
              <w:rPr>
                <w:rFonts w:cs="Times New Roman"/>
                <w:sz w:val="18"/>
                <w:szCs w:val="18"/>
              </w:rPr>
            </w:pPr>
            <w:r w:rsidRPr="008C1974">
              <w:rPr>
                <w:rFonts w:cs="Times New Roman"/>
                <w:sz w:val="18"/>
                <w:szCs w:val="18"/>
              </w:rPr>
              <w:t>4</w:t>
            </w:r>
          </w:p>
        </w:tc>
        <w:tc>
          <w:tcPr>
            <w:tcW w:w="193" w:type="pct"/>
            <w:vAlign w:val="center"/>
          </w:tcPr>
          <w:p w14:paraId="519C9B54" w14:textId="77777777" w:rsidR="00716217" w:rsidRPr="008C1974" w:rsidRDefault="00716217" w:rsidP="00716217">
            <w:pPr>
              <w:jc w:val="center"/>
              <w:rPr>
                <w:rFonts w:cs="Times New Roman"/>
                <w:sz w:val="18"/>
                <w:szCs w:val="18"/>
              </w:rPr>
            </w:pPr>
            <w:r w:rsidRPr="008C1974">
              <w:rPr>
                <w:rFonts w:cs="Times New Roman"/>
                <w:sz w:val="18"/>
                <w:szCs w:val="18"/>
              </w:rPr>
              <w:t>14</w:t>
            </w:r>
          </w:p>
        </w:tc>
        <w:tc>
          <w:tcPr>
            <w:tcW w:w="165" w:type="pct"/>
            <w:vAlign w:val="center"/>
          </w:tcPr>
          <w:p w14:paraId="7FFFC38C" w14:textId="77777777" w:rsidR="00716217" w:rsidRPr="008C1974" w:rsidRDefault="00716217" w:rsidP="00716217">
            <w:pPr>
              <w:jc w:val="center"/>
              <w:rPr>
                <w:rFonts w:cs="Times New Roman"/>
                <w:sz w:val="18"/>
                <w:szCs w:val="18"/>
              </w:rPr>
            </w:pPr>
            <w:r w:rsidRPr="008C1974">
              <w:rPr>
                <w:rFonts w:cs="Times New Roman"/>
                <w:sz w:val="18"/>
                <w:szCs w:val="18"/>
              </w:rPr>
              <w:t>4</w:t>
            </w:r>
          </w:p>
        </w:tc>
        <w:tc>
          <w:tcPr>
            <w:tcW w:w="169" w:type="pct"/>
            <w:vAlign w:val="center"/>
          </w:tcPr>
          <w:p w14:paraId="11FDD07E" w14:textId="77777777" w:rsidR="00716217" w:rsidRPr="008C1974" w:rsidRDefault="00716217" w:rsidP="00716217">
            <w:pPr>
              <w:jc w:val="center"/>
              <w:rPr>
                <w:rFonts w:cs="Times New Roman"/>
                <w:sz w:val="18"/>
                <w:szCs w:val="18"/>
              </w:rPr>
            </w:pPr>
            <w:r w:rsidRPr="008C1974">
              <w:rPr>
                <w:rFonts w:cs="Times New Roman"/>
                <w:sz w:val="18"/>
                <w:szCs w:val="18"/>
              </w:rPr>
              <w:t>17</w:t>
            </w:r>
          </w:p>
        </w:tc>
        <w:tc>
          <w:tcPr>
            <w:tcW w:w="174" w:type="pct"/>
            <w:vAlign w:val="center"/>
          </w:tcPr>
          <w:p w14:paraId="51342459" w14:textId="77777777" w:rsidR="00716217" w:rsidRPr="008C1974" w:rsidRDefault="00716217" w:rsidP="00716217">
            <w:pPr>
              <w:jc w:val="center"/>
              <w:rPr>
                <w:rFonts w:cs="Times New Roman"/>
                <w:sz w:val="18"/>
                <w:szCs w:val="18"/>
              </w:rPr>
            </w:pPr>
            <w:r w:rsidRPr="008C1974">
              <w:rPr>
                <w:rFonts w:cs="Times New Roman"/>
                <w:sz w:val="18"/>
                <w:szCs w:val="18"/>
              </w:rPr>
              <w:t>4</w:t>
            </w:r>
          </w:p>
        </w:tc>
        <w:tc>
          <w:tcPr>
            <w:tcW w:w="219" w:type="pct"/>
            <w:vAlign w:val="center"/>
          </w:tcPr>
          <w:p w14:paraId="58635B79" w14:textId="77777777" w:rsidR="00716217" w:rsidRPr="008C1974" w:rsidRDefault="00716217" w:rsidP="00716217">
            <w:pPr>
              <w:jc w:val="center"/>
              <w:rPr>
                <w:rFonts w:cs="Times New Roman"/>
                <w:sz w:val="18"/>
                <w:szCs w:val="18"/>
              </w:rPr>
            </w:pPr>
            <w:r w:rsidRPr="008C1974">
              <w:rPr>
                <w:rFonts w:cs="Times New Roman"/>
                <w:sz w:val="18"/>
                <w:szCs w:val="18"/>
              </w:rPr>
              <w:t>14</w:t>
            </w:r>
          </w:p>
        </w:tc>
        <w:tc>
          <w:tcPr>
            <w:tcW w:w="174" w:type="pct"/>
            <w:vAlign w:val="center"/>
          </w:tcPr>
          <w:p w14:paraId="76B9156F" w14:textId="77777777" w:rsidR="00716217" w:rsidRPr="008C1974" w:rsidRDefault="00716217" w:rsidP="00716217">
            <w:pPr>
              <w:jc w:val="center"/>
              <w:rPr>
                <w:rFonts w:cs="Times New Roman"/>
                <w:bCs/>
                <w:sz w:val="18"/>
                <w:szCs w:val="18"/>
              </w:rPr>
            </w:pPr>
            <w:r w:rsidRPr="008C1974">
              <w:rPr>
                <w:rFonts w:cs="Times New Roman"/>
                <w:bCs/>
                <w:sz w:val="18"/>
                <w:szCs w:val="18"/>
              </w:rPr>
              <w:t>13</w:t>
            </w:r>
          </w:p>
        </w:tc>
        <w:tc>
          <w:tcPr>
            <w:tcW w:w="211" w:type="pct"/>
            <w:vAlign w:val="center"/>
          </w:tcPr>
          <w:p w14:paraId="3578336B" w14:textId="77777777" w:rsidR="00716217" w:rsidRPr="008C1974" w:rsidRDefault="00716217" w:rsidP="00716217">
            <w:pPr>
              <w:jc w:val="center"/>
              <w:rPr>
                <w:rFonts w:cs="Times New Roman"/>
                <w:bCs/>
                <w:sz w:val="18"/>
                <w:szCs w:val="18"/>
              </w:rPr>
            </w:pPr>
            <w:r w:rsidRPr="008C1974">
              <w:rPr>
                <w:rFonts w:cs="Times New Roman"/>
                <w:bCs/>
                <w:sz w:val="18"/>
                <w:szCs w:val="18"/>
              </w:rPr>
              <w:t>226</w:t>
            </w:r>
          </w:p>
        </w:tc>
        <w:tc>
          <w:tcPr>
            <w:tcW w:w="172" w:type="pct"/>
            <w:vAlign w:val="center"/>
          </w:tcPr>
          <w:p w14:paraId="5F595F85" w14:textId="77777777" w:rsidR="00716217" w:rsidRPr="008C1974" w:rsidRDefault="00716217" w:rsidP="00716217">
            <w:pPr>
              <w:jc w:val="center"/>
              <w:rPr>
                <w:rFonts w:cs="Times New Roman"/>
                <w:bCs/>
                <w:sz w:val="18"/>
                <w:szCs w:val="18"/>
              </w:rPr>
            </w:pPr>
            <w:r w:rsidRPr="008C1974">
              <w:rPr>
                <w:rFonts w:cs="Times New Roman"/>
                <w:bCs/>
                <w:sz w:val="18"/>
                <w:szCs w:val="18"/>
              </w:rPr>
              <w:t>17</w:t>
            </w:r>
          </w:p>
        </w:tc>
        <w:tc>
          <w:tcPr>
            <w:tcW w:w="218" w:type="pct"/>
            <w:vAlign w:val="center"/>
          </w:tcPr>
          <w:p w14:paraId="02B24E62" w14:textId="77777777" w:rsidR="00716217" w:rsidRPr="008C1974" w:rsidRDefault="00716217" w:rsidP="00716217">
            <w:pPr>
              <w:jc w:val="center"/>
              <w:rPr>
                <w:rFonts w:cs="Times New Roman"/>
                <w:bCs/>
                <w:sz w:val="18"/>
                <w:szCs w:val="18"/>
              </w:rPr>
            </w:pPr>
            <w:r w:rsidRPr="008C1974">
              <w:rPr>
                <w:rFonts w:cs="Times New Roman"/>
                <w:bCs/>
                <w:sz w:val="18"/>
                <w:szCs w:val="18"/>
              </w:rPr>
              <w:t>219</w:t>
            </w:r>
          </w:p>
        </w:tc>
        <w:tc>
          <w:tcPr>
            <w:tcW w:w="210" w:type="pct"/>
            <w:vAlign w:val="center"/>
          </w:tcPr>
          <w:p w14:paraId="0D75A9A5" w14:textId="77777777" w:rsidR="00716217" w:rsidRPr="008C1974" w:rsidRDefault="00716217" w:rsidP="00716217">
            <w:pPr>
              <w:jc w:val="center"/>
              <w:rPr>
                <w:rFonts w:cs="Times New Roman"/>
                <w:bCs/>
                <w:sz w:val="18"/>
                <w:szCs w:val="18"/>
              </w:rPr>
            </w:pPr>
            <w:r w:rsidRPr="008C1974">
              <w:rPr>
                <w:rFonts w:cs="Times New Roman"/>
                <w:bCs/>
                <w:sz w:val="18"/>
                <w:szCs w:val="18"/>
              </w:rPr>
              <w:t>16</w:t>
            </w:r>
          </w:p>
        </w:tc>
        <w:tc>
          <w:tcPr>
            <w:tcW w:w="222" w:type="pct"/>
            <w:vAlign w:val="center"/>
          </w:tcPr>
          <w:p w14:paraId="75F9E094" w14:textId="77777777" w:rsidR="00716217" w:rsidRPr="008C1974" w:rsidRDefault="00716217" w:rsidP="00716217">
            <w:pPr>
              <w:jc w:val="center"/>
              <w:rPr>
                <w:rFonts w:cs="Times New Roman"/>
                <w:bCs/>
                <w:sz w:val="18"/>
                <w:szCs w:val="18"/>
              </w:rPr>
            </w:pPr>
            <w:r w:rsidRPr="008C1974">
              <w:rPr>
                <w:rFonts w:cs="Times New Roman"/>
                <w:bCs/>
                <w:sz w:val="18"/>
                <w:szCs w:val="18"/>
              </w:rPr>
              <w:t>244</w:t>
            </w:r>
          </w:p>
        </w:tc>
        <w:tc>
          <w:tcPr>
            <w:tcW w:w="191" w:type="pct"/>
            <w:vAlign w:val="center"/>
          </w:tcPr>
          <w:p w14:paraId="0E29831B" w14:textId="77777777" w:rsidR="00716217" w:rsidRPr="008C1974" w:rsidRDefault="00716217" w:rsidP="00716217">
            <w:pPr>
              <w:jc w:val="center"/>
              <w:rPr>
                <w:rFonts w:cs="Times New Roman"/>
                <w:bCs/>
                <w:sz w:val="18"/>
                <w:szCs w:val="18"/>
              </w:rPr>
            </w:pPr>
            <w:r w:rsidRPr="008C1974">
              <w:rPr>
                <w:rFonts w:cs="Times New Roman"/>
                <w:bCs/>
                <w:sz w:val="18"/>
                <w:szCs w:val="18"/>
              </w:rPr>
              <w:t>17</w:t>
            </w:r>
          </w:p>
        </w:tc>
        <w:tc>
          <w:tcPr>
            <w:tcW w:w="231" w:type="pct"/>
            <w:vAlign w:val="center"/>
          </w:tcPr>
          <w:p w14:paraId="699767AA" w14:textId="77777777" w:rsidR="00716217" w:rsidRPr="008C1974" w:rsidRDefault="00716217" w:rsidP="00716217">
            <w:pPr>
              <w:jc w:val="center"/>
              <w:rPr>
                <w:rFonts w:cs="Times New Roman"/>
                <w:bCs/>
                <w:sz w:val="18"/>
                <w:szCs w:val="18"/>
              </w:rPr>
            </w:pPr>
            <w:r w:rsidRPr="008C1974">
              <w:rPr>
                <w:rFonts w:cs="Times New Roman"/>
                <w:bCs/>
                <w:sz w:val="18"/>
                <w:szCs w:val="18"/>
              </w:rPr>
              <w:t>220</w:t>
            </w:r>
          </w:p>
        </w:tc>
      </w:tr>
      <w:tr w:rsidR="008C1974" w:rsidRPr="004B35F1" w14:paraId="6BBF37F6" w14:textId="77777777" w:rsidTr="008C1974">
        <w:trPr>
          <w:trHeight w:val="315"/>
          <w:jc w:val="center"/>
        </w:trPr>
        <w:tc>
          <w:tcPr>
            <w:tcW w:w="313" w:type="pct"/>
            <w:vAlign w:val="center"/>
            <w:hideMark/>
          </w:tcPr>
          <w:p w14:paraId="35A227D3" w14:textId="292ACD79" w:rsidR="00716217" w:rsidRPr="008C1974" w:rsidRDefault="003B11EA" w:rsidP="00716217">
            <w:pPr>
              <w:jc w:val="center"/>
              <w:rPr>
                <w:rFonts w:cs="Times New Roman"/>
                <w:sz w:val="16"/>
                <w:szCs w:val="16"/>
              </w:rPr>
            </w:pPr>
            <w:r w:rsidRPr="008C1974">
              <w:rPr>
                <w:rFonts w:cs="Times New Roman" w:hint="eastAsia"/>
                <w:sz w:val="16"/>
                <w:szCs w:val="16"/>
              </w:rPr>
              <w:t>P</w:t>
            </w:r>
            <w:r w:rsidRPr="008C1974">
              <w:rPr>
                <w:rFonts w:cs="Times New Roman"/>
                <w:sz w:val="16"/>
                <w:szCs w:val="16"/>
              </w:rPr>
              <w:t>ingtung County</w:t>
            </w:r>
          </w:p>
        </w:tc>
        <w:tc>
          <w:tcPr>
            <w:tcW w:w="175" w:type="pct"/>
            <w:vAlign w:val="center"/>
          </w:tcPr>
          <w:p w14:paraId="28DEA225" w14:textId="77777777" w:rsidR="00716217" w:rsidRPr="008C1974" w:rsidRDefault="00716217" w:rsidP="00716217">
            <w:pPr>
              <w:jc w:val="center"/>
              <w:rPr>
                <w:rFonts w:cs="Times New Roman"/>
                <w:sz w:val="18"/>
                <w:szCs w:val="18"/>
              </w:rPr>
            </w:pPr>
            <w:r w:rsidRPr="008C1974">
              <w:rPr>
                <w:rFonts w:cs="Times New Roman"/>
                <w:sz w:val="18"/>
                <w:szCs w:val="18"/>
              </w:rPr>
              <w:t>29</w:t>
            </w:r>
          </w:p>
        </w:tc>
        <w:tc>
          <w:tcPr>
            <w:tcW w:w="221" w:type="pct"/>
            <w:vAlign w:val="center"/>
          </w:tcPr>
          <w:p w14:paraId="7FFF2CC5" w14:textId="77777777" w:rsidR="00716217" w:rsidRPr="008C1974" w:rsidRDefault="00716217" w:rsidP="00716217">
            <w:pPr>
              <w:jc w:val="center"/>
              <w:rPr>
                <w:rFonts w:cs="Times New Roman"/>
                <w:sz w:val="18"/>
                <w:szCs w:val="18"/>
              </w:rPr>
            </w:pPr>
            <w:r w:rsidRPr="008C1974">
              <w:rPr>
                <w:rFonts w:cs="Times New Roman"/>
                <w:sz w:val="18"/>
                <w:szCs w:val="18"/>
              </w:rPr>
              <w:t>317</w:t>
            </w:r>
          </w:p>
        </w:tc>
        <w:tc>
          <w:tcPr>
            <w:tcW w:w="174" w:type="pct"/>
            <w:vAlign w:val="center"/>
          </w:tcPr>
          <w:p w14:paraId="7B657EC5" w14:textId="77777777" w:rsidR="00716217" w:rsidRPr="008C1974" w:rsidRDefault="00716217" w:rsidP="00716217">
            <w:pPr>
              <w:jc w:val="center"/>
              <w:rPr>
                <w:rFonts w:cs="Times New Roman"/>
                <w:sz w:val="18"/>
                <w:szCs w:val="18"/>
              </w:rPr>
            </w:pPr>
            <w:r w:rsidRPr="008C1974">
              <w:rPr>
                <w:rFonts w:cs="Times New Roman"/>
                <w:sz w:val="18"/>
                <w:szCs w:val="18"/>
              </w:rPr>
              <w:t>37</w:t>
            </w:r>
          </w:p>
        </w:tc>
        <w:tc>
          <w:tcPr>
            <w:tcW w:w="218" w:type="pct"/>
            <w:vAlign w:val="center"/>
          </w:tcPr>
          <w:p w14:paraId="7FBD397C" w14:textId="77777777" w:rsidR="00716217" w:rsidRPr="008C1974" w:rsidRDefault="00716217" w:rsidP="00716217">
            <w:pPr>
              <w:jc w:val="center"/>
              <w:rPr>
                <w:rFonts w:cs="Times New Roman"/>
                <w:sz w:val="18"/>
                <w:szCs w:val="18"/>
              </w:rPr>
            </w:pPr>
            <w:r w:rsidRPr="008C1974">
              <w:rPr>
                <w:rFonts w:cs="Times New Roman"/>
                <w:sz w:val="18"/>
                <w:szCs w:val="18"/>
              </w:rPr>
              <w:t>358</w:t>
            </w:r>
          </w:p>
        </w:tc>
        <w:tc>
          <w:tcPr>
            <w:tcW w:w="174" w:type="pct"/>
            <w:vAlign w:val="center"/>
          </w:tcPr>
          <w:p w14:paraId="195335DF" w14:textId="77777777" w:rsidR="00716217" w:rsidRPr="008C1974" w:rsidRDefault="00716217" w:rsidP="00716217">
            <w:pPr>
              <w:jc w:val="center"/>
              <w:rPr>
                <w:rFonts w:cs="Times New Roman"/>
                <w:sz w:val="18"/>
                <w:szCs w:val="18"/>
              </w:rPr>
            </w:pPr>
            <w:r w:rsidRPr="008C1974">
              <w:rPr>
                <w:rFonts w:cs="Times New Roman"/>
                <w:sz w:val="18"/>
                <w:szCs w:val="18"/>
              </w:rPr>
              <w:t>53</w:t>
            </w:r>
          </w:p>
        </w:tc>
        <w:tc>
          <w:tcPr>
            <w:tcW w:w="240" w:type="pct"/>
            <w:vAlign w:val="center"/>
          </w:tcPr>
          <w:p w14:paraId="28466E2D" w14:textId="77777777" w:rsidR="00716217" w:rsidRPr="008C1974" w:rsidRDefault="00716217" w:rsidP="00716217">
            <w:pPr>
              <w:jc w:val="center"/>
              <w:rPr>
                <w:rFonts w:cs="Times New Roman"/>
                <w:sz w:val="18"/>
                <w:szCs w:val="18"/>
              </w:rPr>
            </w:pPr>
            <w:r w:rsidRPr="008C1974">
              <w:rPr>
                <w:rFonts w:cs="Times New Roman"/>
                <w:sz w:val="18"/>
                <w:szCs w:val="18"/>
              </w:rPr>
              <w:t>513</w:t>
            </w:r>
          </w:p>
        </w:tc>
        <w:tc>
          <w:tcPr>
            <w:tcW w:w="183" w:type="pct"/>
            <w:vAlign w:val="center"/>
          </w:tcPr>
          <w:p w14:paraId="30FD76BC" w14:textId="77777777" w:rsidR="00716217" w:rsidRPr="008C1974" w:rsidRDefault="00716217" w:rsidP="00716217">
            <w:pPr>
              <w:jc w:val="center"/>
              <w:rPr>
                <w:rFonts w:cs="Times New Roman"/>
                <w:sz w:val="18"/>
                <w:szCs w:val="18"/>
              </w:rPr>
            </w:pPr>
            <w:r w:rsidRPr="008C1974">
              <w:rPr>
                <w:rFonts w:cs="Times New Roman"/>
                <w:sz w:val="18"/>
                <w:szCs w:val="18"/>
              </w:rPr>
              <w:t>55</w:t>
            </w:r>
          </w:p>
        </w:tc>
        <w:tc>
          <w:tcPr>
            <w:tcW w:w="218" w:type="pct"/>
            <w:vAlign w:val="center"/>
          </w:tcPr>
          <w:p w14:paraId="06C0E198" w14:textId="77777777" w:rsidR="00716217" w:rsidRPr="008C1974" w:rsidRDefault="00716217" w:rsidP="00716217">
            <w:pPr>
              <w:jc w:val="center"/>
              <w:rPr>
                <w:rFonts w:cs="Times New Roman"/>
                <w:sz w:val="18"/>
                <w:szCs w:val="18"/>
              </w:rPr>
            </w:pPr>
            <w:r w:rsidRPr="008C1974">
              <w:rPr>
                <w:rFonts w:cs="Times New Roman"/>
                <w:sz w:val="18"/>
                <w:szCs w:val="18"/>
              </w:rPr>
              <w:t>548</w:t>
            </w:r>
          </w:p>
        </w:tc>
        <w:tc>
          <w:tcPr>
            <w:tcW w:w="178" w:type="pct"/>
            <w:vAlign w:val="center"/>
          </w:tcPr>
          <w:p w14:paraId="309B28C9" w14:textId="77777777" w:rsidR="00716217" w:rsidRPr="008C1974" w:rsidRDefault="00716217" w:rsidP="00716217">
            <w:pPr>
              <w:jc w:val="center"/>
              <w:rPr>
                <w:rFonts w:cs="Times New Roman"/>
                <w:sz w:val="18"/>
                <w:szCs w:val="18"/>
              </w:rPr>
            </w:pPr>
            <w:r w:rsidRPr="008C1974">
              <w:rPr>
                <w:rFonts w:cs="Times New Roman"/>
                <w:sz w:val="18"/>
                <w:szCs w:val="18"/>
              </w:rPr>
              <w:t>1</w:t>
            </w:r>
          </w:p>
        </w:tc>
        <w:tc>
          <w:tcPr>
            <w:tcW w:w="188" w:type="pct"/>
            <w:vAlign w:val="center"/>
          </w:tcPr>
          <w:p w14:paraId="4B787312" w14:textId="77777777" w:rsidR="00716217" w:rsidRPr="008C1974" w:rsidRDefault="00716217" w:rsidP="00716217">
            <w:pPr>
              <w:jc w:val="center"/>
              <w:rPr>
                <w:rFonts w:cs="Times New Roman"/>
                <w:sz w:val="18"/>
                <w:szCs w:val="18"/>
              </w:rPr>
            </w:pPr>
            <w:r w:rsidRPr="008C1974">
              <w:rPr>
                <w:rFonts w:cs="Times New Roman"/>
                <w:sz w:val="18"/>
                <w:szCs w:val="18"/>
              </w:rPr>
              <w:t>8</w:t>
            </w:r>
          </w:p>
        </w:tc>
        <w:tc>
          <w:tcPr>
            <w:tcW w:w="165" w:type="pct"/>
            <w:vAlign w:val="center"/>
          </w:tcPr>
          <w:p w14:paraId="66E36163" w14:textId="77777777" w:rsidR="00716217" w:rsidRPr="008C1974" w:rsidRDefault="00716217" w:rsidP="00716217">
            <w:pPr>
              <w:jc w:val="center"/>
              <w:rPr>
                <w:rFonts w:cs="Times New Roman"/>
                <w:sz w:val="18"/>
                <w:szCs w:val="18"/>
              </w:rPr>
            </w:pPr>
            <w:r w:rsidRPr="008C1974">
              <w:rPr>
                <w:rFonts w:cs="Times New Roman"/>
                <w:sz w:val="18"/>
                <w:szCs w:val="18"/>
              </w:rPr>
              <w:t>2</w:t>
            </w:r>
          </w:p>
        </w:tc>
        <w:tc>
          <w:tcPr>
            <w:tcW w:w="193" w:type="pct"/>
            <w:vAlign w:val="center"/>
          </w:tcPr>
          <w:p w14:paraId="3C1C09BA" w14:textId="77777777" w:rsidR="00716217" w:rsidRPr="008C1974" w:rsidRDefault="00716217" w:rsidP="00716217">
            <w:pPr>
              <w:jc w:val="center"/>
              <w:rPr>
                <w:rFonts w:cs="Times New Roman"/>
                <w:sz w:val="18"/>
                <w:szCs w:val="18"/>
              </w:rPr>
            </w:pPr>
            <w:r w:rsidRPr="008C1974">
              <w:rPr>
                <w:rFonts w:cs="Times New Roman"/>
                <w:sz w:val="18"/>
                <w:szCs w:val="18"/>
              </w:rPr>
              <w:t>11</w:t>
            </w:r>
          </w:p>
        </w:tc>
        <w:tc>
          <w:tcPr>
            <w:tcW w:w="165" w:type="pct"/>
            <w:vAlign w:val="center"/>
          </w:tcPr>
          <w:p w14:paraId="1AADFA97" w14:textId="77777777" w:rsidR="00716217" w:rsidRPr="008C1974" w:rsidRDefault="00716217" w:rsidP="00716217">
            <w:pPr>
              <w:jc w:val="center"/>
              <w:rPr>
                <w:rFonts w:cs="Times New Roman"/>
                <w:sz w:val="18"/>
                <w:szCs w:val="18"/>
              </w:rPr>
            </w:pPr>
            <w:r w:rsidRPr="008C1974">
              <w:rPr>
                <w:rFonts w:cs="Times New Roman"/>
                <w:sz w:val="18"/>
                <w:szCs w:val="18"/>
              </w:rPr>
              <w:t>2</w:t>
            </w:r>
          </w:p>
        </w:tc>
        <w:tc>
          <w:tcPr>
            <w:tcW w:w="169" w:type="pct"/>
            <w:vAlign w:val="center"/>
          </w:tcPr>
          <w:p w14:paraId="1F733A6A" w14:textId="77777777" w:rsidR="00716217" w:rsidRPr="008C1974" w:rsidRDefault="00716217" w:rsidP="00716217">
            <w:pPr>
              <w:jc w:val="center"/>
              <w:rPr>
                <w:rFonts w:cs="Times New Roman"/>
                <w:sz w:val="18"/>
                <w:szCs w:val="18"/>
              </w:rPr>
            </w:pPr>
            <w:r w:rsidRPr="008C1974">
              <w:rPr>
                <w:rFonts w:cs="Times New Roman"/>
                <w:sz w:val="18"/>
                <w:szCs w:val="18"/>
              </w:rPr>
              <w:t>17</w:t>
            </w:r>
          </w:p>
        </w:tc>
        <w:tc>
          <w:tcPr>
            <w:tcW w:w="174" w:type="pct"/>
            <w:vAlign w:val="center"/>
          </w:tcPr>
          <w:p w14:paraId="2294B9E5" w14:textId="77777777" w:rsidR="00716217" w:rsidRPr="008C1974" w:rsidRDefault="00716217" w:rsidP="00716217">
            <w:pPr>
              <w:jc w:val="center"/>
              <w:rPr>
                <w:rFonts w:cs="Times New Roman"/>
                <w:sz w:val="18"/>
                <w:szCs w:val="18"/>
              </w:rPr>
            </w:pPr>
            <w:r w:rsidRPr="008C1974">
              <w:rPr>
                <w:rFonts w:cs="Times New Roman"/>
                <w:sz w:val="18"/>
                <w:szCs w:val="18"/>
              </w:rPr>
              <w:t>2</w:t>
            </w:r>
          </w:p>
        </w:tc>
        <w:tc>
          <w:tcPr>
            <w:tcW w:w="219" w:type="pct"/>
            <w:vAlign w:val="center"/>
          </w:tcPr>
          <w:p w14:paraId="3EAC414F" w14:textId="77777777" w:rsidR="00716217" w:rsidRPr="008C1974" w:rsidRDefault="00716217" w:rsidP="00716217">
            <w:pPr>
              <w:jc w:val="center"/>
              <w:rPr>
                <w:rFonts w:cs="Times New Roman"/>
                <w:sz w:val="18"/>
                <w:szCs w:val="18"/>
              </w:rPr>
            </w:pPr>
            <w:r w:rsidRPr="008C1974">
              <w:rPr>
                <w:rFonts w:cs="Times New Roman"/>
                <w:sz w:val="18"/>
                <w:szCs w:val="18"/>
              </w:rPr>
              <w:t>13</w:t>
            </w:r>
          </w:p>
        </w:tc>
        <w:tc>
          <w:tcPr>
            <w:tcW w:w="174" w:type="pct"/>
            <w:vAlign w:val="center"/>
          </w:tcPr>
          <w:p w14:paraId="71525999" w14:textId="77777777" w:rsidR="00716217" w:rsidRPr="008C1974" w:rsidRDefault="00716217" w:rsidP="00716217">
            <w:pPr>
              <w:jc w:val="center"/>
              <w:rPr>
                <w:rFonts w:cs="Times New Roman"/>
                <w:bCs/>
                <w:sz w:val="18"/>
                <w:szCs w:val="18"/>
              </w:rPr>
            </w:pPr>
            <w:r w:rsidRPr="008C1974">
              <w:rPr>
                <w:rFonts w:cs="Times New Roman"/>
                <w:bCs/>
                <w:sz w:val="18"/>
                <w:szCs w:val="18"/>
              </w:rPr>
              <w:t>30</w:t>
            </w:r>
          </w:p>
        </w:tc>
        <w:tc>
          <w:tcPr>
            <w:tcW w:w="211" w:type="pct"/>
            <w:vAlign w:val="center"/>
          </w:tcPr>
          <w:p w14:paraId="7F4443FB" w14:textId="77777777" w:rsidR="00716217" w:rsidRPr="008C1974" w:rsidRDefault="00716217" w:rsidP="00716217">
            <w:pPr>
              <w:jc w:val="center"/>
              <w:rPr>
                <w:rFonts w:cs="Times New Roman"/>
                <w:bCs/>
                <w:sz w:val="18"/>
                <w:szCs w:val="18"/>
              </w:rPr>
            </w:pPr>
            <w:r w:rsidRPr="008C1974">
              <w:rPr>
                <w:rFonts w:cs="Times New Roman"/>
                <w:bCs/>
                <w:sz w:val="18"/>
                <w:szCs w:val="18"/>
              </w:rPr>
              <w:t>325</w:t>
            </w:r>
          </w:p>
        </w:tc>
        <w:tc>
          <w:tcPr>
            <w:tcW w:w="172" w:type="pct"/>
            <w:vAlign w:val="center"/>
          </w:tcPr>
          <w:p w14:paraId="78F0E8B2" w14:textId="77777777" w:rsidR="00716217" w:rsidRPr="008C1974" w:rsidRDefault="00716217" w:rsidP="00716217">
            <w:pPr>
              <w:jc w:val="center"/>
              <w:rPr>
                <w:rFonts w:cs="Times New Roman"/>
                <w:bCs/>
                <w:sz w:val="18"/>
                <w:szCs w:val="18"/>
              </w:rPr>
            </w:pPr>
            <w:r w:rsidRPr="008C1974">
              <w:rPr>
                <w:rFonts w:cs="Times New Roman"/>
                <w:bCs/>
                <w:sz w:val="18"/>
                <w:szCs w:val="18"/>
              </w:rPr>
              <w:t>39</w:t>
            </w:r>
          </w:p>
        </w:tc>
        <w:tc>
          <w:tcPr>
            <w:tcW w:w="218" w:type="pct"/>
            <w:vAlign w:val="center"/>
          </w:tcPr>
          <w:p w14:paraId="4D1BDFE3" w14:textId="77777777" w:rsidR="00716217" w:rsidRPr="008C1974" w:rsidRDefault="00716217" w:rsidP="00716217">
            <w:pPr>
              <w:jc w:val="center"/>
              <w:rPr>
                <w:rFonts w:cs="Times New Roman"/>
                <w:bCs/>
                <w:sz w:val="18"/>
                <w:szCs w:val="18"/>
              </w:rPr>
            </w:pPr>
            <w:r w:rsidRPr="008C1974">
              <w:rPr>
                <w:rFonts w:cs="Times New Roman"/>
                <w:bCs/>
                <w:sz w:val="18"/>
                <w:szCs w:val="18"/>
              </w:rPr>
              <w:t>369</w:t>
            </w:r>
          </w:p>
        </w:tc>
        <w:tc>
          <w:tcPr>
            <w:tcW w:w="210" w:type="pct"/>
            <w:vAlign w:val="center"/>
          </w:tcPr>
          <w:p w14:paraId="4168DE9B" w14:textId="77777777" w:rsidR="00716217" w:rsidRPr="008C1974" w:rsidRDefault="00716217" w:rsidP="00716217">
            <w:pPr>
              <w:jc w:val="center"/>
              <w:rPr>
                <w:rFonts w:cs="Times New Roman"/>
                <w:bCs/>
                <w:sz w:val="18"/>
                <w:szCs w:val="18"/>
              </w:rPr>
            </w:pPr>
            <w:r w:rsidRPr="008C1974">
              <w:rPr>
                <w:rFonts w:cs="Times New Roman"/>
                <w:bCs/>
                <w:sz w:val="18"/>
                <w:szCs w:val="18"/>
              </w:rPr>
              <w:t>55</w:t>
            </w:r>
          </w:p>
        </w:tc>
        <w:tc>
          <w:tcPr>
            <w:tcW w:w="222" w:type="pct"/>
            <w:vAlign w:val="center"/>
          </w:tcPr>
          <w:p w14:paraId="6F30C3A9" w14:textId="77777777" w:rsidR="00716217" w:rsidRPr="008C1974" w:rsidRDefault="00716217" w:rsidP="00716217">
            <w:pPr>
              <w:jc w:val="center"/>
              <w:rPr>
                <w:rFonts w:cs="Times New Roman"/>
                <w:bCs/>
                <w:sz w:val="18"/>
                <w:szCs w:val="18"/>
              </w:rPr>
            </w:pPr>
            <w:r w:rsidRPr="008C1974">
              <w:rPr>
                <w:rFonts w:cs="Times New Roman"/>
                <w:bCs/>
                <w:sz w:val="18"/>
                <w:szCs w:val="18"/>
              </w:rPr>
              <w:t>530</w:t>
            </w:r>
          </w:p>
        </w:tc>
        <w:tc>
          <w:tcPr>
            <w:tcW w:w="191" w:type="pct"/>
            <w:vAlign w:val="center"/>
          </w:tcPr>
          <w:p w14:paraId="3CCF250D" w14:textId="77777777" w:rsidR="00716217" w:rsidRPr="008C1974" w:rsidRDefault="00716217" w:rsidP="00716217">
            <w:pPr>
              <w:jc w:val="center"/>
              <w:rPr>
                <w:rFonts w:cs="Times New Roman"/>
                <w:bCs/>
                <w:sz w:val="18"/>
                <w:szCs w:val="18"/>
              </w:rPr>
            </w:pPr>
            <w:r w:rsidRPr="008C1974">
              <w:rPr>
                <w:rFonts w:cs="Times New Roman"/>
                <w:bCs/>
                <w:sz w:val="18"/>
                <w:szCs w:val="18"/>
              </w:rPr>
              <w:t>57</w:t>
            </w:r>
          </w:p>
        </w:tc>
        <w:tc>
          <w:tcPr>
            <w:tcW w:w="231" w:type="pct"/>
            <w:vAlign w:val="center"/>
          </w:tcPr>
          <w:p w14:paraId="71CD4AE5" w14:textId="77777777" w:rsidR="00716217" w:rsidRPr="008C1974" w:rsidRDefault="00716217" w:rsidP="00716217">
            <w:pPr>
              <w:jc w:val="center"/>
              <w:rPr>
                <w:rFonts w:cs="Times New Roman"/>
                <w:bCs/>
                <w:sz w:val="18"/>
                <w:szCs w:val="18"/>
              </w:rPr>
            </w:pPr>
            <w:r w:rsidRPr="008C1974">
              <w:rPr>
                <w:rFonts w:cs="Times New Roman"/>
                <w:bCs/>
                <w:sz w:val="18"/>
                <w:szCs w:val="18"/>
              </w:rPr>
              <w:t>561</w:t>
            </w:r>
          </w:p>
        </w:tc>
      </w:tr>
      <w:tr w:rsidR="008C1974" w:rsidRPr="004B35F1" w14:paraId="6E1DD2B3" w14:textId="77777777" w:rsidTr="008C1974">
        <w:trPr>
          <w:trHeight w:val="315"/>
          <w:jc w:val="center"/>
        </w:trPr>
        <w:tc>
          <w:tcPr>
            <w:tcW w:w="313" w:type="pct"/>
            <w:vAlign w:val="center"/>
            <w:hideMark/>
          </w:tcPr>
          <w:p w14:paraId="21D2D37A" w14:textId="3DC9DF00" w:rsidR="00716217" w:rsidRPr="008C1974" w:rsidRDefault="003B11EA" w:rsidP="00716217">
            <w:pPr>
              <w:jc w:val="center"/>
              <w:rPr>
                <w:rFonts w:cs="Times New Roman"/>
                <w:sz w:val="16"/>
                <w:szCs w:val="16"/>
              </w:rPr>
            </w:pPr>
            <w:r w:rsidRPr="008C1974">
              <w:rPr>
                <w:rFonts w:cs="Times New Roman" w:hint="eastAsia"/>
                <w:sz w:val="16"/>
                <w:szCs w:val="16"/>
              </w:rPr>
              <w:t>T</w:t>
            </w:r>
            <w:r w:rsidRPr="008C1974">
              <w:rPr>
                <w:rFonts w:cs="Times New Roman"/>
                <w:sz w:val="16"/>
                <w:szCs w:val="16"/>
              </w:rPr>
              <w:t>aitung County</w:t>
            </w:r>
          </w:p>
        </w:tc>
        <w:tc>
          <w:tcPr>
            <w:tcW w:w="175" w:type="pct"/>
            <w:vAlign w:val="center"/>
          </w:tcPr>
          <w:p w14:paraId="3007B395" w14:textId="77777777" w:rsidR="00716217" w:rsidRPr="008C1974" w:rsidRDefault="00716217" w:rsidP="00716217">
            <w:pPr>
              <w:jc w:val="center"/>
              <w:rPr>
                <w:rFonts w:cs="Times New Roman"/>
                <w:sz w:val="18"/>
                <w:szCs w:val="18"/>
              </w:rPr>
            </w:pPr>
            <w:r w:rsidRPr="008C1974">
              <w:rPr>
                <w:rFonts w:cs="Times New Roman"/>
                <w:sz w:val="18"/>
                <w:szCs w:val="18"/>
              </w:rPr>
              <w:t>17</w:t>
            </w:r>
          </w:p>
        </w:tc>
        <w:tc>
          <w:tcPr>
            <w:tcW w:w="221" w:type="pct"/>
            <w:vAlign w:val="center"/>
          </w:tcPr>
          <w:p w14:paraId="328120D0" w14:textId="77777777" w:rsidR="00716217" w:rsidRPr="008C1974" w:rsidRDefault="00716217" w:rsidP="00716217">
            <w:pPr>
              <w:jc w:val="center"/>
              <w:rPr>
                <w:rFonts w:cs="Times New Roman"/>
                <w:sz w:val="18"/>
                <w:szCs w:val="18"/>
              </w:rPr>
            </w:pPr>
            <w:r w:rsidRPr="008C1974">
              <w:rPr>
                <w:rFonts w:cs="Times New Roman"/>
                <w:sz w:val="18"/>
                <w:szCs w:val="18"/>
              </w:rPr>
              <w:t>252</w:t>
            </w:r>
          </w:p>
        </w:tc>
        <w:tc>
          <w:tcPr>
            <w:tcW w:w="174" w:type="pct"/>
            <w:vAlign w:val="center"/>
          </w:tcPr>
          <w:p w14:paraId="1ED4A28E" w14:textId="77777777" w:rsidR="00716217" w:rsidRPr="008C1974" w:rsidRDefault="00716217" w:rsidP="00716217">
            <w:pPr>
              <w:jc w:val="center"/>
              <w:rPr>
                <w:rFonts w:cs="Times New Roman"/>
                <w:sz w:val="18"/>
                <w:szCs w:val="18"/>
              </w:rPr>
            </w:pPr>
            <w:r w:rsidRPr="008C1974">
              <w:rPr>
                <w:rFonts w:cs="Times New Roman"/>
                <w:sz w:val="18"/>
                <w:szCs w:val="18"/>
              </w:rPr>
              <w:t>20</w:t>
            </w:r>
          </w:p>
        </w:tc>
        <w:tc>
          <w:tcPr>
            <w:tcW w:w="218" w:type="pct"/>
            <w:vAlign w:val="center"/>
          </w:tcPr>
          <w:p w14:paraId="5E6CF701" w14:textId="77777777" w:rsidR="00716217" w:rsidRPr="008C1974" w:rsidRDefault="00716217" w:rsidP="00716217">
            <w:pPr>
              <w:jc w:val="center"/>
              <w:rPr>
                <w:rFonts w:cs="Times New Roman"/>
                <w:sz w:val="18"/>
                <w:szCs w:val="18"/>
              </w:rPr>
            </w:pPr>
            <w:r w:rsidRPr="008C1974">
              <w:rPr>
                <w:rFonts w:cs="Times New Roman"/>
                <w:sz w:val="18"/>
                <w:szCs w:val="18"/>
              </w:rPr>
              <w:t>304</w:t>
            </w:r>
          </w:p>
        </w:tc>
        <w:tc>
          <w:tcPr>
            <w:tcW w:w="174" w:type="pct"/>
            <w:vAlign w:val="center"/>
          </w:tcPr>
          <w:p w14:paraId="154CBDE7" w14:textId="77777777" w:rsidR="00716217" w:rsidRPr="008C1974" w:rsidRDefault="00716217" w:rsidP="00716217">
            <w:pPr>
              <w:jc w:val="center"/>
              <w:rPr>
                <w:rFonts w:cs="Times New Roman"/>
                <w:sz w:val="18"/>
                <w:szCs w:val="18"/>
              </w:rPr>
            </w:pPr>
            <w:r w:rsidRPr="008C1974">
              <w:rPr>
                <w:rFonts w:cs="Times New Roman"/>
                <w:sz w:val="18"/>
                <w:szCs w:val="18"/>
              </w:rPr>
              <w:t>19</w:t>
            </w:r>
          </w:p>
        </w:tc>
        <w:tc>
          <w:tcPr>
            <w:tcW w:w="240" w:type="pct"/>
            <w:vAlign w:val="center"/>
          </w:tcPr>
          <w:p w14:paraId="3C1E06E8" w14:textId="77777777" w:rsidR="00716217" w:rsidRPr="008C1974" w:rsidRDefault="00716217" w:rsidP="00716217">
            <w:pPr>
              <w:jc w:val="center"/>
              <w:rPr>
                <w:rFonts w:cs="Times New Roman"/>
                <w:sz w:val="18"/>
                <w:szCs w:val="18"/>
              </w:rPr>
            </w:pPr>
            <w:r w:rsidRPr="008C1974">
              <w:rPr>
                <w:rFonts w:cs="Times New Roman"/>
                <w:sz w:val="18"/>
                <w:szCs w:val="18"/>
              </w:rPr>
              <w:t>356</w:t>
            </w:r>
          </w:p>
        </w:tc>
        <w:tc>
          <w:tcPr>
            <w:tcW w:w="183" w:type="pct"/>
            <w:vAlign w:val="center"/>
          </w:tcPr>
          <w:p w14:paraId="66FBD0C4" w14:textId="77777777" w:rsidR="00716217" w:rsidRPr="008C1974" w:rsidRDefault="00716217" w:rsidP="00716217">
            <w:pPr>
              <w:jc w:val="center"/>
              <w:rPr>
                <w:rFonts w:cs="Times New Roman"/>
                <w:sz w:val="18"/>
                <w:szCs w:val="18"/>
              </w:rPr>
            </w:pPr>
            <w:r w:rsidRPr="008C1974">
              <w:rPr>
                <w:rFonts w:cs="Times New Roman"/>
                <w:sz w:val="18"/>
                <w:szCs w:val="18"/>
              </w:rPr>
              <w:t>17</w:t>
            </w:r>
          </w:p>
        </w:tc>
        <w:tc>
          <w:tcPr>
            <w:tcW w:w="218" w:type="pct"/>
            <w:vAlign w:val="center"/>
          </w:tcPr>
          <w:p w14:paraId="6584CAEA" w14:textId="77777777" w:rsidR="00716217" w:rsidRPr="008C1974" w:rsidRDefault="00716217" w:rsidP="00716217">
            <w:pPr>
              <w:jc w:val="center"/>
              <w:rPr>
                <w:rFonts w:cs="Times New Roman"/>
                <w:sz w:val="18"/>
                <w:szCs w:val="18"/>
              </w:rPr>
            </w:pPr>
            <w:r w:rsidRPr="008C1974">
              <w:rPr>
                <w:rFonts w:cs="Times New Roman"/>
                <w:sz w:val="18"/>
                <w:szCs w:val="18"/>
              </w:rPr>
              <w:t>367</w:t>
            </w:r>
          </w:p>
        </w:tc>
        <w:tc>
          <w:tcPr>
            <w:tcW w:w="178" w:type="pct"/>
            <w:vAlign w:val="center"/>
          </w:tcPr>
          <w:p w14:paraId="32695970" w14:textId="77777777" w:rsidR="00716217" w:rsidRPr="008C1974" w:rsidRDefault="00716217" w:rsidP="00716217">
            <w:pPr>
              <w:jc w:val="center"/>
              <w:rPr>
                <w:rFonts w:cs="Times New Roman"/>
                <w:sz w:val="18"/>
                <w:szCs w:val="18"/>
              </w:rPr>
            </w:pPr>
            <w:r w:rsidRPr="008C1974">
              <w:rPr>
                <w:rFonts w:cs="Times New Roman"/>
                <w:sz w:val="18"/>
                <w:szCs w:val="18"/>
              </w:rPr>
              <w:t>6</w:t>
            </w:r>
          </w:p>
        </w:tc>
        <w:tc>
          <w:tcPr>
            <w:tcW w:w="188" w:type="pct"/>
            <w:vAlign w:val="center"/>
          </w:tcPr>
          <w:p w14:paraId="0E98DCC8" w14:textId="77777777" w:rsidR="00716217" w:rsidRPr="008C1974" w:rsidRDefault="00716217" w:rsidP="00716217">
            <w:pPr>
              <w:jc w:val="center"/>
              <w:rPr>
                <w:rFonts w:cs="Times New Roman"/>
                <w:sz w:val="18"/>
                <w:szCs w:val="18"/>
              </w:rPr>
            </w:pPr>
            <w:r w:rsidRPr="008C1974">
              <w:rPr>
                <w:rFonts w:cs="Times New Roman"/>
                <w:sz w:val="18"/>
                <w:szCs w:val="18"/>
              </w:rPr>
              <w:t>32</w:t>
            </w:r>
          </w:p>
        </w:tc>
        <w:tc>
          <w:tcPr>
            <w:tcW w:w="165" w:type="pct"/>
            <w:vAlign w:val="center"/>
          </w:tcPr>
          <w:p w14:paraId="195A95E3" w14:textId="77777777" w:rsidR="00716217" w:rsidRPr="008C1974" w:rsidRDefault="00716217" w:rsidP="00716217">
            <w:pPr>
              <w:jc w:val="center"/>
              <w:rPr>
                <w:rFonts w:cs="Times New Roman"/>
                <w:sz w:val="18"/>
                <w:szCs w:val="18"/>
              </w:rPr>
            </w:pPr>
            <w:r w:rsidRPr="008C1974">
              <w:rPr>
                <w:rFonts w:cs="Times New Roman"/>
                <w:sz w:val="18"/>
                <w:szCs w:val="18"/>
              </w:rPr>
              <w:t>6</w:t>
            </w:r>
          </w:p>
        </w:tc>
        <w:tc>
          <w:tcPr>
            <w:tcW w:w="193" w:type="pct"/>
            <w:vAlign w:val="center"/>
          </w:tcPr>
          <w:p w14:paraId="4334E5E7" w14:textId="77777777" w:rsidR="00716217" w:rsidRPr="008C1974" w:rsidRDefault="00716217" w:rsidP="00716217">
            <w:pPr>
              <w:jc w:val="center"/>
              <w:rPr>
                <w:rFonts w:cs="Times New Roman"/>
                <w:sz w:val="18"/>
                <w:szCs w:val="18"/>
              </w:rPr>
            </w:pPr>
            <w:r w:rsidRPr="008C1974">
              <w:rPr>
                <w:rFonts w:cs="Times New Roman"/>
                <w:sz w:val="18"/>
                <w:szCs w:val="18"/>
              </w:rPr>
              <w:t>31</w:t>
            </w:r>
          </w:p>
        </w:tc>
        <w:tc>
          <w:tcPr>
            <w:tcW w:w="165" w:type="pct"/>
            <w:vAlign w:val="center"/>
          </w:tcPr>
          <w:p w14:paraId="5F64B0D9" w14:textId="77777777" w:rsidR="00716217" w:rsidRPr="008C1974" w:rsidRDefault="00716217" w:rsidP="00716217">
            <w:pPr>
              <w:jc w:val="center"/>
              <w:rPr>
                <w:rFonts w:cs="Times New Roman"/>
                <w:sz w:val="18"/>
                <w:szCs w:val="18"/>
              </w:rPr>
            </w:pPr>
            <w:r w:rsidRPr="008C1974">
              <w:rPr>
                <w:rFonts w:cs="Times New Roman"/>
                <w:sz w:val="18"/>
                <w:szCs w:val="18"/>
              </w:rPr>
              <w:t>6</w:t>
            </w:r>
          </w:p>
        </w:tc>
        <w:tc>
          <w:tcPr>
            <w:tcW w:w="169" w:type="pct"/>
            <w:vAlign w:val="center"/>
          </w:tcPr>
          <w:p w14:paraId="34E15E2F" w14:textId="77777777" w:rsidR="00716217" w:rsidRPr="008C1974" w:rsidRDefault="00716217" w:rsidP="00716217">
            <w:pPr>
              <w:jc w:val="center"/>
              <w:rPr>
                <w:rFonts w:cs="Times New Roman"/>
                <w:sz w:val="18"/>
                <w:szCs w:val="18"/>
              </w:rPr>
            </w:pPr>
            <w:r w:rsidRPr="008C1974">
              <w:rPr>
                <w:rFonts w:cs="Times New Roman"/>
                <w:sz w:val="18"/>
                <w:szCs w:val="18"/>
              </w:rPr>
              <w:t>42</w:t>
            </w:r>
          </w:p>
        </w:tc>
        <w:tc>
          <w:tcPr>
            <w:tcW w:w="174" w:type="pct"/>
            <w:vAlign w:val="center"/>
          </w:tcPr>
          <w:p w14:paraId="44E6F363" w14:textId="77777777" w:rsidR="00716217" w:rsidRPr="008C1974" w:rsidRDefault="00716217" w:rsidP="00716217">
            <w:pPr>
              <w:jc w:val="center"/>
              <w:rPr>
                <w:rFonts w:cs="Times New Roman"/>
                <w:sz w:val="18"/>
                <w:szCs w:val="18"/>
              </w:rPr>
            </w:pPr>
            <w:r w:rsidRPr="008C1974">
              <w:rPr>
                <w:rFonts w:cs="Times New Roman"/>
                <w:sz w:val="18"/>
                <w:szCs w:val="18"/>
              </w:rPr>
              <w:t>7</w:t>
            </w:r>
          </w:p>
        </w:tc>
        <w:tc>
          <w:tcPr>
            <w:tcW w:w="219" w:type="pct"/>
            <w:vAlign w:val="center"/>
          </w:tcPr>
          <w:p w14:paraId="6B13ED49" w14:textId="77777777" w:rsidR="00716217" w:rsidRPr="008C1974" w:rsidRDefault="00716217" w:rsidP="00716217">
            <w:pPr>
              <w:jc w:val="center"/>
              <w:rPr>
                <w:rFonts w:cs="Times New Roman"/>
                <w:sz w:val="18"/>
                <w:szCs w:val="18"/>
              </w:rPr>
            </w:pPr>
            <w:r w:rsidRPr="008C1974">
              <w:rPr>
                <w:rFonts w:cs="Times New Roman"/>
                <w:sz w:val="18"/>
                <w:szCs w:val="18"/>
              </w:rPr>
              <w:t>48</w:t>
            </w:r>
          </w:p>
        </w:tc>
        <w:tc>
          <w:tcPr>
            <w:tcW w:w="174" w:type="pct"/>
            <w:vAlign w:val="center"/>
          </w:tcPr>
          <w:p w14:paraId="7682FEEE" w14:textId="77777777" w:rsidR="00716217" w:rsidRPr="008C1974" w:rsidRDefault="00716217" w:rsidP="00716217">
            <w:pPr>
              <w:jc w:val="center"/>
              <w:rPr>
                <w:rFonts w:cs="Times New Roman"/>
                <w:bCs/>
                <w:sz w:val="18"/>
                <w:szCs w:val="18"/>
              </w:rPr>
            </w:pPr>
            <w:r w:rsidRPr="008C1974">
              <w:rPr>
                <w:rFonts w:cs="Times New Roman"/>
                <w:bCs/>
                <w:sz w:val="18"/>
                <w:szCs w:val="18"/>
              </w:rPr>
              <w:t>23</w:t>
            </w:r>
          </w:p>
        </w:tc>
        <w:tc>
          <w:tcPr>
            <w:tcW w:w="211" w:type="pct"/>
            <w:vAlign w:val="center"/>
          </w:tcPr>
          <w:p w14:paraId="1A7AE294" w14:textId="77777777" w:rsidR="00716217" w:rsidRPr="008C1974" w:rsidRDefault="00716217" w:rsidP="00716217">
            <w:pPr>
              <w:jc w:val="center"/>
              <w:rPr>
                <w:rFonts w:cs="Times New Roman"/>
                <w:bCs/>
                <w:sz w:val="18"/>
                <w:szCs w:val="18"/>
              </w:rPr>
            </w:pPr>
            <w:r w:rsidRPr="008C1974">
              <w:rPr>
                <w:rFonts w:cs="Times New Roman"/>
                <w:bCs/>
                <w:sz w:val="18"/>
                <w:szCs w:val="18"/>
              </w:rPr>
              <w:t>284</w:t>
            </w:r>
          </w:p>
        </w:tc>
        <w:tc>
          <w:tcPr>
            <w:tcW w:w="172" w:type="pct"/>
            <w:vAlign w:val="center"/>
          </w:tcPr>
          <w:p w14:paraId="775313D1" w14:textId="77777777" w:rsidR="00716217" w:rsidRPr="008C1974" w:rsidRDefault="00716217" w:rsidP="00716217">
            <w:pPr>
              <w:jc w:val="center"/>
              <w:rPr>
                <w:rFonts w:cs="Times New Roman"/>
                <w:bCs/>
                <w:sz w:val="18"/>
                <w:szCs w:val="18"/>
              </w:rPr>
            </w:pPr>
            <w:r w:rsidRPr="008C1974">
              <w:rPr>
                <w:rFonts w:cs="Times New Roman"/>
                <w:bCs/>
                <w:sz w:val="18"/>
                <w:szCs w:val="18"/>
              </w:rPr>
              <w:t>26</w:t>
            </w:r>
          </w:p>
        </w:tc>
        <w:tc>
          <w:tcPr>
            <w:tcW w:w="218" w:type="pct"/>
            <w:vAlign w:val="center"/>
          </w:tcPr>
          <w:p w14:paraId="492C20C7" w14:textId="77777777" w:rsidR="00716217" w:rsidRPr="008C1974" w:rsidRDefault="00716217" w:rsidP="00716217">
            <w:pPr>
              <w:jc w:val="center"/>
              <w:rPr>
                <w:rFonts w:cs="Times New Roman"/>
                <w:bCs/>
                <w:sz w:val="18"/>
                <w:szCs w:val="18"/>
              </w:rPr>
            </w:pPr>
            <w:r w:rsidRPr="008C1974">
              <w:rPr>
                <w:rFonts w:cs="Times New Roman"/>
                <w:bCs/>
                <w:sz w:val="18"/>
                <w:szCs w:val="18"/>
              </w:rPr>
              <w:t>335</w:t>
            </w:r>
          </w:p>
        </w:tc>
        <w:tc>
          <w:tcPr>
            <w:tcW w:w="210" w:type="pct"/>
            <w:vAlign w:val="center"/>
          </w:tcPr>
          <w:p w14:paraId="3CF242D7" w14:textId="77777777" w:rsidR="00716217" w:rsidRPr="008C1974" w:rsidRDefault="00716217" w:rsidP="00716217">
            <w:pPr>
              <w:jc w:val="center"/>
              <w:rPr>
                <w:rFonts w:cs="Times New Roman"/>
                <w:bCs/>
                <w:sz w:val="18"/>
                <w:szCs w:val="18"/>
              </w:rPr>
            </w:pPr>
            <w:r w:rsidRPr="008C1974">
              <w:rPr>
                <w:rFonts w:cs="Times New Roman"/>
                <w:bCs/>
                <w:sz w:val="18"/>
                <w:szCs w:val="18"/>
              </w:rPr>
              <w:t>25</w:t>
            </w:r>
          </w:p>
        </w:tc>
        <w:tc>
          <w:tcPr>
            <w:tcW w:w="222" w:type="pct"/>
            <w:vAlign w:val="center"/>
          </w:tcPr>
          <w:p w14:paraId="34FB1610" w14:textId="77777777" w:rsidR="00716217" w:rsidRPr="008C1974" w:rsidRDefault="00716217" w:rsidP="00716217">
            <w:pPr>
              <w:jc w:val="center"/>
              <w:rPr>
                <w:rFonts w:cs="Times New Roman"/>
                <w:bCs/>
                <w:sz w:val="18"/>
                <w:szCs w:val="18"/>
              </w:rPr>
            </w:pPr>
            <w:r w:rsidRPr="008C1974">
              <w:rPr>
                <w:rFonts w:cs="Times New Roman"/>
                <w:bCs/>
                <w:sz w:val="18"/>
                <w:szCs w:val="18"/>
              </w:rPr>
              <w:t>398</w:t>
            </w:r>
          </w:p>
        </w:tc>
        <w:tc>
          <w:tcPr>
            <w:tcW w:w="191" w:type="pct"/>
            <w:vAlign w:val="center"/>
          </w:tcPr>
          <w:p w14:paraId="1F8A2321" w14:textId="77777777" w:rsidR="00716217" w:rsidRPr="008C1974" w:rsidRDefault="00716217" w:rsidP="00716217">
            <w:pPr>
              <w:jc w:val="center"/>
              <w:rPr>
                <w:rFonts w:cs="Times New Roman"/>
                <w:bCs/>
                <w:sz w:val="18"/>
                <w:szCs w:val="18"/>
              </w:rPr>
            </w:pPr>
            <w:r w:rsidRPr="008C1974">
              <w:rPr>
                <w:rFonts w:cs="Times New Roman"/>
                <w:bCs/>
                <w:sz w:val="18"/>
                <w:szCs w:val="18"/>
              </w:rPr>
              <w:t>24</w:t>
            </w:r>
          </w:p>
        </w:tc>
        <w:tc>
          <w:tcPr>
            <w:tcW w:w="231" w:type="pct"/>
            <w:vAlign w:val="center"/>
          </w:tcPr>
          <w:p w14:paraId="11726F20" w14:textId="77777777" w:rsidR="00716217" w:rsidRPr="008C1974" w:rsidRDefault="00716217" w:rsidP="00716217">
            <w:pPr>
              <w:jc w:val="center"/>
              <w:rPr>
                <w:rFonts w:cs="Times New Roman"/>
                <w:bCs/>
                <w:sz w:val="18"/>
                <w:szCs w:val="18"/>
              </w:rPr>
            </w:pPr>
            <w:r w:rsidRPr="008C1974">
              <w:rPr>
                <w:rFonts w:cs="Times New Roman"/>
                <w:bCs/>
                <w:sz w:val="18"/>
                <w:szCs w:val="18"/>
              </w:rPr>
              <w:t>415</w:t>
            </w:r>
          </w:p>
        </w:tc>
      </w:tr>
      <w:tr w:rsidR="008C1974" w:rsidRPr="004B35F1" w14:paraId="4045BC77" w14:textId="77777777" w:rsidTr="008C1974">
        <w:trPr>
          <w:trHeight w:val="315"/>
          <w:jc w:val="center"/>
        </w:trPr>
        <w:tc>
          <w:tcPr>
            <w:tcW w:w="313" w:type="pct"/>
            <w:vAlign w:val="center"/>
            <w:hideMark/>
          </w:tcPr>
          <w:p w14:paraId="09290016" w14:textId="08E8B1E2" w:rsidR="00716217" w:rsidRPr="008C1974" w:rsidRDefault="003B11EA" w:rsidP="00716217">
            <w:pPr>
              <w:jc w:val="center"/>
              <w:rPr>
                <w:rFonts w:cs="Times New Roman"/>
                <w:sz w:val="16"/>
                <w:szCs w:val="16"/>
              </w:rPr>
            </w:pPr>
            <w:r w:rsidRPr="008C1974">
              <w:rPr>
                <w:rFonts w:cs="Times New Roman" w:hint="eastAsia"/>
                <w:sz w:val="16"/>
                <w:szCs w:val="16"/>
              </w:rPr>
              <w:t>H</w:t>
            </w:r>
            <w:r w:rsidRPr="008C1974">
              <w:rPr>
                <w:rFonts w:cs="Times New Roman"/>
                <w:sz w:val="16"/>
                <w:szCs w:val="16"/>
              </w:rPr>
              <w:t>ualian County</w:t>
            </w:r>
          </w:p>
        </w:tc>
        <w:tc>
          <w:tcPr>
            <w:tcW w:w="175" w:type="pct"/>
            <w:vAlign w:val="center"/>
          </w:tcPr>
          <w:p w14:paraId="04F50491" w14:textId="77777777" w:rsidR="00716217" w:rsidRPr="008C1974" w:rsidRDefault="00716217" w:rsidP="00716217">
            <w:pPr>
              <w:jc w:val="center"/>
              <w:rPr>
                <w:rFonts w:cs="Times New Roman"/>
                <w:sz w:val="18"/>
                <w:szCs w:val="18"/>
              </w:rPr>
            </w:pPr>
            <w:r w:rsidRPr="008C1974">
              <w:rPr>
                <w:rFonts w:cs="Times New Roman"/>
                <w:sz w:val="18"/>
                <w:szCs w:val="18"/>
              </w:rPr>
              <w:t>11</w:t>
            </w:r>
          </w:p>
        </w:tc>
        <w:tc>
          <w:tcPr>
            <w:tcW w:w="221" w:type="pct"/>
            <w:vAlign w:val="center"/>
          </w:tcPr>
          <w:p w14:paraId="46BCE779" w14:textId="77777777" w:rsidR="00716217" w:rsidRPr="008C1974" w:rsidRDefault="00716217" w:rsidP="00716217">
            <w:pPr>
              <w:jc w:val="center"/>
              <w:rPr>
                <w:rFonts w:cs="Times New Roman"/>
                <w:sz w:val="18"/>
                <w:szCs w:val="18"/>
              </w:rPr>
            </w:pPr>
            <w:r w:rsidRPr="008C1974">
              <w:rPr>
                <w:rFonts w:cs="Times New Roman"/>
                <w:sz w:val="18"/>
                <w:szCs w:val="18"/>
              </w:rPr>
              <w:t>187</w:t>
            </w:r>
          </w:p>
        </w:tc>
        <w:tc>
          <w:tcPr>
            <w:tcW w:w="174" w:type="pct"/>
            <w:vAlign w:val="center"/>
          </w:tcPr>
          <w:p w14:paraId="5808DAA8" w14:textId="77777777" w:rsidR="00716217" w:rsidRPr="008C1974" w:rsidRDefault="00716217" w:rsidP="00716217">
            <w:pPr>
              <w:jc w:val="center"/>
              <w:rPr>
                <w:rFonts w:cs="Times New Roman"/>
                <w:sz w:val="18"/>
                <w:szCs w:val="18"/>
              </w:rPr>
            </w:pPr>
            <w:r w:rsidRPr="008C1974">
              <w:rPr>
                <w:rFonts w:cs="Times New Roman"/>
                <w:sz w:val="18"/>
                <w:szCs w:val="18"/>
              </w:rPr>
              <w:t>13</w:t>
            </w:r>
          </w:p>
        </w:tc>
        <w:tc>
          <w:tcPr>
            <w:tcW w:w="218" w:type="pct"/>
            <w:vAlign w:val="center"/>
          </w:tcPr>
          <w:p w14:paraId="66B946BB" w14:textId="77777777" w:rsidR="00716217" w:rsidRPr="008C1974" w:rsidRDefault="00716217" w:rsidP="00716217">
            <w:pPr>
              <w:jc w:val="center"/>
              <w:rPr>
                <w:rFonts w:cs="Times New Roman"/>
                <w:sz w:val="18"/>
                <w:szCs w:val="18"/>
              </w:rPr>
            </w:pPr>
            <w:r w:rsidRPr="008C1974">
              <w:rPr>
                <w:rFonts w:cs="Times New Roman"/>
                <w:sz w:val="18"/>
                <w:szCs w:val="18"/>
              </w:rPr>
              <w:t>188</w:t>
            </w:r>
          </w:p>
        </w:tc>
        <w:tc>
          <w:tcPr>
            <w:tcW w:w="174" w:type="pct"/>
            <w:vAlign w:val="center"/>
          </w:tcPr>
          <w:p w14:paraId="6CDB5CC2" w14:textId="77777777" w:rsidR="00716217" w:rsidRPr="008C1974" w:rsidRDefault="00716217" w:rsidP="00716217">
            <w:pPr>
              <w:jc w:val="center"/>
              <w:rPr>
                <w:rFonts w:cs="Times New Roman"/>
                <w:sz w:val="18"/>
                <w:szCs w:val="18"/>
              </w:rPr>
            </w:pPr>
            <w:r w:rsidRPr="008C1974">
              <w:rPr>
                <w:rFonts w:cs="Times New Roman"/>
                <w:sz w:val="18"/>
                <w:szCs w:val="18"/>
              </w:rPr>
              <w:t>13</w:t>
            </w:r>
          </w:p>
        </w:tc>
        <w:tc>
          <w:tcPr>
            <w:tcW w:w="240" w:type="pct"/>
            <w:vAlign w:val="center"/>
          </w:tcPr>
          <w:p w14:paraId="36825CBD" w14:textId="77777777" w:rsidR="00716217" w:rsidRPr="008C1974" w:rsidRDefault="00716217" w:rsidP="00716217">
            <w:pPr>
              <w:jc w:val="center"/>
              <w:rPr>
                <w:rFonts w:cs="Times New Roman"/>
                <w:sz w:val="18"/>
                <w:szCs w:val="18"/>
              </w:rPr>
            </w:pPr>
            <w:r w:rsidRPr="008C1974">
              <w:rPr>
                <w:rFonts w:cs="Times New Roman"/>
                <w:sz w:val="18"/>
                <w:szCs w:val="18"/>
              </w:rPr>
              <w:t>208</w:t>
            </w:r>
          </w:p>
        </w:tc>
        <w:tc>
          <w:tcPr>
            <w:tcW w:w="183" w:type="pct"/>
            <w:vAlign w:val="center"/>
          </w:tcPr>
          <w:p w14:paraId="422C859E" w14:textId="77777777" w:rsidR="00716217" w:rsidRPr="008C1974" w:rsidRDefault="00716217" w:rsidP="00716217">
            <w:pPr>
              <w:jc w:val="center"/>
              <w:rPr>
                <w:rFonts w:cs="Times New Roman"/>
                <w:sz w:val="18"/>
                <w:szCs w:val="18"/>
              </w:rPr>
            </w:pPr>
            <w:r w:rsidRPr="008C1974">
              <w:rPr>
                <w:rFonts w:cs="Times New Roman"/>
                <w:sz w:val="18"/>
                <w:szCs w:val="18"/>
              </w:rPr>
              <w:t>13</w:t>
            </w:r>
          </w:p>
        </w:tc>
        <w:tc>
          <w:tcPr>
            <w:tcW w:w="218" w:type="pct"/>
            <w:vAlign w:val="center"/>
          </w:tcPr>
          <w:p w14:paraId="410ED8C3" w14:textId="77777777" w:rsidR="00716217" w:rsidRPr="008C1974" w:rsidRDefault="00716217" w:rsidP="00716217">
            <w:pPr>
              <w:jc w:val="center"/>
              <w:rPr>
                <w:rFonts w:cs="Times New Roman"/>
                <w:sz w:val="18"/>
                <w:szCs w:val="18"/>
              </w:rPr>
            </w:pPr>
            <w:r w:rsidRPr="008C1974">
              <w:rPr>
                <w:rFonts w:cs="Times New Roman"/>
                <w:sz w:val="18"/>
                <w:szCs w:val="18"/>
              </w:rPr>
              <w:t>222</w:t>
            </w:r>
          </w:p>
        </w:tc>
        <w:tc>
          <w:tcPr>
            <w:tcW w:w="178" w:type="pct"/>
            <w:vAlign w:val="center"/>
          </w:tcPr>
          <w:p w14:paraId="719E8CED" w14:textId="77777777" w:rsidR="00716217" w:rsidRPr="008C1974" w:rsidRDefault="00716217" w:rsidP="00716217">
            <w:pPr>
              <w:jc w:val="center"/>
              <w:rPr>
                <w:rFonts w:cs="Times New Roman"/>
                <w:sz w:val="18"/>
                <w:szCs w:val="18"/>
              </w:rPr>
            </w:pPr>
            <w:r w:rsidRPr="008C1974">
              <w:rPr>
                <w:rFonts w:cs="Times New Roman"/>
                <w:sz w:val="18"/>
                <w:szCs w:val="18"/>
              </w:rPr>
              <w:t>3</w:t>
            </w:r>
          </w:p>
        </w:tc>
        <w:tc>
          <w:tcPr>
            <w:tcW w:w="188" w:type="pct"/>
            <w:vAlign w:val="center"/>
          </w:tcPr>
          <w:p w14:paraId="6A914300" w14:textId="77777777" w:rsidR="00716217" w:rsidRPr="008C1974" w:rsidRDefault="00716217" w:rsidP="00716217">
            <w:pPr>
              <w:jc w:val="center"/>
              <w:rPr>
                <w:rFonts w:cs="Times New Roman"/>
                <w:sz w:val="18"/>
                <w:szCs w:val="18"/>
              </w:rPr>
            </w:pPr>
            <w:r w:rsidRPr="008C1974">
              <w:rPr>
                <w:rFonts w:cs="Times New Roman"/>
                <w:sz w:val="18"/>
                <w:szCs w:val="18"/>
              </w:rPr>
              <w:t>22</w:t>
            </w:r>
          </w:p>
        </w:tc>
        <w:tc>
          <w:tcPr>
            <w:tcW w:w="165" w:type="pct"/>
            <w:vAlign w:val="center"/>
          </w:tcPr>
          <w:p w14:paraId="61C44E36" w14:textId="77777777" w:rsidR="00716217" w:rsidRPr="008C1974" w:rsidRDefault="00716217" w:rsidP="00716217">
            <w:pPr>
              <w:jc w:val="center"/>
              <w:rPr>
                <w:rFonts w:cs="Times New Roman"/>
                <w:sz w:val="18"/>
                <w:szCs w:val="18"/>
              </w:rPr>
            </w:pPr>
            <w:r w:rsidRPr="008C1974">
              <w:rPr>
                <w:rFonts w:cs="Times New Roman"/>
                <w:sz w:val="18"/>
                <w:szCs w:val="18"/>
              </w:rPr>
              <w:t>6</w:t>
            </w:r>
          </w:p>
        </w:tc>
        <w:tc>
          <w:tcPr>
            <w:tcW w:w="193" w:type="pct"/>
            <w:vAlign w:val="center"/>
          </w:tcPr>
          <w:p w14:paraId="42F94715" w14:textId="77777777" w:rsidR="00716217" w:rsidRPr="008C1974" w:rsidRDefault="00716217" w:rsidP="00716217">
            <w:pPr>
              <w:jc w:val="center"/>
              <w:rPr>
                <w:rFonts w:cs="Times New Roman"/>
                <w:sz w:val="18"/>
                <w:szCs w:val="18"/>
              </w:rPr>
            </w:pPr>
            <w:r w:rsidRPr="008C1974">
              <w:rPr>
                <w:rFonts w:cs="Times New Roman"/>
                <w:sz w:val="18"/>
                <w:szCs w:val="18"/>
              </w:rPr>
              <w:t>34</w:t>
            </w:r>
          </w:p>
        </w:tc>
        <w:tc>
          <w:tcPr>
            <w:tcW w:w="165" w:type="pct"/>
            <w:vAlign w:val="center"/>
          </w:tcPr>
          <w:p w14:paraId="7028C5D2" w14:textId="77777777" w:rsidR="00716217" w:rsidRPr="008C1974" w:rsidRDefault="00716217" w:rsidP="00716217">
            <w:pPr>
              <w:jc w:val="center"/>
              <w:rPr>
                <w:rFonts w:cs="Times New Roman"/>
                <w:sz w:val="18"/>
                <w:szCs w:val="18"/>
              </w:rPr>
            </w:pPr>
            <w:r w:rsidRPr="008C1974">
              <w:rPr>
                <w:rFonts w:cs="Times New Roman"/>
                <w:sz w:val="18"/>
                <w:szCs w:val="18"/>
              </w:rPr>
              <w:t>6</w:t>
            </w:r>
          </w:p>
        </w:tc>
        <w:tc>
          <w:tcPr>
            <w:tcW w:w="169" w:type="pct"/>
            <w:vAlign w:val="center"/>
          </w:tcPr>
          <w:p w14:paraId="6739F748" w14:textId="77777777" w:rsidR="00716217" w:rsidRPr="008C1974" w:rsidRDefault="00716217" w:rsidP="00716217">
            <w:pPr>
              <w:jc w:val="center"/>
              <w:rPr>
                <w:rFonts w:cs="Times New Roman"/>
                <w:sz w:val="18"/>
                <w:szCs w:val="18"/>
              </w:rPr>
            </w:pPr>
            <w:r w:rsidRPr="008C1974">
              <w:rPr>
                <w:rFonts w:cs="Times New Roman"/>
                <w:sz w:val="18"/>
                <w:szCs w:val="18"/>
              </w:rPr>
              <w:t>34</w:t>
            </w:r>
          </w:p>
        </w:tc>
        <w:tc>
          <w:tcPr>
            <w:tcW w:w="174" w:type="pct"/>
            <w:vAlign w:val="center"/>
          </w:tcPr>
          <w:p w14:paraId="35D077DF" w14:textId="77777777" w:rsidR="00716217" w:rsidRPr="008C1974" w:rsidRDefault="00716217" w:rsidP="00716217">
            <w:pPr>
              <w:jc w:val="center"/>
              <w:rPr>
                <w:rFonts w:cs="Times New Roman"/>
                <w:sz w:val="18"/>
                <w:szCs w:val="18"/>
              </w:rPr>
            </w:pPr>
            <w:r w:rsidRPr="008C1974">
              <w:rPr>
                <w:rFonts w:cs="Times New Roman"/>
                <w:sz w:val="18"/>
                <w:szCs w:val="18"/>
              </w:rPr>
              <w:t>6</w:t>
            </w:r>
          </w:p>
        </w:tc>
        <w:tc>
          <w:tcPr>
            <w:tcW w:w="219" w:type="pct"/>
            <w:vAlign w:val="center"/>
          </w:tcPr>
          <w:p w14:paraId="19938360" w14:textId="77777777" w:rsidR="00716217" w:rsidRPr="008C1974" w:rsidRDefault="00716217" w:rsidP="00716217">
            <w:pPr>
              <w:jc w:val="center"/>
              <w:rPr>
                <w:rFonts w:cs="Times New Roman"/>
                <w:sz w:val="18"/>
                <w:szCs w:val="18"/>
              </w:rPr>
            </w:pPr>
            <w:r w:rsidRPr="008C1974">
              <w:rPr>
                <w:rFonts w:cs="Times New Roman"/>
                <w:sz w:val="18"/>
                <w:szCs w:val="18"/>
              </w:rPr>
              <w:t>35</w:t>
            </w:r>
          </w:p>
        </w:tc>
        <w:tc>
          <w:tcPr>
            <w:tcW w:w="174" w:type="pct"/>
            <w:vAlign w:val="center"/>
          </w:tcPr>
          <w:p w14:paraId="4B23B9CA" w14:textId="77777777" w:rsidR="00716217" w:rsidRPr="008C1974" w:rsidRDefault="00716217" w:rsidP="00716217">
            <w:pPr>
              <w:jc w:val="center"/>
              <w:rPr>
                <w:rFonts w:cs="Times New Roman"/>
                <w:bCs/>
                <w:sz w:val="18"/>
                <w:szCs w:val="18"/>
              </w:rPr>
            </w:pPr>
            <w:r w:rsidRPr="008C1974">
              <w:rPr>
                <w:rFonts w:cs="Times New Roman"/>
                <w:bCs/>
                <w:sz w:val="18"/>
                <w:szCs w:val="18"/>
              </w:rPr>
              <w:t>14</w:t>
            </w:r>
          </w:p>
        </w:tc>
        <w:tc>
          <w:tcPr>
            <w:tcW w:w="211" w:type="pct"/>
            <w:vAlign w:val="center"/>
          </w:tcPr>
          <w:p w14:paraId="349B51E6" w14:textId="77777777" w:rsidR="00716217" w:rsidRPr="008C1974" w:rsidRDefault="00716217" w:rsidP="00716217">
            <w:pPr>
              <w:jc w:val="center"/>
              <w:rPr>
                <w:rFonts w:cs="Times New Roman"/>
                <w:bCs/>
                <w:sz w:val="18"/>
                <w:szCs w:val="18"/>
              </w:rPr>
            </w:pPr>
            <w:r w:rsidRPr="008C1974">
              <w:rPr>
                <w:rFonts w:cs="Times New Roman"/>
                <w:bCs/>
                <w:sz w:val="18"/>
                <w:szCs w:val="18"/>
              </w:rPr>
              <w:t>209</w:t>
            </w:r>
          </w:p>
        </w:tc>
        <w:tc>
          <w:tcPr>
            <w:tcW w:w="172" w:type="pct"/>
            <w:vAlign w:val="center"/>
          </w:tcPr>
          <w:p w14:paraId="45A1C463" w14:textId="77777777" w:rsidR="00716217" w:rsidRPr="008C1974" w:rsidRDefault="00716217" w:rsidP="00716217">
            <w:pPr>
              <w:jc w:val="center"/>
              <w:rPr>
                <w:rFonts w:cs="Times New Roman"/>
                <w:bCs/>
                <w:sz w:val="18"/>
                <w:szCs w:val="18"/>
              </w:rPr>
            </w:pPr>
            <w:r w:rsidRPr="008C1974">
              <w:rPr>
                <w:rFonts w:cs="Times New Roman"/>
                <w:bCs/>
                <w:sz w:val="18"/>
                <w:szCs w:val="18"/>
              </w:rPr>
              <w:t>19</w:t>
            </w:r>
          </w:p>
        </w:tc>
        <w:tc>
          <w:tcPr>
            <w:tcW w:w="218" w:type="pct"/>
            <w:vAlign w:val="center"/>
          </w:tcPr>
          <w:p w14:paraId="69F7F004" w14:textId="77777777" w:rsidR="00716217" w:rsidRPr="008C1974" w:rsidRDefault="00716217" w:rsidP="00716217">
            <w:pPr>
              <w:jc w:val="center"/>
              <w:rPr>
                <w:rFonts w:cs="Times New Roman"/>
                <w:bCs/>
                <w:sz w:val="18"/>
                <w:szCs w:val="18"/>
              </w:rPr>
            </w:pPr>
            <w:r w:rsidRPr="008C1974">
              <w:rPr>
                <w:rFonts w:cs="Times New Roman"/>
                <w:bCs/>
                <w:sz w:val="18"/>
                <w:szCs w:val="18"/>
              </w:rPr>
              <w:t>222</w:t>
            </w:r>
          </w:p>
        </w:tc>
        <w:tc>
          <w:tcPr>
            <w:tcW w:w="210" w:type="pct"/>
            <w:vAlign w:val="center"/>
          </w:tcPr>
          <w:p w14:paraId="67BFB26D" w14:textId="77777777" w:rsidR="00716217" w:rsidRPr="008C1974" w:rsidRDefault="00716217" w:rsidP="00716217">
            <w:pPr>
              <w:jc w:val="center"/>
              <w:rPr>
                <w:rFonts w:cs="Times New Roman"/>
                <w:bCs/>
                <w:sz w:val="18"/>
                <w:szCs w:val="18"/>
              </w:rPr>
            </w:pPr>
            <w:r w:rsidRPr="008C1974">
              <w:rPr>
                <w:rFonts w:cs="Times New Roman"/>
                <w:bCs/>
                <w:sz w:val="18"/>
                <w:szCs w:val="18"/>
              </w:rPr>
              <w:t>19</w:t>
            </w:r>
          </w:p>
        </w:tc>
        <w:tc>
          <w:tcPr>
            <w:tcW w:w="222" w:type="pct"/>
            <w:vAlign w:val="center"/>
          </w:tcPr>
          <w:p w14:paraId="402CEBCB" w14:textId="77777777" w:rsidR="00716217" w:rsidRPr="008C1974" w:rsidRDefault="00716217" w:rsidP="00716217">
            <w:pPr>
              <w:jc w:val="center"/>
              <w:rPr>
                <w:rFonts w:cs="Times New Roman"/>
                <w:bCs/>
                <w:sz w:val="18"/>
                <w:szCs w:val="18"/>
              </w:rPr>
            </w:pPr>
            <w:r w:rsidRPr="008C1974">
              <w:rPr>
                <w:rFonts w:cs="Times New Roman"/>
                <w:bCs/>
                <w:sz w:val="18"/>
                <w:szCs w:val="18"/>
              </w:rPr>
              <w:t>242</w:t>
            </w:r>
          </w:p>
        </w:tc>
        <w:tc>
          <w:tcPr>
            <w:tcW w:w="191" w:type="pct"/>
            <w:vAlign w:val="center"/>
          </w:tcPr>
          <w:p w14:paraId="165EAFAD" w14:textId="77777777" w:rsidR="00716217" w:rsidRPr="008C1974" w:rsidRDefault="00716217" w:rsidP="00716217">
            <w:pPr>
              <w:jc w:val="center"/>
              <w:rPr>
                <w:rFonts w:cs="Times New Roman"/>
                <w:bCs/>
                <w:sz w:val="18"/>
                <w:szCs w:val="18"/>
              </w:rPr>
            </w:pPr>
            <w:r w:rsidRPr="008C1974">
              <w:rPr>
                <w:rFonts w:cs="Times New Roman"/>
                <w:bCs/>
                <w:sz w:val="18"/>
                <w:szCs w:val="18"/>
              </w:rPr>
              <w:t>19</w:t>
            </w:r>
          </w:p>
        </w:tc>
        <w:tc>
          <w:tcPr>
            <w:tcW w:w="231" w:type="pct"/>
            <w:vAlign w:val="center"/>
          </w:tcPr>
          <w:p w14:paraId="49864D06" w14:textId="77777777" w:rsidR="00716217" w:rsidRPr="008C1974" w:rsidRDefault="00716217" w:rsidP="00716217">
            <w:pPr>
              <w:jc w:val="center"/>
              <w:rPr>
                <w:rFonts w:cs="Times New Roman"/>
                <w:bCs/>
                <w:sz w:val="18"/>
                <w:szCs w:val="18"/>
              </w:rPr>
            </w:pPr>
            <w:r w:rsidRPr="008C1974">
              <w:rPr>
                <w:rFonts w:cs="Times New Roman"/>
                <w:bCs/>
                <w:sz w:val="18"/>
                <w:szCs w:val="18"/>
              </w:rPr>
              <w:t>257</w:t>
            </w:r>
          </w:p>
        </w:tc>
      </w:tr>
      <w:tr w:rsidR="008C1974" w:rsidRPr="004B35F1" w14:paraId="6E68FD2A" w14:textId="77777777" w:rsidTr="008C1974">
        <w:trPr>
          <w:trHeight w:val="315"/>
          <w:jc w:val="center"/>
        </w:trPr>
        <w:tc>
          <w:tcPr>
            <w:tcW w:w="313" w:type="pct"/>
            <w:vAlign w:val="center"/>
            <w:hideMark/>
          </w:tcPr>
          <w:p w14:paraId="4E5C008A" w14:textId="2FE373F7" w:rsidR="00716217" w:rsidRPr="008C1974" w:rsidRDefault="003B11EA" w:rsidP="00716217">
            <w:pPr>
              <w:jc w:val="center"/>
              <w:rPr>
                <w:rFonts w:cs="Times New Roman"/>
                <w:sz w:val="16"/>
                <w:szCs w:val="16"/>
              </w:rPr>
            </w:pPr>
            <w:r w:rsidRPr="008C1974">
              <w:rPr>
                <w:rFonts w:cs="Times New Roman"/>
                <w:sz w:val="16"/>
                <w:szCs w:val="16"/>
              </w:rPr>
              <w:t>Penghu County</w:t>
            </w:r>
          </w:p>
        </w:tc>
        <w:tc>
          <w:tcPr>
            <w:tcW w:w="175" w:type="pct"/>
            <w:vAlign w:val="center"/>
          </w:tcPr>
          <w:p w14:paraId="3A8D89C5" w14:textId="77777777" w:rsidR="00716217" w:rsidRPr="008C1974" w:rsidRDefault="00716217" w:rsidP="00716217">
            <w:pPr>
              <w:jc w:val="center"/>
              <w:rPr>
                <w:rFonts w:cs="Times New Roman"/>
                <w:sz w:val="18"/>
                <w:szCs w:val="18"/>
              </w:rPr>
            </w:pPr>
            <w:r w:rsidRPr="008C1974">
              <w:rPr>
                <w:rFonts w:cs="Times New Roman"/>
                <w:sz w:val="18"/>
                <w:szCs w:val="18"/>
              </w:rPr>
              <w:t>11</w:t>
            </w:r>
          </w:p>
        </w:tc>
        <w:tc>
          <w:tcPr>
            <w:tcW w:w="221" w:type="pct"/>
            <w:vAlign w:val="center"/>
          </w:tcPr>
          <w:p w14:paraId="62EB2A06" w14:textId="77777777" w:rsidR="00716217" w:rsidRPr="008C1974" w:rsidRDefault="00716217" w:rsidP="00716217">
            <w:pPr>
              <w:jc w:val="center"/>
              <w:rPr>
                <w:rFonts w:cs="Times New Roman"/>
                <w:sz w:val="18"/>
                <w:szCs w:val="18"/>
              </w:rPr>
            </w:pPr>
            <w:r w:rsidRPr="008C1974">
              <w:rPr>
                <w:rFonts w:cs="Times New Roman"/>
                <w:sz w:val="18"/>
                <w:szCs w:val="18"/>
              </w:rPr>
              <w:t>165</w:t>
            </w:r>
          </w:p>
        </w:tc>
        <w:tc>
          <w:tcPr>
            <w:tcW w:w="174" w:type="pct"/>
            <w:vAlign w:val="center"/>
          </w:tcPr>
          <w:p w14:paraId="72B811C0" w14:textId="77777777" w:rsidR="00716217" w:rsidRPr="008C1974" w:rsidRDefault="00716217" w:rsidP="00716217">
            <w:pPr>
              <w:jc w:val="center"/>
              <w:rPr>
                <w:rFonts w:cs="Times New Roman"/>
                <w:sz w:val="18"/>
                <w:szCs w:val="18"/>
              </w:rPr>
            </w:pPr>
            <w:r w:rsidRPr="008C1974">
              <w:rPr>
                <w:rFonts w:cs="Times New Roman"/>
                <w:sz w:val="18"/>
                <w:szCs w:val="18"/>
              </w:rPr>
              <w:t>11</w:t>
            </w:r>
          </w:p>
        </w:tc>
        <w:tc>
          <w:tcPr>
            <w:tcW w:w="218" w:type="pct"/>
            <w:vAlign w:val="center"/>
          </w:tcPr>
          <w:p w14:paraId="1A8DF055" w14:textId="77777777" w:rsidR="00716217" w:rsidRPr="008C1974" w:rsidRDefault="00716217" w:rsidP="00716217">
            <w:pPr>
              <w:jc w:val="center"/>
              <w:rPr>
                <w:rFonts w:cs="Times New Roman"/>
                <w:sz w:val="18"/>
                <w:szCs w:val="18"/>
              </w:rPr>
            </w:pPr>
            <w:r w:rsidRPr="008C1974">
              <w:rPr>
                <w:rFonts w:cs="Times New Roman"/>
                <w:sz w:val="18"/>
                <w:szCs w:val="18"/>
              </w:rPr>
              <w:t>169</w:t>
            </w:r>
          </w:p>
        </w:tc>
        <w:tc>
          <w:tcPr>
            <w:tcW w:w="174" w:type="pct"/>
            <w:vAlign w:val="center"/>
          </w:tcPr>
          <w:p w14:paraId="5249B0D7" w14:textId="77777777" w:rsidR="00716217" w:rsidRPr="008C1974" w:rsidRDefault="00716217" w:rsidP="00716217">
            <w:pPr>
              <w:jc w:val="center"/>
              <w:rPr>
                <w:rFonts w:cs="Times New Roman"/>
                <w:sz w:val="18"/>
                <w:szCs w:val="18"/>
              </w:rPr>
            </w:pPr>
            <w:r w:rsidRPr="008C1974">
              <w:rPr>
                <w:rFonts w:cs="Times New Roman"/>
                <w:sz w:val="18"/>
                <w:szCs w:val="18"/>
              </w:rPr>
              <w:t>12</w:t>
            </w:r>
          </w:p>
        </w:tc>
        <w:tc>
          <w:tcPr>
            <w:tcW w:w="240" w:type="pct"/>
            <w:vAlign w:val="center"/>
          </w:tcPr>
          <w:p w14:paraId="7011F847" w14:textId="77777777" w:rsidR="00716217" w:rsidRPr="008C1974" w:rsidRDefault="00716217" w:rsidP="00716217">
            <w:pPr>
              <w:jc w:val="center"/>
              <w:rPr>
                <w:rFonts w:cs="Times New Roman"/>
                <w:sz w:val="18"/>
                <w:szCs w:val="18"/>
              </w:rPr>
            </w:pPr>
            <w:r w:rsidRPr="008C1974">
              <w:rPr>
                <w:rFonts w:cs="Times New Roman"/>
                <w:sz w:val="18"/>
                <w:szCs w:val="18"/>
              </w:rPr>
              <w:t>176</w:t>
            </w:r>
          </w:p>
        </w:tc>
        <w:tc>
          <w:tcPr>
            <w:tcW w:w="183" w:type="pct"/>
            <w:vAlign w:val="center"/>
          </w:tcPr>
          <w:p w14:paraId="7C6EA344" w14:textId="77777777" w:rsidR="00716217" w:rsidRPr="008C1974" w:rsidRDefault="00716217" w:rsidP="00716217">
            <w:pPr>
              <w:jc w:val="center"/>
              <w:rPr>
                <w:rFonts w:cs="Times New Roman"/>
                <w:sz w:val="18"/>
                <w:szCs w:val="18"/>
              </w:rPr>
            </w:pPr>
            <w:r w:rsidRPr="008C1974">
              <w:rPr>
                <w:rFonts w:cs="Times New Roman"/>
                <w:sz w:val="18"/>
                <w:szCs w:val="18"/>
              </w:rPr>
              <w:t>13</w:t>
            </w:r>
          </w:p>
        </w:tc>
        <w:tc>
          <w:tcPr>
            <w:tcW w:w="218" w:type="pct"/>
            <w:vAlign w:val="center"/>
          </w:tcPr>
          <w:p w14:paraId="3B7A6210" w14:textId="77777777" w:rsidR="00716217" w:rsidRPr="008C1974" w:rsidRDefault="00716217" w:rsidP="00716217">
            <w:pPr>
              <w:jc w:val="center"/>
              <w:rPr>
                <w:rFonts w:cs="Times New Roman"/>
                <w:sz w:val="18"/>
                <w:szCs w:val="18"/>
              </w:rPr>
            </w:pPr>
            <w:r w:rsidRPr="008C1974">
              <w:rPr>
                <w:rFonts w:cs="Times New Roman"/>
                <w:sz w:val="18"/>
                <w:szCs w:val="18"/>
              </w:rPr>
              <w:t>118</w:t>
            </w:r>
          </w:p>
        </w:tc>
        <w:tc>
          <w:tcPr>
            <w:tcW w:w="178" w:type="pct"/>
            <w:vAlign w:val="center"/>
          </w:tcPr>
          <w:p w14:paraId="6110CB1D" w14:textId="77777777" w:rsidR="00716217" w:rsidRPr="008C1974" w:rsidRDefault="00716217" w:rsidP="00716217">
            <w:pPr>
              <w:jc w:val="center"/>
              <w:rPr>
                <w:rFonts w:cs="Times New Roman"/>
                <w:sz w:val="18"/>
                <w:szCs w:val="18"/>
              </w:rPr>
            </w:pPr>
            <w:r w:rsidRPr="008C1974">
              <w:rPr>
                <w:rFonts w:cs="Times New Roman"/>
                <w:sz w:val="18"/>
                <w:szCs w:val="18"/>
              </w:rPr>
              <w:t>2</w:t>
            </w:r>
          </w:p>
        </w:tc>
        <w:tc>
          <w:tcPr>
            <w:tcW w:w="188" w:type="pct"/>
            <w:vAlign w:val="center"/>
          </w:tcPr>
          <w:p w14:paraId="5C4D066D" w14:textId="77777777" w:rsidR="00716217" w:rsidRPr="008C1974" w:rsidRDefault="00716217" w:rsidP="00716217">
            <w:pPr>
              <w:jc w:val="center"/>
              <w:rPr>
                <w:rFonts w:cs="Times New Roman"/>
                <w:sz w:val="18"/>
                <w:szCs w:val="18"/>
              </w:rPr>
            </w:pPr>
            <w:r w:rsidRPr="008C1974">
              <w:rPr>
                <w:rFonts w:cs="Times New Roman"/>
                <w:sz w:val="18"/>
                <w:szCs w:val="18"/>
              </w:rPr>
              <w:t>11</w:t>
            </w:r>
          </w:p>
        </w:tc>
        <w:tc>
          <w:tcPr>
            <w:tcW w:w="165" w:type="pct"/>
            <w:vAlign w:val="center"/>
          </w:tcPr>
          <w:p w14:paraId="11FC7D36" w14:textId="77777777" w:rsidR="00716217" w:rsidRPr="008C1974" w:rsidRDefault="00716217" w:rsidP="00716217">
            <w:pPr>
              <w:jc w:val="center"/>
              <w:rPr>
                <w:rFonts w:cs="Times New Roman"/>
                <w:sz w:val="18"/>
                <w:szCs w:val="18"/>
              </w:rPr>
            </w:pPr>
            <w:r w:rsidRPr="008C1974">
              <w:rPr>
                <w:rFonts w:cs="Times New Roman"/>
                <w:sz w:val="18"/>
                <w:szCs w:val="18"/>
              </w:rPr>
              <w:t>2</w:t>
            </w:r>
          </w:p>
        </w:tc>
        <w:tc>
          <w:tcPr>
            <w:tcW w:w="193" w:type="pct"/>
            <w:vAlign w:val="center"/>
          </w:tcPr>
          <w:p w14:paraId="1E5C2C87" w14:textId="77777777" w:rsidR="00716217" w:rsidRPr="008C1974" w:rsidRDefault="00716217" w:rsidP="00716217">
            <w:pPr>
              <w:jc w:val="center"/>
              <w:rPr>
                <w:rFonts w:cs="Times New Roman"/>
                <w:sz w:val="18"/>
                <w:szCs w:val="18"/>
              </w:rPr>
            </w:pPr>
            <w:r w:rsidRPr="008C1974">
              <w:rPr>
                <w:rFonts w:cs="Times New Roman"/>
                <w:sz w:val="18"/>
                <w:szCs w:val="18"/>
              </w:rPr>
              <w:t>10</w:t>
            </w:r>
          </w:p>
        </w:tc>
        <w:tc>
          <w:tcPr>
            <w:tcW w:w="165" w:type="pct"/>
            <w:vAlign w:val="center"/>
          </w:tcPr>
          <w:p w14:paraId="5124FB74" w14:textId="77777777" w:rsidR="00716217" w:rsidRPr="008C1974" w:rsidRDefault="00716217" w:rsidP="00716217">
            <w:pPr>
              <w:jc w:val="center"/>
              <w:rPr>
                <w:rFonts w:cs="Times New Roman"/>
                <w:sz w:val="18"/>
                <w:szCs w:val="18"/>
              </w:rPr>
            </w:pPr>
            <w:r w:rsidRPr="008C1974">
              <w:rPr>
                <w:rFonts w:cs="Times New Roman"/>
                <w:sz w:val="18"/>
                <w:szCs w:val="18"/>
              </w:rPr>
              <w:t>2</w:t>
            </w:r>
          </w:p>
        </w:tc>
        <w:tc>
          <w:tcPr>
            <w:tcW w:w="169" w:type="pct"/>
            <w:vAlign w:val="center"/>
          </w:tcPr>
          <w:p w14:paraId="12CF64C4" w14:textId="77777777" w:rsidR="00716217" w:rsidRPr="008C1974" w:rsidRDefault="00716217" w:rsidP="00716217">
            <w:pPr>
              <w:jc w:val="center"/>
              <w:rPr>
                <w:rFonts w:cs="Times New Roman"/>
                <w:sz w:val="18"/>
                <w:szCs w:val="18"/>
              </w:rPr>
            </w:pPr>
            <w:r w:rsidRPr="008C1974">
              <w:rPr>
                <w:rFonts w:cs="Times New Roman"/>
                <w:sz w:val="18"/>
                <w:szCs w:val="18"/>
              </w:rPr>
              <w:t>16</w:t>
            </w:r>
          </w:p>
        </w:tc>
        <w:tc>
          <w:tcPr>
            <w:tcW w:w="174" w:type="pct"/>
            <w:vAlign w:val="center"/>
          </w:tcPr>
          <w:p w14:paraId="39595B97" w14:textId="77777777" w:rsidR="00716217" w:rsidRPr="008C1974" w:rsidRDefault="00716217" w:rsidP="00716217">
            <w:pPr>
              <w:jc w:val="center"/>
              <w:rPr>
                <w:rFonts w:cs="Times New Roman"/>
                <w:sz w:val="18"/>
                <w:szCs w:val="18"/>
              </w:rPr>
            </w:pPr>
            <w:r w:rsidRPr="008C1974">
              <w:rPr>
                <w:rFonts w:cs="Times New Roman"/>
                <w:sz w:val="18"/>
                <w:szCs w:val="18"/>
              </w:rPr>
              <w:t>2</w:t>
            </w:r>
          </w:p>
        </w:tc>
        <w:tc>
          <w:tcPr>
            <w:tcW w:w="219" w:type="pct"/>
            <w:vAlign w:val="center"/>
          </w:tcPr>
          <w:p w14:paraId="341B8606" w14:textId="77777777" w:rsidR="00716217" w:rsidRPr="008C1974" w:rsidRDefault="00716217" w:rsidP="00716217">
            <w:pPr>
              <w:jc w:val="center"/>
              <w:rPr>
                <w:rFonts w:cs="Times New Roman"/>
                <w:sz w:val="18"/>
                <w:szCs w:val="18"/>
              </w:rPr>
            </w:pPr>
            <w:r w:rsidRPr="008C1974">
              <w:rPr>
                <w:rFonts w:cs="Times New Roman"/>
                <w:sz w:val="18"/>
                <w:szCs w:val="18"/>
              </w:rPr>
              <w:t>11</w:t>
            </w:r>
          </w:p>
        </w:tc>
        <w:tc>
          <w:tcPr>
            <w:tcW w:w="174" w:type="pct"/>
            <w:vAlign w:val="center"/>
          </w:tcPr>
          <w:p w14:paraId="1EF169AD" w14:textId="77777777" w:rsidR="00716217" w:rsidRPr="008C1974" w:rsidRDefault="00716217" w:rsidP="00716217">
            <w:pPr>
              <w:jc w:val="center"/>
              <w:rPr>
                <w:rFonts w:cs="Times New Roman"/>
                <w:bCs/>
                <w:sz w:val="18"/>
                <w:szCs w:val="18"/>
              </w:rPr>
            </w:pPr>
            <w:r w:rsidRPr="008C1974">
              <w:rPr>
                <w:rFonts w:cs="Times New Roman"/>
                <w:bCs/>
                <w:sz w:val="18"/>
                <w:szCs w:val="18"/>
              </w:rPr>
              <w:t>13</w:t>
            </w:r>
          </w:p>
        </w:tc>
        <w:tc>
          <w:tcPr>
            <w:tcW w:w="211" w:type="pct"/>
            <w:vAlign w:val="center"/>
          </w:tcPr>
          <w:p w14:paraId="2E6FCEFE" w14:textId="77777777" w:rsidR="00716217" w:rsidRPr="008C1974" w:rsidRDefault="00716217" w:rsidP="00716217">
            <w:pPr>
              <w:jc w:val="center"/>
              <w:rPr>
                <w:rFonts w:cs="Times New Roman"/>
                <w:bCs/>
                <w:sz w:val="18"/>
                <w:szCs w:val="18"/>
              </w:rPr>
            </w:pPr>
            <w:r w:rsidRPr="008C1974">
              <w:rPr>
                <w:rFonts w:cs="Times New Roman"/>
                <w:bCs/>
                <w:sz w:val="18"/>
                <w:szCs w:val="18"/>
              </w:rPr>
              <w:t>176</w:t>
            </w:r>
          </w:p>
        </w:tc>
        <w:tc>
          <w:tcPr>
            <w:tcW w:w="172" w:type="pct"/>
            <w:vAlign w:val="center"/>
          </w:tcPr>
          <w:p w14:paraId="1264A225" w14:textId="77777777" w:rsidR="00716217" w:rsidRPr="008C1974" w:rsidRDefault="00716217" w:rsidP="00716217">
            <w:pPr>
              <w:jc w:val="center"/>
              <w:rPr>
                <w:rFonts w:cs="Times New Roman"/>
                <w:bCs/>
                <w:sz w:val="18"/>
                <w:szCs w:val="18"/>
              </w:rPr>
            </w:pPr>
            <w:r w:rsidRPr="008C1974">
              <w:rPr>
                <w:rFonts w:cs="Times New Roman"/>
                <w:bCs/>
                <w:sz w:val="18"/>
                <w:szCs w:val="18"/>
              </w:rPr>
              <w:t>13</w:t>
            </w:r>
          </w:p>
        </w:tc>
        <w:tc>
          <w:tcPr>
            <w:tcW w:w="218" w:type="pct"/>
            <w:vAlign w:val="center"/>
          </w:tcPr>
          <w:p w14:paraId="39AD1DF0" w14:textId="77777777" w:rsidR="00716217" w:rsidRPr="008C1974" w:rsidRDefault="00716217" w:rsidP="00716217">
            <w:pPr>
              <w:jc w:val="center"/>
              <w:rPr>
                <w:rFonts w:cs="Times New Roman"/>
                <w:bCs/>
                <w:sz w:val="18"/>
                <w:szCs w:val="18"/>
              </w:rPr>
            </w:pPr>
            <w:r w:rsidRPr="008C1974">
              <w:rPr>
                <w:rFonts w:cs="Times New Roman"/>
                <w:bCs/>
                <w:sz w:val="18"/>
                <w:szCs w:val="18"/>
              </w:rPr>
              <w:t>179</w:t>
            </w:r>
          </w:p>
        </w:tc>
        <w:tc>
          <w:tcPr>
            <w:tcW w:w="210" w:type="pct"/>
            <w:vAlign w:val="center"/>
          </w:tcPr>
          <w:p w14:paraId="41625861" w14:textId="77777777" w:rsidR="00716217" w:rsidRPr="008C1974" w:rsidRDefault="00716217" w:rsidP="00716217">
            <w:pPr>
              <w:jc w:val="center"/>
              <w:rPr>
                <w:rFonts w:cs="Times New Roman"/>
                <w:bCs/>
                <w:sz w:val="18"/>
                <w:szCs w:val="18"/>
              </w:rPr>
            </w:pPr>
            <w:r w:rsidRPr="008C1974">
              <w:rPr>
                <w:rFonts w:cs="Times New Roman"/>
                <w:bCs/>
                <w:sz w:val="18"/>
                <w:szCs w:val="18"/>
              </w:rPr>
              <w:t>14</w:t>
            </w:r>
          </w:p>
        </w:tc>
        <w:tc>
          <w:tcPr>
            <w:tcW w:w="222" w:type="pct"/>
            <w:vAlign w:val="center"/>
          </w:tcPr>
          <w:p w14:paraId="74E5530F" w14:textId="77777777" w:rsidR="00716217" w:rsidRPr="008C1974" w:rsidRDefault="00716217" w:rsidP="00716217">
            <w:pPr>
              <w:jc w:val="center"/>
              <w:rPr>
                <w:rFonts w:cs="Times New Roman"/>
                <w:bCs/>
                <w:sz w:val="18"/>
                <w:szCs w:val="18"/>
              </w:rPr>
            </w:pPr>
            <w:r w:rsidRPr="008C1974">
              <w:rPr>
                <w:rFonts w:cs="Times New Roman"/>
                <w:bCs/>
                <w:sz w:val="18"/>
                <w:szCs w:val="18"/>
              </w:rPr>
              <w:t>192</w:t>
            </w:r>
          </w:p>
        </w:tc>
        <w:tc>
          <w:tcPr>
            <w:tcW w:w="191" w:type="pct"/>
            <w:vAlign w:val="center"/>
          </w:tcPr>
          <w:p w14:paraId="1CB04DC7" w14:textId="77777777" w:rsidR="00716217" w:rsidRPr="008C1974" w:rsidRDefault="00716217" w:rsidP="00716217">
            <w:pPr>
              <w:jc w:val="center"/>
              <w:rPr>
                <w:rFonts w:cs="Times New Roman"/>
                <w:bCs/>
                <w:sz w:val="18"/>
                <w:szCs w:val="18"/>
              </w:rPr>
            </w:pPr>
            <w:r w:rsidRPr="008C1974">
              <w:rPr>
                <w:rFonts w:cs="Times New Roman"/>
                <w:bCs/>
                <w:sz w:val="18"/>
                <w:szCs w:val="18"/>
              </w:rPr>
              <w:t>15</w:t>
            </w:r>
          </w:p>
        </w:tc>
        <w:tc>
          <w:tcPr>
            <w:tcW w:w="231" w:type="pct"/>
            <w:vAlign w:val="center"/>
          </w:tcPr>
          <w:p w14:paraId="32A4915A" w14:textId="77777777" w:rsidR="00716217" w:rsidRPr="008C1974" w:rsidRDefault="00716217" w:rsidP="00716217">
            <w:pPr>
              <w:jc w:val="center"/>
              <w:rPr>
                <w:rFonts w:cs="Times New Roman"/>
                <w:bCs/>
                <w:sz w:val="18"/>
                <w:szCs w:val="18"/>
              </w:rPr>
            </w:pPr>
            <w:r w:rsidRPr="008C1974">
              <w:rPr>
                <w:rFonts w:cs="Times New Roman"/>
                <w:bCs/>
                <w:sz w:val="18"/>
                <w:szCs w:val="18"/>
              </w:rPr>
              <w:t>129</w:t>
            </w:r>
          </w:p>
        </w:tc>
      </w:tr>
      <w:tr w:rsidR="008C1974" w:rsidRPr="004B35F1" w14:paraId="4F33E17D" w14:textId="77777777" w:rsidTr="008C1974">
        <w:trPr>
          <w:trHeight w:val="315"/>
          <w:jc w:val="center"/>
        </w:trPr>
        <w:tc>
          <w:tcPr>
            <w:tcW w:w="313" w:type="pct"/>
            <w:vAlign w:val="center"/>
            <w:hideMark/>
          </w:tcPr>
          <w:p w14:paraId="4CC51B6F" w14:textId="18A4ACB8" w:rsidR="00716217" w:rsidRPr="008C1974" w:rsidRDefault="003B11EA" w:rsidP="00716217">
            <w:pPr>
              <w:jc w:val="center"/>
              <w:rPr>
                <w:rFonts w:cs="Times New Roman"/>
                <w:sz w:val="16"/>
                <w:szCs w:val="16"/>
              </w:rPr>
            </w:pPr>
            <w:r w:rsidRPr="008C1974">
              <w:rPr>
                <w:rFonts w:cs="Times New Roman" w:hint="eastAsia"/>
                <w:sz w:val="16"/>
                <w:szCs w:val="16"/>
              </w:rPr>
              <w:t>K</w:t>
            </w:r>
            <w:r w:rsidRPr="008C1974">
              <w:rPr>
                <w:rFonts w:cs="Times New Roman"/>
                <w:sz w:val="16"/>
                <w:szCs w:val="16"/>
              </w:rPr>
              <w:t>eelung County</w:t>
            </w:r>
          </w:p>
        </w:tc>
        <w:tc>
          <w:tcPr>
            <w:tcW w:w="175" w:type="pct"/>
            <w:vAlign w:val="center"/>
          </w:tcPr>
          <w:p w14:paraId="40BA4FCF" w14:textId="77777777" w:rsidR="00716217" w:rsidRPr="008C1974" w:rsidRDefault="00716217" w:rsidP="00716217">
            <w:pPr>
              <w:jc w:val="center"/>
              <w:rPr>
                <w:rFonts w:cs="Times New Roman"/>
                <w:sz w:val="18"/>
                <w:szCs w:val="18"/>
              </w:rPr>
            </w:pPr>
            <w:r w:rsidRPr="008C1974">
              <w:rPr>
                <w:rFonts w:cs="Times New Roman"/>
                <w:sz w:val="18"/>
                <w:szCs w:val="18"/>
              </w:rPr>
              <w:t>11</w:t>
            </w:r>
          </w:p>
        </w:tc>
        <w:tc>
          <w:tcPr>
            <w:tcW w:w="221" w:type="pct"/>
            <w:vAlign w:val="center"/>
          </w:tcPr>
          <w:p w14:paraId="469493E9" w14:textId="77777777" w:rsidR="00716217" w:rsidRPr="008C1974" w:rsidRDefault="00716217" w:rsidP="00716217">
            <w:pPr>
              <w:jc w:val="center"/>
              <w:rPr>
                <w:rFonts w:cs="Times New Roman"/>
                <w:sz w:val="18"/>
                <w:szCs w:val="18"/>
              </w:rPr>
            </w:pPr>
            <w:r w:rsidRPr="008C1974">
              <w:rPr>
                <w:rFonts w:cs="Times New Roman"/>
                <w:sz w:val="18"/>
                <w:szCs w:val="18"/>
              </w:rPr>
              <w:t>148</w:t>
            </w:r>
          </w:p>
        </w:tc>
        <w:tc>
          <w:tcPr>
            <w:tcW w:w="174" w:type="pct"/>
            <w:vAlign w:val="center"/>
          </w:tcPr>
          <w:p w14:paraId="4CFB3812" w14:textId="77777777" w:rsidR="00716217" w:rsidRPr="008C1974" w:rsidRDefault="00716217" w:rsidP="00716217">
            <w:pPr>
              <w:jc w:val="center"/>
              <w:rPr>
                <w:rFonts w:cs="Times New Roman"/>
                <w:sz w:val="18"/>
                <w:szCs w:val="18"/>
              </w:rPr>
            </w:pPr>
            <w:r w:rsidRPr="008C1974">
              <w:rPr>
                <w:rFonts w:cs="Times New Roman"/>
                <w:sz w:val="18"/>
                <w:szCs w:val="18"/>
              </w:rPr>
              <w:t>12</w:t>
            </w:r>
          </w:p>
        </w:tc>
        <w:tc>
          <w:tcPr>
            <w:tcW w:w="218" w:type="pct"/>
            <w:vAlign w:val="center"/>
          </w:tcPr>
          <w:p w14:paraId="5CA2EFFE" w14:textId="77777777" w:rsidR="00716217" w:rsidRPr="008C1974" w:rsidRDefault="00716217" w:rsidP="00716217">
            <w:pPr>
              <w:jc w:val="center"/>
              <w:rPr>
                <w:rFonts w:cs="Times New Roman"/>
                <w:sz w:val="18"/>
                <w:szCs w:val="18"/>
              </w:rPr>
            </w:pPr>
            <w:r w:rsidRPr="008C1974">
              <w:rPr>
                <w:rFonts w:cs="Times New Roman"/>
                <w:sz w:val="18"/>
                <w:szCs w:val="18"/>
              </w:rPr>
              <w:t>162</w:t>
            </w:r>
          </w:p>
        </w:tc>
        <w:tc>
          <w:tcPr>
            <w:tcW w:w="174" w:type="pct"/>
            <w:vAlign w:val="center"/>
          </w:tcPr>
          <w:p w14:paraId="71DDBADD" w14:textId="77777777" w:rsidR="00716217" w:rsidRPr="008C1974" w:rsidRDefault="00716217" w:rsidP="00716217">
            <w:pPr>
              <w:jc w:val="center"/>
              <w:rPr>
                <w:rFonts w:cs="Times New Roman"/>
                <w:sz w:val="18"/>
                <w:szCs w:val="18"/>
              </w:rPr>
            </w:pPr>
            <w:r w:rsidRPr="008C1974">
              <w:rPr>
                <w:rFonts w:cs="Times New Roman"/>
                <w:sz w:val="18"/>
                <w:szCs w:val="18"/>
              </w:rPr>
              <w:t>12</w:t>
            </w:r>
          </w:p>
        </w:tc>
        <w:tc>
          <w:tcPr>
            <w:tcW w:w="240" w:type="pct"/>
            <w:vAlign w:val="center"/>
          </w:tcPr>
          <w:p w14:paraId="62569716" w14:textId="77777777" w:rsidR="00716217" w:rsidRPr="008C1974" w:rsidRDefault="00716217" w:rsidP="00716217">
            <w:pPr>
              <w:jc w:val="center"/>
              <w:rPr>
                <w:rFonts w:cs="Times New Roman"/>
                <w:sz w:val="18"/>
                <w:szCs w:val="18"/>
              </w:rPr>
            </w:pPr>
            <w:r w:rsidRPr="008C1974">
              <w:rPr>
                <w:rFonts w:cs="Times New Roman"/>
                <w:sz w:val="18"/>
                <w:szCs w:val="18"/>
              </w:rPr>
              <w:t>157</w:t>
            </w:r>
          </w:p>
        </w:tc>
        <w:tc>
          <w:tcPr>
            <w:tcW w:w="183" w:type="pct"/>
            <w:vAlign w:val="center"/>
          </w:tcPr>
          <w:p w14:paraId="2EEF08ED" w14:textId="77777777" w:rsidR="00716217" w:rsidRPr="008C1974" w:rsidRDefault="00716217" w:rsidP="00716217">
            <w:pPr>
              <w:jc w:val="center"/>
              <w:rPr>
                <w:rFonts w:cs="Times New Roman"/>
                <w:sz w:val="18"/>
                <w:szCs w:val="18"/>
              </w:rPr>
            </w:pPr>
            <w:r w:rsidRPr="008C1974">
              <w:rPr>
                <w:rFonts w:cs="Times New Roman"/>
                <w:sz w:val="18"/>
                <w:szCs w:val="18"/>
              </w:rPr>
              <w:t>9</w:t>
            </w:r>
          </w:p>
        </w:tc>
        <w:tc>
          <w:tcPr>
            <w:tcW w:w="218" w:type="pct"/>
            <w:vAlign w:val="center"/>
          </w:tcPr>
          <w:p w14:paraId="23362F16" w14:textId="77777777" w:rsidR="00716217" w:rsidRPr="008C1974" w:rsidRDefault="00716217" w:rsidP="00716217">
            <w:pPr>
              <w:jc w:val="center"/>
              <w:rPr>
                <w:rFonts w:cs="Times New Roman"/>
                <w:sz w:val="18"/>
                <w:szCs w:val="18"/>
              </w:rPr>
            </w:pPr>
            <w:r w:rsidRPr="008C1974">
              <w:rPr>
                <w:rFonts w:cs="Times New Roman"/>
                <w:sz w:val="18"/>
                <w:szCs w:val="18"/>
              </w:rPr>
              <w:t>169</w:t>
            </w:r>
          </w:p>
        </w:tc>
        <w:tc>
          <w:tcPr>
            <w:tcW w:w="178" w:type="pct"/>
            <w:vAlign w:val="center"/>
          </w:tcPr>
          <w:p w14:paraId="70B9214D"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188" w:type="pct"/>
            <w:vAlign w:val="center"/>
          </w:tcPr>
          <w:p w14:paraId="093F7DAA"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165" w:type="pct"/>
            <w:vAlign w:val="center"/>
          </w:tcPr>
          <w:p w14:paraId="63C48B71" w14:textId="77777777" w:rsidR="00716217" w:rsidRPr="008C1974" w:rsidRDefault="00716217" w:rsidP="00716217">
            <w:pPr>
              <w:jc w:val="center"/>
              <w:rPr>
                <w:rFonts w:cs="Times New Roman"/>
                <w:sz w:val="18"/>
                <w:szCs w:val="18"/>
              </w:rPr>
            </w:pPr>
            <w:r w:rsidRPr="008C1974">
              <w:rPr>
                <w:rFonts w:cs="Times New Roman"/>
                <w:sz w:val="18"/>
                <w:szCs w:val="18"/>
              </w:rPr>
              <w:t>1</w:t>
            </w:r>
          </w:p>
        </w:tc>
        <w:tc>
          <w:tcPr>
            <w:tcW w:w="193" w:type="pct"/>
            <w:vAlign w:val="center"/>
          </w:tcPr>
          <w:p w14:paraId="06266018" w14:textId="77777777" w:rsidR="00716217" w:rsidRPr="008C1974" w:rsidRDefault="00716217" w:rsidP="00716217">
            <w:pPr>
              <w:jc w:val="center"/>
              <w:rPr>
                <w:rFonts w:cs="Times New Roman"/>
                <w:sz w:val="18"/>
                <w:szCs w:val="18"/>
              </w:rPr>
            </w:pPr>
            <w:r w:rsidRPr="008C1974">
              <w:rPr>
                <w:rFonts w:cs="Times New Roman"/>
                <w:sz w:val="18"/>
                <w:szCs w:val="18"/>
              </w:rPr>
              <w:t>3</w:t>
            </w:r>
          </w:p>
        </w:tc>
        <w:tc>
          <w:tcPr>
            <w:tcW w:w="165" w:type="pct"/>
            <w:vAlign w:val="center"/>
          </w:tcPr>
          <w:p w14:paraId="09413DBB" w14:textId="77777777" w:rsidR="00716217" w:rsidRPr="008C1974" w:rsidRDefault="00716217" w:rsidP="00716217">
            <w:pPr>
              <w:jc w:val="center"/>
              <w:rPr>
                <w:rFonts w:cs="Times New Roman"/>
                <w:sz w:val="18"/>
                <w:szCs w:val="18"/>
              </w:rPr>
            </w:pPr>
            <w:r w:rsidRPr="008C1974">
              <w:rPr>
                <w:rFonts w:cs="Times New Roman"/>
                <w:sz w:val="18"/>
                <w:szCs w:val="18"/>
              </w:rPr>
              <w:t>1</w:t>
            </w:r>
          </w:p>
        </w:tc>
        <w:tc>
          <w:tcPr>
            <w:tcW w:w="169" w:type="pct"/>
            <w:vAlign w:val="center"/>
          </w:tcPr>
          <w:p w14:paraId="26E9ED93" w14:textId="77777777" w:rsidR="00716217" w:rsidRPr="008C1974" w:rsidRDefault="00716217" w:rsidP="00716217">
            <w:pPr>
              <w:jc w:val="center"/>
              <w:rPr>
                <w:rFonts w:cs="Times New Roman"/>
                <w:sz w:val="18"/>
                <w:szCs w:val="18"/>
              </w:rPr>
            </w:pPr>
            <w:r w:rsidRPr="008C1974">
              <w:rPr>
                <w:rFonts w:cs="Times New Roman"/>
                <w:sz w:val="18"/>
                <w:szCs w:val="18"/>
              </w:rPr>
              <w:t>4</w:t>
            </w:r>
          </w:p>
        </w:tc>
        <w:tc>
          <w:tcPr>
            <w:tcW w:w="174" w:type="pct"/>
            <w:vAlign w:val="center"/>
          </w:tcPr>
          <w:p w14:paraId="774BF48B" w14:textId="77777777" w:rsidR="00716217" w:rsidRPr="008C1974" w:rsidRDefault="00716217" w:rsidP="00716217">
            <w:pPr>
              <w:jc w:val="center"/>
              <w:rPr>
                <w:rFonts w:cs="Times New Roman"/>
                <w:sz w:val="18"/>
                <w:szCs w:val="18"/>
              </w:rPr>
            </w:pPr>
            <w:r w:rsidRPr="008C1974">
              <w:rPr>
                <w:rFonts w:cs="Times New Roman"/>
                <w:sz w:val="18"/>
                <w:szCs w:val="18"/>
              </w:rPr>
              <w:t>1</w:t>
            </w:r>
          </w:p>
        </w:tc>
        <w:tc>
          <w:tcPr>
            <w:tcW w:w="219" w:type="pct"/>
            <w:vAlign w:val="center"/>
          </w:tcPr>
          <w:p w14:paraId="37F17806" w14:textId="77777777" w:rsidR="00716217" w:rsidRPr="008C1974" w:rsidRDefault="00716217" w:rsidP="00716217">
            <w:pPr>
              <w:jc w:val="center"/>
              <w:rPr>
                <w:rFonts w:cs="Times New Roman"/>
                <w:sz w:val="18"/>
                <w:szCs w:val="18"/>
              </w:rPr>
            </w:pPr>
            <w:r w:rsidRPr="008C1974">
              <w:rPr>
                <w:rFonts w:cs="Times New Roman"/>
                <w:sz w:val="18"/>
                <w:szCs w:val="18"/>
              </w:rPr>
              <w:t>2</w:t>
            </w:r>
          </w:p>
        </w:tc>
        <w:tc>
          <w:tcPr>
            <w:tcW w:w="174" w:type="pct"/>
            <w:vAlign w:val="center"/>
          </w:tcPr>
          <w:p w14:paraId="45965E03" w14:textId="77777777" w:rsidR="00716217" w:rsidRPr="008C1974" w:rsidRDefault="00716217" w:rsidP="00716217">
            <w:pPr>
              <w:jc w:val="center"/>
              <w:rPr>
                <w:rFonts w:cs="Times New Roman"/>
                <w:bCs/>
                <w:sz w:val="18"/>
                <w:szCs w:val="18"/>
              </w:rPr>
            </w:pPr>
            <w:r w:rsidRPr="008C1974">
              <w:rPr>
                <w:rFonts w:cs="Times New Roman"/>
                <w:bCs/>
                <w:sz w:val="18"/>
                <w:szCs w:val="18"/>
              </w:rPr>
              <w:t>11</w:t>
            </w:r>
          </w:p>
        </w:tc>
        <w:tc>
          <w:tcPr>
            <w:tcW w:w="211" w:type="pct"/>
            <w:vAlign w:val="center"/>
          </w:tcPr>
          <w:p w14:paraId="34A17F25" w14:textId="77777777" w:rsidR="00716217" w:rsidRPr="008C1974" w:rsidRDefault="00716217" w:rsidP="00716217">
            <w:pPr>
              <w:jc w:val="center"/>
              <w:rPr>
                <w:rFonts w:cs="Times New Roman"/>
                <w:bCs/>
                <w:sz w:val="18"/>
                <w:szCs w:val="18"/>
              </w:rPr>
            </w:pPr>
            <w:r w:rsidRPr="008C1974">
              <w:rPr>
                <w:rFonts w:cs="Times New Roman"/>
                <w:bCs/>
                <w:sz w:val="18"/>
                <w:szCs w:val="18"/>
              </w:rPr>
              <w:t>148</w:t>
            </w:r>
          </w:p>
        </w:tc>
        <w:tc>
          <w:tcPr>
            <w:tcW w:w="172" w:type="pct"/>
            <w:vAlign w:val="center"/>
          </w:tcPr>
          <w:p w14:paraId="3297710E" w14:textId="77777777" w:rsidR="00716217" w:rsidRPr="008C1974" w:rsidRDefault="00716217" w:rsidP="00716217">
            <w:pPr>
              <w:jc w:val="center"/>
              <w:rPr>
                <w:rFonts w:cs="Times New Roman"/>
                <w:bCs/>
                <w:sz w:val="18"/>
                <w:szCs w:val="18"/>
              </w:rPr>
            </w:pPr>
            <w:r w:rsidRPr="008C1974">
              <w:rPr>
                <w:rFonts w:cs="Times New Roman"/>
                <w:bCs/>
                <w:sz w:val="18"/>
                <w:szCs w:val="18"/>
              </w:rPr>
              <w:t>13</w:t>
            </w:r>
          </w:p>
        </w:tc>
        <w:tc>
          <w:tcPr>
            <w:tcW w:w="218" w:type="pct"/>
            <w:vAlign w:val="center"/>
          </w:tcPr>
          <w:p w14:paraId="76D8EBEB" w14:textId="77777777" w:rsidR="00716217" w:rsidRPr="008C1974" w:rsidRDefault="00716217" w:rsidP="00716217">
            <w:pPr>
              <w:jc w:val="center"/>
              <w:rPr>
                <w:rFonts w:cs="Times New Roman"/>
                <w:bCs/>
                <w:sz w:val="18"/>
                <w:szCs w:val="18"/>
              </w:rPr>
            </w:pPr>
            <w:r w:rsidRPr="008C1974">
              <w:rPr>
                <w:rFonts w:cs="Times New Roman"/>
                <w:bCs/>
                <w:sz w:val="18"/>
                <w:szCs w:val="18"/>
              </w:rPr>
              <w:t>165</w:t>
            </w:r>
          </w:p>
        </w:tc>
        <w:tc>
          <w:tcPr>
            <w:tcW w:w="210" w:type="pct"/>
            <w:vAlign w:val="center"/>
          </w:tcPr>
          <w:p w14:paraId="7ADF7B4C" w14:textId="77777777" w:rsidR="00716217" w:rsidRPr="008C1974" w:rsidRDefault="00716217" w:rsidP="00716217">
            <w:pPr>
              <w:jc w:val="center"/>
              <w:rPr>
                <w:rFonts w:cs="Times New Roman"/>
                <w:bCs/>
                <w:sz w:val="18"/>
                <w:szCs w:val="18"/>
              </w:rPr>
            </w:pPr>
            <w:r w:rsidRPr="008C1974">
              <w:rPr>
                <w:rFonts w:cs="Times New Roman"/>
                <w:bCs/>
                <w:sz w:val="18"/>
                <w:szCs w:val="18"/>
              </w:rPr>
              <w:t>13</w:t>
            </w:r>
          </w:p>
        </w:tc>
        <w:tc>
          <w:tcPr>
            <w:tcW w:w="222" w:type="pct"/>
            <w:vAlign w:val="center"/>
          </w:tcPr>
          <w:p w14:paraId="6A8A0639" w14:textId="77777777" w:rsidR="00716217" w:rsidRPr="008C1974" w:rsidRDefault="00716217" w:rsidP="00716217">
            <w:pPr>
              <w:jc w:val="center"/>
              <w:rPr>
                <w:rFonts w:cs="Times New Roman"/>
                <w:bCs/>
                <w:sz w:val="18"/>
                <w:szCs w:val="18"/>
              </w:rPr>
            </w:pPr>
            <w:r w:rsidRPr="008C1974">
              <w:rPr>
                <w:rFonts w:cs="Times New Roman"/>
                <w:bCs/>
                <w:sz w:val="18"/>
                <w:szCs w:val="18"/>
              </w:rPr>
              <w:t>161</w:t>
            </w:r>
          </w:p>
        </w:tc>
        <w:tc>
          <w:tcPr>
            <w:tcW w:w="191" w:type="pct"/>
            <w:vAlign w:val="center"/>
          </w:tcPr>
          <w:p w14:paraId="4C1D9D09" w14:textId="77777777" w:rsidR="00716217" w:rsidRPr="008C1974" w:rsidRDefault="00716217" w:rsidP="00716217">
            <w:pPr>
              <w:jc w:val="center"/>
              <w:rPr>
                <w:rFonts w:cs="Times New Roman"/>
                <w:bCs/>
                <w:sz w:val="18"/>
                <w:szCs w:val="18"/>
              </w:rPr>
            </w:pPr>
            <w:r w:rsidRPr="008C1974">
              <w:rPr>
                <w:rFonts w:cs="Times New Roman"/>
                <w:bCs/>
                <w:sz w:val="18"/>
                <w:szCs w:val="18"/>
              </w:rPr>
              <w:t>10</w:t>
            </w:r>
          </w:p>
        </w:tc>
        <w:tc>
          <w:tcPr>
            <w:tcW w:w="231" w:type="pct"/>
            <w:vAlign w:val="center"/>
          </w:tcPr>
          <w:p w14:paraId="271E446D" w14:textId="77777777" w:rsidR="00716217" w:rsidRPr="008C1974" w:rsidRDefault="00716217" w:rsidP="00716217">
            <w:pPr>
              <w:jc w:val="center"/>
              <w:rPr>
                <w:rFonts w:cs="Times New Roman"/>
                <w:bCs/>
                <w:sz w:val="18"/>
                <w:szCs w:val="18"/>
              </w:rPr>
            </w:pPr>
            <w:r w:rsidRPr="008C1974">
              <w:rPr>
                <w:rFonts w:cs="Times New Roman"/>
                <w:bCs/>
                <w:sz w:val="18"/>
                <w:szCs w:val="18"/>
              </w:rPr>
              <w:t>171</w:t>
            </w:r>
          </w:p>
        </w:tc>
      </w:tr>
      <w:tr w:rsidR="008C1974" w:rsidRPr="004B35F1" w14:paraId="52D2F343" w14:textId="77777777" w:rsidTr="008C1974">
        <w:trPr>
          <w:trHeight w:val="315"/>
          <w:jc w:val="center"/>
        </w:trPr>
        <w:tc>
          <w:tcPr>
            <w:tcW w:w="313" w:type="pct"/>
            <w:vAlign w:val="center"/>
            <w:hideMark/>
          </w:tcPr>
          <w:p w14:paraId="145E54BA" w14:textId="26EBDF8E" w:rsidR="00716217" w:rsidRPr="008C1974" w:rsidRDefault="003B11EA" w:rsidP="00716217">
            <w:pPr>
              <w:jc w:val="center"/>
              <w:rPr>
                <w:rFonts w:cs="Times New Roman"/>
                <w:sz w:val="16"/>
                <w:szCs w:val="16"/>
              </w:rPr>
            </w:pPr>
            <w:r w:rsidRPr="008C1974">
              <w:rPr>
                <w:rFonts w:cs="Times New Roman" w:hint="eastAsia"/>
                <w:sz w:val="16"/>
                <w:szCs w:val="16"/>
              </w:rPr>
              <w:t>H</w:t>
            </w:r>
            <w:r w:rsidRPr="008C1974">
              <w:rPr>
                <w:rFonts w:cs="Times New Roman"/>
                <w:sz w:val="16"/>
                <w:szCs w:val="16"/>
              </w:rPr>
              <w:t>sinchu City</w:t>
            </w:r>
          </w:p>
        </w:tc>
        <w:tc>
          <w:tcPr>
            <w:tcW w:w="175" w:type="pct"/>
            <w:vAlign w:val="center"/>
          </w:tcPr>
          <w:p w14:paraId="01E50EA8" w14:textId="77777777" w:rsidR="00716217" w:rsidRPr="008C1974" w:rsidRDefault="00716217" w:rsidP="00716217">
            <w:pPr>
              <w:jc w:val="center"/>
              <w:rPr>
                <w:rFonts w:cs="Times New Roman"/>
                <w:sz w:val="18"/>
                <w:szCs w:val="18"/>
              </w:rPr>
            </w:pPr>
            <w:r w:rsidRPr="008C1974">
              <w:rPr>
                <w:rFonts w:cs="Times New Roman"/>
                <w:sz w:val="18"/>
                <w:szCs w:val="18"/>
              </w:rPr>
              <w:t>14</w:t>
            </w:r>
          </w:p>
        </w:tc>
        <w:tc>
          <w:tcPr>
            <w:tcW w:w="221" w:type="pct"/>
            <w:vAlign w:val="center"/>
          </w:tcPr>
          <w:p w14:paraId="4B700784" w14:textId="77777777" w:rsidR="00716217" w:rsidRPr="008C1974" w:rsidRDefault="00716217" w:rsidP="00716217">
            <w:pPr>
              <w:jc w:val="center"/>
              <w:rPr>
                <w:rFonts w:cs="Times New Roman"/>
                <w:sz w:val="18"/>
                <w:szCs w:val="18"/>
              </w:rPr>
            </w:pPr>
            <w:r w:rsidRPr="008C1974">
              <w:rPr>
                <w:rFonts w:cs="Times New Roman"/>
                <w:sz w:val="18"/>
                <w:szCs w:val="18"/>
              </w:rPr>
              <w:t>290</w:t>
            </w:r>
          </w:p>
        </w:tc>
        <w:tc>
          <w:tcPr>
            <w:tcW w:w="174" w:type="pct"/>
            <w:vAlign w:val="center"/>
          </w:tcPr>
          <w:p w14:paraId="23DD2D8C" w14:textId="77777777" w:rsidR="00716217" w:rsidRPr="008C1974" w:rsidRDefault="00716217" w:rsidP="00716217">
            <w:pPr>
              <w:jc w:val="center"/>
              <w:rPr>
                <w:rFonts w:cs="Times New Roman"/>
                <w:sz w:val="18"/>
                <w:szCs w:val="18"/>
              </w:rPr>
            </w:pPr>
            <w:r w:rsidRPr="008C1974">
              <w:rPr>
                <w:rFonts w:cs="Times New Roman"/>
                <w:sz w:val="18"/>
                <w:szCs w:val="18"/>
              </w:rPr>
              <w:t>21</w:t>
            </w:r>
          </w:p>
        </w:tc>
        <w:tc>
          <w:tcPr>
            <w:tcW w:w="218" w:type="pct"/>
            <w:vAlign w:val="center"/>
          </w:tcPr>
          <w:p w14:paraId="77290F20" w14:textId="77777777" w:rsidR="00716217" w:rsidRPr="008C1974" w:rsidRDefault="00716217" w:rsidP="00716217">
            <w:pPr>
              <w:jc w:val="center"/>
              <w:rPr>
                <w:rFonts w:cs="Times New Roman"/>
                <w:sz w:val="18"/>
                <w:szCs w:val="18"/>
              </w:rPr>
            </w:pPr>
            <w:r w:rsidRPr="008C1974">
              <w:rPr>
                <w:rFonts w:cs="Times New Roman"/>
                <w:sz w:val="18"/>
                <w:szCs w:val="18"/>
              </w:rPr>
              <w:t>318</w:t>
            </w:r>
          </w:p>
        </w:tc>
        <w:tc>
          <w:tcPr>
            <w:tcW w:w="174" w:type="pct"/>
            <w:vAlign w:val="center"/>
          </w:tcPr>
          <w:p w14:paraId="7D363276" w14:textId="77777777" w:rsidR="00716217" w:rsidRPr="008C1974" w:rsidRDefault="00716217" w:rsidP="00716217">
            <w:pPr>
              <w:jc w:val="center"/>
              <w:rPr>
                <w:rFonts w:cs="Times New Roman"/>
                <w:sz w:val="18"/>
                <w:szCs w:val="18"/>
              </w:rPr>
            </w:pPr>
            <w:r w:rsidRPr="008C1974">
              <w:rPr>
                <w:rFonts w:cs="Times New Roman"/>
                <w:sz w:val="18"/>
                <w:szCs w:val="18"/>
              </w:rPr>
              <w:t>14</w:t>
            </w:r>
          </w:p>
        </w:tc>
        <w:tc>
          <w:tcPr>
            <w:tcW w:w="240" w:type="pct"/>
            <w:vAlign w:val="center"/>
          </w:tcPr>
          <w:p w14:paraId="233AD22E" w14:textId="77777777" w:rsidR="00716217" w:rsidRPr="008C1974" w:rsidRDefault="00716217" w:rsidP="00716217">
            <w:pPr>
              <w:jc w:val="center"/>
              <w:rPr>
                <w:rFonts w:cs="Times New Roman"/>
                <w:sz w:val="18"/>
                <w:szCs w:val="18"/>
              </w:rPr>
            </w:pPr>
            <w:r w:rsidRPr="008C1974">
              <w:rPr>
                <w:rFonts w:cs="Times New Roman"/>
                <w:sz w:val="18"/>
                <w:szCs w:val="18"/>
              </w:rPr>
              <w:t>344</w:t>
            </w:r>
          </w:p>
        </w:tc>
        <w:tc>
          <w:tcPr>
            <w:tcW w:w="183" w:type="pct"/>
            <w:vAlign w:val="center"/>
          </w:tcPr>
          <w:p w14:paraId="229DE530" w14:textId="77777777" w:rsidR="00716217" w:rsidRPr="008C1974" w:rsidRDefault="00716217" w:rsidP="00716217">
            <w:pPr>
              <w:jc w:val="center"/>
              <w:rPr>
                <w:rFonts w:cs="Times New Roman"/>
                <w:sz w:val="18"/>
                <w:szCs w:val="18"/>
              </w:rPr>
            </w:pPr>
            <w:r w:rsidRPr="008C1974">
              <w:rPr>
                <w:rFonts w:cs="Times New Roman"/>
                <w:sz w:val="18"/>
                <w:szCs w:val="18"/>
              </w:rPr>
              <w:t>15</w:t>
            </w:r>
          </w:p>
        </w:tc>
        <w:tc>
          <w:tcPr>
            <w:tcW w:w="218" w:type="pct"/>
            <w:vAlign w:val="center"/>
          </w:tcPr>
          <w:p w14:paraId="1E6E17F0" w14:textId="77777777" w:rsidR="00716217" w:rsidRPr="008C1974" w:rsidRDefault="00716217" w:rsidP="00716217">
            <w:pPr>
              <w:jc w:val="center"/>
              <w:rPr>
                <w:rFonts w:cs="Times New Roman"/>
                <w:sz w:val="18"/>
                <w:szCs w:val="18"/>
              </w:rPr>
            </w:pPr>
            <w:r w:rsidRPr="008C1974">
              <w:rPr>
                <w:rFonts w:cs="Times New Roman"/>
                <w:sz w:val="18"/>
                <w:szCs w:val="18"/>
              </w:rPr>
              <w:t>364</w:t>
            </w:r>
          </w:p>
        </w:tc>
        <w:tc>
          <w:tcPr>
            <w:tcW w:w="178" w:type="pct"/>
            <w:vAlign w:val="center"/>
          </w:tcPr>
          <w:p w14:paraId="00992031" w14:textId="77777777" w:rsidR="00716217" w:rsidRPr="008C1974" w:rsidRDefault="00716217" w:rsidP="00716217">
            <w:pPr>
              <w:jc w:val="center"/>
              <w:rPr>
                <w:rFonts w:cs="Times New Roman"/>
                <w:sz w:val="18"/>
                <w:szCs w:val="18"/>
              </w:rPr>
            </w:pPr>
            <w:r w:rsidRPr="008C1974">
              <w:rPr>
                <w:rFonts w:cs="Times New Roman"/>
                <w:sz w:val="18"/>
                <w:szCs w:val="18"/>
              </w:rPr>
              <w:t>10</w:t>
            </w:r>
          </w:p>
        </w:tc>
        <w:tc>
          <w:tcPr>
            <w:tcW w:w="188" w:type="pct"/>
            <w:vAlign w:val="center"/>
          </w:tcPr>
          <w:p w14:paraId="0D74AEA7" w14:textId="77777777" w:rsidR="00716217" w:rsidRPr="008C1974" w:rsidRDefault="00716217" w:rsidP="00716217">
            <w:pPr>
              <w:jc w:val="center"/>
              <w:rPr>
                <w:rFonts w:cs="Times New Roman"/>
                <w:sz w:val="18"/>
                <w:szCs w:val="18"/>
              </w:rPr>
            </w:pPr>
            <w:r w:rsidRPr="008C1974">
              <w:rPr>
                <w:rFonts w:cs="Times New Roman"/>
                <w:sz w:val="18"/>
                <w:szCs w:val="18"/>
              </w:rPr>
              <w:t>47</w:t>
            </w:r>
          </w:p>
        </w:tc>
        <w:tc>
          <w:tcPr>
            <w:tcW w:w="165" w:type="pct"/>
            <w:vAlign w:val="center"/>
          </w:tcPr>
          <w:p w14:paraId="505CEEA5" w14:textId="77777777" w:rsidR="00716217" w:rsidRPr="008C1974" w:rsidRDefault="00716217" w:rsidP="00716217">
            <w:pPr>
              <w:jc w:val="center"/>
              <w:rPr>
                <w:rFonts w:cs="Times New Roman"/>
                <w:sz w:val="18"/>
                <w:szCs w:val="18"/>
              </w:rPr>
            </w:pPr>
            <w:r w:rsidRPr="008C1974">
              <w:rPr>
                <w:rFonts w:cs="Times New Roman"/>
                <w:sz w:val="18"/>
                <w:szCs w:val="18"/>
              </w:rPr>
              <w:t>8</w:t>
            </w:r>
          </w:p>
        </w:tc>
        <w:tc>
          <w:tcPr>
            <w:tcW w:w="193" w:type="pct"/>
            <w:vAlign w:val="center"/>
          </w:tcPr>
          <w:p w14:paraId="183C1B34" w14:textId="77777777" w:rsidR="00716217" w:rsidRPr="008C1974" w:rsidRDefault="00716217" w:rsidP="00716217">
            <w:pPr>
              <w:jc w:val="center"/>
              <w:rPr>
                <w:rFonts w:cs="Times New Roman"/>
                <w:sz w:val="18"/>
                <w:szCs w:val="18"/>
              </w:rPr>
            </w:pPr>
            <w:r w:rsidRPr="008C1974">
              <w:rPr>
                <w:rFonts w:cs="Times New Roman"/>
                <w:sz w:val="18"/>
                <w:szCs w:val="18"/>
              </w:rPr>
              <w:t>30</w:t>
            </w:r>
          </w:p>
        </w:tc>
        <w:tc>
          <w:tcPr>
            <w:tcW w:w="165" w:type="pct"/>
            <w:vAlign w:val="center"/>
          </w:tcPr>
          <w:p w14:paraId="54EC6139" w14:textId="77777777" w:rsidR="00716217" w:rsidRPr="008C1974" w:rsidRDefault="00716217" w:rsidP="00716217">
            <w:pPr>
              <w:jc w:val="center"/>
              <w:rPr>
                <w:rFonts w:cs="Times New Roman"/>
                <w:sz w:val="18"/>
                <w:szCs w:val="18"/>
              </w:rPr>
            </w:pPr>
            <w:r w:rsidRPr="008C1974">
              <w:rPr>
                <w:rFonts w:cs="Times New Roman"/>
                <w:sz w:val="18"/>
                <w:szCs w:val="18"/>
              </w:rPr>
              <w:t>8</w:t>
            </w:r>
          </w:p>
        </w:tc>
        <w:tc>
          <w:tcPr>
            <w:tcW w:w="169" w:type="pct"/>
            <w:vAlign w:val="center"/>
          </w:tcPr>
          <w:p w14:paraId="0B5A9E8D" w14:textId="77777777" w:rsidR="00716217" w:rsidRPr="008C1974" w:rsidRDefault="00716217" w:rsidP="00716217">
            <w:pPr>
              <w:jc w:val="center"/>
              <w:rPr>
                <w:rFonts w:cs="Times New Roman"/>
                <w:sz w:val="18"/>
                <w:szCs w:val="18"/>
              </w:rPr>
            </w:pPr>
            <w:r w:rsidRPr="008C1974">
              <w:rPr>
                <w:rFonts w:cs="Times New Roman"/>
                <w:sz w:val="18"/>
                <w:szCs w:val="18"/>
              </w:rPr>
              <w:t>30</w:t>
            </w:r>
          </w:p>
        </w:tc>
        <w:tc>
          <w:tcPr>
            <w:tcW w:w="174" w:type="pct"/>
            <w:vAlign w:val="center"/>
          </w:tcPr>
          <w:p w14:paraId="2E814EB5" w14:textId="77777777" w:rsidR="00716217" w:rsidRPr="008C1974" w:rsidRDefault="00716217" w:rsidP="00716217">
            <w:pPr>
              <w:jc w:val="center"/>
              <w:rPr>
                <w:rFonts w:cs="Times New Roman"/>
                <w:sz w:val="18"/>
                <w:szCs w:val="18"/>
              </w:rPr>
            </w:pPr>
            <w:r w:rsidRPr="008C1974">
              <w:rPr>
                <w:rFonts w:cs="Times New Roman"/>
                <w:sz w:val="18"/>
                <w:szCs w:val="18"/>
              </w:rPr>
              <w:t>8</w:t>
            </w:r>
          </w:p>
        </w:tc>
        <w:tc>
          <w:tcPr>
            <w:tcW w:w="219" w:type="pct"/>
            <w:vAlign w:val="center"/>
          </w:tcPr>
          <w:p w14:paraId="31B5342C" w14:textId="77777777" w:rsidR="00716217" w:rsidRPr="008C1974" w:rsidRDefault="00716217" w:rsidP="00716217">
            <w:pPr>
              <w:jc w:val="center"/>
              <w:rPr>
                <w:rFonts w:cs="Times New Roman"/>
                <w:sz w:val="18"/>
                <w:szCs w:val="18"/>
              </w:rPr>
            </w:pPr>
            <w:r w:rsidRPr="008C1974">
              <w:rPr>
                <w:rFonts w:cs="Times New Roman"/>
                <w:sz w:val="18"/>
                <w:szCs w:val="18"/>
              </w:rPr>
              <w:t>28</w:t>
            </w:r>
          </w:p>
        </w:tc>
        <w:tc>
          <w:tcPr>
            <w:tcW w:w="174" w:type="pct"/>
            <w:vAlign w:val="center"/>
          </w:tcPr>
          <w:p w14:paraId="0F9F3B3A" w14:textId="77777777" w:rsidR="00716217" w:rsidRPr="008C1974" w:rsidRDefault="00716217" w:rsidP="00716217">
            <w:pPr>
              <w:jc w:val="center"/>
              <w:rPr>
                <w:rFonts w:cs="Times New Roman"/>
                <w:bCs/>
                <w:sz w:val="18"/>
                <w:szCs w:val="18"/>
              </w:rPr>
            </w:pPr>
            <w:r w:rsidRPr="008C1974">
              <w:rPr>
                <w:rFonts w:cs="Times New Roman"/>
                <w:bCs/>
                <w:sz w:val="18"/>
                <w:szCs w:val="18"/>
              </w:rPr>
              <w:t>24</w:t>
            </w:r>
          </w:p>
        </w:tc>
        <w:tc>
          <w:tcPr>
            <w:tcW w:w="211" w:type="pct"/>
            <w:vAlign w:val="center"/>
          </w:tcPr>
          <w:p w14:paraId="6AAFDF3C" w14:textId="77777777" w:rsidR="00716217" w:rsidRPr="008C1974" w:rsidRDefault="00716217" w:rsidP="00716217">
            <w:pPr>
              <w:jc w:val="center"/>
              <w:rPr>
                <w:rFonts w:cs="Times New Roman"/>
                <w:bCs/>
                <w:sz w:val="18"/>
                <w:szCs w:val="18"/>
              </w:rPr>
            </w:pPr>
            <w:r w:rsidRPr="008C1974">
              <w:rPr>
                <w:rFonts w:cs="Times New Roman"/>
                <w:bCs/>
                <w:sz w:val="18"/>
                <w:szCs w:val="18"/>
              </w:rPr>
              <w:t>337</w:t>
            </w:r>
          </w:p>
        </w:tc>
        <w:tc>
          <w:tcPr>
            <w:tcW w:w="172" w:type="pct"/>
            <w:vAlign w:val="center"/>
          </w:tcPr>
          <w:p w14:paraId="7813DF5A" w14:textId="77777777" w:rsidR="00716217" w:rsidRPr="008C1974" w:rsidRDefault="00716217" w:rsidP="00716217">
            <w:pPr>
              <w:jc w:val="center"/>
              <w:rPr>
                <w:rFonts w:cs="Times New Roman"/>
                <w:bCs/>
                <w:sz w:val="18"/>
                <w:szCs w:val="18"/>
              </w:rPr>
            </w:pPr>
            <w:r w:rsidRPr="008C1974">
              <w:rPr>
                <w:rFonts w:cs="Times New Roman"/>
                <w:bCs/>
                <w:sz w:val="18"/>
                <w:szCs w:val="18"/>
              </w:rPr>
              <w:t>29</w:t>
            </w:r>
          </w:p>
        </w:tc>
        <w:tc>
          <w:tcPr>
            <w:tcW w:w="218" w:type="pct"/>
            <w:vAlign w:val="center"/>
          </w:tcPr>
          <w:p w14:paraId="2D6C88BE" w14:textId="77777777" w:rsidR="00716217" w:rsidRPr="008C1974" w:rsidRDefault="00716217" w:rsidP="00716217">
            <w:pPr>
              <w:jc w:val="center"/>
              <w:rPr>
                <w:rFonts w:cs="Times New Roman"/>
                <w:bCs/>
                <w:sz w:val="18"/>
                <w:szCs w:val="18"/>
              </w:rPr>
            </w:pPr>
            <w:r w:rsidRPr="008C1974">
              <w:rPr>
                <w:rFonts w:cs="Times New Roman"/>
                <w:bCs/>
                <w:sz w:val="18"/>
                <w:szCs w:val="18"/>
              </w:rPr>
              <w:t>348</w:t>
            </w:r>
          </w:p>
        </w:tc>
        <w:tc>
          <w:tcPr>
            <w:tcW w:w="210" w:type="pct"/>
            <w:vAlign w:val="center"/>
          </w:tcPr>
          <w:p w14:paraId="37C69D0B" w14:textId="77777777" w:rsidR="00716217" w:rsidRPr="008C1974" w:rsidRDefault="00716217" w:rsidP="00716217">
            <w:pPr>
              <w:jc w:val="center"/>
              <w:rPr>
                <w:rFonts w:cs="Times New Roman"/>
                <w:bCs/>
                <w:sz w:val="18"/>
                <w:szCs w:val="18"/>
              </w:rPr>
            </w:pPr>
            <w:r w:rsidRPr="008C1974">
              <w:rPr>
                <w:rFonts w:cs="Times New Roman"/>
                <w:bCs/>
                <w:sz w:val="18"/>
                <w:szCs w:val="18"/>
              </w:rPr>
              <w:t>22</w:t>
            </w:r>
          </w:p>
        </w:tc>
        <w:tc>
          <w:tcPr>
            <w:tcW w:w="222" w:type="pct"/>
            <w:vAlign w:val="center"/>
          </w:tcPr>
          <w:p w14:paraId="5983756D" w14:textId="77777777" w:rsidR="00716217" w:rsidRPr="008C1974" w:rsidRDefault="00716217" w:rsidP="00716217">
            <w:pPr>
              <w:jc w:val="center"/>
              <w:rPr>
                <w:rFonts w:cs="Times New Roman"/>
                <w:bCs/>
                <w:sz w:val="18"/>
                <w:szCs w:val="18"/>
              </w:rPr>
            </w:pPr>
            <w:r w:rsidRPr="008C1974">
              <w:rPr>
                <w:rFonts w:cs="Times New Roman"/>
                <w:bCs/>
                <w:sz w:val="18"/>
                <w:szCs w:val="18"/>
              </w:rPr>
              <w:t>374</w:t>
            </w:r>
          </w:p>
        </w:tc>
        <w:tc>
          <w:tcPr>
            <w:tcW w:w="191" w:type="pct"/>
            <w:vAlign w:val="center"/>
          </w:tcPr>
          <w:p w14:paraId="233CCCE9" w14:textId="77777777" w:rsidR="00716217" w:rsidRPr="008C1974" w:rsidRDefault="00716217" w:rsidP="00716217">
            <w:pPr>
              <w:jc w:val="center"/>
              <w:rPr>
                <w:rFonts w:cs="Times New Roman"/>
                <w:bCs/>
                <w:sz w:val="18"/>
                <w:szCs w:val="18"/>
              </w:rPr>
            </w:pPr>
            <w:r w:rsidRPr="008C1974">
              <w:rPr>
                <w:rFonts w:cs="Times New Roman"/>
                <w:bCs/>
                <w:sz w:val="18"/>
                <w:szCs w:val="18"/>
              </w:rPr>
              <w:t>23</w:t>
            </w:r>
          </w:p>
        </w:tc>
        <w:tc>
          <w:tcPr>
            <w:tcW w:w="231" w:type="pct"/>
            <w:vAlign w:val="center"/>
          </w:tcPr>
          <w:p w14:paraId="6E8DD937" w14:textId="77777777" w:rsidR="00716217" w:rsidRPr="008C1974" w:rsidRDefault="00716217" w:rsidP="00716217">
            <w:pPr>
              <w:jc w:val="center"/>
              <w:rPr>
                <w:rFonts w:cs="Times New Roman"/>
                <w:bCs/>
                <w:sz w:val="18"/>
                <w:szCs w:val="18"/>
              </w:rPr>
            </w:pPr>
            <w:r w:rsidRPr="008C1974">
              <w:rPr>
                <w:rFonts w:cs="Times New Roman"/>
                <w:bCs/>
                <w:sz w:val="18"/>
                <w:szCs w:val="18"/>
              </w:rPr>
              <w:t>392</w:t>
            </w:r>
          </w:p>
        </w:tc>
      </w:tr>
      <w:tr w:rsidR="008C1974" w:rsidRPr="004B35F1" w14:paraId="5DF31D41" w14:textId="77777777" w:rsidTr="008C1974">
        <w:trPr>
          <w:trHeight w:val="315"/>
          <w:jc w:val="center"/>
        </w:trPr>
        <w:tc>
          <w:tcPr>
            <w:tcW w:w="313" w:type="pct"/>
            <w:vAlign w:val="center"/>
            <w:hideMark/>
          </w:tcPr>
          <w:p w14:paraId="01CB3AEB" w14:textId="4363337B" w:rsidR="00716217" w:rsidRPr="008C1974" w:rsidRDefault="003B11EA" w:rsidP="00716217">
            <w:pPr>
              <w:jc w:val="center"/>
              <w:rPr>
                <w:rFonts w:cs="Times New Roman"/>
                <w:sz w:val="16"/>
                <w:szCs w:val="16"/>
              </w:rPr>
            </w:pPr>
            <w:r w:rsidRPr="008C1974">
              <w:rPr>
                <w:rFonts w:cs="Times New Roman" w:hint="eastAsia"/>
                <w:sz w:val="16"/>
                <w:szCs w:val="16"/>
              </w:rPr>
              <w:lastRenderedPageBreak/>
              <w:t>C</w:t>
            </w:r>
            <w:r w:rsidRPr="008C1974">
              <w:rPr>
                <w:rFonts w:cs="Times New Roman"/>
                <w:sz w:val="16"/>
                <w:szCs w:val="16"/>
              </w:rPr>
              <w:t>hiayi City</w:t>
            </w:r>
          </w:p>
        </w:tc>
        <w:tc>
          <w:tcPr>
            <w:tcW w:w="175" w:type="pct"/>
            <w:vAlign w:val="center"/>
          </w:tcPr>
          <w:p w14:paraId="6C9FFA39" w14:textId="77777777" w:rsidR="00716217" w:rsidRPr="008C1974" w:rsidRDefault="00716217" w:rsidP="00716217">
            <w:pPr>
              <w:jc w:val="center"/>
              <w:rPr>
                <w:rFonts w:cs="Times New Roman"/>
                <w:sz w:val="18"/>
                <w:szCs w:val="18"/>
              </w:rPr>
            </w:pPr>
            <w:r w:rsidRPr="008C1974">
              <w:rPr>
                <w:rFonts w:cs="Times New Roman"/>
                <w:sz w:val="18"/>
                <w:szCs w:val="18"/>
              </w:rPr>
              <w:t>7</w:t>
            </w:r>
          </w:p>
        </w:tc>
        <w:tc>
          <w:tcPr>
            <w:tcW w:w="221" w:type="pct"/>
            <w:vAlign w:val="center"/>
          </w:tcPr>
          <w:p w14:paraId="504F4708" w14:textId="77777777" w:rsidR="00716217" w:rsidRPr="008C1974" w:rsidRDefault="00716217" w:rsidP="00716217">
            <w:pPr>
              <w:jc w:val="center"/>
              <w:rPr>
                <w:rFonts w:cs="Times New Roman"/>
                <w:sz w:val="18"/>
                <w:szCs w:val="18"/>
              </w:rPr>
            </w:pPr>
            <w:r w:rsidRPr="008C1974">
              <w:rPr>
                <w:rFonts w:cs="Times New Roman"/>
                <w:sz w:val="18"/>
                <w:szCs w:val="18"/>
              </w:rPr>
              <w:t>197</w:t>
            </w:r>
          </w:p>
        </w:tc>
        <w:tc>
          <w:tcPr>
            <w:tcW w:w="174" w:type="pct"/>
            <w:vAlign w:val="center"/>
          </w:tcPr>
          <w:p w14:paraId="0C64E516" w14:textId="77777777" w:rsidR="00716217" w:rsidRPr="008C1974" w:rsidRDefault="00716217" w:rsidP="00716217">
            <w:pPr>
              <w:jc w:val="center"/>
              <w:rPr>
                <w:rFonts w:cs="Times New Roman"/>
                <w:sz w:val="18"/>
                <w:szCs w:val="18"/>
              </w:rPr>
            </w:pPr>
            <w:r w:rsidRPr="008C1974">
              <w:rPr>
                <w:rFonts w:cs="Times New Roman"/>
                <w:sz w:val="18"/>
                <w:szCs w:val="18"/>
              </w:rPr>
              <w:t>5</w:t>
            </w:r>
          </w:p>
        </w:tc>
        <w:tc>
          <w:tcPr>
            <w:tcW w:w="218" w:type="pct"/>
            <w:vAlign w:val="center"/>
          </w:tcPr>
          <w:p w14:paraId="15B5350B" w14:textId="77777777" w:rsidR="00716217" w:rsidRPr="008C1974" w:rsidRDefault="00716217" w:rsidP="00716217">
            <w:pPr>
              <w:jc w:val="center"/>
              <w:rPr>
                <w:rFonts w:cs="Times New Roman"/>
                <w:sz w:val="18"/>
                <w:szCs w:val="18"/>
              </w:rPr>
            </w:pPr>
            <w:r w:rsidRPr="008C1974">
              <w:rPr>
                <w:rFonts w:cs="Times New Roman"/>
                <w:sz w:val="18"/>
                <w:szCs w:val="18"/>
              </w:rPr>
              <w:t>200</w:t>
            </w:r>
          </w:p>
        </w:tc>
        <w:tc>
          <w:tcPr>
            <w:tcW w:w="174" w:type="pct"/>
            <w:vAlign w:val="center"/>
          </w:tcPr>
          <w:p w14:paraId="63C09560" w14:textId="77777777" w:rsidR="00716217" w:rsidRPr="008C1974" w:rsidRDefault="00716217" w:rsidP="00716217">
            <w:pPr>
              <w:jc w:val="center"/>
              <w:rPr>
                <w:rFonts w:cs="Times New Roman"/>
                <w:sz w:val="18"/>
                <w:szCs w:val="18"/>
              </w:rPr>
            </w:pPr>
            <w:r w:rsidRPr="008C1974">
              <w:rPr>
                <w:rFonts w:cs="Times New Roman"/>
                <w:sz w:val="18"/>
                <w:szCs w:val="18"/>
              </w:rPr>
              <w:t>6</w:t>
            </w:r>
          </w:p>
        </w:tc>
        <w:tc>
          <w:tcPr>
            <w:tcW w:w="240" w:type="pct"/>
            <w:vAlign w:val="center"/>
          </w:tcPr>
          <w:p w14:paraId="6E2F6E6C" w14:textId="77777777" w:rsidR="00716217" w:rsidRPr="008C1974" w:rsidRDefault="00716217" w:rsidP="00716217">
            <w:pPr>
              <w:jc w:val="center"/>
              <w:rPr>
                <w:rFonts w:cs="Times New Roman"/>
                <w:sz w:val="18"/>
                <w:szCs w:val="18"/>
              </w:rPr>
            </w:pPr>
            <w:r w:rsidRPr="008C1974">
              <w:rPr>
                <w:rFonts w:cs="Times New Roman"/>
                <w:sz w:val="18"/>
                <w:szCs w:val="18"/>
              </w:rPr>
              <w:t>207</w:t>
            </w:r>
          </w:p>
        </w:tc>
        <w:tc>
          <w:tcPr>
            <w:tcW w:w="183" w:type="pct"/>
            <w:vAlign w:val="center"/>
          </w:tcPr>
          <w:p w14:paraId="2CAC0A50" w14:textId="77777777" w:rsidR="00716217" w:rsidRPr="008C1974" w:rsidRDefault="00716217" w:rsidP="00716217">
            <w:pPr>
              <w:jc w:val="center"/>
              <w:rPr>
                <w:rFonts w:cs="Times New Roman"/>
                <w:sz w:val="18"/>
                <w:szCs w:val="18"/>
              </w:rPr>
            </w:pPr>
            <w:r w:rsidRPr="008C1974">
              <w:rPr>
                <w:rFonts w:cs="Times New Roman"/>
                <w:sz w:val="18"/>
                <w:szCs w:val="18"/>
              </w:rPr>
              <w:t>9</w:t>
            </w:r>
          </w:p>
        </w:tc>
        <w:tc>
          <w:tcPr>
            <w:tcW w:w="218" w:type="pct"/>
            <w:vAlign w:val="center"/>
          </w:tcPr>
          <w:p w14:paraId="5F147A40" w14:textId="77777777" w:rsidR="00716217" w:rsidRPr="008C1974" w:rsidRDefault="00716217" w:rsidP="00716217">
            <w:pPr>
              <w:jc w:val="center"/>
              <w:rPr>
                <w:rFonts w:cs="Times New Roman"/>
                <w:sz w:val="18"/>
                <w:szCs w:val="18"/>
              </w:rPr>
            </w:pPr>
            <w:r w:rsidRPr="008C1974">
              <w:rPr>
                <w:rFonts w:cs="Times New Roman"/>
                <w:sz w:val="18"/>
                <w:szCs w:val="18"/>
              </w:rPr>
              <w:t>222</w:t>
            </w:r>
          </w:p>
        </w:tc>
        <w:tc>
          <w:tcPr>
            <w:tcW w:w="178" w:type="pct"/>
            <w:vAlign w:val="center"/>
          </w:tcPr>
          <w:p w14:paraId="2FA2C543" w14:textId="77777777" w:rsidR="00716217" w:rsidRPr="008C1974" w:rsidRDefault="00716217" w:rsidP="00716217">
            <w:pPr>
              <w:jc w:val="center"/>
              <w:rPr>
                <w:rFonts w:cs="Times New Roman"/>
                <w:sz w:val="18"/>
                <w:szCs w:val="18"/>
              </w:rPr>
            </w:pPr>
            <w:r w:rsidRPr="008C1974">
              <w:rPr>
                <w:rFonts w:cs="Times New Roman"/>
                <w:sz w:val="18"/>
                <w:szCs w:val="18"/>
              </w:rPr>
              <w:t>1</w:t>
            </w:r>
          </w:p>
        </w:tc>
        <w:tc>
          <w:tcPr>
            <w:tcW w:w="188" w:type="pct"/>
            <w:vAlign w:val="center"/>
          </w:tcPr>
          <w:p w14:paraId="12767748" w14:textId="77777777" w:rsidR="00716217" w:rsidRPr="008C1974" w:rsidRDefault="00716217" w:rsidP="00716217">
            <w:pPr>
              <w:jc w:val="center"/>
              <w:rPr>
                <w:rFonts w:cs="Times New Roman"/>
                <w:sz w:val="18"/>
                <w:szCs w:val="18"/>
              </w:rPr>
            </w:pPr>
            <w:r w:rsidRPr="008C1974">
              <w:rPr>
                <w:rFonts w:cs="Times New Roman"/>
                <w:sz w:val="18"/>
                <w:szCs w:val="18"/>
              </w:rPr>
              <w:t>6</w:t>
            </w:r>
          </w:p>
        </w:tc>
        <w:tc>
          <w:tcPr>
            <w:tcW w:w="165" w:type="pct"/>
            <w:vAlign w:val="center"/>
          </w:tcPr>
          <w:p w14:paraId="65CAB3C2" w14:textId="77777777" w:rsidR="00716217" w:rsidRPr="008C1974" w:rsidRDefault="00716217" w:rsidP="00716217">
            <w:pPr>
              <w:jc w:val="center"/>
              <w:rPr>
                <w:rFonts w:cs="Times New Roman"/>
                <w:sz w:val="18"/>
                <w:szCs w:val="18"/>
              </w:rPr>
            </w:pPr>
            <w:r w:rsidRPr="008C1974">
              <w:rPr>
                <w:rFonts w:cs="Times New Roman"/>
                <w:sz w:val="18"/>
                <w:szCs w:val="18"/>
              </w:rPr>
              <w:t>1</w:t>
            </w:r>
          </w:p>
        </w:tc>
        <w:tc>
          <w:tcPr>
            <w:tcW w:w="193" w:type="pct"/>
            <w:vAlign w:val="center"/>
          </w:tcPr>
          <w:p w14:paraId="2C5F18EE" w14:textId="77777777" w:rsidR="00716217" w:rsidRPr="008C1974" w:rsidRDefault="00716217" w:rsidP="00716217">
            <w:pPr>
              <w:jc w:val="center"/>
              <w:rPr>
                <w:rFonts w:cs="Times New Roman"/>
                <w:sz w:val="18"/>
                <w:szCs w:val="18"/>
              </w:rPr>
            </w:pPr>
            <w:r w:rsidRPr="008C1974">
              <w:rPr>
                <w:rFonts w:cs="Times New Roman"/>
                <w:sz w:val="18"/>
                <w:szCs w:val="18"/>
              </w:rPr>
              <w:t>6</w:t>
            </w:r>
          </w:p>
        </w:tc>
        <w:tc>
          <w:tcPr>
            <w:tcW w:w="165" w:type="pct"/>
            <w:vAlign w:val="center"/>
          </w:tcPr>
          <w:p w14:paraId="574C3B2D" w14:textId="77777777" w:rsidR="00716217" w:rsidRPr="008C1974" w:rsidRDefault="00716217" w:rsidP="00716217">
            <w:pPr>
              <w:jc w:val="center"/>
              <w:rPr>
                <w:rFonts w:cs="Times New Roman"/>
                <w:sz w:val="18"/>
                <w:szCs w:val="18"/>
              </w:rPr>
            </w:pPr>
            <w:r w:rsidRPr="008C1974">
              <w:rPr>
                <w:rFonts w:cs="Times New Roman"/>
                <w:sz w:val="18"/>
                <w:szCs w:val="18"/>
              </w:rPr>
              <w:t>1</w:t>
            </w:r>
          </w:p>
        </w:tc>
        <w:tc>
          <w:tcPr>
            <w:tcW w:w="169" w:type="pct"/>
            <w:vAlign w:val="center"/>
          </w:tcPr>
          <w:p w14:paraId="22870996" w14:textId="77777777" w:rsidR="00716217" w:rsidRPr="008C1974" w:rsidRDefault="00716217" w:rsidP="00716217">
            <w:pPr>
              <w:jc w:val="center"/>
              <w:rPr>
                <w:rFonts w:cs="Times New Roman"/>
                <w:sz w:val="18"/>
                <w:szCs w:val="18"/>
              </w:rPr>
            </w:pPr>
            <w:r w:rsidRPr="008C1974">
              <w:rPr>
                <w:rFonts w:cs="Times New Roman"/>
                <w:sz w:val="18"/>
                <w:szCs w:val="18"/>
              </w:rPr>
              <w:t>6</w:t>
            </w:r>
          </w:p>
        </w:tc>
        <w:tc>
          <w:tcPr>
            <w:tcW w:w="174" w:type="pct"/>
            <w:vAlign w:val="center"/>
          </w:tcPr>
          <w:p w14:paraId="318789F9" w14:textId="77777777" w:rsidR="00716217" w:rsidRPr="008C1974" w:rsidRDefault="00716217" w:rsidP="00716217">
            <w:pPr>
              <w:jc w:val="center"/>
              <w:rPr>
                <w:rFonts w:cs="Times New Roman"/>
                <w:sz w:val="18"/>
                <w:szCs w:val="18"/>
              </w:rPr>
            </w:pPr>
            <w:r w:rsidRPr="008C1974">
              <w:rPr>
                <w:rFonts w:cs="Times New Roman"/>
                <w:sz w:val="18"/>
                <w:szCs w:val="18"/>
              </w:rPr>
              <w:t>1</w:t>
            </w:r>
          </w:p>
        </w:tc>
        <w:tc>
          <w:tcPr>
            <w:tcW w:w="219" w:type="pct"/>
            <w:vAlign w:val="center"/>
          </w:tcPr>
          <w:p w14:paraId="37C4DE10" w14:textId="77777777" w:rsidR="00716217" w:rsidRPr="008C1974" w:rsidRDefault="00716217" w:rsidP="00716217">
            <w:pPr>
              <w:jc w:val="center"/>
              <w:rPr>
                <w:rFonts w:cs="Times New Roman"/>
                <w:sz w:val="18"/>
                <w:szCs w:val="18"/>
              </w:rPr>
            </w:pPr>
            <w:r w:rsidRPr="008C1974">
              <w:rPr>
                <w:rFonts w:cs="Times New Roman"/>
                <w:sz w:val="18"/>
                <w:szCs w:val="18"/>
              </w:rPr>
              <w:t>6</w:t>
            </w:r>
          </w:p>
        </w:tc>
        <w:tc>
          <w:tcPr>
            <w:tcW w:w="174" w:type="pct"/>
            <w:vAlign w:val="center"/>
          </w:tcPr>
          <w:p w14:paraId="1687E607" w14:textId="77777777" w:rsidR="00716217" w:rsidRPr="008C1974" w:rsidRDefault="00716217" w:rsidP="00716217">
            <w:pPr>
              <w:jc w:val="center"/>
              <w:rPr>
                <w:rFonts w:cs="Times New Roman"/>
                <w:bCs/>
                <w:sz w:val="18"/>
                <w:szCs w:val="18"/>
              </w:rPr>
            </w:pPr>
            <w:r w:rsidRPr="008C1974">
              <w:rPr>
                <w:rFonts w:cs="Times New Roman"/>
                <w:bCs/>
                <w:sz w:val="18"/>
                <w:szCs w:val="18"/>
              </w:rPr>
              <w:t>8</w:t>
            </w:r>
          </w:p>
        </w:tc>
        <w:tc>
          <w:tcPr>
            <w:tcW w:w="211" w:type="pct"/>
            <w:vAlign w:val="center"/>
          </w:tcPr>
          <w:p w14:paraId="769068B1" w14:textId="77777777" w:rsidR="00716217" w:rsidRPr="008C1974" w:rsidRDefault="00716217" w:rsidP="00716217">
            <w:pPr>
              <w:jc w:val="center"/>
              <w:rPr>
                <w:rFonts w:cs="Times New Roman"/>
                <w:bCs/>
                <w:sz w:val="18"/>
                <w:szCs w:val="18"/>
              </w:rPr>
            </w:pPr>
            <w:r w:rsidRPr="008C1974">
              <w:rPr>
                <w:rFonts w:cs="Times New Roman"/>
                <w:bCs/>
                <w:sz w:val="18"/>
                <w:szCs w:val="18"/>
              </w:rPr>
              <w:t>203</w:t>
            </w:r>
          </w:p>
        </w:tc>
        <w:tc>
          <w:tcPr>
            <w:tcW w:w="172" w:type="pct"/>
            <w:vAlign w:val="center"/>
          </w:tcPr>
          <w:p w14:paraId="1D0D3973" w14:textId="77777777" w:rsidR="00716217" w:rsidRPr="008C1974" w:rsidRDefault="00716217" w:rsidP="00716217">
            <w:pPr>
              <w:jc w:val="center"/>
              <w:rPr>
                <w:rFonts w:cs="Times New Roman"/>
                <w:bCs/>
                <w:sz w:val="18"/>
                <w:szCs w:val="18"/>
              </w:rPr>
            </w:pPr>
            <w:r w:rsidRPr="008C1974">
              <w:rPr>
                <w:rFonts w:cs="Times New Roman"/>
                <w:bCs/>
                <w:sz w:val="18"/>
                <w:szCs w:val="18"/>
              </w:rPr>
              <w:t>6</w:t>
            </w:r>
          </w:p>
        </w:tc>
        <w:tc>
          <w:tcPr>
            <w:tcW w:w="218" w:type="pct"/>
            <w:vAlign w:val="center"/>
          </w:tcPr>
          <w:p w14:paraId="1F61C107" w14:textId="77777777" w:rsidR="00716217" w:rsidRPr="008C1974" w:rsidRDefault="00716217" w:rsidP="00716217">
            <w:pPr>
              <w:jc w:val="center"/>
              <w:rPr>
                <w:rFonts w:cs="Times New Roman"/>
                <w:bCs/>
                <w:sz w:val="18"/>
                <w:szCs w:val="18"/>
              </w:rPr>
            </w:pPr>
            <w:r w:rsidRPr="008C1974">
              <w:rPr>
                <w:rFonts w:cs="Times New Roman"/>
                <w:bCs/>
                <w:sz w:val="18"/>
                <w:szCs w:val="18"/>
              </w:rPr>
              <w:t>206</w:t>
            </w:r>
          </w:p>
        </w:tc>
        <w:tc>
          <w:tcPr>
            <w:tcW w:w="210" w:type="pct"/>
            <w:vAlign w:val="center"/>
          </w:tcPr>
          <w:p w14:paraId="0436F1A1" w14:textId="77777777" w:rsidR="00716217" w:rsidRPr="008C1974" w:rsidRDefault="00716217" w:rsidP="00716217">
            <w:pPr>
              <w:jc w:val="center"/>
              <w:rPr>
                <w:rFonts w:cs="Times New Roman"/>
                <w:bCs/>
                <w:sz w:val="18"/>
                <w:szCs w:val="18"/>
              </w:rPr>
            </w:pPr>
            <w:r w:rsidRPr="008C1974">
              <w:rPr>
                <w:rFonts w:cs="Times New Roman"/>
                <w:bCs/>
                <w:sz w:val="18"/>
                <w:szCs w:val="18"/>
              </w:rPr>
              <w:t>7</w:t>
            </w:r>
          </w:p>
        </w:tc>
        <w:tc>
          <w:tcPr>
            <w:tcW w:w="222" w:type="pct"/>
            <w:vAlign w:val="center"/>
          </w:tcPr>
          <w:p w14:paraId="4AE056EC" w14:textId="77777777" w:rsidR="00716217" w:rsidRPr="008C1974" w:rsidRDefault="00716217" w:rsidP="00716217">
            <w:pPr>
              <w:jc w:val="center"/>
              <w:rPr>
                <w:rFonts w:cs="Times New Roman"/>
                <w:bCs/>
                <w:sz w:val="18"/>
                <w:szCs w:val="18"/>
              </w:rPr>
            </w:pPr>
            <w:r w:rsidRPr="008C1974">
              <w:rPr>
                <w:rFonts w:cs="Times New Roman"/>
                <w:bCs/>
                <w:sz w:val="18"/>
                <w:szCs w:val="18"/>
              </w:rPr>
              <w:t>213</w:t>
            </w:r>
          </w:p>
        </w:tc>
        <w:tc>
          <w:tcPr>
            <w:tcW w:w="191" w:type="pct"/>
            <w:vAlign w:val="center"/>
          </w:tcPr>
          <w:p w14:paraId="1B7386BC" w14:textId="77777777" w:rsidR="00716217" w:rsidRPr="008C1974" w:rsidRDefault="00716217" w:rsidP="00716217">
            <w:pPr>
              <w:jc w:val="center"/>
              <w:rPr>
                <w:rFonts w:cs="Times New Roman"/>
                <w:bCs/>
                <w:sz w:val="18"/>
                <w:szCs w:val="18"/>
              </w:rPr>
            </w:pPr>
            <w:r w:rsidRPr="008C1974">
              <w:rPr>
                <w:rFonts w:cs="Times New Roman"/>
                <w:bCs/>
                <w:sz w:val="18"/>
                <w:szCs w:val="18"/>
              </w:rPr>
              <w:t>10</w:t>
            </w:r>
          </w:p>
        </w:tc>
        <w:tc>
          <w:tcPr>
            <w:tcW w:w="231" w:type="pct"/>
            <w:vAlign w:val="center"/>
          </w:tcPr>
          <w:p w14:paraId="3A049C76" w14:textId="77777777" w:rsidR="00716217" w:rsidRPr="008C1974" w:rsidRDefault="00716217" w:rsidP="00716217">
            <w:pPr>
              <w:jc w:val="center"/>
              <w:rPr>
                <w:rFonts w:cs="Times New Roman"/>
                <w:bCs/>
                <w:sz w:val="18"/>
                <w:szCs w:val="18"/>
              </w:rPr>
            </w:pPr>
            <w:r w:rsidRPr="008C1974">
              <w:rPr>
                <w:rFonts w:cs="Times New Roman"/>
                <w:bCs/>
                <w:sz w:val="18"/>
                <w:szCs w:val="18"/>
              </w:rPr>
              <w:t>228</w:t>
            </w:r>
          </w:p>
        </w:tc>
      </w:tr>
      <w:tr w:rsidR="008C1974" w:rsidRPr="004B35F1" w14:paraId="7AB12D27" w14:textId="77777777" w:rsidTr="008C1974">
        <w:trPr>
          <w:trHeight w:val="315"/>
          <w:jc w:val="center"/>
        </w:trPr>
        <w:tc>
          <w:tcPr>
            <w:tcW w:w="313" w:type="pct"/>
            <w:vAlign w:val="center"/>
            <w:hideMark/>
          </w:tcPr>
          <w:p w14:paraId="52B61DE7" w14:textId="6FCD1C49" w:rsidR="00716217" w:rsidRPr="008C1974" w:rsidRDefault="003B11EA" w:rsidP="00716217">
            <w:pPr>
              <w:jc w:val="center"/>
              <w:rPr>
                <w:rFonts w:cs="Times New Roman"/>
                <w:sz w:val="16"/>
                <w:szCs w:val="16"/>
              </w:rPr>
            </w:pPr>
            <w:r w:rsidRPr="008C1974">
              <w:rPr>
                <w:rFonts w:cs="Times New Roman"/>
                <w:sz w:val="16"/>
                <w:szCs w:val="16"/>
              </w:rPr>
              <w:t>Kinmen County</w:t>
            </w:r>
          </w:p>
        </w:tc>
        <w:tc>
          <w:tcPr>
            <w:tcW w:w="175" w:type="pct"/>
            <w:vAlign w:val="center"/>
          </w:tcPr>
          <w:p w14:paraId="2FA61836" w14:textId="77777777" w:rsidR="00716217" w:rsidRPr="008C1974" w:rsidRDefault="00716217" w:rsidP="00716217">
            <w:pPr>
              <w:jc w:val="center"/>
              <w:rPr>
                <w:rFonts w:cs="Times New Roman"/>
                <w:sz w:val="18"/>
                <w:szCs w:val="18"/>
              </w:rPr>
            </w:pPr>
            <w:r w:rsidRPr="008C1974">
              <w:rPr>
                <w:rFonts w:cs="Times New Roman"/>
                <w:sz w:val="18"/>
                <w:szCs w:val="18"/>
              </w:rPr>
              <w:t>1</w:t>
            </w:r>
          </w:p>
        </w:tc>
        <w:tc>
          <w:tcPr>
            <w:tcW w:w="221" w:type="pct"/>
            <w:vAlign w:val="center"/>
          </w:tcPr>
          <w:p w14:paraId="11FB9BAC" w14:textId="77777777" w:rsidR="00716217" w:rsidRPr="008C1974" w:rsidRDefault="00716217" w:rsidP="00716217">
            <w:pPr>
              <w:jc w:val="center"/>
              <w:rPr>
                <w:rFonts w:cs="Times New Roman"/>
                <w:sz w:val="18"/>
                <w:szCs w:val="18"/>
              </w:rPr>
            </w:pPr>
            <w:r w:rsidRPr="008C1974">
              <w:rPr>
                <w:rFonts w:cs="Times New Roman"/>
                <w:sz w:val="18"/>
                <w:szCs w:val="18"/>
              </w:rPr>
              <w:t>11</w:t>
            </w:r>
          </w:p>
        </w:tc>
        <w:tc>
          <w:tcPr>
            <w:tcW w:w="174" w:type="pct"/>
            <w:vAlign w:val="center"/>
          </w:tcPr>
          <w:p w14:paraId="7C8FD6F8" w14:textId="77777777" w:rsidR="00716217" w:rsidRPr="008C1974" w:rsidRDefault="00716217" w:rsidP="00716217">
            <w:pPr>
              <w:jc w:val="center"/>
              <w:rPr>
                <w:rFonts w:cs="Times New Roman"/>
                <w:sz w:val="18"/>
                <w:szCs w:val="18"/>
              </w:rPr>
            </w:pPr>
            <w:r w:rsidRPr="008C1974">
              <w:rPr>
                <w:rFonts w:cs="Times New Roman"/>
                <w:sz w:val="18"/>
                <w:szCs w:val="18"/>
              </w:rPr>
              <w:t>1</w:t>
            </w:r>
          </w:p>
        </w:tc>
        <w:tc>
          <w:tcPr>
            <w:tcW w:w="218" w:type="pct"/>
            <w:vAlign w:val="center"/>
          </w:tcPr>
          <w:p w14:paraId="3536DEDB" w14:textId="77777777" w:rsidR="00716217" w:rsidRPr="008C1974" w:rsidRDefault="00716217" w:rsidP="00716217">
            <w:pPr>
              <w:jc w:val="center"/>
              <w:rPr>
                <w:rFonts w:cs="Times New Roman"/>
                <w:sz w:val="18"/>
                <w:szCs w:val="18"/>
              </w:rPr>
            </w:pPr>
            <w:r w:rsidRPr="008C1974">
              <w:rPr>
                <w:rFonts w:cs="Times New Roman"/>
                <w:sz w:val="18"/>
                <w:szCs w:val="18"/>
              </w:rPr>
              <w:t>10</w:t>
            </w:r>
          </w:p>
        </w:tc>
        <w:tc>
          <w:tcPr>
            <w:tcW w:w="174" w:type="pct"/>
            <w:vAlign w:val="center"/>
          </w:tcPr>
          <w:p w14:paraId="15104DA7" w14:textId="77777777" w:rsidR="00716217" w:rsidRPr="008C1974" w:rsidRDefault="00716217" w:rsidP="00716217">
            <w:pPr>
              <w:jc w:val="center"/>
              <w:rPr>
                <w:rFonts w:cs="Times New Roman"/>
                <w:sz w:val="18"/>
                <w:szCs w:val="18"/>
              </w:rPr>
            </w:pPr>
            <w:r w:rsidRPr="008C1974">
              <w:rPr>
                <w:rFonts w:cs="Times New Roman"/>
                <w:sz w:val="18"/>
                <w:szCs w:val="18"/>
              </w:rPr>
              <w:t>1</w:t>
            </w:r>
          </w:p>
        </w:tc>
        <w:tc>
          <w:tcPr>
            <w:tcW w:w="240" w:type="pct"/>
            <w:vAlign w:val="center"/>
          </w:tcPr>
          <w:p w14:paraId="2D7FCE32" w14:textId="77777777" w:rsidR="00716217" w:rsidRPr="008C1974" w:rsidRDefault="00716217" w:rsidP="00716217">
            <w:pPr>
              <w:jc w:val="center"/>
              <w:rPr>
                <w:rFonts w:cs="Times New Roman"/>
                <w:sz w:val="18"/>
                <w:szCs w:val="18"/>
              </w:rPr>
            </w:pPr>
            <w:r w:rsidRPr="008C1974">
              <w:rPr>
                <w:rFonts w:cs="Times New Roman"/>
                <w:sz w:val="18"/>
                <w:szCs w:val="18"/>
              </w:rPr>
              <w:t>17</w:t>
            </w:r>
          </w:p>
        </w:tc>
        <w:tc>
          <w:tcPr>
            <w:tcW w:w="183" w:type="pct"/>
            <w:vAlign w:val="center"/>
          </w:tcPr>
          <w:p w14:paraId="1B16156E" w14:textId="77777777" w:rsidR="00716217" w:rsidRPr="008C1974" w:rsidRDefault="00716217" w:rsidP="00716217">
            <w:pPr>
              <w:jc w:val="center"/>
              <w:rPr>
                <w:rFonts w:cs="Times New Roman"/>
                <w:sz w:val="18"/>
                <w:szCs w:val="18"/>
              </w:rPr>
            </w:pPr>
            <w:r w:rsidRPr="008C1974">
              <w:rPr>
                <w:rFonts w:cs="Times New Roman"/>
                <w:sz w:val="18"/>
                <w:szCs w:val="18"/>
              </w:rPr>
              <w:t>1</w:t>
            </w:r>
          </w:p>
        </w:tc>
        <w:tc>
          <w:tcPr>
            <w:tcW w:w="218" w:type="pct"/>
            <w:vAlign w:val="center"/>
          </w:tcPr>
          <w:p w14:paraId="3940D874" w14:textId="77777777" w:rsidR="00716217" w:rsidRPr="008C1974" w:rsidRDefault="00716217" w:rsidP="00716217">
            <w:pPr>
              <w:jc w:val="center"/>
              <w:rPr>
                <w:rFonts w:cs="Times New Roman"/>
                <w:sz w:val="18"/>
                <w:szCs w:val="18"/>
              </w:rPr>
            </w:pPr>
            <w:r w:rsidRPr="008C1974">
              <w:rPr>
                <w:rFonts w:cs="Times New Roman"/>
                <w:sz w:val="18"/>
                <w:szCs w:val="18"/>
              </w:rPr>
              <w:t>22</w:t>
            </w:r>
          </w:p>
        </w:tc>
        <w:tc>
          <w:tcPr>
            <w:tcW w:w="178" w:type="pct"/>
            <w:vAlign w:val="center"/>
          </w:tcPr>
          <w:p w14:paraId="07BCBC86"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188" w:type="pct"/>
            <w:vAlign w:val="center"/>
          </w:tcPr>
          <w:p w14:paraId="6E99271C"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165" w:type="pct"/>
            <w:vAlign w:val="center"/>
          </w:tcPr>
          <w:p w14:paraId="047E537D"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193" w:type="pct"/>
            <w:vAlign w:val="center"/>
          </w:tcPr>
          <w:p w14:paraId="7D558EB0"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165" w:type="pct"/>
            <w:vAlign w:val="center"/>
          </w:tcPr>
          <w:p w14:paraId="5650038D"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169" w:type="pct"/>
            <w:vAlign w:val="center"/>
          </w:tcPr>
          <w:p w14:paraId="56A51DC0"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174" w:type="pct"/>
            <w:vAlign w:val="center"/>
          </w:tcPr>
          <w:p w14:paraId="17732D50"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219" w:type="pct"/>
            <w:vAlign w:val="center"/>
          </w:tcPr>
          <w:p w14:paraId="389E1261"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174" w:type="pct"/>
            <w:vAlign w:val="center"/>
          </w:tcPr>
          <w:p w14:paraId="2333F58C" w14:textId="77777777" w:rsidR="00716217" w:rsidRPr="008C1974" w:rsidRDefault="00716217" w:rsidP="00716217">
            <w:pPr>
              <w:jc w:val="center"/>
              <w:rPr>
                <w:rFonts w:cs="Times New Roman"/>
                <w:bCs/>
                <w:sz w:val="18"/>
                <w:szCs w:val="18"/>
              </w:rPr>
            </w:pPr>
            <w:r w:rsidRPr="008C1974">
              <w:rPr>
                <w:rFonts w:cs="Times New Roman"/>
                <w:bCs/>
                <w:sz w:val="18"/>
                <w:szCs w:val="18"/>
              </w:rPr>
              <w:t>1</w:t>
            </w:r>
          </w:p>
        </w:tc>
        <w:tc>
          <w:tcPr>
            <w:tcW w:w="211" w:type="pct"/>
            <w:vAlign w:val="center"/>
          </w:tcPr>
          <w:p w14:paraId="1B5FBB54" w14:textId="77777777" w:rsidR="00716217" w:rsidRPr="008C1974" w:rsidRDefault="00716217" w:rsidP="00716217">
            <w:pPr>
              <w:jc w:val="center"/>
              <w:rPr>
                <w:rFonts w:cs="Times New Roman"/>
                <w:bCs/>
                <w:sz w:val="18"/>
                <w:szCs w:val="18"/>
              </w:rPr>
            </w:pPr>
            <w:r w:rsidRPr="008C1974">
              <w:rPr>
                <w:rFonts w:cs="Times New Roman"/>
                <w:bCs/>
                <w:sz w:val="18"/>
                <w:szCs w:val="18"/>
              </w:rPr>
              <w:t>11</w:t>
            </w:r>
          </w:p>
        </w:tc>
        <w:tc>
          <w:tcPr>
            <w:tcW w:w="172" w:type="pct"/>
            <w:vAlign w:val="center"/>
          </w:tcPr>
          <w:p w14:paraId="42A23339" w14:textId="77777777" w:rsidR="00716217" w:rsidRPr="008C1974" w:rsidRDefault="00716217" w:rsidP="00716217">
            <w:pPr>
              <w:jc w:val="center"/>
              <w:rPr>
                <w:rFonts w:cs="Times New Roman"/>
                <w:bCs/>
                <w:sz w:val="18"/>
                <w:szCs w:val="18"/>
              </w:rPr>
            </w:pPr>
            <w:r w:rsidRPr="008C1974">
              <w:rPr>
                <w:rFonts w:cs="Times New Roman"/>
                <w:bCs/>
                <w:sz w:val="18"/>
                <w:szCs w:val="18"/>
              </w:rPr>
              <w:t>1</w:t>
            </w:r>
          </w:p>
        </w:tc>
        <w:tc>
          <w:tcPr>
            <w:tcW w:w="218" w:type="pct"/>
            <w:vAlign w:val="center"/>
          </w:tcPr>
          <w:p w14:paraId="6393E3E7" w14:textId="77777777" w:rsidR="00716217" w:rsidRPr="008C1974" w:rsidRDefault="00716217" w:rsidP="00716217">
            <w:pPr>
              <w:jc w:val="center"/>
              <w:rPr>
                <w:rFonts w:cs="Times New Roman"/>
                <w:bCs/>
                <w:sz w:val="18"/>
                <w:szCs w:val="18"/>
              </w:rPr>
            </w:pPr>
            <w:r w:rsidRPr="008C1974">
              <w:rPr>
                <w:rFonts w:cs="Times New Roman"/>
                <w:bCs/>
                <w:sz w:val="18"/>
                <w:szCs w:val="18"/>
              </w:rPr>
              <w:t>10</w:t>
            </w:r>
          </w:p>
        </w:tc>
        <w:tc>
          <w:tcPr>
            <w:tcW w:w="210" w:type="pct"/>
            <w:vAlign w:val="center"/>
          </w:tcPr>
          <w:p w14:paraId="3B9AF8B9" w14:textId="77777777" w:rsidR="00716217" w:rsidRPr="008C1974" w:rsidRDefault="00716217" w:rsidP="00716217">
            <w:pPr>
              <w:jc w:val="center"/>
              <w:rPr>
                <w:rFonts w:cs="Times New Roman"/>
                <w:bCs/>
                <w:sz w:val="18"/>
                <w:szCs w:val="18"/>
              </w:rPr>
            </w:pPr>
            <w:r w:rsidRPr="008C1974">
              <w:rPr>
                <w:rFonts w:cs="Times New Roman"/>
                <w:bCs/>
                <w:sz w:val="18"/>
                <w:szCs w:val="18"/>
              </w:rPr>
              <w:t>1</w:t>
            </w:r>
          </w:p>
        </w:tc>
        <w:tc>
          <w:tcPr>
            <w:tcW w:w="222" w:type="pct"/>
            <w:vAlign w:val="center"/>
          </w:tcPr>
          <w:p w14:paraId="4344A8F3" w14:textId="77777777" w:rsidR="00716217" w:rsidRPr="008C1974" w:rsidRDefault="00716217" w:rsidP="00716217">
            <w:pPr>
              <w:jc w:val="center"/>
              <w:rPr>
                <w:rFonts w:cs="Times New Roman"/>
                <w:bCs/>
                <w:sz w:val="18"/>
                <w:szCs w:val="18"/>
              </w:rPr>
            </w:pPr>
            <w:r w:rsidRPr="008C1974">
              <w:rPr>
                <w:rFonts w:cs="Times New Roman"/>
                <w:bCs/>
                <w:sz w:val="18"/>
                <w:szCs w:val="18"/>
              </w:rPr>
              <w:t>17</w:t>
            </w:r>
          </w:p>
        </w:tc>
        <w:tc>
          <w:tcPr>
            <w:tcW w:w="191" w:type="pct"/>
            <w:vAlign w:val="center"/>
          </w:tcPr>
          <w:p w14:paraId="3C1240A7" w14:textId="77777777" w:rsidR="00716217" w:rsidRPr="008C1974" w:rsidRDefault="00716217" w:rsidP="00716217">
            <w:pPr>
              <w:jc w:val="center"/>
              <w:rPr>
                <w:rFonts w:cs="Times New Roman"/>
                <w:bCs/>
                <w:sz w:val="18"/>
                <w:szCs w:val="18"/>
              </w:rPr>
            </w:pPr>
            <w:r w:rsidRPr="008C1974">
              <w:rPr>
                <w:rFonts w:cs="Times New Roman"/>
                <w:bCs/>
                <w:sz w:val="18"/>
                <w:szCs w:val="18"/>
              </w:rPr>
              <w:t>1</w:t>
            </w:r>
          </w:p>
        </w:tc>
        <w:tc>
          <w:tcPr>
            <w:tcW w:w="231" w:type="pct"/>
            <w:vAlign w:val="center"/>
          </w:tcPr>
          <w:p w14:paraId="2347205C" w14:textId="77777777" w:rsidR="00716217" w:rsidRPr="008C1974" w:rsidRDefault="00716217" w:rsidP="00716217">
            <w:pPr>
              <w:jc w:val="center"/>
              <w:rPr>
                <w:rFonts w:cs="Times New Roman"/>
                <w:bCs/>
                <w:sz w:val="18"/>
                <w:szCs w:val="18"/>
              </w:rPr>
            </w:pPr>
            <w:r w:rsidRPr="008C1974">
              <w:rPr>
                <w:rFonts w:cs="Times New Roman"/>
                <w:bCs/>
                <w:sz w:val="18"/>
                <w:szCs w:val="18"/>
              </w:rPr>
              <w:t>22</w:t>
            </w:r>
          </w:p>
        </w:tc>
      </w:tr>
      <w:tr w:rsidR="008C1974" w:rsidRPr="004B35F1" w14:paraId="66D123C9" w14:textId="77777777" w:rsidTr="008C1974">
        <w:trPr>
          <w:trHeight w:val="315"/>
          <w:jc w:val="center"/>
        </w:trPr>
        <w:tc>
          <w:tcPr>
            <w:tcW w:w="313" w:type="pct"/>
            <w:vAlign w:val="center"/>
            <w:hideMark/>
          </w:tcPr>
          <w:p w14:paraId="7A1E3929" w14:textId="69B22D07" w:rsidR="00716217" w:rsidRPr="008C1974" w:rsidRDefault="003B11EA" w:rsidP="00716217">
            <w:pPr>
              <w:jc w:val="center"/>
              <w:rPr>
                <w:rFonts w:cs="Times New Roman"/>
                <w:sz w:val="16"/>
                <w:szCs w:val="16"/>
              </w:rPr>
            </w:pPr>
            <w:r w:rsidRPr="008C1974">
              <w:rPr>
                <w:rFonts w:cs="Times New Roman"/>
                <w:sz w:val="16"/>
                <w:szCs w:val="16"/>
              </w:rPr>
              <w:t>Lienchiang County</w:t>
            </w:r>
          </w:p>
        </w:tc>
        <w:tc>
          <w:tcPr>
            <w:tcW w:w="175" w:type="pct"/>
            <w:vAlign w:val="center"/>
          </w:tcPr>
          <w:p w14:paraId="7483CDCE"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221" w:type="pct"/>
            <w:vAlign w:val="center"/>
          </w:tcPr>
          <w:p w14:paraId="7F7B5809"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174" w:type="pct"/>
            <w:vAlign w:val="center"/>
          </w:tcPr>
          <w:p w14:paraId="39ED4961"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218" w:type="pct"/>
            <w:vAlign w:val="center"/>
          </w:tcPr>
          <w:p w14:paraId="5F24EEAB"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174" w:type="pct"/>
            <w:vAlign w:val="center"/>
          </w:tcPr>
          <w:p w14:paraId="26E50D8F"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240" w:type="pct"/>
            <w:vAlign w:val="center"/>
          </w:tcPr>
          <w:p w14:paraId="3C45EEF5"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183" w:type="pct"/>
            <w:vAlign w:val="center"/>
          </w:tcPr>
          <w:p w14:paraId="61ECF5D5"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218" w:type="pct"/>
            <w:vAlign w:val="center"/>
          </w:tcPr>
          <w:p w14:paraId="5A9FDB7F"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178" w:type="pct"/>
            <w:vAlign w:val="center"/>
          </w:tcPr>
          <w:p w14:paraId="41B47F4A"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188" w:type="pct"/>
            <w:vAlign w:val="center"/>
          </w:tcPr>
          <w:p w14:paraId="4483FFCA"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165" w:type="pct"/>
            <w:vAlign w:val="center"/>
          </w:tcPr>
          <w:p w14:paraId="16F8D448"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193" w:type="pct"/>
            <w:vAlign w:val="center"/>
          </w:tcPr>
          <w:p w14:paraId="62F49736"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165" w:type="pct"/>
            <w:vAlign w:val="center"/>
          </w:tcPr>
          <w:p w14:paraId="5C59D047"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169" w:type="pct"/>
            <w:vAlign w:val="center"/>
          </w:tcPr>
          <w:p w14:paraId="7C980F94"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174" w:type="pct"/>
            <w:vAlign w:val="center"/>
          </w:tcPr>
          <w:p w14:paraId="709A8E29"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219" w:type="pct"/>
            <w:vAlign w:val="center"/>
          </w:tcPr>
          <w:p w14:paraId="744C9C39"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174" w:type="pct"/>
            <w:vAlign w:val="center"/>
          </w:tcPr>
          <w:p w14:paraId="3A12351D" w14:textId="77777777" w:rsidR="00716217" w:rsidRPr="008C1974" w:rsidRDefault="00716217" w:rsidP="00716217">
            <w:pPr>
              <w:jc w:val="center"/>
              <w:rPr>
                <w:rFonts w:cs="Times New Roman"/>
                <w:bCs/>
                <w:sz w:val="18"/>
                <w:szCs w:val="18"/>
              </w:rPr>
            </w:pPr>
            <w:r w:rsidRPr="008C1974">
              <w:rPr>
                <w:rFonts w:cs="Times New Roman"/>
                <w:bCs/>
                <w:sz w:val="18"/>
                <w:szCs w:val="18"/>
              </w:rPr>
              <w:t>0</w:t>
            </w:r>
          </w:p>
        </w:tc>
        <w:tc>
          <w:tcPr>
            <w:tcW w:w="211" w:type="pct"/>
            <w:vAlign w:val="center"/>
          </w:tcPr>
          <w:p w14:paraId="678C5D7E" w14:textId="77777777" w:rsidR="00716217" w:rsidRPr="008C1974" w:rsidRDefault="00716217" w:rsidP="00716217">
            <w:pPr>
              <w:jc w:val="center"/>
              <w:rPr>
                <w:rFonts w:cs="Times New Roman"/>
                <w:bCs/>
                <w:sz w:val="18"/>
                <w:szCs w:val="18"/>
              </w:rPr>
            </w:pPr>
            <w:r w:rsidRPr="008C1974">
              <w:rPr>
                <w:rFonts w:cs="Times New Roman"/>
                <w:bCs/>
                <w:sz w:val="18"/>
                <w:szCs w:val="18"/>
              </w:rPr>
              <w:t>0</w:t>
            </w:r>
          </w:p>
        </w:tc>
        <w:tc>
          <w:tcPr>
            <w:tcW w:w="172" w:type="pct"/>
            <w:vAlign w:val="center"/>
          </w:tcPr>
          <w:p w14:paraId="0EEBA150" w14:textId="77777777" w:rsidR="00716217" w:rsidRPr="008C1974" w:rsidRDefault="00716217" w:rsidP="00716217">
            <w:pPr>
              <w:jc w:val="center"/>
              <w:rPr>
                <w:rFonts w:cs="Times New Roman"/>
                <w:bCs/>
                <w:sz w:val="18"/>
                <w:szCs w:val="18"/>
              </w:rPr>
            </w:pPr>
            <w:r w:rsidRPr="008C1974">
              <w:rPr>
                <w:rFonts w:cs="Times New Roman"/>
                <w:bCs/>
                <w:sz w:val="18"/>
                <w:szCs w:val="18"/>
              </w:rPr>
              <w:t>0</w:t>
            </w:r>
          </w:p>
        </w:tc>
        <w:tc>
          <w:tcPr>
            <w:tcW w:w="218" w:type="pct"/>
            <w:vAlign w:val="center"/>
          </w:tcPr>
          <w:p w14:paraId="00983B2E" w14:textId="77777777" w:rsidR="00716217" w:rsidRPr="008C1974" w:rsidRDefault="00716217" w:rsidP="00716217">
            <w:pPr>
              <w:jc w:val="center"/>
              <w:rPr>
                <w:rFonts w:cs="Times New Roman"/>
                <w:bCs/>
                <w:sz w:val="18"/>
                <w:szCs w:val="18"/>
              </w:rPr>
            </w:pPr>
            <w:r w:rsidRPr="008C1974">
              <w:rPr>
                <w:rFonts w:cs="Times New Roman"/>
                <w:bCs/>
                <w:sz w:val="18"/>
                <w:szCs w:val="18"/>
              </w:rPr>
              <w:t>0</w:t>
            </w:r>
          </w:p>
        </w:tc>
        <w:tc>
          <w:tcPr>
            <w:tcW w:w="210" w:type="pct"/>
            <w:vAlign w:val="center"/>
          </w:tcPr>
          <w:p w14:paraId="6B230144" w14:textId="77777777" w:rsidR="00716217" w:rsidRPr="008C1974" w:rsidRDefault="00716217" w:rsidP="00716217">
            <w:pPr>
              <w:jc w:val="center"/>
              <w:rPr>
                <w:rFonts w:cs="Times New Roman"/>
                <w:bCs/>
                <w:sz w:val="18"/>
                <w:szCs w:val="18"/>
              </w:rPr>
            </w:pPr>
            <w:r w:rsidRPr="008C1974">
              <w:rPr>
                <w:rFonts w:cs="Times New Roman"/>
                <w:bCs/>
                <w:sz w:val="18"/>
                <w:szCs w:val="18"/>
              </w:rPr>
              <w:t>0</w:t>
            </w:r>
          </w:p>
        </w:tc>
        <w:tc>
          <w:tcPr>
            <w:tcW w:w="222" w:type="pct"/>
            <w:vAlign w:val="center"/>
          </w:tcPr>
          <w:p w14:paraId="38F47854" w14:textId="77777777" w:rsidR="00716217" w:rsidRPr="008C1974" w:rsidRDefault="00716217" w:rsidP="00716217">
            <w:pPr>
              <w:jc w:val="center"/>
              <w:rPr>
                <w:rFonts w:cs="Times New Roman"/>
                <w:bCs/>
                <w:sz w:val="18"/>
                <w:szCs w:val="18"/>
              </w:rPr>
            </w:pPr>
            <w:r w:rsidRPr="008C1974">
              <w:rPr>
                <w:rFonts w:cs="Times New Roman"/>
                <w:bCs/>
                <w:sz w:val="18"/>
                <w:szCs w:val="18"/>
              </w:rPr>
              <w:t>0</w:t>
            </w:r>
          </w:p>
        </w:tc>
        <w:tc>
          <w:tcPr>
            <w:tcW w:w="191" w:type="pct"/>
            <w:vAlign w:val="center"/>
          </w:tcPr>
          <w:p w14:paraId="15B8FFD1" w14:textId="77777777" w:rsidR="00716217" w:rsidRPr="008C1974" w:rsidRDefault="00716217" w:rsidP="00716217">
            <w:pPr>
              <w:jc w:val="center"/>
              <w:rPr>
                <w:rFonts w:cs="Times New Roman"/>
                <w:bCs/>
                <w:sz w:val="18"/>
                <w:szCs w:val="18"/>
              </w:rPr>
            </w:pPr>
            <w:r w:rsidRPr="008C1974">
              <w:rPr>
                <w:rFonts w:cs="Times New Roman"/>
                <w:bCs/>
                <w:sz w:val="18"/>
                <w:szCs w:val="18"/>
              </w:rPr>
              <w:t>0</w:t>
            </w:r>
          </w:p>
        </w:tc>
        <w:tc>
          <w:tcPr>
            <w:tcW w:w="231" w:type="pct"/>
            <w:vAlign w:val="center"/>
          </w:tcPr>
          <w:p w14:paraId="753AAB78" w14:textId="77777777" w:rsidR="00716217" w:rsidRPr="008C1974" w:rsidRDefault="00716217" w:rsidP="00716217">
            <w:pPr>
              <w:jc w:val="center"/>
              <w:rPr>
                <w:rFonts w:cs="Times New Roman"/>
                <w:bCs/>
                <w:sz w:val="18"/>
                <w:szCs w:val="18"/>
              </w:rPr>
            </w:pPr>
            <w:r w:rsidRPr="008C1974">
              <w:rPr>
                <w:rFonts w:cs="Times New Roman"/>
                <w:bCs/>
                <w:sz w:val="18"/>
                <w:szCs w:val="18"/>
              </w:rPr>
              <w:t>0</w:t>
            </w:r>
          </w:p>
        </w:tc>
      </w:tr>
      <w:tr w:rsidR="008C1974" w:rsidRPr="004B35F1" w14:paraId="2A1D4332" w14:textId="77777777" w:rsidTr="008C1974">
        <w:trPr>
          <w:trHeight w:val="315"/>
          <w:jc w:val="center"/>
        </w:trPr>
        <w:tc>
          <w:tcPr>
            <w:tcW w:w="313" w:type="pct"/>
            <w:vAlign w:val="center"/>
          </w:tcPr>
          <w:p w14:paraId="0056C657" w14:textId="15D652DA" w:rsidR="00716217" w:rsidRPr="008C1974" w:rsidRDefault="003B11EA" w:rsidP="00716217">
            <w:pPr>
              <w:spacing w:line="300" w:lineRule="exact"/>
              <w:jc w:val="center"/>
              <w:rPr>
                <w:rFonts w:cs="Times New Roman"/>
                <w:sz w:val="16"/>
                <w:szCs w:val="16"/>
              </w:rPr>
            </w:pPr>
            <w:r w:rsidRPr="008C1974">
              <w:rPr>
                <w:rFonts w:cs="Times New Roman"/>
                <w:sz w:val="16"/>
                <w:szCs w:val="16"/>
              </w:rPr>
              <w:t>Special Municipalities</w:t>
            </w:r>
          </w:p>
        </w:tc>
        <w:tc>
          <w:tcPr>
            <w:tcW w:w="175" w:type="pct"/>
            <w:vAlign w:val="center"/>
          </w:tcPr>
          <w:p w14:paraId="1C03B5CC"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221" w:type="pct"/>
            <w:vAlign w:val="center"/>
          </w:tcPr>
          <w:p w14:paraId="556223CF" w14:textId="77777777" w:rsidR="00716217" w:rsidRPr="008C1974" w:rsidRDefault="00716217" w:rsidP="00716217">
            <w:pPr>
              <w:jc w:val="center"/>
              <w:rPr>
                <w:rFonts w:cs="Times New Roman"/>
                <w:sz w:val="18"/>
                <w:szCs w:val="18"/>
              </w:rPr>
            </w:pPr>
            <w:r w:rsidRPr="008C1974">
              <w:rPr>
                <w:rFonts w:cs="Times New Roman"/>
                <w:sz w:val="18"/>
                <w:szCs w:val="18"/>
              </w:rPr>
              <w:t>67</w:t>
            </w:r>
          </w:p>
        </w:tc>
        <w:tc>
          <w:tcPr>
            <w:tcW w:w="174" w:type="pct"/>
            <w:vAlign w:val="center"/>
          </w:tcPr>
          <w:p w14:paraId="3104961D"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218" w:type="pct"/>
            <w:vAlign w:val="center"/>
          </w:tcPr>
          <w:p w14:paraId="17FFAF2E" w14:textId="77777777" w:rsidR="00716217" w:rsidRPr="008C1974" w:rsidRDefault="00716217" w:rsidP="00716217">
            <w:pPr>
              <w:jc w:val="center"/>
              <w:rPr>
                <w:rFonts w:cs="Times New Roman"/>
                <w:sz w:val="18"/>
                <w:szCs w:val="18"/>
              </w:rPr>
            </w:pPr>
            <w:r w:rsidRPr="008C1974">
              <w:rPr>
                <w:rFonts w:cs="Times New Roman"/>
                <w:sz w:val="18"/>
                <w:szCs w:val="18"/>
              </w:rPr>
              <w:t>72</w:t>
            </w:r>
          </w:p>
        </w:tc>
        <w:tc>
          <w:tcPr>
            <w:tcW w:w="174" w:type="pct"/>
            <w:vAlign w:val="center"/>
          </w:tcPr>
          <w:p w14:paraId="46F0269E"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240" w:type="pct"/>
            <w:vAlign w:val="center"/>
          </w:tcPr>
          <w:p w14:paraId="06064A01" w14:textId="77777777" w:rsidR="00716217" w:rsidRPr="008C1974" w:rsidRDefault="00716217" w:rsidP="00716217">
            <w:pPr>
              <w:jc w:val="center"/>
              <w:rPr>
                <w:rFonts w:cs="Times New Roman"/>
                <w:sz w:val="18"/>
                <w:szCs w:val="18"/>
              </w:rPr>
            </w:pPr>
            <w:r w:rsidRPr="008C1974">
              <w:rPr>
                <w:rFonts w:cs="Times New Roman"/>
                <w:sz w:val="18"/>
                <w:szCs w:val="18"/>
              </w:rPr>
              <w:t>70</w:t>
            </w:r>
          </w:p>
        </w:tc>
        <w:tc>
          <w:tcPr>
            <w:tcW w:w="183" w:type="pct"/>
            <w:vAlign w:val="center"/>
          </w:tcPr>
          <w:p w14:paraId="3A51AA3B"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218" w:type="pct"/>
            <w:vAlign w:val="center"/>
          </w:tcPr>
          <w:p w14:paraId="69FC772B" w14:textId="77777777" w:rsidR="00716217" w:rsidRPr="008C1974" w:rsidRDefault="00716217" w:rsidP="00716217">
            <w:pPr>
              <w:jc w:val="center"/>
              <w:rPr>
                <w:rFonts w:cs="Times New Roman"/>
                <w:sz w:val="18"/>
                <w:szCs w:val="18"/>
              </w:rPr>
            </w:pPr>
            <w:r w:rsidRPr="008C1974">
              <w:rPr>
                <w:rFonts w:cs="Times New Roman"/>
                <w:sz w:val="18"/>
                <w:szCs w:val="18"/>
              </w:rPr>
              <w:t>64</w:t>
            </w:r>
          </w:p>
        </w:tc>
        <w:tc>
          <w:tcPr>
            <w:tcW w:w="178" w:type="pct"/>
            <w:vAlign w:val="center"/>
          </w:tcPr>
          <w:p w14:paraId="15748F61"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188" w:type="pct"/>
            <w:vAlign w:val="center"/>
          </w:tcPr>
          <w:p w14:paraId="33AD3F26"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165" w:type="pct"/>
            <w:vAlign w:val="center"/>
          </w:tcPr>
          <w:p w14:paraId="185C7684"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193" w:type="pct"/>
            <w:vAlign w:val="center"/>
          </w:tcPr>
          <w:p w14:paraId="2E3B5409"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165" w:type="pct"/>
            <w:vAlign w:val="center"/>
          </w:tcPr>
          <w:p w14:paraId="3513ABF2"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169" w:type="pct"/>
            <w:vAlign w:val="center"/>
          </w:tcPr>
          <w:p w14:paraId="4EB8321D"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174" w:type="pct"/>
            <w:vAlign w:val="center"/>
          </w:tcPr>
          <w:p w14:paraId="0B675C27"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219" w:type="pct"/>
            <w:vAlign w:val="center"/>
          </w:tcPr>
          <w:p w14:paraId="174700F0"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174" w:type="pct"/>
            <w:vAlign w:val="center"/>
          </w:tcPr>
          <w:p w14:paraId="19FBB694"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211" w:type="pct"/>
            <w:vAlign w:val="center"/>
          </w:tcPr>
          <w:p w14:paraId="689818DD" w14:textId="77777777" w:rsidR="00716217" w:rsidRPr="008C1974" w:rsidRDefault="00716217" w:rsidP="00716217">
            <w:pPr>
              <w:jc w:val="center"/>
              <w:rPr>
                <w:rFonts w:cs="Times New Roman"/>
                <w:sz w:val="18"/>
                <w:szCs w:val="18"/>
              </w:rPr>
            </w:pPr>
            <w:r w:rsidRPr="008C1974">
              <w:rPr>
                <w:rFonts w:cs="Times New Roman"/>
                <w:sz w:val="18"/>
                <w:szCs w:val="18"/>
              </w:rPr>
              <w:t>67</w:t>
            </w:r>
          </w:p>
        </w:tc>
        <w:tc>
          <w:tcPr>
            <w:tcW w:w="172" w:type="pct"/>
            <w:vAlign w:val="center"/>
          </w:tcPr>
          <w:p w14:paraId="2DFED2F8"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218" w:type="pct"/>
            <w:vAlign w:val="center"/>
          </w:tcPr>
          <w:p w14:paraId="23F0312A" w14:textId="77777777" w:rsidR="00716217" w:rsidRPr="008C1974" w:rsidRDefault="00716217" w:rsidP="00716217">
            <w:pPr>
              <w:jc w:val="center"/>
              <w:rPr>
                <w:rFonts w:cs="Times New Roman"/>
                <w:sz w:val="18"/>
                <w:szCs w:val="18"/>
              </w:rPr>
            </w:pPr>
            <w:r w:rsidRPr="008C1974">
              <w:rPr>
                <w:rFonts w:cs="Times New Roman"/>
                <w:sz w:val="18"/>
                <w:szCs w:val="18"/>
              </w:rPr>
              <w:t>72</w:t>
            </w:r>
          </w:p>
        </w:tc>
        <w:tc>
          <w:tcPr>
            <w:tcW w:w="210" w:type="pct"/>
            <w:vAlign w:val="center"/>
          </w:tcPr>
          <w:p w14:paraId="509ACD28"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222" w:type="pct"/>
            <w:vAlign w:val="center"/>
          </w:tcPr>
          <w:p w14:paraId="5DBD5A83" w14:textId="77777777" w:rsidR="00716217" w:rsidRPr="008C1974" w:rsidRDefault="00716217" w:rsidP="00716217">
            <w:pPr>
              <w:jc w:val="center"/>
              <w:rPr>
                <w:rFonts w:cs="Times New Roman"/>
                <w:sz w:val="18"/>
                <w:szCs w:val="18"/>
              </w:rPr>
            </w:pPr>
            <w:r w:rsidRPr="008C1974">
              <w:rPr>
                <w:rFonts w:cs="Times New Roman"/>
                <w:sz w:val="18"/>
                <w:szCs w:val="18"/>
              </w:rPr>
              <w:t>70</w:t>
            </w:r>
          </w:p>
        </w:tc>
        <w:tc>
          <w:tcPr>
            <w:tcW w:w="191" w:type="pct"/>
            <w:vAlign w:val="center"/>
          </w:tcPr>
          <w:p w14:paraId="44462B68" w14:textId="77777777" w:rsidR="00716217" w:rsidRPr="008C1974" w:rsidRDefault="00716217" w:rsidP="00716217">
            <w:pPr>
              <w:jc w:val="center"/>
              <w:rPr>
                <w:rFonts w:cs="Times New Roman"/>
                <w:sz w:val="18"/>
                <w:szCs w:val="18"/>
              </w:rPr>
            </w:pPr>
            <w:r w:rsidRPr="008C1974">
              <w:rPr>
                <w:rFonts w:cs="Times New Roman"/>
                <w:sz w:val="18"/>
                <w:szCs w:val="18"/>
              </w:rPr>
              <w:t>0</w:t>
            </w:r>
          </w:p>
        </w:tc>
        <w:tc>
          <w:tcPr>
            <w:tcW w:w="231" w:type="pct"/>
            <w:vAlign w:val="center"/>
          </w:tcPr>
          <w:p w14:paraId="52FC0A20" w14:textId="77777777" w:rsidR="00716217" w:rsidRPr="008C1974" w:rsidRDefault="00716217" w:rsidP="00716217">
            <w:pPr>
              <w:jc w:val="center"/>
              <w:rPr>
                <w:rFonts w:cs="Times New Roman"/>
                <w:sz w:val="18"/>
                <w:szCs w:val="18"/>
              </w:rPr>
            </w:pPr>
            <w:r w:rsidRPr="008C1974">
              <w:rPr>
                <w:rFonts w:cs="Times New Roman"/>
                <w:sz w:val="18"/>
                <w:szCs w:val="18"/>
              </w:rPr>
              <w:t>64</w:t>
            </w:r>
          </w:p>
        </w:tc>
      </w:tr>
    </w:tbl>
    <w:p w14:paraId="5FC37C21" w14:textId="3BF89003" w:rsidR="00EA20E4" w:rsidRPr="004B35F1" w:rsidRDefault="00EA20E4" w:rsidP="00716217">
      <w:pPr>
        <w:jc w:val="both"/>
        <w:rPr>
          <w:rFonts w:cs="Times New Roman"/>
          <w:kern w:val="0"/>
          <w:szCs w:val="24"/>
        </w:rPr>
      </w:pPr>
      <w:r w:rsidRPr="004B35F1">
        <w:rPr>
          <w:rFonts w:cs="Times New Roman"/>
          <w:kern w:val="0"/>
          <w:szCs w:val="24"/>
        </w:rPr>
        <w:t xml:space="preserve">Source: </w:t>
      </w:r>
      <w:r w:rsidR="00185C4A" w:rsidRPr="004B35F1">
        <w:rPr>
          <w:rFonts w:cs="Times New Roman"/>
          <w:kern w:val="0"/>
          <w:szCs w:val="24"/>
        </w:rPr>
        <w:t xml:space="preserve">Ministry of Health and Welfare </w:t>
      </w:r>
    </w:p>
    <w:p w14:paraId="374E4E1D" w14:textId="65EE1D7E" w:rsidR="00262ECE" w:rsidRPr="004B35F1" w:rsidRDefault="00262ECE" w:rsidP="00262ECE">
      <w:pPr>
        <w:spacing w:line="320" w:lineRule="exact"/>
        <w:ind w:left="708" w:hangingChars="295" w:hanging="708"/>
        <w:rPr>
          <w:rFonts w:cs="Times New Roman"/>
          <w:szCs w:val="24"/>
        </w:rPr>
      </w:pPr>
      <w:r w:rsidRPr="004B35F1">
        <w:rPr>
          <w:rFonts w:cs="Times New Roman"/>
          <w:szCs w:val="24"/>
        </w:rPr>
        <w:t>Note</w:t>
      </w:r>
      <w:r w:rsidR="00D34FD3">
        <w:rPr>
          <w:rFonts w:cs="Times New Roman"/>
          <w:szCs w:val="24"/>
        </w:rPr>
        <w:t>s</w:t>
      </w:r>
      <w:r w:rsidRPr="004B35F1">
        <w:rPr>
          <w:rFonts w:cs="Times New Roman"/>
          <w:szCs w:val="24"/>
        </w:rPr>
        <w:t>:</w:t>
      </w:r>
    </w:p>
    <w:p w14:paraId="24228150" w14:textId="41CF16FE" w:rsidR="005B6BDD" w:rsidRPr="004B35F1" w:rsidRDefault="005B6BDD" w:rsidP="00D34FD3">
      <w:pPr>
        <w:pStyle w:val="ListParagraph"/>
        <w:numPr>
          <w:ilvl w:val="0"/>
          <w:numId w:val="26"/>
        </w:numPr>
        <w:spacing w:line="320" w:lineRule="exact"/>
        <w:ind w:leftChars="0" w:left="284" w:hanging="284"/>
        <w:jc w:val="left"/>
        <w:rPr>
          <w:rFonts w:cs="Times New Roman"/>
          <w:b w:val="0"/>
          <w:szCs w:val="24"/>
        </w:rPr>
      </w:pPr>
      <w:r w:rsidRPr="004B35F1">
        <w:rPr>
          <w:rFonts w:cs="Times New Roman"/>
          <w:b w:val="0"/>
          <w:szCs w:val="24"/>
        </w:rPr>
        <w:t>Home</w:t>
      </w:r>
      <w:r w:rsidR="000E4724">
        <w:rPr>
          <w:rFonts w:cs="Times New Roman"/>
          <w:b w:val="0"/>
          <w:szCs w:val="24"/>
        </w:rPr>
        <w:t>-</w:t>
      </w:r>
      <w:r w:rsidRPr="004B35F1">
        <w:rPr>
          <w:rFonts w:cs="Times New Roman"/>
          <w:b w:val="0"/>
          <w:szCs w:val="24"/>
        </w:rPr>
        <w:t>based care services are include</w:t>
      </w:r>
      <w:r w:rsidR="008D4ED3" w:rsidRPr="004B35F1">
        <w:rPr>
          <w:rFonts w:cs="Times New Roman"/>
          <w:b w:val="0"/>
          <w:szCs w:val="24"/>
        </w:rPr>
        <w:t>d</w:t>
      </w:r>
      <w:r w:rsidRPr="004B35F1">
        <w:rPr>
          <w:rFonts w:cs="Times New Roman"/>
          <w:b w:val="0"/>
          <w:szCs w:val="24"/>
        </w:rPr>
        <w:t xml:space="preserve"> in the category of day care.</w:t>
      </w:r>
    </w:p>
    <w:p w14:paraId="5AC79C26" w14:textId="1AE2BB2D" w:rsidR="005B6BDD" w:rsidRPr="004B35F1" w:rsidRDefault="005B6BDD" w:rsidP="00EE74DE">
      <w:pPr>
        <w:pStyle w:val="ListParagraph"/>
        <w:numPr>
          <w:ilvl w:val="0"/>
          <w:numId w:val="26"/>
        </w:numPr>
        <w:spacing w:line="320" w:lineRule="exact"/>
        <w:ind w:leftChars="0" w:left="284" w:rightChars="-444" w:right="-1066" w:hanging="284"/>
        <w:jc w:val="both"/>
        <w:rPr>
          <w:rFonts w:cs="Times New Roman"/>
          <w:b w:val="0"/>
          <w:szCs w:val="24"/>
        </w:rPr>
      </w:pPr>
      <w:r w:rsidRPr="004B35F1">
        <w:rPr>
          <w:rFonts w:cs="Times New Roman"/>
          <w:b w:val="0"/>
          <w:szCs w:val="24"/>
        </w:rPr>
        <w:t>The term “</w:t>
      </w:r>
      <w:r w:rsidRPr="004B35F1">
        <w:rPr>
          <w:rFonts w:cs="Times New Roman"/>
          <w:b w:val="0"/>
          <w:bCs/>
          <w:szCs w:val="24"/>
        </w:rPr>
        <w:t>residence</w:t>
      </w:r>
      <w:r w:rsidR="008D4ED3" w:rsidRPr="004B35F1">
        <w:rPr>
          <w:rFonts w:cs="Times New Roman"/>
          <w:b w:val="0"/>
          <w:bCs/>
          <w:szCs w:val="24"/>
        </w:rPr>
        <w:t>/</w:t>
      </w:r>
      <w:r w:rsidRPr="004B35F1">
        <w:rPr>
          <w:rFonts w:cs="Times New Roman"/>
          <w:b w:val="0"/>
          <w:bCs/>
          <w:szCs w:val="24"/>
        </w:rPr>
        <w:t>housing in community</w:t>
      </w:r>
      <w:r w:rsidR="008D4ED3" w:rsidRPr="004B35F1">
        <w:rPr>
          <w:rFonts w:cs="Times New Roman"/>
          <w:b w:val="0"/>
          <w:bCs/>
          <w:szCs w:val="24"/>
        </w:rPr>
        <w:t xml:space="preserve"> (group home)</w:t>
      </w:r>
      <w:r w:rsidRPr="004B35F1">
        <w:rPr>
          <w:rFonts w:cs="Times New Roman"/>
          <w:b w:val="0"/>
          <w:szCs w:val="24"/>
        </w:rPr>
        <w:t xml:space="preserve">” in this table refers to noninstitutional residence services provided by professional service teams in community homes, as specified in </w:t>
      </w:r>
      <w:r w:rsidRPr="004B35F1">
        <w:rPr>
          <w:rFonts w:cs="Times New Roman"/>
          <w:b w:val="0"/>
          <w:bCs/>
          <w:szCs w:val="24"/>
        </w:rPr>
        <w:t>Article 50 of t</w:t>
      </w:r>
      <w:r w:rsidRPr="00D34FD3">
        <w:rPr>
          <w:rFonts w:cs="Times New Roman"/>
          <w:b w:val="0"/>
          <w:bCs/>
          <w:szCs w:val="24"/>
        </w:rPr>
        <w:t xml:space="preserve">he </w:t>
      </w:r>
      <w:r w:rsidRPr="00D34FD3">
        <w:rPr>
          <w:rFonts w:cs="Times New Roman"/>
          <w:b w:val="0"/>
          <w:bCs/>
          <w:iCs/>
          <w:szCs w:val="24"/>
        </w:rPr>
        <w:t>People with Disabilities Rights Protection Act</w:t>
      </w:r>
      <w:r w:rsidRPr="00D34FD3">
        <w:rPr>
          <w:rFonts w:cs="Times New Roman"/>
          <w:b w:val="0"/>
          <w:bCs/>
          <w:szCs w:val="24"/>
        </w:rPr>
        <w:t xml:space="preserve"> and Articles 36–41 of the </w:t>
      </w:r>
      <w:r w:rsidRPr="00D34FD3">
        <w:rPr>
          <w:rFonts w:cs="Times New Roman"/>
          <w:b w:val="0"/>
          <w:bCs/>
          <w:iCs/>
          <w:szCs w:val="24"/>
        </w:rPr>
        <w:t xml:space="preserve">Personal Care Service Regulations for </w:t>
      </w:r>
      <w:r w:rsidR="00C17AA6" w:rsidRPr="00D34FD3">
        <w:rPr>
          <w:rFonts w:cs="Times New Roman"/>
          <w:b w:val="0"/>
          <w:bCs/>
          <w:iCs/>
          <w:szCs w:val="24"/>
        </w:rPr>
        <w:t xml:space="preserve">People with </w:t>
      </w:r>
      <w:r w:rsidR="008D4ED3" w:rsidRPr="00D34FD3">
        <w:rPr>
          <w:rFonts w:cs="Times New Roman"/>
          <w:b w:val="0"/>
          <w:bCs/>
          <w:iCs/>
          <w:szCs w:val="24"/>
        </w:rPr>
        <w:t>D</w:t>
      </w:r>
      <w:r w:rsidR="00C17AA6" w:rsidRPr="00D34FD3">
        <w:rPr>
          <w:rFonts w:cs="Times New Roman"/>
          <w:b w:val="0"/>
          <w:bCs/>
          <w:iCs/>
          <w:szCs w:val="24"/>
        </w:rPr>
        <w:t>isabilities</w:t>
      </w:r>
      <w:r w:rsidRPr="004B35F1">
        <w:rPr>
          <w:rFonts w:cs="Times New Roman"/>
          <w:b w:val="0"/>
          <w:bCs/>
          <w:szCs w:val="24"/>
        </w:rPr>
        <w:t>.</w:t>
      </w:r>
    </w:p>
    <w:p w14:paraId="066ED34E" w14:textId="77777777" w:rsidR="00262ECE" w:rsidRPr="004B35F1" w:rsidRDefault="00262ECE" w:rsidP="00262ECE">
      <w:pPr>
        <w:spacing w:line="320" w:lineRule="exact"/>
        <w:rPr>
          <w:rFonts w:cs="Times New Roman"/>
          <w:szCs w:val="24"/>
        </w:rPr>
      </w:pPr>
    </w:p>
    <w:p w14:paraId="1585F164" w14:textId="77777777" w:rsidR="00716217" w:rsidRPr="004B35F1" w:rsidRDefault="00716217" w:rsidP="0052484A">
      <w:pPr>
        <w:spacing w:line="320" w:lineRule="exact"/>
        <w:ind w:right="440"/>
        <w:jc w:val="right"/>
        <w:rPr>
          <w:rFonts w:cs="Times New Roman"/>
          <w:szCs w:val="24"/>
        </w:rPr>
      </w:pPr>
    </w:p>
    <w:p w14:paraId="060F9C82" w14:textId="525EAFAA" w:rsidR="00262ECE" w:rsidRPr="004B35F1" w:rsidRDefault="00262ECE" w:rsidP="00DF213E">
      <w:pPr>
        <w:spacing w:line="320" w:lineRule="exact"/>
        <w:jc w:val="right"/>
        <w:rPr>
          <w:rFonts w:cs="Times New Roman"/>
          <w:szCs w:val="24"/>
        </w:rPr>
        <w:sectPr w:rsidR="00262ECE" w:rsidRPr="004B35F1" w:rsidSect="00716217">
          <w:pgSz w:w="16840" w:h="11900" w:orient="landscape"/>
          <w:pgMar w:top="1800" w:right="1440" w:bottom="1800" w:left="1440" w:header="851" w:footer="992" w:gutter="0"/>
          <w:cols w:space="425"/>
          <w:docGrid w:type="lines" w:linePitch="400"/>
        </w:sectPr>
      </w:pPr>
    </w:p>
    <w:p w14:paraId="6F2EA786" w14:textId="68DB355E" w:rsidR="0077690E" w:rsidRPr="004B35F1" w:rsidRDefault="00313D4D" w:rsidP="00967D44">
      <w:pPr>
        <w:pStyle w:val="Heading1"/>
        <w:spacing w:line="360" w:lineRule="auto"/>
        <w:rPr>
          <w:szCs w:val="24"/>
        </w:rPr>
      </w:pPr>
      <w:bookmarkStart w:id="48" w:name="_Toc71895365"/>
      <w:r>
        <w:rPr>
          <w:szCs w:val="24"/>
        </w:rPr>
        <w:lastRenderedPageBreak/>
        <w:t xml:space="preserve">Table 19.6 </w:t>
      </w:r>
      <w:r w:rsidR="00C06393" w:rsidRPr="004B35F1">
        <w:rPr>
          <w:szCs w:val="24"/>
        </w:rPr>
        <w:t>Use of s</w:t>
      </w:r>
      <w:r w:rsidR="0077690E" w:rsidRPr="004B35F1">
        <w:rPr>
          <w:szCs w:val="24"/>
        </w:rPr>
        <w:t xml:space="preserve">ervices </w:t>
      </w:r>
      <w:r w:rsidR="00EF6A01" w:rsidRPr="004B35F1">
        <w:rPr>
          <w:szCs w:val="24"/>
        </w:rPr>
        <w:t xml:space="preserve">provided </w:t>
      </w:r>
      <w:r w:rsidR="0077690E" w:rsidRPr="004B35F1">
        <w:rPr>
          <w:szCs w:val="24"/>
        </w:rPr>
        <w:t xml:space="preserve">in </w:t>
      </w:r>
      <w:r w:rsidR="002F458F" w:rsidRPr="004B35F1">
        <w:rPr>
          <w:szCs w:val="24"/>
        </w:rPr>
        <w:t>residential</w:t>
      </w:r>
      <w:r w:rsidR="00083ECD" w:rsidRPr="004B35F1">
        <w:rPr>
          <w:szCs w:val="24"/>
        </w:rPr>
        <w:t xml:space="preserve"> welfare</w:t>
      </w:r>
      <w:r w:rsidR="002F458F" w:rsidRPr="004B35F1">
        <w:rPr>
          <w:szCs w:val="24"/>
        </w:rPr>
        <w:t xml:space="preserve"> </w:t>
      </w:r>
      <w:r w:rsidR="0077690E" w:rsidRPr="004B35F1">
        <w:rPr>
          <w:szCs w:val="24"/>
        </w:rPr>
        <w:t xml:space="preserve">facilities for </w:t>
      </w:r>
      <w:r w:rsidR="00E23143">
        <w:rPr>
          <w:szCs w:val="24"/>
        </w:rPr>
        <w:t>persons</w:t>
      </w:r>
      <w:r w:rsidR="00C17AA6" w:rsidRPr="004B35F1">
        <w:rPr>
          <w:szCs w:val="24"/>
        </w:rPr>
        <w:t xml:space="preserve"> with disabilities</w:t>
      </w:r>
      <w:r w:rsidR="00F748EF" w:rsidRPr="004B35F1">
        <w:rPr>
          <w:szCs w:val="24"/>
        </w:rPr>
        <w:t xml:space="preserve"> from 2016 to 2019</w:t>
      </w:r>
      <w:bookmarkEnd w:id="48"/>
    </w:p>
    <w:p w14:paraId="2A3ECBD5" w14:textId="592BE485" w:rsidR="00F6166B" w:rsidRPr="004B35F1" w:rsidRDefault="002C4232" w:rsidP="00EC72C8">
      <w:pPr>
        <w:wordWrap w:val="0"/>
        <w:jc w:val="right"/>
        <w:rPr>
          <w:rFonts w:cs="Times New Roman"/>
          <w:kern w:val="0"/>
          <w:szCs w:val="24"/>
        </w:rPr>
      </w:pPr>
      <w:r>
        <w:rPr>
          <w:rFonts w:cs="Times New Roman"/>
          <w:kern w:val="0"/>
          <w:szCs w:val="24"/>
        </w:rPr>
        <w:t>Units:</w:t>
      </w:r>
      <w:r w:rsidR="00F6166B" w:rsidRPr="004B35F1">
        <w:rPr>
          <w:rFonts w:cs="Times New Roman"/>
          <w:kern w:val="0"/>
          <w:szCs w:val="24"/>
        </w:rPr>
        <w:t xml:space="preserve"> </w:t>
      </w:r>
      <w:r w:rsidR="0059785A" w:rsidRPr="004B35F1">
        <w:rPr>
          <w:rFonts w:cs="Times New Roman"/>
          <w:kern w:val="0"/>
          <w:szCs w:val="24"/>
        </w:rPr>
        <w:t>facilities</w:t>
      </w:r>
      <w:r w:rsidR="00F6166B" w:rsidRPr="004B35F1">
        <w:rPr>
          <w:rFonts w:cs="Times New Roman"/>
          <w:kern w:val="0"/>
          <w:szCs w:val="24"/>
        </w:rPr>
        <w:t xml:space="preserve">; </w:t>
      </w:r>
      <w:r w:rsidR="00350CE6" w:rsidRPr="004B35F1">
        <w:rPr>
          <w:rFonts w:cs="Times New Roman"/>
          <w:kern w:val="0"/>
          <w:szCs w:val="24"/>
        </w:rPr>
        <w:t>persons</w:t>
      </w: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89"/>
        <w:gridCol w:w="1268"/>
        <w:gridCol w:w="1268"/>
        <w:gridCol w:w="1268"/>
        <w:gridCol w:w="1269"/>
        <w:gridCol w:w="1268"/>
        <w:gridCol w:w="1268"/>
      </w:tblGrid>
      <w:tr w:rsidR="004B35F1" w:rsidRPr="004B35F1" w14:paraId="00568DCA" w14:textId="77777777" w:rsidTr="00AB1B8C">
        <w:trPr>
          <w:trHeight w:val="1005"/>
          <w:jc w:val="center"/>
        </w:trPr>
        <w:tc>
          <w:tcPr>
            <w:tcW w:w="1189" w:type="dxa"/>
            <w:vMerge w:val="restart"/>
            <w:shd w:val="clear" w:color="auto" w:fill="auto"/>
            <w:noWrap/>
            <w:vAlign w:val="center"/>
            <w:hideMark/>
          </w:tcPr>
          <w:p w14:paraId="7370F3C9" w14:textId="3F6062D5" w:rsidR="00DF213E" w:rsidRPr="004B35F1" w:rsidRDefault="00F6166B" w:rsidP="00AB1B8C">
            <w:pPr>
              <w:widowControl/>
              <w:jc w:val="center"/>
              <w:rPr>
                <w:rFonts w:cs="Times New Roman"/>
                <w:kern w:val="0"/>
                <w:szCs w:val="24"/>
              </w:rPr>
            </w:pPr>
            <w:r w:rsidRPr="004B35F1">
              <w:rPr>
                <w:rFonts w:cs="Times New Roman"/>
                <w:kern w:val="0"/>
                <w:szCs w:val="24"/>
              </w:rPr>
              <w:t>Year</w:t>
            </w:r>
          </w:p>
        </w:tc>
        <w:tc>
          <w:tcPr>
            <w:tcW w:w="2536" w:type="dxa"/>
            <w:gridSpan w:val="2"/>
            <w:shd w:val="clear" w:color="auto" w:fill="auto"/>
            <w:noWrap/>
            <w:vAlign w:val="center"/>
          </w:tcPr>
          <w:p w14:paraId="4F455AD5" w14:textId="015C7228" w:rsidR="00DF213E" w:rsidRPr="004B35F1" w:rsidRDefault="00F6166B" w:rsidP="00AB1B8C">
            <w:pPr>
              <w:widowControl/>
              <w:jc w:val="center"/>
              <w:rPr>
                <w:rFonts w:cs="Times New Roman"/>
                <w:kern w:val="0"/>
                <w:szCs w:val="24"/>
              </w:rPr>
            </w:pPr>
            <w:r w:rsidRPr="004B35F1">
              <w:rPr>
                <w:rFonts w:cs="Times New Roman"/>
                <w:kern w:val="0"/>
                <w:szCs w:val="24"/>
              </w:rPr>
              <w:t>Full</w:t>
            </w:r>
            <w:r w:rsidR="000E4724">
              <w:rPr>
                <w:rFonts w:cs="Times New Roman"/>
                <w:kern w:val="0"/>
                <w:szCs w:val="24"/>
              </w:rPr>
              <w:t>-</w:t>
            </w:r>
            <w:r w:rsidRPr="004B35F1">
              <w:rPr>
                <w:rFonts w:cs="Times New Roman"/>
                <w:kern w:val="0"/>
                <w:szCs w:val="24"/>
              </w:rPr>
              <w:t>day residential facilities</w:t>
            </w:r>
          </w:p>
        </w:tc>
        <w:tc>
          <w:tcPr>
            <w:tcW w:w="2537" w:type="dxa"/>
            <w:gridSpan w:val="2"/>
            <w:shd w:val="clear" w:color="auto" w:fill="auto"/>
            <w:vAlign w:val="center"/>
          </w:tcPr>
          <w:p w14:paraId="32BA7E1D" w14:textId="14430A16" w:rsidR="00DF213E" w:rsidRPr="004B35F1" w:rsidRDefault="00E945A5" w:rsidP="00AB1B8C">
            <w:pPr>
              <w:widowControl/>
              <w:jc w:val="center"/>
              <w:rPr>
                <w:rFonts w:cs="Times New Roman"/>
                <w:kern w:val="0"/>
                <w:szCs w:val="24"/>
              </w:rPr>
            </w:pPr>
            <w:r w:rsidRPr="004B35F1">
              <w:rPr>
                <w:rFonts w:cs="Times New Roman"/>
                <w:kern w:val="0"/>
                <w:szCs w:val="24"/>
              </w:rPr>
              <w:t>Night</w:t>
            </w:r>
            <w:r w:rsidR="000E4724">
              <w:rPr>
                <w:rFonts w:cs="Times New Roman"/>
                <w:kern w:val="0"/>
                <w:szCs w:val="24"/>
              </w:rPr>
              <w:t>-</w:t>
            </w:r>
            <w:r w:rsidR="00B64321" w:rsidRPr="004B35F1">
              <w:rPr>
                <w:rFonts w:cs="Times New Roman"/>
                <w:kern w:val="0"/>
                <w:szCs w:val="24"/>
              </w:rPr>
              <w:t>time residential facilities</w:t>
            </w:r>
          </w:p>
        </w:tc>
        <w:tc>
          <w:tcPr>
            <w:tcW w:w="2536" w:type="dxa"/>
            <w:gridSpan w:val="2"/>
            <w:vAlign w:val="center"/>
          </w:tcPr>
          <w:p w14:paraId="3784E51E" w14:textId="0BF3F64C" w:rsidR="00DF213E" w:rsidRPr="004B35F1" w:rsidRDefault="0059785A" w:rsidP="00AB1B8C">
            <w:pPr>
              <w:widowControl/>
              <w:jc w:val="center"/>
              <w:rPr>
                <w:rFonts w:cs="Times New Roman"/>
                <w:kern w:val="0"/>
                <w:szCs w:val="24"/>
              </w:rPr>
            </w:pPr>
            <w:r w:rsidRPr="004B35F1">
              <w:rPr>
                <w:rFonts w:cs="Times New Roman"/>
                <w:kern w:val="0"/>
                <w:szCs w:val="24"/>
              </w:rPr>
              <w:t>Total</w:t>
            </w:r>
          </w:p>
        </w:tc>
      </w:tr>
      <w:tr w:rsidR="004B35F1" w:rsidRPr="004B35F1" w14:paraId="3C83926A" w14:textId="77777777" w:rsidTr="00AB1B8C">
        <w:trPr>
          <w:trHeight w:val="300"/>
          <w:jc w:val="center"/>
        </w:trPr>
        <w:tc>
          <w:tcPr>
            <w:tcW w:w="1189" w:type="dxa"/>
            <w:vMerge/>
            <w:shd w:val="clear" w:color="auto" w:fill="auto"/>
            <w:noWrap/>
            <w:vAlign w:val="center"/>
          </w:tcPr>
          <w:p w14:paraId="138A225A" w14:textId="77777777" w:rsidR="00A02573" w:rsidRPr="004B35F1" w:rsidRDefault="00A02573" w:rsidP="00A02573">
            <w:pPr>
              <w:widowControl/>
              <w:jc w:val="center"/>
              <w:rPr>
                <w:rFonts w:cs="Times New Roman"/>
                <w:kern w:val="0"/>
                <w:szCs w:val="24"/>
              </w:rPr>
            </w:pPr>
          </w:p>
        </w:tc>
        <w:tc>
          <w:tcPr>
            <w:tcW w:w="1268" w:type="dxa"/>
            <w:shd w:val="clear" w:color="auto" w:fill="auto"/>
            <w:noWrap/>
            <w:vAlign w:val="center"/>
          </w:tcPr>
          <w:p w14:paraId="3554915E" w14:textId="20B74409" w:rsidR="00A02573" w:rsidRPr="004B35F1" w:rsidRDefault="00A02573" w:rsidP="00A02573">
            <w:pPr>
              <w:jc w:val="center"/>
              <w:rPr>
                <w:rFonts w:cs="Times New Roman"/>
                <w:kern w:val="0"/>
                <w:szCs w:val="24"/>
              </w:rPr>
            </w:pPr>
            <w:r w:rsidRPr="004B35F1">
              <w:rPr>
                <w:rFonts w:cs="Times New Roman"/>
                <w:kern w:val="0"/>
                <w:szCs w:val="24"/>
              </w:rPr>
              <w:t>Number of</w:t>
            </w:r>
            <w:r w:rsidR="00350CE6" w:rsidRPr="004B35F1">
              <w:rPr>
                <w:rFonts w:cs="Times New Roman"/>
                <w:kern w:val="0"/>
                <w:szCs w:val="24"/>
              </w:rPr>
              <w:t xml:space="preserve"> facilities</w:t>
            </w:r>
            <w:r w:rsidRPr="004B35F1">
              <w:rPr>
                <w:rFonts w:cs="Times New Roman"/>
                <w:kern w:val="0"/>
                <w:szCs w:val="24"/>
              </w:rPr>
              <w:t xml:space="preserve"> </w:t>
            </w:r>
          </w:p>
        </w:tc>
        <w:tc>
          <w:tcPr>
            <w:tcW w:w="1268" w:type="dxa"/>
            <w:shd w:val="clear" w:color="auto" w:fill="auto"/>
            <w:vAlign w:val="center"/>
          </w:tcPr>
          <w:p w14:paraId="08598D9D" w14:textId="31B9C8FD" w:rsidR="00A02573" w:rsidRPr="004B35F1" w:rsidRDefault="00A02573" w:rsidP="00A02573">
            <w:pPr>
              <w:jc w:val="center"/>
              <w:rPr>
                <w:rFonts w:cs="Times New Roman"/>
                <w:kern w:val="0"/>
                <w:szCs w:val="24"/>
              </w:rPr>
            </w:pPr>
            <w:r w:rsidRPr="004B35F1">
              <w:rPr>
                <w:rFonts w:cs="Times New Roman"/>
                <w:kern w:val="0"/>
                <w:szCs w:val="24"/>
              </w:rPr>
              <w:t xml:space="preserve">Number of </w:t>
            </w:r>
            <w:r w:rsidR="00350CE6" w:rsidRPr="004B35F1">
              <w:rPr>
                <w:rFonts w:cs="Times New Roman"/>
                <w:kern w:val="0"/>
                <w:szCs w:val="24"/>
              </w:rPr>
              <w:t xml:space="preserve">persons </w:t>
            </w:r>
            <w:r w:rsidRPr="004B35F1">
              <w:rPr>
                <w:rFonts w:cs="Times New Roman"/>
                <w:kern w:val="0"/>
                <w:szCs w:val="24"/>
              </w:rPr>
              <w:t>served</w:t>
            </w:r>
          </w:p>
        </w:tc>
        <w:tc>
          <w:tcPr>
            <w:tcW w:w="1268" w:type="dxa"/>
            <w:shd w:val="clear" w:color="auto" w:fill="auto"/>
            <w:vAlign w:val="center"/>
          </w:tcPr>
          <w:p w14:paraId="6E9A6A24" w14:textId="221D3FA2" w:rsidR="00A02573" w:rsidRPr="004B35F1" w:rsidRDefault="00A02573" w:rsidP="00A02573">
            <w:pPr>
              <w:jc w:val="center"/>
              <w:rPr>
                <w:rFonts w:cs="Times New Roman"/>
                <w:kern w:val="0"/>
                <w:szCs w:val="24"/>
              </w:rPr>
            </w:pPr>
            <w:r w:rsidRPr="004B35F1">
              <w:rPr>
                <w:rFonts w:cs="Times New Roman"/>
                <w:kern w:val="0"/>
                <w:szCs w:val="24"/>
              </w:rPr>
              <w:t>Number of</w:t>
            </w:r>
            <w:r w:rsidR="00350CE6" w:rsidRPr="004B35F1">
              <w:rPr>
                <w:rFonts w:cs="Times New Roman"/>
                <w:kern w:val="0"/>
                <w:szCs w:val="24"/>
              </w:rPr>
              <w:t xml:space="preserve"> facilities</w:t>
            </w:r>
            <w:r w:rsidRPr="004B35F1">
              <w:rPr>
                <w:rFonts w:cs="Times New Roman"/>
                <w:kern w:val="0"/>
                <w:szCs w:val="24"/>
              </w:rPr>
              <w:t xml:space="preserve"> </w:t>
            </w:r>
          </w:p>
        </w:tc>
        <w:tc>
          <w:tcPr>
            <w:tcW w:w="1269" w:type="dxa"/>
            <w:shd w:val="clear" w:color="auto" w:fill="auto"/>
            <w:vAlign w:val="center"/>
          </w:tcPr>
          <w:p w14:paraId="34E6EA6E" w14:textId="1FA5438D" w:rsidR="00A02573" w:rsidRPr="004B35F1" w:rsidRDefault="00A02573" w:rsidP="00A02573">
            <w:pPr>
              <w:jc w:val="center"/>
              <w:rPr>
                <w:rFonts w:cs="Times New Roman"/>
                <w:kern w:val="0"/>
                <w:szCs w:val="24"/>
              </w:rPr>
            </w:pPr>
            <w:r w:rsidRPr="004B35F1">
              <w:rPr>
                <w:rFonts w:cs="Times New Roman"/>
                <w:kern w:val="0"/>
                <w:szCs w:val="24"/>
              </w:rPr>
              <w:t xml:space="preserve">Number of </w:t>
            </w:r>
            <w:r w:rsidR="00350CE6" w:rsidRPr="004B35F1">
              <w:rPr>
                <w:rFonts w:cs="Times New Roman"/>
                <w:kern w:val="0"/>
                <w:szCs w:val="24"/>
              </w:rPr>
              <w:t xml:space="preserve">persons </w:t>
            </w:r>
            <w:r w:rsidRPr="004B35F1">
              <w:rPr>
                <w:rFonts w:cs="Times New Roman"/>
                <w:kern w:val="0"/>
                <w:szCs w:val="24"/>
              </w:rPr>
              <w:t>served</w:t>
            </w:r>
          </w:p>
        </w:tc>
        <w:tc>
          <w:tcPr>
            <w:tcW w:w="1268" w:type="dxa"/>
            <w:vAlign w:val="center"/>
          </w:tcPr>
          <w:p w14:paraId="19BC4179" w14:textId="12A3594B" w:rsidR="00A02573" w:rsidRPr="004B35F1" w:rsidRDefault="00A02573" w:rsidP="00A02573">
            <w:pPr>
              <w:jc w:val="center"/>
              <w:rPr>
                <w:rFonts w:cs="Times New Roman"/>
                <w:kern w:val="0"/>
                <w:szCs w:val="24"/>
              </w:rPr>
            </w:pPr>
            <w:r w:rsidRPr="004B35F1">
              <w:rPr>
                <w:rFonts w:cs="Times New Roman"/>
                <w:kern w:val="0"/>
                <w:szCs w:val="24"/>
              </w:rPr>
              <w:t>Number of</w:t>
            </w:r>
            <w:r w:rsidR="00350CE6" w:rsidRPr="004B35F1">
              <w:rPr>
                <w:rFonts w:cs="Times New Roman"/>
                <w:kern w:val="0"/>
                <w:szCs w:val="24"/>
              </w:rPr>
              <w:t xml:space="preserve"> facilities</w:t>
            </w:r>
            <w:r w:rsidRPr="004B35F1">
              <w:rPr>
                <w:rFonts w:cs="Times New Roman"/>
                <w:kern w:val="0"/>
                <w:szCs w:val="24"/>
              </w:rPr>
              <w:t xml:space="preserve"> </w:t>
            </w:r>
          </w:p>
        </w:tc>
        <w:tc>
          <w:tcPr>
            <w:tcW w:w="1268" w:type="dxa"/>
            <w:vAlign w:val="center"/>
          </w:tcPr>
          <w:p w14:paraId="66288BAE" w14:textId="293C8ABE" w:rsidR="00A02573" w:rsidRPr="004B35F1" w:rsidRDefault="00A02573" w:rsidP="00A02573">
            <w:pPr>
              <w:jc w:val="center"/>
              <w:rPr>
                <w:rFonts w:cs="Times New Roman"/>
                <w:kern w:val="0"/>
                <w:szCs w:val="24"/>
              </w:rPr>
            </w:pPr>
            <w:r w:rsidRPr="004B35F1">
              <w:rPr>
                <w:rFonts w:cs="Times New Roman"/>
                <w:kern w:val="0"/>
                <w:szCs w:val="24"/>
              </w:rPr>
              <w:t xml:space="preserve">Number of </w:t>
            </w:r>
            <w:r w:rsidR="00350CE6" w:rsidRPr="004B35F1">
              <w:rPr>
                <w:rFonts w:cs="Times New Roman"/>
                <w:kern w:val="0"/>
                <w:szCs w:val="24"/>
              </w:rPr>
              <w:t xml:space="preserve">persons </w:t>
            </w:r>
            <w:r w:rsidRPr="004B35F1">
              <w:rPr>
                <w:rFonts w:cs="Times New Roman"/>
                <w:kern w:val="0"/>
                <w:szCs w:val="24"/>
              </w:rPr>
              <w:t>served</w:t>
            </w:r>
          </w:p>
        </w:tc>
      </w:tr>
      <w:tr w:rsidR="004B35F1" w:rsidRPr="004B35F1" w14:paraId="407F5908" w14:textId="77777777" w:rsidTr="00AB1B8C">
        <w:trPr>
          <w:trHeight w:val="216"/>
          <w:jc w:val="center"/>
        </w:trPr>
        <w:tc>
          <w:tcPr>
            <w:tcW w:w="1189" w:type="dxa"/>
            <w:shd w:val="clear" w:color="auto" w:fill="auto"/>
            <w:noWrap/>
            <w:vAlign w:val="center"/>
          </w:tcPr>
          <w:p w14:paraId="1E94BE2F" w14:textId="77777777" w:rsidR="00DF213E" w:rsidRPr="004B35F1" w:rsidRDefault="00DF213E" w:rsidP="00AB1B8C">
            <w:pPr>
              <w:widowControl/>
              <w:jc w:val="center"/>
              <w:rPr>
                <w:rFonts w:cs="Times New Roman"/>
                <w:kern w:val="0"/>
                <w:szCs w:val="24"/>
              </w:rPr>
            </w:pPr>
            <w:r w:rsidRPr="004B35F1">
              <w:rPr>
                <w:rFonts w:cs="Times New Roman"/>
                <w:kern w:val="0"/>
                <w:szCs w:val="24"/>
              </w:rPr>
              <w:t>2016</w:t>
            </w:r>
          </w:p>
        </w:tc>
        <w:tc>
          <w:tcPr>
            <w:tcW w:w="1268" w:type="dxa"/>
            <w:shd w:val="clear" w:color="auto" w:fill="auto"/>
            <w:noWrap/>
          </w:tcPr>
          <w:p w14:paraId="4B50C41A" w14:textId="77777777" w:rsidR="00DF213E" w:rsidRPr="004B35F1" w:rsidRDefault="00DF213E" w:rsidP="00AB1B8C">
            <w:pPr>
              <w:jc w:val="center"/>
              <w:rPr>
                <w:rFonts w:cs="Times New Roman"/>
                <w:szCs w:val="24"/>
              </w:rPr>
            </w:pPr>
            <w:r w:rsidRPr="004B35F1">
              <w:rPr>
                <w:rFonts w:cs="Times New Roman"/>
                <w:szCs w:val="24"/>
              </w:rPr>
              <w:t>167</w:t>
            </w:r>
          </w:p>
        </w:tc>
        <w:tc>
          <w:tcPr>
            <w:tcW w:w="1268" w:type="dxa"/>
            <w:shd w:val="clear" w:color="auto" w:fill="auto"/>
          </w:tcPr>
          <w:p w14:paraId="747FE7AB" w14:textId="77777777" w:rsidR="00DF213E" w:rsidRPr="004B35F1" w:rsidRDefault="00DF213E" w:rsidP="00AB1B8C">
            <w:pPr>
              <w:jc w:val="center"/>
              <w:rPr>
                <w:rFonts w:cs="Times New Roman"/>
                <w:szCs w:val="24"/>
              </w:rPr>
            </w:pPr>
            <w:r w:rsidRPr="004B35F1">
              <w:rPr>
                <w:rFonts w:cs="Times New Roman"/>
                <w:szCs w:val="24"/>
              </w:rPr>
              <w:t>13,182</w:t>
            </w:r>
          </w:p>
        </w:tc>
        <w:tc>
          <w:tcPr>
            <w:tcW w:w="1268" w:type="dxa"/>
            <w:shd w:val="clear" w:color="auto" w:fill="auto"/>
          </w:tcPr>
          <w:p w14:paraId="69E77D3C" w14:textId="77777777" w:rsidR="00DF213E" w:rsidRPr="004B35F1" w:rsidRDefault="00DF213E" w:rsidP="00AB1B8C">
            <w:pPr>
              <w:jc w:val="center"/>
              <w:rPr>
                <w:rFonts w:cs="Times New Roman"/>
                <w:szCs w:val="24"/>
              </w:rPr>
            </w:pPr>
            <w:r w:rsidRPr="004B35F1">
              <w:rPr>
                <w:rFonts w:cs="Times New Roman"/>
                <w:szCs w:val="24"/>
              </w:rPr>
              <w:t>7</w:t>
            </w:r>
          </w:p>
        </w:tc>
        <w:tc>
          <w:tcPr>
            <w:tcW w:w="1269" w:type="dxa"/>
            <w:shd w:val="clear" w:color="auto" w:fill="auto"/>
          </w:tcPr>
          <w:p w14:paraId="70BC5936" w14:textId="77777777" w:rsidR="00DF213E" w:rsidRPr="004B35F1" w:rsidRDefault="00DF213E" w:rsidP="00AB1B8C">
            <w:pPr>
              <w:jc w:val="center"/>
              <w:rPr>
                <w:rFonts w:cs="Times New Roman"/>
                <w:szCs w:val="24"/>
              </w:rPr>
            </w:pPr>
            <w:r w:rsidRPr="004B35F1">
              <w:rPr>
                <w:rFonts w:cs="Times New Roman"/>
                <w:szCs w:val="24"/>
              </w:rPr>
              <w:t>229</w:t>
            </w:r>
          </w:p>
        </w:tc>
        <w:tc>
          <w:tcPr>
            <w:tcW w:w="1268" w:type="dxa"/>
          </w:tcPr>
          <w:p w14:paraId="04B75479" w14:textId="77777777" w:rsidR="00DF213E" w:rsidRPr="004B35F1" w:rsidRDefault="00DF213E" w:rsidP="00AB1B8C">
            <w:pPr>
              <w:jc w:val="center"/>
              <w:rPr>
                <w:rFonts w:cs="Times New Roman"/>
                <w:szCs w:val="24"/>
              </w:rPr>
            </w:pPr>
            <w:r w:rsidRPr="004B35F1">
              <w:rPr>
                <w:rFonts w:cs="Times New Roman"/>
                <w:szCs w:val="24"/>
              </w:rPr>
              <w:t>174</w:t>
            </w:r>
          </w:p>
        </w:tc>
        <w:tc>
          <w:tcPr>
            <w:tcW w:w="1268" w:type="dxa"/>
          </w:tcPr>
          <w:p w14:paraId="08305025" w14:textId="77777777" w:rsidR="00DF213E" w:rsidRPr="004B35F1" w:rsidRDefault="00DF213E" w:rsidP="00AB1B8C">
            <w:pPr>
              <w:jc w:val="center"/>
              <w:rPr>
                <w:rFonts w:cs="Times New Roman"/>
                <w:szCs w:val="24"/>
              </w:rPr>
            </w:pPr>
            <w:r w:rsidRPr="004B35F1">
              <w:rPr>
                <w:rFonts w:cs="Times New Roman"/>
                <w:szCs w:val="24"/>
              </w:rPr>
              <w:t>13,411</w:t>
            </w:r>
          </w:p>
        </w:tc>
      </w:tr>
      <w:tr w:rsidR="004B35F1" w:rsidRPr="004B35F1" w14:paraId="2661DCED" w14:textId="77777777" w:rsidTr="00AB1B8C">
        <w:trPr>
          <w:trHeight w:val="216"/>
          <w:jc w:val="center"/>
        </w:trPr>
        <w:tc>
          <w:tcPr>
            <w:tcW w:w="1189" w:type="dxa"/>
            <w:shd w:val="clear" w:color="auto" w:fill="auto"/>
            <w:noWrap/>
            <w:vAlign w:val="center"/>
          </w:tcPr>
          <w:p w14:paraId="70876D95" w14:textId="77777777" w:rsidR="00DF213E" w:rsidRPr="004B35F1" w:rsidRDefault="00DF213E" w:rsidP="00AB1B8C">
            <w:pPr>
              <w:widowControl/>
              <w:jc w:val="center"/>
              <w:rPr>
                <w:rFonts w:cs="Times New Roman"/>
                <w:kern w:val="0"/>
                <w:szCs w:val="24"/>
              </w:rPr>
            </w:pPr>
            <w:r w:rsidRPr="004B35F1">
              <w:rPr>
                <w:rFonts w:cs="Times New Roman"/>
                <w:kern w:val="0"/>
                <w:szCs w:val="24"/>
              </w:rPr>
              <w:t>2017</w:t>
            </w:r>
          </w:p>
        </w:tc>
        <w:tc>
          <w:tcPr>
            <w:tcW w:w="1268" w:type="dxa"/>
            <w:shd w:val="clear" w:color="auto" w:fill="auto"/>
            <w:noWrap/>
          </w:tcPr>
          <w:p w14:paraId="1683D9A1" w14:textId="77777777" w:rsidR="00DF213E" w:rsidRPr="004B35F1" w:rsidRDefault="00DF213E" w:rsidP="00AB1B8C">
            <w:pPr>
              <w:jc w:val="center"/>
              <w:rPr>
                <w:rFonts w:cs="Times New Roman"/>
                <w:szCs w:val="24"/>
              </w:rPr>
            </w:pPr>
            <w:r w:rsidRPr="004B35F1">
              <w:rPr>
                <w:rFonts w:cs="Times New Roman"/>
                <w:szCs w:val="24"/>
              </w:rPr>
              <w:t>167</w:t>
            </w:r>
          </w:p>
        </w:tc>
        <w:tc>
          <w:tcPr>
            <w:tcW w:w="1268" w:type="dxa"/>
            <w:shd w:val="clear" w:color="auto" w:fill="auto"/>
          </w:tcPr>
          <w:p w14:paraId="5B40A990" w14:textId="77777777" w:rsidR="00DF213E" w:rsidRPr="004B35F1" w:rsidRDefault="00DF213E" w:rsidP="00AB1B8C">
            <w:pPr>
              <w:jc w:val="center"/>
              <w:rPr>
                <w:rFonts w:cs="Times New Roman"/>
                <w:szCs w:val="24"/>
              </w:rPr>
            </w:pPr>
            <w:r w:rsidRPr="004B35F1">
              <w:rPr>
                <w:rFonts w:cs="Times New Roman"/>
                <w:szCs w:val="24"/>
              </w:rPr>
              <w:t>13,104</w:t>
            </w:r>
          </w:p>
        </w:tc>
        <w:tc>
          <w:tcPr>
            <w:tcW w:w="1268" w:type="dxa"/>
            <w:shd w:val="clear" w:color="auto" w:fill="auto"/>
          </w:tcPr>
          <w:p w14:paraId="5AB5DC5E" w14:textId="77777777" w:rsidR="00DF213E" w:rsidRPr="004B35F1" w:rsidRDefault="00DF213E" w:rsidP="00AB1B8C">
            <w:pPr>
              <w:jc w:val="center"/>
              <w:rPr>
                <w:rFonts w:cs="Times New Roman"/>
                <w:szCs w:val="24"/>
              </w:rPr>
            </w:pPr>
            <w:r w:rsidRPr="004B35F1">
              <w:rPr>
                <w:rFonts w:cs="Times New Roman"/>
                <w:szCs w:val="24"/>
              </w:rPr>
              <w:t>7</w:t>
            </w:r>
          </w:p>
        </w:tc>
        <w:tc>
          <w:tcPr>
            <w:tcW w:w="1269" w:type="dxa"/>
            <w:shd w:val="clear" w:color="auto" w:fill="auto"/>
          </w:tcPr>
          <w:p w14:paraId="0DD3E0F0" w14:textId="77777777" w:rsidR="00DF213E" w:rsidRPr="004B35F1" w:rsidRDefault="00DF213E" w:rsidP="00AB1B8C">
            <w:pPr>
              <w:jc w:val="center"/>
              <w:rPr>
                <w:rFonts w:cs="Times New Roman"/>
                <w:szCs w:val="24"/>
              </w:rPr>
            </w:pPr>
            <w:r w:rsidRPr="004B35F1">
              <w:rPr>
                <w:rFonts w:cs="Times New Roman"/>
                <w:szCs w:val="24"/>
              </w:rPr>
              <w:t>216</w:t>
            </w:r>
          </w:p>
        </w:tc>
        <w:tc>
          <w:tcPr>
            <w:tcW w:w="1268" w:type="dxa"/>
          </w:tcPr>
          <w:p w14:paraId="1469020D" w14:textId="77777777" w:rsidR="00DF213E" w:rsidRPr="004B35F1" w:rsidRDefault="00DF213E" w:rsidP="00AB1B8C">
            <w:pPr>
              <w:jc w:val="center"/>
              <w:rPr>
                <w:rFonts w:cs="Times New Roman"/>
                <w:szCs w:val="24"/>
              </w:rPr>
            </w:pPr>
            <w:r w:rsidRPr="004B35F1">
              <w:rPr>
                <w:rFonts w:cs="Times New Roman"/>
                <w:szCs w:val="24"/>
              </w:rPr>
              <w:t>174</w:t>
            </w:r>
          </w:p>
        </w:tc>
        <w:tc>
          <w:tcPr>
            <w:tcW w:w="1268" w:type="dxa"/>
          </w:tcPr>
          <w:p w14:paraId="1B805C4E" w14:textId="77777777" w:rsidR="00DF213E" w:rsidRPr="004B35F1" w:rsidRDefault="00DF213E" w:rsidP="00AB1B8C">
            <w:pPr>
              <w:jc w:val="center"/>
              <w:rPr>
                <w:rFonts w:cs="Times New Roman"/>
                <w:szCs w:val="24"/>
              </w:rPr>
            </w:pPr>
            <w:r w:rsidRPr="004B35F1">
              <w:rPr>
                <w:rFonts w:cs="Times New Roman"/>
                <w:szCs w:val="24"/>
              </w:rPr>
              <w:t>13,320</w:t>
            </w:r>
          </w:p>
        </w:tc>
      </w:tr>
      <w:tr w:rsidR="004B35F1" w:rsidRPr="004B35F1" w14:paraId="2FB70CDC" w14:textId="77777777" w:rsidTr="00AB1B8C">
        <w:trPr>
          <w:trHeight w:val="216"/>
          <w:jc w:val="center"/>
        </w:trPr>
        <w:tc>
          <w:tcPr>
            <w:tcW w:w="1189" w:type="dxa"/>
            <w:shd w:val="clear" w:color="auto" w:fill="auto"/>
            <w:noWrap/>
            <w:vAlign w:val="center"/>
          </w:tcPr>
          <w:p w14:paraId="1365399B" w14:textId="77777777" w:rsidR="00DF213E" w:rsidRPr="004B35F1" w:rsidRDefault="00DF213E" w:rsidP="00AB1B8C">
            <w:pPr>
              <w:widowControl/>
              <w:jc w:val="center"/>
              <w:rPr>
                <w:rFonts w:cs="Times New Roman"/>
                <w:kern w:val="0"/>
                <w:szCs w:val="24"/>
              </w:rPr>
            </w:pPr>
            <w:r w:rsidRPr="004B35F1">
              <w:rPr>
                <w:rFonts w:cs="Times New Roman"/>
                <w:kern w:val="0"/>
                <w:szCs w:val="24"/>
              </w:rPr>
              <w:t>2018</w:t>
            </w:r>
          </w:p>
        </w:tc>
        <w:tc>
          <w:tcPr>
            <w:tcW w:w="1268" w:type="dxa"/>
            <w:shd w:val="clear" w:color="auto" w:fill="auto"/>
            <w:noWrap/>
          </w:tcPr>
          <w:p w14:paraId="2D5FAA0E" w14:textId="77777777" w:rsidR="00DF213E" w:rsidRPr="004B35F1" w:rsidRDefault="00DF213E" w:rsidP="00AB1B8C">
            <w:pPr>
              <w:jc w:val="center"/>
              <w:rPr>
                <w:rFonts w:cs="Times New Roman"/>
                <w:szCs w:val="24"/>
              </w:rPr>
            </w:pPr>
            <w:r w:rsidRPr="004B35F1">
              <w:rPr>
                <w:rFonts w:cs="Times New Roman"/>
                <w:szCs w:val="24"/>
              </w:rPr>
              <w:t>168</w:t>
            </w:r>
          </w:p>
        </w:tc>
        <w:tc>
          <w:tcPr>
            <w:tcW w:w="1268" w:type="dxa"/>
            <w:shd w:val="clear" w:color="auto" w:fill="auto"/>
          </w:tcPr>
          <w:p w14:paraId="4A0B9E25" w14:textId="77777777" w:rsidR="00DF213E" w:rsidRPr="004B35F1" w:rsidRDefault="00DF213E" w:rsidP="00AB1B8C">
            <w:pPr>
              <w:jc w:val="center"/>
              <w:rPr>
                <w:rFonts w:cs="Times New Roman"/>
                <w:szCs w:val="24"/>
              </w:rPr>
            </w:pPr>
            <w:r w:rsidRPr="004B35F1">
              <w:rPr>
                <w:rFonts w:cs="Times New Roman"/>
                <w:szCs w:val="24"/>
              </w:rPr>
              <w:t>12,997</w:t>
            </w:r>
          </w:p>
        </w:tc>
        <w:tc>
          <w:tcPr>
            <w:tcW w:w="1268" w:type="dxa"/>
            <w:shd w:val="clear" w:color="auto" w:fill="auto"/>
          </w:tcPr>
          <w:p w14:paraId="3ABEE116" w14:textId="77777777" w:rsidR="00DF213E" w:rsidRPr="004B35F1" w:rsidRDefault="00DF213E" w:rsidP="00AB1B8C">
            <w:pPr>
              <w:jc w:val="center"/>
              <w:rPr>
                <w:rFonts w:cs="Times New Roman"/>
                <w:szCs w:val="24"/>
              </w:rPr>
            </w:pPr>
            <w:r w:rsidRPr="004B35F1">
              <w:rPr>
                <w:rFonts w:cs="Times New Roman"/>
                <w:szCs w:val="24"/>
              </w:rPr>
              <w:t>7</w:t>
            </w:r>
          </w:p>
        </w:tc>
        <w:tc>
          <w:tcPr>
            <w:tcW w:w="1269" w:type="dxa"/>
            <w:shd w:val="clear" w:color="auto" w:fill="auto"/>
          </w:tcPr>
          <w:p w14:paraId="47CDD532" w14:textId="77777777" w:rsidR="00DF213E" w:rsidRPr="004B35F1" w:rsidRDefault="00DF213E" w:rsidP="00AB1B8C">
            <w:pPr>
              <w:jc w:val="center"/>
              <w:rPr>
                <w:rFonts w:cs="Times New Roman"/>
                <w:szCs w:val="24"/>
              </w:rPr>
            </w:pPr>
            <w:r w:rsidRPr="004B35F1">
              <w:rPr>
                <w:rFonts w:cs="Times New Roman"/>
                <w:szCs w:val="24"/>
              </w:rPr>
              <w:t>200</w:t>
            </w:r>
          </w:p>
        </w:tc>
        <w:tc>
          <w:tcPr>
            <w:tcW w:w="1268" w:type="dxa"/>
          </w:tcPr>
          <w:p w14:paraId="3E78AE97" w14:textId="77777777" w:rsidR="00DF213E" w:rsidRPr="004B35F1" w:rsidRDefault="00DF213E" w:rsidP="00AB1B8C">
            <w:pPr>
              <w:jc w:val="center"/>
              <w:rPr>
                <w:rFonts w:cs="Times New Roman"/>
                <w:szCs w:val="24"/>
              </w:rPr>
            </w:pPr>
            <w:r w:rsidRPr="004B35F1">
              <w:rPr>
                <w:rFonts w:cs="Times New Roman"/>
                <w:szCs w:val="24"/>
              </w:rPr>
              <w:t>175</w:t>
            </w:r>
          </w:p>
        </w:tc>
        <w:tc>
          <w:tcPr>
            <w:tcW w:w="1268" w:type="dxa"/>
          </w:tcPr>
          <w:p w14:paraId="36CE9F03" w14:textId="77777777" w:rsidR="00DF213E" w:rsidRPr="004B35F1" w:rsidRDefault="00DF213E" w:rsidP="00AB1B8C">
            <w:pPr>
              <w:jc w:val="center"/>
              <w:rPr>
                <w:rFonts w:cs="Times New Roman"/>
                <w:szCs w:val="24"/>
              </w:rPr>
            </w:pPr>
            <w:r w:rsidRPr="004B35F1">
              <w:rPr>
                <w:rFonts w:cs="Times New Roman"/>
                <w:szCs w:val="24"/>
              </w:rPr>
              <w:t>13,197</w:t>
            </w:r>
          </w:p>
        </w:tc>
      </w:tr>
      <w:tr w:rsidR="004B35F1" w:rsidRPr="004B35F1" w14:paraId="48C03549" w14:textId="77777777" w:rsidTr="00AB1B8C">
        <w:trPr>
          <w:trHeight w:val="216"/>
          <w:jc w:val="center"/>
        </w:trPr>
        <w:tc>
          <w:tcPr>
            <w:tcW w:w="1189" w:type="dxa"/>
            <w:shd w:val="clear" w:color="auto" w:fill="auto"/>
            <w:noWrap/>
            <w:vAlign w:val="center"/>
          </w:tcPr>
          <w:p w14:paraId="1C751470" w14:textId="77777777" w:rsidR="00DF213E" w:rsidRPr="004B35F1" w:rsidRDefault="00DF213E" w:rsidP="00AB1B8C">
            <w:pPr>
              <w:widowControl/>
              <w:jc w:val="center"/>
              <w:rPr>
                <w:rFonts w:cs="Times New Roman"/>
                <w:kern w:val="0"/>
                <w:szCs w:val="24"/>
              </w:rPr>
            </w:pPr>
            <w:r w:rsidRPr="004B35F1">
              <w:rPr>
                <w:rFonts w:cs="Times New Roman"/>
                <w:kern w:val="0"/>
                <w:szCs w:val="24"/>
              </w:rPr>
              <w:t>2019</w:t>
            </w:r>
          </w:p>
        </w:tc>
        <w:tc>
          <w:tcPr>
            <w:tcW w:w="1268" w:type="dxa"/>
            <w:shd w:val="clear" w:color="auto" w:fill="auto"/>
            <w:noWrap/>
          </w:tcPr>
          <w:p w14:paraId="529DCF39" w14:textId="77777777" w:rsidR="00DF213E" w:rsidRPr="004B35F1" w:rsidRDefault="00DF213E" w:rsidP="00AB1B8C">
            <w:pPr>
              <w:jc w:val="center"/>
              <w:rPr>
                <w:rFonts w:cs="Times New Roman"/>
                <w:szCs w:val="24"/>
              </w:rPr>
            </w:pPr>
            <w:r w:rsidRPr="004B35F1">
              <w:rPr>
                <w:rFonts w:cs="Times New Roman"/>
                <w:szCs w:val="24"/>
              </w:rPr>
              <w:t>169</w:t>
            </w:r>
          </w:p>
        </w:tc>
        <w:tc>
          <w:tcPr>
            <w:tcW w:w="1268" w:type="dxa"/>
            <w:shd w:val="clear" w:color="auto" w:fill="auto"/>
          </w:tcPr>
          <w:p w14:paraId="0B23A2F0" w14:textId="77777777" w:rsidR="00DF213E" w:rsidRPr="004B35F1" w:rsidRDefault="00DF213E" w:rsidP="00AB1B8C">
            <w:pPr>
              <w:jc w:val="center"/>
              <w:rPr>
                <w:rFonts w:cs="Times New Roman"/>
                <w:szCs w:val="24"/>
              </w:rPr>
            </w:pPr>
            <w:r w:rsidRPr="004B35F1">
              <w:rPr>
                <w:rFonts w:cs="Times New Roman"/>
                <w:szCs w:val="24"/>
              </w:rPr>
              <w:t>13,132</w:t>
            </w:r>
          </w:p>
        </w:tc>
        <w:tc>
          <w:tcPr>
            <w:tcW w:w="1268" w:type="dxa"/>
            <w:shd w:val="clear" w:color="auto" w:fill="auto"/>
          </w:tcPr>
          <w:p w14:paraId="712E93DF" w14:textId="77777777" w:rsidR="00DF213E" w:rsidRPr="004B35F1" w:rsidRDefault="00DF213E" w:rsidP="00AB1B8C">
            <w:pPr>
              <w:jc w:val="center"/>
              <w:rPr>
                <w:rFonts w:cs="Times New Roman"/>
                <w:szCs w:val="24"/>
              </w:rPr>
            </w:pPr>
            <w:r w:rsidRPr="004B35F1">
              <w:rPr>
                <w:rFonts w:cs="Times New Roman"/>
                <w:szCs w:val="24"/>
              </w:rPr>
              <w:t>6</w:t>
            </w:r>
          </w:p>
        </w:tc>
        <w:tc>
          <w:tcPr>
            <w:tcW w:w="1269" w:type="dxa"/>
            <w:shd w:val="clear" w:color="auto" w:fill="auto"/>
          </w:tcPr>
          <w:p w14:paraId="22EBC52E" w14:textId="77777777" w:rsidR="00DF213E" w:rsidRPr="004B35F1" w:rsidRDefault="00DF213E" w:rsidP="00AB1B8C">
            <w:pPr>
              <w:jc w:val="center"/>
              <w:rPr>
                <w:rFonts w:cs="Times New Roman"/>
                <w:szCs w:val="24"/>
              </w:rPr>
            </w:pPr>
            <w:r w:rsidRPr="004B35F1">
              <w:rPr>
                <w:rFonts w:cs="Times New Roman"/>
                <w:szCs w:val="24"/>
              </w:rPr>
              <w:t>179</w:t>
            </w:r>
          </w:p>
        </w:tc>
        <w:tc>
          <w:tcPr>
            <w:tcW w:w="1268" w:type="dxa"/>
          </w:tcPr>
          <w:p w14:paraId="49F8303B" w14:textId="77777777" w:rsidR="00DF213E" w:rsidRPr="004B35F1" w:rsidRDefault="00DF213E" w:rsidP="00AB1B8C">
            <w:pPr>
              <w:jc w:val="center"/>
              <w:rPr>
                <w:rFonts w:cs="Times New Roman"/>
                <w:szCs w:val="24"/>
              </w:rPr>
            </w:pPr>
            <w:r w:rsidRPr="004B35F1">
              <w:rPr>
                <w:rFonts w:cs="Times New Roman"/>
                <w:szCs w:val="24"/>
              </w:rPr>
              <w:t>175</w:t>
            </w:r>
          </w:p>
        </w:tc>
        <w:tc>
          <w:tcPr>
            <w:tcW w:w="1268" w:type="dxa"/>
          </w:tcPr>
          <w:p w14:paraId="515F1BF4" w14:textId="77777777" w:rsidR="00DF213E" w:rsidRPr="004B35F1" w:rsidRDefault="00DF213E" w:rsidP="00AB1B8C">
            <w:pPr>
              <w:jc w:val="center"/>
              <w:rPr>
                <w:rFonts w:cs="Times New Roman"/>
                <w:szCs w:val="24"/>
              </w:rPr>
            </w:pPr>
            <w:r w:rsidRPr="004B35F1">
              <w:rPr>
                <w:rFonts w:cs="Times New Roman"/>
                <w:szCs w:val="24"/>
              </w:rPr>
              <w:t>13,311</w:t>
            </w:r>
          </w:p>
        </w:tc>
      </w:tr>
    </w:tbl>
    <w:p w14:paraId="098F5393" w14:textId="153A62B6" w:rsidR="00EC72C8" w:rsidRDefault="003602A9" w:rsidP="00EC72C8">
      <w:pPr>
        <w:rPr>
          <w:rFonts w:cs="Times New Roman"/>
          <w:szCs w:val="24"/>
        </w:rPr>
      </w:pPr>
      <w:r w:rsidRPr="004B35F1">
        <w:rPr>
          <w:rFonts w:cs="Times New Roman"/>
          <w:szCs w:val="24"/>
        </w:rPr>
        <w:t>Source: Ministry of Health and Welfare</w:t>
      </w:r>
    </w:p>
    <w:p w14:paraId="7BE98CFF" w14:textId="77777777" w:rsidR="005804F2" w:rsidRPr="004B35F1" w:rsidRDefault="005804F2" w:rsidP="00EC72C8">
      <w:pPr>
        <w:rPr>
          <w:rFonts w:cs="Times New Roman"/>
          <w:szCs w:val="24"/>
        </w:rPr>
      </w:pPr>
    </w:p>
    <w:p w14:paraId="4EC003E1" w14:textId="0C8464DF" w:rsidR="004F0B27" w:rsidRPr="004B35F1" w:rsidRDefault="00313D4D" w:rsidP="005804F2">
      <w:pPr>
        <w:pStyle w:val="Heading1"/>
        <w:spacing w:line="360" w:lineRule="auto"/>
        <w:rPr>
          <w:szCs w:val="24"/>
        </w:rPr>
      </w:pPr>
      <w:bookmarkStart w:id="49" w:name="_Toc71895366"/>
      <w:r>
        <w:rPr>
          <w:szCs w:val="24"/>
        </w:rPr>
        <w:t xml:space="preserve">Table 19.7 </w:t>
      </w:r>
      <w:r w:rsidR="004F0B27" w:rsidRPr="004B35F1">
        <w:rPr>
          <w:szCs w:val="24"/>
        </w:rPr>
        <w:t>Outcome</w:t>
      </w:r>
      <w:r w:rsidR="00350CE6" w:rsidRPr="004B35F1">
        <w:rPr>
          <w:szCs w:val="24"/>
        </w:rPr>
        <w:t>s</w:t>
      </w:r>
      <w:r w:rsidR="004F0B27" w:rsidRPr="004B35F1">
        <w:rPr>
          <w:szCs w:val="24"/>
        </w:rPr>
        <w:t xml:space="preserve"> of family support services from 2016 to 2019</w:t>
      </w:r>
      <w:bookmarkEnd w:id="49"/>
    </w:p>
    <w:p w14:paraId="4A1C6FA6" w14:textId="08CF74C3" w:rsidR="004F0B27" w:rsidRPr="004B35F1" w:rsidRDefault="004F0B27" w:rsidP="000E5387">
      <w:pPr>
        <w:ind w:rightChars="420" w:right="1008"/>
        <w:jc w:val="right"/>
        <w:rPr>
          <w:rFonts w:cs="Times New Roman"/>
          <w:szCs w:val="24"/>
        </w:rPr>
      </w:pPr>
      <w:r w:rsidRPr="004B35F1">
        <w:rPr>
          <w:rFonts w:cs="Times New Roman"/>
          <w:szCs w:val="24"/>
        </w:rPr>
        <w:t xml:space="preserve">Unit: </w:t>
      </w:r>
      <w:r w:rsidR="00350CE6" w:rsidRPr="004B35F1">
        <w:rPr>
          <w:rFonts w:cs="Times New Roman"/>
          <w:szCs w:val="24"/>
        </w:rPr>
        <w:t>persons</w:t>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3"/>
        <w:gridCol w:w="1290"/>
        <w:gridCol w:w="2112"/>
        <w:gridCol w:w="1984"/>
      </w:tblGrid>
      <w:tr w:rsidR="004B35F1" w:rsidRPr="004B35F1" w14:paraId="24D72718" w14:textId="77777777" w:rsidTr="006038D8">
        <w:trPr>
          <w:trHeight w:val="216"/>
          <w:jc w:val="center"/>
        </w:trPr>
        <w:tc>
          <w:tcPr>
            <w:tcW w:w="1413" w:type="dxa"/>
            <w:tcBorders>
              <w:tl2br w:val="single" w:sz="4" w:space="0" w:color="auto"/>
            </w:tcBorders>
            <w:shd w:val="clear" w:color="auto" w:fill="auto"/>
            <w:noWrap/>
            <w:vAlign w:val="center"/>
            <w:hideMark/>
          </w:tcPr>
          <w:p w14:paraId="57C2DD1D" w14:textId="6CA82947" w:rsidR="006038D8" w:rsidRPr="004B35F1" w:rsidRDefault="00542326" w:rsidP="006038D8">
            <w:pPr>
              <w:widowControl/>
              <w:jc w:val="right"/>
              <w:rPr>
                <w:rFonts w:cs="Times New Roman"/>
                <w:kern w:val="0"/>
                <w:szCs w:val="24"/>
              </w:rPr>
            </w:pPr>
            <w:r w:rsidRPr="004B35F1">
              <w:rPr>
                <w:rFonts w:cs="Times New Roman"/>
                <w:kern w:val="0"/>
                <w:szCs w:val="24"/>
              </w:rPr>
              <w:t>Item</w:t>
            </w:r>
          </w:p>
          <w:p w14:paraId="69A98C9B" w14:textId="0A446FAC" w:rsidR="000D1355" w:rsidRPr="004B35F1" w:rsidRDefault="00542326" w:rsidP="006038D8">
            <w:pPr>
              <w:widowControl/>
              <w:rPr>
                <w:rFonts w:cs="Times New Roman"/>
                <w:kern w:val="0"/>
                <w:szCs w:val="24"/>
              </w:rPr>
            </w:pPr>
            <w:r w:rsidRPr="004B35F1">
              <w:rPr>
                <w:rFonts w:cs="Times New Roman"/>
                <w:kern w:val="0"/>
                <w:szCs w:val="24"/>
              </w:rPr>
              <w:t>Year</w:t>
            </w:r>
          </w:p>
        </w:tc>
        <w:tc>
          <w:tcPr>
            <w:tcW w:w="1290" w:type="dxa"/>
            <w:shd w:val="clear" w:color="auto" w:fill="auto"/>
            <w:noWrap/>
            <w:vAlign w:val="center"/>
            <w:hideMark/>
          </w:tcPr>
          <w:p w14:paraId="288405CE" w14:textId="0D0FC02E" w:rsidR="000D1355" w:rsidRPr="004B35F1" w:rsidRDefault="00E23143" w:rsidP="00E23143">
            <w:pPr>
              <w:widowControl/>
              <w:jc w:val="center"/>
              <w:rPr>
                <w:rFonts w:cs="Times New Roman"/>
                <w:kern w:val="0"/>
                <w:szCs w:val="24"/>
              </w:rPr>
            </w:pPr>
            <w:r>
              <w:rPr>
                <w:rFonts w:cs="Times New Roman"/>
                <w:szCs w:val="24"/>
                <w:lang w:val="en"/>
              </w:rPr>
              <w:t>R</w:t>
            </w:r>
            <w:r w:rsidR="005B6BDD" w:rsidRPr="00313D4D">
              <w:rPr>
                <w:rFonts w:cs="Times New Roman"/>
                <w:szCs w:val="24"/>
                <w:lang w:val="en"/>
              </w:rPr>
              <w:t>espite</w:t>
            </w:r>
            <w:r w:rsidR="005B6BDD" w:rsidRPr="004B35F1">
              <w:rPr>
                <w:rFonts w:cs="Times New Roman"/>
                <w:szCs w:val="24"/>
                <w:lang w:val="en"/>
              </w:rPr>
              <w:t xml:space="preserve"> </w:t>
            </w:r>
            <w:r w:rsidR="005B6BDD" w:rsidRPr="004B35F1">
              <w:rPr>
                <w:rFonts w:cs="Times New Roman"/>
                <w:kern w:val="0"/>
                <w:szCs w:val="24"/>
              </w:rPr>
              <w:t>and short</w:t>
            </w:r>
            <w:r w:rsidR="000E4724">
              <w:rPr>
                <w:rFonts w:cs="Times New Roman"/>
                <w:kern w:val="0"/>
                <w:szCs w:val="24"/>
              </w:rPr>
              <w:t>-</w:t>
            </w:r>
            <w:r w:rsidR="005B6BDD" w:rsidRPr="004B35F1">
              <w:rPr>
                <w:rFonts w:cs="Times New Roman"/>
                <w:kern w:val="0"/>
                <w:szCs w:val="24"/>
              </w:rPr>
              <w:t>term care service</w:t>
            </w:r>
          </w:p>
        </w:tc>
        <w:tc>
          <w:tcPr>
            <w:tcW w:w="2112" w:type="dxa"/>
            <w:vAlign w:val="center"/>
          </w:tcPr>
          <w:p w14:paraId="4CFAACAE" w14:textId="299AADA3" w:rsidR="005B6BDD" w:rsidRPr="004B35F1" w:rsidRDefault="005B6BDD" w:rsidP="005B6BDD">
            <w:pPr>
              <w:jc w:val="center"/>
              <w:rPr>
                <w:rFonts w:cs="Times New Roman"/>
                <w:szCs w:val="24"/>
              </w:rPr>
            </w:pPr>
          </w:p>
          <w:p w14:paraId="6BDF6E19" w14:textId="4C74AFAE" w:rsidR="000D1355" w:rsidRPr="004B35F1" w:rsidRDefault="005B6BDD" w:rsidP="005B6BDD">
            <w:pPr>
              <w:jc w:val="center"/>
              <w:rPr>
                <w:rFonts w:eastAsia="PMingLiU" w:cs="Times New Roman"/>
                <w:szCs w:val="24"/>
              </w:rPr>
            </w:pPr>
            <w:r w:rsidRPr="004B35F1">
              <w:rPr>
                <w:rFonts w:eastAsia="PMingLiU" w:cs="Times New Roman"/>
                <w:szCs w:val="24"/>
              </w:rPr>
              <w:t>Family care visit</w:t>
            </w:r>
          </w:p>
        </w:tc>
        <w:tc>
          <w:tcPr>
            <w:tcW w:w="1984" w:type="dxa"/>
            <w:vAlign w:val="center"/>
          </w:tcPr>
          <w:p w14:paraId="758FB31C" w14:textId="03A24B5D" w:rsidR="000D1355" w:rsidRPr="004B35F1" w:rsidRDefault="005B6BDD" w:rsidP="000E5387">
            <w:pPr>
              <w:jc w:val="center"/>
              <w:rPr>
                <w:rFonts w:cs="Times New Roman"/>
                <w:szCs w:val="24"/>
              </w:rPr>
            </w:pPr>
            <w:r w:rsidRPr="004B35F1">
              <w:rPr>
                <w:rFonts w:cs="Times New Roman"/>
                <w:szCs w:val="24"/>
              </w:rPr>
              <w:t xml:space="preserve">Training and </w:t>
            </w:r>
            <w:r w:rsidR="000E5387" w:rsidRPr="00E23143">
              <w:rPr>
                <w:rFonts w:cs="Times New Roman"/>
                <w:szCs w:val="24"/>
              </w:rPr>
              <w:t>supplemental classes</w:t>
            </w:r>
            <w:r w:rsidRPr="004B35F1">
              <w:rPr>
                <w:rFonts w:cs="Times New Roman"/>
                <w:szCs w:val="24"/>
              </w:rPr>
              <w:t xml:space="preserve"> for caregivers</w:t>
            </w:r>
          </w:p>
        </w:tc>
      </w:tr>
      <w:tr w:rsidR="004B35F1" w:rsidRPr="004B35F1" w14:paraId="47B478DC" w14:textId="77777777" w:rsidTr="00AA3255">
        <w:trPr>
          <w:trHeight w:val="216"/>
          <w:jc w:val="center"/>
        </w:trPr>
        <w:tc>
          <w:tcPr>
            <w:tcW w:w="1413" w:type="dxa"/>
            <w:shd w:val="clear" w:color="auto" w:fill="auto"/>
            <w:noWrap/>
            <w:vAlign w:val="center"/>
          </w:tcPr>
          <w:p w14:paraId="6D03892D" w14:textId="77777777" w:rsidR="000D1355" w:rsidRPr="004B35F1" w:rsidRDefault="000D1355" w:rsidP="00AA3255">
            <w:pPr>
              <w:widowControl/>
              <w:jc w:val="center"/>
              <w:rPr>
                <w:rFonts w:cs="Times New Roman"/>
                <w:kern w:val="0"/>
                <w:szCs w:val="24"/>
              </w:rPr>
            </w:pPr>
            <w:r w:rsidRPr="004B35F1">
              <w:rPr>
                <w:rFonts w:cs="Times New Roman"/>
                <w:kern w:val="0"/>
                <w:szCs w:val="24"/>
              </w:rPr>
              <w:t>2016</w:t>
            </w:r>
          </w:p>
        </w:tc>
        <w:tc>
          <w:tcPr>
            <w:tcW w:w="1290" w:type="dxa"/>
            <w:shd w:val="clear" w:color="auto" w:fill="auto"/>
            <w:noWrap/>
            <w:vAlign w:val="center"/>
          </w:tcPr>
          <w:p w14:paraId="3BB26BCC" w14:textId="77D1C8CA" w:rsidR="000D1355" w:rsidRPr="004B35F1" w:rsidRDefault="00B771B4" w:rsidP="00AA3255">
            <w:pPr>
              <w:widowControl/>
              <w:jc w:val="center"/>
              <w:rPr>
                <w:rFonts w:cs="Times New Roman"/>
                <w:kern w:val="0"/>
                <w:szCs w:val="24"/>
              </w:rPr>
            </w:pPr>
            <w:r w:rsidRPr="004B35F1">
              <w:rPr>
                <w:rFonts w:cs="Times New Roman"/>
                <w:kern w:val="0"/>
                <w:szCs w:val="24"/>
              </w:rPr>
              <w:t>3,878</w:t>
            </w:r>
          </w:p>
        </w:tc>
        <w:tc>
          <w:tcPr>
            <w:tcW w:w="2112" w:type="dxa"/>
            <w:shd w:val="clear" w:color="auto" w:fill="auto"/>
            <w:vAlign w:val="center"/>
          </w:tcPr>
          <w:p w14:paraId="46DE530A" w14:textId="77777777" w:rsidR="000D1355" w:rsidRPr="004B35F1" w:rsidRDefault="000D1355" w:rsidP="00AA3255">
            <w:pPr>
              <w:widowControl/>
              <w:jc w:val="center"/>
              <w:rPr>
                <w:rFonts w:cs="Times New Roman"/>
                <w:kern w:val="0"/>
                <w:szCs w:val="24"/>
              </w:rPr>
            </w:pPr>
            <w:r w:rsidRPr="004B35F1">
              <w:rPr>
                <w:rFonts w:cs="Times New Roman"/>
                <w:kern w:val="0"/>
                <w:szCs w:val="24"/>
              </w:rPr>
              <w:t>22,249</w:t>
            </w:r>
          </w:p>
        </w:tc>
        <w:tc>
          <w:tcPr>
            <w:tcW w:w="1984" w:type="dxa"/>
            <w:shd w:val="clear" w:color="auto" w:fill="auto"/>
            <w:vAlign w:val="center"/>
          </w:tcPr>
          <w:p w14:paraId="5A248FFB" w14:textId="77777777" w:rsidR="000D1355" w:rsidRPr="004B35F1" w:rsidRDefault="000D1355" w:rsidP="00AA3255">
            <w:pPr>
              <w:widowControl/>
              <w:jc w:val="center"/>
              <w:rPr>
                <w:rFonts w:cs="Times New Roman"/>
                <w:kern w:val="0"/>
                <w:szCs w:val="24"/>
              </w:rPr>
            </w:pPr>
            <w:r w:rsidRPr="004B35F1">
              <w:rPr>
                <w:rFonts w:cs="Times New Roman"/>
                <w:kern w:val="0"/>
                <w:szCs w:val="24"/>
              </w:rPr>
              <w:t>14,052</w:t>
            </w:r>
          </w:p>
        </w:tc>
      </w:tr>
      <w:tr w:rsidR="004B35F1" w:rsidRPr="004B35F1" w14:paraId="40B0ADED" w14:textId="77777777" w:rsidTr="00AA3255">
        <w:trPr>
          <w:trHeight w:val="216"/>
          <w:jc w:val="center"/>
        </w:trPr>
        <w:tc>
          <w:tcPr>
            <w:tcW w:w="1413" w:type="dxa"/>
            <w:shd w:val="clear" w:color="auto" w:fill="auto"/>
            <w:noWrap/>
            <w:vAlign w:val="center"/>
          </w:tcPr>
          <w:p w14:paraId="718D603E" w14:textId="77777777" w:rsidR="000D1355" w:rsidRPr="004B35F1" w:rsidRDefault="000D1355" w:rsidP="00AA3255">
            <w:pPr>
              <w:widowControl/>
              <w:jc w:val="center"/>
              <w:rPr>
                <w:rFonts w:cs="Times New Roman"/>
                <w:kern w:val="0"/>
                <w:szCs w:val="24"/>
              </w:rPr>
            </w:pPr>
            <w:r w:rsidRPr="004B35F1">
              <w:rPr>
                <w:rFonts w:cs="Times New Roman"/>
                <w:kern w:val="0"/>
                <w:szCs w:val="24"/>
              </w:rPr>
              <w:t>2017</w:t>
            </w:r>
          </w:p>
        </w:tc>
        <w:tc>
          <w:tcPr>
            <w:tcW w:w="1290" w:type="dxa"/>
            <w:shd w:val="clear" w:color="auto" w:fill="auto"/>
            <w:noWrap/>
            <w:vAlign w:val="center"/>
          </w:tcPr>
          <w:p w14:paraId="57B21FEF" w14:textId="30D5245E" w:rsidR="000D1355" w:rsidRPr="004B35F1" w:rsidRDefault="00B771B4" w:rsidP="00AA3255">
            <w:pPr>
              <w:widowControl/>
              <w:jc w:val="center"/>
              <w:rPr>
                <w:rFonts w:cs="Times New Roman"/>
                <w:kern w:val="0"/>
                <w:szCs w:val="24"/>
              </w:rPr>
            </w:pPr>
            <w:r w:rsidRPr="004B35F1">
              <w:rPr>
                <w:rFonts w:cs="Times New Roman"/>
                <w:kern w:val="0"/>
                <w:szCs w:val="24"/>
              </w:rPr>
              <w:t>3,905</w:t>
            </w:r>
          </w:p>
        </w:tc>
        <w:tc>
          <w:tcPr>
            <w:tcW w:w="2112" w:type="dxa"/>
            <w:shd w:val="clear" w:color="auto" w:fill="auto"/>
            <w:vAlign w:val="center"/>
          </w:tcPr>
          <w:p w14:paraId="678005F0" w14:textId="77777777" w:rsidR="000D1355" w:rsidRPr="004B35F1" w:rsidRDefault="000D1355" w:rsidP="00AA3255">
            <w:pPr>
              <w:widowControl/>
              <w:jc w:val="center"/>
              <w:rPr>
                <w:rFonts w:cs="Times New Roman"/>
                <w:kern w:val="0"/>
                <w:szCs w:val="24"/>
              </w:rPr>
            </w:pPr>
            <w:r w:rsidRPr="004B35F1">
              <w:rPr>
                <w:rFonts w:cs="Times New Roman"/>
                <w:kern w:val="0"/>
                <w:szCs w:val="24"/>
              </w:rPr>
              <w:t>16,138</w:t>
            </w:r>
          </w:p>
        </w:tc>
        <w:tc>
          <w:tcPr>
            <w:tcW w:w="1984" w:type="dxa"/>
            <w:shd w:val="clear" w:color="auto" w:fill="auto"/>
            <w:vAlign w:val="center"/>
          </w:tcPr>
          <w:p w14:paraId="3570BA87" w14:textId="77777777" w:rsidR="000D1355" w:rsidRPr="004B35F1" w:rsidRDefault="000D1355" w:rsidP="00AA3255">
            <w:pPr>
              <w:widowControl/>
              <w:jc w:val="center"/>
              <w:rPr>
                <w:rFonts w:cs="Times New Roman"/>
                <w:kern w:val="0"/>
                <w:szCs w:val="24"/>
              </w:rPr>
            </w:pPr>
            <w:r w:rsidRPr="004B35F1">
              <w:rPr>
                <w:rFonts w:cs="Times New Roman"/>
                <w:kern w:val="0"/>
                <w:szCs w:val="24"/>
              </w:rPr>
              <w:t>10,596</w:t>
            </w:r>
          </w:p>
        </w:tc>
      </w:tr>
      <w:tr w:rsidR="004B35F1" w:rsidRPr="004B35F1" w14:paraId="60A2BD40" w14:textId="77777777" w:rsidTr="00AA3255">
        <w:trPr>
          <w:trHeight w:val="216"/>
          <w:jc w:val="center"/>
        </w:trPr>
        <w:tc>
          <w:tcPr>
            <w:tcW w:w="1413" w:type="dxa"/>
            <w:shd w:val="clear" w:color="auto" w:fill="auto"/>
            <w:noWrap/>
            <w:vAlign w:val="center"/>
          </w:tcPr>
          <w:p w14:paraId="550D319E" w14:textId="77777777" w:rsidR="000D1355" w:rsidRPr="004B35F1" w:rsidRDefault="000D1355" w:rsidP="00AA3255">
            <w:pPr>
              <w:widowControl/>
              <w:jc w:val="center"/>
              <w:rPr>
                <w:rFonts w:cs="Times New Roman"/>
                <w:kern w:val="0"/>
                <w:szCs w:val="24"/>
              </w:rPr>
            </w:pPr>
            <w:r w:rsidRPr="004B35F1">
              <w:rPr>
                <w:rFonts w:cs="Times New Roman"/>
                <w:kern w:val="0"/>
                <w:szCs w:val="24"/>
              </w:rPr>
              <w:t>2018</w:t>
            </w:r>
          </w:p>
        </w:tc>
        <w:tc>
          <w:tcPr>
            <w:tcW w:w="1290" w:type="dxa"/>
            <w:shd w:val="clear" w:color="auto" w:fill="auto"/>
            <w:noWrap/>
            <w:vAlign w:val="center"/>
          </w:tcPr>
          <w:p w14:paraId="7635500A" w14:textId="0427F8FE" w:rsidR="000D1355" w:rsidRPr="004B35F1" w:rsidRDefault="00B771B4" w:rsidP="00AA3255">
            <w:pPr>
              <w:widowControl/>
              <w:jc w:val="center"/>
              <w:rPr>
                <w:rFonts w:cs="Times New Roman"/>
                <w:kern w:val="0"/>
                <w:szCs w:val="24"/>
              </w:rPr>
            </w:pPr>
            <w:r w:rsidRPr="004B35F1">
              <w:rPr>
                <w:rFonts w:cs="Times New Roman"/>
                <w:kern w:val="0"/>
                <w:szCs w:val="24"/>
              </w:rPr>
              <w:t>2,352</w:t>
            </w:r>
          </w:p>
        </w:tc>
        <w:tc>
          <w:tcPr>
            <w:tcW w:w="2112" w:type="dxa"/>
            <w:shd w:val="clear" w:color="auto" w:fill="auto"/>
            <w:vAlign w:val="center"/>
          </w:tcPr>
          <w:p w14:paraId="764C8112" w14:textId="77777777" w:rsidR="000D1355" w:rsidRPr="004B35F1" w:rsidRDefault="000D1355" w:rsidP="00AA3255">
            <w:pPr>
              <w:widowControl/>
              <w:jc w:val="center"/>
              <w:rPr>
                <w:rFonts w:cs="Times New Roman"/>
                <w:kern w:val="0"/>
                <w:szCs w:val="24"/>
              </w:rPr>
            </w:pPr>
            <w:r w:rsidRPr="004B35F1">
              <w:rPr>
                <w:rFonts w:cs="Times New Roman"/>
                <w:kern w:val="0"/>
                <w:szCs w:val="24"/>
              </w:rPr>
              <w:t>22,550</w:t>
            </w:r>
          </w:p>
        </w:tc>
        <w:tc>
          <w:tcPr>
            <w:tcW w:w="1984" w:type="dxa"/>
            <w:shd w:val="clear" w:color="auto" w:fill="auto"/>
            <w:vAlign w:val="center"/>
          </w:tcPr>
          <w:p w14:paraId="7000900A" w14:textId="77777777" w:rsidR="000D1355" w:rsidRPr="004B35F1" w:rsidRDefault="000D1355" w:rsidP="00AA3255">
            <w:pPr>
              <w:widowControl/>
              <w:jc w:val="center"/>
              <w:rPr>
                <w:rFonts w:cs="Times New Roman"/>
                <w:kern w:val="0"/>
                <w:szCs w:val="24"/>
              </w:rPr>
            </w:pPr>
            <w:r w:rsidRPr="004B35F1">
              <w:rPr>
                <w:rFonts w:cs="Times New Roman"/>
                <w:kern w:val="0"/>
                <w:szCs w:val="24"/>
              </w:rPr>
              <w:t>11,627</w:t>
            </w:r>
          </w:p>
        </w:tc>
      </w:tr>
      <w:tr w:rsidR="004B35F1" w:rsidRPr="004B35F1" w14:paraId="61BB8CB1" w14:textId="77777777" w:rsidTr="00AA3255">
        <w:trPr>
          <w:trHeight w:val="216"/>
          <w:jc w:val="center"/>
        </w:trPr>
        <w:tc>
          <w:tcPr>
            <w:tcW w:w="1413" w:type="dxa"/>
            <w:shd w:val="clear" w:color="auto" w:fill="auto"/>
            <w:noWrap/>
            <w:vAlign w:val="center"/>
          </w:tcPr>
          <w:p w14:paraId="5E43368F" w14:textId="77777777" w:rsidR="000D1355" w:rsidRPr="004B35F1" w:rsidRDefault="000D1355" w:rsidP="00AA3255">
            <w:pPr>
              <w:widowControl/>
              <w:jc w:val="center"/>
              <w:rPr>
                <w:rFonts w:cs="Times New Roman"/>
                <w:kern w:val="0"/>
                <w:szCs w:val="24"/>
              </w:rPr>
            </w:pPr>
            <w:r w:rsidRPr="004B35F1">
              <w:rPr>
                <w:rFonts w:cs="Times New Roman"/>
                <w:kern w:val="0"/>
                <w:szCs w:val="24"/>
              </w:rPr>
              <w:t>2019</w:t>
            </w:r>
          </w:p>
        </w:tc>
        <w:tc>
          <w:tcPr>
            <w:tcW w:w="1290" w:type="dxa"/>
            <w:shd w:val="clear" w:color="auto" w:fill="auto"/>
            <w:noWrap/>
            <w:vAlign w:val="center"/>
          </w:tcPr>
          <w:p w14:paraId="539104E2" w14:textId="7F205205" w:rsidR="000D1355" w:rsidRPr="004B35F1" w:rsidRDefault="00B771B4" w:rsidP="00AA3255">
            <w:pPr>
              <w:widowControl/>
              <w:jc w:val="center"/>
              <w:rPr>
                <w:rFonts w:cs="Times New Roman"/>
                <w:kern w:val="0"/>
                <w:szCs w:val="24"/>
              </w:rPr>
            </w:pPr>
            <w:r w:rsidRPr="004B35F1">
              <w:rPr>
                <w:rFonts w:cs="Times New Roman"/>
                <w:kern w:val="0"/>
                <w:szCs w:val="24"/>
              </w:rPr>
              <w:t>2,338</w:t>
            </w:r>
          </w:p>
        </w:tc>
        <w:tc>
          <w:tcPr>
            <w:tcW w:w="2112" w:type="dxa"/>
            <w:shd w:val="clear" w:color="auto" w:fill="auto"/>
            <w:vAlign w:val="center"/>
          </w:tcPr>
          <w:p w14:paraId="7D753262" w14:textId="77777777" w:rsidR="000D1355" w:rsidRPr="004B35F1" w:rsidRDefault="000D1355" w:rsidP="00AA3255">
            <w:pPr>
              <w:widowControl/>
              <w:jc w:val="center"/>
              <w:rPr>
                <w:rFonts w:cs="Times New Roman"/>
                <w:kern w:val="0"/>
                <w:szCs w:val="24"/>
              </w:rPr>
            </w:pPr>
            <w:r w:rsidRPr="004B35F1">
              <w:rPr>
                <w:rFonts w:cs="Times New Roman"/>
                <w:kern w:val="0"/>
                <w:szCs w:val="24"/>
              </w:rPr>
              <w:t>21,728</w:t>
            </w:r>
          </w:p>
        </w:tc>
        <w:tc>
          <w:tcPr>
            <w:tcW w:w="1984" w:type="dxa"/>
            <w:shd w:val="clear" w:color="auto" w:fill="auto"/>
            <w:vAlign w:val="center"/>
          </w:tcPr>
          <w:p w14:paraId="141AC31B" w14:textId="77777777" w:rsidR="000D1355" w:rsidRPr="004B35F1" w:rsidRDefault="000D1355" w:rsidP="00AA3255">
            <w:pPr>
              <w:widowControl/>
              <w:jc w:val="center"/>
              <w:rPr>
                <w:rFonts w:cs="Times New Roman"/>
                <w:kern w:val="0"/>
                <w:szCs w:val="24"/>
              </w:rPr>
            </w:pPr>
            <w:r w:rsidRPr="004B35F1">
              <w:rPr>
                <w:rFonts w:cs="Times New Roman"/>
                <w:kern w:val="0"/>
                <w:szCs w:val="24"/>
              </w:rPr>
              <w:t>11,970</w:t>
            </w:r>
          </w:p>
        </w:tc>
      </w:tr>
    </w:tbl>
    <w:p w14:paraId="1295DAEC" w14:textId="7A386C7B" w:rsidR="005C67B3" w:rsidRPr="004B35F1" w:rsidRDefault="005C67B3" w:rsidP="000E5387">
      <w:pPr>
        <w:ind w:left="480" w:firstLine="480"/>
        <w:rPr>
          <w:rFonts w:cs="Times New Roman"/>
          <w:kern w:val="0"/>
          <w:szCs w:val="24"/>
        </w:rPr>
      </w:pPr>
      <w:r w:rsidRPr="004B35F1">
        <w:rPr>
          <w:rFonts w:cs="Times New Roman"/>
          <w:kern w:val="0"/>
          <w:szCs w:val="24"/>
        </w:rPr>
        <w:t xml:space="preserve">Source: Ministry of Health and Welfare </w:t>
      </w:r>
    </w:p>
    <w:p w14:paraId="7A537F2F" w14:textId="15DCD74F" w:rsidR="006E77C7" w:rsidRDefault="006E77C7" w:rsidP="000D1355">
      <w:pPr>
        <w:rPr>
          <w:rFonts w:cs="Times New Roman"/>
          <w:kern w:val="0"/>
          <w:szCs w:val="24"/>
        </w:rPr>
      </w:pPr>
    </w:p>
    <w:p w14:paraId="543CA0FA" w14:textId="34F88843" w:rsidR="00F858ED" w:rsidRDefault="00F858ED" w:rsidP="000D1355">
      <w:pPr>
        <w:rPr>
          <w:rFonts w:cs="Times New Roman"/>
          <w:kern w:val="0"/>
          <w:szCs w:val="24"/>
        </w:rPr>
      </w:pPr>
    </w:p>
    <w:p w14:paraId="3D904C54" w14:textId="3E0548E8" w:rsidR="00F858ED" w:rsidRDefault="00F858ED" w:rsidP="000D1355">
      <w:pPr>
        <w:rPr>
          <w:rFonts w:cs="Times New Roman"/>
          <w:kern w:val="0"/>
          <w:szCs w:val="24"/>
        </w:rPr>
      </w:pPr>
    </w:p>
    <w:p w14:paraId="6BCAB0FD" w14:textId="7967F906" w:rsidR="00F858ED" w:rsidRDefault="00F858ED" w:rsidP="000D1355">
      <w:pPr>
        <w:rPr>
          <w:rFonts w:cs="Times New Roman"/>
          <w:kern w:val="0"/>
          <w:szCs w:val="24"/>
        </w:rPr>
      </w:pPr>
    </w:p>
    <w:p w14:paraId="24C948F4" w14:textId="0A37EC87" w:rsidR="00F858ED" w:rsidRDefault="00F858ED" w:rsidP="000D1355">
      <w:pPr>
        <w:rPr>
          <w:rFonts w:cs="Times New Roman"/>
          <w:kern w:val="0"/>
          <w:szCs w:val="24"/>
        </w:rPr>
      </w:pPr>
    </w:p>
    <w:p w14:paraId="1E79B324" w14:textId="5DE4FDB2" w:rsidR="00F858ED" w:rsidRDefault="00F858ED" w:rsidP="000D1355">
      <w:pPr>
        <w:rPr>
          <w:rFonts w:cs="Times New Roman"/>
          <w:kern w:val="0"/>
          <w:szCs w:val="24"/>
        </w:rPr>
      </w:pPr>
    </w:p>
    <w:p w14:paraId="72DA1E74" w14:textId="77777777" w:rsidR="00F858ED" w:rsidRPr="004B35F1" w:rsidRDefault="00F858ED" w:rsidP="000D1355">
      <w:pPr>
        <w:rPr>
          <w:rFonts w:cs="Times New Roman"/>
          <w:kern w:val="0"/>
          <w:szCs w:val="24"/>
        </w:rPr>
      </w:pPr>
    </w:p>
    <w:p w14:paraId="2A7900BE" w14:textId="30FAF4A6" w:rsidR="00B85BB2" w:rsidRPr="004B35F1" w:rsidRDefault="00B1323C" w:rsidP="005804F2">
      <w:pPr>
        <w:pStyle w:val="Heading1"/>
        <w:spacing w:line="360" w:lineRule="auto"/>
        <w:rPr>
          <w:szCs w:val="24"/>
        </w:rPr>
      </w:pPr>
      <w:bookmarkStart w:id="50" w:name="_Toc71895367"/>
      <w:r w:rsidRPr="004B35F1">
        <w:rPr>
          <w:szCs w:val="24"/>
        </w:rPr>
        <w:lastRenderedPageBreak/>
        <w:t xml:space="preserve">Table </w:t>
      </w:r>
      <w:r w:rsidR="00313D4D">
        <w:rPr>
          <w:szCs w:val="24"/>
        </w:rPr>
        <w:t xml:space="preserve">19.8 </w:t>
      </w:r>
      <w:r w:rsidR="00B85BB2" w:rsidRPr="004B35F1">
        <w:rPr>
          <w:szCs w:val="24"/>
        </w:rPr>
        <w:t xml:space="preserve">Number of support </w:t>
      </w:r>
      <w:r w:rsidR="00776A03">
        <w:rPr>
          <w:szCs w:val="24"/>
        </w:rPr>
        <w:t>service center</w:t>
      </w:r>
      <w:r w:rsidR="00B85BB2" w:rsidRPr="004B35F1">
        <w:rPr>
          <w:szCs w:val="24"/>
        </w:rPr>
        <w:t xml:space="preserve">s for family caregivers established by </w:t>
      </w:r>
      <w:r w:rsidR="001B7B1E" w:rsidRPr="004B35F1">
        <w:rPr>
          <w:szCs w:val="24"/>
        </w:rPr>
        <w:t xml:space="preserve">local governments </w:t>
      </w:r>
      <w:r w:rsidR="00E84F6B" w:rsidRPr="004B35F1">
        <w:rPr>
          <w:szCs w:val="24"/>
        </w:rPr>
        <w:t xml:space="preserve">with </w:t>
      </w:r>
      <w:r w:rsidR="00F163A5" w:rsidRPr="004B35F1">
        <w:rPr>
          <w:szCs w:val="24"/>
        </w:rPr>
        <w:t>subsidies</w:t>
      </w:r>
      <w:r w:rsidR="00E84F6B" w:rsidRPr="004B35F1">
        <w:rPr>
          <w:szCs w:val="24"/>
        </w:rPr>
        <w:t xml:space="preserve"> from the Ministry of Finance’s share of profits from </w:t>
      </w:r>
      <w:r w:rsidR="00463D72">
        <w:rPr>
          <w:szCs w:val="24"/>
        </w:rPr>
        <w:t>public welfare</w:t>
      </w:r>
      <w:r w:rsidR="00E84F6B" w:rsidRPr="004B35F1">
        <w:rPr>
          <w:szCs w:val="24"/>
        </w:rPr>
        <w:t xml:space="preserve"> lotteries</w:t>
      </w:r>
      <w:r w:rsidR="00633447" w:rsidRPr="004B35F1">
        <w:rPr>
          <w:szCs w:val="24"/>
        </w:rPr>
        <w:t xml:space="preserve"> and service outcome in 2019 and 2020</w:t>
      </w:r>
      <w:bookmarkEnd w:id="50"/>
    </w:p>
    <w:p w14:paraId="60CEDC74" w14:textId="39B913D0" w:rsidR="008D614B" w:rsidRPr="004B35F1" w:rsidRDefault="002C4232" w:rsidP="000E5387">
      <w:pPr>
        <w:ind w:rightChars="597" w:right="1433"/>
        <w:jc w:val="right"/>
        <w:rPr>
          <w:rFonts w:cs="Times New Roman"/>
          <w:szCs w:val="24"/>
        </w:rPr>
      </w:pPr>
      <w:r>
        <w:rPr>
          <w:rFonts w:cs="Times New Roman"/>
          <w:szCs w:val="24"/>
        </w:rPr>
        <w:t>Units:</w:t>
      </w:r>
      <w:r w:rsidR="008D614B" w:rsidRPr="004B35F1">
        <w:rPr>
          <w:rFonts w:cs="Times New Roman"/>
          <w:szCs w:val="24"/>
        </w:rPr>
        <w:t xml:space="preserve"> </w:t>
      </w:r>
      <w:r w:rsidR="00776A03">
        <w:rPr>
          <w:rFonts w:cs="Times New Roman"/>
          <w:szCs w:val="24"/>
        </w:rPr>
        <w:t>service center</w:t>
      </w:r>
      <w:r w:rsidR="009D304E" w:rsidRPr="004B35F1">
        <w:rPr>
          <w:rFonts w:cs="Times New Roman"/>
          <w:szCs w:val="24"/>
        </w:rPr>
        <w:t xml:space="preserve">s; </w:t>
      </w:r>
      <w:r w:rsidR="00350CE6" w:rsidRPr="004B35F1">
        <w:rPr>
          <w:rFonts w:cs="Times New Roman"/>
          <w:szCs w:val="24"/>
        </w:rPr>
        <w:t>persons</w:t>
      </w:r>
      <w:r w:rsidR="009D304E" w:rsidRPr="004B35F1">
        <w:rPr>
          <w:rFonts w:cs="Times New Roman"/>
          <w:szCs w:val="24"/>
        </w:rPr>
        <w:t xml:space="preserve">; </w:t>
      </w:r>
      <w:r w:rsidR="0099454D" w:rsidRPr="004B35F1">
        <w:rPr>
          <w:rFonts w:cs="Times New Roman"/>
          <w:szCs w:val="24"/>
        </w:rPr>
        <w:t>services used</w:t>
      </w:r>
    </w:p>
    <w:tbl>
      <w:tblPr>
        <w:tblW w:w="5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49"/>
        <w:gridCol w:w="1365"/>
        <w:gridCol w:w="1365"/>
        <w:gridCol w:w="1366"/>
      </w:tblGrid>
      <w:tr w:rsidR="004B35F1" w:rsidRPr="004B35F1" w14:paraId="617168F9" w14:textId="77777777" w:rsidTr="005E4093">
        <w:trPr>
          <w:trHeight w:val="216"/>
          <w:jc w:val="center"/>
        </w:trPr>
        <w:tc>
          <w:tcPr>
            <w:tcW w:w="1849" w:type="dxa"/>
            <w:shd w:val="clear" w:color="auto" w:fill="auto"/>
            <w:noWrap/>
            <w:vAlign w:val="center"/>
            <w:hideMark/>
          </w:tcPr>
          <w:p w14:paraId="48628B91" w14:textId="7E7CDC18" w:rsidR="006E77C7" w:rsidRPr="004B35F1" w:rsidRDefault="00215B6F" w:rsidP="008700C4">
            <w:pPr>
              <w:widowControl/>
              <w:jc w:val="center"/>
              <w:rPr>
                <w:rFonts w:cs="Times New Roman"/>
                <w:kern w:val="0"/>
                <w:szCs w:val="24"/>
              </w:rPr>
            </w:pPr>
            <w:r w:rsidRPr="004B35F1">
              <w:rPr>
                <w:rFonts w:cs="Times New Roman"/>
                <w:kern w:val="0"/>
                <w:szCs w:val="24"/>
              </w:rPr>
              <w:t>Year/Item</w:t>
            </w:r>
          </w:p>
        </w:tc>
        <w:tc>
          <w:tcPr>
            <w:tcW w:w="1365" w:type="dxa"/>
            <w:vAlign w:val="center"/>
          </w:tcPr>
          <w:p w14:paraId="079123B4" w14:textId="6510ACCE" w:rsidR="006E77C7" w:rsidRPr="004B35F1" w:rsidRDefault="00215B6F" w:rsidP="008700C4">
            <w:pPr>
              <w:jc w:val="center"/>
              <w:rPr>
                <w:rFonts w:cs="Times New Roman"/>
                <w:szCs w:val="24"/>
              </w:rPr>
            </w:pPr>
            <w:r w:rsidRPr="004B35F1">
              <w:rPr>
                <w:rFonts w:cs="Times New Roman"/>
                <w:szCs w:val="24"/>
              </w:rPr>
              <w:t xml:space="preserve">Number of </w:t>
            </w:r>
            <w:r w:rsidR="00776A03">
              <w:rPr>
                <w:rFonts w:cs="Times New Roman"/>
                <w:szCs w:val="24"/>
              </w:rPr>
              <w:t>service center</w:t>
            </w:r>
            <w:r w:rsidRPr="004B35F1">
              <w:rPr>
                <w:rFonts w:cs="Times New Roman"/>
                <w:szCs w:val="24"/>
              </w:rPr>
              <w:t>s</w:t>
            </w:r>
          </w:p>
        </w:tc>
        <w:tc>
          <w:tcPr>
            <w:tcW w:w="1365" w:type="dxa"/>
            <w:vAlign w:val="center"/>
          </w:tcPr>
          <w:p w14:paraId="661364B0" w14:textId="063CA5F1" w:rsidR="006E77C7" w:rsidRPr="004B35F1" w:rsidRDefault="00215B6F" w:rsidP="008700C4">
            <w:pPr>
              <w:jc w:val="center"/>
              <w:rPr>
                <w:rFonts w:cs="Times New Roman"/>
                <w:szCs w:val="24"/>
              </w:rPr>
            </w:pPr>
            <w:r w:rsidRPr="004B35F1">
              <w:rPr>
                <w:rFonts w:cs="Times New Roman"/>
                <w:szCs w:val="24"/>
              </w:rPr>
              <w:t xml:space="preserve">Number of </w:t>
            </w:r>
            <w:r w:rsidR="00350CE6" w:rsidRPr="004B35F1">
              <w:rPr>
                <w:rFonts w:cs="Times New Roman"/>
                <w:szCs w:val="24"/>
              </w:rPr>
              <w:t xml:space="preserve">persons </w:t>
            </w:r>
            <w:r w:rsidRPr="004B35F1">
              <w:rPr>
                <w:rFonts w:cs="Times New Roman"/>
                <w:szCs w:val="24"/>
              </w:rPr>
              <w:t>served</w:t>
            </w:r>
          </w:p>
        </w:tc>
        <w:tc>
          <w:tcPr>
            <w:tcW w:w="1366" w:type="dxa"/>
            <w:vAlign w:val="center"/>
          </w:tcPr>
          <w:p w14:paraId="110AABE7" w14:textId="5FB6B55D" w:rsidR="006E77C7" w:rsidRPr="004B35F1" w:rsidRDefault="0099454D" w:rsidP="008700C4">
            <w:pPr>
              <w:jc w:val="center"/>
              <w:rPr>
                <w:rFonts w:cs="Times New Roman"/>
                <w:szCs w:val="24"/>
              </w:rPr>
            </w:pPr>
            <w:r w:rsidRPr="004B35F1">
              <w:rPr>
                <w:rFonts w:cs="Times New Roman"/>
                <w:szCs w:val="24"/>
              </w:rPr>
              <w:t>Number of services used</w:t>
            </w:r>
          </w:p>
        </w:tc>
      </w:tr>
      <w:tr w:rsidR="004B35F1" w:rsidRPr="004B35F1" w14:paraId="6C054EC5" w14:textId="77777777" w:rsidTr="005E4093">
        <w:trPr>
          <w:trHeight w:val="216"/>
          <w:jc w:val="center"/>
        </w:trPr>
        <w:tc>
          <w:tcPr>
            <w:tcW w:w="1849" w:type="dxa"/>
            <w:shd w:val="clear" w:color="auto" w:fill="auto"/>
            <w:noWrap/>
            <w:vAlign w:val="center"/>
          </w:tcPr>
          <w:p w14:paraId="56D5112A" w14:textId="77777777" w:rsidR="006E77C7" w:rsidRPr="004B35F1" w:rsidRDefault="006E77C7" w:rsidP="00AA3255">
            <w:pPr>
              <w:widowControl/>
              <w:jc w:val="center"/>
              <w:rPr>
                <w:rFonts w:cs="Times New Roman"/>
                <w:kern w:val="0"/>
                <w:szCs w:val="24"/>
              </w:rPr>
            </w:pPr>
            <w:r w:rsidRPr="004B35F1">
              <w:rPr>
                <w:rFonts w:cs="Times New Roman"/>
                <w:kern w:val="0"/>
                <w:szCs w:val="24"/>
              </w:rPr>
              <w:t>2019</w:t>
            </w:r>
          </w:p>
        </w:tc>
        <w:tc>
          <w:tcPr>
            <w:tcW w:w="1365" w:type="dxa"/>
            <w:shd w:val="clear" w:color="auto" w:fill="auto"/>
            <w:vAlign w:val="center"/>
          </w:tcPr>
          <w:p w14:paraId="47006A00" w14:textId="77777777" w:rsidR="006E77C7" w:rsidRPr="004B35F1" w:rsidRDefault="006E77C7" w:rsidP="00AA3255">
            <w:pPr>
              <w:widowControl/>
              <w:jc w:val="center"/>
              <w:rPr>
                <w:rFonts w:cs="Times New Roman"/>
                <w:kern w:val="0"/>
                <w:szCs w:val="24"/>
              </w:rPr>
            </w:pPr>
            <w:r w:rsidRPr="004B35F1">
              <w:rPr>
                <w:rFonts w:cs="Times New Roman"/>
                <w:kern w:val="0"/>
                <w:szCs w:val="24"/>
              </w:rPr>
              <w:t>25</w:t>
            </w:r>
          </w:p>
        </w:tc>
        <w:tc>
          <w:tcPr>
            <w:tcW w:w="1365" w:type="dxa"/>
            <w:shd w:val="clear" w:color="auto" w:fill="auto"/>
            <w:vAlign w:val="center"/>
          </w:tcPr>
          <w:p w14:paraId="75EF517F" w14:textId="77777777" w:rsidR="006E77C7" w:rsidRPr="004B35F1" w:rsidRDefault="006E77C7" w:rsidP="00AA3255">
            <w:pPr>
              <w:widowControl/>
              <w:jc w:val="center"/>
              <w:rPr>
                <w:rFonts w:cs="Times New Roman"/>
                <w:kern w:val="0"/>
                <w:szCs w:val="24"/>
              </w:rPr>
            </w:pPr>
            <w:r w:rsidRPr="004B35F1">
              <w:rPr>
                <w:rFonts w:cs="Times New Roman"/>
                <w:kern w:val="0"/>
                <w:szCs w:val="24"/>
              </w:rPr>
              <w:t>5,991</w:t>
            </w:r>
          </w:p>
        </w:tc>
        <w:tc>
          <w:tcPr>
            <w:tcW w:w="1366" w:type="dxa"/>
            <w:shd w:val="clear" w:color="auto" w:fill="auto"/>
            <w:vAlign w:val="center"/>
          </w:tcPr>
          <w:p w14:paraId="79166A9F" w14:textId="77777777" w:rsidR="006E77C7" w:rsidRPr="004B35F1" w:rsidRDefault="006E77C7" w:rsidP="00AA3255">
            <w:pPr>
              <w:jc w:val="center"/>
              <w:rPr>
                <w:rFonts w:cs="Times New Roman"/>
                <w:kern w:val="0"/>
                <w:szCs w:val="24"/>
              </w:rPr>
            </w:pPr>
            <w:r w:rsidRPr="004B35F1">
              <w:rPr>
                <w:rFonts w:cs="Times New Roman"/>
                <w:kern w:val="0"/>
                <w:szCs w:val="24"/>
              </w:rPr>
              <w:t>15,725</w:t>
            </w:r>
          </w:p>
        </w:tc>
      </w:tr>
      <w:tr w:rsidR="004B35F1" w:rsidRPr="004B35F1" w14:paraId="32C328D1" w14:textId="77777777" w:rsidTr="005E4093">
        <w:trPr>
          <w:trHeight w:val="216"/>
          <w:jc w:val="center"/>
        </w:trPr>
        <w:tc>
          <w:tcPr>
            <w:tcW w:w="1849" w:type="dxa"/>
            <w:shd w:val="clear" w:color="auto" w:fill="auto"/>
            <w:noWrap/>
            <w:vAlign w:val="center"/>
          </w:tcPr>
          <w:p w14:paraId="22ABC2E5" w14:textId="77777777" w:rsidR="006E77C7" w:rsidRPr="004B35F1" w:rsidRDefault="006E77C7" w:rsidP="00AA3255">
            <w:pPr>
              <w:widowControl/>
              <w:jc w:val="center"/>
              <w:rPr>
                <w:rFonts w:cs="Times New Roman"/>
                <w:kern w:val="0"/>
                <w:szCs w:val="24"/>
              </w:rPr>
            </w:pPr>
            <w:r w:rsidRPr="004B35F1">
              <w:rPr>
                <w:rFonts w:cs="Times New Roman"/>
                <w:kern w:val="0"/>
                <w:szCs w:val="24"/>
              </w:rPr>
              <w:t>2020</w:t>
            </w:r>
          </w:p>
          <w:p w14:paraId="32609140" w14:textId="2525C02D" w:rsidR="00F40A04" w:rsidRPr="004B35F1" w:rsidRDefault="00F40A04" w:rsidP="00AA3255">
            <w:pPr>
              <w:widowControl/>
              <w:jc w:val="center"/>
              <w:rPr>
                <w:rFonts w:cs="Times New Roman"/>
                <w:kern w:val="0"/>
                <w:szCs w:val="24"/>
              </w:rPr>
            </w:pPr>
            <w:r w:rsidRPr="004B35F1">
              <w:rPr>
                <w:rFonts w:cs="Times New Roman"/>
                <w:kern w:val="0"/>
                <w:szCs w:val="24"/>
              </w:rPr>
              <w:t>(up until March)</w:t>
            </w:r>
          </w:p>
        </w:tc>
        <w:tc>
          <w:tcPr>
            <w:tcW w:w="1365" w:type="dxa"/>
            <w:shd w:val="clear" w:color="auto" w:fill="auto"/>
            <w:vAlign w:val="center"/>
          </w:tcPr>
          <w:p w14:paraId="3DB117B8" w14:textId="77777777" w:rsidR="006E77C7" w:rsidRPr="004B35F1" w:rsidRDefault="006E77C7" w:rsidP="00AA3255">
            <w:pPr>
              <w:widowControl/>
              <w:jc w:val="center"/>
              <w:rPr>
                <w:rFonts w:cs="Times New Roman"/>
                <w:kern w:val="0"/>
                <w:szCs w:val="24"/>
              </w:rPr>
            </w:pPr>
            <w:r w:rsidRPr="004B35F1">
              <w:rPr>
                <w:rFonts w:cs="Times New Roman"/>
                <w:kern w:val="0"/>
                <w:szCs w:val="24"/>
              </w:rPr>
              <w:t>33</w:t>
            </w:r>
          </w:p>
        </w:tc>
        <w:tc>
          <w:tcPr>
            <w:tcW w:w="1365" w:type="dxa"/>
            <w:shd w:val="clear" w:color="auto" w:fill="auto"/>
            <w:vAlign w:val="center"/>
          </w:tcPr>
          <w:p w14:paraId="4DE7D505" w14:textId="77777777" w:rsidR="006E77C7" w:rsidRPr="004B35F1" w:rsidRDefault="006E77C7" w:rsidP="00AA3255">
            <w:pPr>
              <w:widowControl/>
              <w:jc w:val="center"/>
              <w:rPr>
                <w:rFonts w:cs="Times New Roman"/>
                <w:kern w:val="0"/>
                <w:szCs w:val="24"/>
              </w:rPr>
            </w:pPr>
            <w:r w:rsidRPr="004B35F1">
              <w:rPr>
                <w:rFonts w:cs="Times New Roman"/>
                <w:kern w:val="0"/>
                <w:szCs w:val="24"/>
              </w:rPr>
              <w:t>2,284</w:t>
            </w:r>
          </w:p>
        </w:tc>
        <w:tc>
          <w:tcPr>
            <w:tcW w:w="1366" w:type="dxa"/>
            <w:shd w:val="clear" w:color="auto" w:fill="auto"/>
            <w:vAlign w:val="center"/>
          </w:tcPr>
          <w:p w14:paraId="51E3FF3A" w14:textId="77777777" w:rsidR="006E77C7" w:rsidRPr="004B35F1" w:rsidRDefault="006E77C7" w:rsidP="00AA3255">
            <w:pPr>
              <w:jc w:val="center"/>
              <w:rPr>
                <w:rFonts w:cs="Times New Roman"/>
                <w:kern w:val="0"/>
                <w:szCs w:val="24"/>
              </w:rPr>
            </w:pPr>
            <w:r w:rsidRPr="004B35F1">
              <w:rPr>
                <w:rFonts w:cs="Times New Roman"/>
                <w:kern w:val="0"/>
                <w:szCs w:val="24"/>
              </w:rPr>
              <w:t>3,070</w:t>
            </w:r>
          </w:p>
        </w:tc>
      </w:tr>
    </w:tbl>
    <w:p w14:paraId="21BC9D27" w14:textId="5BBD1B83" w:rsidR="001F41F3" w:rsidRPr="008933B8" w:rsidRDefault="008933B8" w:rsidP="00AF0678">
      <w:pPr>
        <w:ind w:leftChars="590" w:left="1416"/>
        <w:rPr>
          <w:rFonts w:cs="Times New Roman"/>
          <w:kern w:val="0"/>
          <w:szCs w:val="24"/>
        </w:rPr>
        <w:sectPr w:rsidR="001F41F3" w:rsidRPr="008933B8" w:rsidSect="00E53E3C">
          <w:pgSz w:w="11900" w:h="16840"/>
          <w:pgMar w:top="1440" w:right="1797" w:bottom="1440" w:left="1440" w:header="851" w:footer="992" w:gutter="0"/>
          <w:cols w:space="425"/>
          <w:docGrid w:type="lines" w:linePitch="400"/>
        </w:sectPr>
      </w:pPr>
      <w:r w:rsidRPr="004B35F1">
        <w:rPr>
          <w:rFonts w:cs="Times New Roman"/>
          <w:kern w:val="0"/>
          <w:szCs w:val="24"/>
        </w:rPr>
        <w:t>Source: Ministry of Health and Welfa</w:t>
      </w:r>
      <w:r>
        <w:rPr>
          <w:rFonts w:cs="Times New Roman"/>
          <w:kern w:val="0"/>
          <w:szCs w:val="24"/>
        </w:rPr>
        <w:t>re</w:t>
      </w:r>
    </w:p>
    <w:p w14:paraId="074B4E2F" w14:textId="3F4DF8AE" w:rsidR="0025775B" w:rsidRPr="004B35F1" w:rsidRDefault="00BF2D94" w:rsidP="008933B8">
      <w:pPr>
        <w:pStyle w:val="Heading1"/>
        <w:spacing w:line="360" w:lineRule="auto"/>
        <w:rPr>
          <w:szCs w:val="24"/>
        </w:rPr>
      </w:pPr>
      <w:bookmarkStart w:id="51" w:name="_Toc71895368"/>
      <w:r w:rsidRPr="004B35F1">
        <w:rPr>
          <w:szCs w:val="24"/>
        </w:rPr>
        <w:lastRenderedPageBreak/>
        <w:t xml:space="preserve">Table 20.1 </w:t>
      </w:r>
      <w:r w:rsidR="0025775B" w:rsidRPr="004B35F1">
        <w:rPr>
          <w:szCs w:val="24"/>
        </w:rPr>
        <w:t xml:space="preserve">Subsidies for assistive </w:t>
      </w:r>
      <w:r w:rsidR="00891A1A">
        <w:rPr>
          <w:szCs w:val="24"/>
        </w:rPr>
        <w:t>technologies</w:t>
      </w:r>
      <w:r w:rsidR="0025775B" w:rsidRPr="004B35F1">
        <w:rPr>
          <w:szCs w:val="24"/>
        </w:rPr>
        <w:t xml:space="preserve"> for </w:t>
      </w:r>
      <w:r w:rsidR="00E23143">
        <w:rPr>
          <w:szCs w:val="24"/>
        </w:rPr>
        <w:t>persons</w:t>
      </w:r>
      <w:r w:rsidR="00C17AA6" w:rsidRPr="004B35F1">
        <w:rPr>
          <w:szCs w:val="24"/>
        </w:rPr>
        <w:t xml:space="preserve"> with disabilities</w:t>
      </w:r>
      <w:bookmarkEnd w:id="51"/>
    </w:p>
    <w:p w14:paraId="34A7529C" w14:textId="79B4A948" w:rsidR="00A6662F" w:rsidRPr="004B35F1" w:rsidRDefault="002C4232" w:rsidP="00AF0678">
      <w:pPr>
        <w:ind w:rightChars="146" w:right="350"/>
        <w:jc w:val="right"/>
        <w:rPr>
          <w:rFonts w:cs="Times New Roman"/>
          <w:szCs w:val="24"/>
        </w:rPr>
      </w:pPr>
      <w:r>
        <w:rPr>
          <w:rFonts w:cs="Times New Roman"/>
          <w:kern w:val="0"/>
          <w:szCs w:val="24"/>
        </w:rPr>
        <w:t>Units:</w:t>
      </w:r>
      <w:r w:rsidR="00A6662F" w:rsidRPr="004B35F1">
        <w:rPr>
          <w:rFonts w:cs="Times New Roman"/>
          <w:kern w:val="0"/>
          <w:szCs w:val="24"/>
        </w:rPr>
        <w:t xml:space="preserve"> </w:t>
      </w:r>
      <w:r w:rsidR="00996251" w:rsidRPr="004B35F1">
        <w:rPr>
          <w:rFonts w:cs="Times New Roman"/>
          <w:kern w:val="0"/>
          <w:szCs w:val="24"/>
        </w:rPr>
        <w:t xml:space="preserve">beneficiaries; </w:t>
      </w:r>
      <w:r w:rsidR="00EC1C1E" w:rsidRPr="004B35F1">
        <w:rPr>
          <w:rFonts w:cs="Times New Roman"/>
          <w:szCs w:val="24"/>
        </w:rPr>
        <w:t xml:space="preserve">thousand </w:t>
      </w:r>
      <w:r w:rsidR="00BC7152">
        <w:rPr>
          <w:rFonts w:cs="Times New Roman"/>
          <w:kern w:val="0"/>
          <w:szCs w:val="24"/>
        </w:rPr>
        <w:t>NT$</w:t>
      </w:r>
    </w:p>
    <w:tbl>
      <w:tblPr>
        <w:tblpPr w:leftFromText="180" w:rightFromText="180" w:vertAnchor="text" w:horzAnchor="margin" w:tblpXSpec="center" w:tblpY="84"/>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90"/>
        <w:gridCol w:w="716"/>
        <w:gridCol w:w="716"/>
        <w:gridCol w:w="763"/>
        <w:gridCol w:w="843"/>
        <w:gridCol w:w="716"/>
        <w:gridCol w:w="716"/>
        <w:gridCol w:w="763"/>
        <w:gridCol w:w="843"/>
        <w:gridCol w:w="716"/>
        <w:gridCol w:w="716"/>
        <w:gridCol w:w="763"/>
        <w:gridCol w:w="843"/>
        <w:gridCol w:w="716"/>
        <w:gridCol w:w="716"/>
        <w:gridCol w:w="763"/>
        <w:gridCol w:w="843"/>
      </w:tblGrid>
      <w:tr w:rsidR="004B35F1" w:rsidRPr="004B35F1" w14:paraId="5AF9A5FC" w14:textId="77777777" w:rsidTr="00DA5285">
        <w:trPr>
          <w:trHeight w:val="274"/>
        </w:trPr>
        <w:tc>
          <w:tcPr>
            <w:tcW w:w="906" w:type="dxa"/>
            <w:vMerge w:val="restart"/>
            <w:vAlign w:val="center"/>
            <w:hideMark/>
          </w:tcPr>
          <w:p w14:paraId="53F8CC13" w14:textId="4470C682" w:rsidR="006E77C7" w:rsidRPr="004B35F1" w:rsidRDefault="00EF107B" w:rsidP="008B0CD9">
            <w:pPr>
              <w:widowControl/>
              <w:jc w:val="center"/>
              <w:rPr>
                <w:rFonts w:cs="Times New Roman"/>
                <w:kern w:val="0"/>
                <w:szCs w:val="24"/>
              </w:rPr>
            </w:pPr>
            <w:r w:rsidRPr="004B35F1">
              <w:rPr>
                <w:rFonts w:cs="Times New Roman"/>
                <w:kern w:val="0"/>
                <w:szCs w:val="24"/>
              </w:rPr>
              <w:t>County/city</w:t>
            </w:r>
          </w:p>
        </w:tc>
        <w:tc>
          <w:tcPr>
            <w:tcW w:w="2429" w:type="dxa"/>
            <w:gridSpan w:val="4"/>
            <w:shd w:val="clear" w:color="auto" w:fill="auto"/>
            <w:vAlign w:val="center"/>
            <w:hideMark/>
          </w:tcPr>
          <w:p w14:paraId="0AB9C980"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2016</w:t>
            </w:r>
          </w:p>
        </w:tc>
        <w:tc>
          <w:tcPr>
            <w:tcW w:w="2429" w:type="dxa"/>
            <w:gridSpan w:val="4"/>
            <w:shd w:val="clear" w:color="auto" w:fill="auto"/>
            <w:vAlign w:val="center"/>
            <w:hideMark/>
          </w:tcPr>
          <w:p w14:paraId="1473E9C0"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2017</w:t>
            </w:r>
          </w:p>
        </w:tc>
        <w:tc>
          <w:tcPr>
            <w:tcW w:w="2570" w:type="dxa"/>
            <w:gridSpan w:val="4"/>
            <w:shd w:val="clear" w:color="auto" w:fill="auto"/>
            <w:vAlign w:val="center"/>
            <w:hideMark/>
          </w:tcPr>
          <w:p w14:paraId="3DDB31B5"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2018</w:t>
            </w:r>
          </w:p>
        </w:tc>
        <w:tc>
          <w:tcPr>
            <w:tcW w:w="2552" w:type="dxa"/>
            <w:gridSpan w:val="4"/>
            <w:shd w:val="clear" w:color="auto" w:fill="auto"/>
            <w:vAlign w:val="center"/>
            <w:hideMark/>
          </w:tcPr>
          <w:p w14:paraId="1D0EC71F"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2019</w:t>
            </w:r>
          </w:p>
        </w:tc>
      </w:tr>
      <w:tr w:rsidR="004B35F1" w:rsidRPr="004B35F1" w14:paraId="6B3D1C78" w14:textId="77777777" w:rsidTr="00DA5285">
        <w:trPr>
          <w:trHeight w:val="181"/>
        </w:trPr>
        <w:tc>
          <w:tcPr>
            <w:tcW w:w="906" w:type="dxa"/>
            <w:vMerge/>
            <w:vAlign w:val="center"/>
            <w:hideMark/>
          </w:tcPr>
          <w:p w14:paraId="36619774" w14:textId="77777777" w:rsidR="00DA5285" w:rsidRPr="004B35F1" w:rsidRDefault="00DA5285" w:rsidP="00DA5285">
            <w:pPr>
              <w:widowControl/>
              <w:jc w:val="center"/>
              <w:rPr>
                <w:rFonts w:eastAsia="PMingLiU" w:cs="Times New Roman"/>
                <w:kern w:val="0"/>
                <w:szCs w:val="24"/>
              </w:rPr>
            </w:pPr>
          </w:p>
        </w:tc>
        <w:tc>
          <w:tcPr>
            <w:tcW w:w="1720" w:type="dxa"/>
            <w:gridSpan w:val="3"/>
            <w:shd w:val="clear" w:color="auto" w:fill="auto"/>
            <w:vAlign w:val="center"/>
            <w:hideMark/>
          </w:tcPr>
          <w:p w14:paraId="58FC0DFD" w14:textId="78A41C84" w:rsidR="00DA5285" w:rsidRPr="004B35F1" w:rsidRDefault="00DA5285" w:rsidP="00DA5285">
            <w:pPr>
              <w:widowControl/>
              <w:jc w:val="center"/>
              <w:rPr>
                <w:rFonts w:eastAsia="PMingLiU" w:cs="Times New Roman"/>
                <w:kern w:val="0"/>
                <w:szCs w:val="24"/>
              </w:rPr>
            </w:pPr>
            <w:r w:rsidRPr="004B35F1">
              <w:rPr>
                <w:rFonts w:cs="Times New Roman"/>
                <w:kern w:val="0"/>
                <w:szCs w:val="24"/>
              </w:rPr>
              <w:t>Number of beneficiaries</w:t>
            </w:r>
          </w:p>
        </w:tc>
        <w:tc>
          <w:tcPr>
            <w:tcW w:w="709" w:type="dxa"/>
            <w:vMerge w:val="restart"/>
            <w:shd w:val="clear" w:color="auto" w:fill="auto"/>
            <w:vAlign w:val="center"/>
            <w:hideMark/>
          </w:tcPr>
          <w:p w14:paraId="58B17C60" w14:textId="4AE6F4C1" w:rsidR="00DA5285" w:rsidRPr="004B35F1" w:rsidRDefault="00DA5285" w:rsidP="00DA5285">
            <w:pPr>
              <w:widowControl/>
              <w:jc w:val="center"/>
              <w:rPr>
                <w:rFonts w:eastAsia="PMingLiU" w:cs="Times New Roman"/>
                <w:kern w:val="0"/>
                <w:szCs w:val="24"/>
              </w:rPr>
            </w:pPr>
            <w:r w:rsidRPr="004B35F1">
              <w:rPr>
                <w:rFonts w:cs="Times New Roman"/>
                <w:kern w:val="0"/>
                <w:szCs w:val="24"/>
              </w:rPr>
              <w:t>Amount of subsidy</w:t>
            </w:r>
          </w:p>
        </w:tc>
        <w:tc>
          <w:tcPr>
            <w:tcW w:w="1720" w:type="dxa"/>
            <w:gridSpan w:val="3"/>
            <w:shd w:val="clear" w:color="auto" w:fill="auto"/>
            <w:vAlign w:val="center"/>
            <w:hideMark/>
          </w:tcPr>
          <w:p w14:paraId="2BFD4412" w14:textId="65ECEC70" w:rsidR="00DA5285" w:rsidRPr="004B35F1" w:rsidRDefault="00DA5285" w:rsidP="00DA5285">
            <w:pPr>
              <w:widowControl/>
              <w:jc w:val="center"/>
              <w:rPr>
                <w:rFonts w:eastAsia="PMingLiU" w:cs="Times New Roman"/>
                <w:kern w:val="0"/>
                <w:szCs w:val="24"/>
              </w:rPr>
            </w:pPr>
            <w:r w:rsidRPr="004B35F1">
              <w:rPr>
                <w:rFonts w:cs="Times New Roman"/>
                <w:kern w:val="0"/>
                <w:szCs w:val="24"/>
              </w:rPr>
              <w:t>Number of beneficiaries</w:t>
            </w:r>
          </w:p>
        </w:tc>
        <w:tc>
          <w:tcPr>
            <w:tcW w:w="709" w:type="dxa"/>
            <w:vMerge w:val="restart"/>
            <w:shd w:val="clear" w:color="auto" w:fill="auto"/>
            <w:vAlign w:val="center"/>
            <w:hideMark/>
          </w:tcPr>
          <w:p w14:paraId="2E292E2C" w14:textId="513CEB13" w:rsidR="00DA5285" w:rsidRPr="004B35F1" w:rsidRDefault="00DA5285" w:rsidP="00DA5285">
            <w:pPr>
              <w:widowControl/>
              <w:jc w:val="center"/>
              <w:rPr>
                <w:rFonts w:cs="Times New Roman"/>
                <w:kern w:val="0"/>
                <w:szCs w:val="24"/>
              </w:rPr>
            </w:pPr>
            <w:r w:rsidRPr="004B35F1">
              <w:rPr>
                <w:rFonts w:cs="Times New Roman"/>
                <w:kern w:val="0"/>
                <w:szCs w:val="24"/>
              </w:rPr>
              <w:t>Amount of subsidy</w:t>
            </w:r>
          </w:p>
        </w:tc>
        <w:tc>
          <w:tcPr>
            <w:tcW w:w="1861" w:type="dxa"/>
            <w:gridSpan w:val="3"/>
            <w:shd w:val="clear" w:color="auto" w:fill="auto"/>
            <w:vAlign w:val="center"/>
            <w:hideMark/>
          </w:tcPr>
          <w:p w14:paraId="7CDD1A55" w14:textId="6D661568" w:rsidR="00DA5285" w:rsidRPr="004B35F1" w:rsidRDefault="00DA5285" w:rsidP="00DA5285">
            <w:pPr>
              <w:widowControl/>
              <w:jc w:val="center"/>
              <w:rPr>
                <w:rFonts w:eastAsia="PMingLiU" w:cs="Times New Roman"/>
                <w:kern w:val="0"/>
                <w:szCs w:val="24"/>
              </w:rPr>
            </w:pPr>
            <w:r w:rsidRPr="004B35F1">
              <w:rPr>
                <w:rFonts w:cs="Times New Roman"/>
                <w:kern w:val="0"/>
                <w:szCs w:val="24"/>
              </w:rPr>
              <w:t>Number of beneficiaries</w:t>
            </w:r>
          </w:p>
        </w:tc>
        <w:tc>
          <w:tcPr>
            <w:tcW w:w="709" w:type="dxa"/>
            <w:vMerge w:val="restart"/>
            <w:shd w:val="clear" w:color="auto" w:fill="auto"/>
            <w:vAlign w:val="center"/>
            <w:hideMark/>
          </w:tcPr>
          <w:p w14:paraId="4948329A" w14:textId="26B44920" w:rsidR="00DA5285" w:rsidRPr="004B35F1" w:rsidRDefault="00DA5285" w:rsidP="00DA5285">
            <w:pPr>
              <w:widowControl/>
              <w:jc w:val="center"/>
              <w:rPr>
                <w:rFonts w:eastAsia="PMingLiU" w:cs="Times New Roman"/>
                <w:kern w:val="0"/>
                <w:szCs w:val="24"/>
              </w:rPr>
            </w:pPr>
            <w:r w:rsidRPr="004B35F1">
              <w:rPr>
                <w:rFonts w:cs="Times New Roman"/>
                <w:kern w:val="0"/>
                <w:szCs w:val="24"/>
              </w:rPr>
              <w:t>Amount of subsidy</w:t>
            </w:r>
          </w:p>
        </w:tc>
        <w:tc>
          <w:tcPr>
            <w:tcW w:w="1843" w:type="dxa"/>
            <w:gridSpan w:val="3"/>
            <w:shd w:val="clear" w:color="auto" w:fill="auto"/>
            <w:vAlign w:val="center"/>
            <w:hideMark/>
          </w:tcPr>
          <w:p w14:paraId="71CA245F" w14:textId="7F588E11" w:rsidR="00DA5285" w:rsidRPr="004B35F1" w:rsidRDefault="00DA5285" w:rsidP="00DA5285">
            <w:pPr>
              <w:widowControl/>
              <w:jc w:val="center"/>
              <w:rPr>
                <w:rFonts w:eastAsia="PMingLiU" w:cs="Times New Roman"/>
                <w:kern w:val="0"/>
                <w:szCs w:val="24"/>
              </w:rPr>
            </w:pPr>
            <w:r w:rsidRPr="004B35F1">
              <w:rPr>
                <w:rFonts w:cs="Times New Roman"/>
                <w:kern w:val="0"/>
                <w:szCs w:val="24"/>
              </w:rPr>
              <w:t>Number of beneficiaries</w:t>
            </w:r>
          </w:p>
        </w:tc>
        <w:tc>
          <w:tcPr>
            <w:tcW w:w="709" w:type="dxa"/>
            <w:vMerge w:val="restart"/>
            <w:shd w:val="clear" w:color="auto" w:fill="auto"/>
            <w:vAlign w:val="center"/>
            <w:hideMark/>
          </w:tcPr>
          <w:p w14:paraId="72E235F6" w14:textId="034F27DA" w:rsidR="00DA5285" w:rsidRPr="004B35F1" w:rsidRDefault="00DA5285" w:rsidP="00DA5285">
            <w:pPr>
              <w:widowControl/>
              <w:jc w:val="center"/>
              <w:rPr>
                <w:rFonts w:eastAsia="PMingLiU" w:cs="Times New Roman"/>
                <w:kern w:val="0"/>
                <w:szCs w:val="24"/>
              </w:rPr>
            </w:pPr>
            <w:r w:rsidRPr="004B35F1">
              <w:rPr>
                <w:rFonts w:cs="Times New Roman"/>
                <w:kern w:val="0"/>
                <w:szCs w:val="24"/>
              </w:rPr>
              <w:t>Amount of subsidy</w:t>
            </w:r>
          </w:p>
        </w:tc>
      </w:tr>
      <w:tr w:rsidR="004B35F1" w:rsidRPr="004B35F1" w14:paraId="4F6C626E" w14:textId="77777777" w:rsidTr="00DA5285">
        <w:trPr>
          <w:trHeight w:val="242"/>
        </w:trPr>
        <w:tc>
          <w:tcPr>
            <w:tcW w:w="906" w:type="dxa"/>
            <w:vMerge/>
            <w:vAlign w:val="center"/>
            <w:hideMark/>
          </w:tcPr>
          <w:p w14:paraId="227A1C69" w14:textId="77777777" w:rsidR="00DA5285" w:rsidRPr="004B35F1" w:rsidRDefault="00DA5285" w:rsidP="00DA5285">
            <w:pPr>
              <w:widowControl/>
              <w:jc w:val="center"/>
              <w:rPr>
                <w:rFonts w:eastAsia="PMingLiU" w:cs="Times New Roman"/>
                <w:kern w:val="0"/>
                <w:szCs w:val="24"/>
              </w:rPr>
            </w:pPr>
          </w:p>
        </w:tc>
        <w:tc>
          <w:tcPr>
            <w:tcW w:w="567" w:type="dxa"/>
            <w:shd w:val="clear" w:color="auto" w:fill="auto"/>
            <w:vAlign w:val="center"/>
            <w:hideMark/>
          </w:tcPr>
          <w:p w14:paraId="41A0A284" w14:textId="1948733F" w:rsidR="00DA5285" w:rsidRPr="004B35F1" w:rsidRDefault="00DA5285" w:rsidP="00DA5285">
            <w:pPr>
              <w:widowControl/>
              <w:jc w:val="center"/>
              <w:rPr>
                <w:rFonts w:eastAsia="PMingLiU" w:cs="Times New Roman"/>
                <w:kern w:val="0"/>
                <w:szCs w:val="24"/>
              </w:rPr>
            </w:pPr>
            <w:r w:rsidRPr="004B35F1">
              <w:rPr>
                <w:rFonts w:cs="Times New Roman"/>
                <w:kern w:val="0"/>
                <w:szCs w:val="24"/>
              </w:rPr>
              <w:t>Total</w:t>
            </w:r>
          </w:p>
        </w:tc>
        <w:tc>
          <w:tcPr>
            <w:tcW w:w="567" w:type="dxa"/>
            <w:shd w:val="clear" w:color="auto" w:fill="auto"/>
            <w:vAlign w:val="center"/>
            <w:hideMark/>
          </w:tcPr>
          <w:p w14:paraId="4A876889" w14:textId="0B79F748" w:rsidR="00DA5285" w:rsidRPr="004B35F1" w:rsidRDefault="00DA5285" w:rsidP="00DA5285">
            <w:pPr>
              <w:widowControl/>
              <w:jc w:val="center"/>
              <w:rPr>
                <w:rFonts w:eastAsia="PMingLiU" w:cs="Times New Roman"/>
                <w:kern w:val="0"/>
                <w:szCs w:val="24"/>
              </w:rPr>
            </w:pPr>
            <w:r w:rsidRPr="004B35F1">
              <w:rPr>
                <w:rFonts w:cs="Times New Roman"/>
                <w:kern w:val="0"/>
                <w:szCs w:val="24"/>
              </w:rPr>
              <w:t>Male</w:t>
            </w:r>
          </w:p>
        </w:tc>
        <w:tc>
          <w:tcPr>
            <w:tcW w:w="586" w:type="dxa"/>
            <w:shd w:val="clear" w:color="auto" w:fill="auto"/>
            <w:vAlign w:val="center"/>
            <w:hideMark/>
          </w:tcPr>
          <w:p w14:paraId="47C22DA8" w14:textId="61102BE4" w:rsidR="00DA5285" w:rsidRPr="004B35F1" w:rsidRDefault="00DA5285" w:rsidP="00DA5285">
            <w:pPr>
              <w:widowControl/>
              <w:jc w:val="center"/>
              <w:rPr>
                <w:rFonts w:eastAsia="PMingLiU" w:cs="Times New Roman"/>
                <w:kern w:val="0"/>
                <w:szCs w:val="24"/>
              </w:rPr>
            </w:pPr>
            <w:r w:rsidRPr="004B35F1">
              <w:rPr>
                <w:rFonts w:cs="Times New Roman"/>
                <w:kern w:val="0"/>
                <w:szCs w:val="24"/>
              </w:rPr>
              <w:t>Female</w:t>
            </w:r>
          </w:p>
        </w:tc>
        <w:tc>
          <w:tcPr>
            <w:tcW w:w="709" w:type="dxa"/>
            <w:vMerge/>
            <w:vAlign w:val="center"/>
            <w:hideMark/>
          </w:tcPr>
          <w:p w14:paraId="7F5E505B" w14:textId="77777777" w:rsidR="00DA5285" w:rsidRPr="004B35F1" w:rsidRDefault="00DA5285" w:rsidP="00DA5285">
            <w:pPr>
              <w:widowControl/>
              <w:jc w:val="center"/>
              <w:rPr>
                <w:rFonts w:eastAsia="PMingLiU" w:cs="Times New Roman"/>
                <w:kern w:val="0"/>
                <w:szCs w:val="24"/>
              </w:rPr>
            </w:pPr>
          </w:p>
        </w:tc>
        <w:tc>
          <w:tcPr>
            <w:tcW w:w="567" w:type="dxa"/>
            <w:shd w:val="clear" w:color="auto" w:fill="auto"/>
            <w:vAlign w:val="center"/>
            <w:hideMark/>
          </w:tcPr>
          <w:p w14:paraId="603DBA74" w14:textId="4D376FD6" w:rsidR="00DA5285" w:rsidRPr="004B35F1" w:rsidRDefault="00DA5285" w:rsidP="00DA5285">
            <w:pPr>
              <w:widowControl/>
              <w:jc w:val="center"/>
              <w:rPr>
                <w:rFonts w:eastAsia="PMingLiU" w:cs="Times New Roman"/>
                <w:kern w:val="0"/>
                <w:szCs w:val="24"/>
              </w:rPr>
            </w:pPr>
            <w:r w:rsidRPr="004B35F1">
              <w:rPr>
                <w:rFonts w:cs="Times New Roman"/>
                <w:kern w:val="0"/>
                <w:szCs w:val="24"/>
              </w:rPr>
              <w:t>Total</w:t>
            </w:r>
          </w:p>
        </w:tc>
        <w:tc>
          <w:tcPr>
            <w:tcW w:w="567" w:type="dxa"/>
            <w:shd w:val="clear" w:color="auto" w:fill="auto"/>
            <w:vAlign w:val="center"/>
            <w:hideMark/>
          </w:tcPr>
          <w:p w14:paraId="3B26D6AC" w14:textId="62CA34D7" w:rsidR="00DA5285" w:rsidRPr="004B35F1" w:rsidRDefault="00DA5285" w:rsidP="00DA5285">
            <w:pPr>
              <w:widowControl/>
              <w:jc w:val="center"/>
              <w:rPr>
                <w:rFonts w:eastAsia="PMingLiU" w:cs="Times New Roman"/>
                <w:kern w:val="0"/>
                <w:szCs w:val="24"/>
              </w:rPr>
            </w:pPr>
            <w:r w:rsidRPr="004B35F1">
              <w:rPr>
                <w:rFonts w:cs="Times New Roman"/>
                <w:kern w:val="0"/>
                <w:szCs w:val="24"/>
              </w:rPr>
              <w:t>Male</w:t>
            </w:r>
          </w:p>
        </w:tc>
        <w:tc>
          <w:tcPr>
            <w:tcW w:w="586" w:type="dxa"/>
            <w:shd w:val="clear" w:color="auto" w:fill="auto"/>
            <w:vAlign w:val="center"/>
            <w:hideMark/>
          </w:tcPr>
          <w:p w14:paraId="5C0658DA" w14:textId="0259FC9E" w:rsidR="00DA5285" w:rsidRPr="004B35F1" w:rsidRDefault="00DA5285" w:rsidP="00DA5285">
            <w:pPr>
              <w:widowControl/>
              <w:jc w:val="center"/>
              <w:rPr>
                <w:rFonts w:eastAsia="PMingLiU" w:cs="Times New Roman"/>
                <w:kern w:val="0"/>
                <w:szCs w:val="24"/>
              </w:rPr>
            </w:pPr>
            <w:r w:rsidRPr="004B35F1">
              <w:rPr>
                <w:rFonts w:cs="Times New Roman"/>
                <w:kern w:val="0"/>
                <w:szCs w:val="24"/>
              </w:rPr>
              <w:t>Female</w:t>
            </w:r>
          </w:p>
        </w:tc>
        <w:tc>
          <w:tcPr>
            <w:tcW w:w="709" w:type="dxa"/>
            <w:vMerge/>
            <w:vAlign w:val="center"/>
            <w:hideMark/>
          </w:tcPr>
          <w:p w14:paraId="7A8B9143" w14:textId="77777777" w:rsidR="00DA5285" w:rsidRPr="004B35F1" w:rsidRDefault="00DA5285" w:rsidP="00DA5285">
            <w:pPr>
              <w:widowControl/>
              <w:jc w:val="center"/>
              <w:rPr>
                <w:rFonts w:cs="Times New Roman"/>
                <w:kern w:val="0"/>
                <w:szCs w:val="24"/>
              </w:rPr>
            </w:pPr>
          </w:p>
        </w:tc>
        <w:tc>
          <w:tcPr>
            <w:tcW w:w="708" w:type="dxa"/>
            <w:shd w:val="clear" w:color="auto" w:fill="auto"/>
            <w:vAlign w:val="center"/>
            <w:hideMark/>
          </w:tcPr>
          <w:p w14:paraId="5750B106" w14:textId="00502D3F" w:rsidR="00DA5285" w:rsidRPr="004B35F1" w:rsidRDefault="00DA5285" w:rsidP="00DA5285">
            <w:pPr>
              <w:widowControl/>
              <w:jc w:val="center"/>
              <w:rPr>
                <w:rFonts w:eastAsia="PMingLiU" w:cs="Times New Roman"/>
                <w:kern w:val="0"/>
                <w:szCs w:val="24"/>
              </w:rPr>
            </w:pPr>
            <w:r w:rsidRPr="004B35F1">
              <w:rPr>
                <w:rFonts w:cs="Times New Roman"/>
                <w:kern w:val="0"/>
                <w:szCs w:val="24"/>
              </w:rPr>
              <w:t>Total</w:t>
            </w:r>
          </w:p>
        </w:tc>
        <w:tc>
          <w:tcPr>
            <w:tcW w:w="567" w:type="dxa"/>
            <w:shd w:val="clear" w:color="auto" w:fill="auto"/>
            <w:vAlign w:val="center"/>
            <w:hideMark/>
          </w:tcPr>
          <w:p w14:paraId="4DA40C6B" w14:textId="1EE4841C" w:rsidR="00DA5285" w:rsidRPr="004B35F1" w:rsidRDefault="00DA5285" w:rsidP="00DA5285">
            <w:pPr>
              <w:widowControl/>
              <w:jc w:val="center"/>
              <w:rPr>
                <w:rFonts w:eastAsia="PMingLiU" w:cs="Times New Roman"/>
                <w:kern w:val="0"/>
                <w:szCs w:val="24"/>
              </w:rPr>
            </w:pPr>
            <w:r w:rsidRPr="004B35F1">
              <w:rPr>
                <w:rFonts w:cs="Times New Roman"/>
                <w:kern w:val="0"/>
                <w:szCs w:val="24"/>
              </w:rPr>
              <w:t>Male</w:t>
            </w:r>
          </w:p>
        </w:tc>
        <w:tc>
          <w:tcPr>
            <w:tcW w:w="586" w:type="dxa"/>
            <w:shd w:val="clear" w:color="auto" w:fill="auto"/>
            <w:vAlign w:val="center"/>
            <w:hideMark/>
          </w:tcPr>
          <w:p w14:paraId="297D4B86" w14:textId="3FACDED2" w:rsidR="00DA5285" w:rsidRPr="004B35F1" w:rsidRDefault="00DA5285" w:rsidP="00DA5285">
            <w:pPr>
              <w:widowControl/>
              <w:jc w:val="center"/>
              <w:rPr>
                <w:rFonts w:eastAsia="PMingLiU" w:cs="Times New Roman"/>
                <w:kern w:val="0"/>
                <w:szCs w:val="24"/>
              </w:rPr>
            </w:pPr>
            <w:r w:rsidRPr="004B35F1">
              <w:rPr>
                <w:rFonts w:cs="Times New Roman"/>
                <w:kern w:val="0"/>
                <w:szCs w:val="24"/>
              </w:rPr>
              <w:t>Female</w:t>
            </w:r>
          </w:p>
        </w:tc>
        <w:tc>
          <w:tcPr>
            <w:tcW w:w="709" w:type="dxa"/>
            <w:vMerge/>
            <w:vAlign w:val="center"/>
            <w:hideMark/>
          </w:tcPr>
          <w:p w14:paraId="46C727AD" w14:textId="77777777" w:rsidR="00DA5285" w:rsidRPr="004B35F1" w:rsidRDefault="00DA5285" w:rsidP="00DA5285">
            <w:pPr>
              <w:widowControl/>
              <w:jc w:val="center"/>
              <w:rPr>
                <w:rFonts w:eastAsia="PMingLiU" w:cs="Times New Roman"/>
                <w:kern w:val="0"/>
                <w:szCs w:val="24"/>
              </w:rPr>
            </w:pPr>
          </w:p>
        </w:tc>
        <w:tc>
          <w:tcPr>
            <w:tcW w:w="709" w:type="dxa"/>
            <w:shd w:val="clear" w:color="auto" w:fill="auto"/>
            <w:vAlign w:val="center"/>
            <w:hideMark/>
          </w:tcPr>
          <w:p w14:paraId="6149E313" w14:textId="0C4AA54E" w:rsidR="00DA5285" w:rsidRPr="004B35F1" w:rsidRDefault="00DA5285" w:rsidP="00DA5285">
            <w:pPr>
              <w:widowControl/>
              <w:jc w:val="center"/>
              <w:rPr>
                <w:rFonts w:eastAsia="PMingLiU" w:cs="Times New Roman"/>
                <w:kern w:val="0"/>
                <w:szCs w:val="24"/>
              </w:rPr>
            </w:pPr>
            <w:r w:rsidRPr="004B35F1">
              <w:rPr>
                <w:rFonts w:cs="Times New Roman"/>
                <w:kern w:val="0"/>
                <w:szCs w:val="24"/>
              </w:rPr>
              <w:t>Total</w:t>
            </w:r>
          </w:p>
        </w:tc>
        <w:tc>
          <w:tcPr>
            <w:tcW w:w="567" w:type="dxa"/>
            <w:shd w:val="clear" w:color="auto" w:fill="auto"/>
            <w:vAlign w:val="center"/>
            <w:hideMark/>
          </w:tcPr>
          <w:p w14:paraId="6A9937D3" w14:textId="58CB5A0E" w:rsidR="00DA5285" w:rsidRPr="004B35F1" w:rsidRDefault="00DA5285" w:rsidP="00DA5285">
            <w:pPr>
              <w:widowControl/>
              <w:jc w:val="center"/>
              <w:rPr>
                <w:rFonts w:eastAsia="PMingLiU" w:cs="Times New Roman"/>
                <w:kern w:val="0"/>
                <w:szCs w:val="24"/>
              </w:rPr>
            </w:pPr>
            <w:r w:rsidRPr="004B35F1">
              <w:rPr>
                <w:rFonts w:cs="Times New Roman"/>
                <w:kern w:val="0"/>
                <w:szCs w:val="24"/>
              </w:rPr>
              <w:t>Male</w:t>
            </w:r>
          </w:p>
        </w:tc>
        <w:tc>
          <w:tcPr>
            <w:tcW w:w="567" w:type="dxa"/>
            <w:shd w:val="clear" w:color="auto" w:fill="auto"/>
            <w:vAlign w:val="center"/>
            <w:hideMark/>
          </w:tcPr>
          <w:p w14:paraId="12FF9763" w14:textId="0EB88B79" w:rsidR="00DA5285" w:rsidRPr="004B35F1" w:rsidRDefault="00DA5285" w:rsidP="00DA5285">
            <w:pPr>
              <w:widowControl/>
              <w:jc w:val="center"/>
              <w:rPr>
                <w:rFonts w:eastAsia="PMingLiU" w:cs="Times New Roman"/>
                <w:kern w:val="0"/>
                <w:szCs w:val="24"/>
              </w:rPr>
            </w:pPr>
            <w:r w:rsidRPr="004B35F1">
              <w:rPr>
                <w:rFonts w:cs="Times New Roman"/>
                <w:kern w:val="0"/>
                <w:szCs w:val="24"/>
              </w:rPr>
              <w:t>Female</w:t>
            </w:r>
          </w:p>
        </w:tc>
        <w:tc>
          <w:tcPr>
            <w:tcW w:w="709" w:type="dxa"/>
            <w:vMerge/>
            <w:vAlign w:val="center"/>
            <w:hideMark/>
          </w:tcPr>
          <w:p w14:paraId="725F5C7F" w14:textId="77777777" w:rsidR="00DA5285" w:rsidRPr="004B35F1" w:rsidRDefault="00DA5285" w:rsidP="00DA5285">
            <w:pPr>
              <w:widowControl/>
              <w:jc w:val="center"/>
              <w:rPr>
                <w:rFonts w:eastAsia="PMingLiU" w:cs="Times New Roman"/>
                <w:kern w:val="0"/>
                <w:szCs w:val="24"/>
              </w:rPr>
            </w:pPr>
          </w:p>
        </w:tc>
      </w:tr>
      <w:tr w:rsidR="004B35F1" w:rsidRPr="004B35F1" w14:paraId="1C2E742D" w14:textId="77777777" w:rsidTr="00DA5285">
        <w:trPr>
          <w:trHeight w:val="330"/>
        </w:trPr>
        <w:tc>
          <w:tcPr>
            <w:tcW w:w="906" w:type="dxa"/>
            <w:shd w:val="clear" w:color="auto" w:fill="auto"/>
            <w:vAlign w:val="center"/>
            <w:hideMark/>
          </w:tcPr>
          <w:p w14:paraId="0C08FE31" w14:textId="357C4CA8" w:rsidR="006E77C7" w:rsidRPr="004B35F1" w:rsidRDefault="005A3DBF" w:rsidP="008B0CD9">
            <w:pPr>
              <w:widowControl/>
              <w:jc w:val="center"/>
              <w:rPr>
                <w:rFonts w:eastAsia="PMingLiU" w:cs="Times New Roman"/>
                <w:kern w:val="0"/>
                <w:szCs w:val="24"/>
              </w:rPr>
            </w:pPr>
            <w:r w:rsidRPr="004B35F1">
              <w:rPr>
                <w:rFonts w:cs="Times New Roman"/>
                <w:kern w:val="0"/>
                <w:szCs w:val="24"/>
              </w:rPr>
              <w:t>Total</w:t>
            </w:r>
          </w:p>
        </w:tc>
        <w:tc>
          <w:tcPr>
            <w:tcW w:w="567" w:type="dxa"/>
            <w:shd w:val="clear" w:color="auto" w:fill="auto"/>
            <w:noWrap/>
            <w:vAlign w:val="center"/>
          </w:tcPr>
          <w:p w14:paraId="500C4450" w14:textId="77777777" w:rsidR="006E77C7" w:rsidRPr="004B35F1" w:rsidRDefault="006E77C7" w:rsidP="008B0CD9">
            <w:pPr>
              <w:widowControl/>
              <w:jc w:val="center"/>
              <w:rPr>
                <w:rFonts w:cs="Times New Roman"/>
                <w:szCs w:val="24"/>
              </w:rPr>
            </w:pPr>
            <w:r w:rsidRPr="004B35F1">
              <w:rPr>
                <w:rFonts w:cs="Times New Roman"/>
                <w:szCs w:val="24"/>
              </w:rPr>
              <w:t>86,369</w:t>
            </w:r>
          </w:p>
        </w:tc>
        <w:tc>
          <w:tcPr>
            <w:tcW w:w="567" w:type="dxa"/>
            <w:shd w:val="clear" w:color="auto" w:fill="auto"/>
            <w:noWrap/>
            <w:vAlign w:val="center"/>
          </w:tcPr>
          <w:p w14:paraId="01A598D8" w14:textId="77777777" w:rsidR="006E77C7" w:rsidRPr="004B35F1" w:rsidRDefault="006E77C7" w:rsidP="008B0CD9">
            <w:pPr>
              <w:jc w:val="center"/>
              <w:rPr>
                <w:rFonts w:cs="Times New Roman"/>
                <w:szCs w:val="24"/>
              </w:rPr>
            </w:pPr>
            <w:r w:rsidRPr="004B35F1">
              <w:rPr>
                <w:rFonts w:cs="Times New Roman"/>
                <w:szCs w:val="24"/>
              </w:rPr>
              <w:t>46,239</w:t>
            </w:r>
          </w:p>
        </w:tc>
        <w:tc>
          <w:tcPr>
            <w:tcW w:w="586" w:type="dxa"/>
            <w:shd w:val="clear" w:color="auto" w:fill="auto"/>
            <w:noWrap/>
            <w:vAlign w:val="center"/>
          </w:tcPr>
          <w:p w14:paraId="48E53989" w14:textId="77777777" w:rsidR="006E77C7" w:rsidRPr="004B35F1" w:rsidRDefault="006E77C7" w:rsidP="008B0CD9">
            <w:pPr>
              <w:jc w:val="center"/>
              <w:rPr>
                <w:rFonts w:cs="Times New Roman"/>
                <w:szCs w:val="24"/>
              </w:rPr>
            </w:pPr>
            <w:r w:rsidRPr="004B35F1">
              <w:rPr>
                <w:rFonts w:cs="Times New Roman"/>
                <w:szCs w:val="24"/>
              </w:rPr>
              <w:t>40,130</w:t>
            </w:r>
          </w:p>
        </w:tc>
        <w:tc>
          <w:tcPr>
            <w:tcW w:w="709" w:type="dxa"/>
            <w:shd w:val="clear" w:color="auto" w:fill="auto"/>
            <w:noWrap/>
            <w:vAlign w:val="center"/>
          </w:tcPr>
          <w:p w14:paraId="1CDD16E9" w14:textId="77777777" w:rsidR="006E77C7" w:rsidRPr="004B35F1" w:rsidRDefault="006E77C7" w:rsidP="008B0CD9">
            <w:pPr>
              <w:jc w:val="center"/>
              <w:rPr>
                <w:rFonts w:cs="Times New Roman"/>
                <w:szCs w:val="24"/>
              </w:rPr>
            </w:pPr>
            <w:r w:rsidRPr="004B35F1">
              <w:rPr>
                <w:rFonts w:cs="Times New Roman"/>
                <w:szCs w:val="24"/>
              </w:rPr>
              <w:t>782,198</w:t>
            </w:r>
          </w:p>
        </w:tc>
        <w:tc>
          <w:tcPr>
            <w:tcW w:w="567" w:type="dxa"/>
            <w:shd w:val="clear" w:color="auto" w:fill="auto"/>
            <w:noWrap/>
            <w:vAlign w:val="center"/>
          </w:tcPr>
          <w:p w14:paraId="68C4BB4A" w14:textId="77777777" w:rsidR="006E77C7" w:rsidRPr="004B35F1" w:rsidRDefault="006E77C7" w:rsidP="008B0CD9">
            <w:pPr>
              <w:widowControl/>
              <w:jc w:val="center"/>
              <w:rPr>
                <w:rFonts w:cs="Times New Roman"/>
                <w:szCs w:val="24"/>
              </w:rPr>
            </w:pPr>
            <w:r w:rsidRPr="004B35F1">
              <w:rPr>
                <w:rFonts w:cs="Times New Roman"/>
                <w:szCs w:val="24"/>
              </w:rPr>
              <w:t>92,887</w:t>
            </w:r>
          </w:p>
        </w:tc>
        <w:tc>
          <w:tcPr>
            <w:tcW w:w="567" w:type="dxa"/>
            <w:shd w:val="clear" w:color="auto" w:fill="auto"/>
            <w:noWrap/>
            <w:vAlign w:val="center"/>
          </w:tcPr>
          <w:p w14:paraId="5E51ED22" w14:textId="77777777" w:rsidR="006E77C7" w:rsidRPr="004B35F1" w:rsidRDefault="006E77C7" w:rsidP="008B0CD9">
            <w:pPr>
              <w:jc w:val="center"/>
              <w:rPr>
                <w:rFonts w:cs="Times New Roman"/>
                <w:szCs w:val="24"/>
              </w:rPr>
            </w:pPr>
            <w:r w:rsidRPr="004B35F1">
              <w:rPr>
                <w:rFonts w:cs="Times New Roman"/>
                <w:szCs w:val="24"/>
              </w:rPr>
              <w:t>49,061</w:t>
            </w:r>
          </w:p>
        </w:tc>
        <w:tc>
          <w:tcPr>
            <w:tcW w:w="586" w:type="dxa"/>
            <w:shd w:val="clear" w:color="auto" w:fill="auto"/>
            <w:noWrap/>
            <w:vAlign w:val="center"/>
          </w:tcPr>
          <w:p w14:paraId="080316BC" w14:textId="77777777" w:rsidR="006E77C7" w:rsidRPr="004B35F1" w:rsidRDefault="006E77C7" w:rsidP="008B0CD9">
            <w:pPr>
              <w:jc w:val="center"/>
              <w:rPr>
                <w:rFonts w:cs="Times New Roman"/>
                <w:szCs w:val="24"/>
              </w:rPr>
            </w:pPr>
            <w:r w:rsidRPr="004B35F1">
              <w:rPr>
                <w:rFonts w:cs="Times New Roman"/>
                <w:szCs w:val="24"/>
              </w:rPr>
              <w:t>43,826</w:t>
            </w:r>
          </w:p>
        </w:tc>
        <w:tc>
          <w:tcPr>
            <w:tcW w:w="709" w:type="dxa"/>
            <w:shd w:val="clear" w:color="auto" w:fill="auto"/>
            <w:noWrap/>
            <w:vAlign w:val="center"/>
          </w:tcPr>
          <w:p w14:paraId="798BD48E" w14:textId="77777777" w:rsidR="006E77C7" w:rsidRPr="004B35F1" w:rsidRDefault="006E77C7" w:rsidP="008B0CD9">
            <w:pPr>
              <w:jc w:val="center"/>
              <w:rPr>
                <w:rFonts w:cs="Times New Roman"/>
                <w:szCs w:val="24"/>
              </w:rPr>
            </w:pPr>
            <w:r w:rsidRPr="004B35F1">
              <w:rPr>
                <w:rFonts w:cs="Times New Roman"/>
                <w:szCs w:val="24"/>
              </w:rPr>
              <w:t>831,531</w:t>
            </w:r>
          </w:p>
        </w:tc>
        <w:tc>
          <w:tcPr>
            <w:tcW w:w="708" w:type="dxa"/>
            <w:shd w:val="clear" w:color="auto" w:fill="auto"/>
            <w:noWrap/>
            <w:vAlign w:val="center"/>
          </w:tcPr>
          <w:p w14:paraId="04663683" w14:textId="77777777" w:rsidR="006E77C7" w:rsidRPr="004B35F1" w:rsidRDefault="006E77C7" w:rsidP="008B0CD9">
            <w:pPr>
              <w:widowControl/>
              <w:jc w:val="center"/>
              <w:rPr>
                <w:rFonts w:cs="Times New Roman"/>
                <w:szCs w:val="24"/>
              </w:rPr>
            </w:pPr>
            <w:r w:rsidRPr="004B35F1">
              <w:rPr>
                <w:rFonts w:cs="Times New Roman"/>
                <w:szCs w:val="24"/>
              </w:rPr>
              <w:t>81,695</w:t>
            </w:r>
          </w:p>
        </w:tc>
        <w:tc>
          <w:tcPr>
            <w:tcW w:w="567" w:type="dxa"/>
            <w:shd w:val="clear" w:color="auto" w:fill="auto"/>
            <w:noWrap/>
            <w:vAlign w:val="center"/>
          </w:tcPr>
          <w:p w14:paraId="6045FADB" w14:textId="77777777" w:rsidR="006E77C7" w:rsidRPr="004B35F1" w:rsidRDefault="006E77C7" w:rsidP="008B0CD9">
            <w:pPr>
              <w:jc w:val="center"/>
              <w:rPr>
                <w:rFonts w:cs="Times New Roman"/>
                <w:szCs w:val="24"/>
              </w:rPr>
            </w:pPr>
            <w:r w:rsidRPr="004B35F1">
              <w:rPr>
                <w:rFonts w:cs="Times New Roman"/>
                <w:szCs w:val="24"/>
              </w:rPr>
              <w:t>43,792</w:t>
            </w:r>
          </w:p>
        </w:tc>
        <w:tc>
          <w:tcPr>
            <w:tcW w:w="586" w:type="dxa"/>
            <w:shd w:val="clear" w:color="auto" w:fill="auto"/>
            <w:noWrap/>
            <w:vAlign w:val="center"/>
          </w:tcPr>
          <w:p w14:paraId="77B59765" w14:textId="77777777" w:rsidR="006E77C7" w:rsidRPr="004B35F1" w:rsidRDefault="006E77C7" w:rsidP="008B0CD9">
            <w:pPr>
              <w:jc w:val="center"/>
              <w:rPr>
                <w:rFonts w:cs="Times New Roman"/>
                <w:szCs w:val="24"/>
              </w:rPr>
            </w:pPr>
            <w:r w:rsidRPr="004B35F1">
              <w:rPr>
                <w:rFonts w:cs="Times New Roman"/>
                <w:szCs w:val="24"/>
              </w:rPr>
              <w:t>37,903</w:t>
            </w:r>
          </w:p>
        </w:tc>
        <w:tc>
          <w:tcPr>
            <w:tcW w:w="709" w:type="dxa"/>
            <w:shd w:val="clear" w:color="auto" w:fill="auto"/>
            <w:noWrap/>
            <w:vAlign w:val="center"/>
          </w:tcPr>
          <w:p w14:paraId="0C7DF6DB" w14:textId="77777777" w:rsidR="006E77C7" w:rsidRPr="004B35F1" w:rsidRDefault="006E77C7" w:rsidP="008B0CD9">
            <w:pPr>
              <w:jc w:val="center"/>
              <w:rPr>
                <w:rFonts w:cs="Times New Roman"/>
                <w:szCs w:val="24"/>
              </w:rPr>
            </w:pPr>
            <w:r w:rsidRPr="004B35F1">
              <w:rPr>
                <w:rFonts w:cs="Times New Roman"/>
                <w:szCs w:val="24"/>
              </w:rPr>
              <w:t>755,083</w:t>
            </w:r>
          </w:p>
        </w:tc>
        <w:tc>
          <w:tcPr>
            <w:tcW w:w="709" w:type="dxa"/>
            <w:shd w:val="clear" w:color="auto" w:fill="auto"/>
            <w:noWrap/>
            <w:vAlign w:val="center"/>
          </w:tcPr>
          <w:p w14:paraId="5773D818"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68,937</w:t>
            </w:r>
          </w:p>
        </w:tc>
        <w:tc>
          <w:tcPr>
            <w:tcW w:w="567" w:type="dxa"/>
            <w:shd w:val="clear" w:color="auto" w:fill="auto"/>
            <w:noWrap/>
            <w:vAlign w:val="center"/>
          </w:tcPr>
          <w:p w14:paraId="1235F4D3"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37,665</w:t>
            </w:r>
          </w:p>
        </w:tc>
        <w:tc>
          <w:tcPr>
            <w:tcW w:w="567" w:type="dxa"/>
            <w:shd w:val="clear" w:color="auto" w:fill="auto"/>
            <w:noWrap/>
            <w:vAlign w:val="center"/>
          </w:tcPr>
          <w:p w14:paraId="3AFE0FE7"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31,272</w:t>
            </w:r>
          </w:p>
        </w:tc>
        <w:tc>
          <w:tcPr>
            <w:tcW w:w="709" w:type="dxa"/>
            <w:shd w:val="clear" w:color="auto" w:fill="auto"/>
            <w:noWrap/>
            <w:vAlign w:val="center"/>
          </w:tcPr>
          <w:p w14:paraId="3FB4F52C"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653,820</w:t>
            </w:r>
          </w:p>
        </w:tc>
      </w:tr>
      <w:tr w:rsidR="004B35F1" w:rsidRPr="004B35F1" w14:paraId="06E699F5" w14:textId="77777777" w:rsidTr="00DA5285">
        <w:trPr>
          <w:trHeight w:val="330"/>
        </w:trPr>
        <w:tc>
          <w:tcPr>
            <w:tcW w:w="906" w:type="dxa"/>
            <w:shd w:val="clear" w:color="auto" w:fill="auto"/>
            <w:noWrap/>
            <w:vAlign w:val="center"/>
            <w:hideMark/>
          </w:tcPr>
          <w:p w14:paraId="3D2B97FF" w14:textId="7C95A44A" w:rsidR="006E77C7" w:rsidRPr="004B35F1" w:rsidRDefault="005A3DBF" w:rsidP="008B0CD9">
            <w:pPr>
              <w:widowControl/>
              <w:jc w:val="center"/>
              <w:rPr>
                <w:rFonts w:cs="Times New Roman"/>
                <w:kern w:val="0"/>
                <w:szCs w:val="24"/>
              </w:rPr>
            </w:pPr>
            <w:r w:rsidRPr="004B35F1">
              <w:rPr>
                <w:rFonts w:cs="Times New Roman"/>
                <w:kern w:val="0"/>
                <w:szCs w:val="24"/>
              </w:rPr>
              <w:t>New Taipei City</w:t>
            </w:r>
          </w:p>
        </w:tc>
        <w:tc>
          <w:tcPr>
            <w:tcW w:w="567" w:type="dxa"/>
            <w:shd w:val="clear" w:color="auto" w:fill="auto"/>
            <w:noWrap/>
            <w:vAlign w:val="center"/>
          </w:tcPr>
          <w:p w14:paraId="4C72ED93" w14:textId="77777777" w:rsidR="006E77C7" w:rsidRPr="004B35F1" w:rsidRDefault="006E77C7" w:rsidP="008B0CD9">
            <w:pPr>
              <w:jc w:val="center"/>
              <w:rPr>
                <w:rFonts w:cs="Times New Roman"/>
                <w:szCs w:val="24"/>
              </w:rPr>
            </w:pPr>
            <w:r w:rsidRPr="004B35F1">
              <w:rPr>
                <w:rFonts w:cs="Times New Roman"/>
                <w:szCs w:val="24"/>
              </w:rPr>
              <w:t>14,978</w:t>
            </w:r>
          </w:p>
        </w:tc>
        <w:tc>
          <w:tcPr>
            <w:tcW w:w="567" w:type="dxa"/>
            <w:shd w:val="clear" w:color="auto" w:fill="auto"/>
            <w:noWrap/>
            <w:vAlign w:val="center"/>
          </w:tcPr>
          <w:p w14:paraId="7010F55E" w14:textId="77777777" w:rsidR="006E77C7" w:rsidRPr="004B35F1" w:rsidRDefault="006E77C7" w:rsidP="008B0CD9">
            <w:pPr>
              <w:jc w:val="center"/>
              <w:rPr>
                <w:rFonts w:cs="Times New Roman"/>
                <w:szCs w:val="24"/>
              </w:rPr>
            </w:pPr>
            <w:r w:rsidRPr="004B35F1">
              <w:rPr>
                <w:rFonts w:cs="Times New Roman"/>
                <w:szCs w:val="24"/>
              </w:rPr>
              <w:t>7,825</w:t>
            </w:r>
          </w:p>
        </w:tc>
        <w:tc>
          <w:tcPr>
            <w:tcW w:w="586" w:type="dxa"/>
            <w:shd w:val="clear" w:color="auto" w:fill="auto"/>
            <w:noWrap/>
            <w:vAlign w:val="center"/>
          </w:tcPr>
          <w:p w14:paraId="55A2169A" w14:textId="77777777" w:rsidR="006E77C7" w:rsidRPr="004B35F1" w:rsidRDefault="006E77C7" w:rsidP="008B0CD9">
            <w:pPr>
              <w:jc w:val="center"/>
              <w:rPr>
                <w:rFonts w:cs="Times New Roman"/>
                <w:szCs w:val="24"/>
              </w:rPr>
            </w:pPr>
            <w:r w:rsidRPr="004B35F1">
              <w:rPr>
                <w:rFonts w:cs="Times New Roman"/>
                <w:szCs w:val="24"/>
              </w:rPr>
              <w:t>7,153</w:t>
            </w:r>
          </w:p>
        </w:tc>
        <w:tc>
          <w:tcPr>
            <w:tcW w:w="709" w:type="dxa"/>
            <w:shd w:val="clear" w:color="auto" w:fill="auto"/>
            <w:noWrap/>
            <w:vAlign w:val="center"/>
          </w:tcPr>
          <w:p w14:paraId="4649EABC" w14:textId="77777777" w:rsidR="006E77C7" w:rsidRPr="004B35F1" w:rsidRDefault="006E77C7" w:rsidP="008B0CD9">
            <w:pPr>
              <w:jc w:val="center"/>
              <w:rPr>
                <w:rFonts w:cs="Times New Roman"/>
                <w:szCs w:val="24"/>
              </w:rPr>
            </w:pPr>
            <w:r w:rsidRPr="004B35F1">
              <w:rPr>
                <w:rFonts w:cs="Times New Roman"/>
                <w:szCs w:val="24"/>
              </w:rPr>
              <w:t>113,795</w:t>
            </w:r>
          </w:p>
        </w:tc>
        <w:tc>
          <w:tcPr>
            <w:tcW w:w="567" w:type="dxa"/>
            <w:shd w:val="clear" w:color="auto" w:fill="auto"/>
            <w:noWrap/>
            <w:vAlign w:val="center"/>
          </w:tcPr>
          <w:p w14:paraId="1CBF1181" w14:textId="77777777" w:rsidR="006E77C7" w:rsidRPr="004B35F1" w:rsidRDefault="006E77C7" w:rsidP="008B0CD9">
            <w:pPr>
              <w:jc w:val="center"/>
              <w:rPr>
                <w:rFonts w:cs="Times New Roman"/>
                <w:szCs w:val="24"/>
              </w:rPr>
            </w:pPr>
            <w:r w:rsidRPr="004B35F1">
              <w:rPr>
                <w:rFonts w:cs="Times New Roman"/>
                <w:szCs w:val="24"/>
              </w:rPr>
              <w:t>16,167</w:t>
            </w:r>
          </w:p>
        </w:tc>
        <w:tc>
          <w:tcPr>
            <w:tcW w:w="567" w:type="dxa"/>
            <w:shd w:val="clear" w:color="auto" w:fill="auto"/>
            <w:noWrap/>
            <w:vAlign w:val="center"/>
          </w:tcPr>
          <w:p w14:paraId="690F4838" w14:textId="77777777" w:rsidR="006E77C7" w:rsidRPr="004B35F1" w:rsidRDefault="006E77C7" w:rsidP="008B0CD9">
            <w:pPr>
              <w:jc w:val="center"/>
              <w:rPr>
                <w:rFonts w:cs="Times New Roman"/>
                <w:szCs w:val="24"/>
              </w:rPr>
            </w:pPr>
            <w:r w:rsidRPr="004B35F1">
              <w:rPr>
                <w:rFonts w:cs="Times New Roman"/>
                <w:szCs w:val="24"/>
              </w:rPr>
              <w:t>8,359</w:t>
            </w:r>
          </w:p>
        </w:tc>
        <w:tc>
          <w:tcPr>
            <w:tcW w:w="586" w:type="dxa"/>
            <w:shd w:val="clear" w:color="auto" w:fill="auto"/>
            <w:noWrap/>
            <w:vAlign w:val="center"/>
          </w:tcPr>
          <w:p w14:paraId="0A527BB1" w14:textId="77777777" w:rsidR="006E77C7" w:rsidRPr="004B35F1" w:rsidRDefault="006E77C7" w:rsidP="008B0CD9">
            <w:pPr>
              <w:jc w:val="center"/>
              <w:rPr>
                <w:rFonts w:cs="Times New Roman"/>
                <w:szCs w:val="24"/>
              </w:rPr>
            </w:pPr>
            <w:r w:rsidRPr="004B35F1">
              <w:rPr>
                <w:rFonts w:cs="Times New Roman"/>
                <w:szCs w:val="24"/>
              </w:rPr>
              <w:t>7,808</w:t>
            </w:r>
          </w:p>
        </w:tc>
        <w:tc>
          <w:tcPr>
            <w:tcW w:w="709" w:type="dxa"/>
            <w:shd w:val="clear" w:color="auto" w:fill="auto"/>
            <w:noWrap/>
            <w:vAlign w:val="center"/>
          </w:tcPr>
          <w:p w14:paraId="195FE5A2" w14:textId="77777777" w:rsidR="006E77C7" w:rsidRPr="004B35F1" w:rsidRDefault="006E77C7" w:rsidP="008B0CD9">
            <w:pPr>
              <w:jc w:val="center"/>
              <w:rPr>
                <w:rFonts w:cs="Times New Roman"/>
                <w:szCs w:val="24"/>
              </w:rPr>
            </w:pPr>
            <w:r w:rsidRPr="004B35F1">
              <w:rPr>
                <w:rFonts w:cs="Times New Roman"/>
                <w:szCs w:val="24"/>
              </w:rPr>
              <w:t>115,345</w:t>
            </w:r>
          </w:p>
        </w:tc>
        <w:tc>
          <w:tcPr>
            <w:tcW w:w="708" w:type="dxa"/>
            <w:shd w:val="clear" w:color="auto" w:fill="auto"/>
            <w:noWrap/>
            <w:vAlign w:val="center"/>
          </w:tcPr>
          <w:p w14:paraId="0EF93166" w14:textId="77777777" w:rsidR="006E77C7" w:rsidRPr="004B35F1" w:rsidRDefault="006E77C7" w:rsidP="008B0CD9">
            <w:pPr>
              <w:jc w:val="center"/>
              <w:rPr>
                <w:rFonts w:cs="Times New Roman"/>
                <w:szCs w:val="24"/>
              </w:rPr>
            </w:pPr>
            <w:r w:rsidRPr="004B35F1">
              <w:rPr>
                <w:rFonts w:cs="Times New Roman"/>
                <w:szCs w:val="24"/>
              </w:rPr>
              <w:t>12,949</w:t>
            </w:r>
          </w:p>
        </w:tc>
        <w:tc>
          <w:tcPr>
            <w:tcW w:w="567" w:type="dxa"/>
            <w:shd w:val="clear" w:color="auto" w:fill="auto"/>
            <w:noWrap/>
            <w:vAlign w:val="center"/>
          </w:tcPr>
          <w:p w14:paraId="08E8DCB7" w14:textId="77777777" w:rsidR="006E77C7" w:rsidRPr="004B35F1" w:rsidRDefault="006E77C7" w:rsidP="008B0CD9">
            <w:pPr>
              <w:jc w:val="center"/>
              <w:rPr>
                <w:rFonts w:cs="Times New Roman"/>
                <w:szCs w:val="24"/>
              </w:rPr>
            </w:pPr>
            <w:r w:rsidRPr="004B35F1">
              <w:rPr>
                <w:rFonts w:cs="Times New Roman"/>
                <w:szCs w:val="24"/>
              </w:rPr>
              <w:t>6,856</w:t>
            </w:r>
          </w:p>
        </w:tc>
        <w:tc>
          <w:tcPr>
            <w:tcW w:w="586" w:type="dxa"/>
            <w:shd w:val="clear" w:color="auto" w:fill="auto"/>
            <w:noWrap/>
            <w:vAlign w:val="center"/>
          </w:tcPr>
          <w:p w14:paraId="686816F8" w14:textId="77777777" w:rsidR="006E77C7" w:rsidRPr="004B35F1" w:rsidRDefault="006E77C7" w:rsidP="008B0CD9">
            <w:pPr>
              <w:jc w:val="center"/>
              <w:rPr>
                <w:rFonts w:cs="Times New Roman"/>
                <w:szCs w:val="24"/>
              </w:rPr>
            </w:pPr>
            <w:r w:rsidRPr="004B35F1">
              <w:rPr>
                <w:rFonts w:cs="Times New Roman"/>
                <w:szCs w:val="24"/>
              </w:rPr>
              <w:t>6,093</w:t>
            </w:r>
          </w:p>
        </w:tc>
        <w:tc>
          <w:tcPr>
            <w:tcW w:w="709" w:type="dxa"/>
            <w:shd w:val="clear" w:color="auto" w:fill="auto"/>
            <w:noWrap/>
            <w:vAlign w:val="center"/>
          </w:tcPr>
          <w:p w14:paraId="7C4614A9" w14:textId="77777777" w:rsidR="006E77C7" w:rsidRPr="004B35F1" w:rsidRDefault="006E77C7" w:rsidP="008B0CD9">
            <w:pPr>
              <w:jc w:val="center"/>
              <w:rPr>
                <w:rFonts w:cs="Times New Roman"/>
                <w:szCs w:val="24"/>
              </w:rPr>
            </w:pPr>
            <w:r w:rsidRPr="004B35F1">
              <w:rPr>
                <w:rFonts w:cs="Times New Roman"/>
                <w:szCs w:val="24"/>
              </w:rPr>
              <w:t>98,841</w:t>
            </w:r>
          </w:p>
        </w:tc>
        <w:tc>
          <w:tcPr>
            <w:tcW w:w="709" w:type="dxa"/>
            <w:shd w:val="clear" w:color="auto" w:fill="auto"/>
            <w:noWrap/>
            <w:vAlign w:val="center"/>
          </w:tcPr>
          <w:p w14:paraId="27939F2B"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10,774</w:t>
            </w:r>
          </w:p>
        </w:tc>
        <w:tc>
          <w:tcPr>
            <w:tcW w:w="567" w:type="dxa"/>
            <w:shd w:val="clear" w:color="auto" w:fill="auto"/>
            <w:noWrap/>
            <w:vAlign w:val="center"/>
          </w:tcPr>
          <w:p w14:paraId="654DED31"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5,795</w:t>
            </w:r>
          </w:p>
        </w:tc>
        <w:tc>
          <w:tcPr>
            <w:tcW w:w="567" w:type="dxa"/>
            <w:shd w:val="clear" w:color="auto" w:fill="auto"/>
            <w:noWrap/>
            <w:vAlign w:val="center"/>
          </w:tcPr>
          <w:p w14:paraId="79914FF5"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4,979</w:t>
            </w:r>
          </w:p>
        </w:tc>
        <w:tc>
          <w:tcPr>
            <w:tcW w:w="709" w:type="dxa"/>
            <w:shd w:val="clear" w:color="auto" w:fill="auto"/>
            <w:noWrap/>
            <w:vAlign w:val="center"/>
          </w:tcPr>
          <w:p w14:paraId="56B55E11"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100,218</w:t>
            </w:r>
          </w:p>
        </w:tc>
      </w:tr>
      <w:tr w:rsidR="004B35F1" w:rsidRPr="004B35F1" w14:paraId="0BCFF948" w14:textId="77777777" w:rsidTr="00DA5285">
        <w:trPr>
          <w:trHeight w:val="330"/>
        </w:trPr>
        <w:tc>
          <w:tcPr>
            <w:tcW w:w="906" w:type="dxa"/>
            <w:shd w:val="clear" w:color="auto" w:fill="auto"/>
            <w:noWrap/>
            <w:vAlign w:val="center"/>
            <w:hideMark/>
          </w:tcPr>
          <w:p w14:paraId="57ACEF12" w14:textId="2F2AECF6" w:rsidR="006E77C7" w:rsidRPr="004B35F1" w:rsidRDefault="005A3DBF" w:rsidP="008B0CD9">
            <w:pPr>
              <w:widowControl/>
              <w:jc w:val="center"/>
              <w:rPr>
                <w:rFonts w:cs="Times New Roman"/>
                <w:kern w:val="0"/>
                <w:szCs w:val="24"/>
              </w:rPr>
            </w:pPr>
            <w:r w:rsidRPr="004B35F1">
              <w:rPr>
                <w:rFonts w:cs="Times New Roman"/>
                <w:kern w:val="0"/>
                <w:szCs w:val="24"/>
              </w:rPr>
              <w:t>Taipei City</w:t>
            </w:r>
          </w:p>
        </w:tc>
        <w:tc>
          <w:tcPr>
            <w:tcW w:w="567" w:type="dxa"/>
            <w:shd w:val="clear" w:color="auto" w:fill="auto"/>
            <w:noWrap/>
            <w:vAlign w:val="center"/>
          </w:tcPr>
          <w:p w14:paraId="205C5FAE" w14:textId="77777777" w:rsidR="006E77C7" w:rsidRPr="004B35F1" w:rsidRDefault="006E77C7" w:rsidP="008B0CD9">
            <w:pPr>
              <w:jc w:val="center"/>
              <w:rPr>
                <w:rFonts w:cs="Times New Roman"/>
                <w:szCs w:val="24"/>
              </w:rPr>
            </w:pPr>
            <w:r w:rsidRPr="004B35F1">
              <w:rPr>
                <w:rFonts w:cs="Times New Roman"/>
                <w:szCs w:val="24"/>
              </w:rPr>
              <w:t>12,131</w:t>
            </w:r>
          </w:p>
        </w:tc>
        <w:tc>
          <w:tcPr>
            <w:tcW w:w="567" w:type="dxa"/>
            <w:shd w:val="clear" w:color="auto" w:fill="auto"/>
            <w:noWrap/>
            <w:vAlign w:val="center"/>
          </w:tcPr>
          <w:p w14:paraId="12CF5D65" w14:textId="77777777" w:rsidR="006E77C7" w:rsidRPr="004B35F1" w:rsidRDefault="006E77C7" w:rsidP="008B0CD9">
            <w:pPr>
              <w:jc w:val="center"/>
              <w:rPr>
                <w:rFonts w:cs="Times New Roman"/>
                <w:szCs w:val="24"/>
              </w:rPr>
            </w:pPr>
            <w:r w:rsidRPr="004B35F1">
              <w:rPr>
                <w:rFonts w:cs="Times New Roman"/>
                <w:szCs w:val="24"/>
              </w:rPr>
              <w:t>6,273</w:t>
            </w:r>
          </w:p>
        </w:tc>
        <w:tc>
          <w:tcPr>
            <w:tcW w:w="586" w:type="dxa"/>
            <w:shd w:val="clear" w:color="auto" w:fill="auto"/>
            <w:noWrap/>
            <w:vAlign w:val="center"/>
          </w:tcPr>
          <w:p w14:paraId="383EB499" w14:textId="77777777" w:rsidR="006E77C7" w:rsidRPr="004B35F1" w:rsidRDefault="006E77C7" w:rsidP="008B0CD9">
            <w:pPr>
              <w:jc w:val="center"/>
              <w:rPr>
                <w:rFonts w:cs="Times New Roman"/>
                <w:szCs w:val="24"/>
              </w:rPr>
            </w:pPr>
            <w:r w:rsidRPr="004B35F1">
              <w:rPr>
                <w:rFonts w:cs="Times New Roman"/>
                <w:szCs w:val="24"/>
              </w:rPr>
              <w:t>5,858</w:t>
            </w:r>
          </w:p>
        </w:tc>
        <w:tc>
          <w:tcPr>
            <w:tcW w:w="709" w:type="dxa"/>
            <w:shd w:val="clear" w:color="auto" w:fill="auto"/>
            <w:noWrap/>
            <w:vAlign w:val="center"/>
          </w:tcPr>
          <w:p w14:paraId="58A3214E" w14:textId="77777777" w:rsidR="006E77C7" w:rsidRPr="004B35F1" w:rsidRDefault="006E77C7" w:rsidP="008B0CD9">
            <w:pPr>
              <w:jc w:val="center"/>
              <w:rPr>
                <w:rFonts w:cs="Times New Roman"/>
                <w:szCs w:val="24"/>
              </w:rPr>
            </w:pPr>
            <w:r w:rsidRPr="004B35F1">
              <w:rPr>
                <w:rFonts w:cs="Times New Roman"/>
                <w:szCs w:val="24"/>
              </w:rPr>
              <w:t>85,614</w:t>
            </w:r>
          </w:p>
        </w:tc>
        <w:tc>
          <w:tcPr>
            <w:tcW w:w="567" w:type="dxa"/>
            <w:shd w:val="clear" w:color="auto" w:fill="auto"/>
            <w:noWrap/>
            <w:vAlign w:val="center"/>
          </w:tcPr>
          <w:p w14:paraId="0541915E" w14:textId="77777777" w:rsidR="006E77C7" w:rsidRPr="004B35F1" w:rsidRDefault="006E77C7" w:rsidP="008B0CD9">
            <w:pPr>
              <w:jc w:val="center"/>
              <w:rPr>
                <w:rFonts w:cs="Times New Roman"/>
                <w:szCs w:val="24"/>
              </w:rPr>
            </w:pPr>
            <w:r w:rsidRPr="004B35F1">
              <w:rPr>
                <w:rFonts w:cs="Times New Roman"/>
                <w:szCs w:val="24"/>
              </w:rPr>
              <w:t>12,215</w:t>
            </w:r>
          </w:p>
        </w:tc>
        <w:tc>
          <w:tcPr>
            <w:tcW w:w="567" w:type="dxa"/>
            <w:shd w:val="clear" w:color="auto" w:fill="auto"/>
            <w:noWrap/>
            <w:vAlign w:val="center"/>
          </w:tcPr>
          <w:p w14:paraId="3F72896E" w14:textId="77777777" w:rsidR="006E77C7" w:rsidRPr="004B35F1" w:rsidRDefault="006E77C7" w:rsidP="008B0CD9">
            <w:pPr>
              <w:jc w:val="center"/>
              <w:rPr>
                <w:rFonts w:cs="Times New Roman"/>
                <w:szCs w:val="24"/>
              </w:rPr>
            </w:pPr>
            <w:r w:rsidRPr="004B35F1">
              <w:rPr>
                <w:rFonts w:cs="Times New Roman"/>
                <w:szCs w:val="24"/>
              </w:rPr>
              <w:t>6,167</w:t>
            </w:r>
          </w:p>
        </w:tc>
        <w:tc>
          <w:tcPr>
            <w:tcW w:w="586" w:type="dxa"/>
            <w:shd w:val="clear" w:color="auto" w:fill="auto"/>
            <w:noWrap/>
            <w:vAlign w:val="center"/>
          </w:tcPr>
          <w:p w14:paraId="280F2956" w14:textId="77777777" w:rsidR="006E77C7" w:rsidRPr="004B35F1" w:rsidRDefault="006E77C7" w:rsidP="008B0CD9">
            <w:pPr>
              <w:jc w:val="center"/>
              <w:rPr>
                <w:rFonts w:cs="Times New Roman"/>
                <w:szCs w:val="24"/>
              </w:rPr>
            </w:pPr>
            <w:r w:rsidRPr="004B35F1">
              <w:rPr>
                <w:rFonts w:cs="Times New Roman"/>
                <w:szCs w:val="24"/>
              </w:rPr>
              <w:t>6,048</w:t>
            </w:r>
          </w:p>
        </w:tc>
        <w:tc>
          <w:tcPr>
            <w:tcW w:w="709" w:type="dxa"/>
            <w:shd w:val="clear" w:color="auto" w:fill="auto"/>
            <w:noWrap/>
            <w:vAlign w:val="center"/>
          </w:tcPr>
          <w:p w14:paraId="68B1A30E" w14:textId="77777777" w:rsidR="006E77C7" w:rsidRPr="004B35F1" w:rsidRDefault="006E77C7" w:rsidP="008B0CD9">
            <w:pPr>
              <w:jc w:val="center"/>
              <w:rPr>
                <w:rFonts w:cs="Times New Roman"/>
                <w:szCs w:val="24"/>
              </w:rPr>
            </w:pPr>
            <w:r w:rsidRPr="004B35F1">
              <w:rPr>
                <w:rFonts w:cs="Times New Roman"/>
                <w:szCs w:val="24"/>
              </w:rPr>
              <w:t>87,374</w:t>
            </w:r>
          </w:p>
        </w:tc>
        <w:tc>
          <w:tcPr>
            <w:tcW w:w="708" w:type="dxa"/>
            <w:shd w:val="clear" w:color="auto" w:fill="auto"/>
            <w:noWrap/>
            <w:vAlign w:val="center"/>
          </w:tcPr>
          <w:p w14:paraId="01C92FA0" w14:textId="77777777" w:rsidR="006E77C7" w:rsidRPr="004B35F1" w:rsidRDefault="006E77C7" w:rsidP="008B0CD9">
            <w:pPr>
              <w:jc w:val="center"/>
              <w:rPr>
                <w:rFonts w:cs="Times New Roman"/>
                <w:szCs w:val="24"/>
              </w:rPr>
            </w:pPr>
            <w:r w:rsidRPr="004B35F1">
              <w:rPr>
                <w:rFonts w:cs="Times New Roman"/>
                <w:szCs w:val="24"/>
              </w:rPr>
              <w:t>11,647</w:t>
            </w:r>
          </w:p>
        </w:tc>
        <w:tc>
          <w:tcPr>
            <w:tcW w:w="567" w:type="dxa"/>
            <w:shd w:val="clear" w:color="auto" w:fill="auto"/>
            <w:noWrap/>
            <w:vAlign w:val="center"/>
          </w:tcPr>
          <w:p w14:paraId="1E34B0F1" w14:textId="77777777" w:rsidR="006E77C7" w:rsidRPr="004B35F1" w:rsidRDefault="006E77C7" w:rsidP="008B0CD9">
            <w:pPr>
              <w:jc w:val="center"/>
              <w:rPr>
                <w:rFonts w:cs="Times New Roman"/>
                <w:szCs w:val="24"/>
              </w:rPr>
            </w:pPr>
            <w:r w:rsidRPr="004B35F1">
              <w:rPr>
                <w:rFonts w:cs="Times New Roman"/>
                <w:szCs w:val="24"/>
              </w:rPr>
              <w:t>5,982</w:t>
            </w:r>
          </w:p>
        </w:tc>
        <w:tc>
          <w:tcPr>
            <w:tcW w:w="586" w:type="dxa"/>
            <w:shd w:val="clear" w:color="auto" w:fill="auto"/>
            <w:noWrap/>
            <w:vAlign w:val="center"/>
          </w:tcPr>
          <w:p w14:paraId="6674E0A6" w14:textId="77777777" w:rsidR="006E77C7" w:rsidRPr="004B35F1" w:rsidRDefault="006E77C7" w:rsidP="008B0CD9">
            <w:pPr>
              <w:jc w:val="center"/>
              <w:rPr>
                <w:rFonts w:cs="Times New Roman"/>
                <w:szCs w:val="24"/>
              </w:rPr>
            </w:pPr>
            <w:r w:rsidRPr="004B35F1">
              <w:rPr>
                <w:rFonts w:cs="Times New Roman"/>
                <w:szCs w:val="24"/>
              </w:rPr>
              <w:t>5,665</w:t>
            </w:r>
          </w:p>
        </w:tc>
        <w:tc>
          <w:tcPr>
            <w:tcW w:w="709" w:type="dxa"/>
            <w:shd w:val="clear" w:color="auto" w:fill="auto"/>
            <w:noWrap/>
            <w:vAlign w:val="center"/>
          </w:tcPr>
          <w:p w14:paraId="2CDB1BA5" w14:textId="77777777" w:rsidR="006E77C7" w:rsidRPr="004B35F1" w:rsidRDefault="006E77C7" w:rsidP="008B0CD9">
            <w:pPr>
              <w:jc w:val="center"/>
              <w:rPr>
                <w:rFonts w:cs="Times New Roman"/>
                <w:szCs w:val="24"/>
              </w:rPr>
            </w:pPr>
            <w:r w:rsidRPr="004B35F1">
              <w:rPr>
                <w:rFonts w:cs="Times New Roman"/>
                <w:szCs w:val="24"/>
              </w:rPr>
              <w:t>86,944</w:t>
            </w:r>
          </w:p>
        </w:tc>
        <w:tc>
          <w:tcPr>
            <w:tcW w:w="709" w:type="dxa"/>
            <w:shd w:val="clear" w:color="auto" w:fill="auto"/>
            <w:noWrap/>
            <w:vAlign w:val="center"/>
          </w:tcPr>
          <w:p w14:paraId="6CC04C86"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9,219</w:t>
            </w:r>
          </w:p>
        </w:tc>
        <w:tc>
          <w:tcPr>
            <w:tcW w:w="567" w:type="dxa"/>
            <w:shd w:val="clear" w:color="auto" w:fill="auto"/>
            <w:noWrap/>
            <w:vAlign w:val="center"/>
          </w:tcPr>
          <w:p w14:paraId="2844AABD"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4,813</w:t>
            </w:r>
          </w:p>
        </w:tc>
        <w:tc>
          <w:tcPr>
            <w:tcW w:w="567" w:type="dxa"/>
            <w:shd w:val="clear" w:color="auto" w:fill="auto"/>
            <w:noWrap/>
            <w:vAlign w:val="center"/>
          </w:tcPr>
          <w:p w14:paraId="6D56EA73"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4,406</w:t>
            </w:r>
          </w:p>
        </w:tc>
        <w:tc>
          <w:tcPr>
            <w:tcW w:w="709" w:type="dxa"/>
            <w:shd w:val="clear" w:color="auto" w:fill="auto"/>
            <w:noWrap/>
            <w:vAlign w:val="center"/>
          </w:tcPr>
          <w:p w14:paraId="3A6D3D28"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74,647</w:t>
            </w:r>
          </w:p>
        </w:tc>
      </w:tr>
      <w:tr w:rsidR="004B35F1" w:rsidRPr="004B35F1" w14:paraId="3E898169" w14:textId="77777777" w:rsidTr="00DA5285">
        <w:trPr>
          <w:trHeight w:val="330"/>
        </w:trPr>
        <w:tc>
          <w:tcPr>
            <w:tcW w:w="906" w:type="dxa"/>
            <w:shd w:val="clear" w:color="auto" w:fill="auto"/>
            <w:noWrap/>
            <w:vAlign w:val="center"/>
            <w:hideMark/>
          </w:tcPr>
          <w:p w14:paraId="449AF927" w14:textId="1CD175AE" w:rsidR="006E77C7" w:rsidRPr="004B35F1" w:rsidRDefault="005A3DBF" w:rsidP="008B0CD9">
            <w:pPr>
              <w:widowControl/>
              <w:jc w:val="center"/>
              <w:rPr>
                <w:rFonts w:cs="Times New Roman"/>
                <w:kern w:val="0"/>
                <w:szCs w:val="24"/>
              </w:rPr>
            </w:pPr>
            <w:r w:rsidRPr="004B35F1">
              <w:rPr>
                <w:rFonts w:cs="Times New Roman"/>
                <w:kern w:val="0"/>
                <w:szCs w:val="24"/>
              </w:rPr>
              <w:t>Taoyuan City</w:t>
            </w:r>
          </w:p>
        </w:tc>
        <w:tc>
          <w:tcPr>
            <w:tcW w:w="567" w:type="dxa"/>
            <w:shd w:val="clear" w:color="auto" w:fill="auto"/>
            <w:noWrap/>
            <w:vAlign w:val="center"/>
          </w:tcPr>
          <w:p w14:paraId="08551747" w14:textId="77777777" w:rsidR="006E77C7" w:rsidRPr="004B35F1" w:rsidRDefault="006E77C7" w:rsidP="008B0CD9">
            <w:pPr>
              <w:jc w:val="center"/>
              <w:rPr>
                <w:rFonts w:cs="Times New Roman"/>
                <w:szCs w:val="24"/>
              </w:rPr>
            </w:pPr>
            <w:r w:rsidRPr="004B35F1">
              <w:rPr>
                <w:rFonts w:cs="Times New Roman"/>
                <w:szCs w:val="24"/>
              </w:rPr>
              <w:t>4,539</w:t>
            </w:r>
          </w:p>
        </w:tc>
        <w:tc>
          <w:tcPr>
            <w:tcW w:w="567" w:type="dxa"/>
            <w:shd w:val="clear" w:color="auto" w:fill="auto"/>
            <w:noWrap/>
            <w:vAlign w:val="center"/>
          </w:tcPr>
          <w:p w14:paraId="436AA48F" w14:textId="77777777" w:rsidR="006E77C7" w:rsidRPr="004B35F1" w:rsidRDefault="006E77C7" w:rsidP="008B0CD9">
            <w:pPr>
              <w:jc w:val="center"/>
              <w:rPr>
                <w:rFonts w:cs="Times New Roman"/>
                <w:szCs w:val="24"/>
              </w:rPr>
            </w:pPr>
            <w:r w:rsidRPr="004B35F1">
              <w:rPr>
                <w:rFonts w:cs="Times New Roman"/>
                <w:szCs w:val="24"/>
              </w:rPr>
              <w:t>2,476</w:t>
            </w:r>
          </w:p>
        </w:tc>
        <w:tc>
          <w:tcPr>
            <w:tcW w:w="586" w:type="dxa"/>
            <w:shd w:val="clear" w:color="auto" w:fill="auto"/>
            <w:noWrap/>
            <w:vAlign w:val="center"/>
          </w:tcPr>
          <w:p w14:paraId="6D37CA67" w14:textId="77777777" w:rsidR="006E77C7" w:rsidRPr="004B35F1" w:rsidRDefault="006E77C7" w:rsidP="008B0CD9">
            <w:pPr>
              <w:jc w:val="center"/>
              <w:rPr>
                <w:rFonts w:cs="Times New Roman"/>
                <w:szCs w:val="24"/>
              </w:rPr>
            </w:pPr>
            <w:r w:rsidRPr="004B35F1">
              <w:rPr>
                <w:rFonts w:cs="Times New Roman"/>
                <w:szCs w:val="24"/>
              </w:rPr>
              <w:t>2,063</w:t>
            </w:r>
          </w:p>
        </w:tc>
        <w:tc>
          <w:tcPr>
            <w:tcW w:w="709" w:type="dxa"/>
            <w:shd w:val="clear" w:color="auto" w:fill="auto"/>
            <w:noWrap/>
            <w:vAlign w:val="center"/>
          </w:tcPr>
          <w:p w14:paraId="105CC410" w14:textId="77777777" w:rsidR="006E77C7" w:rsidRPr="004B35F1" w:rsidRDefault="006E77C7" w:rsidP="008B0CD9">
            <w:pPr>
              <w:jc w:val="center"/>
              <w:rPr>
                <w:rFonts w:cs="Times New Roman"/>
                <w:szCs w:val="24"/>
              </w:rPr>
            </w:pPr>
            <w:r w:rsidRPr="004B35F1">
              <w:rPr>
                <w:rFonts w:cs="Times New Roman"/>
                <w:szCs w:val="24"/>
              </w:rPr>
              <w:t>48,172</w:t>
            </w:r>
          </w:p>
        </w:tc>
        <w:tc>
          <w:tcPr>
            <w:tcW w:w="567" w:type="dxa"/>
            <w:shd w:val="clear" w:color="auto" w:fill="auto"/>
            <w:noWrap/>
            <w:vAlign w:val="center"/>
          </w:tcPr>
          <w:p w14:paraId="51DA49FE" w14:textId="77777777" w:rsidR="006E77C7" w:rsidRPr="004B35F1" w:rsidRDefault="006E77C7" w:rsidP="008B0CD9">
            <w:pPr>
              <w:jc w:val="center"/>
              <w:rPr>
                <w:rFonts w:cs="Times New Roman"/>
                <w:szCs w:val="24"/>
              </w:rPr>
            </w:pPr>
            <w:r w:rsidRPr="004B35F1">
              <w:rPr>
                <w:rFonts w:cs="Times New Roman"/>
                <w:szCs w:val="24"/>
              </w:rPr>
              <w:t>5,304</w:t>
            </w:r>
          </w:p>
        </w:tc>
        <w:tc>
          <w:tcPr>
            <w:tcW w:w="567" w:type="dxa"/>
            <w:shd w:val="clear" w:color="auto" w:fill="auto"/>
            <w:noWrap/>
            <w:vAlign w:val="center"/>
          </w:tcPr>
          <w:p w14:paraId="3E55673F" w14:textId="77777777" w:rsidR="006E77C7" w:rsidRPr="004B35F1" w:rsidRDefault="006E77C7" w:rsidP="008B0CD9">
            <w:pPr>
              <w:jc w:val="center"/>
              <w:rPr>
                <w:rFonts w:cs="Times New Roman"/>
                <w:szCs w:val="24"/>
              </w:rPr>
            </w:pPr>
            <w:r w:rsidRPr="004B35F1">
              <w:rPr>
                <w:rFonts w:cs="Times New Roman"/>
                <w:szCs w:val="24"/>
              </w:rPr>
              <w:t>2,993</w:t>
            </w:r>
          </w:p>
        </w:tc>
        <w:tc>
          <w:tcPr>
            <w:tcW w:w="586" w:type="dxa"/>
            <w:shd w:val="clear" w:color="auto" w:fill="auto"/>
            <w:noWrap/>
            <w:vAlign w:val="center"/>
          </w:tcPr>
          <w:p w14:paraId="6D66AAC9" w14:textId="77777777" w:rsidR="006E77C7" w:rsidRPr="004B35F1" w:rsidRDefault="006E77C7" w:rsidP="008B0CD9">
            <w:pPr>
              <w:jc w:val="center"/>
              <w:rPr>
                <w:rFonts w:cs="Times New Roman"/>
                <w:szCs w:val="24"/>
              </w:rPr>
            </w:pPr>
            <w:r w:rsidRPr="004B35F1">
              <w:rPr>
                <w:rFonts w:cs="Times New Roman"/>
                <w:szCs w:val="24"/>
              </w:rPr>
              <w:t>2,311</w:t>
            </w:r>
          </w:p>
        </w:tc>
        <w:tc>
          <w:tcPr>
            <w:tcW w:w="709" w:type="dxa"/>
            <w:shd w:val="clear" w:color="auto" w:fill="auto"/>
            <w:noWrap/>
            <w:vAlign w:val="center"/>
          </w:tcPr>
          <w:p w14:paraId="16B2C520" w14:textId="77777777" w:rsidR="006E77C7" w:rsidRPr="004B35F1" w:rsidRDefault="006E77C7" w:rsidP="008B0CD9">
            <w:pPr>
              <w:jc w:val="center"/>
              <w:rPr>
                <w:rFonts w:cs="Times New Roman"/>
                <w:szCs w:val="24"/>
              </w:rPr>
            </w:pPr>
            <w:r w:rsidRPr="004B35F1">
              <w:rPr>
                <w:rFonts w:cs="Times New Roman"/>
                <w:szCs w:val="24"/>
              </w:rPr>
              <w:t>54,062</w:t>
            </w:r>
          </w:p>
        </w:tc>
        <w:tc>
          <w:tcPr>
            <w:tcW w:w="708" w:type="dxa"/>
            <w:shd w:val="clear" w:color="auto" w:fill="auto"/>
            <w:noWrap/>
            <w:vAlign w:val="center"/>
          </w:tcPr>
          <w:p w14:paraId="634129E0" w14:textId="77777777" w:rsidR="006E77C7" w:rsidRPr="004B35F1" w:rsidRDefault="006E77C7" w:rsidP="008B0CD9">
            <w:pPr>
              <w:jc w:val="center"/>
              <w:rPr>
                <w:rFonts w:cs="Times New Roman"/>
                <w:szCs w:val="24"/>
              </w:rPr>
            </w:pPr>
            <w:r w:rsidRPr="004B35F1">
              <w:rPr>
                <w:rFonts w:cs="Times New Roman"/>
                <w:szCs w:val="24"/>
              </w:rPr>
              <w:t>4,642</w:t>
            </w:r>
          </w:p>
        </w:tc>
        <w:tc>
          <w:tcPr>
            <w:tcW w:w="567" w:type="dxa"/>
            <w:shd w:val="clear" w:color="auto" w:fill="auto"/>
            <w:noWrap/>
            <w:vAlign w:val="center"/>
          </w:tcPr>
          <w:p w14:paraId="55F05AA1" w14:textId="77777777" w:rsidR="006E77C7" w:rsidRPr="004B35F1" w:rsidRDefault="006E77C7" w:rsidP="008B0CD9">
            <w:pPr>
              <w:jc w:val="center"/>
              <w:rPr>
                <w:rFonts w:cs="Times New Roman"/>
                <w:szCs w:val="24"/>
              </w:rPr>
            </w:pPr>
            <w:r w:rsidRPr="004B35F1">
              <w:rPr>
                <w:rFonts w:cs="Times New Roman"/>
                <w:szCs w:val="24"/>
              </w:rPr>
              <w:t>2,580</w:t>
            </w:r>
          </w:p>
        </w:tc>
        <w:tc>
          <w:tcPr>
            <w:tcW w:w="586" w:type="dxa"/>
            <w:shd w:val="clear" w:color="auto" w:fill="auto"/>
            <w:noWrap/>
            <w:vAlign w:val="center"/>
          </w:tcPr>
          <w:p w14:paraId="00D1ADAE" w14:textId="77777777" w:rsidR="006E77C7" w:rsidRPr="004B35F1" w:rsidRDefault="006E77C7" w:rsidP="008B0CD9">
            <w:pPr>
              <w:jc w:val="center"/>
              <w:rPr>
                <w:rFonts w:cs="Times New Roman"/>
                <w:szCs w:val="24"/>
              </w:rPr>
            </w:pPr>
            <w:r w:rsidRPr="004B35F1">
              <w:rPr>
                <w:rFonts w:cs="Times New Roman"/>
                <w:szCs w:val="24"/>
              </w:rPr>
              <w:t>2,062</w:t>
            </w:r>
          </w:p>
        </w:tc>
        <w:tc>
          <w:tcPr>
            <w:tcW w:w="709" w:type="dxa"/>
            <w:shd w:val="clear" w:color="auto" w:fill="auto"/>
            <w:noWrap/>
            <w:vAlign w:val="center"/>
          </w:tcPr>
          <w:p w14:paraId="0700A1DD" w14:textId="77777777" w:rsidR="006E77C7" w:rsidRPr="004B35F1" w:rsidRDefault="006E77C7" w:rsidP="008B0CD9">
            <w:pPr>
              <w:jc w:val="center"/>
              <w:rPr>
                <w:rFonts w:cs="Times New Roman"/>
                <w:szCs w:val="24"/>
              </w:rPr>
            </w:pPr>
            <w:r w:rsidRPr="004B35F1">
              <w:rPr>
                <w:rFonts w:cs="Times New Roman"/>
                <w:szCs w:val="24"/>
              </w:rPr>
              <w:t>49,999</w:t>
            </w:r>
          </w:p>
        </w:tc>
        <w:tc>
          <w:tcPr>
            <w:tcW w:w="709" w:type="dxa"/>
            <w:shd w:val="clear" w:color="auto" w:fill="auto"/>
            <w:noWrap/>
            <w:vAlign w:val="center"/>
          </w:tcPr>
          <w:p w14:paraId="3E4E50DC"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4,465</w:t>
            </w:r>
          </w:p>
        </w:tc>
        <w:tc>
          <w:tcPr>
            <w:tcW w:w="567" w:type="dxa"/>
            <w:shd w:val="clear" w:color="auto" w:fill="auto"/>
            <w:noWrap/>
            <w:vAlign w:val="center"/>
          </w:tcPr>
          <w:p w14:paraId="5D80E864"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2,517</w:t>
            </w:r>
          </w:p>
        </w:tc>
        <w:tc>
          <w:tcPr>
            <w:tcW w:w="567" w:type="dxa"/>
            <w:shd w:val="clear" w:color="auto" w:fill="auto"/>
            <w:noWrap/>
            <w:vAlign w:val="center"/>
          </w:tcPr>
          <w:p w14:paraId="35602C08"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1,948</w:t>
            </w:r>
          </w:p>
        </w:tc>
        <w:tc>
          <w:tcPr>
            <w:tcW w:w="709" w:type="dxa"/>
            <w:shd w:val="clear" w:color="auto" w:fill="auto"/>
            <w:noWrap/>
            <w:vAlign w:val="center"/>
          </w:tcPr>
          <w:p w14:paraId="4585F15E"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46,467</w:t>
            </w:r>
          </w:p>
        </w:tc>
      </w:tr>
      <w:tr w:rsidR="004B35F1" w:rsidRPr="004B35F1" w14:paraId="6FFA0894" w14:textId="77777777" w:rsidTr="00DA5285">
        <w:trPr>
          <w:trHeight w:val="330"/>
        </w:trPr>
        <w:tc>
          <w:tcPr>
            <w:tcW w:w="906" w:type="dxa"/>
            <w:shd w:val="clear" w:color="auto" w:fill="auto"/>
            <w:noWrap/>
            <w:vAlign w:val="center"/>
            <w:hideMark/>
          </w:tcPr>
          <w:p w14:paraId="3C365FF4" w14:textId="2A9C65A9" w:rsidR="006E77C7" w:rsidRPr="004B35F1" w:rsidRDefault="005A3DBF" w:rsidP="008B0CD9">
            <w:pPr>
              <w:widowControl/>
              <w:jc w:val="center"/>
              <w:rPr>
                <w:rFonts w:cs="Times New Roman"/>
                <w:kern w:val="0"/>
                <w:szCs w:val="24"/>
              </w:rPr>
            </w:pPr>
            <w:r w:rsidRPr="004B35F1">
              <w:rPr>
                <w:rFonts w:cs="Times New Roman"/>
                <w:kern w:val="0"/>
                <w:szCs w:val="24"/>
              </w:rPr>
              <w:t>Taichung City</w:t>
            </w:r>
          </w:p>
        </w:tc>
        <w:tc>
          <w:tcPr>
            <w:tcW w:w="567" w:type="dxa"/>
            <w:shd w:val="clear" w:color="auto" w:fill="auto"/>
            <w:noWrap/>
            <w:vAlign w:val="center"/>
          </w:tcPr>
          <w:p w14:paraId="0D0BE012" w14:textId="77777777" w:rsidR="006E77C7" w:rsidRPr="004B35F1" w:rsidRDefault="006E77C7" w:rsidP="008B0CD9">
            <w:pPr>
              <w:jc w:val="center"/>
              <w:rPr>
                <w:rFonts w:cs="Times New Roman"/>
                <w:szCs w:val="24"/>
              </w:rPr>
            </w:pPr>
            <w:r w:rsidRPr="004B35F1">
              <w:rPr>
                <w:rFonts w:cs="Times New Roman"/>
                <w:szCs w:val="24"/>
              </w:rPr>
              <w:t>7,823</w:t>
            </w:r>
          </w:p>
        </w:tc>
        <w:tc>
          <w:tcPr>
            <w:tcW w:w="567" w:type="dxa"/>
            <w:shd w:val="clear" w:color="auto" w:fill="auto"/>
            <w:noWrap/>
            <w:vAlign w:val="center"/>
          </w:tcPr>
          <w:p w14:paraId="1B9FD082" w14:textId="77777777" w:rsidR="006E77C7" w:rsidRPr="004B35F1" w:rsidRDefault="006E77C7" w:rsidP="008B0CD9">
            <w:pPr>
              <w:jc w:val="center"/>
              <w:rPr>
                <w:rFonts w:cs="Times New Roman"/>
                <w:szCs w:val="24"/>
              </w:rPr>
            </w:pPr>
            <w:r w:rsidRPr="004B35F1">
              <w:rPr>
                <w:rFonts w:cs="Times New Roman"/>
                <w:szCs w:val="24"/>
              </w:rPr>
              <w:t>4,442</w:t>
            </w:r>
          </w:p>
        </w:tc>
        <w:tc>
          <w:tcPr>
            <w:tcW w:w="586" w:type="dxa"/>
            <w:shd w:val="clear" w:color="auto" w:fill="auto"/>
            <w:noWrap/>
            <w:vAlign w:val="center"/>
          </w:tcPr>
          <w:p w14:paraId="5D0EC705" w14:textId="77777777" w:rsidR="006E77C7" w:rsidRPr="004B35F1" w:rsidRDefault="006E77C7" w:rsidP="008B0CD9">
            <w:pPr>
              <w:jc w:val="center"/>
              <w:rPr>
                <w:rFonts w:cs="Times New Roman"/>
                <w:szCs w:val="24"/>
              </w:rPr>
            </w:pPr>
            <w:r w:rsidRPr="004B35F1">
              <w:rPr>
                <w:rFonts w:cs="Times New Roman"/>
                <w:szCs w:val="24"/>
              </w:rPr>
              <w:t>3,381</w:t>
            </w:r>
          </w:p>
        </w:tc>
        <w:tc>
          <w:tcPr>
            <w:tcW w:w="709" w:type="dxa"/>
            <w:shd w:val="clear" w:color="auto" w:fill="auto"/>
            <w:noWrap/>
            <w:vAlign w:val="center"/>
          </w:tcPr>
          <w:p w14:paraId="1AF5E2B6" w14:textId="77777777" w:rsidR="006E77C7" w:rsidRPr="004B35F1" w:rsidRDefault="006E77C7" w:rsidP="008B0CD9">
            <w:pPr>
              <w:jc w:val="center"/>
              <w:rPr>
                <w:rFonts w:cs="Times New Roman"/>
                <w:szCs w:val="24"/>
              </w:rPr>
            </w:pPr>
            <w:r w:rsidRPr="004B35F1">
              <w:rPr>
                <w:rFonts w:cs="Times New Roman"/>
                <w:szCs w:val="24"/>
              </w:rPr>
              <w:t>76,549</w:t>
            </w:r>
          </w:p>
        </w:tc>
        <w:tc>
          <w:tcPr>
            <w:tcW w:w="567" w:type="dxa"/>
            <w:shd w:val="clear" w:color="auto" w:fill="auto"/>
            <w:noWrap/>
            <w:vAlign w:val="center"/>
          </w:tcPr>
          <w:p w14:paraId="66071610" w14:textId="77777777" w:rsidR="006E77C7" w:rsidRPr="004B35F1" w:rsidRDefault="006E77C7" w:rsidP="008B0CD9">
            <w:pPr>
              <w:jc w:val="center"/>
              <w:rPr>
                <w:rFonts w:cs="Times New Roman"/>
                <w:szCs w:val="24"/>
              </w:rPr>
            </w:pPr>
            <w:r w:rsidRPr="004B35F1">
              <w:rPr>
                <w:rFonts w:cs="Times New Roman"/>
                <w:szCs w:val="24"/>
              </w:rPr>
              <w:t>8,883</w:t>
            </w:r>
          </w:p>
        </w:tc>
        <w:tc>
          <w:tcPr>
            <w:tcW w:w="567" w:type="dxa"/>
            <w:shd w:val="clear" w:color="auto" w:fill="auto"/>
            <w:noWrap/>
            <w:vAlign w:val="center"/>
          </w:tcPr>
          <w:p w14:paraId="38E65BA0" w14:textId="77777777" w:rsidR="006E77C7" w:rsidRPr="004B35F1" w:rsidRDefault="006E77C7" w:rsidP="008B0CD9">
            <w:pPr>
              <w:jc w:val="center"/>
              <w:rPr>
                <w:rFonts w:cs="Times New Roman"/>
                <w:szCs w:val="24"/>
              </w:rPr>
            </w:pPr>
            <w:r w:rsidRPr="004B35F1">
              <w:rPr>
                <w:rFonts w:cs="Times New Roman"/>
                <w:szCs w:val="24"/>
              </w:rPr>
              <w:t>4,788</w:t>
            </w:r>
          </w:p>
        </w:tc>
        <w:tc>
          <w:tcPr>
            <w:tcW w:w="586" w:type="dxa"/>
            <w:shd w:val="clear" w:color="auto" w:fill="auto"/>
            <w:noWrap/>
            <w:vAlign w:val="center"/>
          </w:tcPr>
          <w:p w14:paraId="7855CD9B" w14:textId="77777777" w:rsidR="006E77C7" w:rsidRPr="004B35F1" w:rsidRDefault="006E77C7" w:rsidP="008B0CD9">
            <w:pPr>
              <w:jc w:val="center"/>
              <w:rPr>
                <w:rFonts w:cs="Times New Roman"/>
                <w:szCs w:val="24"/>
              </w:rPr>
            </w:pPr>
            <w:r w:rsidRPr="004B35F1">
              <w:rPr>
                <w:rFonts w:cs="Times New Roman"/>
                <w:szCs w:val="24"/>
              </w:rPr>
              <w:t>4,095</w:t>
            </w:r>
          </w:p>
        </w:tc>
        <w:tc>
          <w:tcPr>
            <w:tcW w:w="709" w:type="dxa"/>
            <w:shd w:val="clear" w:color="auto" w:fill="auto"/>
            <w:noWrap/>
            <w:vAlign w:val="center"/>
          </w:tcPr>
          <w:p w14:paraId="0EBDB443" w14:textId="77777777" w:rsidR="006E77C7" w:rsidRPr="004B35F1" w:rsidRDefault="006E77C7" w:rsidP="008B0CD9">
            <w:pPr>
              <w:jc w:val="center"/>
              <w:rPr>
                <w:rFonts w:cs="Times New Roman"/>
                <w:szCs w:val="24"/>
              </w:rPr>
            </w:pPr>
            <w:r w:rsidRPr="004B35F1">
              <w:rPr>
                <w:rFonts w:cs="Times New Roman"/>
                <w:szCs w:val="24"/>
              </w:rPr>
              <w:t>88,291</w:t>
            </w:r>
          </w:p>
        </w:tc>
        <w:tc>
          <w:tcPr>
            <w:tcW w:w="708" w:type="dxa"/>
            <w:shd w:val="clear" w:color="auto" w:fill="auto"/>
            <w:noWrap/>
            <w:vAlign w:val="center"/>
          </w:tcPr>
          <w:p w14:paraId="1EB9390C" w14:textId="77777777" w:rsidR="006E77C7" w:rsidRPr="004B35F1" w:rsidRDefault="006E77C7" w:rsidP="008B0CD9">
            <w:pPr>
              <w:jc w:val="center"/>
              <w:rPr>
                <w:rFonts w:cs="Times New Roman"/>
                <w:szCs w:val="24"/>
              </w:rPr>
            </w:pPr>
            <w:r w:rsidRPr="004B35F1">
              <w:rPr>
                <w:rFonts w:cs="Times New Roman"/>
                <w:szCs w:val="24"/>
              </w:rPr>
              <w:t>8,752</w:t>
            </w:r>
          </w:p>
        </w:tc>
        <w:tc>
          <w:tcPr>
            <w:tcW w:w="567" w:type="dxa"/>
            <w:shd w:val="clear" w:color="auto" w:fill="auto"/>
            <w:noWrap/>
            <w:vAlign w:val="center"/>
          </w:tcPr>
          <w:p w14:paraId="42CE3882" w14:textId="77777777" w:rsidR="006E77C7" w:rsidRPr="004B35F1" w:rsidRDefault="006E77C7" w:rsidP="008B0CD9">
            <w:pPr>
              <w:jc w:val="center"/>
              <w:rPr>
                <w:rFonts w:cs="Times New Roman"/>
                <w:szCs w:val="24"/>
              </w:rPr>
            </w:pPr>
            <w:r w:rsidRPr="004B35F1">
              <w:rPr>
                <w:rFonts w:cs="Times New Roman"/>
                <w:szCs w:val="24"/>
              </w:rPr>
              <w:t>4,783</w:t>
            </w:r>
          </w:p>
        </w:tc>
        <w:tc>
          <w:tcPr>
            <w:tcW w:w="586" w:type="dxa"/>
            <w:shd w:val="clear" w:color="auto" w:fill="auto"/>
            <w:noWrap/>
            <w:vAlign w:val="center"/>
          </w:tcPr>
          <w:p w14:paraId="7C5AA113" w14:textId="77777777" w:rsidR="006E77C7" w:rsidRPr="004B35F1" w:rsidRDefault="006E77C7" w:rsidP="008B0CD9">
            <w:pPr>
              <w:jc w:val="center"/>
              <w:rPr>
                <w:rFonts w:cs="Times New Roman"/>
                <w:szCs w:val="24"/>
              </w:rPr>
            </w:pPr>
            <w:r w:rsidRPr="004B35F1">
              <w:rPr>
                <w:rFonts w:cs="Times New Roman"/>
                <w:szCs w:val="24"/>
              </w:rPr>
              <w:t>3,969</w:t>
            </w:r>
          </w:p>
        </w:tc>
        <w:tc>
          <w:tcPr>
            <w:tcW w:w="709" w:type="dxa"/>
            <w:shd w:val="clear" w:color="auto" w:fill="auto"/>
            <w:noWrap/>
            <w:vAlign w:val="center"/>
          </w:tcPr>
          <w:p w14:paraId="3BE24B8A" w14:textId="77777777" w:rsidR="006E77C7" w:rsidRPr="004B35F1" w:rsidRDefault="006E77C7" w:rsidP="008B0CD9">
            <w:pPr>
              <w:jc w:val="center"/>
              <w:rPr>
                <w:rFonts w:cs="Times New Roman"/>
                <w:szCs w:val="24"/>
              </w:rPr>
            </w:pPr>
            <w:r w:rsidRPr="004B35F1">
              <w:rPr>
                <w:rFonts w:cs="Times New Roman"/>
                <w:szCs w:val="24"/>
              </w:rPr>
              <w:t>86,508</w:t>
            </w:r>
          </w:p>
        </w:tc>
        <w:tc>
          <w:tcPr>
            <w:tcW w:w="709" w:type="dxa"/>
            <w:shd w:val="clear" w:color="auto" w:fill="auto"/>
            <w:noWrap/>
            <w:vAlign w:val="center"/>
          </w:tcPr>
          <w:p w14:paraId="7378CDDD"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7,275</w:t>
            </w:r>
          </w:p>
        </w:tc>
        <w:tc>
          <w:tcPr>
            <w:tcW w:w="567" w:type="dxa"/>
            <w:shd w:val="clear" w:color="auto" w:fill="auto"/>
            <w:noWrap/>
            <w:vAlign w:val="center"/>
          </w:tcPr>
          <w:p w14:paraId="7C7E843A"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3,988</w:t>
            </w:r>
          </w:p>
        </w:tc>
        <w:tc>
          <w:tcPr>
            <w:tcW w:w="567" w:type="dxa"/>
            <w:shd w:val="clear" w:color="auto" w:fill="auto"/>
            <w:noWrap/>
            <w:vAlign w:val="center"/>
          </w:tcPr>
          <w:p w14:paraId="1CA3A979"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3,287</w:t>
            </w:r>
          </w:p>
        </w:tc>
        <w:tc>
          <w:tcPr>
            <w:tcW w:w="709" w:type="dxa"/>
            <w:shd w:val="clear" w:color="auto" w:fill="auto"/>
            <w:noWrap/>
            <w:vAlign w:val="center"/>
          </w:tcPr>
          <w:p w14:paraId="4DA938EF"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71,076</w:t>
            </w:r>
          </w:p>
        </w:tc>
      </w:tr>
      <w:tr w:rsidR="004B35F1" w:rsidRPr="004B35F1" w14:paraId="7394B471" w14:textId="77777777" w:rsidTr="00DA5285">
        <w:trPr>
          <w:trHeight w:val="330"/>
        </w:trPr>
        <w:tc>
          <w:tcPr>
            <w:tcW w:w="906" w:type="dxa"/>
            <w:shd w:val="clear" w:color="auto" w:fill="auto"/>
            <w:noWrap/>
            <w:vAlign w:val="center"/>
            <w:hideMark/>
          </w:tcPr>
          <w:p w14:paraId="66281B36" w14:textId="4CF4C8E1" w:rsidR="006E77C7" w:rsidRPr="004B35F1" w:rsidRDefault="005A3DBF" w:rsidP="008B0CD9">
            <w:pPr>
              <w:widowControl/>
              <w:jc w:val="center"/>
              <w:rPr>
                <w:rFonts w:cs="Times New Roman"/>
                <w:kern w:val="0"/>
                <w:szCs w:val="24"/>
              </w:rPr>
            </w:pPr>
            <w:r w:rsidRPr="004B35F1">
              <w:rPr>
                <w:rFonts w:cs="Times New Roman"/>
                <w:kern w:val="0"/>
                <w:szCs w:val="24"/>
              </w:rPr>
              <w:t>Tainan City</w:t>
            </w:r>
          </w:p>
        </w:tc>
        <w:tc>
          <w:tcPr>
            <w:tcW w:w="567" w:type="dxa"/>
            <w:shd w:val="clear" w:color="auto" w:fill="auto"/>
            <w:noWrap/>
            <w:vAlign w:val="center"/>
          </w:tcPr>
          <w:p w14:paraId="2BA8D3CA" w14:textId="77777777" w:rsidR="006E77C7" w:rsidRPr="004B35F1" w:rsidRDefault="006E77C7" w:rsidP="008B0CD9">
            <w:pPr>
              <w:jc w:val="center"/>
              <w:rPr>
                <w:rFonts w:cs="Times New Roman"/>
                <w:szCs w:val="24"/>
              </w:rPr>
            </w:pPr>
            <w:r w:rsidRPr="004B35F1">
              <w:rPr>
                <w:rFonts w:cs="Times New Roman"/>
                <w:szCs w:val="24"/>
              </w:rPr>
              <w:t>9,494</w:t>
            </w:r>
          </w:p>
        </w:tc>
        <w:tc>
          <w:tcPr>
            <w:tcW w:w="567" w:type="dxa"/>
            <w:shd w:val="clear" w:color="auto" w:fill="auto"/>
            <w:noWrap/>
            <w:vAlign w:val="center"/>
          </w:tcPr>
          <w:p w14:paraId="06D1B8D0" w14:textId="77777777" w:rsidR="006E77C7" w:rsidRPr="004B35F1" w:rsidRDefault="006E77C7" w:rsidP="008B0CD9">
            <w:pPr>
              <w:jc w:val="center"/>
              <w:rPr>
                <w:rFonts w:cs="Times New Roman"/>
                <w:szCs w:val="24"/>
              </w:rPr>
            </w:pPr>
            <w:r w:rsidRPr="004B35F1">
              <w:rPr>
                <w:rFonts w:cs="Times New Roman"/>
                <w:szCs w:val="24"/>
              </w:rPr>
              <w:t>5,008</w:t>
            </w:r>
          </w:p>
        </w:tc>
        <w:tc>
          <w:tcPr>
            <w:tcW w:w="586" w:type="dxa"/>
            <w:shd w:val="clear" w:color="auto" w:fill="auto"/>
            <w:noWrap/>
            <w:vAlign w:val="center"/>
          </w:tcPr>
          <w:p w14:paraId="36ABC187" w14:textId="77777777" w:rsidR="006E77C7" w:rsidRPr="004B35F1" w:rsidRDefault="006E77C7" w:rsidP="008B0CD9">
            <w:pPr>
              <w:jc w:val="center"/>
              <w:rPr>
                <w:rFonts w:cs="Times New Roman"/>
                <w:szCs w:val="24"/>
              </w:rPr>
            </w:pPr>
            <w:r w:rsidRPr="004B35F1">
              <w:rPr>
                <w:rFonts w:cs="Times New Roman"/>
                <w:szCs w:val="24"/>
              </w:rPr>
              <w:t>4,486</w:t>
            </w:r>
          </w:p>
        </w:tc>
        <w:tc>
          <w:tcPr>
            <w:tcW w:w="709" w:type="dxa"/>
            <w:shd w:val="clear" w:color="auto" w:fill="auto"/>
            <w:noWrap/>
            <w:vAlign w:val="center"/>
          </w:tcPr>
          <w:p w14:paraId="762C3A32" w14:textId="77777777" w:rsidR="006E77C7" w:rsidRPr="004B35F1" w:rsidRDefault="006E77C7" w:rsidP="008B0CD9">
            <w:pPr>
              <w:jc w:val="center"/>
              <w:rPr>
                <w:rFonts w:cs="Times New Roman"/>
                <w:szCs w:val="24"/>
              </w:rPr>
            </w:pPr>
            <w:r w:rsidRPr="004B35F1">
              <w:rPr>
                <w:rFonts w:cs="Times New Roman"/>
                <w:szCs w:val="24"/>
              </w:rPr>
              <w:t>93,228</w:t>
            </w:r>
          </w:p>
        </w:tc>
        <w:tc>
          <w:tcPr>
            <w:tcW w:w="567" w:type="dxa"/>
            <w:shd w:val="clear" w:color="auto" w:fill="auto"/>
            <w:noWrap/>
            <w:vAlign w:val="center"/>
          </w:tcPr>
          <w:p w14:paraId="19C18E6C" w14:textId="77777777" w:rsidR="006E77C7" w:rsidRPr="004B35F1" w:rsidRDefault="006E77C7" w:rsidP="008B0CD9">
            <w:pPr>
              <w:jc w:val="center"/>
              <w:rPr>
                <w:rFonts w:cs="Times New Roman"/>
                <w:szCs w:val="24"/>
              </w:rPr>
            </w:pPr>
            <w:r w:rsidRPr="004B35F1">
              <w:rPr>
                <w:rFonts w:cs="Times New Roman"/>
                <w:szCs w:val="24"/>
              </w:rPr>
              <w:t>8,055</w:t>
            </w:r>
          </w:p>
        </w:tc>
        <w:tc>
          <w:tcPr>
            <w:tcW w:w="567" w:type="dxa"/>
            <w:shd w:val="clear" w:color="auto" w:fill="auto"/>
            <w:noWrap/>
            <w:vAlign w:val="center"/>
          </w:tcPr>
          <w:p w14:paraId="31817B42" w14:textId="77777777" w:rsidR="006E77C7" w:rsidRPr="004B35F1" w:rsidRDefault="006E77C7" w:rsidP="008B0CD9">
            <w:pPr>
              <w:jc w:val="center"/>
              <w:rPr>
                <w:rFonts w:cs="Times New Roman"/>
                <w:szCs w:val="24"/>
              </w:rPr>
            </w:pPr>
            <w:r w:rsidRPr="004B35F1">
              <w:rPr>
                <w:rFonts w:cs="Times New Roman"/>
                <w:szCs w:val="24"/>
              </w:rPr>
              <w:t>4,197</w:t>
            </w:r>
          </w:p>
        </w:tc>
        <w:tc>
          <w:tcPr>
            <w:tcW w:w="586" w:type="dxa"/>
            <w:shd w:val="clear" w:color="auto" w:fill="auto"/>
            <w:noWrap/>
            <w:vAlign w:val="center"/>
          </w:tcPr>
          <w:p w14:paraId="4F626B64" w14:textId="77777777" w:rsidR="006E77C7" w:rsidRPr="004B35F1" w:rsidRDefault="006E77C7" w:rsidP="008B0CD9">
            <w:pPr>
              <w:jc w:val="center"/>
              <w:rPr>
                <w:rFonts w:cs="Times New Roman"/>
                <w:szCs w:val="24"/>
              </w:rPr>
            </w:pPr>
            <w:r w:rsidRPr="004B35F1">
              <w:rPr>
                <w:rFonts w:cs="Times New Roman"/>
                <w:szCs w:val="24"/>
              </w:rPr>
              <w:t>3,858</w:t>
            </w:r>
          </w:p>
        </w:tc>
        <w:tc>
          <w:tcPr>
            <w:tcW w:w="709" w:type="dxa"/>
            <w:shd w:val="clear" w:color="auto" w:fill="auto"/>
            <w:noWrap/>
            <w:vAlign w:val="center"/>
          </w:tcPr>
          <w:p w14:paraId="0DBEC20F" w14:textId="77777777" w:rsidR="006E77C7" w:rsidRPr="004B35F1" w:rsidRDefault="006E77C7" w:rsidP="008B0CD9">
            <w:pPr>
              <w:jc w:val="center"/>
              <w:rPr>
                <w:rFonts w:cs="Times New Roman"/>
                <w:szCs w:val="24"/>
              </w:rPr>
            </w:pPr>
            <w:r w:rsidRPr="004B35F1">
              <w:rPr>
                <w:rFonts w:cs="Times New Roman"/>
                <w:szCs w:val="24"/>
              </w:rPr>
              <w:t>75,238</w:t>
            </w:r>
          </w:p>
        </w:tc>
        <w:tc>
          <w:tcPr>
            <w:tcW w:w="708" w:type="dxa"/>
            <w:shd w:val="clear" w:color="auto" w:fill="auto"/>
            <w:noWrap/>
            <w:vAlign w:val="center"/>
          </w:tcPr>
          <w:p w14:paraId="6A276E0C" w14:textId="77777777" w:rsidR="006E77C7" w:rsidRPr="004B35F1" w:rsidRDefault="006E77C7" w:rsidP="008B0CD9">
            <w:pPr>
              <w:jc w:val="center"/>
              <w:rPr>
                <w:rFonts w:cs="Times New Roman"/>
                <w:szCs w:val="24"/>
              </w:rPr>
            </w:pPr>
            <w:r w:rsidRPr="004B35F1">
              <w:rPr>
                <w:rFonts w:cs="Times New Roman"/>
                <w:szCs w:val="24"/>
              </w:rPr>
              <w:t>6,216</w:t>
            </w:r>
          </w:p>
        </w:tc>
        <w:tc>
          <w:tcPr>
            <w:tcW w:w="567" w:type="dxa"/>
            <w:shd w:val="clear" w:color="auto" w:fill="auto"/>
            <w:noWrap/>
            <w:vAlign w:val="center"/>
          </w:tcPr>
          <w:p w14:paraId="05B5AFD5" w14:textId="77777777" w:rsidR="006E77C7" w:rsidRPr="004B35F1" w:rsidRDefault="006E77C7" w:rsidP="008B0CD9">
            <w:pPr>
              <w:jc w:val="center"/>
              <w:rPr>
                <w:rFonts w:cs="Times New Roman"/>
                <w:szCs w:val="24"/>
              </w:rPr>
            </w:pPr>
            <w:r w:rsidRPr="004B35F1">
              <w:rPr>
                <w:rFonts w:cs="Times New Roman"/>
                <w:szCs w:val="24"/>
              </w:rPr>
              <w:t>3,300</w:t>
            </w:r>
          </w:p>
        </w:tc>
        <w:tc>
          <w:tcPr>
            <w:tcW w:w="586" w:type="dxa"/>
            <w:shd w:val="clear" w:color="auto" w:fill="auto"/>
            <w:noWrap/>
            <w:vAlign w:val="center"/>
          </w:tcPr>
          <w:p w14:paraId="26274051" w14:textId="77777777" w:rsidR="006E77C7" w:rsidRPr="004B35F1" w:rsidRDefault="006E77C7" w:rsidP="008B0CD9">
            <w:pPr>
              <w:jc w:val="center"/>
              <w:rPr>
                <w:rFonts w:cs="Times New Roman"/>
                <w:szCs w:val="24"/>
              </w:rPr>
            </w:pPr>
            <w:r w:rsidRPr="004B35F1">
              <w:rPr>
                <w:rFonts w:cs="Times New Roman"/>
                <w:szCs w:val="24"/>
              </w:rPr>
              <w:t>2,916</w:t>
            </w:r>
          </w:p>
        </w:tc>
        <w:tc>
          <w:tcPr>
            <w:tcW w:w="709" w:type="dxa"/>
            <w:shd w:val="clear" w:color="auto" w:fill="auto"/>
            <w:noWrap/>
            <w:vAlign w:val="center"/>
          </w:tcPr>
          <w:p w14:paraId="4ADB3745" w14:textId="77777777" w:rsidR="006E77C7" w:rsidRPr="004B35F1" w:rsidRDefault="006E77C7" w:rsidP="008B0CD9">
            <w:pPr>
              <w:jc w:val="center"/>
              <w:rPr>
                <w:rFonts w:cs="Times New Roman"/>
                <w:szCs w:val="24"/>
              </w:rPr>
            </w:pPr>
            <w:r w:rsidRPr="004B35F1">
              <w:rPr>
                <w:rFonts w:cs="Times New Roman"/>
                <w:szCs w:val="24"/>
              </w:rPr>
              <w:t>59,602</w:t>
            </w:r>
          </w:p>
        </w:tc>
        <w:tc>
          <w:tcPr>
            <w:tcW w:w="709" w:type="dxa"/>
            <w:shd w:val="clear" w:color="auto" w:fill="auto"/>
            <w:noWrap/>
            <w:vAlign w:val="center"/>
          </w:tcPr>
          <w:p w14:paraId="56E435B8"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5,309</w:t>
            </w:r>
          </w:p>
        </w:tc>
        <w:tc>
          <w:tcPr>
            <w:tcW w:w="567" w:type="dxa"/>
            <w:shd w:val="clear" w:color="auto" w:fill="auto"/>
            <w:noWrap/>
            <w:vAlign w:val="center"/>
          </w:tcPr>
          <w:p w14:paraId="0BEDC404"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2,920</w:t>
            </w:r>
          </w:p>
        </w:tc>
        <w:tc>
          <w:tcPr>
            <w:tcW w:w="567" w:type="dxa"/>
            <w:shd w:val="clear" w:color="auto" w:fill="auto"/>
            <w:noWrap/>
            <w:vAlign w:val="center"/>
          </w:tcPr>
          <w:p w14:paraId="3B857DB5"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2,389</w:t>
            </w:r>
          </w:p>
        </w:tc>
        <w:tc>
          <w:tcPr>
            <w:tcW w:w="709" w:type="dxa"/>
            <w:shd w:val="clear" w:color="auto" w:fill="auto"/>
            <w:noWrap/>
            <w:vAlign w:val="center"/>
          </w:tcPr>
          <w:p w14:paraId="0B3461B3"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50,431</w:t>
            </w:r>
          </w:p>
        </w:tc>
      </w:tr>
      <w:tr w:rsidR="004B35F1" w:rsidRPr="004B35F1" w14:paraId="43CDB8EF" w14:textId="77777777" w:rsidTr="00DA5285">
        <w:trPr>
          <w:trHeight w:val="330"/>
        </w:trPr>
        <w:tc>
          <w:tcPr>
            <w:tcW w:w="906" w:type="dxa"/>
            <w:shd w:val="clear" w:color="auto" w:fill="auto"/>
            <w:noWrap/>
            <w:vAlign w:val="center"/>
            <w:hideMark/>
          </w:tcPr>
          <w:p w14:paraId="2ADB3788" w14:textId="65CB3A53" w:rsidR="006E77C7" w:rsidRPr="004B35F1" w:rsidRDefault="005A3DBF" w:rsidP="008B0CD9">
            <w:pPr>
              <w:widowControl/>
              <w:jc w:val="center"/>
              <w:rPr>
                <w:rFonts w:cs="Times New Roman"/>
                <w:kern w:val="0"/>
                <w:szCs w:val="24"/>
              </w:rPr>
            </w:pPr>
            <w:r w:rsidRPr="004B35F1">
              <w:rPr>
                <w:rFonts w:cs="Times New Roman"/>
                <w:kern w:val="0"/>
                <w:szCs w:val="24"/>
              </w:rPr>
              <w:t>Kaohsiung City</w:t>
            </w:r>
          </w:p>
        </w:tc>
        <w:tc>
          <w:tcPr>
            <w:tcW w:w="567" w:type="dxa"/>
            <w:shd w:val="clear" w:color="auto" w:fill="auto"/>
            <w:noWrap/>
            <w:vAlign w:val="center"/>
          </w:tcPr>
          <w:p w14:paraId="36EE2636" w14:textId="77777777" w:rsidR="006E77C7" w:rsidRPr="004B35F1" w:rsidRDefault="006E77C7" w:rsidP="008B0CD9">
            <w:pPr>
              <w:jc w:val="center"/>
              <w:rPr>
                <w:rFonts w:cs="Times New Roman"/>
                <w:szCs w:val="24"/>
              </w:rPr>
            </w:pPr>
            <w:r w:rsidRPr="004B35F1">
              <w:rPr>
                <w:rFonts w:cs="Times New Roman"/>
                <w:szCs w:val="24"/>
              </w:rPr>
              <w:t>10,121</w:t>
            </w:r>
          </w:p>
        </w:tc>
        <w:tc>
          <w:tcPr>
            <w:tcW w:w="567" w:type="dxa"/>
            <w:shd w:val="clear" w:color="auto" w:fill="auto"/>
            <w:noWrap/>
            <w:vAlign w:val="center"/>
          </w:tcPr>
          <w:p w14:paraId="693CBC3B" w14:textId="77777777" w:rsidR="006E77C7" w:rsidRPr="004B35F1" w:rsidRDefault="006E77C7" w:rsidP="008B0CD9">
            <w:pPr>
              <w:jc w:val="center"/>
              <w:rPr>
                <w:rFonts w:cs="Times New Roman"/>
                <w:szCs w:val="24"/>
              </w:rPr>
            </w:pPr>
            <w:r w:rsidRPr="004B35F1">
              <w:rPr>
                <w:rFonts w:cs="Times New Roman"/>
                <w:szCs w:val="24"/>
              </w:rPr>
              <w:t>5,399</w:t>
            </w:r>
          </w:p>
        </w:tc>
        <w:tc>
          <w:tcPr>
            <w:tcW w:w="586" w:type="dxa"/>
            <w:shd w:val="clear" w:color="auto" w:fill="auto"/>
            <w:noWrap/>
            <w:vAlign w:val="center"/>
          </w:tcPr>
          <w:p w14:paraId="5A0E22BC" w14:textId="77777777" w:rsidR="006E77C7" w:rsidRPr="004B35F1" w:rsidRDefault="006E77C7" w:rsidP="008B0CD9">
            <w:pPr>
              <w:jc w:val="center"/>
              <w:rPr>
                <w:rFonts w:cs="Times New Roman"/>
                <w:szCs w:val="24"/>
              </w:rPr>
            </w:pPr>
            <w:r w:rsidRPr="004B35F1">
              <w:rPr>
                <w:rFonts w:cs="Times New Roman"/>
                <w:szCs w:val="24"/>
              </w:rPr>
              <w:t>4,722</w:t>
            </w:r>
          </w:p>
        </w:tc>
        <w:tc>
          <w:tcPr>
            <w:tcW w:w="709" w:type="dxa"/>
            <w:shd w:val="clear" w:color="auto" w:fill="auto"/>
            <w:noWrap/>
            <w:vAlign w:val="center"/>
          </w:tcPr>
          <w:p w14:paraId="6B577770" w14:textId="77777777" w:rsidR="006E77C7" w:rsidRPr="004B35F1" w:rsidRDefault="006E77C7" w:rsidP="008B0CD9">
            <w:pPr>
              <w:jc w:val="center"/>
              <w:rPr>
                <w:rFonts w:cs="Times New Roman"/>
                <w:szCs w:val="24"/>
              </w:rPr>
            </w:pPr>
            <w:r w:rsidRPr="004B35F1">
              <w:rPr>
                <w:rFonts w:cs="Times New Roman"/>
                <w:szCs w:val="24"/>
              </w:rPr>
              <w:t>99,028</w:t>
            </w:r>
          </w:p>
        </w:tc>
        <w:tc>
          <w:tcPr>
            <w:tcW w:w="567" w:type="dxa"/>
            <w:shd w:val="clear" w:color="auto" w:fill="auto"/>
            <w:noWrap/>
            <w:vAlign w:val="center"/>
          </w:tcPr>
          <w:p w14:paraId="158DE82B" w14:textId="77777777" w:rsidR="006E77C7" w:rsidRPr="004B35F1" w:rsidRDefault="006E77C7" w:rsidP="008B0CD9">
            <w:pPr>
              <w:jc w:val="center"/>
              <w:rPr>
                <w:rFonts w:cs="Times New Roman"/>
                <w:szCs w:val="24"/>
              </w:rPr>
            </w:pPr>
            <w:r w:rsidRPr="004B35F1">
              <w:rPr>
                <w:rFonts w:cs="Times New Roman"/>
                <w:szCs w:val="24"/>
              </w:rPr>
              <w:t>13,157</w:t>
            </w:r>
          </w:p>
        </w:tc>
        <w:tc>
          <w:tcPr>
            <w:tcW w:w="567" w:type="dxa"/>
            <w:shd w:val="clear" w:color="auto" w:fill="auto"/>
            <w:noWrap/>
            <w:vAlign w:val="center"/>
          </w:tcPr>
          <w:p w14:paraId="0010836E" w14:textId="77777777" w:rsidR="006E77C7" w:rsidRPr="004B35F1" w:rsidRDefault="006E77C7" w:rsidP="008B0CD9">
            <w:pPr>
              <w:jc w:val="center"/>
              <w:rPr>
                <w:rFonts w:cs="Times New Roman"/>
                <w:szCs w:val="24"/>
              </w:rPr>
            </w:pPr>
            <w:r w:rsidRPr="004B35F1">
              <w:rPr>
                <w:rFonts w:cs="Times New Roman"/>
                <w:szCs w:val="24"/>
              </w:rPr>
              <w:t>7,012</w:t>
            </w:r>
          </w:p>
        </w:tc>
        <w:tc>
          <w:tcPr>
            <w:tcW w:w="586" w:type="dxa"/>
            <w:shd w:val="clear" w:color="auto" w:fill="auto"/>
            <w:noWrap/>
            <w:vAlign w:val="center"/>
          </w:tcPr>
          <w:p w14:paraId="148EC338" w14:textId="77777777" w:rsidR="006E77C7" w:rsidRPr="004B35F1" w:rsidRDefault="006E77C7" w:rsidP="008B0CD9">
            <w:pPr>
              <w:jc w:val="center"/>
              <w:rPr>
                <w:rFonts w:cs="Times New Roman"/>
                <w:szCs w:val="24"/>
              </w:rPr>
            </w:pPr>
            <w:r w:rsidRPr="004B35F1">
              <w:rPr>
                <w:rFonts w:cs="Times New Roman"/>
                <w:szCs w:val="24"/>
              </w:rPr>
              <w:t>6,145</w:t>
            </w:r>
          </w:p>
        </w:tc>
        <w:tc>
          <w:tcPr>
            <w:tcW w:w="709" w:type="dxa"/>
            <w:shd w:val="clear" w:color="auto" w:fill="auto"/>
            <w:noWrap/>
            <w:vAlign w:val="center"/>
          </w:tcPr>
          <w:p w14:paraId="43E3EDEC" w14:textId="77777777" w:rsidR="006E77C7" w:rsidRPr="004B35F1" w:rsidRDefault="006E77C7" w:rsidP="008B0CD9">
            <w:pPr>
              <w:jc w:val="center"/>
              <w:rPr>
                <w:rFonts w:cs="Times New Roman"/>
                <w:szCs w:val="24"/>
              </w:rPr>
            </w:pPr>
            <w:r w:rsidRPr="004B35F1">
              <w:rPr>
                <w:rFonts w:cs="Times New Roman"/>
                <w:szCs w:val="24"/>
              </w:rPr>
              <w:t>131,739</w:t>
            </w:r>
          </w:p>
        </w:tc>
        <w:tc>
          <w:tcPr>
            <w:tcW w:w="708" w:type="dxa"/>
            <w:shd w:val="clear" w:color="auto" w:fill="auto"/>
            <w:noWrap/>
            <w:vAlign w:val="center"/>
          </w:tcPr>
          <w:p w14:paraId="1A2B4F2C" w14:textId="77777777" w:rsidR="006E77C7" w:rsidRPr="004B35F1" w:rsidRDefault="006E77C7" w:rsidP="008B0CD9">
            <w:pPr>
              <w:jc w:val="center"/>
              <w:rPr>
                <w:rFonts w:cs="Times New Roman"/>
                <w:szCs w:val="24"/>
              </w:rPr>
            </w:pPr>
            <w:r w:rsidRPr="004B35F1">
              <w:rPr>
                <w:rFonts w:cs="Times New Roman"/>
                <w:szCs w:val="24"/>
              </w:rPr>
              <w:t>11,105</w:t>
            </w:r>
          </w:p>
        </w:tc>
        <w:tc>
          <w:tcPr>
            <w:tcW w:w="567" w:type="dxa"/>
            <w:shd w:val="clear" w:color="auto" w:fill="auto"/>
            <w:noWrap/>
            <w:vAlign w:val="center"/>
          </w:tcPr>
          <w:p w14:paraId="0A89037C" w14:textId="77777777" w:rsidR="006E77C7" w:rsidRPr="004B35F1" w:rsidRDefault="006E77C7" w:rsidP="008B0CD9">
            <w:pPr>
              <w:jc w:val="center"/>
              <w:rPr>
                <w:rFonts w:cs="Times New Roman"/>
                <w:szCs w:val="24"/>
              </w:rPr>
            </w:pPr>
            <w:r w:rsidRPr="004B35F1">
              <w:rPr>
                <w:rFonts w:cs="Times New Roman"/>
                <w:szCs w:val="24"/>
              </w:rPr>
              <w:t>5,855</w:t>
            </w:r>
          </w:p>
        </w:tc>
        <w:tc>
          <w:tcPr>
            <w:tcW w:w="586" w:type="dxa"/>
            <w:shd w:val="clear" w:color="auto" w:fill="auto"/>
            <w:noWrap/>
            <w:vAlign w:val="center"/>
          </w:tcPr>
          <w:p w14:paraId="45575DE0" w14:textId="77777777" w:rsidR="006E77C7" w:rsidRPr="004B35F1" w:rsidRDefault="006E77C7" w:rsidP="008B0CD9">
            <w:pPr>
              <w:jc w:val="center"/>
              <w:rPr>
                <w:rFonts w:cs="Times New Roman"/>
                <w:szCs w:val="24"/>
              </w:rPr>
            </w:pPr>
            <w:r w:rsidRPr="004B35F1">
              <w:rPr>
                <w:rFonts w:cs="Times New Roman"/>
                <w:szCs w:val="24"/>
              </w:rPr>
              <w:t>5,250</w:t>
            </w:r>
          </w:p>
        </w:tc>
        <w:tc>
          <w:tcPr>
            <w:tcW w:w="709" w:type="dxa"/>
            <w:shd w:val="clear" w:color="auto" w:fill="auto"/>
            <w:noWrap/>
            <w:vAlign w:val="center"/>
          </w:tcPr>
          <w:p w14:paraId="43B92C32" w14:textId="77777777" w:rsidR="006E77C7" w:rsidRPr="004B35F1" w:rsidRDefault="006E77C7" w:rsidP="008B0CD9">
            <w:pPr>
              <w:jc w:val="center"/>
              <w:rPr>
                <w:rFonts w:cs="Times New Roman"/>
                <w:szCs w:val="24"/>
              </w:rPr>
            </w:pPr>
            <w:r w:rsidRPr="004B35F1">
              <w:rPr>
                <w:rFonts w:cs="Times New Roman"/>
                <w:szCs w:val="24"/>
              </w:rPr>
              <w:t>113,211</w:t>
            </w:r>
          </w:p>
        </w:tc>
        <w:tc>
          <w:tcPr>
            <w:tcW w:w="709" w:type="dxa"/>
            <w:shd w:val="clear" w:color="auto" w:fill="auto"/>
            <w:noWrap/>
            <w:vAlign w:val="center"/>
          </w:tcPr>
          <w:p w14:paraId="31E1617E"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8,914</w:t>
            </w:r>
          </w:p>
        </w:tc>
        <w:tc>
          <w:tcPr>
            <w:tcW w:w="567" w:type="dxa"/>
            <w:shd w:val="clear" w:color="auto" w:fill="auto"/>
            <w:noWrap/>
            <w:vAlign w:val="center"/>
          </w:tcPr>
          <w:p w14:paraId="2E65E4C2"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4,905</w:t>
            </w:r>
          </w:p>
        </w:tc>
        <w:tc>
          <w:tcPr>
            <w:tcW w:w="567" w:type="dxa"/>
            <w:shd w:val="clear" w:color="auto" w:fill="auto"/>
            <w:noWrap/>
            <w:vAlign w:val="center"/>
          </w:tcPr>
          <w:p w14:paraId="1605B2FB"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4,009</w:t>
            </w:r>
          </w:p>
        </w:tc>
        <w:tc>
          <w:tcPr>
            <w:tcW w:w="709" w:type="dxa"/>
            <w:shd w:val="clear" w:color="auto" w:fill="auto"/>
            <w:noWrap/>
            <w:vAlign w:val="center"/>
          </w:tcPr>
          <w:p w14:paraId="73B00C1D"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89,779</w:t>
            </w:r>
          </w:p>
        </w:tc>
      </w:tr>
      <w:tr w:rsidR="004B35F1" w:rsidRPr="004B35F1" w14:paraId="3AF1C0EE" w14:textId="77777777" w:rsidTr="00DA5285">
        <w:trPr>
          <w:trHeight w:val="330"/>
        </w:trPr>
        <w:tc>
          <w:tcPr>
            <w:tcW w:w="906" w:type="dxa"/>
            <w:shd w:val="clear" w:color="000000" w:fill="FFFFFF"/>
            <w:noWrap/>
            <w:vAlign w:val="center"/>
            <w:hideMark/>
          </w:tcPr>
          <w:p w14:paraId="463C812A" w14:textId="40897325" w:rsidR="006E77C7" w:rsidRPr="004B35F1" w:rsidRDefault="00600BAD" w:rsidP="008B0CD9">
            <w:pPr>
              <w:widowControl/>
              <w:jc w:val="center"/>
              <w:rPr>
                <w:rFonts w:cs="Times New Roman"/>
                <w:kern w:val="0"/>
                <w:szCs w:val="24"/>
              </w:rPr>
            </w:pPr>
            <w:r w:rsidRPr="004B35F1">
              <w:rPr>
                <w:rFonts w:cs="Times New Roman"/>
                <w:kern w:val="0"/>
                <w:szCs w:val="24"/>
              </w:rPr>
              <w:t>Yilan County</w:t>
            </w:r>
          </w:p>
        </w:tc>
        <w:tc>
          <w:tcPr>
            <w:tcW w:w="567" w:type="dxa"/>
            <w:shd w:val="clear" w:color="auto" w:fill="auto"/>
            <w:noWrap/>
            <w:vAlign w:val="center"/>
          </w:tcPr>
          <w:p w14:paraId="1A340805" w14:textId="77777777" w:rsidR="006E77C7" w:rsidRPr="004B35F1" w:rsidRDefault="006E77C7" w:rsidP="008B0CD9">
            <w:pPr>
              <w:jc w:val="center"/>
              <w:rPr>
                <w:rFonts w:cs="Times New Roman"/>
                <w:szCs w:val="24"/>
              </w:rPr>
            </w:pPr>
            <w:r w:rsidRPr="004B35F1">
              <w:rPr>
                <w:rFonts w:cs="Times New Roman"/>
                <w:szCs w:val="24"/>
              </w:rPr>
              <w:t>2,090</w:t>
            </w:r>
          </w:p>
        </w:tc>
        <w:tc>
          <w:tcPr>
            <w:tcW w:w="567" w:type="dxa"/>
            <w:shd w:val="clear" w:color="auto" w:fill="auto"/>
            <w:noWrap/>
            <w:vAlign w:val="center"/>
          </w:tcPr>
          <w:p w14:paraId="59246089" w14:textId="77777777" w:rsidR="006E77C7" w:rsidRPr="004B35F1" w:rsidRDefault="006E77C7" w:rsidP="008B0CD9">
            <w:pPr>
              <w:jc w:val="center"/>
              <w:rPr>
                <w:rFonts w:cs="Times New Roman"/>
                <w:szCs w:val="24"/>
              </w:rPr>
            </w:pPr>
            <w:r w:rsidRPr="004B35F1">
              <w:rPr>
                <w:rFonts w:cs="Times New Roman"/>
                <w:szCs w:val="24"/>
              </w:rPr>
              <w:t>1,124</w:t>
            </w:r>
          </w:p>
        </w:tc>
        <w:tc>
          <w:tcPr>
            <w:tcW w:w="586" w:type="dxa"/>
            <w:shd w:val="clear" w:color="auto" w:fill="auto"/>
            <w:noWrap/>
            <w:vAlign w:val="center"/>
          </w:tcPr>
          <w:p w14:paraId="639854DD" w14:textId="77777777" w:rsidR="006E77C7" w:rsidRPr="004B35F1" w:rsidRDefault="006E77C7" w:rsidP="008B0CD9">
            <w:pPr>
              <w:jc w:val="center"/>
              <w:rPr>
                <w:rFonts w:cs="Times New Roman"/>
                <w:szCs w:val="24"/>
              </w:rPr>
            </w:pPr>
            <w:r w:rsidRPr="004B35F1">
              <w:rPr>
                <w:rFonts w:cs="Times New Roman"/>
                <w:szCs w:val="24"/>
              </w:rPr>
              <w:t>966</w:t>
            </w:r>
          </w:p>
        </w:tc>
        <w:tc>
          <w:tcPr>
            <w:tcW w:w="709" w:type="dxa"/>
            <w:shd w:val="clear" w:color="auto" w:fill="auto"/>
            <w:noWrap/>
            <w:vAlign w:val="center"/>
          </w:tcPr>
          <w:p w14:paraId="65FC8E1B" w14:textId="77777777" w:rsidR="006E77C7" w:rsidRPr="004B35F1" w:rsidRDefault="006E77C7" w:rsidP="008B0CD9">
            <w:pPr>
              <w:jc w:val="center"/>
              <w:rPr>
                <w:rFonts w:cs="Times New Roman"/>
                <w:szCs w:val="24"/>
              </w:rPr>
            </w:pPr>
            <w:r w:rsidRPr="004B35F1">
              <w:rPr>
                <w:rFonts w:cs="Times New Roman"/>
                <w:szCs w:val="24"/>
              </w:rPr>
              <w:t>19,181</w:t>
            </w:r>
          </w:p>
        </w:tc>
        <w:tc>
          <w:tcPr>
            <w:tcW w:w="567" w:type="dxa"/>
            <w:shd w:val="clear" w:color="auto" w:fill="auto"/>
            <w:noWrap/>
            <w:vAlign w:val="center"/>
          </w:tcPr>
          <w:p w14:paraId="24E48A43" w14:textId="77777777" w:rsidR="006E77C7" w:rsidRPr="004B35F1" w:rsidRDefault="006E77C7" w:rsidP="008B0CD9">
            <w:pPr>
              <w:jc w:val="center"/>
              <w:rPr>
                <w:rFonts w:cs="Times New Roman"/>
                <w:szCs w:val="24"/>
              </w:rPr>
            </w:pPr>
            <w:r w:rsidRPr="004B35F1">
              <w:rPr>
                <w:rFonts w:cs="Times New Roman"/>
                <w:szCs w:val="24"/>
              </w:rPr>
              <w:t>2,234</w:t>
            </w:r>
          </w:p>
        </w:tc>
        <w:tc>
          <w:tcPr>
            <w:tcW w:w="567" w:type="dxa"/>
            <w:shd w:val="clear" w:color="auto" w:fill="auto"/>
            <w:noWrap/>
            <w:vAlign w:val="center"/>
          </w:tcPr>
          <w:p w14:paraId="6E98E7C1" w14:textId="77777777" w:rsidR="006E77C7" w:rsidRPr="004B35F1" w:rsidRDefault="006E77C7" w:rsidP="008B0CD9">
            <w:pPr>
              <w:jc w:val="center"/>
              <w:rPr>
                <w:rFonts w:cs="Times New Roman"/>
                <w:szCs w:val="24"/>
              </w:rPr>
            </w:pPr>
            <w:r w:rsidRPr="004B35F1">
              <w:rPr>
                <w:rFonts w:cs="Times New Roman"/>
                <w:szCs w:val="24"/>
              </w:rPr>
              <w:t>1,183</w:t>
            </w:r>
          </w:p>
        </w:tc>
        <w:tc>
          <w:tcPr>
            <w:tcW w:w="586" w:type="dxa"/>
            <w:shd w:val="clear" w:color="auto" w:fill="auto"/>
            <w:noWrap/>
            <w:vAlign w:val="center"/>
          </w:tcPr>
          <w:p w14:paraId="7AFFD8E3" w14:textId="77777777" w:rsidR="006E77C7" w:rsidRPr="004B35F1" w:rsidRDefault="006E77C7" w:rsidP="008B0CD9">
            <w:pPr>
              <w:jc w:val="center"/>
              <w:rPr>
                <w:rFonts w:cs="Times New Roman"/>
                <w:szCs w:val="24"/>
              </w:rPr>
            </w:pPr>
            <w:r w:rsidRPr="004B35F1">
              <w:rPr>
                <w:rFonts w:cs="Times New Roman"/>
                <w:szCs w:val="24"/>
              </w:rPr>
              <w:t>1,051</w:t>
            </w:r>
          </w:p>
        </w:tc>
        <w:tc>
          <w:tcPr>
            <w:tcW w:w="709" w:type="dxa"/>
            <w:shd w:val="clear" w:color="auto" w:fill="auto"/>
            <w:noWrap/>
            <w:vAlign w:val="center"/>
          </w:tcPr>
          <w:p w14:paraId="44306D62" w14:textId="77777777" w:rsidR="006E77C7" w:rsidRPr="004B35F1" w:rsidRDefault="006E77C7" w:rsidP="008B0CD9">
            <w:pPr>
              <w:jc w:val="center"/>
              <w:rPr>
                <w:rFonts w:cs="Times New Roman"/>
                <w:szCs w:val="24"/>
              </w:rPr>
            </w:pPr>
            <w:r w:rsidRPr="004B35F1">
              <w:rPr>
                <w:rFonts w:cs="Times New Roman"/>
                <w:szCs w:val="24"/>
              </w:rPr>
              <w:t>21,309</w:t>
            </w:r>
          </w:p>
        </w:tc>
        <w:tc>
          <w:tcPr>
            <w:tcW w:w="708" w:type="dxa"/>
            <w:shd w:val="clear" w:color="auto" w:fill="auto"/>
            <w:noWrap/>
            <w:vAlign w:val="center"/>
          </w:tcPr>
          <w:p w14:paraId="10E11841" w14:textId="77777777" w:rsidR="006E77C7" w:rsidRPr="004B35F1" w:rsidRDefault="006E77C7" w:rsidP="008B0CD9">
            <w:pPr>
              <w:jc w:val="center"/>
              <w:rPr>
                <w:rFonts w:cs="Times New Roman"/>
                <w:szCs w:val="24"/>
              </w:rPr>
            </w:pPr>
            <w:r w:rsidRPr="004B35F1">
              <w:rPr>
                <w:rFonts w:cs="Times New Roman"/>
                <w:szCs w:val="24"/>
              </w:rPr>
              <w:t>1,708</w:t>
            </w:r>
          </w:p>
        </w:tc>
        <w:tc>
          <w:tcPr>
            <w:tcW w:w="567" w:type="dxa"/>
            <w:shd w:val="clear" w:color="auto" w:fill="auto"/>
            <w:noWrap/>
            <w:vAlign w:val="center"/>
          </w:tcPr>
          <w:p w14:paraId="266C2C50" w14:textId="77777777" w:rsidR="006E77C7" w:rsidRPr="004B35F1" w:rsidRDefault="006E77C7" w:rsidP="008B0CD9">
            <w:pPr>
              <w:jc w:val="center"/>
              <w:rPr>
                <w:rFonts w:cs="Times New Roman"/>
                <w:szCs w:val="24"/>
              </w:rPr>
            </w:pPr>
            <w:r w:rsidRPr="004B35F1">
              <w:rPr>
                <w:rFonts w:cs="Times New Roman"/>
                <w:szCs w:val="24"/>
              </w:rPr>
              <w:t>892</w:t>
            </w:r>
          </w:p>
        </w:tc>
        <w:tc>
          <w:tcPr>
            <w:tcW w:w="586" w:type="dxa"/>
            <w:shd w:val="clear" w:color="auto" w:fill="auto"/>
            <w:noWrap/>
            <w:vAlign w:val="center"/>
          </w:tcPr>
          <w:p w14:paraId="1EECC378" w14:textId="77777777" w:rsidR="006E77C7" w:rsidRPr="004B35F1" w:rsidRDefault="006E77C7" w:rsidP="008B0CD9">
            <w:pPr>
              <w:jc w:val="center"/>
              <w:rPr>
                <w:rFonts w:cs="Times New Roman"/>
                <w:szCs w:val="24"/>
              </w:rPr>
            </w:pPr>
            <w:r w:rsidRPr="004B35F1">
              <w:rPr>
                <w:rFonts w:cs="Times New Roman"/>
                <w:szCs w:val="24"/>
              </w:rPr>
              <w:t>816</w:t>
            </w:r>
          </w:p>
        </w:tc>
        <w:tc>
          <w:tcPr>
            <w:tcW w:w="709" w:type="dxa"/>
            <w:shd w:val="clear" w:color="auto" w:fill="auto"/>
            <w:noWrap/>
            <w:vAlign w:val="center"/>
          </w:tcPr>
          <w:p w14:paraId="7C13943A" w14:textId="77777777" w:rsidR="006E77C7" w:rsidRPr="004B35F1" w:rsidRDefault="006E77C7" w:rsidP="008B0CD9">
            <w:pPr>
              <w:jc w:val="center"/>
              <w:rPr>
                <w:rFonts w:cs="Times New Roman"/>
                <w:szCs w:val="24"/>
              </w:rPr>
            </w:pPr>
            <w:r w:rsidRPr="004B35F1">
              <w:rPr>
                <w:rFonts w:cs="Times New Roman"/>
                <w:szCs w:val="24"/>
              </w:rPr>
              <w:t>16,192</w:t>
            </w:r>
          </w:p>
        </w:tc>
        <w:tc>
          <w:tcPr>
            <w:tcW w:w="709" w:type="dxa"/>
            <w:shd w:val="clear" w:color="auto" w:fill="auto"/>
            <w:noWrap/>
            <w:vAlign w:val="center"/>
          </w:tcPr>
          <w:p w14:paraId="162A79C5"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1,477</w:t>
            </w:r>
          </w:p>
        </w:tc>
        <w:tc>
          <w:tcPr>
            <w:tcW w:w="567" w:type="dxa"/>
            <w:shd w:val="clear" w:color="auto" w:fill="auto"/>
            <w:noWrap/>
            <w:vAlign w:val="center"/>
          </w:tcPr>
          <w:p w14:paraId="768E486A"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787</w:t>
            </w:r>
          </w:p>
        </w:tc>
        <w:tc>
          <w:tcPr>
            <w:tcW w:w="567" w:type="dxa"/>
            <w:shd w:val="clear" w:color="auto" w:fill="auto"/>
            <w:noWrap/>
            <w:vAlign w:val="center"/>
          </w:tcPr>
          <w:p w14:paraId="4B7D0025"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690</w:t>
            </w:r>
          </w:p>
        </w:tc>
        <w:tc>
          <w:tcPr>
            <w:tcW w:w="709" w:type="dxa"/>
            <w:shd w:val="clear" w:color="auto" w:fill="auto"/>
            <w:noWrap/>
            <w:vAlign w:val="center"/>
          </w:tcPr>
          <w:p w14:paraId="157B6C2D"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13,318</w:t>
            </w:r>
          </w:p>
        </w:tc>
      </w:tr>
      <w:tr w:rsidR="004B35F1" w:rsidRPr="004B35F1" w14:paraId="1C64DDE0" w14:textId="77777777" w:rsidTr="00DA5285">
        <w:trPr>
          <w:trHeight w:val="330"/>
        </w:trPr>
        <w:tc>
          <w:tcPr>
            <w:tcW w:w="906" w:type="dxa"/>
            <w:shd w:val="clear" w:color="000000" w:fill="FFFFFF"/>
            <w:noWrap/>
            <w:vAlign w:val="center"/>
            <w:hideMark/>
          </w:tcPr>
          <w:p w14:paraId="67834858" w14:textId="741328FB" w:rsidR="006E77C7" w:rsidRPr="004B35F1" w:rsidRDefault="00600BAD" w:rsidP="008B0CD9">
            <w:pPr>
              <w:widowControl/>
              <w:jc w:val="center"/>
              <w:rPr>
                <w:rFonts w:cs="Times New Roman"/>
                <w:kern w:val="0"/>
                <w:szCs w:val="24"/>
              </w:rPr>
            </w:pPr>
            <w:r w:rsidRPr="004B35F1">
              <w:rPr>
                <w:rFonts w:cs="Times New Roman"/>
                <w:kern w:val="0"/>
                <w:szCs w:val="24"/>
              </w:rPr>
              <w:lastRenderedPageBreak/>
              <w:t>Hsinchu County</w:t>
            </w:r>
          </w:p>
        </w:tc>
        <w:tc>
          <w:tcPr>
            <w:tcW w:w="567" w:type="dxa"/>
            <w:shd w:val="clear" w:color="auto" w:fill="auto"/>
            <w:noWrap/>
            <w:vAlign w:val="center"/>
          </w:tcPr>
          <w:p w14:paraId="327B48A9" w14:textId="77777777" w:rsidR="006E77C7" w:rsidRPr="004B35F1" w:rsidRDefault="006E77C7" w:rsidP="008B0CD9">
            <w:pPr>
              <w:jc w:val="center"/>
              <w:rPr>
                <w:rFonts w:cs="Times New Roman"/>
                <w:szCs w:val="24"/>
              </w:rPr>
            </w:pPr>
            <w:r w:rsidRPr="004B35F1">
              <w:rPr>
                <w:rFonts w:cs="Times New Roman"/>
                <w:szCs w:val="24"/>
              </w:rPr>
              <w:t>1,292</w:t>
            </w:r>
          </w:p>
        </w:tc>
        <w:tc>
          <w:tcPr>
            <w:tcW w:w="567" w:type="dxa"/>
            <w:shd w:val="clear" w:color="auto" w:fill="auto"/>
            <w:noWrap/>
            <w:vAlign w:val="center"/>
          </w:tcPr>
          <w:p w14:paraId="3E9F5C6D" w14:textId="77777777" w:rsidR="006E77C7" w:rsidRPr="004B35F1" w:rsidRDefault="006E77C7" w:rsidP="008B0CD9">
            <w:pPr>
              <w:jc w:val="center"/>
              <w:rPr>
                <w:rFonts w:cs="Times New Roman"/>
                <w:szCs w:val="24"/>
              </w:rPr>
            </w:pPr>
            <w:r w:rsidRPr="004B35F1">
              <w:rPr>
                <w:rFonts w:cs="Times New Roman"/>
                <w:szCs w:val="24"/>
              </w:rPr>
              <w:t>686</w:t>
            </w:r>
          </w:p>
        </w:tc>
        <w:tc>
          <w:tcPr>
            <w:tcW w:w="586" w:type="dxa"/>
            <w:shd w:val="clear" w:color="auto" w:fill="auto"/>
            <w:noWrap/>
            <w:vAlign w:val="center"/>
          </w:tcPr>
          <w:p w14:paraId="02A9A40F" w14:textId="77777777" w:rsidR="006E77C7" w:rsidRPr="004B35F1" w:rsidRDefault="006E77C7" w:rsidP="008B0CD9">
            <w:pPr>
              <w:jc w:val="center"/>
              <w:rPr>
                <w:rFonts w:cs="Times New Roman"/>
                <w:szCs w:val="24"/>
              </w:rPr>
            </w:pPr>
            <w:r w:rsidRPr="004B35F1">
              <w:rPr>
                <w:rFonts w:cs="Times New Roman"/>
                <w:szCs w:val="24"/>
              </w:rPr>
              <w:t>606</w:t>
            </w:r>
          </w:p>
        </w:tc>
        <w:tc>
          <w:tcPr>
            <w:tcW w:w="709" w:type="dxa"/>
            <w:shd w:val="clear" w:color="auto" w:fill="auto"/>
            <w:noWrap/>
            <w:vAlign w:val="center"/>
          </w:tcPr>
          <w:p w14:paraId="41077A7D" w14:textId="77777777" w:rsidR="006E77C7" w:rsidRPr="004B35F1" w:rsidRDefault="006E77C7" w:rsidP="008B0CD9">
            <w:pPr>
              <w:jc w:val="center"/>
              <w:rPr>
                <w:rFonts w:cs="Times New Roman"/>
                <w:szCs w:val="24"/>
              </w:rPr>
            </w:pPr>
            <w:r w:rsidRPr="004B35F1">
              <w:rPr>
                <w:rFonts w:cs="Times New Roman"/>
                <w:szCs w:val="24"/>
              </w:rPr>
              <w:t>14,046</w:t>
            </w:r>
          </w:p>
        </w:tc>
        <w:tc>
          <w:tcPr>
            <w:tcW w:w="567" w:type="dxa"/>
            <w:shd w:val="clear" w:color="auto" w:fill="auto"/>
            <w:noWrap/>
            <w:vAlign w:val="center"/>
          </w:tcPr>
          <w:p w14:paraId="56F2D93D" w14:textId="77777777" w:rsidR="006E77C7" w:rsidRPr="004B35F1" w:rsidRDefault="006E77C7" w:rsidP="008B0CD9">
            <w:pPr>
              <w:jc w:val="center"/>
              <w:rPr>
                <w:rFonts w:cs="Times New Roman"/>
                <w:szCs w:val="24"/>
              </w:rPr>
            </w:pPr>
            <w:r w:rsidRPr="004B35F1">
              <w:rPr>
                <w:rFonts w:cs="Times New Roman"/>
                <w:szCs w:val="24"/>
              </w:rPr>
              <w:t>1,298</w:t>
            </w:r>
          </w:p>
        </w:tc>
        <w:tc>
          <w:tcPr>
            <w:tcW w:w="567" w:type="dxa"/>
            <w:shd w:val="clear" w:color="auto" w:fill="auto"/>
            <w:noWrap/>
            <w:vAlign w:val="center"/>
          </w:tcPr>
          <w:p w14:paraId="3D84E31C" w14:textId="77777777" w:rsidR="006E77C7" w:rsidRPr="004B35F1" w:rsidRDefault="006E77C7" w:rsidP="008B0CD9">
            <w:pPr>
              <w:jc w:val="center"/>
              <w:rPr>
                <w:rFonts w:cs="Times New Roman"/>
                <w:szCs w:val="24"/>
              </w:rPr>
            </w:pPr>
            <w:r w:rsidRPr="004B35F1">
              <w:rPr>
                <w:rFonts w:cs="Times New Roman"/>
                <w:szCs w:val="24"/>
              </w:rPr>
              <w:t>690</w:t>
            </w:r>
          </w:p>
        </w:tc>
        <w:tc>
          <w:tcPr>
            <w:tcW w:w="586" w:type="dxa"/>
            <w:shd w:val="clear" w:color="auto" w:fill="auto"/>
            <w:noWrap/>
            <w:vAlign w:val="center"/>
          </w:tcPr>
          <w:p w14:paraId="2E097CDE" w14:textId="77777777" w:rsidR="006E77C7" w:rsidRPr="004B35F1" w:rsidRDefault="006E77C7" w:rsidP="008B0CD9">
            <w:pPr>
              <w:jc w:val="center"/>
              <w:rPr>
                <w:rFonts w:cs="Times New Roman"/>
                <w:szCs w:val="24"/>
              </w:rPr>
            </w:pPr>
            <w:r w:rsidRPr="004B35F1">
              <w:rPr>
                <w:rFonts w:cs="Times New Roman"/>
                <w:szCs w:val="24"/>
              </w:rPr>
              <w:t>608</w:t>
            </w:r>
          </w:p>
        </w:tc>
        <w:tc>
          <w:tcPr>
            <w:tcW w:w="709" w:type="dxa"/>
            <w:shd w:val="clear" w:color="auto" w:fill="auto"/>
            <w:noWrap/>
            <w:vAlign w:val="center"/>
          </w:tcPr>
          <w:p w14:paraId="3D08265E" w14:textId="77777777" w:rsidR="006E77C7" w:rsidRPr="004B35F1" w:rsidRDefault="006E77C7" w:rsidP="008B0CD9">
            <w:pPr>
              <w:jc w:val="center"/>
              <w:rPr>
                <w:rFonts w:cs="Times New Roman"/>
                <w:szCs w:val="24"/>
              </w:rPr>
            </w:pPr>
            <w:r w:rsidRPr="004B35F1">
              <w:rPr>
                <w:rFonts w:cs="Times New Roman"/>
                <w:szCs w:val="24"/>
              </w:rPr>
              <w:t>13,527</w:t>
            </w:r>
          </w:p>
        </w:tc>
        <w:tc>
          <w:tcPr>
            <w:tcW w:w="708" w:type="dxa"/>
            <w:shd w:val="clear" w:color="auto" w:fill="auto"/>
            <w:noWrap/>
            <w:vAlign w:val="center"/>
          </w:tcPr>
          <w:p w14:paraId="7CB4B631" w14:textId="77777777" w:rsidR="006E77C7" w:rsidRPr="004B35F1" w:rsidRDefault="006E77C7" w:rsidP="008B0CD9">
            <w:pPr>
              <w:jc w:val="center"/>
              <w:rPr>
                <w:rFonts w:cs="Times New Roman"/>
                <w:szCs w:val="24"/>
              </w:rPr>
            </w:pPr>
            <w:r w:rsidRPr="004B35F1">
              <w:rPr>
                <w:rFonts w:cs="Times New Roman"/>
                <w:szCs w:val="24"/>
              </w:rPr>
              <w:t>1,238</w:t>
            </w:r>
          </w:p>
        </w:tc>
        <w:tc>
          <w:tcPr>
            <w:tcW w:w="567" w:type="dxa"/>
            <w:shd w:val="clear" w:color="auto" w:fill="auto"/>
            <w:noWrap/>
            <w:vAlign w:val="center"/>
          </w:tcPr>
          <w:p w14:paraId="3BBE7208" w14:textId="77777777" w:rsidR="006E77C7" w:rsidRPr="004B35F1" w:rsidRDefault="006E77C7" w:rsidP="008B0CD9">
            <w:pPr>
              <w:jc w:val="center"/>
              <w:rPr>
                <w:rFonts w:cs="Times New Roman"/>
                <w:szCs w:val="24"/>
              </w:rPr>
            </w:pPr>
            <w:r w:rsidRPr="004B35F1">
              <w:rPr>
                <w:rFonts w:cs="Times New Roman"/>
                <w:szCs w:val="24"/>
              </w:rPr>
              <w:t>697</w:t>
            </w:r>
          </w:p>
        </w:tc>
        <w:tc>
          <w:tcPr>
            <w:tcW w:w="586" w:type="dxa"/>
            <w:shd w:val="clear" w:color="auto" w:fill="auto"/>
            <w:noWrap/>
            <w:vAlign w:val="center"/>
          </w:tcPr>
          <w:p w14:paraId="14297D0B" w14:textId="77777777" w:rsidR="006E77C7" w:rsidRPr="004B35F1" w:rsidRDefault="006E77C7" w:rsidP="008B0CD9">
            <w:pPr>
              <w:jc w:val="center"/>
              <w:rPr>
                <w:rFonts w:cs="Times New Roman"/>
                <w:szCs w:val="24"/>
              </w:rPr>
            </w:pPr>
            <w:r w:rsidRPr="004B35F1">
              <w:rPr>
                <w:rFonts w:cs="Times New Roman"/>
                <w:szCs w:val="24"/>
              </w:rPr>
              <w:t>541</w:t>
            </w:r>
          </w:p>
        </w:tc>
        <w:tc>
          <w:tcPr>
            <w:tcW w:w="709" w:type="dxa"/>
            <w:shd w:val="clear" w:color="auto" w:fill="auto"/>
            <w:noWrap/>
            <w:vAlign w:val="center"/>
          </w:tcPr>
          <w:p w14:paraId="16AEC433" w14:textId="77777777" w:rsidR="006E77C7" w:rsidRPr="004B35F1" w:rsidRDefault="006E77C7" w:rsidP="008B0CD9">
            <w:pPr>
              <w:jc w:val="center"/>
              <w:rPr>
                <w:rFonts w:cs="Times New Roman"/>
                <w:szCs w:val="24"/>
              </w:rPr>
            </w:pPr>
            <w:r w:rsidRPr="004B35F1">
              <w:rPr>
                <w:rFonts w:cs="Times New Roman"/>
                <w:szCs w:val="24"/>
              </w:rPr>
              <w:t>13,223</w:t>
            </w:r>
          </w:p>
        </w:tc>
        <w:tc>
          <w:tcPr>
            <w:tcW w:w="709" w:type="dxa"/>
            <w:shd w:val="clear" w:color="auto" w:fill="auto"/>
            <w:noWrap/>
            <w:vAlign w:val="center"/>
          </w:tcPr>
          <w:p w14:paraId="49A98AA7"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1,224</w:t>
            </w:r>
          </w:p>
        </w:tc>
        <w:tc>
          <w:tcPr>
            <w:tcW w:w="567" w:type="dxa"/>
            <w:shd w:val="clear" w:color="auto" w:fill="auto"/>
            <w:noWrap/>
            <w:vAlign w:val="center"/>
          </w:tcPr>
          <w:p w14:paraId="0839165E"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699</w:t>
            </w:r>
          </w:p>
        </w:tc>
        <w:tc>
          <w:tcPr>
            <w:tcW w:w="567" w:type="dxa"/>
            <w:shd w:val="clear" w:color="auto" w:fill="auto"/>
            <w:noWrap/>
            <w:vAlign w:val="center"/>
          </w:tcPr>
          <w:p w14:paraId="111BC4A1"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525</w:t>
            </w:r>
          </w:p>
        </w:tc>
        <w:tc>
          <w:tcPr>
            <w:tcW w:w="709" w:type="dxa"/>
            <w:shd w:val="clear" w:color="auto" w:fill="auto"/>
            <w:noWrap/>
            <w:vAlign w:val="center"/>
          </w:tcPr>
          <w:p w14:paraId="71531BF8"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12,615</w:t>
            </w:r>
          </w:p>
        </w:tc>
      </w:tr>
      <w:tr w:rsidR="004B35F1" w:rsidRPr="004B35F1" w14:paraId="5F0F336C" w14:textId="77777777" w:rsidTr="00DA5285">
        <w:trPr>
          <w:trHeight w:val="330"/>
        </w:trPr>
        <w:tc>
          <w:tcPr>
            <w:tcW w:w="906" w:type="dxa"/>
            <w:shd w:val="clear" w:color="000000" w:fill="FFFFFF"/>
            <w:noWrap/>
            <w:vAlign w:val="center"/>
            <w:hideMark/>
          </w:tcPr>
          <w:p w14:paraId="64A099B0" w14:textId="1E181D85" w:rsidR="006E77C7" w:rsidRPr="004B35F1" w:rsidRDefault="00600BAD" w:rsidP="008B0CD9">
            <w:pPr>
              <w:widowControl/>
              <w:jc w:val="center"/>
              <w:rPr>
                <w:rFonts w:cs="Times New Roman"/>
                <w:kern w:val="0"/>
                <w:szCs w:val="24"/>
              </w:rPr>
            </w:pPr>
            <w:r w:rsidRPr="004B35F1">
              <w:rPr>
                <w:rFonts w:cs="Times New Roman"/>
                <w:kern w:val="0"/>
                <w:szCs w:val="24"/>
              </w:rPr>
              <w:t>Miaoli County</w:t>
            </w:r>
          </w:p>
        </w:tc>
        <w:tc>
          <w:tcPr>
            <w:tcW w:w="567" w:type="dxa"/>
            <w:shd w:val="clear" w:color="auto" w:fill="auto"/>
            <w:noWrap/>
            <w:vAlign w:val="center"/>
          </w:tcPr>
          <w:p w14:paraId="0034E170" w14:textId="77777777" w:rsidR="006E77C7" w:rsidRPr="004B35F1" w:rsidRDefault="006E77C7" w:rsidP="008B0CD9">
            <w:pPr>
              <w:jc w:val="center"/>
              <w:rPr>
                <w:rFonts w:cs="Times New Roman"/>
                <w:szCs w:val="24"/>
              </w:rPr>
            </w:pPr>
            <w:r w:rsidRPr="004B35F1">
              <w:rPr>
                <w:rFonts w:cs="Times New Roman"/>
                <w:szCs w:val="24"/>
              </w:rPr>
              <w:t>3,144</w:t>
            </w:r>
          </w:p>
        </w:tc>
        <w:tc>
          <w:tcPr>
            <w:tcW w:w="567" w:type="dxa"/>
            <w:shd w:val="clear" w:color="auto" w:fill="auto"/>
            <w:noWrap/>
            <w:vAlign w:val="center"/>
          </w:tcPr>
          <w:p w14:paraId="07B939C4" w14:textId="77777777" w:rsidR="006E77C7" w:rsidRPr="004B35F1" w:rsidRDefault="006E77C7" w:rsidP="008B0CD9">
            <w:pPr>
              <w:jc w:val="center"/>
              <w:rPr>
                <w:rFonts w:cs="Times New Roman"/>
                <w:szCs w:val="24"/>
              </w:rPr>
            </w:pPr>
            <w:r w:rsidRPr="004B35F1">
              <w:rPr>
                <w:rFonts w:cs="Times New Roman"/>
                <w:szCs w:val="24"/>
              </w:rPr>
              <w:t>1,717</w:t>
            </w:r>
          </w:p>
        </w:tc>
        <w:tc>
          <w:tcPr>
            <w:tcW w:w="586" w:type="dxa"/>
            <w:shd w:val="clear" w:color="auto" w:fill="auto"/>
            <w:noWrap/>
            <w:vAlign w:val="center"/>
          </w:tcPr>
          <w:p w14:paraId="67E9D0E5" w14:textId="77777777" w:rsidR="006E77C7" w:rsidRPr="004B35F1" w:rsidRDefault="006E77C7" w:rsidP="008B0CD9">
            <w:pPr>
              <w:jc w:val="center"/>
              <w:rPr>
                <w:rFonts w:cs="Times New Roman"/>
                <w:szCs w:val="24"/>
              </w:rPr>
            </w:pPr>
            <w:r w:rsidRPr="004B35F1">
              <w:rPr>
                <w:rFonts w:cs="Times New Roman"/>
                <w:szCs w:val="24"/>
              </w:rPr>
              <w:t>1,427</w:t>
            </w:r>
          </w:p>
        </w:tc>
        <w:tc>
          <w:tcPr>
            <w:tcW w:w="709" w:type="dxa"/>
            <w:shd w:val="clear" w:color="auto" w:fill="auto"/>
            <w:noWrap/>
            <w:vAlign w:val="center"/>
          </w:tcPr>
          <w:p w14:paraId="0FFFCE5B" w14:textId="77777777" w:rsidR="006E77C7" w:rsidRPr="004B35F1" w:rsidRDefault="006E77C7" w:rsidP="008B0CD9">
            <w:pPr>
              <w:jc w:val="center"/>
              <w:rPr>
                <w:rFonts w:cs="Times New Roman"/>
                <w:szCs w:val="24"/>
              </w:rPr>
            </w:pPr>
            <w:r w:rsidRPr="004B35F1">
              <w:rPr>
                <w:rFonts w:cs="Times New Roman"/>
                <w:szCs w:val="24"/>
              </w:rPr>
              <w:t>30,987</w:t>
            </w:r>
          </w:p>
        </w:tc>
        <w:tc>
          <w:tcPr>
            <w:tcW w:w="567" w:type="dxa"/>
            <w:shd w:val="clear" w:color="auto" w:fill="auto"/>
            <w:noWrap/>
            <w:vAlign w:val="center"/>
          </w:tcPr>
          <w:p w14:paraId="639C3633" w14:textId="77777777" w:rsidR="006E77C7" w:rsidRPr="004B35F1" w:rsidRDefault="006E77C7" w:rsidP="008B0CD9">
            <w:pPr>
              <w:jc w:val="center"/>
              <w:rPr>
                <w:rFonts w:cs="Times New Roman"/>
                <w:szCs w:val="24"/>
              </w:rPr>
            </w:pPr>
            <w:r w:rsidRPr="004B35F1">
              <w:rPr>
                <w:rFonts w:cs="Times New Roman"/>
                <w:szCs w:val="24"/>
              </w:rPr>
              <w:t>3,470</w:t>
            </w:r>
          </w:p>
        </w:tc>
        <w:tc>
          <w:tcPr>
            <w:tcW w:w="567" w:type="dxa"/>
            <w:shd w:val="clear" w:color="auto" w:fill="auto"/>
            <w:noWrap/>
            <w:vAlign w:val="center"/>
          </w:tcPr>
          <w:p w14:paraId="7AD824C1" w14:textId="77777777" w:rsidR="006E77C7" w:rsidRPr="004B35F1" w:rsidRDefault="006E77C7" w:rsidP="008B0CD9">
            <w:pPr>
              <w:jc w:val="center"/>
              <w:rPr>
                <w:rFonts w:cs="Times New Roman"/>
                <w:szCs w:val="24"/>
              </w:rPr>
            </w:pPr>
            <w:r w:rsidRPr="004B35F1">
              <w:rPr>
                <w:rFonts w:cs="Times New Roman"/>
                <w:szCs w:val="24"/>
              </w:rPr>
              <w:t>1,865</w:t>
            </w:r>
          </w:p>
        </w:tc>
        <w:tc>
          <w:tcPr>
            <w:tcW w:w="586" w:type="dxa"/>
            <w:shd w:val="clear" w:color="auto" w:fill="auto"/>
            <w:noWrap/>
            <w:vAlign w:val="center"/>
          </w:tcPr>
          <w:p w14:paraId="51070556" w14:textId="77777777" w:rsidR="006E77C7" w:rsidRPr="004B35F1" w:rsidRDefault="006E77C7" w:rsidP="008B0CD9">
            <w:pPr>
              <w:jc w:val="center"/>
              <w:rPr>
                <w:rFonts w:cs="Times New Roman"/>
                <w:szCs w:val="24"/>
              </w:rPr>
            </w:pPr>
            <w:r w:rsidRPr="004B35F1">
              <w:rPr>
                <w:rFonts w:cs="Times New Roman"/>
                <w:szCs w:val="24"/>
              </w:rPr>
              <w:t>1,605</w:t>
            </w:r>
          </w:p>
        </w:tc>
        <w:tc>
          <w:tcPr>
            <w:tcW w:w="709" w:type="dxa"/>
            <w:shd w:val="clear" w:color="auto" w:fill="auto"/>
            <w:noWrap/>
            <w:vAlign w:val="center"/>
          </w:tcPr>
          <w:p w14:paraId="15648C96" w14:textId="77777777" w:rsidR="006E77C7" w:rsidRPr="004B35F1" w:rsidRDefault="006E77C7" w:rsidP="008B0CD9">
            <w:pPr>
              <w:jc w:val="center"/>
              <w:rPr>
                <w:rFonts w:cs="Times New Roman"/>
                <w:szCs w:val="24"/>
              </w:rPr>
            </w:pPr>
            <w:r w:rsidRPr="004B35F1">
              <w:rPr>
                <w:rFonts w:cs="Times New Roman"/>
                <w:szCs w:val="24"/>
              </w:rPr>
              <w:t>33,714</w:t>
            </w:r>
          </w:p>
        </w:tc>
        <w:tc>
          <w:tcPr>
            <w:tcW w:w="708" w:type="dxa"/>
            <w:shd w:val="clear" w:color="auto" w:fill="auto"/>
            <w:noWrap/>
            <w:vAlign w:val="center"/>
          </w:tcPr>
          <w:p w14:paraId="4D720FE3" w14:textId="77777777" w:rsidR="006E77C7" w:rsidRPr="004B35F1" w:rsidRDefault="006E77C7" w:rsidP="008B0CD9">
            <w:pPr>
              <w:jc w:val="center"/>
              <w:rPr>
                <w:rFonts w:cs="Times New Roman"/>
                <w:szCs w:val="24"/>
              </w:rPr>
            </w:pPr>
            <w:r w:rsidRPr="004B35F1">
              <w:rPr>
                <w:rFonts w:cs="Times New Roman"/>
                <w:szCs w:val="24"/>
              </w:rPr>
              <w:t>3,128</w:t>
            </w:r>
          </w:p>
        </w:tc>
        <w:tc>
          <w:tcPr>
            <w:tcW w:w="567" w:type="dxa"/>
            <w:shd w:val="clear" w:color="auto" w:fill="auto"/>
            <w:noWrap/>
            <w:vAlign w:val="center"/>
          </w:tcPr>
          <w:p w14:paraId="2BD8568D" w14:textId="77777777" w:rsidR="006E77C7" w:rsidRPr="004B35F1" w:rsidRDefault="006E77C7" w:rsidP="008B0CD9">
            <w:pPr>
              <w:jc w:val="center"/>
              <w:rPr>
                <w:rFonts w:cs="Times New Roman"/>
                <w:szCs w:val="24"/>
              </w:rPr>
            </w:pPr>
            <w:r w:rsidRPr="004B35F1">
              <w:rPr>
                <w:rFonts w:cs="Times New Roman"/>
                <w:szCs w:val="24"/>
              </w:rPr>
              <w:t>1,690</w:t>
            </w:r>
          </w:p>
        </w:tc>
        <w:tc>
          <w:tcPr>
            <w:tcW w:w="586" w:type="dxa"/>
            <w:shd w:val="clear" w:color="auto" w:fill="auto"/>
            <w:noWrap/>
            <w:vAlign w:val="center"/>
          </w:tcPr>
          <w:p w14:paraId="257D25F5" w14:textId="77777777" w:rsidR="006E77C7" w:rsidRPr="004B35F1" w:rsidRDefault="006E77C7" w:rsidP="008B0CD9">
            <w:pPr>
              <w:jc w:val="center"/>
              <w:rPr>
                <w:rFonts w:cs="Times New Roman"/>
                <w:szCs w:val="24"/>
              </w:rPr>
            </w:pPr>
            <w:r w:rsidRPr="004B35F1">
              <w:rPr>
                <w:rFonts w:cs="Times New Roman"/>
                <w:szCs w:val="24"/>
              </w:rPr>
              <w:t>1,438</w:t>
            </w:r>
          </w:p>
        </w:tc>
        <w:tc>
          <w:tcPr>
            <w:tcW w:w="709" w:type="dxa"/>
            <w:shd w:val="clear" w:color="auto" w:fill="auto"/>
            <w:noWrap/>
            <w:vAlign w:val="center"/>
          </w:tcPr>
          <w:p w14:paraId="4D25ED76" w14:textId="77777777" w:rsidR="006E77C7" w:rsidRPr="004B35F1" w:rsidRDefault="006E77C7" w:rsidP="008B0CD9">
            <w:pPr>
              <w:jc w:val="center"/>
              <w:rPr>
                <w:rFonts w:cs="Times New Roman"/>
                <w:szCs w:val="24"/>
              </w:rPr>
            </w:pPr>
            <w:r w:rsidRPr="004B35F1">
              <w:rPr>
                <w:rFonts w:cs="Times New Roman"/>
                <w:szCs w:val="24"/>
              </w:rPr>
              <w:t>30,557</w:t>
            </w:r>
          </w:p>
        </w:tc>
        <w:tc>
          <w:tcPr>
            <w:tcW w:w="709" w:type="dxa"/>
            <w:shd w:val="clear" w:color="auto" w:fill="auto"/>
            <w:noWrap/>
            <w:vAlign w:val="center"/>
          </w:tcPr>
          <w:p w14:paraId="4313B051"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1,548</w:t>
            </w:r>
          </w:p>
        </w:tc>
        <w:tc>
          <w:tcPr>
            <w:tcW w:w="567" w:type="dxa"/>
            <w:shd w:val="clear" w:color="auto" w:fill="auto"/>
            <w:noWrap/>
            <w:vAlign w:val="center"/>
          </w:tcPr>
          <w:p w14:paraId="655FF535"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876</w:t>
            </w:r>
          </w:p>
        </w:tc>
        <w:tc>
          <w:tcPr>
            <w:tcW w:w="567" w:type="dxa"/>
            <w:shd w:val="clear" w:color="auto" w:fill="auto"/>
            <w:noWrap/>
            <w:vAlign w:val="center"/>
          </w:tcPr>
          <w:p w14:paraId="2D4ECDAB"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672</w:t>
            </w:r>
          </w:p>
        </w:tc>
        <w:tc>
          <w:tcPr>
            <w:tcW w:w="709" w:type="dxa"/>
            <w:shd w:val="clear" w:color="auto" w:fill="auto"/>
            <w:noWrap/>
            <w:vAlign w:val="center"/>
          </w:tcPr>
          <w:p w14:paraId="4334E3AD"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15,809</w:t>
            </w:r>
          </w:p>
        </w:tc>
      </w:tr>
      <w:tr w:rsidR="004B35F1" w:rsidRPr="004B35F1" w14:paraId="47D54A46" w14:textId="77777777" w:rsidTr="00DA5285">
        <w:trPr>
          <w:trHeight w:val="330"/>
        </w:trPr>
        <w:tc>
          <w:tcPr>
            <w:tcW w:w="906" w:type="dxa"/>
            <w:shd w:val="clear" w:color="000000" w:fill="FFFFFF"/>
            <w:noWrap/>
            <w:vAlign w:val="center"/>
            <w:hideMark/>
          </w:tcPr>
          <w:p w14:paraId="65348C53" w14:textId="1E31465E" w:rsidR="006E77C7" w:rsidRPr="004B35F1" w:rsidRDefault="00600BAD" w:rsidP="008B0CD9">
            <w:pPr>
              <w:widowControl/>
              <w:jc w:val="center"/>
              <w:rPr>
                <w:rFonts w:cs="Times New Roman"/>
                <w:kern w:val="0"/>
                <w:szCs w:val="24"/>
              </w:rPr>
            </w:pPr>
            <w:r w:rsidRPr="004B35F1">
              <w:rPr>
                <w:rFonts w:cs="Times New Roman"/>
                <w:kern w:val="0"/>
                <w:szCs w:val="24"/>
              </w:rPr>
              <w:t>Changhua County</w:t>
            </w:r>
          </w:p>
        </w:tc>
        <w:tc>
          <w:tcPr>
            <w:tcW w:w="567" w:type="dxa"/>
            <w:shd w:val="clear" w:color="auto" w:fill="auto"/>
            <w:noWrap/>
            <w:vAlign w:val="center"/>
          </w:tcPr>
          <w:p w14:paraId="2BF8410B" w14:textId="77777777" w:rsidR="006E77C7" w:rsidRPr="004B35F1" w:rsidRDefault="006E77C7" w:rsidP="008B0CD9">
            <w:pPr>
              <w:jc w:val="center"/>
              <w:rPr>
                <w:rFonts w:cs="Times New Roman"/>
                <w:szCs w:val="24"/>
              </w:rPr>
            </w:pPr>
            <w:r w:rsidRPr="004B35F1">
              <w:rPr>
                <w:rFonts w:cs="Times New Roman"/>
                <w:szCs w:val="24"/>
              </w:rPr>
              <w:t>4,255</w:t>
            </w:r>
          </w:p>
        </w:tc>
        <w:tc>
          <w:tcPr>
            <w:tcW w:w="567" w:type="dxa"/>
            <w:shd w:val="clear" w:color="auto" w:fill="auto"/>
            <w:noWrap/>
            <w:vAlign w:val="center"/>
          </w:tcPr>
          <w:p w14:paraId="6DE40442" w14:textId="77777777" w:rsidR="006E77C7" w:rsidRPr="004B35F1" w:rsidRDefault="006E77C7" w:rsidP="008B0CD9">
            <w:pPr>
              <w:jc w:val="center"/>
              <w:rPr>
                <w:rFonts w:cs="Times New Roman"/>
                <w:szCs w:val="24"/>
              </w:rPr>
            </w:pPr>
            <w:r w:rsidRPr="004B35F1">
              <w:rPr>
                <w:rFonts w:cs="Times New Roman"/>
                <w:szCs w:val="24"/>
              </w:rPr>
              <w:t>2,367</w:t>
            </w:r>
          </w:p>
        </w:tc>
        <w:tc>
          <w:tcPr>
            <w:tcW w:w="586" w:type="dxa"/>
            <w:shd w:val="clear" w:color="auto" w:fill="auto"/>
            <w:noWrap/>
            <w:vAlign w:val="center"/>
          </w:tcPr>
          <w:p w14:paraId="5F8439D5" w14:textId="77777777" w:rsidR="006E77C7" w:rsidRPr="004B35F1" w:rsidRDefault="006E77C7" w:rsidP="008B0CD9">
            <w:pPr>
              <w:jc w:val="center"/>
              <w:rPr>
                <w:rFonts w:cs="Times New Roman"/>
                <w:szCs w:val="24"/>
              </w:rPr>
            </w:pPr>
            <w:r w:rsidRPr="004B35F1">
              <w:rPr>
                <w:rFonts w:cs="Times New Roman"/>
                <w:szCs w:val="24"/>
              </w:rPr>
              <w:t>1,888</w:t>
            </w:r>
          </w:p>
        </w:tc>
        <w:tc>
          <w:tcPr>
            <w:tcW w:w="709" w:type="dxa"/>
            <w:shd w:val="clear" w:color="auto" w:fill="auto"/>
            <w:noWrap/>
            <w:vAlign w:val="center"/>
          </w:tcPr>
          <w:p w14:paraId="6EAB82E8" w14:textId="77777777" w:rsidR="006E77C7" w:rsidRPr="004B35F1" w:rsidRDefault="006E77C7" w:rsidP="008B0CD9">
            <w:pPr>
              <w:jc w:val="center"/>
              <w:rPr>
                <w:rFonts w:cs="Times New Roman"/>
                <w:szCs w:val="24"/>
              </w:rPr>
            </w:pPr>
            <w:r w:rsidRPr="004B35F1">
              <w:rPr>
                <w:rFonts w:cs="Times New Roman"/>
                <w:szCs w:val="24"/>
              </w:rPr>
              <w:t>41,571</w:t>
            </w:r>
          </w:p>
        </w:tc>
        <w:tc>
          <w:tcPr>
            <w:tcW w:w="567" w:type="dxa"/>
            <w:shd w:val="clear" w:color="auto" w:fill="auto"/>
            <w:noWrap/>
            <w:vAlign w:val="center"/>
          </w:tcPr>
          <w:p w14:paraId="44C9F904" w14:textId="77777777" w:rsidR="006E77C7" w:rsidRPr="004B35F1" w:rsidRDefault="006E77C7" w:rsidP="008B0CD9">
            <w:pPr>
              <w:jc w:val="center"/>
              <w:rPr>
                <w:rFonts w:cs="Times New Roman"/>
                <w:szCs w:val="24"/>
              </w:rPr>
            </w:pPr>
            <w:r w:rsidRPr="004B35F1">
              <w:rPr>
                <w:rFonts w:cs="Times New Roman"/>
                <w:szCs w:val="24"/>
              </w:rPr>
              <w:t>4,333</w:t>
            </w:r>
          </w:p>
        </w:tc>
        <w:tc>
          <w:tcPr>
            <w:tcW w:w="567" w:type="dxa"/>
            <w:shd w:val="clear" w:color="auto" w:fill="auto"/>
            <w:noWrap/>
            <w:vAlign w:val="center"/>
          </w:tcPr>
          <w:p w14:paraId="1362D650" w14:textId="77777777" w:rsidR="006E77C7" w:rsidRPr="004B35F1" w:rsidRDefault="006E77C7" w:rsidP="008B0CD9">
            <w:pPr>
              <w:jc w:val="center"/>
              <w:rPr>
                <w:rFonts w:cs="Times New Roman"/>
                <w:szCs w:val="24"/>
              </w:rPr>
            </w:pPr>
            <w:r w:rsidRPr="004B35F1">
              <w:rPr>
                <w:rFonts w:cs="Times New Roman"/>
                <w:szCs w:val="24"/>
              </w:rPr>
              <w:t>2,347</w:t>
            </w:r>
          </w:p>
        </w:tc>
        <w:tc>
          <w:tcPr>
            <w:tcW w:w="586" w:type="dxa"/>
            <w:shd w:val="clear" w:color="auto" w:fill="auto"/>
            <w:noWrap/>
            <w:vAlign w:val="center"/>
          </w:tcPr>
          <w:p w14:paraId="51C475F5" w14:textId="77777777" w:rsidR="006E77C7" w:rsidRPr="004B35F1" w:rsidRDefault="006E77C7" w:rsidP="008B0CD9">
            <w:pPr>
              <w:jc w:val="center"/>
              <w:rPr>
                <w:rFonts w:cs="Times New Roman"/>
                <w:szCs w:val="24"/>
              </w:rPr>
            </w:pPr>
            <w:r w:rsidRPr="004B35F1">
              <w:rPr>
                <w:rFonts w:cs="Times New Roman"/>
                <w:szCs w:val="24"/>
              </w:rPr>
              <w:t>1,986</w:t>
            </w:r>
          </w:p>
        </w:tc>
        <w:tc>
          <w:tcPr>
            <w:tcW w:w="709" w:type="dxa"/>
            <w:shd w:val="clear" w:color="auto" w:fill="auto"/>
            <w:noWrap/>
            <w:vAlign w:val="center"/>
          </w:tcPr>
          <w:p w14:paraId="78EE0900" w14:textId="77777777" w:rsidR="006E77C7" w:rsidRPr="004B35F1" w:rsidRDefault="006E77C7" w:rsidP="008B0CD9">
            <w:pPr>
              <w:jc w:val="center"/>
              <w:rPr>
                <w:rFonts w:cs="Times New Roman"/>
                <w:szCs w:val="24"/>
              </w:rPr>
            </w:pPr>
            <w:r w:rsidRPr="004B35F1">
              <w:rPr>
                <w:rFonts w:cs="Times New Roman"/>
                <w:szCs w:val="24"/>
              </w:rPr>
              <w:t>41,325</w:t>
            </w:r>
          </w:p>
        </w:tc>
        <w:tc>
          <w:tcPr>
            <w:tcW w:w="708" w:type="dxa"/>
            <w:shd w:val="clear" w:color="auto" w:fill="auto"/>
            <w:noWrap/>
            <w:vAlign w:val="center"/>
          </w:tcPr>
          <w:p w14:paraId="5EDC2C66" w14:textId="77777777" w:rsidR="006E77C7" w:rsidRPr="004B35F1" w:rsidRDefault="006E77C7" w:rsidP="008B0CD9">
            <w:pPr>
              <w:jc w:val="center"/>
              <w:rPr>
                <w:rFonts w:cs="Times New Roman"/>
                <w:szCs w:val="24"/>
              </w:rPr>
            </w:pPr>
            <w:r w:rsidRPr="004B35F1">
              <w:rPr>
                <w:rFonts w:cs="Times New Roman"/>
                <w:szCs w:val="24"/>
              </w:rPr>
              <w:t>4,456</w:t>
            </w:r>
          </w:p>
        </w:tc>
        <w:tc>
          <w:tcPr>
            <w:tcW w:w="567" w:type="dxa"/>
            <w:shd w:val="clear" w:color="auto" w:fill="auto"/>
            <w:noWrap/>
            <w:vAlign w:val="center"/>
          </w:tcPr>
          <w:p w14:paraId="3FA0385F" w14:textId="77777777" w:rsidR="006E77C7" w:rsidRPr="004B35F1" w:rsidRDefault="006E77C7" w:rsidP="008B0CD9">
            <w:pPr>
              <w:jc w:val="center"/>
              <w:rPr>
                <w:rFonts w:cs="Times New Roman"/>
                <w:szCs w:val="24"/>
              </w:rPr>
            </w:pPr>
            <w:r w:rsidRPr="004B35F1">
              <w:rPr>
                <w:rFonts w:cs="Times New Roman"/>
                <w:szCs w:val="24"/>
              </w:rPr>
              <w:t>2,404</w:t>
            </w:r>
          </w:p>
        </w:tc>
        <w:tc>
          <w:tcPr>
            <w:tcW w:w="586" w:type="dxa"/>
            <w:shd w:val="clear" w:color="auto" w:fill="auto"/>
            <w:noWrap/>
            <w:vAlign w:val="center"/>
          </w:tcPr>
          <w:p w14:paraId="009F5CE6" w14:textId="77777777" w:rsidR="006E77C7" w:rsidRPr="004B35F1" w:rsidRDefault="006E77C7" w:rsidP="008B0CD9">
            <w:pPr>
              <w:jc w:val="center"/>
              <w:rPr>
                <w:rFonts w:cs="Times New Roman"/>
                <w:szCs w:val="24"/>
              </w:rPr>
            </w:pPr>
            <w:r w:rsidRPr="004B35F1">
              <w:rPr>
                <w:rFonts w:cs="Times New Roman"/>
                <w:szCs w:val="24"/>
              </w:rPr>
              <w:t>2,052</w:t>
            </w:r>
          </w:p>
        </w:tc>
        <w:tc>
          <w:tcPr>
            <w:tcW w:w="709" w:type="dxa"/>
            <w:shd w:val="clear" w:color="auto" w:fill="auto"/>
            <w:noWrap/>
            <w:vAlign w:val="center"/>
          </w:tcPr>
          <w:p w14:paraId="7CBB827F" w14:textId="77777777" w:rsidR="006E77C7" w:rsidRPr="004B35F1" w:rsidRDefault="006E77C7" w:rsidP="008B0CD9">
            <w:pPr>
              <w:jc w:val="center"/>
              <w:rPr>
                <w:rFonts w:cs="Times New Roman"/>
                <w:szCs w:val="24"/>
              </w:rPr>
            </w:pPr>
            <w:r w:rsidRPr="004B35F1">
              <w:rPr>
                <w:rFonts w:cs="Times New Roman"/>
                <w:szCs w:val="24"/>
              </w:rPr>
              <w:t>43,789</w:t>
            </w:r>
          </w:p>
        </w:tc>
        <w:tc>
          <w:tcPr>
            <w:tcW w:w="709" w:type="dxa"/>
            <w:shd w:val="clear" w:color="auto" w:fill="auto"/>
            <w:noWrap/>
            <w:vAlign w:val="center"/>
          </w:tcPr>
          <w:p w14:paraId="408A4304"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3,649</w:t>
            </w:r>
          </w:p>
        </w:tc>
        <w:tc>
          <w:tcPr>
            <w:tcW w:w="567" w:type="dxa"/>
            <w:shd w:val="clear" w:color="auto" w:fill="auto"/>
            <w:noWrap/>
            <w:vAlign w:val="center"/>
          </w:tcPr>
          <w:p w14:paraId="1339BFA8"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2,083</w:t>
            </w:r>
          </w:p>
        </w:tc>
        <w:tc>
          <w:tcPr>
            <w:tcW w:w="567" w:type="dxa"/>
            <w:shd w:val="clear" w:color="auto" w:fill="auto"/>
            <w:noWrap/>
            <w:vAlign w:val="center"/>
          </w:tcPr>
          <w:p w14:paraId="297A4349"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1,566</w:t>
            </w:r>
          </w:p>
        </w:tc>
        <w:tc>
          <w:tcPr>
            <w:tcW w:w="709" w:type="dxa"/>
            <w:shd w:val="clear" w:color="auto" w:fill="auto"/>
            <w:noWrap/>
            <w:vAlign w:val="center"/>
          </w:tcPr>
          <w:p w14:paraId="52740449"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32,884</w:t>
            </w:r>
          </w:p>
        </w:tc>
      </w:tr>
      <w:tr w:rsidR="004B35F1" w:rsidRPr="004B35F1" w14:paraId="2D2D752D" w14:textId="77777777" w:rsidTr="00DA5285">
        <w:trPr>
          <w:trHeight w:val="330"/>
        </w:trPr>
        <w:tc>
          <w:tcPr>
            <w:tcW w:w="906" w:type="dxa"/>
            <w:shd w:val="clear" w:color="000000" w:fill="FFFFFF"/>
            <w:noWrap/>
            <w:vAlign w:val="center"/>
            <w:hideMark/>
          </w:tcPr>
          <w:p w14:paraId="5C8F2C88" w14:textId="63654FD3" w:rsidR="006E77C7" w:rsidRPr="004B35F1" w:rsidRDefault="00600BAD" w:rsidP="008B0CD9">
            <w:pPr>
              <w:widowControl/>
              <w:jc w:val="center"/>
              <w:rPr>
                <w:rFonts w:cs="Times New Roman"/>
                <w:kern w:val="0"/>
                <w:szCs w:val="24"/>
              </w:rPr>
            </w:pPr>
            <w:r w:rsidRPr="004B35F1">
              <w:rPr>
                <w:rFonts w:cs="Times New Roman"/>
                <w:kern w:val="0"/>
                <w:szCs w:val="24"/>
              </w:rPr>
              <w:t>Nantou County</w:t>
            </w:r>
          </w:p>
        </w:tc>
        <w:tc>
          <w:tcPr>
            <w:tcW w:w="567" w:type="dxa"/>
            <w:shd w:val="clear" w:color="auto" w:fill="auto"/>
            <w:noWrap/>
            <w:vAlign w:val="center"/>
          </w:tcPr>
          <w:p w14:paraId="7BAC33B8" w14:textId="77777777" w:rsidR="006E77C7" w:rsidRPr="004B35F1" w:rsidRDefault="006E77C7" w:rsidP="008B0CD9">
            <w:pPr>
              <w:jc w:val="center"/>
              <w:rPr>
                <w:rFonts w:cs="Times New Roman"/>
                <w:szCs w:val="24"/>
              </w:rPr>
            </w:pPr>
            <w:r w:rsidRPr="004B35F1">
              <w:rPr>
                <w:rFonts w:cs="Times New Roman"/>
                <w:szCs w:val="24"/>
              </w:rPr>
              <w:t>2,176</w:t>
            </w:r>
          </w:p>
        </w:tc>
        <w:tc>
          <w:tcPr>
            <w:tcW w:w="567" w:type="dxa"/>
            <w:shd w:val="clear" w:color="auto" w:fill="auto"/>
            <w:noWrap/>
            <w:vAlign w:val="center"/>
          </w:tcPr>
          <w:p w14:paraId="184923A4" w14:textId="77777777" w:rsidR="006E77C7" w:rsidRPr="004B35F1" w:rsidRDefault="006E77C7" w:rsidP="008B0CD9">
            <w:pPr>
              <w:jc w:val="center"/>
              <w:rPr>
                <w:rFonts w:cs="Times New Roman"/>
                <w:szCs w:val="24"/>
              </w:rPr>
            </w:pPr>
            <w:r w:rsidRPr="004B35F1">
              <w:rPr>
                <w:rFonts w:cs="Times New Roman"/>
                <w:szCs w:val="24"/>
              </w:rPr>
              <w:t>1,234</w:t>
            </w:r>
          </w:p>
        </w:tc>
        <w:tc>
          <w:tcPr>
            <w:tcW w:w="586" w:type="dxa"/>
            <w:shd w:val="clear" w:color="auto" w:fill="auto"/>
            <w:noWrap/>
            <w:vAlign w:val="center"/>
          </w:tcPr>
          <w:p w14:paraId="48E8FF8D" w14:textId="77777777" w:rsidR="006E77C7" w:rsidRPr="004B35F1" w:rsidRDefault="006E77C7" w:rsidP="008B0CD9">
            <w:pPr>
              <w:jc w:val="center"/>
              <w:rPr>
                <w:rFonts w:cs="Times New Roman"/>
                <w:szCs w:val="24"/>
              </w:rPr>
            </w:pPr>
            <w:r w:rsidRPr="004B35F1">
              <w:rPr>
                <w:rFonts w:cs="Times New Roman"/>
                <w:szCs w:val="24"/>
              </w:rPr>
              <w:t>942</w:t>
            </w:r>
          </w:p>
        </w:tc>
        <w:tc>
          <w:tcPr>
            <w:tcW w:w="709" w:type="dxa"/>
            <w:shd w:val="clear" w:color="auto" w:fill="auto"/>
            <w:noWrap/>
            <w:vAlign w:val="center"/>
          </w:tcPr>
          <w:p w14:paraId="2DA0AE2C" w14:textId="77777777" w:rsidR="006E77C7" w:rsidRPr="004B35F1" w:rsidRDefault="006E77C7" w:rsidP="008B0CD9">
            <w:pPr>
              <w:jc w:val="center"/>
              <w:rPr>
                <w:rFonts w:cs="Times New Roman"/>
                <w:szCs w:val="24"/>
              </w:rPr>
            </w:pPr>
            <w:r w:rsidRPr="004B35F1">
              <w:rPr>
                <w:rFonts w:cs="Times New Roman"/>
                <w:szCs w:val="24"/>
              </w:rPr>
              <w:t>20,117</w:t>
            </w:r>
          </w:p>
        </w:tc>
        <w:tc>
          <w:tcPr>
            <w:tcW w:w="567" w:type="dxa"/>
            <w:shd w:val="clear" w:color="auto" w:fill="auto"/>
            <w:noWrap/>
            <w:vAlign w:val="center"/>
          </w:tcPr>
          <w:p w14:paraId="0846A1AF" w14:textId="77777777" w:rsidR="006E77C7" w:rsidRPr="004B35F1" w:rsidRDefault="006E77C7" w:rsidP="008B0CD9">
            <w:pPr>
              <w:jc w:val="center"/>
              <w:rPr>
                <w:rFonts w:cs="Times New Roman"/>
                <w:szCs w:val="24"/>
              </w:rPr>
            </w:pPr>
            <w:r w:rsidRPr="004B35F1">
              <w:rPr>
                <w:rFonts w:cs="Times New Roman"/>
                <w:szCs w:val="24"/>
              </w:rPr>
              <w:t>2,193</w:t>
            </w:r>
          </w:p>
        </w:tc>
        <w:tc>
          <w:tcPr>
            <w:tcW w:w="567" w:type="dxa"/>
            <w:shd w:val="clear" w:color="auto" w:fill="auto"/>
            <w:noWrap/>
            <w:vAlign w:val="center"/>
          </w:tcPr>
          <w:p w14:paraId="18B565EE" w14:textId="77777777" w:rsidR="006E77C7" w:rsidRPr="004B35F1" w:rsidRDefault="006E77C7" w:rsidP="008B0CD9">
            <w:pPr>
              <w:jc w:val="center"/>
              <w:rPr>
                <w:rFonts w:cs="Times New Roman"/>
                <w:szCs w:val="24"/>
              </w:rPr>
            </w:pPr>
            <w:r w:rsidRPr="004B35F1">
              <w:rPr>
                <w:rFonts w:cs="Times New Roman"/>
                <w:szCs w:val="24"/>
              </w:rPr>
              <w:t>1,191</w:t>
            </w:r>
          </w:p>
        </w:tc>
        <w:tc>
          <w:tcPr>
            <w:tcW w:w="586" w:type="dxa"/>
            <w:shd w:val="clear" w:color="auto" w:fill="auto"/>
            <w:noWrap/>
            <w:vAlign w:val="center"/>
          </w:tcPr>
          <w:p w14:paraId="02142D83" w14:textId="77777777" w:rsidR="006E77C7" w:rsidRPr="004B35F1" w:rsidRDefault="006E77C7" w:rsidP="008B0CD9">
            <w:pPr>
              <w:jc w:val="center"/>
              <w:rPr>
                <w:rFonts w:cs="Times New Roman"/>
                <w:szCs w:val="24"/>
              </w:rPr>
            </w:pPr>
            <w:r w:rsidRPr="004B35F1">
              <w:rPr>
                <w:rFonts w:cs="Times New Roman"/>
                <w:szCs w:val="24"/>
              </w:rPr>
              <w:t>1,002</w:t>
            </w:r>
          </w:p>
        </w:tc>
        <w:tc>
          <w:tcPr>
            <w:tcW w:w="709" w:type="dxa"/>
            <w:shd w:val="clear" w:color="auto" w:fill="auto"/>
            <w:noWrap/>
            <w:vAlign w:val="center"/>
          </w:tcPr>
          <w:p w14:paraId="5B22AA18" w14:textId="77777777" w:rsidR="006E77C7" w:rsidRPr="004B35F1" w:rsidRDefault="006E77C7" w:rsidP="008B0CD9">
            <w:pPr>
              <w:jc w:val="center"/>
              <w:rPr>
                <w:rFonts w:cs="Times New Roman"/>
                <w:szCs w:val="24"/>
              </w:rPr>
            </w:pPr>
            <w:r w:rsidRPr="004B35F1">
              <w:rPr>
                <w:rFonts w:cs="Times New Roman"/>
                <w:szCs w:val="24"/>
              </w:rPr>
              <w:t>19,781</w:t>
            </w:r>
          </w:p>
        </w:tc>
        <w:tc>
          <w:tcPr>
            <w:tcW w:w="708" w:type="dxa"/>
            <w:shd w:val="clear" w:color="auto" w:fill="auto"/>
            <w:noWrap/>
            <w:vAlign w:val="center"/>
          </w:tcPr>
          <w:p w14:paraId="5BE43AB4" w14:textId="77777777" w:rsidR="006E77C7" w:rsidRPr="004B35F1" w:rsidRDefault="006E77C7" w:rsidP="008B0CD9">
            <w:pPr>
              <w:jc w:val="center"/>
              <w:rPr>
                <w:rFonts w:cs="Times New Roman"/>
                <w:szCs w:val="24"/>
              </w:rPr>
            </w:pPr>
            <w:r w:rsidRPr="004B35F1">
              <w:rPr>
                <w:rFonts w:cs="Times New Roman"/>
                <w:szCs w:val="24"/>
              </w:rPr>
              <w:t>2,353</w:t>
            </w:r>
          </w:p>
        </w:tc>
        <w:tc>
          <w:tcPr>
            <w:tcW w:w="567" w:type="dxa"/>
            <w:shd w:val="clear" w:color="auto" w:fill="auto"/>
            <w:noWrap/>
            <w:vAlign w:val="center"/>
          </w:tcPr>
          <w:p w14:paraId="5DACF005" w14:textId="77777777" w:rsidR="006E77C7" w:rsidRPr="004B35F1" w:rsidRDefault="006E77C7" w:rsidP="008B0CD9">
            <w:pPr>
              <w:jc w:val="center"/>
              <w:rPr>
                <w:rFonts w:cs="Times New Roman"/>
                <w:szCs w:val="24"/>
              </w:rPr>
            </w:pPr>
            <w:r w:rsidRPr="004B35F1">
              <w:rPr>
                <w:rFonts w:cs="Times New Roman"/>
                <w:szCs w:val="24"/>
              </w:rPr>
              <w:t>1,326</w:t>
            </w:r>
          </w:p>
        </w:tc>
        <w:tc>
          <w:tcPr>
            <w:tcW w:w="586" w:type="dxa"/>
            <w:shd w:val="clear" w:color="auto" w:fill="auto"/>
            <w:noWrap/>
            <w:vAlign w:val="center"/>
          </w:tcPr>
          <w:p w14:paraId="4E80C77B" w14:textId="77777777" w:rsidR="006E77C7" w:rsidRPr="004B35F1" w:rsidRDefault="006E77C7" w:rsidP="008B0CD9">
            <w:pPr>
              <w:jc w:val="center"/>
              <w:rPr>
                <w:rFonts w:cs="Times New Roman"/>
                <w:szCs w:val="24"/>
              </w:rPr>
            </w:pPr>
            <w:r w:rsidRPr="004B35F1">
              <w:rPr>
                <w:rFonts w:cs="Times New Roman"/>
                <w:szCs w:val="24"/>
              </w:rPr>
              <w:t>1,027</w:t>
            </w:r>
          </w:p>
        </w:tc>
        <w:tc>
          <w:tcPr>
            <w:tcW w:w="709" w:type="dxa"/>
            <w:shd w:val="clear" w:color="auto" w:fill="auto"/>
            <w:noWrap/>
            <w:vAlign w:val="center"/>
          </w:tcPr>
          <w:p w14:paraId="3D71A774" w14:textId="77777777" w:rsidR="006E77C7" w:rsidRPr="004B35F1" w:rsidRDefault="006E77C7" w:rsidP="008B0CD9">
            <w:pPr>
              <w:jc w:val="center"/>
              <w:rPr>
                <w:rFonts w:cs="Times New Roman"/>
                <w:szCs w:val="24"/>
              </w:rPr>
            </w:pPr>
            <w:r w:rsidRPr="004B35F1">
              <w:rPr>
                <w:rFonts w:cs="Times New Roman"/>
                <w:szCs w:val="24"/>
              </w:rPr>
              <w:t>21,403</w:t>
            </w:r>
          </w:p>
        </w:tc>
        <w:tc>
          <w:tcPr>
            <w:tcW w:w="709" w:type="dxa"/>
            <w:shd w:val="clear" w:color="auto" w:fill="auto"/>
            <w:noWrap/>
            <w:vAlign w:val="center"/>
          </w:tcPr>
          <w:p w14:paraId="4C31EAF3"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2,412</w:t>
            </w:r>
          </w:p>
        </w:tc>
        <w:tc>
          <w:tcPr>
            <w:tcW w:w="567" w:type="dxa"/>
            <w:shd w:val="clear" w:color="auto" w:fill="auto"/>
            <w:noWrap/>
            <w:vAlign w:val="center"/>
          </w:tcPr>
          <w:p w14:paraId="320F5601"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1,334</w:t>
            </w:r>
          </w:p>
        </w:tc>
        <w:tc>
          <w:tcPr>
            <w:tcW w:w="567" w:type="dxa"/>
            <w:shd w:val="clear" w:color="auto" w:fill="auto"/>
            <w:noWrap/>
            <w:vAlign w:val="center"/>
          </w:tcPr>
          <w:p w14:paraId="11632328"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1,078</w:t>
            </w:r>
          </w:p>
        </w:tc>
        <w:tc>
          <w:tcPr>
            <w:tcW w:w="709" w:type="dxa"/>
            <w:shd w:val="clear" w:color="auto" w:fill="auto"/>
            <w:noWrap/>
            <w:vAlign w:val="center"/>
          </w:tcPr>
          <w:p w14:paraId="23487140"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20,976</w:t>
            </w:r>
          </w:p>
        </w:tc>
      </w:tr>
      <w:tr w:rsidR="004B35F1" w:rsidRPr="004B35F1" w14:paraId="0AC84E6C" w14:textId="77777777" w:rsidTr="00DA5285">
        <w:trPr>
          <w:trHeight w:val="330"/>
        </w:trPr>
        <w:tc>
          <w:tcPr>
            <w:tcW w:w="906" w:type="dxa"/>
            <w:shd w:val="clear" w:color="000000" w:fill="FFFFFF"/>
            <w:noWrap/>
            <w:vAlign w:val="center"/>
            <w:hideMark/>
          </w:tcPr>
          <w:p w14:paraId="43F4F96B" w14:textId="40B43D06" w:rsidR="006E77C7" w:rsidRPr="004B35F1" w:rsidRDefault="00600BAD" w:rsidP="008B0CD9">
            <w:pPr>
              <w:widowControl/>
              <w:jc w:val="center"/>
              <w:rPr>
                <w:rFonts w:cs="Times New Roman"/>
                <w:kern w:val="0"/>
                <w:szCs w:val="24"/>
              </w:rPr>
            </w:pPr>
            <w:r w:rsidRPr="004B35F1">
              <w:rPr>
                <w:rFonts w:cs="Times New Roman"/>
                <w:kern w:val="0"/>
                <w:szCs w:val="24"/>
              </w:rPr>
              <w:t>Yunlin County</w:t>
            </w:r>
          </w:p>
        </w:tc>
        <w:tc>
          <w:tcPr>
            <w:tcW w:w="567" w:type="dxa"/>
            <w:shd w:val="clear" w:color="auto" w:fill="auto"/>
            <w:noWrap/>
            <w:vAlign w:val="center"/>
          </w:tcPr>
          <w:p w14:paraId="28114EF2" w14:textId="77777777" w:rsidR="006E77C7" w:rsidRPr="004B35F1" w:rsidRDefault="006E77C7" w:rsidP="008B0CD9">
            <w:pPr>
              <w:jc w:val="center"/>
              <w:rPr>
                <w:rFonts w:cs="Times New Roman"/>
                <w:szCs w:val="24"/>
              </w:rPr>
            </w:pPr>
            <w:r w:rsidRPr="004B35F1">
              <w:rPr>
                <w:rFonts w:cs="Times New Roman"/>
                <w:szCs w:val="24"/>
              </w:rPr>
              <w:t>2,786</w:t>
            </w:r>
          </w:p>
        </w:tc>
        <w:tc>
          <w:tcPr>
            <w:tcW w:w="567" w:type="dxa"/>
            <w:shd w:val="clear" w:color="auto" w:fill="auto"/>
            <w:noWrap/>
            <w:vAlign w:val="center"/>
          </w:tcPr>
          <w:p w14:paraId="3B0E61EC" w14:textId="77777777" w:rsidR="006E77C7" w:rsidRPr="004B35F1" w:rsidRDefault="006E77C7" w:rsidP="008B0CD9">
            <w:pPr>
              <w:jc w:val="center"/>
              <w:rPr>
                <w:rFonts w:cs="Times New Roman"/>
                <w:szCs w:val="24"/>
              </w:rPr>
            </w:pPr>
            <w:r w:rsidRPr="004B35F1">
              <w:rPr>
                <w:rFonts w:cs="Times New Roman"/>
                <w:szCs w:val="24"/>
              </w:rPr>
              <w:t>1,517</w:t>
            </w:r>
          </w:p>
        </w:tc>
        <w:tc>
          <w:tcPr>
            <w:tcW w:w="586" w:type="dxa"/>
            <w:shd w:val="clear" w:color="auto" w:fill="auto"/>
            <w:noWrap/>
            <w:vAlign w:val="center"/>
          </w:tcPr>
          <w:p w14:paraId="31CF6391" w14:textId="77777777" w:rsidR="006E77C7" w:rsidRPr="004B35F1" w:rsidRDefault="006E77C7" w:rsidP="008B0CD9">
            <w:pPr>
              <w:jc w:val="center"/>
              <w:rPr>
                <w:rFonts w:cs="Times New Roman"/>
                <w:szCs w:val="24"/>
              </w:rPr>
            </w:pPr>
            <w:r w:rsidRPr="004B35F1">
              <w:rPr>
                <w:rFonts w:cs="Times New Roman"/>
                <w:szCs w:val="24"/>
              </w:rPr>
              <w:t>1,269</w:t>
            </w:r>
          </w:p>
        </w:tc>
        <w:tc>
          <w:tcPr>
            <w:tcW w:w="709" w:type="dxa"/>
            <w:shd w:val="clear" w:color="auto" w:fill="auto"/>
            <w:noWrap/>
            <w:vAlign w:val="center"/>
          </w:tcPr>
          <w:p w14:paraId="7C2B7A6E" w14:textId="77777777" w:rsidR="006E77C7" w:rsidRPr="004B35F1" w:rsidRDefault="006E77C7" w:rsidP="008B0CD9">
            <w:pPr>
              <w:jc w:val="center"/>
              <w:rPr>
                <w:rFonts w:cs="Times New Roman"/>
                <w:szCs w:val="24"/>
              </w:rPr>
            </w:pPr>
            <w:r w:rsidRPr="004B35F1">
              <w:rPr>
                <w:rFonts w:cs="Times New Roman"/>
                <w:szCs w:val="24"/>
              </w:rPr>
              <w:t>26,169</w:t>
            </w:r>
          </w:p>
        </w:tc>
        <w:tc>
          <w:tcPr>
            <w:tcW w:w="567" w:type="dxa"/>
            <w:shd w:val="clear" w:color="auto" w:fill="auto"/>
            <w:noWrap/>
            <w:vAlign w:val="center"/>
          </w:tcPr>
          <w:p w14:paraId="2B04B61D" w14:textId="77777777" w:rsidR="006E77C7" w:rsidRPr="004B35F1" w:rsidRDefault="006E77C7" w:rsidP="008B0CD9">
            <w:pPr>
              <w:jc w:val="center"/>
              <w:rPr>
                <w:rFonts w:cs="Times New Roman"/>
                <w:szCs w:val="24"/>
              </w:rPr>
            </w:pPr>
            <w:r w:rsidRPr="004B35F1">
              <w:rPr>
                <w:rFonts w:cs="Times New Roman"/>
                <w:szCs w:val="24"/>
              </w:rPr>
              <w:t>3,103</w:t>
            </w:r>
          </w:p>
        </w:tc>
        <w:tc>
          <w:tcPr>
            <w:tcW w:w="567" w:type="dxa"/>
            <w:shd w:val="clear" w:color="auto" w:fill="auto"/>
            <w:noWrap/>
            <w:vAlign w:val="center"/>
          </w:tcPr>
          <w:p w14:paraId="6ECB3C97" w14:textId="77777777" w:rsidR="006E77C7" w:rsidRPr="004B35F1" w:rsidRDefault="006E77C7" w:rsidP="008B0CD9">
            <w:pPr>
              <w:jc w:val="center"/>
              <w:rPr>
                <w:rFonts w:cs="Times New Roman"/>
                <w:szCs w:val="24"/>
              </w:rPr>
            </w:pPr>
            <w:r w:rsidRPr="004B35F1">
              <w:rPr>
                <w:rFonts w:cs="Times New Roman"/>
                <w:szCs w:val="24"/>
              </w:rPr>
              <w:t>1,559</w:t>
            </w:r>
          </w:p>
        </w:tc>
        <w:tc>
          <w:tcPr>
            <w:tcW w:w="586" w:type="dxa"/>
            <w:shd w:val="clear" w:color="auto" w:fill="auto"/>
            <w:noWrap/>
            <w:vAlign w:val="center"/>
          </w:tcPr>
          <w:p w14:paraId="05E066B1" w14:textId="77777777" w:rsidR="006E77C7" w:rsidRPr="004B35F1" w:rsidRDefault="006E77C7" w:rsidP="008B0CD9">
            <w:pPr>
              <w:jc w:val="center"/>
              <w:rPr>
                <w:rFonts w:cs="Times New Roman"/>
                <w:szCs w:val="24"/>
              </w:rPr>
            </w:pPr>
            <w:r w:rsidRPr="004B35F1">
              <w:rPr>
                <w:rFonts w:cs="Times New Roman"/>
                <w:szCs w:val="24"/>
              </w:rPr>
              <w:t>1,544</w:t>
            </w:r>
          </w:p>
        </w:tc>
        <w:tc>
          <w:tcPr>
            <w:tcW w:w="709" w:type="dxa"/>
            <w:shd w:val="clear" w:color="auto" w:fill="auto"/>
            <w:noWrap/>
            <w:vAlign w:val="center"/>
          </w:tcPr>
          <w:p w14:paraId="0CD05544" w14:textId="77777777" w:rsidR="006E77C7" w:rsidRPr="004B35F1" w:rsidRDefault="006E77C7" w:rsidP="008B0CD9">
            <w:pPr>
              <w:jc w:val="center"/>
              <w:rPr>
                <w:rFonts w:cs="Times New Roman"/>
                <w:szCs w:val="24"/>
              </w:rPr>
            </w:pPr>
            <w:r w:rsidRPr="004B35F1">
              <w:rPr>
                <w:rFonts w:cs="Times New Roman"/>
                <w:szCs w:val="24"/>
              </w:rPr>
              <w:t>29,226</w:t>
            </w:r>
          </w:p>
        </w:tc>
        <w:tc>
          <w:tcPr>
            <w:tcW w:w="708" w:type="dxa"/>
            <w:shd w:val="clear" w:color="auto" w:fill="auto"/>
            <w:noWrap/>
            <w:vAlign w:val="center"/>
          </w:tcPr>
          <w:p w14:paraId="2F63D7B0" w14:textId="77777777" w:rsidR="006E77C7" w:rsidRPr="004B35F1" w:rsidRDefault="006E77C7" w:rsidP="008B0CD9">
            <w:pPr>
              <w:jc w:val="center"/>
              <w:rPr>
                <w:rFonts w:cs="Times New Roman"/>
                <w:szCs w:val="24"/>
              </w:rPr>
            </w:pPr>
            <w:r w:rsidRPr="004B35F1">
              <w:rPr>
                <w:rFonts w:cs="Times New Roman"/>
                <w:szCs w:val="24"/>
              </w:rPr>
              <w:t>2,527</w:t>
            </w:r>
          </w:p>
        </w:tc>
        <w:tc>
          <w:tcPr>
            <w:tcW w:w="567" w:type="dxa"/>
            <w:shd w:val="clear" w:color="auto" w:fill="auto"/>
            <w:noWrap/>
            <w:vAlign w:val="center"/>
          </w:tcPr>
          <w:p w14:paraId="24564771" w14:textId="77777777" w:rsidR="006E77C7" w:rsidRPr="004B35F1" w:rsidRDefault="006E77C7" w:rsidP="008B0CD9">
            <w:pPr>
              <w:jc w:val="center"/>
              <w:rPr>
                <w:rFonts w:cs="Times New Roman"/>
                <w:szCs w:val="24"/>
              </w:rPr>
            </w:pPr>
            <w:r w:rsidRPr="004B35F1">
              <w:rPr>
                <w:rFonts w:cs="Times New Roman"/>
                <w:szCs w:val="24"/>
              </w:rPr>
              <w:t>1,449</w:t>
            </w:r>
          </w:p>
        </w:tc>
        <w:tc>
          <w:tcPr>
            <w:tcW w:w="586" w:type="dxa"/>
            <w:shd w:val="clear" w:color="auto" w:fill="auto"/>
            <w:noWrap/>
            <w:vAlign w:val="center"/>
          </w:tcPr>
          <w:p w14:paraId="1CFF7EFD" w14:textId="77777777" w:rsidR="006E77C7" w:rsidRPr="004B35F1" w:rsidRDefault="006E77C7" w:rsidP="008B0CD9">
            <w:pPr>
              <w:jc w:val="center"/>
              <w:rPr>
                <w:rFonts w:cs="Times New Roman"/>
                <w:szCs w:val="24"/>
              </w:rPr>
            </w:pPr>
            <w:r w:rsidRPr="004B35F1">
              <w:rPr>
                <w:rFonts w:cs="Times New Roman"/>
                <w:szCs w:val="24"/>
              </w:rPr>
              <w:t>1,078</w:t>
            </w:r>
          </w:p>
        </w:tc>
        <w:tc>
          <w:tcPr>
            <w:tcW w:w="709" w:type="dxa"/>
            <w:shd w:val="clear" w:color="auto" w:fill="auto"/>
            <w:noWrap/>
            <w:vAlign w:val="center"/>
          </w:tcPr>
          <w:p w14:paraId="10B76796" w14:textId="77777777" w:rsidR="006E77C7" w:rsidRPr="004B35F1" w:rsidRDefault="006E77C7" w:rsidP="008B0CD9">
            <w:pPr>
              <w:jc w:val="center"/>
              <w:rPr>
                <w:rFonts w:cs="Times New Roman"/>
                <w:szCs w:val="24"/>
              </w:rPr>
            </w:pPr>
            <w:r w:rsidRPr="004B35F1">
              <w:rPr>
                <w:rFonts w:cs="Times New Roman"/>
                <w:szCs w:val="24"/>
              </w:rPr>
              <w:t>25,730</w:t>
            </w:r>
          </w:p>
        </w:tc>
        <w:tc>
          <w:tcPr>
            <w:tcW w:w="709" w:type="dxa"/>
            <w:shd w:val="clear" w:color="auto" w:fill="auto"/>
            <w:noWrap/>
            <w:vAlign w:val="center"/>
          </w:tcPr>
          <w:p w14:paraId="670D9764"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2,618</w:t>
            </w:r>
          </w:p>
        </w:tc>
        <w:tc>
          <w:tcPr>
            <w:tcW w:w="567" w:type="dxa"/>
            <w:shd w:val="clear" w:color="auto" w:fill="auto"/>
            <w:noWrap/>
            <w:vAlign w:val="center"/>
          </w:tcPr>
          <w:p w14:paraId="0F75D67C"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1,412</w:t>
            </w:r>
          </w:p>
        </w:tc>
        <w:tc>
          <w:tcPr>
            <w:tcW w:w="567" w:type="dxa"/>
            <w:shd w:val="clear" w:color="auto" w:fill="auto"/>
            <w:noWrap/>
            <w:vAlign w:val="center"/>
          </w:tcPr>
          <w:p w14:paraId="36B20FE4"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1,206</w:t>
            </w:r>
          </w:p>
        </w:tc>
        <w:tc>
          <w:tcPr>
            <w:tcW w:w="709" w:type="dxa"/>
            <w:shd w:val="clear" w:color="auto" w:fill="auto"/>
            <w:noWrap/>
            <w:vAlign w:val="center"/>
          </w:tcPr>
          <w:p w14:paraId="6818642F"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26,881</w:t>
            </w:r>
          </w:p>
        </w:tc>
      </w:tr>
      <w:tr w:rsidR="004B35F1" w:rsidRPr="004B35F1" w14:paraId="1D77C3E1" w14:textId="77777777" w:rsidTr="00DA5285">
        <w:trPr>
          <w:trHeight w:val="330"/>
        </w:trPr>
        <w:tc>
          <w:tcPr>
            <w:tcW w:w="906" w:type="dxa"/>
            <w:shd w:val="clear" w:color="000000" w:fill="FFFFFF"/>
            <w:noWrap/>
            <w:vAlign w:val="center"/>
            <w:hideMark/>
          </w:tcPr>
          <w:p w14:paraId="41753590" w14:textId="5CC58338" w:rsidR="006E77C7" w:rsidRPr="004B35F1" w:rsidRDefault="00600BAD" w:rsidP="008B0CD9">
            <w:pPr>
              <w:widowControl/>
              <w:jc w:val="center"/>
              <w:rPr>
                <w:rFonts w:cs="Times New Roman"/>
                <w:kern w:val="0"/>
                <w:szCs w:val="24"/>
              </w:rPr>
            </w:pPr>
            <w:r w:rsidRPr="004B35F1">
              <w:rPr>
                <w:rFonts w:cs="Times New Roman"/>
                <w:kern w:val="0"/>
                <w:szCs w:val="24"/>
              </w:rPr>
              <w:t>Chiayi County</w:t>
            </w:r>
          </w:p>
        </w:tc>
        <w:tc>
          <w:tcPr>
            <w:tcW w:w="567" w:type="dxa"/>
            <w:shd w:val="clear" w:color="auto" w:fill="auto"/>
            <w:noWrap/>
            <w:vAlign w:val="center"/>
          </w:tcPr>
          <w:p w14:paraId="4894B538" w14:textId="77777777" w:rsidR="006E77C7" w:rsidRPr="004B35F1" w:rsidRDefault="006E77C7" w:rsidP="008B0CD9">
            <w:pPr>
              <w:jc w:val="center"/>
              <w:rPr>
                <w:rFonts w:cs="Times New Roman"/>
                <w:szCs w:val="24"/>
              </w:rPr>
            </w:pPr>
            <w:r w:rsidRPr="004B35F1">
              <w:rPr>
                <w:rFonts w:cs="Times New Roman"/>
                <w:szCs w:val="24"/>
              </w:rPr>
              <w:t>1,779</w:t>
            </w:r>
          </w:p>
        </w:tc>
        <w:tc>
          <w:tcPr>
            <w:tcW w:w="567" w:type="dxa"/>
            <w:shd w:val="clear" w:color="auto" w:fill="auto"/>
            <w:noWrap/>
            <w:vAlign w:val="center"/>
          </w:tcPr>
          <w:p w14:paraId="0BF9125E" w14:textId="77777777" w:rsidR="006E77C7" w:rsidRPr="004B35F1" w:rsidRDefault="006E77C7" w:rsidP="008B0CD9">
            <w:pPr>
              <w:jc w:val="center"/>
              <w:rPr>
                <w:rFonts w:cs="Times New Roman"/>
                <w:szCs w:val="24"/>
              </w:rPr>
            </w:pPr>
            <w:r w:rsidRPr="004B35F1">
              <w:rPr>
                <w:rFonts w:cs="Times New Roman"/>
                <w:szCs w:val="24"/>
              </w:rPr>
              <w:t>879</w:t>
            </w:r>
          </w:p>
        </w:tc>
        <w:tc>
          <w:tcPr>
            <w:tcW w:w="586" w:type="dxa"/>
            <w:shd w:val="clear" w:color="auto" w:fill="auto"/>
            <w:noWrap/>
            <w:vAlign w:val="center"/>
          </w:tcPr>
          <w:p w14:paraId="6D425EA3" w14:textId="77777777" w:rsidR="006E77C7" w:rsidRPr="004B35F1" w:rsidRDefault="006E77C7" w:rsidP="008B0CD9">
            <w:pPr>
              <w:jc w:val="center"/>
              <w:rPr>
                <w:rFonts w:cs="Times New Roman"/>
                <w:szCs w:val="24"/>
              </w:rPr>
            </w:pPr>
            <w:r w:rsidRPr="004B35F1">
              <w:rPr>
                <w:rFonts w:cs="Times New Roman"/>
                <w:szCs w:val="24"/>
              </w:rPr>
              <w:t>900</w:t>
            </w:r>
          </w:p>
        </w:tc>
        <w:tc>
          <w:tcPr>
            <w:tcW w:w="709" w:type="dxa"/>
            <w:shd w:val="clear" w:color="auto" w:fill="auto"/>
            <w:noWrap/>
            <w:vAlign w:val="center"/>
          </w:tcPr>
          <w:p w14:paraId="26357FCA" w14:textId="77777777" w:rsidR="006E77C7" w:rsidRPr="004B35F1" w:rsidRDefault="006E77C7" w:rsidP="008B0CD9">
            <w:pPr>
              <w:jc w:val="center"/>
              <w:rPr>
                <w:rFonts w:cs="Times New Roman"/>
                <w:szCs w:val="24"/>
              </w:rPr>
            </w:pPr>
            <w:r w:rsidRPr="004B35F1">
              <w:rPr>
                <w:rFonts w:cs="Times New Roman"/>
                <w:szCs w:val="24"/>
              </w:rPr>
              <w:t>16,759</w:t>
            </w:r>
          </w:p>
        </w:tc>
        <w:tc>
          <w:tcPr>
            <w:tcW w:w="567" w:type="dxa"/>
            <w:shd w:val="clear" w:color="auto" w:fill="auto"/>
            <w:noWrap/>
            <w:vAlign w:val="center"/>
          </w:tcPr>
          <w:p w14:paraId="6D742380" w14:textId="77777777" w:rsidR="006E77C7" w:rsidRPr="004B35F1" w:rsidRDefault="006E77C7" w:rsidP="008B0CD9">
            <w:pPr>
              <w:jc w:val="center"/>
              <w:rPr>
                <w:rFonts w:cs="Times New Roman"/>
                <w:szCs w:val="24"/>
              </w:rPr>
            </w:pPr>
            <w:r w:rsidRPr="004B35F1">
              <w:rPr>
                <w:rFonts w:cs="Times New Roman"/>
                <w:szCs w:val="24"/>
              </w:rPr>
              <w:t>1,849</w:t>
            </w:r>
          </w:p>
        </w:tc>
        <w:tc>
          <w:tcPr>
            <w:tcW w:w="567" w:type="dxa"/>
            <w:shd w:val="clear" w:color="auto" w:fill="auto"/>
            <w:noWrap/>
            <w:vAlign w:val="center"/>
          </w:tcPr>
          <w:p w14:paraId="1B82CB68" w14:textId="77777777" w:rsidR="006E77C7" w:rsidRPr="004B35F1" w:rsidRDefault="006E77C7" w:rsidP="008B0CD9">
            <w:pPr>
              <w:jc w:val="center"/>
              <w:rPr>
                <w:rFonts w:cs="Times New Roman"/>
                <w:szCs w:val="24"/>
              </w:rPr>
            </w:pPr>
            <w:r w:rsidRPr="004B35F1">
              <w:rPr>
                <w:rFonts w:cs="Times New Roman"/>
                <w:szCs w:val="24"/>
              </w:rPr>
              <w:t>933</w:t>
            </w:r>
          </w:p>
        </w:tc>
        <w:tc>
          <w:tcPr>
            <w:tcW w:w="586" w:type="dxa"/>
            <w:shd w:val="clear" w:color="auto" w:fill="auto"/>
            <w:noWrap/>
            <w:vAlign w:val="center"/>
          </w:tcPr>
          <w:p w14:paraId="03C20976" w14:textId="77777777" w:rsidR="006E77C7" w:rsidRPr="004B35F1" w:rsidRDefault="006E77C7" w:rsidP="008B0CD9">
            <w:pPr>
              <w:jc w:val="center"/>
              <w:rPr>
                <w:rFonts w:cs="Times New Roman"/>
                <w:szCs w:val="24"/>
              </w:rPr>
            </w:pPr>
            <w:r w:rsidRPr="004B35F1">
              <w:rPr>
                <w:rFonts w:cs="Times New Roman"/>
                <w:szCs w:val="24"/>
              </w:rPr>
              <w:t>916</w:t>
            </w:r>
          </w:p>
        </w:tc>
        <w:tc>
          <w:tcPr>
            <w:tcW w:w="709" w:type="dxa"/>
            <w:shd w:val="clear" w:color="auto" w:fill="auto"/>
            <w:noWrap/>
            <w:vAlign w:val="center"/>
          </w:tcPr>
          <w:p w14:paraId="45F19B94" w14:textId="77777777" w:rsidR="006E77C7" w:rsidRPr="004B35F1" w:rsidRDefault="006E77C7" w:rsidP="008B0CD9">
            <w:pPr>
              <w:jc w:val="center"/>
              <w:rPr>
                <w:rFonts w:cs="Times New Roman"/>
                <w:szCs w:val="24"/>
              </w:rPr>
            </w:pPr>
            <w:r w:rsidRPr="004B35F1">
              <w:rPr>
                <w:rFonts w:cs="Times New Roman"/>
                <w:szCs w:val="24"/>
              </w:rPr>
              <w:t>17,303</w:t>
            </w:r>
          </w:p>
        </w:tc>
        <w:tc>
          <w:tcPr>
            <w:tcW w:w="708" w:type="dxa"/>
            <w:shd w:val="clear" w:color="auto" w:fill="auto"/>
            <w:noWrap/>
            <w:vAlign w:val="center"/>
          </w:tcPr>
          <w:p w14:paraId="60EA60F1" w14:textId="77777777" w:rsidR="006E77C7" w:rsidRPr="004B35F1" w:rsidRDefault="006E77C7" w:rsidP="008B0CD9">
            <w:pPr>
              <w:jc w:val="center"/>
              <w:rPr>
                <w:rFonts w:cs="Times New Roman"/>
                <w:szCs w:val="24"/>
              </w:rPr>
            </w:pPr>
            <w:r w:rsidRPr="004B35F1">
              <w:rPr>
                <w:rFonts w:cs="Times New Roman"/>
                <w:szCs w:val="24"/>
              </w:rPr>
              <w:t>1,839</w:t>
            </w:r>
          </w:p>
        </w:tc>
        <w:tc>
          <w:tcPr>
            <w:tcW w:w="567" w:type="dxa"/>
            <w:shd w:val="clear" w:color="auto" w:fill="auto"/>
            <w:noWrap/>
            <w:vAlign w:val="center"/>
          </w:tcPr>
          <w:p w14:paraId="1A95F823" w14:textId="77777777" w:rsidR="006E77C7" w:rsidRPr="004B35F1" w:rsidRDefault="006E77C7" w:rsidP="008B0CD9">
            <w:pPr>
              <w:jc w:val="center"/>
              <w:rPr>
                <w:rFonts w:cs="Times New Roman"/>
                <w:szCs w:val="24"/>
              </w:rPr>
            </w:pPr>
            <w:r w:rsidRPr="004B35F1">
              <w:rPr>
                <w:rFonts w:cs="Times New Roman"/>
                <w:szCs w:val="24"/>
              </w:rPr>
              <w:t>941</w:t>
            </w:r>
          </w:p>
        </w:tc>
        <w:tc>
          <w:tcPr>
            <w:tcW w:w="586" w:type="dxa"/>
            <w:shd w:val="clear" w:color="auto" w:fill="auto"/>
            <w:noWrap/>
            <w:vAlign w:val="center"/>
          </w:tcPr>
          <w:p w14:paraId="065D107D" w14:textId="77777777" w:rsidR="006E77C7" w:rsidRPr="004B35F1" w:rsidRDefault="006E77C7" w:rsidP="008B0CD9">
            <w:pPr>
              <w:jc w:val="center"/>
              <w:rPr>
                <w:rFonts w:cs="Times New Roman"/>
                <w:szCs w:val="24"/>
              </w:rPr>
            </w:pPr>
            <w:r w:rsidRPr="004B35F1">
              <w:rPr>
                <w:rFonts w:cs="Times New Roman"/>
                <w:szCs w:val="24"/>
              </w:rPr>
              <w:t>898</w:t>
            </w:r>
          </w:p>
        </w:tc>
        <w:tc>
          <w:tcPr>
            <w:tcW w:w="709" w:type="dxa"/>
            <w:shd w:val="clear" w:color="auto" w:fill="auto"/>
            <w:noWrap/>
            <w:vAlign w:val="center"/>
          </w:tcPr>
          <w:p w14:paraId="3B4E409C" w14:textId="77777777" w:rsidR="006E77C7" w:rsidRPr="004B35F1" w:rsidRDefault="006E77C7" w:rsidP="008B0CD9">
            <w:pPr>
              <w:jc w:val="center"/>
              <w:rPr>
                <w:rFonts w:cs="Times New Roman"/>
                <w:szCs w:val="24"/>
              </w:rPr>
            </w:pPr>
            <w:r w:rsidRPr="004B35F1">
              <w:rPr>
                <w:rFonts w:cs="Times New Roman"/>
                <w:szCs w:val="24"/>
              </w:rPr>
              <w:t>17,324</w:t>
            </w:r>
          </w:p>
        </w:tc>
        <w:tc>
          <w:tcPr>
            <w:tcW w:w="709" w:type="dxa"/>
            <w:shd w:val="clear" w:color="auto" w:fill="auto"/>
            <w:noWrap/>
            <w:vAlign w:val="center"/>
          </w:tcPr>
          <w:p w14:paraId="4411792A"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1,543</w:t>
            </w:r>
          </w:p>
        </w:tc>
        <w:tc>
          <w:tcPr>
            <w:tcW w:w="567" w:type="dxa"/>
            <w:shd w:val="clear" w:color="auto" w:fill="auto"/>
            <w:noWrap/>
            <w:vAlign w:val="center"/>
          </w:tcPr>
          <w:p w14:paraId="6D620796"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811</w:t>
            </w:r>
          </w:p>
        </w:tc>
        <w:tc>
          <w:tcPr>
            <w:tcW w:w="567" w:type="dxa"/>
            <w:shd w:val="clear" w:color="auto" w:fill="auto"/>
            <w:noWrap/>
            <w:vAlign w:val="center"/>
          </w:tcPr>
          <w:p w14:paraId="64CA02B2"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732</w:t>
            </w:r>
          </w:p>
        </w:tc>
        <w:tc>
          <w:tcPr>
            <w:tcW w:w="709" w:type="dxa"/>
            <w:shd w:val="clear" w:color="auto" w:fill="auto"/>
            <w:noWrap/>
            <w:vAlign w:val="center"/>
          </w:tcPr>
          <w:p w14:paraId="34D65496"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15,056</w:t>
            </w:r>
          </w:p>
        </w:tc>
      </w:tr>
      <w:tr w:rsidR="004B35F1" w:rsidRPr="004B35F1" w14:paraId="6B069164" w14:textId="77777777" w:rsidTr="00DA5285">
        <w:trPr>
          <w:trHeight w:val="330"/>
        </w:trPr>
        <w:tc>
          <w:tcPr>
            <w:tcW w:w="906" w:type="dxa"/>
            <w:shd w:val="clear" w:color="000000" w:fill="FFFFFF"/>
            <w:noWrap/>
            <w:vAlign w:val="center"/>
            <w:hideMark/>
          </w:tcPr>
          <w:p w14:paraId="16A249DC" w14:textId="2047D483" w:rsidR="006E77C7" w:rsidRPr="004B35F1" w:rsidRDefault="00600BAD" w:rsidP="008B0CD9">
            <w:pPr>
              <w:widowControl/>
              <w:jc w:val="center"/>
              <w:rPr>
                <w:rFonts w:cs="Times New Roman"/>
                <w:kern w:val="0"/>
                <w:szCs w:val="24"/>
              </w:rPr>
            </w:pPr>
            <w:r w:rsidRPr="004B35F1">
              <w:rPr>
                <w:rFonts w:cs="Times New Roman"/>
                <w:kern w:val="0"/>
                <w:szCs w:val="24"/>
              </w:rPr>
              <w:t>Pingtung County</w:t>
            </w:r>
          </w:p>
        </w:tc>
        <w:tc>
          <w:tcPr>
            <w:tcW w:w="567" w:type="dxa"/>
            <w:shd w:val="clear" w:color="auto" w:fill="auto"/>
            <w:noWrap/>
            <w:vAlign w:val="center"/>
          </w:tcPr>
          <w:p w14:paraId="6AF83C75" w14:textId="77777777" w:rsidR="006E77C7" w:rsidRPr="004B35F1" w:rsidRDefault="006E77C7" w:rsidP="008B0CD9">
            <w:pPr>
              <w:jc w:val="center"/>
              <w:rPr>
                <w:rFonts w:cs="Times New Roman"/>
                <w:szCs w:val="24"/>
              </w:rPr>
            </w:pPr>
            <w:r w:rsidRPr="004B35F1">
              <w:rPr>
                <w:rFonts w:cs="Times New Roman"/>
                <w:szCs w:val="24"/>
              </w:rPr>
              <w:t>3,286</w:t>
            </w:r>
          </w:p>
        </w:tc>
        <w:tc>
          <w:tcPr>
            <w:tcW w:w="567" w:type="dxa"/>
            <w:shd w:val="clear" w:color="auto" w:fill="auto"/>
            <w:noWrap/>
            <w:vAlign w:val="center"/>
          </w:tcPr>
          <w:p w14:paraId="503455E8" w14:textId="77777777" w:rsidR="006E77C7" w:rsidRPr="004B35F1" w:rsidRDefault="006E77C7" w:rsidP="008B0CD9">
            <w:pPr>
              <w:jc w:val="center"/>
              <w:rPr>
                <w:rFonts w:cs="Times New Roman"/>
                <w:szCs w:val="24"/>
              </w:rPr>
            </w:pPr>
            <w:r w:rsidRPr="004B35F1">
              <w:rPr>
                <w:rFonts w:cs="Times New Roman"/>
                <w:szCs w:val="24"/>
              </w:rPr>
              <w:t>1,722</w:t>
            </w:r>
          </w:p>
        </w:tc>
        <w:tc>
          <w:tcPr>
            <w:tcW w:w="586" w:type="dxa"/>
            <w:shd w:val="clear" w:color="auto" w:fill="auto"/>
            <w:noWrap/>
            <w:vAlign w:val="center"/>
          </w:tcPr>
          <w:p w14:paraId="02D0736F" w14:textId="77777777" w:rsidR="006E77C7" w:rsidRPr="004B35F1" w:rsidRDefault="006E77C7" w:rsidP="008B0CD9">
            <w:pPr>
              <w:jc w:val="center"/>
              <w:rPr>
                <w:rFonts w:cs="Times New Roman"/>
                <w:szCs w:val="24"/>
              </w:rPr>
            </w:pPr>
            <w:r w:rsidRPr="004B35F1">
              <w:rPr>
                <w:rFonts w:cs="Times New Roman"/>
                <w:szCs w:val="24"/>
              </w:rPr>
              <w:t>1,564</w:t>
            </w:r>
          </w:p>
        </w:tc>
        <w:tc>
          <w:tcPr>
            <w:tcW w:w="709" w:type="dxa"/>
            <w:shd w:val="clear" w:color="auto" w:fill="auto"/>
            <w:noWrap/>
            <w:vAlign w:val="center"/>
          </w:tcPr>
          <w:p w14:paraId="11E92E1D" w14:textId="77777777" w:rsidR="006E77C7" w:rsidRPr="004B35F1" w:rsidRDefault="006E77C7" w:rsidP="008B0CD9">
            <w:pPr>
              <w:jc w:val="center"/>
              <w:rPr>
                <w:rFonts w:cs="Times New Roman"/>
                <w:szCs w:val="24"/>
              </w:rPr>
            </w:pPr>
            <w:r w:rsidRPr="004B35F1">
              <w:rPr>
                <w:rFonts w:cs="Times New Roman"/>
                <w:szCs w:val="24"/>
              </w:rPr>
              <w:t>31,866</w:t>
            </w:r>
          </w:p>
        </w:tc>
        <w:tc>
          <w:tcPr>
            <w:tcW w:w="567" w:type="dxa"/>
            <w:shd w:val="clear" w:color="auto" w:fill="auto"/>
            <w:noWrap/>
            <w:vAlign w:val="center"/>
          </w:tcPr>
          <w:p w14:paraId="399AB846" w14:textId="77777777" w:rsidR="006E77C7" w:rsidRPr="004B35F1" w:rsidRDefault="006E77C7" w:rsidP="008B0CD9">
            <w:pPr>
              <w:jc w:val="center"/>
              <w:rPr>
                <w:rFonts w:cs="Times New Roman"/>
                <w:szCs w:val="24"/>
              </w:rPr>
            </w:pPr>
            <w:r w:rsidRPr="004B35F1">
              <w:rPr>
                <w:rFonts w:cs="Times New Roman"/>
                <w:szCs w:val="24"/>
              </w:rPr>
              <w:t>3,746</w:t>
            </w:r>
          </w:p>
        </w:tc>
        <w:tc>
          <w:tcPr>
            <w:tcW w:w="567" w:type="dxa"/>
            <w:shd w:val="clear" w:color="auto" w:fill="auto"/>
            <w:noWrap/>
            <w:vAlign w:val="center"/>
          </w:tcPr>
          <w:p w14:paraId="7F9C2693" w14:textId="77777777" w:rsidR="006E77C7" w:rsidRPr="004B35F1" w:rsidRDefault="006E77C7" w:rsidP="008B0CD9">
            <w:pPr>
              <w:jc w:val="center"/>
              <w:rPr>
                <w:rFonts w:cs="Times New Roman"/>
                <w:szCs w:val="24"/>
              </w:rPr>
            </w:pPr>
            <w:r w:rsidRPr="004B35F1">
              <w:rPr>
                <w:rFonts w:cs="Times New Roman"/>
                <w:szCs w:val="24"/>
              </w:rPr>
              <w:t>2,003</w:t>
            </w:r>
          </w:p>
        </w:tc>
        <w:tc>
          <w:tcPr>
            <w:tcW w:w="586" w:type="dxa"/>
            <w:shd w:val="clear" w:color="auto" w:fill="auto"/>
            <w:noWrap/>
            <w:vAlign w:val="center"/>
          </w:tcPr>
          <w:p w14:paraId="2480CABE" w14:textId="77777777" w:rsidR="006E77C7" w:rsidRPr="004B35F1" w:rsidRDefault="006E77C7" w:rsidP="008B0CD9">
            <w:pPr>
              <w:jc w:val="center"/>
              <w:rPr>
                <w:rFonts w:cs="Times New Roman"/>
                <w:szCs w:val="24"/>
              </w:rPr>
            </w:pPr>
            <w:r w:rsidRPr="004B35F1">
              <w:rPr>
                <w:rFonts w:cs="Times New Roman"/>
                <w:szCs w:val="24"/>
              </w:rPr>
              <w:t>1,743</w:t>
            </w:r>
          </w:p>
        </w:tc>
        <w:tc>
          <w:tcPr>
            <w:tcW w:w="709" w:type="dxa"/>
            <w:shd w:val="clear" w:color="auto" w:fill="auto"/>
            <w:noWrap/>
            <w:vAlign w:val="center"/>
          </w:tcPr>
          <w:p w14:paraId="7BEE9FE1" w14:textId="77777777" w:rsidR="006E77C7" w:rsidRPr="004B35F1" w:rsidRDefault="006E77C7" w:rsidP="008B0CD9">
            <w:pPr>
              <w:jc w:val="center"/>
              <w:rPr>
                <w:rFonts w:cs="Times New Roman"/>
                <w:szCs w:val="24"/>
              </w:rPr>
            </w:pPr>
            <w:r w:rsidRPr="004B35F1">
              <w:rPr>
                <w:rFonts w:cs="Times New Roman"/>
                <w:szCs w:val="24"/>
              </w:rPr>
              <w:t>34,903</w:t>
            </w:r>
          </w:p>
        </w:tc>
        <w:tc>
          <w:tcPr>
            <w:tcW w:w="708" w:type="dxa"/>
            <w:shd w:val="clear" w:color="auto" w:fill="auto"/>
            <w:noWrap/>
            <w:vAlign w:val="center"/>
          </w:tcPr>
          <w:p w14:paraId="0C78782C" w14:textId="77777777" w:rsidR="006E77C7" w:rsidRPr="004B35F1" w:rsidRDefault="006E77C7" w:rsidP="008B0CD9">
            <w:pPr>
              <w:jc w:val="center"/>
              <w:rPr>
                <w:rFonts w:cs="Times New Roman"/>
                <w:szCs w:val="24"/>
              </w:rPr>
            </w:pPr>
            <w:r w:rsidRPr="004B35F1">
              <w:rPr>
                <w:rFonts w:cs="Times New Roman"/>
                <w:szCs w:val="24"/>
              </w:rPr>
              <w:t>3,018</w:t>
            </w:r>
          </w:p>
        </w:tc>
        <w:tc>
          <w:tcPr>
            <w:tcW w:w="567" w:type="dxa"/>
            <w:shd w:val="clear" w:color="auto" w:fill="auto"/>
            <w:noWrap/>
            <w:vAlign w:val="center"/>
          </w:tcPr>
          <w:p w14:paraId="04A6E629" w14:textId="77777777" w:rsidR="006E77C7" w:rsidRPr="004B35F1" w:rsidRDefault="006E77C7" w:rsidP="008B0CD9">
            <w:pPr>
              <w:jc w:val="center"/>
              <w:rPr>
                <w:rFonts w:cs="Times New Roman"/>
                <w:szCs w:val="24"/>
              </w:rPr>
            </w:pPr>
            <w:r w:rsidRPr="004B35F1">
              <w:rPr>
                <w:rFonts w:cs="Times New Roman"/>
                <w:szCs w:val="24"/>
              </w:rPr>
              <w:t>1,672</w:t>
            </w:r>
          </w:p>
        </w:tc>
        <w:tc>
          <w:tcPr>
            <w:tcW w:w="586" w:type="dxa"/>
            <w:shd w:val="clear" w:color="auto" w:fill="auto"/>
            <w:noWrap/>
            <w:vAlign w:val="center"/>
          </w:tcPr>
          <w:p w14:paraId="11D872E3" w14:textId="77777777" w:rsidR="006E77C7" w:rsidRPr="004B35F1" w:rsidRDefault="006E77C7" w:rsidP="008B0CD9">
            <w:pPr>
              <w:jc w:val="center"/>
              <w:rPr>
                <w:rFonts w:cs="Times New Roman"/>
                <w:szCs w:val="24"/>
              </w:rPr>
            </w:pPr>
            <w:r w:rsidRPr="004B35F1">
              <w:rPr>
                <w:rFonts w:cs="Times New Roman"/>
                <w:szCs w:val="24"/>
              </w:rPr>
              <w:t>1,346</w:t>
            </w:r>
          </w:p>
        </w:tc>
        <w:tc>
          <w:tcPr>
            <w:tcW w:w="709" w:type="dxa"/>
            <w:shd w:val="clear" w:color="auto" w:fill="auto"/>
            <w:noWrap/>
            <w:vAlign w:val="center"/>
          </w:tcPr>
          <w:p w14:paraId="37BC2696" w14:textId="77777777" w:rsidR="006E77C7" w:rsidRPr="004B35F1" w:rsidRDefault="006E77C7" w:rsidP="008B0CD9">
            <w:pPr>
              <w:jc w:val="center"/>
              <w:rPr>
                <w:rFonts w:cs="Times New Roman"/>
                <w:szCs w:val="24"/>
              </w:rPr>
            </w:pPr>
            <w:r w:rsidRPr="004B35F1">
              <w:rPr>
                <w:rFonts w:cs="Times New Roman"/>
                <w:szCs w:val="24"/>
              </w:rPr>
              <w:t>30,896</w:t>
            </w:r>
          </w:p>
        </w:tc>
        <w:tc>
          <w:tcPr>
            <w:tcW w:w="709" w:type="dxa"/>
            <w:shd w:val="clear" w:color="auto" w:fill="auto"/>
            <w:noWrap/>
            <w:vAlign w:val="center"/>
          </w:tcPr>
          <w:p w14:paraId="48212434"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2,897</w:t>
            </w:r>
          </w:p>
        </w:tc>
        <w:tc>
          <w:tcPr>
            <w:tcW w:w="567" w:type="dxa"/>
            <w:shd w:val="clear" w:color="auto" w:fill="auto"/>
            <w:noWrap/>
            <w:vAlign w:val="center"/>
          </w:tcPr>
          <w:p w14:paraId="3A76C551"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1,574</w:t>
            </w:r>
          </w:p>
        </w:tc>
        <w:tc>
          <w:tcPr>
            <w:tcW w:w="567" w:type="dxa"/>
            <w:shd w:val="clear" w:color="auto" w:fill="auto"/>
            <w:noWrap/>
            <w:vAlign w:val="center"/>
          </w:tcPr>
          <w:p w14:paraId="797C99E0"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1,323</w:t>
            </w:r>
          </w:p>
        </w:tc>
        <w:tc>
          <w:tcPr>
            <w:tcW w:w="709" w:type="dxa"/>
            <w:shd w:val="clear" w:color="auto" w:fill="auto"/>
            <w:noWrap/>
            <w:vAlign w:val="center"/>
          </w:tcPr>
          <w:p w14:paraId="3C282454"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30,257</w:t>
            </w:r>
          </w:p>
        </w:tc>
      </w:tr>
      <w:tr w:rsidR="004B35F1" w:rsidRPr="004B35F1" w14:paraId="7F3541FB" w14:textId="77777777" w:rsidTr="00DA5285">
        <w:trPr>
          <w:trHeight w:val="330"/>
        </w:trPr>
        <w:tc>
          <w:tcPr>
            <w:tcW w:w="906" w:type="dxa"/>
            <w:shd w:val="clear" w:color="000000" w:fill="FFFFFF"/>
            <w:noWrap/>
            <w:vAlign w:val="center"/>
            <w:hideMark/>
          </w:tcPr>
          <w:p w14:paraId="7604923A" w14:textId="7EB05EE8" w:rsidR="006E77C7" w:rsidRPr="004B35F1" w:rsidRDefault="00600BAD" w:rsidP="008B0CD9">
            <w:pPr>
              <w:widowControl/>
              <w:jc w:val="center"/>
              <w:rPr>
                <w:rFonts w:cs="Times New Roman"/>
                <w:kern w:val="0"/>
                <w:szCs w:val="24"/>
              </w:rPr>
            </w:pPr>
            <w:r w:rsidRPr="004B35F1">
              <w:rPr>
                <w:rFonts w:cs="Times New Roman"/>
                <w:kern w:val="0"/>
                <w:szCs w:val="24"/>
              </w:rPr>
              <w:t>Taitung County</w:t>
            </w:r>
          </w:p>
        </w:tc>
        <w:tc>
          <w:tcPr>
            <w:tcW w:w="567" w:type="dxa"/>
            <w:shd w:val="clear" w:color="auto" w:fill="auto"/>
            <w:noWrap/>
            <w:vAlign w:val="center"/>
          </w:tcPr>
          <w:p w14:paraId="286AA04D" w14:textId="77777777" w:rsidR="006E77C7" w:rsidRPr="004B35F1" w:rsidRDefault="006E77C7" w:rsidP="008B0CD9">
            <w:pPr>
              <w:jc w:val="center"/>
              <w:rPr>
                <w:rFonts w:cs="Times New Roman"/>
                <w:szCs w:val="24"/>
              </w:rPr>
            </w:pPr>
            <w:r w:rsidRPr="004B35F1">
              <w:rPr>
                <w:rFonts w:cs="Times New Roman"/>
                <w:szCs w:val="24"/>
              </w:rPr>
              <w:t>764</w:t>
            </w:r>
          </w:p>
        </w:tc>
        <w:tc>
          <w:tcPr>
            <w:tcW w:w="567" w:type="dxa"/>
            <w:shd w:val="clear" w:color="auto" w:fill="auto"/>
            <w:noWrap/>
            <w:vAlign w:val="center"/>
          </w:tcPr>
          <w:p w14:paraId="1D946CBC" w14:textId="77777777" w:rsidR="006E77C7" w:rsidRPr="004B35F1" w:rsidRDefault="006E77C7" w:rsidP="008B0CD9">
            <w:pPr>
              <w:jc w:val="center"/>
              <w:rPr>
                <w:rFonts w:cs="Times New Roman"/>
                <w:szCs w:val="24"/>
              </w:rPr>
            </w:pPr>
            <w:r w:rsidRPr="004B35F1">
              <w:rPr>
                <w:rFonts w:cs="Times New Roman"/>
                <w:szCs w:val="24"/>
              </w:rPr>
              <w:t>438</w:t>
            </w:r>
          </w:p>
        </w:tc>
        <w:tc>
          <w:tcPr>
            <w:tcW w:w="586" w:type="dxa"/>
            <w:shd w:val="clear" w:color="auto" w:fill="auto"/>
            <w:noWrap/>
            <w:vAlign w:val="center"/>
          </w:tcPr>
          <w:p w14:paraId="621C3C11" w14:textId="77777777" w:rsidR="006E77C7" w:rsidRPr="004B35F1" w:rsidRDefault="006E77C7" w:rsidP="008B0CD9">
            <w:pPr>
              <w:jc w:val="center"/>
              <w:rPr>
                <w:rFonts w:cs="Times New Roman"/>
                <w:szCs w:val="24"/>
              </w:rPr>
            </w:pPr>
            <w:r w:rsidRPr="004B35F1">
              <w:rPr>
                <w:rFonts w:cs="Times New Roman"/>
                <w:szCs w:val="24"/>
              </w:rPr>
              <w:t>326</w:t>
            </w:r>
          </w:p>
        </w:tc>
        <w:tc>
          <w:tcPr>
            <w:tcW w:w="709" w:type="dxa"/>
            <w:shd w:val="clear" w:color="auto" w:fill="auto"/>
            <w:noWrap/>
            <w:vAlign w:val="center"/>
          </w:tcPr>
          <w:p w14:paraId="703934DC" w14:textId="77777777" w:rsidR="006E77C7" w:rsidRPr="004B35F1" w:rsidRDefault="006E77C7" w:rsidP="008B0CD9">
            <w:pPr>
              <w:jc w:val="center"/>
              <w:rPr>
                <w:rFonts w:cs="Times New Roman"/>
                <w:szCs w:val="24"/>
              </w:rPr>
            </w:pPr>
            <w:r w:rsidRPr="004B35F1">
              <w:rPr>
                <w:rFonts w:cs="Times New Roman"/>
                <w:szCs w:val="24"/>
              </w:rPr>
              <w:t>6,885</w:t>
            </w:r>
          </w:p>
        </w:tc>
        <w:tc>
          <w:tcPr>
            <w:tcW w:w="567" w:type="dxa"/>
            <w:shd w:val="clear" w:color="auto" w:fill="auto"/>
            <w:noWrap/>
            <w:vAlign w:val="center"/>
          </w:tcPr>
          <w:p w14:paraId="5DADD036" w14:textId="77777777" w:rsidR="006E77C7" w:rsidRPr="004B35F1" w:rsidRDefault="006E77C7" w:rsidP="008B0CD9">
            <w:pPr>
              <w:jc w:val="center"/>
              <w:rPr>
                <w:rFonts w:cs="Times New Roman"/>
                <w:szCs w:val="24"/>
              </w:rPr>
            </w:pPr>
            <w:r w:rsidRPr="004B35F1">
              <w:rPr>
                <w:rFonts w:cs="Times New Roman"/>
                <w:szCs w:val="24"/>
              </w:rPr>
              <w:t>1,080</w:t>
            </w:r>
          </w:p>
        </w:tc>
        <w:tc>
          <w:tcPr>
            <w:tcW w:w="567" w:type="dxa"/>
            <w:shd w:val="clear" w:color="auto" w:fill="auto"/>
            <w:noWrap/>
            <w:vAlign w:val="center"/>
          </w:tcPr>
          <w:p w14:paraId="70197DDB" w14:textId="77777777" w:rsidR="006E77C7" w:rsidRPr="004B35F1" w:rsidRDefault="006E77C7" w:rsidP="008B0CD9">
            <w:pPr>
              <w:jc w:val="center"/>
              <w:rPr>
                <w:rFonts w:cs="Times New Roman"/>
                <w:szCs w:val="24"/>
              </w:rPr>
            </w:pPr>
            <w:r w:rsidRPr="004B35F1">
              <w:rPr>
                <w:rFonts w:cs="Times New Roman"/>
                <w:szCs w:val="24"/>
              </w:rPr>
              <w:t>593</w:t>
            </w:r>
          </w:p>
        </w:tc>
        <w:tc>
          <w:tcPr>
            <w:tcW w:w="586" w:type="dxa"/>
            <w:shd w:val="clear" w:color="auto" w:fill="auto"/>
            <w:noWrap/>
            <w:vAlign w:val="center"/>
          </w:tcPr>
          <w:p w14:paraId="1CFE3D63" w14:textId="77777777" w:rsidR="006E77C7" w:rsidRPr="004B35F1" w:rsidRDefault="006E77C7" w:rsidP="008B0CD9">
            <w:pPr>
              <w:jc w:val="center"/>
              <w:rPr>
                <w:rFonts w:cs="Times New Roman"/>
                <w:szCs w:val="24"/>
              </w:rPr>
            </w:pPr>
            <w:r w:rsidRPr="004B35F1">
              <w:rPr>
                <w:rFonts w:cs="Times New Roman"/>
                <w:szCs w:val="24"/>
              </w:rPr>
              <w:t>487</w:t>
            </w:r>
          </w:p>
        </w:tc>
        <w:tc>
          <w:tcPr>
            <w:tcW w:w="709" w:type="dxa"/>
            <w:shd w:val="clear" w:color="auto" w:fill="auto"/>
            <w:noWrap/>
            <w:vAlign w:val="center"/>
          </w:tcPr>
          <w:p w14:paraId="6085B822" w14:textId="77777777" w:rsidR="006E77C7" w:rsidRPr="004B35F1" w:rsidRDefault="006E77C7" w:rsidP="008B0CD9">
            <w:pPr>
              <w:jc w:val="center"/>
              <w:rPr>
                <w:rFonts w:cs="Times New Roman"/>
                <w:szCs w:val="24"/>
              </w:rPr>
            </w:pPr>
            <w:r w:rsidRPr="004B35F1">
              <w:rPr>
                <w:rFonts w:cs="Times New Roman"/>
                <w:szCs w:val="24"/>
              </w:rPr>
              <w:t>9,727</w:t>
            </w:r>
          </w:p>
        </w:tc>
        <w:tc>
          <w:tcPr>
            <w:tcW w:w="708" w:type="dxa"/>
            <w:shd w:val="clear" w:color="auto" w:fill="auto"/>
            <w:noWrap/>
            <w:vAlign w:val="center"/>
          </w:tcPr>
          <w:p w14:paraId="04F5E0E6" w14:textId="77777777" w:rsidR="006E77C7" w:rsidRPr="004B35F1" w:rsidRDefault="006E77C7" w:rsidP="008B0CD9">
            <w:pPr>
              <w:jc w:val="center"/>
              <w:rPr>
                <w:rFonts w:cs="Times New Roman"/>
                <w:szCs w:val="24"/>
              </w:rPr>
            </w:pPr>
            <w:r w:rsidRPr="004B35F1">
              <w:rPr>
                <w:rFonts w:cs="Times New Roman"/>
                <w:szCs w:val="24"/>
              </w:rPr>
              <w:t>1,101</w:t>
            </w:r>
          </w:p>
        </w:tc>
        <w:tc>
          <w:tcPr>
            <w:tcW w:w="567" w:type="dxa"/>
            <w:shd w:val="clear" w:color="auto" w:fill="auto"/>
            <w:noWrap/>
            <w:vAlign w:val="center"/>
          </w:tcPr>
          <w:p w14:paraId="67C18449" w14:textId="77777777" w:rsidR="006E77C7" w:rsidRPr="004B35F1" w:rsidRDefault="006E77C7" w:rsidP="008B0CD9">
            <w:pPr>
              <w:jc w:val="center"/>
              <w:rPr>
                <w:rFonts w:cs="Times New Roman"/>
                <w:szCs w:val="24"/>
              </w:rPr>
            </w:pPr>
            <w:r w:rsidRPr="004B35F1">
              <w:rPr>
                <w:rFonts w:cs="Times New Roman"/>
                <w:szCs w:val="24"/>
              </w:rPr>
              <w:t>642</w:t>
            </w:r>
          </w:p>
        </w:tc>
        <w:tc>
          <w:tcPr>
            <w:tcW w:w="586" w:type="dxa"/>
            <w:shd w:val="clear" w:color="auto" w:fill="auto"/>
            <w:noWrap/>
            <w:vAlign w:val="center"/>
          </w:tcPr>
          <w:p w14:paraId="05FCCF39" w14:textId="77777777" w:rsidR="006E77C7" w:rsidRPr="004B35F1" w:rsidRDefault="006E77C7" w:rsidP="008B0CD9">
            <w:pPr>
              <w:jc w:val="center"/>
              <w:rPr>
                <w:rFonts w:cs="Times New Roman"/>
                <w:szCs w:val="24"/>
              </w:rPr>
            </w:pPr>
            <w:r w:rsidRPr="004B35F1">
              <w:rPr>
                <w:rFonts w:cs="Times New Roman"/>
                <w:szCs w:val="24"/>
              </w:rPr>
              <w:t>459</w:t>
            </w:r>
          </w:p>
        </w:tc>
        <w:tc>
          <w:tcPr>
            <w:tcW w:w="709" w:type="dxa"/>
            <w:shd w:val="clear" w:color="auto" w:fill="auto"/>
            <w:noWrap/>
            <w:vAlign w:val="center"/>
          </w:tcPr>
          <w:p w14:paraId="4EA663FF" w14:textId="77777777" w:rsidR="006E77C7" w:rsidRPr="004B35F1" w:rsidRDefault="006E77C7" w:rsidP="008B0CD9">
            <w:pPr>
              <w:jc w:val="center"/>
              <w:rPr>
                <w:rFonts w:cs="Times New Roman"/>
                <w:szCs w:val="24"/>
              </w:rPr>
            </w:pPr>
            <w:r w:rsidRPr="004B35F1">
              <w:rPr>
                <w:rFonts w:cs="Times New Roman"/>
                <w:szCs w:val="24"/>
              </w:rPr>
              <w:t>10,838</w:t>
            </w:r>
          </w:p>
        </w:tc>
        <w:tc>
          <w:tcPr>
            <w:tcW w:w="709" w:type="dxa"/>
            <w:shd w:val="clear" w:color="auto" w:fill="auto"/>
            <w:noWrap/>
            <w:vAlign w:val="center"/>
          </w:tcPr>
          <w:p w14:paraId="60570081"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926</w:t>
            </w:r>
          </w:p>
        </w:tc>
        <w:tc>
          <w:tcPr>
            <w:tcW w:w="567" w:type="dxa"/>
            <w:shd w:val="clear" w:color="auto" w:fill="auto"/>
            <w:noWrap/>
            <w:vAlign w:val="center"/>
          </w:tcPr>
          <w:p w14:paraId="04BB5106"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534</w:t>
            </w:r>
          </w:p>
        </w:tc>
        <w:tc>
          <w:tcPr>
            <w:tcW w:w="567" w:type="dxa"/>
            <w:shd w:val="clear" w:color="auto" w:fill="auto"/>
            <w:noWrap/>
            <w:vAlign w:val="center"/>
          </w:tcPr>
          <w:p w14:paraId="212005D5"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392</w:t>
            </w:r>
          </w:p>
        </w:tc>
        <w:tc>
          <w:tcPr>
            <w:tcW w:w="709" w:type="dxa"/>
            <w:shd w:val="clear" w:color="auto" w:fill="auto"/>
            <w:noWrap/>
            <w:vAlign w:val="center"/>
          </w:tcPr>
          <w:p w14:paraId="648C8E20"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9,097</w:t>
            </w:r>
          </w:p>
        </w:tc>
      </w:tr>
      <w:tr w:rsidR="004B35F1" w:rsidRPr="004B35F1" w14:paraId="620969A5" w14:textId="77777777" w:rsidTr="00DA5285">
        <w:trPr>
          <w:trHeight w:val="330"/>
        </w:trPr>
        <w:tc>
          <w:tcPr>
            <w:tcW w:w="906" w:type="dxa"/>
            <w:shd w:val="clear" w:color="000000" w:fill="FFFFFF"/>
            <w:noWrap/>
            <w:vAlign w:val="center"/>
            <w:hideMark/>
          </w:tcPr>
          <w:p w14:paraId="39312AA7" w14:textId="4F35E8C2" w:rsidR="006E77C7" w:rsidRPr="004B35F1" w:rsidRDefault="00600BAD" w:rsidP="008B0CD9">
            <w:pPr>
              <w:widowControl/>
              <w:jc w:val="center"/>
              <w:rPr>
                <w:rFonts w:cs="Times New Roman"/>
                <w:kern w:val="0"/>
                <w:szCs w:val="24"/>
              </w:rPr>
            </w:pPr>
            <w:r w:rsidRPr="004B35F1">
              <w:rPr>
                <w:rFonts w:cs="Times New Roman"/>
                <w:kern w:val="0"/>
                <w:szCs w:val="24"/>
              </w:rPr>
              <w:t>Hualien County</w:t>
            </w:r>
          </w:p>
        </w:tc>
        <w:tc>
          <w:tcPr>
            <w:tcW w:w="567" w:type="dxa"/>
            <w:shd w:val="clear" w:color="auto" w:fill="auto"/>
            <w:noWrap/>
            <w:vAlign w:val="center"/>
          </w:tcPr>
          <w:p w14:paraId="2E3E14DF" w14:textId="77777777" w:rsidR="006E77C7" w:rsidRPr="004B35F1" w:rsidRDefault="006E77C7" w:rsidP="008B0CD9">
            <w:pPr>
              <w:jc w:val="center"/>
              <w:rPr>
                <w:rFonts w:cs="Times New Roman"/>
                <w:szCs w:val="24"/>
              </w:rPr>
            </w:pPr>
            <w:r w:rsidRPr="004B35F1">
              <w:rPr>
                <w:rFonts w:cs="Times New Roman"/>
                <w:szCs w:val="24"/>
              </w:rPr>
              <w:t>1,005</w:t>
            </w:r>
          </w:p>
        </w:tc>
        <w:tc>
          <w:tcPr>
            <w:tcW w:w="567" w:type="dxa"/>
            <w:shd w:val="clear" w:color="auto" w:fill="auto"/>
            <w:noWrap/>
            <w:vAlign w:val="center"/>
          </w:tcPr>
          <w:p w14:paraId="1EB37E70" w14:textId="77777777" w:rsidR="006E77C7" w:rsidRPr="004B35F1" w:rsidRDefault="006E77C7" w:rsidP="008B0CD9">
            <w:pPr>
              <w:jc w:val="center"/>
              <w:rPr>
                <w:rFonts w:cs="Times New Roman"/>
                <w:szCs w:val="24"/>
              </w:rPr>
            </w:pPr>
            <w:r w:rsidRPr="004B35F1">
              <w:rPr>
                <w:rFonts w:cs="Times New Roman"/>
                <w:szCs w:val="24"/>
              </w:rPr>
              <w:t>547</w:t>
            </w:r>
          </w:p>
        </w:tc>
        <w:tc>
          <w:tcPr>
            <w:tcW w:w="586" w:type="dxa"/>
            <w:shd w:val="clear" w:color="auto" w:fill="auto"/>
            <w:noWrap/>
            <w:vAlign w:val="center"/>
          </w:tcPr>
          <w:p w14:paraId="670656D7" w14:textId="77777777" w:rsidR="006E77C7" w:rsidRPr="004B35F1" w:rsidRDefault="006E77C7" w:rsidP="008B0CD9">
            <w:pPr>
              <w:jc w:val="center"/>
              <w:rPr>
                <w:rFonts w:cs="Times New Roman"/>
                <w:szCs w:val="24"/>
              </w:rPr>
            </w:pPr>
            <w:r w:rsidRPr="004B35F1">
              <w:rPr>
                <w:rFonts w:cs="Times New Roman"/>
                <w:szCs w:val="24"/>
              </w:rPr>
              <w:t>458</w:t>
            </w:r>
          </w:p>
        </w:tc>
        <w:tc>
          <w:tcPr>
            <w:tcW w:w="709" w:type="dxa"/>
            <w:shd w:val="clear" w:color="auto" w:fill="auto"/>
            <w:noWrap/>
            <w:vAlign w:val="center"/>
          </w:tcPr>
          <w:p w14:paraId="793E733C" w14:textId="77777777" w:rsidR="006E77C7" w:rsidRPr="004B35F1" w:rsidRDefault="006E77C7" w:rsidP="008B0CD9">
            <w:pPr>
              <w:jc w:val="center"/>
              <w:rPr>
                <w:rFonts w:cs="Times New Roman"/>
                <w:szCs w:val="24"/>
              </w:rPr>
            </w:pPr>
            <w:r w:rsidRPr="004B35F1">
              <w:rPr>
                <w:rFonts w:cs="Times New Roman"/>
                <w:szCs w:val="24"/>
              </w:rPr>
              <w:t>9,489</w:t>
            </w:r>
          </w:p>
        </w:tc>
        <w:tc>
          <w:tcPr>
            <w:tcW w:w="567" w:type="dxa"/>
            <w:shd w:val="clear" w:color="auto" w:fill="auto"/>
            <w:noWrap/>
            <w:vAlign w:val="center"/>
          </w:tcPr>
          <w:p w14:paraId="6BD7ABAC" w14:textId="77777777" w:rsidR="006E77C7" w:rsidRPr="004B35F1" w:rsidRDefault="006E77C7" w:rsidP="008B0CD9">
            <w:pPr>
              <w:jc w:val="center"/>
              <w:rPr>
                <w:rFonts w:cs="Times New Roman"/>
                <w:szCs w:val="24"/>
              </w:rPr>
            </w:pPr>
            <w:r w:rsidRPr="004B35F1">
              <w:rPr>
                <w:rFonts w:cs="Times New Roman"/>
                <w:szCs w:val="24"/>
              </w:rPr>
              <w:t>1,134</w:t>
            </w:r>
          </w:p>
        </w:tc>
        <w:tc>
          <w:tcPr>
            <w:tcW w:w="567" w:type="dxa"/>
            <w:shd w:val="clear" w:color="auto" w:fill="auto"/>
            <w:noWrap/>
            <w:vAlign w:val="center"/>
          </w:tcPr>
          <w:p w14:paraId="4BE1CE75" w14:textId="77777777" w:rsidR="006E77C7" w:rsidRPr="004B35F1" w:rsidRDefault="006E77C7" w:rsidP="008B0CD9">
            <w:pPr>
              <w:jc w:val="center"/>
              <w:rPr>
                <w:rFonts w:cs="Times New Roman"/>
                <w:szCs w:val="24"/>
              </w:rPr>
            </w:pPr>
            <w:r w:rsidRPr="004B35F1">
              <w:rPr>
                <w:rFonts w:cs="Times New Roman"/>
                <w:szCs w:val="24"/>
              </w:rPr>
              <w:t>618</w:t>
            </w:r>
          </w:p>
        </w:tc>
        <w:tc>
          <w:tcPr>
            <w:tcW w:w="586" w:type="dxa"/>
            <w:shd w:val="clear" w:color="auto" w:fill="auto"/>
            <w:noWrap/>
            <w:vAlign w:val="center"/>
          </w:tcPr>
          <w:p w14:paraId="30BA4AC7" w14:textId="77777777" w:rsidR="006E77C7" w:rsidRPr="004B35F1" w:rsidRDefault="006E77C7" w:rsidP="008B0CD9">
            <w:pPr>
              <w:jc w:val="center"/>
              <w:rPr>
                <w:rFonts w:cs="Times New Roman"/>
                <w:szCs w:val="24"/>
              </w:rPr>
            </w:pPr>
            <w:r w:rsidRPr="004B35F1">
              <w:rPr>
                <w:rFonts w:cs="Times New Roman"/>
                <w:szCs w:val="24"/>
              </w:rPr>
              <w:t>516</w:t>
            </w:r>
          </w:p>
        </w:tc>
        <w:tc>
          <w:tcPr>
            <w:tcW w:w="709" w:type="dxa"/>
            <w:shd w:val="clear" w:color="auto" w:fill="auto"/>
            <w:noWrap/>
            <w:vAlign w:val="center"/>
          </w:tcPr>
          <w:p w14:paraId="75D379D3" w14:textId="77777777" w:rsidR="006E77C7" w:rsidRPr="004B35F1" w:rsidRDefault="006E77C7" w:rsidP="008B0CD9">
            <w:pPr>
              <w:jc w:val="center"/>
              <w:rPr>
                <w:rFonts w:cs="Times New Roman"/>
                <w:szCs w:val="24"/>
              </w:rPr>
            </w:pPr>
            <w:r w:rsidRPr="004B35F1">
              <w:rPr>
                <w:rFonts w:cs="Times New Roman"/>
                <w:szCs w:val="24"/>
              </w:rPr>
              <w:t>11,477</w:t>
            </w:r>
          </w:p>
        </w:tc>
        <w:tc>
          <w:tcPr>
            <w:tcW w:w="708" w:type="dxa"/>
            <w:shd w:val="clear" w:color="auto" w:fill="auto"/>
            <w:noWrap/>
            <w:vAlign w:val="center"/>
          </w:tcPr>
          <w:p w14:paraId="4CF58312" w14:textId="77777777" w:rsidR="006E77C7" w:rsidRPr="004B35F1" w:rsidRDefault="006E77C7" w:rsidP="008B0CD9">
            <w:pPr>
              <w:jc w:val="center"/>
              <w:rPr>
                <w:rFonts w:cs="Times New Roman"/>
                <w:szCs w:val="24"/>
              </w:rPr>
            </w:pPr>
            <w:r w:rsidRPr="004B35F1">
              <w:rPr>
                <w:rFonts w:cs="Times New Roman"/>
                <w:szCs w:val="24"/>
              </w:rPr>
              <w:t>945</w:t>
            </w:r>
          </w:p>
        </w:tc>
        <w:tc>
          <w:tcPr>
            <w:tcW w:w="567" w:type="dxa"/>
            <w:shd w:val="clear" w:color="auto" w:fill="auto"/>
            <w:noWrap/>
            <w:vAlign w:val="center"/>
          </w:tcPr>
          <w:p w14:paraId="01B22747" w14:textId="77777777" w:rsidR="006E77C7" w:rsidRPr="004B35F1" w:rsidRDefault="006E77C7" w:rsidP="008B0CD9">
            <w:pPr>
              <w:jc w:val="center"/>
              <w:rPr>
                <w:rFonts w:cs="Times New Roman"/>
                <w:szCs w:val="24"/>
              </w:rPr>
            </w:pPr>
            <w:r w:rsidRPr="004B35F1">
              <w:rPr>
                <w:rFonts w:cs="Times New Roman"/>
                <w:szCs w:val="24"/>
              </w:rPr>
              <w:t>549</w:t>
            </w:r>
          </w:p>
        </w:tc>
        <w:tc>
          <w:tcPr>
            <w:tcW w:w="586" w:type="dxa"/>
            <w:shd w:val="clear" w:color="auto" w:fill="auto"/>
            <w:noWrap/>
            <w:vAlign w:val="center"/>
          </w:tcPr>
          <w:p w14:paraId="2A998B30" w14:textId="77777777" w:rsidR="006E77C7" w:rsidRPr="004B35F1" w:rsidRDefault="006E77C7" w:rsidP="008B0CD9">
            <w:pPr>
              <w:jc w:val="center"/>
              <w:rPr>
                <w:rFonts w:cs="Times New Roman"/>
                <w:szCs w:val="24"/>
              </w:rPr>
            </w:pPr>
            <w:r w:rsidRPr="004B35F1">
              <w:rPr>
                <w:rFonts w:cs="Times New Roman"/>
                <w:szCs w:val="24"/>
              </w:rPr>
              <w:t>396</w:t>
            </w:r>
          </w:p>
        </w:tc>
        <w:tc>
          <w:tcPr>
            <w:tcW w:w="709" w:type="dxa"/>
            <w:shd w:val="clear" w:color="auto" w:fill="auto"/>
            <w:noWrap/>
            <w:vAlign w:val="center"/>
          </w:tcPr>
          <w:p w14:paraId="5F7D7359" w14:textId="77777777" w:rsidR="006E77C7" w:rsidRPr="004B35F1" w:rsidRDefault="006E77C7" w:rsidP="008B0CD9">
            <w:pPr>
              <w:jc w:val="center"/>
              <w:rPr>
                <w:rFonts w:cs="Times New Roman"/>
                <w:szCs w:val="24"/>
              </w:rPr>
            </w:pPr>
            <w:r w:rsidRPr="004B35F1">
              <w:rPr>
                <w:rFonts w:cs="Times New Roman"/>
                <w:szCs w:val="24"/>
              </w:rPr>
              <w:t>10,137</w:t>
            </w:r>
          </w:p>
        </w:tc>
        <w:tc>
          <w:tcPr>
            <w:tcW w:w="709" w:type="dxa"/>
            <w:shd w:val="clear" w:color="auto" w:fill="auto"/>
            <w:noWrap/>
            <w:vAlign w:val="center"/>
          </w:tcPr>
          <w:p w14:paraId="6ABF160A"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832</w:t>
            </w:r>
          </w:p>
        </w:tc>
        <w:tc>
          <w:tcPr>
            <w:tcW w:w="567" w:type="dxa"/>
            <w:shd w:val="clear" w:color="auto" w:fill="auto"/>
            <w:noWrap/>
            <w:vAlign w:val="center"/>
          </w:tcPr>
          <w:p w14:paraId="3FBD6F60"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492</w:t>
            </w:r>
          </w:p>
        </w:tc>
        <w:tc>
          <w:tcPr>
            <w:tcW w:w="567" w:type="dxa"/>
            <w:shd w:val="clear" w:color="auto" w:fill="auto"/>
            <w:noWrap/>
            <w:vAlign w:val="center"/>
          </w:tcPr>
          <w:p w14:paraId="6166855F"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340</w:t>
            </w:r>
          </w:p>
        </w:tc>
        <w:tc>
          <w:tcPr>
            <w:tcW w:w="709" w:type="dxa"/>
            <w:shd w:val="clear" w:color="auto" w:fill="auto"/>
            <w:noWrap/>
            <w:vAlign w:val="center"/>
          </w:tcPr>
          <w:p w14:paraId="35178300"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9,595</w:t>
            </w:r>
          </w:p>
        </w:tc>
      </w:tr>
      <w:tr w:rsidR="004B35F1" w:rsidRPr="004B35F1" w14:paraId="3E2C78D3" w14:textId="77777777" w:rsidTr="00DA5285">
        <w:trPr>
          <w:trHeight w:val="330"/>
        </w:trPr>
        <w:tc>
          <w:tcPr>
            <w:tcW w:w="906" w:type="dxa"/>
            <w:shd w:val="clear" w:color="000000" w:fill="FFFFFF"/>
            <w:noWrap/>
            <w:vAlign w:val="center"/>
            <w:hideMark/>
          </w:tcPr>
          <w:p w14:paraId="1E26C632" w14:textId="622F4BB1" w:rsidR="006E77C7" w:rsidRPr="004B35F1" w:rsidRDefault="00600BAD" w:rsidP="008B0CD9">
            <w:pPr>
              <w:widowControl/>
              <w:jc w:val="center"/>
              <w:rPr>
                <w:rFonts w:cs="Times New Roman"/>
                <w:kern w:val="0"/>
                <w:szCs w:val="24"/>
              </w:rPr>
            </w:pPr>
            <w:r w:rsidRPr="004B35F1">
              <w:rPr>
                <w:rFonts w:cs="Times New Roman"/>
                <w:kern w:val="0"/>
                <w:szCs w:val="24"/>
              </w:rPr>
              <w:t>Penghu County</w:t>
            </w:r>
          </w:p>
        </w:tc>
        <w:tc>
          <w:tcPr>
            <w:tcW w:w="567" w:type="dxa"/>
            <w:shd w:val="clear" w:color="auto" w:fill="auto"/>
            <w:noWrap/>
            <w:vAlign w:val="center"/>
          </w:tcPr>
          <w:p w14:paraId="508E2B2E" w14:textId="77777777" w:rsidR="006E77C7" w:rsidRPr="004B35F1" w:rsidRDefault="006E77C7" w:rsidP="008B0CD9">
            <w:pPr>
              <w:jc w:val="center"/>
              <w:rPr>
                <w:rFonts w:cs="Times New Roman"/>
                <w:szCs w:val="24"/>
              </w:rPr>
            </w:pPr>
            <w:r w:rsidRPr="004B35F1">
              <w:rPr>
                <w:rFonts w:cs="Times New Roman"/>
                <w:szCs w:val="24"/>
              </w:rPr>
              <w:t>366</w:t>
            </w:r>
          </w:p>
        </w:tc>
        <w:tc>
          <w:tcPr>
            <w:tcW w:w="567" w:type="dxa"/>
            <w:shd w:val="clear" w:color="auto" w:fill="auto"/>
            <w:noWrap/>
            <w:vAlign w:val="center"/>
          </w:tcPr>
          <w:p w14:paraId="791B5455" w14:textId="77777777" w:rsidR="006E77C7" w:rsidRPr="004B35F1" w:rsidRDefault="006E77C7" w:rsidP="008B0CD9">
            <w:pPr>
              <w:jc w:val="center"/>
              <w:rPr>
                <w:rFonts w:cs="Times New Roman"/>
                <w:szCs w:val="24"/>
              </w:rPr>
            </w:pPr>
            <w:r w:rsidRPr="004B35F1">
              <w:rPr>
                <w:rFonts w:cs="Times New Roman"/>
                <w:szCs w:val="24"/>
              </w:rPr>
              <w:t>210</w:t>
            </w:r>
          </w:p>
        </w:tc>
        <w:tc>
          <w:tcPr>
            <w:tcW w:w="586" w:type="dxa"/>
            <w:shd w:val="clear" w:color="auto" w:fill="auto"/>
            <w:noWrap/>
            <w:vAlign w:val="center"/>
          </w:tcPr>
          <w:p w14:paraId="287F2BCE" w14:textId="77777777" w:rsidR="006E77C7" w:rsidRPr="004B35F1" w:rsidRDefault="006E77C7" w:rsidP="008B0CD9">
            <w:pPr>
              <w:jc w:val="center"/>
              <w:rPr>
                <w:rFonts w:cs="Times New Roman"/>
                <w:szCs w:val="24"/>
              </w:rPr>
            </w:pPr>
            <w:r w:rsidRPr="004B35F1">
              <w:rPr>
                <w:rFonts w:cs="Times New Roman"/>
                <w:szCs w:val="24"/>
              </w:rPr>
              <w:t>156</w:t>
            </w:r>
          </w:p>
        </w:tc>
        <w:tc>
          <w:tcPr>
            <w:tcW w:w="709" w:type="dxa"/>
            <w:shd w:val="clear" w:color="auto" w:fill="auto"/>
            <w:noWrap/>
            <w:vAlign w:val="center"/>
          </w:tcPr>
          <w:p w14:paraId="31C0391B" w14:textId="77777777" w:rsidR="006E77C7" w:rsidRPr="004B35F1" w:rsidRDefault="006E77C7" w:rsidP="008B0CD9">
            <w:pPr>
              <w:jc w:val="center"/>
              <w:rPr>
                <w:rFonts w:cs="Times New Roman"/>
                <w:szCs w:val="24"/>
              </w:rPr>
            </w:pPr>
            <w:r w:rsidRPr="004B35F1">
              <w:rPr>
                <w:rFonts w:cs="Times New Roman"/>
                <w:szCs w:val="24"/>
              </w:rPr>
              <w:t>4,345</w:t>
            </w:r>
          </w:p>
        </w:tc>
        <w:tc>
          <w:tcPr>
            <w:tcW w:w="567" w:type="dxa"/>
            <w:shd w:val="clear" w:color="auto" w:fill="auto"/>
            <w:noWrap/>
            <w:vAlign w:val="center"/>
          </w:tcPr>
          <w:p w14:paraId="365B8E49" w14:textId="77777777" w:rsidR="006E77C7" w:rsidRPr="004B35F1" w:rsidRDefault="006E77C7" w:rsidP="008B0CD9">
            <w:pPr>
              <w:jc w:val="center"/>
              <w:rPr>
                <w:rFonts w:cs="Times New Roman"/>
                <w:szCs w:val="24"/>
              </w:rPr>
            </w:pPr>
            <w:r w:rsidRPr="004B35F1">
              <w:rPr>
                <w:rFonts w:cs="Times New Roman"/>
                <w:szCs w:val="24"/>
              </w:rPr>
              <w:t>423</w:t>
            </w:r>
          </w:p>
        </w:tc>
        <w:tc>
          <w:tcPr>
            <w:tcW w:w="567" w:type="dxa"/>
            <w:shd w:val="clear" w:color="auto" w:fill="auto"/>
            <w:noWrap/>
            <w:vAlign w:val="center"/>
          </w:tcPr>
          <w:p w14:paraId="716E5950" w14:textId="77777777" w:rsidR="006E77C7" w:rsidRPr="004B35F1" w:rsidRDefault="006E77C7" w:rsidP="008B0CD9">
            <w:pPr>
              <w:jc w:val="center"/>
              <w:rPr>
                <w:rFonts w:cs="Times New Roman"/>
                <w:szCs w:val="24"/>
              </w:rPr>
            </w:pPr>
            <w:r w:rsidRPr="004B35F1">
              <w:rPr>
                <w:rFonts w:cs="Times New Roman"/>
                <w:szCs w:val="24"/>
              </w:rPr>
              <w:t>210</w:t>
            </w:r>
          </w:p>
        </w:tc>
        <w:tc>
          <w:tcPr>
            <w:tcW w:w="586" w:type="dxa"/>
            <w:shd w:val="clear" w:color="auto" w:fill="auto"/>
            <w:noWrap/>
            <w:vAlign w:val="center"/>
          </w:tcPr>
          <w:p w14:paraId="31654740" w14:textId="77777777" w:rsidR="006E77C7" w:rsidRPr="004B35F1" w:rsidRDefault="006E77C7" w:rsidP="008B0CD9">
            <w:pPr>
              <w:jc w:val="center"/>
              <w:rPr>
                <w:rFonts w:cs="Times New Roman"/>
                <w:szCs w:val="24"/>
              </w:rPr>
            </w:pPr>
            <w:r w:rsidRPr="004B35F1">
              <w:rPr>
                <w:rFonts w:cs="Times New Roman"/>
                <w:szCs w:val="24"/>
              </w:rPr>
              <w:t>213</w:t>
            </w:r>
          </w:p>
        </w:tc>
        <w:tc>
          <w:tcPr>
            <w:tcW w:w="709" w:type="dxa"/>
            <w:shd w:val="clear" w:color="auto" w:fill="auto"/>
            <w:noWrap/>
            <w:vAlign w:val="center"/>
          </w:tcPr>
          <w:p w14:paraId="156B3F64" w14:textId="77777777" w:rsidR="006E77C7" w:rsidRPr="004B35F1" w:rsidRDefault="006E77C7" w:rsidP="008B0CD9">
            <w:pPr>
              <w:jc w:val="center"/>
              <w:rPr>
                <w:rFonts w:cs="Times New Roman"/>
                <w:szCs w:val="24"/>
              </w:rPr>
            </w:pPr>
            <w:r w:rsidRPr="004B35F1">
              <w:rPr>
                <w:rFonts w:cs="Times New Roman"/>
                <w:szCs w:val="24"/>
              </w:rPr>
              <w:t>3,683</w:t>
            </w:r>
          </w:p>
        </w:tc>
        <w:tc>
          <w:tcPr>
            <w:tcW w:w="708" w:type="dxa"/>
            <w:shd w:val="clear" w:color="auto" w:fill="auto"/>
            <w:noWrap/>
            <w:vAlign w:val="center"/>
          </w:tcPr>
          <w:p w14:paraId="4E6B8A56" w14:textId="77777777" w:rsidR="006E77C7" w:rsidRPr="004B35F1" w:rsidRDefault="006E77C7" w:rsidP="008B0CD9">
            <w:pPr>
              <w:jc w:val="center"/>
              <w:rPr>
                <w:rFonts w:cs="Times New Roman"/>
                <w:szCs w:val="24"/>
              </w:rPr>
            </w:pPr>
            <w:r w:rsidRPr="004B35F1">
              <w:rPr>
                <w:rFonts w:cs="Times New Roman"/>
                <w:szCs w:val="24"/>
              </w:rPr>
              <w:t>311</w:t>
            </w:r>
          </w:p>
        </w:tc>
        <w:tc>
          <w:tcPr>
            <w:tcW w:w="567" w:type="dxa"/>
            <w:shd w:val="clear" w:color="auto" w:fill="auto"/>
            <w:noWrap/>
            <w:vAlign w:val="center"/>
          </w:tcPr>
          <w:p w14:paraId="0EA6E920" w14:textId="77777777" w:rsidR="006E77C7" w:rsidRPr="004B35F1" w:rsidRDefault="006E77C7" w:rsidP="008B0CD9">
            <w:pPr>
              <w:jc w:val="center"/>
              <w:rPr>
                <w:rFonts w:cs="Times New Roman"/>
                <w:szCs w:val="24"/>
              </w:rPr>
            </w:pPr>
            <w:r w:rsidRPr="004B35F1">
              <w:rPr>
                <w:rFonts w:cs="Times New Roman"/>
                <w:szCs w:val="24"/>
              </w:rPr>
              <w:t>175</w:t>
            </w:r>
          </w:p>
        </w:tc>
        <w:tc>
          <w:tcPr>
            <w:tcW w:w="586" w:type="dxa"/>
            <w:shd w:val="clear" w:color="auto" w:fill="auto"/>
            <w:noWrap/>
            <w:vAlign w:val="center"/>
          </w:tcPr>
          <w:p w14:paraId="344A28F9" w14:textId="77777777" w:rsidR="006E77C7" w:rsidRPr="004B35F1" w:rsidRDefault="006E77C7" w:rsidP="008B0CD9">
            <w:pPr>
              <w:jc w:val="center"/>
              <w:rPr>
                <w:rFonts w:cs="Times New Roman"/>
                <w:szCs w:val="24"/>
              </w:rPr>
            </w:pPr>
            <w:r w:rsidRPr="004B35F1">
              <w:rPr>
                <w:rFonts w:cs="Times New Roman"/>
                <w:szCs w:val="24"/>
              </w:rPr>
              <w:t>136</w:t>
            </w:r>
          </w:p>
        </w:tc>
        <w:tc>
          <w:tcPr>
            <w:tcW w:w="709" w:type="dxa"/>
            <w:shd w:val="clear" w:color="auto" w:fill="auto"/>
            <w:noWrap/>
            <w:vAlign w:val="center"/>
          </w:tcPr>
          <w:p w14:paraId="1C12A2B7" w14:textId="77777777" w:rsidR="006E77C7" w:rsidRPr="004B35F1" w:rsidRDefault="006E77C7" w:rsidP="008B0CD9">
            <w:pPr>
              <w:jc w:val="center"/>
              <w:rPr>
                <w:rFonts w:cs="Times New Roman"/>
                <w:szCs w:val="24"/>
              </w:rPr>
            </w:pPr>
            <w:r w:rsidRPr="004B35F1">
              <w:rPr>
                <w:rFonts w:cs="Times New Roman"/>
                <w:szCs w:val="24"/>
              </w:rPr>
              <w:t>3,593</w:t>
            </w:r>
          </w:p>
        </w:tc>
        <w:tc>
          <w:tcPr>
            <w:tcW w:w="709" w:type="dxa"/>
            <w:shd w:val="clear" w:color="auto" w:fill="auto"/>
            <w:noWrap/>
            <w:vAlign w:val="center"/>
          </w:tcPr>
          <w:p w14:paraId="11F8FA2F"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279</w:t>
            </w:r>
          </w:p>
        </w:tc>
        <w:tc>
          <w:tcPr>
            <w:tcW w:w="567" w:type="dxa"/>
            <w:shd w:val="clear" w:color="auto" w:fill="auto"/>
            <w:noWrap/>
            <w:vAlign w:val="center"/>
          </w:tcPr>
          <w:p w14:paraId="17A29D4A"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149</w:t>
            </w:r>
          </w:p>
        </w:tc>
        <w:tc>
          <w:tcPr>
            <w:tcW w:w="567" w:type="dxa"/>
            <w:shd w:val="clear" w:color="auto" w:fill="auto"/>
            <w:noWrap/>
            <w:vAlign w:val="center"/>
          </w:tcPr>
          <w:p w14:paraId="5478ECE8"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130</w:t>
            </w:r>
          </w:p>
        </w:tc>
        <w:tc>
          <w:tcPr>
            <w:tcW w:w="709" w:type="dxa"/>
            <w:shd w:val="clear" w:color="auto" w:fill="auto"/>
            <w:noWrap/>
            <w:vAlign w:val="center"/>
          </w:tcPr>
          <w:p w14:paraId="3E2575FE"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2,850</w:t>
            </w:r>
          </w:p>
        </w:tc>
      </w:tr>
      <w:tr w:rsidR="004B35F1" w:rsidRPr="004B35F1" w14:paraId="3CA56182" w14:textId="77777777" w:rsidTr="00DA5285">
        <w:trPr>
          <w:trHeight w:val="330"/>
        </w:trPr>
        <w:tc>
          <w:tcPr>
            <w:tcW w:w="906" w:type="dxa"/>
            <w:shd w:val="clear" w:color="000000" w:fill="FFFFFF"/>
            <w:noWrap/>
            <w:vAlign w:val="center"/>
            <w:hideMark/>
          </w:tcPr>
          <w:p w14:paraId="4B24118A" w14:textId="54222CCF" w:rsidR="006E77C7" w:rsidRPr="004B35F1" w:rsidRDefault="00853FF5" w:rsidP="008B0CD9">
            <w:pPr>
              <w:widowControl/>
              <w:jc w:val="center"/>
              <w:rPr>
                <w:rFonts w:cs="Times New Roman"/>
                <w:kern w:val="0"/>
                <w:szCs w:val="24"/>
              </w:rPr>
            </w:pPr>
            <w:r w:rsidRPr="004B35F1">
              <w:rPr>
                <w:rFonts w:cs="Times New Roman"/>
                <w:kern w:val="0"/>
                <w:szCs w:val="24"/>
              </w:rPr>
              <w:lastRenderedPageBreak/>
              <w:t>Keelung City</w:t>
            </w:r>
          </w:p>
        </w:tc>
        <w:tc>
          <w:tcPr>
            <w:tcW w:w="567" w:type="dxa"/>
            <w:shd w:val="clear" w:color="auto" w:fill="auto"/>
            <w:noWrap/>
            <w:vAlign w:val="center"/>
          </w:tcPr>
          <w:p w14:paraId="41C1C1A3" w14:textId="77777777" w:rsidR="006E77C7" w:rsidRPr="004B35F1" w:rsidRDefault="006E77C7" w:rsidP="008B0CD9">
            <w:pPr>
              <w:jc w:val="center"/>
              <w:rPr>
                <w:rFonts w:cs="Times New Roman"/>
                <w:szCs w:val="24"/>
              </w:rPr>
            </w:pPr>
            <w:r w:rsidRPr="004B35F1">
              <w:rPr>
                <w:rFonts w:cs="Times New Roman"/>
                <w:szCs w:val="24"/>
              </w:rPr>
              <w:t>1,330</w:t>
            </w:r>
          </w:p>
        </w:tc>
        <w:tc>
          <w:tcPr>
            <w:tcW w:w="567" w:type="dxa"/>
            <w:shd w:val="clear" w:color="auto" w:fill="auto"/>
            <w:noWrap/>
            <w:vAlign w:val="center"/>
          </w:tcPr>
          <w:p w14:paraId="412E5046" w14:textId="77777777" w:rsidR="006E77C7" w:rsidRPr="004B35F1" w:rsidRDefault="006E77C7" w:rsidP="008B0CD9">
            <w:pPr>
              <w:jc w:val="center"/>
              <w:rPr>
                <w:rFonts w:cs="Times New Roman"/>
                <w:szCs w:val="24"/>
              </w:rPr>
            </w:pPr>
            <w:r w:rsidRPr="004B35F1">
              <w:rPr>
                <w:rFonts w:cs="Times New Roman"/>
                <w:szCs w:val="24"/>
              </w:rPr>
              <w:t>729</w:t>
            </w:r>
          </w:p>
        </w:tc>
        <w:tc>
          <w:tcPr>
            <w:tcW w:w="586" w:type="dxa"/>
            <w:shd w:val="clear" w:color="auto" w:fill="auto"/>
            <w:noWrap/>
            <w:vAlign w:val="center"/>
          </w:tcPr>
          <w:p w14:paraId="28CA60E7" w14:textId="77777777" w:rsidR="006E77C7" w:rsidRPr="004B35F1" w:rsidRDefault="006E77C7" w:rsidP="008B0CD9">
            <w:pPr>
              <w:jc w:val="center"/>
              <w:rPr>
                <w:rFonts w:cs="Times New Roman"/>
                <w:szCs w:val="24"/>
              </w:rPr>
            </w:pPr>
            <w:r w:rsidRPr="004B35F1">
              <w:rPr>
                <w:rFonts w:cs="Times New Roman"/>
                <w:szCs w:val="24"/>
              </w:rPr>
              <w:t>601</w:t>
            </w:r>
          </w:p>
        </w:tc>
        <w:tc>
          <w:tcPr>
            <w:tcW w:w="709" w:type="dxa"/>
            <w:shd w:val="clear" w:color="auto" w:fill="auto"/>
            <w:noWrap/>
            <w:vAlign w:val="center"/>
          </w:tcPr>
          <w:p w14:paraId="76F43EBA" w14:textId="77777777" w:rsidR="006E77C7" w:rsidRPr="004B35F1" w:rsidRDefault="006E77C7" w:rsidP="008B0CD9">
            <w:pPr>
              <w:jc w:val="center"/>
              <w:rPr>
                <w:rFonts w:cs="Times New Roman"/>
                <w:szCs w:val="24"/>
              </w:rPr>
            </w:pPr>
            <w:r w:rsidRPr="004B35F1">
              <w:rPr>
                <w:rFonts w:cs="Times New Roman"/>
                <w:szCs w:val="24"/>
              </w:rPr>
              <w:t>14,181</w:t>
            </w:r>
          </w:p>
        </w:tc>
        <w:tc>
          <w:tcPr>
            <w:tcW w:w="567" w:type="dxa"/>
            <w:shd w:val="clear" w:color="auto" w:fill="auto"/>
            <w:noWrap/>
            <w:vAlign w:val="center"/>
          </w:tcPr>
          <w:p w14:paraId="13176A59" w14:textId="77777777" w:rsidR="006E77C7" w:rsidRPr="004B35F1" w:rsidRDefault="006E77C7" w:rsidP="008B0CD9">
            <w:pPr>
              <w:jc w:val="center"/>
              <w:rPr>
                <w:rFonts w:cs="Times New Roman"/>
                <w:szCs w:val="24"/>
              </w:rPr>
            </w:pPr>
            <w:r w:rsidRPr="004B35F1">
              <w:rPr>
                <w:rFonts w:cs="Times New Roman"/>
                <w:szCs w:val="24"/>
              </w:rPr>
              <w:t>1,368</w:t>
            </w:r>
          </w:p>
        </w:tc>
        <w:tc>
          <w:tcPr>
            <w:tcW w:w="567" w:type="dxa"/>
            <w:shd w:val="clear" w:color="auto" w:fill="auto"/>
            <w:noWrap/>
            <w:vAlign w:val="center"/>
          </w:tcPr>
          <w:p w14:paraId="045786B7" w14:textId="77777777" w:rsidR="006E77C7" w:rsidRPr="004B35F1" w:rsidRDefault="006E77C7" w:rsidP="008B0CD9">
            <w:pPr>
              <w:jc w:val="center"/>
              <w:rPr>
                <w:rFonts w:cs="Times New Roman"/>
                <w:szCs w:val="24"/>
              </w:rPr>
            </w:pPr>
            <w:r w:rsidRPr="004B35F1">
              <w:rPr>
                <w:rFonts w:cs="Times New Roman"/>
                <w:szCs w:val="24"/>
              </w:rPr>
              <w:t>776</w:t>
            </w:r>
          </w:p>
        </w:tc>
        <w:tc>
          <w:tcPr>
            <w:tcW w:w="586" w:type="dxa"/>
            <w:shd w:val="clear" w:color="auto" w:fill="auto"/>
            <w:noWrap/>
            <w:vAlign w:val="center"/>
          </w:tcPr>
          <w:p w14:paraId="2CD7DEAB" w14:textId="77777777" w:rsidR="006E77C7" w:rsidRPr="004B35F1" w:rsidRDefault="006E77C7" w:rsidP="008B0CD9">
            <w:pPr>
              <w:jc w:val="center"/>
              <w:rPr>
                <w:rFonts w:cs="Times New Roman"/>
                <w:szCs w:val="24"/>
              </w:rPr>
            </w:pPr>
            <w:r w:rsidRPr="004B35F1">
              <w:rPr>
                <w:rFonts w:cs="Times New Roman"/>
                <w:szCs w:val="24"/>
              </w:rPr>
              <w:t>592</w:t>
            </w:r>
          </w:p>
        </w:tc>
        <w:tc>
          <w:tcPr>
            <w:tcW w:w="709" w:type="dxa"/>
            <w:shd w:val="clear" w:color="auto" w:fill="auto"/>
            <w:noWrap/>
            <w:vAlign w:val="center"/>
          </w:tcPr>
          <w:p w14:paraId="708604D5" w14:textId="77777777" w:rsidR="006E77C7" w:rsidRPr="004B35F1" w:rsidRDefault="006E77C7" w:rsidP="008B0CD9">
            <w:pPr>
              <w:jc w:val="center"/>
              <w:rPr>
                <w:rFonts w:cs="Times New Roman"/>
                <w:szCs w:val="24"/>
              </w:rPr>
            </w:pPr>
            <w:r w:rsidRPr="004B35F1">
              <w:rPr>
                <w:rFonts w:cs="Times New Roman"/>
                <w:szCs w:val="24"/>
              </w:rPr>
              <w:t>14,719</w:t>
            </w:r>
          </w:p>
        </w:tc>
        <w:tc>
          <w:tcPr>
            <w:tcW w:w="708" w:type="dxa"/>
            <w:shd w:val="clear" w:color="auto" w:fill="auto"/>
            <w:noWrap/>
            <w:vAlign w:val="center"/>
          </w:tcPr>
          <w:p w14:paraId="607460DA" w14:textId="77777777" w:rsidR="006E77C7" w:rsidRPr="004B35F1" w:rsidRDefault="006E77C7" w:rsidP="008B0CD9">
            <w:pPr>
              <w:jc w:val="center"/>
              <w:rPr>
                <w:rFonts w:cs="Times New Roman"/>
                <w:szCs w:val="24"/>
              </w:rPr>
            </w:pPr>
            <w:r w:rsidRPr="004B35F1">
              <w:rPr>
                <w:rFonts w:cs="Times New Roman"/>
                <w:szCs w:val="24"/>
              </w:rPr>
              <w:t>1,132</w:t>
            </w:r>
          </w:p>
        </w:tc>
        <w:tc>
          <w:tcPr>
            <w:tcW w:w="567" w:type="dxa"/>
            <w:shd w:val="clear" w:color="auto" w:fill="auto"/>
            <w:noWrap/>
            <w:vAlign w:val="center"/>
          </w:tcPr>
          <w:p w14:paraId="6BB4869A" w14:textId="77777777" w:rsidR="006E77C7" w:rsidRPr="004B35F1" w:rsidRDefault="006E77C7" w:rsidP="008B0CD9">
            <w:pPr>
              <w:jc w:val="center"/>
              <w:rPr>
                <w:rFonts w:cs="Times New Roman"/>
                <w:szCs w:val="24"/>
              </w:rPr>
            </w:pPr>
            <w:r w:rsidRPr="004B35F1">
              <w:rPr>
                <w:rFonts w:cs="Times New Roman"/>
                <w:szCs w:val="24"/>
              </w:rPr>
              <w:t>636</w:t>
            </w:r>
          </w:p>
        </w:tc>
        <w:tc>
          <w:tcPr>
            <w:tcW w:w="586" w:type="dxa"/>
            <w:shd w:val="clear" w:color="auto" w:fill="auto"/>
            <w:noWrap/>
            <w:vAlign w:val="center"/>
          </w:tcPr>
          <w:p w14:paraId="079CA202" w14:textId="77777777" w:rsidR="006E77C7" w:rsidRPr="004B35F1" w:rsidRDefault="006E77C7" w:rsidP="008B0CD9">
            <w:pPr>
              <w:jc w:val="center"/>
              <w:rPr>
                <w:rFonts w:cs="Times New Roman"/>
                <w:szCs w:val="24"/>
              </w:rPr>
            </w:pPr>
            <w:r w:rsidRPr="004B35F1">
              <w:rPr>
                <w:rFonts w:cs="Times New Roman"/>
                <w:szCs w:val="24"/>
              </w:rPr>
              <w:t>496</w:t>
            </w:r>
          </w:p>
        </w:tc>
        <w:tc>
          <w:tcPr>
            <w:tcW w:w="709" w:type="dxa"/>
            <w:shd w:val="clear" w:color="auto" w:fill="auto"/>
            <w:noWrap/>
            <w:vAlign w:val="center"/>
          </w:tcPr>
          <w:p w14:paraId="1EFFD51C" w14:textId="77777777" w:rsidR="006E77C7" w:rsidRPr="004B35F1" w:rsidRDefault="006E77C7" w:rsidP="008B0CD9">
            <w:pPr>
              <w:jc w:val="center"/>
              <w:rPr>
                <w:rFonts w:cs="Times New Roman"/>
                <w:szCs w:val="24"/>
              </w:rPr>
            </w:pPr>
            <w:r w:rsidRPr="004B35F1">
              <w:rPr>
                <w:rFonts w:cs="Times New Roman"/>
                <w:szCs w:val="24"/>
              </w:rPr>
              <w:t>11,551</w:t>
            </w:r>
          </w:p>
        </w:tc>
        <w:tc>
          <w:tcPr>
            <w:tcW w:w="709" w:type="dxa"/>
            <w:shd w:val="clear" w:color="auto" w:fill="auto"/>
            <w:noWrap/>
            <w:vAlign w:val="center"/>
          </w:tcPr>
          <w:p w14:paraId="579F575B"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983</w:t>
            </w:r>
          </w:p>
        </w:tc>
        <w:tc>
          <w:tcPr>
            <w:tcW w:w="567" w:type="dxa"/>
            <w:shd w:val="clear" w:color="auto" w:fill="auto"/>
            <w:noWrap/>
            <w:vAlign w:val="center"/>
          </w:tcPr>
          <w:p w14:paraId="16E72324"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563</w:t>
            </w:r>
          </w:p>
        </w:tc>
        <w:tc>
          <w:tcPr>
            <w:tcW w:w="567" w:type="dxa"/>
            <w:shd w:val="clear" w:color="auto" w:fill="auto"/>
            <w:noWrap/>
            <w:vAlign w:val="center"/>
          </w:tcPr>
          <w:p w14:paraId="3C3BD0D4"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420</w:t>
            </w:r>
          </w:p>
        </w:tc>
        <w:tc>
          <w:tcPr>
            <w:tcW w:w="709" w:type="dxa"/>
            <w:shd w:val="clear" w:color="auto" w:fill="auto"/>
            <w:noWrap/>
            <w:vAlign w:val="center"/>
          </w:tcPr>
          <w:p w14:paraId="5DC72A0F"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9,502</w:t>
            </w:r>
          </w:p>
        </w:tc>
      </w:tr>
      <w:tr w:rsidR="004B35F1" w:rsidRPr="004B35F1" w14:paraId="0A9BAA81" w14:textId="77777777" w:rsidTr="00DA5285">
        <w:trPr>
          <w:trHeight w:val="330"/>
        </w:trPr>
        <w:tc>
          <w:tcPr>
            <w:tcW w:w="906" w:type="dxa"/>
            <w:shd w:val="clear" w:color="000000" w:fill="FFFFFF"/>
            <w:noWrap/>
            <w:vAlign w:val="center"/>
            <w:hideMark/>
          </w:tcPr>
          <w:p w14:paraId="2F9A8CD2" w14:textId="3E1DDB30" w:rsidR="006E77C7" w:rsidRPr="004B35F1" w:rsidRDefault="00853FF5" w:rsidP="008B0CD9">
            <w:pPr>
              <w:widowControl/>
              <w:jc w:val="center"/>
              <w:rPr>
                <w:rFonts w:cs="Times New Roman"/>
                <w:kern w:val="0"/>
                <w:szCs w:val="24"/>
              </w:rPr>
            </w:pPr>
            <w:r w:rsidRPr="004B35F1">
              <w:rPr>
                <w:rFonts w:cs="Times New Roman"/>
                <w:kern w:val="0"/>
                <w:szCs w:val="24"/>
              </w:rPr>
              <w:t>Hsinchu City</w:t>
            </w:r>
          </w:p>
        </w:tc>
        <w:tc>
          <w:tcPr>
            <w:tcW w:w="567" w:type="dxa"/>
            <w:shd w:val="clear" w:color="auto" w:fill="auto"/>
            <w:noWrap/>
            <w:vAlign w:val="center"/>
          </w:tcPr>
          <w:p w14:paraId="571930E6" w14:textId="77777777" w:rsidR="006E77C7" w:rsidRPr="004B35F1" w:rsidRDefault="006E77C7" w:rsidP="008B0CD9">
            <w:pPr>
              <w:jc w:val="center"/>
              <w:rPr>
                <w:rFonts w:cs="Times New Roman"/>
                <w:szCs w:val="24"/>
              </w:rPr>
            </w:pPr>
            <w:r w:rsidRPr="004B35F1">
              <w:rPr>
                <w:rFonts w:cs="Times New Roman"/>
                <w:szCs w:val="24"/>
              </w:rPr>
              <w:t>1,423</w:t>
            </w:r>
          </w:p>
        </w:tc>
        <w:tc>
          <w:tcPr>
            <w:tcW w:w="567" w:type="dxa"/>
            <w:shd w:val="clear" w:color="auto" w:fill="auto"/>
            <w:noWrap/>
            <w:vAlign w:val="center"/>
          </w:tcPr>
          <w:p w14:paraId="7C75D4DF" w14:textId="77777777" w:rsidR="006E77C7" w:rsidRPr="004B35F1" w:rsidRDefault="006E77C7" w:rsidP="008B0CD9">
            <w:pPr>
              <w:jc w:val="center"/>
              <w:rPr>
                <w:rFonts w:cs="Times New Roman"/>
                <w:szCs w:val="24"/>
              </w:rPr>
            </w:pPr>
            <w:r w:rsidRPr="004B35F1">
              <w:rPr>
                <w:rFonts w:cs="Times New Roman"/>
                <w:szCs w:val="24"/>
              </w:rPr>
              <w:t>793</w:t>
            </w:r>
          </w:p>
        </w:tc>
        <w:tc>
          <w:tcPr>
            <w:tcW w:w="586" w:type="dxa"/>
            <w:shd w:val="clear" w:color="auto" w:fill="auto"/>
            <w:noWrap/>
            <w:vAlign w:val="center"/>
          </w:tcPr>
          <w:p w14:paraId="4F746FBD" w14:textId="77777777" w:rsidR="006E77C7" w:rsidRPr="004B35F1" w:rsidRDefault="006E77C7" w:rsidP="008B0CD9">
            <w:pPr>
              <w:jc w:val="center"/>
              <w:rPr>
                <w:rFonts w:cs="Times New Roman"/>
                <w:szCs w:val="24"/>
              </w:rPr>
            </w:pPr>
            <w:r w:rsidRPr="004B35F1">
              <w:rPr>
                <w:rFonts w:cs="Times New Roman"/>
                <w:szCs w:val="24"/>
              </w:rPr>
              <w:t>630</w:t>
            </w:r>
          </w:p>
        </w:tc>
        <w:tc>
          <w:tcPr>
            <w:tcW w:w="709" w:type="dxa"/>
            <w:shd w:val="clear" w:color="auto" w:fill="auto"/>
            <w:noWrap/>
            <w:vAlign w:val="center"/>
          </w:tcPr>
          <w:p w14:paraId="40EF81E6" w14:textId="77777777" w:rsidR="006E77C7" w:rsidRPr="004B35F1" w:rsidRDefault="006E77C7" w:rsidP="008B0CD9">
            <w:pPr>
              <w:jc w:val="center"/>
              <w:rPr>
                <w:rFonts w:cs="Times New Roman"/>
                <w:szCs w:val="24"/>
              </w:rPr>
            </w:pPr>
            <w:r w:rsidRPr="004B35F1">
              <w:rPr>
                <w:rFonts w:cs="Times New Roman"/>
                <w:szCs w:val="24"/>
              </w:rPr>
              <w:t>15,161</w:t>
            </w:r>
          </w:p>
        </w:tc>
        <w:tc>
          <w:tcPr>
            <w:tcW w:w="567" w:type="dxa"/>
            <w:shd w:val="clear" w:color="auto" w:fill="auto"/>
            <w:noWrap/>
            <w:vAlign w:val="center"/>
          </w:tcPr>
          <w:p w14:paraId="3F571F09" w14:textId="77777777" w:rsidR="006E77C7" w:rsidRPr="004B35F1" w:rsidRDefault="006E77C7" w:rsidP="008B0CD9">
            <w:pPr>
              <w:jc w:val="center"/>
              <w:rPr>
                <w:rFonts w:cs="Times New Roman"/>
                <w:szCs w:val="24"/>
              </w:rPr>
            </w:pPr>
            <w:r w:rsidRPr="004B35F1">
              <w:rPr>
                <w:rFonts w:cs="Times New Roman"/>
                <w:szCs w:val="24"/>
              </w:rPr>
              <w:t>1,319</w:t>
            </w:r>
          </w:p>
        </w:tc>
        <w:tc>
          <w:tcPr>
            <w:tcW w:w="567" w:type="dxa"/>
            <w:shd w:val="clear" w:color="auto" w:fill="auto"/>
            <w:noWrap/>
            <w:vAlign w:val="center"/>
          </w:tcPr>
          <w:p w14:paraId="0C4E64E1" w14:textId="77777777" w:rsidR="006E77C7" w:rsidRPr="004B35F1" w:rsidRDefault="006E77C7" w:rsidP="008B0CD9">
            <w:pPr>
              <w:jc w:val="center"/>
              <w:rPr>
                <w:rFonts w:cs="Times New Roman"/>
                <w:szCs w:val="24"/>
              </w:rPr>
            </w:pPr>
            <w:r w:rsidRPr="004B35F1">
              <w:rPr>
                <w:rFonts w:cs="Times New Roman"/>
                <w:szCs w:val="24"/>
              </w:rPr>
              <w:t>705</w:t>
            </w:r>
          </w:p>
        </w:tc>
        <w:tc>
          <w:tcPr>
            <w:tcW w:w="586" w:type="dxa"/>
            <w:shd w:val="clear" w:color="auto" w:fill="auto"/>
            <w:noWrap/>
            <w:vAlign w:val="center"/>
          </w:tcPr>
          <w:p w14:paraId="3680BF97" w14:textId="77777777" w:rsidR="006E77C7" w:rsidRPr="004B35F1" w:rsidRDefault="006E77C7" w:rsidP="008B0CD9">
            <w:pPr>
              <w:jc w:val="center"/>
              <w:rPr>
                <w:rFonts w:cs="Times New Roman"/>
                <w:szCs w:val="24"/>
              </w:rPr>
            </w:pPr>
            <w:r w:rsidRPr="004B35F1">
              <w:rPr>
                <w:rFonts w:cs="Times New Roman"/>
                <w:szCs w:val="24"/>
              </w:rPr>
              <w:t>614</w:t>
            </w:r>
          </w:p>
        </w:tc>
        <w:tc>
          <w:tcPr>
            <w:tcW w:w="709" w:type="dxa"/>
            <w:shd w:val="clear" w:color="auto" w:fill="auto"/>
            <w:noWrap/>
            <w:vAlign w:val="center"/>
          </w:tcPr>
          <w:p w14:paraId="0442D202" w14:textId="77777777" w:rsidR="006E77C7" w:rsidRPr="004B35F1" w:rsidRDefault="006E77C7" w:rsidP="008B0CD9">
            <w:pPr>
              <w:jc w:val="center"/>
              <w:rPr>
                <w:rFonts w:cs="Times New Roman"/>
                <w:szCs w:val="24"/>
              </w:rPr>
            </w:pPr>
            <w:r w:rsidRPr="004B35F1">
              <w:rPr>
                <w:rFonts w:cs="Times New Roman"/>
                <w:szCs w:val="24"/>
              </w:rPr>
              <w:t>13,250</w:t>
            </w:r>
          </w:p>
        </w:tc>
        <w:tc>
          <w:tcPr>
            <w:tcW w:w="708" w:type="dxa"/>
            <w:shd w:val="clear" w:color="auto" w:fill="auto"/>
            <w:noWrap/>
            <w:vAlign w:val="center"/>
          </w:tcPr>
          <w:p w14:paraId="127F5B84" w14:textId="77777777" w:rsidR="006E77C7" w:rsidRPr="004B35F1" w:rsidRDefault="006E77C7" w:rsidP="008B0CD9">
            <w:pPr>
              <w:jc w:val="center"/>
              <w:rPr>
                <w:rFonts w:cs="Times New Roman"/>
                <w:szCs w:val="24"/>
              </w:rPr>
            </w:pPr>
            <w:r w:rsidRPr="004B35F1">
              <w:rPr>
                <w:rFonts w:cs="Times New Roman"/>
                <w:szCs w:val="24"/>
              </w:rPr>
              <w:t>1,160</w:t>
            </w:r>
          </w:p>
        </w:tc>
        <w:tc>
          <w:tcPr>
            <w:tcW w:w="567" w:type="dxa"/>
            <w:shd w:val="clear" w:color="auto" w:fill="auto"/>
            <w:noWrap/>
            <w:vAlign w:val="center"/>
          </w:tcPr>
          <w:p w14:paraId="3AE680B0" w14:textId="77777777" w:rsidR="006E77C7" w:rsidRPr="004B35F1" w:rsidRDefault="006E77C7" w:rsidP="008B0CD9">
            <w:pPr>
              <w:jc w:val="center"/>
              <w:rPr>
                <w:rFonts w:cs="Times New Roman"/>
                <w:szCs w:val="24"/>
              </w:rPr>
            </w:pPr>
            <w:r w:rsidRPr="004B35F1">
              <w:rPr>
                <w:rFonts w:cs="Times New Roman"/>
                <w:szCs w:val="24"/>
              </w:rPr>
              <w:t>583</w:t>
            </w:r>
          </w:p>
        </w:tc>
        <w:tc>
          <w:tcPr>
            <w:tcW w:w="586" w:type="dxa"/>
            <w:shd w:val="clear" w:color="auto" w:fill="auto"/>
            <w:noWrap/>
            <w:vAlign w:val="center"/>
          </w:tcPr>
          <w:p w14:paraId="37E3C072" w14:textId="77777777" w:rsidR="006E77C7" w:rsidRPr="004B35F1" w:rsidRDefault="006E77C7" w:rsidP="008B0CD9">
            <w:pPr>
              <w:jc w:val="center"/>
              <w:rPr>
                <w:rFonts w:cs="Times New Roman"/>
                <w:szCs w:val="24"/>
              </w:rPr>
            </w:pPr>
            <w:r w:rsidRPr="004B35F1">
              <w:rPr>
                <w:rFonts w:cs="Times New Roman"/>
                <w:szCs w:val="24"/>
              </w:rPr>
              <w:t>577</w:t>
            </w:r>
          </w:p>
        </w:tc>
        <w:tc>
          <w:tcPr>
            <w:tcW w:w="709" w:type="dxa"/>
            <w:shd w:val="clear" w:color="auto" w:fill="auto"/>
            <w:noWrap/>
            <w:vAlign w:val="center"/>
          </w:tcPr>
          <w:p w14:paraId="375AAD75" w14:textId="77777777" w:rsidR="006E77C7" w:rsidRPr="004B35F1" w:rsidRDefault="006E77C7" w:rsidP="008B0CD9">
            <w:pPr>
              <w:jc w:val="center"/>
              <w:rPr>
                <w:rFonts w:cs="Times New Roman"/>
                <w:szCs w:val="24"/>
              </w:rPr>
            </w:pPr>
            <w:r w:rsidRPr="004B35F1">
              <w:rPr>
                <w:rFonts w:cs="Times New Roman"/>
                <w:szCs w:val="24"/>
              </w:rPr>
              <w:t>10,892</w:t>
            </w:r>
          </w:p>
        </w:tc>
        <w:tc>
          <w:tcPr>
            <w:tcW w:w="709" w:type="dxa"/>
            <w:shd w:val="clear" w:color="auto" w:fill="auto"/>
            <w:noWrap/>
            <w:vAlign w:val="center"/>
          </w:tcPr>
          <w:p w14:paraId="2CBD2564"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1,218</w:t>
            </w:r>
          </w:p>
        </w:tc>
        <w:tc>
          <w:tcPr>
            <w:tcW w:w="567" w:type="dxa"/>
            <w:shd w:val="clear" w:color="auto" w:fill="auto"/>
            <w:noWrap/>
            <w:vAlign w:val="center"/>
          </w:tcPr>
          <w:p w14:paraId="6F503688"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665</w:t>
            </w:r>
          </w:p>
        </w:tc>
        <w:tc>
          <w:tcPr>
            <w:tcW w:w="567" w:type="dxa"/>
            <w:shd w:val="clear" w:color="auto" w:fill="auto"/>
            <w:noWrap/>
            <w:vAlign w:val="center"/>
          </w:tcPr>
          <w:p w14:paraId="7348EB00"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553</w:t>
            </w:r>
          </w:p>
        </w:tc>
        <w:tc>
          <w:tcPr>
            <w:tcW w:w="709" w:type="dxa"/>
            <w:shd w:val="clear" w:color="auto" w:fill="auto"/>
            <w:noWrap/>
            <w:vAlign w:val="center"/>
          </w:tcPr>
          <w:p w14:paraId="4F6C58E8"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10,611</w:t>
            </w:r>
          </w:p>
        </w:tc>
      </w:tr>
      <w:tr w:rsidR="004B35F1" w:rsidRPr="004B35F1" w14:paraId="26C3B170" w14:textId="77777777" w:rsidTr="00DA5285">
        <w:trPr>
          <w:trHeight w:val="330"/>
        </w:trPr>
        <w:tc>
          <w:tcPr>
            <w:tcW w:w="906" w:type="dxa"/>
            <w:shd w:val="clear" w:color="000000" w:fill="FFFFFF"/>
            <w:noWrap/>
            <w:vAlign w:val="center"/>
            <w:hideMark/>
          </w:tcPr>
          <w:p w14:paraId="10E8D1C3" w14:textId="5E64B0AB" w:rsidR="006E77C7" w:rsidRPr="004B35F1" w:rsidRDefault="00853FF5" w:rsidP="008B0CD9">
            <w:pPr>
              <w:widowControl/>
              <w:jc w:val="center"/>
              <w:rPr>
                <w:rFonts w:cs="Times New Roman"/>
                <w:kern w:val="0"/>
                <w:szCs w:val="24"/>
              </w:rPr>
            </w:pPr>
            <w:r w:rsidRPr="004B35F1">
              <w:rPr>
                <w:rFonts w:cs="Times New Roman"/>
                <w:kern w:val="0"/>
                <w:szCs w:val="24"/>
              </w:rPr>
              <w:t>Chiayi City</w:t>
            </w:r>
          </w:p>
        </w:tc>
        <w:tc>
          <w:tcPr>
            <w:tcW w:w="567" w:type="dxa"/>
            <w:shd w:val="clear" w:color="auto" w:fill="auto"/>
            <w:noWrap/>
            <w:vAlign w:val="center"/>
          </w:tcPr>
          <w:p w14:paraId="4EC3D079" w14:textId="77777777" w:rsidR="006E77C7" w:rsidRPr="004B35F1" w:rsidRDefault="006E77C7" w:rsidP="008B0CD9">
            <w:pPr>
              <w:jc w:val="center"/>
              <w:rPr>
                <w:rFonts w:cs="Times New Roman"/>
                <w:szCs w:val="24"/>
              </w:rPr>
            </w:pPr>
            <w:r w:rsidRPr="004B35F1">
              <w:rPr>
                <w:rFonts w:cs="Times New Roman"/>
                <w:szCs w:val="24"/>
              </w:rPr>
              <w:t>1,310</w:t>
            </w:r>
          </w:p>
        </w:tc>
        <w:tc>
          <w:tcPr>
            <w:tcW w:w="567" w:type="dxa"/>
            <w:shd w:val="clear" w:color="auto" w:fill="auto"/>
            <w:noWrap/>
            <w:vAlign w:val="center"/>
          </w:tcPr>
          <w:p w14:paraId="4921995C" w14:textId="77777777" w:rsidR="006E77C7" w:rsidRPr="004B35F1" w:rsidRDefault="006E77C7" w:rsidP="008B0CD9">
            <w:pPr>
              <w:jc w:val="center"/>
              <w:rPr>
                <w:rFonts w:cs="Times New Roman"/>
                <w:szCs w:val="24"/>
              </w:rPr>
            </w:pPr>
            <w:r w:rsidRPr="004B35F1">
              <w:rPr>
                <w:rFonts w:cs="Times New Roman"/>
                <w:szCs w:val="24"/>
              </w:rPr>
              <w:t>685</w:t>
            </w:r>
          </w:p>
        </w:tc>
        <w:tc>
          <w:tcPr>
            <w:tcW w:w="586" w:type="dxa"/>
            <w:shd w:val="clear" w:color="auto" w:fill="auto"/>
            <w:noWrap/>
            <w:vAlign w:val="center"/>
          </w:tcPr>
          <w:p w14:paraId="29052B60" w14:textId="77777777" w:rsidR="006E77C7" w:rsidRPr="004B35F1" w:rsidRDefault="006E77C7" w:rsidP="008B0CD9">
            <w:pPr>
              <w:jc w:val="center"/>
              <w:rPr>
                <w:rFonts w:cs="Times New Roman"/>
                <w:szCs w:val="24"/>
              </w:rPr>
            </w:pPr>
            <w:r w:rsidRPr="004B35F1">
              <w:rPr>
                <w:rFonts w:cs="Times New Roman"/>
                <w:szCs w:val="24"/>
              </w:rPr>
              <w:t>625</w:t>
            </w:r>
          </w:p>
        </w:tc>
        <w:tc>
          <w:tcPr>
            <w:tcW w:w="709" w:type="dxa"/>
            <w:shd w:val="clear" w:color="auto" w:fill="auto"/>
            <w:noWrap/>
            <w:vAlign w:val="center"/>
          </w:tcPr>
          <w:p w14:paraId="465DCA41" w14:textId="77777777" w:rsidR="006E77C7" w:rsidRPr="004B35F1" w:rsidRDefault="006E77C7" w:rsidP="008B0CD9">
            <w:pPr>
              <w:jc w:val="center"/>
              <w:rPr>
                <w:rFonts w:cs="Times New Roman"/>
                <w:szCs w:val="24"/>
              </w:rPr>
            </w:pPr>
            <w:r w:rsidRPr="004B35F1">
              <w:rPr>
                <w:rFonts w:cs="Times New Roman"/>
                <w:szCs w:val="24"/>
              </w:rPr>
              <w:t>12,090</w:t>
            </w:r>
          </w:p>
        </w:tc>
        <w:tc>
          <w:tcPr>
            <w:tcW w:w="567" w:type="dxa"/>
            <w:shd w:val="clear" w:color="auto" w:fill="auto"/>
            <w:noWrap/>
            <w:vAlign w:val="center"/>
          </w:tcPr>
          <w:p w14:paraId="17250B4A" w14:textId="77777777" w:rsidR="006E77C7" w:rsidRPr="004B35F1" w:rsidRDefault="006E77C7" w:rsidP="008B0CD9">
            <w:pPr>
              <w:jc w:val="center"/>
              <w:rPr>
                <w:rFonts w:cs="Times New Roman"/>
                <w:szCs w:val="24"/>
              </w:rPr>
            </w:pPr>
            <w:r w:rsidRPr="004B35F1">
              <w:rPr>
                <w:rFonts w:cs="Times New Roman"/>
                <w:szCs w:val="24"/>
              </w:rPr>
              <w:t>1,207</w:t>
            </w:r>
          </w:p>
        </w:tc>
        <w:tc>
          <w:tcPr>
            <w:tcW w:w="567" w:type="dxa"/>
            <w:shd w:val="clear" w:color="auto" w:fill="auto"/>
            <w:noWrap/>
            <w:vAlign w:val="center"/>
          </w:tcPr>
          <w:p w14:paraId="032ECA09" w14:textId="77777777" w:rsidR="006E77C7" w:rsidRPr="004B35F1" w:rsidRDefault="006E77C7" w:rsidP="008B0CD9">
            <w:pPr>
              <w:jc w:val="center"/>
              <w:rPr>
                <w:rFonts w:cs="Times New Roman"/>
                <w:szCs w:val="24"/>
              </w:rPr>
            </w:pPr>
            <w:r w:rsidRPr="004B35F1">
              <w:rPr>
                <w:rFonts w:cs="Times New Roman"/>
                <w:szCs w:val="24"/>
              </w:rPr>
              <w:t>658</w:t>
            </w:r>
          </w:p>
        </w:tc>
        <w:tc>
          <w:tcPr>
            <w:tcW w:w="586" w:type="dxa"/>
            <w:shd w:val="clear" w:color="auto" w:fill="auto"/>
            <w:noWrap/>
            <w:vAlign w:val="center"/>
          </w:tcPr>
          <w:p w14:paraId="35097EEE" w14:textId="77777777" w:rsidR="006E77C7" w:rsidRPr="004B35F1" w:rsidRDefault="006E77C7" w:rsidP="008B0CD9">
            <w:pPr>
              <w:jc w:val="center"/>
              <w:rPr>
                <w:rFonts w:cs="Times New Roman"/>
                <w:szCs w:val="24"/>
              </w:rPr>
            </w:pPr>
            <w:r w:rsidRPr="004B35F1">
              <w:rPr>
                <w:rFonts w:cs="Times New Roman"/>
                <w:szCs w:val="24"/>
              </w:rPr>
              <w:t>549</w:t>
            </w:r>
          </w:p>
        </w:tc>
        <w:tc>
          <w:tcPr>
            <w:tcW w:w="709" w:type="dxa"/>
            <w:shd w:val="clear" w:color="auto" w:fill="auto"/>
            <w:noWrap/>
            <w:vAlign w:val="center"/>
          </w:tcPr>
          <w:p w14:paraId="48574B20" w14:textId="77777777" w:rsidR="006E77C7" w:rsidRPr="004B35F1" w:rsidRDefault="006E77C7" w:rsidP="008B0CD9">
            <w:pPr>
              <w:jc w:val="center"/>
              <w:rPr>
                <w:rFonts w:cs="Times New Roman"/>
                <w:szCs w:val="24"/>
              </w:rPr>
            </w:pPr>
            <w:r w:rsidRPr="004B35F1">
              <w:rPr>
                <w:rFonts w:cs="Times New Roman"/>
                <w:szCs w:val="24"/>
              </w:rPr>
              <w:t>11,300</w:t>
            </w:r>
          </w:p>
        </w:tc>
        <w:tc>
          <w:tcPr>
            <w:tcW w:w="708" w:type="dxa"/>
            <w:shd w:val="clear" w:color="auto" w:fill="auto"/>
            <w:noWrap/>
            <w:vAlign w:val="center"/>
          </w:tcPr>
          <w:p w14:paraId="57E9F339" w14:textId="77777777" w:rsidR="006E77C7" w:rsidRPr="004B35F1" w:rsidRDefault="006E77C7" w:rsidP="008B0CD9">
            <w:pPr>
              <w:jc w:val="center"/>
              <w:rPr>
                <w:rFonts w:cs="Times New Roman"/>
                <w:szCs w:val="24"/>
              </w:rPr>
            </w:pPr>
            <w:r w:rsidRPr="004B35F1">
              <w:rPr>
                <w:rFonts w:cs="Times New Roman"/>
                <w:szCs w:val="24"/>
              </w:rPr>
              <w:t>1,162</w:t>
            </w:r>
          </w:p>
        </w:tc>
        <w:tc>
          <w:tcPr>
            <w:tcW w:w="567" w:type="dxa"/>
            <w:shd w:val="clear" w:color="auto" w:fill="auto"/>
            <w:noWrap/>
            <w:vAlign w:val="center"/>
          </w:tcPr>
          <w:p w14:paraId="4524C16D" w14:textId="77777777" w:rsidR="006E77C7" w:rsidRPr="004B35F1" w:rsidRDefault="006E77C7" w:rsidP="008B0CD9">
            <w:pPr>
              <w:jc w:val="center"/>
              <w:rPr>
                <w:rFonts w:cs="Times New Roman"/>
                <w:szCs w:val="24"/>
              </w:rPr>
            </w:pPr>
            <w:r w:rsidRPr="004B35F1">
              <w:rPr>
                <w:rFonts w:cs="Times New Roman"/>
                <w:szCs w:val="24"/>
              </w:rPr>
              <w:t>615</w:t>
            </w:r>
          </w:p>
        </w:tc>
        <w:tc>
          <w:tcPr>
            <w:tcW w:w="586" w:type="dxa"/>
            <w:shd w:val="clear" w:color="auto" w:fill="auto"/>
            <w:noWrap/>
            <w:vAlign w:val="center"/>
          </w:tcPr>
          <w:p w14:paraId="2E1D45C5" w14:textId="77777777" w:rsidR="006E77C7" w:rsidRPr="004B35F1" w:rsidRDefault="006E77C7" w:rsidP="008B0CD9">
            <w:pPr>
              <w:jc w:val="center"/>
              <w:rPr>
                <w:rFonts w:cs="Times New Roman"/>
                <w:szCs w:val="24"/>
              </w:rPr>
            </w:pPr>
            <w:r w:rsidRPr="004B35F1">
              <w:rPr>
                <w:rFonts w:cs="Times New Roman"/>
                <w:szCs w:val="24"/>
              </w:rPr>
              <w:t>547</w:t>
            </w:r>
          </w:p>
        </w:tc>
        <w:tc>
          <w:tcPr>
            <w:tcW w:w="709" w:type="dxa"/>
            <w:shd w:val="clear" w:color="auto" w:fill="auto"/>
            <w:noWrap/>
            <w:vAlign w:val="center"/>
          </w:tcPr>
          <w:p w14:paraId="340A61DF" w14:textId="77777777" w:rsidR="006E77C7" w:rsidRPr="004B35F1" w:rsidRDefault="006E77C7" w:rsidP="008B0CD9">
            <w:pPr>
              <w:jc w:val="center"/>
              <w:rPr>
                <w:rFonts w:cs="Times New Roman"/>
                <w:szCs w:val="24"/>
              </w:rPr>
            </w:pPr>
            <w:r w:rsidRPr="004B35F1">
              <w:rPr>
                <w:rFonts w:cs="Times New Roman"/>
                <w:szCs w:val="24"/>
              </w:rPr>
              <w:t>10,810</w:t>
            </w:r>
          </w:p>
        </w:tc>
        <w:tc>
          <w:tcPr>
            <w:tcW w:w="709" w:type="dxa"/>
            <w:shd w:val="clear" w:color="auto" w:fill="auto"/>
            <w:noWrap/>
            <w:vAlign w:val="center"/>
          </w:tcPr>
          <w:p w14:paraId="0D59708C"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1,099</w:t>
            </w:r>
          </w:p>
        </w:tc>
        <w:tc>
          <w:tcPr>
            <w:tcW w:w="567" w:type="dxa"/>
            <w:shd w:val="clear" w:color="auto" w:fill="auto"/>
            <w:noWrap/>
            <w:vAlign w:val="center"/>
          </w:tcPr>
          <w:p w14:paraId="3B3F57BE"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578</w:t>
            </w:r>
          </w:p>
        </w:tc>
        <w:tc>
          <w:tcPr>
            <w:tcW w:w="567" w:type="dxa"/>
            <w:shd w:val="clear" w:color="auto" w:fill="auto"/>
            <w:noWrap/>
            <w:vAlign w:val="center"/>
          </w:tcPr>
          <w:p w14:paraId="0815E64C"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521</w:t>
            </w:r>
          </w:p>
        </w:tc>
        <w:tc>
          <w:tcPr>
            <w:tcW w:w="709" w:type="dxa"/>
            <w:shd w:val="clear" w:color="auto" w:fill="auto"/>
            <w:noWrap/>
            <w:vAlign w:val="center"/>
          </w:tcPr>
          <w:p w14:paraId="4B30B605"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9,154</w:t>
            </w:r>
          </w:p>
        </w:tc>
      </w:tr>
      <w:tr w:rsidR="004B35F1" w:rsidRPr="004B35F1" w14:paraId="33F3CF91" w14:textId="77777777" w:rsidTr="00DA5285">
        <w:trPr>
          <w:trHeight w:val="330"/>
        </w:trPr>
        <w:tc>
          <w:tcPr>
            <w:tcW w:w="906" w:type="dxa"/>
            <w:shd w:val="clear" w:color="000000" w:fill="FFFFFF"/>
            <w:noWrap/>
            <w:vAlign w:val="center"/>
            <w:hideMark/>
          </w:tcPr>
          <w:p w14:paraId="3C7AE470" w14:textId="57DA6A7C" w:rsidR="006E77C7" w:rsidRPr="004B35F1" w:rsidRDefault="00853FF5" w:rsidP="008B0CD9">
            <w:pPr>
              <w:widowControl/>
              <w:jc w:val="center"/>
              <w:rPr>
                <w:rFonts w:cs="Times New Roman"/>
                <w:kern w:val="0"/>
                <w:szCs w:val="24"/>
              </w:rPr>
            </w:pPr>
            <w:r w:rsidRPr="004B35F1">
              <w:rPr>
                <w:rFonts w:cs="Times New Roman"/>
                <w:kern w:val="0"/>
                <w:szCs w:val="24"/>
              </w:rPr>
              <w:t>Kinmen County</w:t>
            </w:r>
          </w:p>
        </w:tc>
        <w:tc>
          <w:tcPr>
            <w:tcW w:w="567" w:type="dxa"/>
            <w:shd w:val="clear" w:color="auto" w:fill="auto"/>
            <w:noWrap/>
            <w:vAlign w:val="center"/>
          </w:tcPr>
          <w:p w14:paraId="519A72DB" w14:textId="77777777" w:rsidR="006E77C7" w:rsidRPr="004B35F1" w:rsidRDefault="006E77C7" w:rsidP="008B0CD9">
            <w:pPr>
              <w:jc w:val="center"/>
              <w:rPr>
                <w:rFonts w:cs="Times New Roman"/>
                <w:szCs w:val="24"/>
              </w:rPr>
            </w:pPr>
            <w:r w:rsidRPr="004B35F1">
              <w:rPr>
                <w:rFonts w:cs="Times New Roman"/>
                <w:szCs w:val="24"/>
              </w:rPr>
              <w:t>251</w:t>
            </w:r>
          </w:p>
        </w:tc>
        <w:tc>
          <w:tcPr>
            <w:tcW w:w="567" w:type="dxa"/>
            <w:shd w:val="clear" w:color="auto" w:fill="auto"/>
            <w:noWrap/>
            <w:vAlign w:val="center"/>
          </w:tcPr>
          <w:p w14:paraId="2D35110E" w14:textId="77777777" w:rsidR="006E77C7" w:rsidRPr="004B35F1" w:rsidRDefault="006E77C7" w:rsidP="008B0CD9">
            <w:pPr>
              <w:jc w:val="center"/>
              <w:rPr>
                <w:rFonts w:cs="Times New Roman"/>
                <w:szCs w:val="24"/>
              </w:rPr>
            </w:pPr>
            <w:r w:rsidRPr="004B35F1">
              <w:rPr>
                <w:rFonts w:cs="Times New Roman"/>
                <w:szCs w:val="24"/>
              </w:rPr>
              <w:t>152</w:t>
            </w:r>
          </w:p>
        </w:tc>
        <w:tc>
          <w:tcPr>
            <w:tcW w:w="586" w:type="dxa"/>
            <w:shd w:val="clear" w:color="auto" w:fill="auto"/>
            <w:noWrap/>
            <w:vAlign w:val="center"/>
          </w:tcPr>
          <w:p w14:paraId="67DC033A" w14:textId="77777777" w:rsidR="006E77C7" w:rsidRPr="004B35F1" w:rsidRDefault="006E77C7" w:rsidP="008B0CD9">
            <w:pPr>
              <w:jc w:val="center"/>
              <w:rPr>
                <w:rFonts w:cs="Times New Roman"/>
                <w:szCs w:val="24"/>
              </w:rPr>
            </w:pPr>
            <w:r w:rsidRPr="004B35F1">
              <w:rPr>
                <w:rFonts w:cs="Times New Roman"/>
                <w:szCs w:val="24"/>
              </w:rPr>
              <w:t>99</w:t>
            </w:r>
          </w:p>
        </w:tc>
        <w:tc>
          <w:tcPr>
            <w:tcW w:w="709" w:type="dxa"/>
            <w:shd w:val="clear" w:color="auto" w:fill="auto"/>
            <w:noWrap/>
            <w:vAlign w:val="center"/>
          </w:tcPr>
          <w:p w14:paraId="7E74AA4C" w14:textId="77777777" w:rsidR="006E77C7" w:rsidRPr="004B35F1" w:rsidRDefault="006E77C7" w:rsidP="008B0CD9">
            <w:pPr>
              <w:jc w:val="center"/>
              <w:rPr>
                <w:rFonts w:cs="Times New Roman"/>
                <w:szCs w:val="24"/>
              </w:rPr>
            </w:pPr>
            <w:r w:rsidRPr="004B35F1">
              <w:rPr>
                <w:rFonts w:cs="Times New Roman"/>
                <w:szCs w:val="24"/>
              </w:rPr>
              <w:t>2,694</w:t>
            </w:r>
          </w:p>
        </w:tc>
        <w:tc>
          <w:tcPr>
            <w:tcW w:w="567" w:type="dxa"/>
            <w:shd w:val="clear" w:color="auto" w:fill="auto"/>
            <w:noWrap/>
            <w:vAlign w:val="center"/>
          </w:tcPr>
          <w:p w14:paraId="5CB62AD5" w14:textId="77777777" w:rsidR="006E77C7" w:rsidRPr="004B35F1" w:rsidRDefault="006E77C7" w:rsidP="008B0CD9">
            <w:pPr>
              <w:jc w:val="center"/>
              <w:rPr>
                <w:rFonts w:cs="Times New Roman"/>
                <w:szCs w:val="24"/>
              </w:rPr>
            </w:pPr>
            <w:r w:rsidRPr="004B35F1">
              <w:rPr>
                <w:rFonts w:cs="Times New Roman"/>
                <w:szCs w:val="24"/>
              </w:rPr>
              <w:t>325</w:t>
            </w:r>
          </w:p>
        </w:tc>
        <w:tc>
          <w:tcPr>
            <w:tcW w:w="567" w:type="dxa"/>
            <w:shd w:val="clear" w:color="auto" w:fill="auto"/>
            <w:noWrap/>
            <w:vAlign w:val="center"/>
          </w:tcPr>
          <w:p w14:paraId="539605B8" w14:textId="77777777" w:rsidR="006E77C7" w:rsidRPr="004B35F1" w:rsidRDefault="006E77C7" w:rsidP="008B0CD9">
            <w:pPr>
              <w:jc w:val="center"/>
              <w:rPr>
                <w:rFonts w:cs="Times New Roman"/>
                <w:szCs w:val="24"/>
              </w:rPr>
            </w:pPr>
            <w:r w:rsidRPr="004B35F1">
              <w:rPr>
                <w:rFonts w:cs="Times New Roman"/>
                <w:szCs w:val="24"/>
              </w:rPr>
              <w:t>199</w:t>
            </w:r>
          </w:p>
        </w:tc>
        <w:tc>
          <w:tcPr>
            <w:tcW w:w="586" w:type="dxa"/>
            <w:shd w:val="clear" w:color="auto" w:fill="auto"/>
            <w:noWrap/>
            <w:vAlign w:val="center"/>
          </w:tcPr>
          <w:p w14:paraId="3D66439A" w14:textId="77777777" w:rsidR="006E77C7" w:rsidRPr="004B35F1" w:rsidRDefault="006E77C7" w:rsidP="008B0CD9">
            <w:pPr>
              <w:jc w:val="center"/>
              <w:rPr>
                <w:rFonts w:cs="Times New Roman"/>
                <w:szCs w:val="24"/>
              </w:rPr>
            </w:pPr>
            <w:r w:rsidRPr="004B35F1">
              <w:rPr>
                <w:rFonts w:cs="Times New Roman"/>
                <w:szCs w:val="24"/>
              </w:rPr>
              <w:t>126</w:t>
            </w:r>
          </w:p>
        </w:tc>
        <w:tc>
          <w:tcPr>
            <w:tcW w:w="709" w:type="dxa"/>
            <w:shd w:val="clear" w:color="auto" w:fill="auto"/>
            <w:noWrap/>
            <w:vAlign w:val="center"/>
          </w:tcPr>
          <w:p w14:paraId="173C4A08" w14:textId="77777777" w:rsidR="006E77C7" w:rsidRPr="004B35F1" w:rsidRDefault="006E77C7" w:rsidP="008B0CD9">
            <w:pPr>
              <w:jc w:val="center"/>
              <w:rPr>
                <w:rFonts w:cs="Times New Roman"/>
                <w:szCs w:val="24"/>
              </w:rPr>
            </w:pPr>
            <w:r w:rsidRPr="004B35F1">
              <w:rPr>
                <w:rFonts w:cs="Times New Roman"/>
                <w:szCs w:val="24"/>
              </w:rPr>
              <w:t>3,558</w:t>
            </w:r>
          </w:p>
        </w:tc>
        <w:tc>
          <w:tcPr>
            <w:tcW w:w="708" w:type="dxa"/>
            <w:shd w:val="clear" w:color="auto" w:fill="auto"/>
            <w:noWrap/>
            <w:vAlign w:val="center"/>
          </w:tcPr>
          <w:p w14:paraId="7EF0DBA3" w14:textId="77777777" w:rsidR="006E77C7" w:rsidRPr="004B35F1" w:rsidRDefault="006E77C7" w:rsidP="008B0CD9">
            <w:pPr>
              <w:jc w:val="center"/>
              <w:rPr>
                <w:rFonts w:cs="Times New Roman"/>
                <w:szCs w:val="24"/>
              </w:rPr>
            </w:pPr>
            <w:r w:rsidRPr="004B35F1">
              <w:rPr>
                <w:rFonts w:cs="Times New Roman"/>
                <w:szCs w:val="24"/>
              </w:rPr>
              <w:t>282</w:t>
            </w:r>
          </w:p>
        </w:tc>
        <w:tc>
          <w:tcPr>
            <w:tcW w:w="567" w:type="dxa"/>
            <w:shd w:val="clear" w:color="auto" w:fill="auto"/>
            <w:noWrap/>
            <w:vAlign w:val="center"/>
          </w:tcPr>
          <w:p w14:paraId="7926E809" w14:textId="77777777" w:rsidR="006E77C7" w:rsidRPr="004B35F1" w:rsidRDefault="006E77C7" w:rsidP="008B0CD9">
            <w:pPr>
              <w:jc w:val="center"/>
              <w:rPr>
                <w:rFonts w:cs="Times New Roman"/>
                <w:szCs w:val="24"/>
              </w:rPr>
            </w:pPr>
            <w:r w:rsidRPr="004B35F1">
              <w:rPr>
                <w:rFonts w:cs="Times New Roman"/>
                <w:szCs w:val="24"/>
              </w:rPr>
              <w:t>152</w:t>
            </w:r>
          </w:p>
        </w:tc>
        <w:tc>
          <w:tcPr>
            <w:tcW w:w="586" w:type="dxa"/>
            <w:shd w:val="clear" w:color="auto" w:fill="auto"/>
            <w:noWrap/>
            <w:vAlign w:val="center"/>
          </w:tcPr>
          <w:p w14:paraId="64A089CB" w14:textId="77777777" w:rsidR="006E77C7" w:rsidRPr="004B35F1" w:rsidRDefault="006E77C7" w:rsidP="008B0CD9">
            <w:pPr>
              <w:jc w:val="center"/>
              <w:rPr>
                <w:rFonts w:cs="Times New Roman"/>
                <w:szCs w:val="24"/>
              </w:rPr>
            </w:pPr>
            <w:r w:rsidRPr="004B35F1">
              <w:rPr>
                <w:rFonts w:cs="Times New Roman"/>
                <w:szCs w:val="24"/>
              </w:rPr>
              <w:t>130</w:t>
            </w:r>
          </w:p>
        </w:tc>
        <w:tc>
          <w:tcPr>
            <w:tcW w:w="709" w:type="dxa"/>
            <w:shd w:val="clear" w:color="auto" w:fill="auto"/>
            <w:noWrap/>
            <w:vAlign w:val="center"/>
          </w:tcPr>
          <w:p w14:paraId="7DD31991" w14:textId="77777777" w:rsidR="006E77C7" w:rsidRPr="004B35F1" w:rsidRDefault="006E77C7" w:rsidP="008B0CD9">
            <w:pPr>
              <w:jc w:val="center"/>
              <w:rPr>
                <w:rFonts w:cs="Times New Roman"/>
                <w:szCs w:val="24"/>
              </w:rPr>
            </w:pPr>
            <w:r w:rsidRPr="004B35F1">
              <w:rPr>
                <w:rFonts w:cs="Times New Roman"/>
                <w:szCs w:val="24"/>
              </w:rPr>
              <w:t>2,807</w:t>
            </w:r>
          </w:p>
        </w:tc>
        <w:tc>
          <w:tcPr>
            <w:tcW w:w="709" w:type="dxa"/>
            <w:shd w:val="clear" w:color="auto" w:fill="auto"/>
            <w:noWrap/>
            <w:vAlign w:val="center"/>
          </w:tcPr>
          <w:p w14:paraId="2688D44D"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248</w:t>
            </w:r>
          </w:p>
        </w:tc>
        <w:tc>
          <w:tcPr>
            <w:tcW w:w="567" w:type="dxa"/>
            <w:shd w:val="clear" w:color="auto" w:fill="auto"/>
            <w:noWrap/>
            <w:vAlign w:val="center"/>
          </w:tcPr>
          <w:p w14:paraId="6A4554ED"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152</w:t>
            </w:r>
          </w:p>
        </w:tc>
        <w:tc>
          <w:tcPr>
            <w:tcW w:w="567" w:type="dxa"/>
            <w:shd w:val="clear" w:color="auto" w:fill="auto"/>
            <w:noWrap/>
            <w:vAlign w:val="center"/>
          </w:tcPr>
          <w:p w14:paraId="00D808D4"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96</w:t>
            </w:r>
          </w:p>
        </w:tc>
        <w:tc>
          <w:tcPr>
            <w:tcW w:w="709" w:type="dxa"/>
            <w:shd w:val="clear" w:color="auto" w:fill="auto"/>
            <w:noWrap/>
            <w:vAlign w:val="center"/>
          </w:tcPr>
          <w:p w14:paraId="7AD762BC"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2,379</w:t>
            </w:r>
          </w:p>
        </w:tc>
      </w:tr>
      <w:tr w:rsidR="004B35F1" w:rsidRPr="004B35F1" w14:paraId="1FC0EEEF" w14:textId="77777777" w:rsidTr="00DA5285">
        <w:trPr>
          <w:trHeight w:val="330"/>
        </w:trPr>
        <w:tc>
          <w:tcPr>
            <w:tcW w:w="906" w:type="dxa"/>
            <w:shd w:val="clear" w:color="000000" w:fill="FFFFFF"/>
            <w:noWrap/>
            <w:vAlign w:val="center"/>
            <w:hideMark/>
          </w:tcPr>
          <w:p w14:paraId="2B6ECA10" w14:textId="7133F322" w:rsidR="006E77C7" w:rsidRPr="004B35F1" w:rsidRDefault="00853FF5" w:rsidP="008B0CD9">
            <w:pPr>
              <w:widowControl/>
              <w:jc w:val="center"/>
              <w:rPr>
                <w:rFonts w:cs="Times New Roman"/>
                <w:kern w:val="0"/>
                <w:szCs w:val="24"/>
              </w:rPr>
            </w:pPr>
            <w:r w:rsidRPr="004B35F1">
              <w:rPr>
                <w:rFonts w:cs="Times New Roman"/>
                <w:kern w:val="0"/>
                <w:szCs w:val="24"/>
              </w:rPr>
              <w:t>Lienchiang County</w:t>
            </w:r>
          </w:p>
        </w:tc>
        <w:tc>
          <w:tcPr>
            <w:tcW w:w="567" w:type="dxa"/>
            <w:shd w:val="clear" w:color="auto" w:fill="auto"/>
            <w:noWrap/>
            <w:vAlign w:val="center"/>
          </w:tcPr>
          <w:p w14:paraId="544AA03A" w14:textId="77777777" w:rsidR="006E77C7" w:rsidRPr="004B35F1" w:rsidRDefault="006E77C7" w:rsidP="008B0CD9">
            <w:pPr>
              <w:jc w:val="center"/>
              <w:rPr>
                <w:rFonts w:cs="Times New Roman"/>
                <w:szCs w:val="24"/>
              </w:rPr>
            </w:pPr>
            <w:r w:rsidRPr="004B35F1">
              <w:rPr>
                <w:rFonts w:cs="Times New Roman"/>
                <w:szCs w:val="24"/>
              </w:rPr>
              <w:t>26</w:t>
            </w:r>
          </w:p>
        </w:tc>
        <w:tc>
          <w:tcPr>
            <w:tcW w:w="567" w:type="dxa"/>
            <w:shd w:val="clear" w:color="auto" w:fill="auto"/>
            <w:noWrap/>
            <w:vAlign w:val="center"/>
          </w:tcPr>
          <w:p w14:paraId="4DF1B7CC" w14:textId="77777777" w:rsidR="006E77C7" w:rsidRPr="004B35F1" w:rsidRDefault="006E77C7" w:rsidP="008B0CD9">
            <w:pPr>
              <w:jc w:val="center"/>
              <w:rPr>
                <w:rFonts w:cs="Times New Roman"/>
                <w:szCs w:val="24"/>
              </w:rPr>
            </w:pPr>
            <w:r w:rsidRPr="004B35F1">
              <w:rPr>
                <w:rFonts w:cs="Times New Roman"/>
                <w:szCs w:val="24"/>
              </w:rPr>
              <w:t>16</w:t>
            </w:r>
          </w:p>
        </w:tc>
        <w:tc>
          <w:tcPr>
            <w:tcW w:w="586" w:type="dxa"/>
            <w:shd w:val="clear" w:color="auto" w:fill="auto"/>
            <w:noWrap/>
            <w:vAlign w:val="center"/>
          </w:tcPr>
          <w:p w14:paraId="4D24E812" w14:textId="77777777" w:rsidR="006E77C7" w:rsidRPr="004B35F1" w:rsidRDefault="006E77C7" w:rsidP="008B0CD9">
            <w:pPr>
              <w:jc w:val="center"/>
              <w:rPr>
                <w:rFonts w:cs="Times New Roman"/>
                <w:szCs w:val="24"/>
              </w:rPr>
            </w:pPr>
            <w:r w:rsidRPr="004B35F1">
              <w:rPr>
                <w:rFonts w:cs="Times New Roman"/>
                <w:szCs w:val="24"/>
              </w:rPr>
              <w:t>10</w:t>
            </w:r>
          </w:p>
        </w:tc>
        <w:tc>
          <w:tcPr>
            <w:tcW w:w="709" w:type="dxa"/>
            <w:shd w:val="clear" w:color="auto" w:fill="auto"/>
            <w:noWrap/>
            <w:vAlign w:val="center"/>
          </w:tcPr>
          <w:p w14:paraId="1BE7E803" w14:textId="77777777" w:rsidR="006E77C7" w:rsidRPr="004B35F1" w:rsidRDefault="006E77C7" w:rsidP="008B0CD9">
            <w:pPr>
              <w:jc w:val="center"/>
              <w:rPr>
                <w:rFonts w:cs="Times New Roman"/>
                <w:szCs w:val="24"/>
              </w:rPr>
            </w:pPr>
            <w:r w:rsidRPr="004B35F1">
              <w:rPr>
                <w:rFonts w:cs="Times New Roman"/>
                <w:szCs w:val="24"/>
              </w:rPr>
              <w:t>271</w:t>
            </w:r>
          </w:p>
        </w:tc>
        <w:tc>
          <w:tcPr>
            <w:tcW w:w="567" w:type="dxa"/>
            <w:shd w:val="clear" w:color="auto" w:fill="auto"/>
            <w:noWrap/>
            <w:vAlign w:val="center"/>
          </w:tcPr>
          <w:p w14:paraId="2ABC7D07" w14:textId="77777777" w:rsidR="006E77C7" w:rsidRPr="004B35F1" w:rsidRDefault="006E77C7" w:rsidP="008B0CD9">
            <w:pPr>
              <w:jc w:val="center"/>
              <w:rPr>
                <w:rFonts w:cs="Times New Roman"/>
                <w:szCs w:val="24"/>
              </w:rPr>
            </w:pPr>
            <w:r w:rsidRPr="004B35F1">
              <w:rPr>
                <w:rFonts w:cs="Times New Roman"/>
                <w:szCs w:val="24"/>
              </w:rPr>
              <w:t>24</w:t>
            </w:r>
          </w:p>
        </w:tc>
        <w:tc>
          <w:tcPr>
            <w:tcW w:w="567" w:type="dxa"/>
            <w:shd w:val="clear" w:color="auto" w:fill="auto"/>
            <w:noWrap/>
            <w:vAlign w:val="center"/>
          </w:tcPr>
          <w:p w14:paraId="1C154964" w14:textId="77777777" w:rsidR="006E77C7" w:rsidRPr="004B35F1" w:rsidRDefault="006E77C7" w:rsidP="008B0CD9">
            <w:pPr>
              <w:jc w:val="center"/>
              <w:rPr>
                <w:rFonts w:cs="Times New Roman"/>
                <w:szCs w:val="24"/>
              </w:rPr>
            </w:pPr>
            <w:r w:rsidRPr="004B35F1">
              <w:rPr>
                <w:rFonts w:cs="Times New Roman"/>
                <w:szCs w:val="24"/>
              </w:rPr>
              <w:t>15</w:t>
            </w:r>
          </w:p>
        </w:tc>
        <w:tc>
          <w:tcPr>
            <w:tcW w:w="586" w:type="dxa"/>
            <w:shd w:val="clear" w:color="auto" w:fill="auto"/>
            <w:noWrap/>
            <w:vAlign w:val="center"/>
          </w:tcPr>
          <w:p w14:paraId="77AD3E9E" w14:textId="77777777" w:rsidR="006E77C7" w:rsidRPr="004B35F1" w:rsidRDefault="006E77C7" w:rsidP="008B0CD9">
            <w:pPr>
              <w:jc w:val="center"/>
              <w:rPr>
                <w:rFonts w:cs="Times New Roman"/>
                <w:szCs w:val="24"/>
              </w:rPr>
            </w:pPr>
            <w:r w:rsidRPr="004B35F1">
              <w:rPr>
                <w:rFonts w:cs="Times New Roman"/>
                <w:szCs w:val="24"/>
              </w:rPr>
              <w:t>9</w:t>
            </w:r>
          </w:p>
        </w:tc>
        <w:tc>
          <w:tcPr>
            <w:tcW w:w="709" w:type="dxa"/>
            <w:shd w:val="clear" w:color="auto" w:fill="auto"/>
            <w:noWrap/>
            <w:vAlign w:val="center"/>
          </w:tcPr>
          <w:p w14:paraId="4C482391" w14:textId="77777777" w:rsidR="006E77C7" w:rsidRPr="004B35F1" w:rsidRDefault="006E77C7" w:rsidP="008B0CD9">
            <w:pPr>
              <w:jc w:val="center"/>
              <w:rPr>
                <w:rFonts w:cs="Times New Roman"/>
                <w:szCs w:val="24"/>
              </w:rPr>
            </w:pPr>
            <w:r w:rsidRPr="004B35F1">
              <w:rPr>
                <w:rFonts w:cs="Times New Roman"/>
                <w:szCs w:val="24"/>
              </w:rPr>
              <w:t>680</w:t>
            </w:r>
          </w:p>
        </w:tc>
        <w:tc>
          <w:tcPr>
            <w:tcW w:w="708" w:type="dxa"/>
            <w:shd w:val="clear" w:color="auto" w:fill="auto"/>
            <w:noWrap/>
            <w:vAlign w:val="center"/>
          </w:tcPr>
          <w:p w14:paraId="0689485F" w14:textId="77777777" w:rsidR="006E77C7" w:rsidRPr="004B35F1" w:rsidRDefault="006E77C7" w:rsidP="008B0CD9">
            <w:pPr>
              <w:jc w:val="center"/>
              <w:rPr>
                <w:rFonts w:cs="Times New Roman"/>
                <w:szCs w:val="24"/>
              </w:rPr>
            </w:pPr>
            <w:r w:rsidRPr="004B35F1">
              <w:rPr>
                <w:rFonts w:cs="Times New Roman"/>
                <w:szCs w:val="24"/>
              </w:rPr>
              <w:t>24</w:t>
            </w:r>
          </w:p>
        </w:tc>
        <w:tc>
          <w:tcPr>
            <w:tcW w:w="567" w:type="dxa"/>
            <w:shd w:val="clear" w:color="auto" w:fill="auto"/>
            <w:noWrap/>
            <w:vAlign w:val="center"/>
          </w:tcPr>
          <w:p w14:paraId="5BAA1E0E" w14:textId="77777777" w:rsidR="006E77C7" w:rsidRPr="004B35F1" w:rsidRDefault="006E77C7" w:rsidP="008B0CD9">
            <w:pPr>
              <w:jc w:val="center"/>
              <w:rPr>
                <w:rFonts w:cs="Times New Roman"/>
                <w:szCs w:val="24"/>
              </w:rPr>
            </w:pPr>
            <w:r w:rsidRPr="004B35F1">
              <w:rPr>
                <w:rFonts w:cs="Times New Roman"/>
                <w:szCs w:val="24"/>
              </w:rPr>
              <w:t>13</w:t>
            </w:r>
          </w:p>
        </w:tc>
        <w:tc>
          <w:tcPr>
            <w:tcW w:w="586" w:type="dxa"/>
            <w:shd w:val="clear" w:color="auto" w:fill="auto"/>
            <w:noWrap/>
            <w:vAlign w:val="center"/>
          </w:tcPr>
          <w:p w14:paraId="284FEC1C" w14:textId="77777777" w:rsidR="006E77C7" w:rsidRPr="004B35F1" w:rsidRDefault="006E77C7" w:rsidP="008B0CD9">
            <w:pPr>
              <w:jc w:val="center"/>
              <w:rPr>
                <w:rFonts w:cs="Times New Roman"/>
                <w:szCs w:val="24"/>
              </w:rPr>
            </w:pPr>
            <w:r w:rsidRPr="004B35F1">
              <w:rPr>
                <w:rFonts w:cs="Times New Roman"/>
                <w:szCs w:val="24"/>
              </w:rPr>
              <w:t>11</w:t>
            </w:r>
          </w:p>
        </w:tc>
        <w:tc>
          <w:tcPr>
            <w:tcW w:w="709" w:type="dxa"/>
            <w:shd w:val="clear" w:color="auto" w:fill="auto"/>
            <w:noWrap/>
            <w:vAlign w:val="center"/>
          </w:tcPr>
          <w:p w14:paraId="1D21ACAA" w14:textId="77777777" w:rsidR="006E77C7" w:rsidRPr="004B35F1" w:rsidRDefault="006E77C7" w:rsidP="008B0CD9">
            <w:pPr>
              <w:jc w:val="center"/>
              <w:rPr>
                <w:rFonts w:cs="Times New Roman"/>
                <w:szCs w:val="24"/>
              </w:rPr>
            </w:pPr>
            <w:r w:rsidRPr="004B35F1">
              <w:rPr>
                <w:rFonts w:cs="Times New Roman"/>
                <w:szCs w:val="24"/>
              </w:rPr>
              <w:t>237</w:t>
            </w:r>
          </w:p>
        </w:tc>
        <w:tc>
          <w:tcPr>
            <w:tcW w:w="709" w:type="dxa"/>
            <w:shd w:val="clear" w:color="auto" w:fill="auto"/>
            <w:noWrap/>
            <w:vAlign w:val="center"/>
          </w:tcPr>
          <w:p w14:paraId="2FE9BBF8"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28</w:t>
            </w:r>
          </w:p>
        </w:tc>
        <w:tc>
          <w:tcPr>
            <w:tcW w:w="567" w:type="dxa"/>
            <w:shd w:val="clear" w:color="auto" w:fill="auto"/>
            <w:noWrap/>
            <w:vAlign w:val="center"/>
          </w:tcPr>
          <w:p w14:paraId="34DCD423"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18</w:t>
            </w:r>
          </w:p>
        </w:tc>
        <w:tc>
          <w:tcPr>
            <w:tcW w:w="567" w:type="dxa"/>
            <w:shd w:val="clear" w:color="auto" w:fill="auto"/>
            <w:noWrap/>
            <w:vAlign w:val="center"/>
          </w:tcPr>
          <w:p w14:paraId="16C321A7"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10</w:t>
            </w:r>
          </w:p>
        </w:tc>
        <w:tc>
          <w:tcPr>
            <w:tcW w:w="709" w:type="dxa"/>
            <w:shd w:val="clear" w:color="auto" w:fill="auto"/>
            <w:noWrap/>
            <w:vAlign w:val="center"/>
          </w:tcPr>
          <w:p w14:paraId="56EEBC76" w14:textId="77777777" w:rsidR="006E77C7" w:rsidRPr="004B35F1" w:rsidRDefault="006E77C7" w:rsidP="008B0CD9">
            <w:pPr>
              <w:widowControl/>
              <w:jc w:val="center"/>
              <w:rPr>
                <w:rFonts w:eastAsia="PMingLiU" w:cs="Times New Roman"/>
                <w:kern w:val="0"/>
                <w:szCs w:val="24"/>
              </w:rPr>
            </w:pPr>
            <w:r w:rsidRPr="004B35F1">
              <w:rPr>
                <w:rFonts w:eastAsia="PMingLiU" w:cs="Times New Roman"/>
                <w:kern w:val="0"/>
                <w:szCs w:val="24"/>
              </w:rPr>
              <w:t>217</w:t>
            </w:r>
          </w:p>
        </w:tc>
      </w:tr>
    </w:tbl>
    <w:p w14:paraId="2194F5B9" w14:textId="273B22AE" w:rsidR="006464B0" w:rsidRPr="004B35F1" w:rsidRDefault="0088028A" w:rsidP="00AF0678">
      <w:pPr>
        <w:ind w:leftChars="118" w:left="283"/>
        <w:jc w:val="both"/>
        <w:rPr>
          <w:rFonts w:cs="Times New Roman"/>
          <w:kern w:val="0"/>
          <w:szCs w:val="24"/>
        </w:rPr>
      </w:pPr>
      <w:r w:rsidRPr="004B35F1">
        <w:rPr>
          <w:rFonts w:cs="Times New Roman"/>
          <w:kern w:val="0"/>
          <w:szCs w:val="24"/>
        </w:rPr>
        <w:t xml:space="preserve">Source: Ministry of Health and Welfare </w:t>
      </w:r>
    </w:p>
    <w:p w14:paraId="6AA3721A" w14:textId="77777777" w:rsidR="006E77C7" w:rsidRPr="004B35F1" w:rsidRDefault="006E77C7">
      <w:pPr>
        <w:widowControl/>
        <w:rPr>
          <w:rFonts w:cs="Times New Roman"/>
          <w:kern w:val="0"/>
          <w:szCs w:val="24"/>
        </w:rPr>
      </w:pPr>
    </w:p>
    <w:p w14:paraId="1B5D3C9E" w14:textId="77777777" w:rsidR="006E77C7" w:rsidRPr="004B35F1" w:rsidRDefault="006E77C7">
      <w:pPr>
        <w:widowControl/>
        <w:rPr>
          <w:rFonts w:cs="Times New Roman"/>
          <w:kern w:val="0"/>
          <w:szCs w:val="24"/>
        </w:rPr>
      </w:pPr>
    </w:p>
    <w:p w14:paraId="62EB45D3" w14:textId="77777777" w:rsidR="006E77C7" w:rsidRPr="004B35F1" w:rsidRDefault="006E77C7">
      <w:pPr>
        <w:widowControl/>
        <w:rPr>
          <w:rFonts w:cs="Times New Roman"/>
          <w:kern w:val="0"/>
          <w:szCs w:val="24"/>
        </w:rPr>
      </w:pPr>
    </w:p>
    <w:p w14:paraId="46BF95AF" w14:textId="77777777" w:rsidR="001F41F3" w:rsidRDefault="001F41F3" w:rsidP="006E77C7">
      <w:pPr>
        <w:pStyle w:val="Heading1"/>
        <w:rPr>
          <w:szCs w:val="24"/>
        </w:rPr>
      </w:pPr>
      <w:r>
        <w:rPr>
          <w:szCs w:val="24"/>
        </w:rPr>
        <w:br w:type="page"/>
      </w:r>
    </w:p>
    <w:p w14:paraId="6F95E0C5" w14:textId="77777777" w:rsidR="001F41F3" w:rsidRDefault="001F41F3" w:rsidP="006E77C7">
      <w:pPr>
        <w:pStyle w:val="Heading1"/>
        <w:rPr>
          <w:szCs w:val="24"/>
        </w:rPr>
        <w:sectPr w:rsidR="001F41F3" w:rsidSect="001F41F3">
          <w:pgSz w:w="16840" w:h="11900" w:orient="landscape"/>
          <w:pgMar w:top="1440" w:right="1440" w:bottom="1797" w:left="1440" w:header="851" w:footer="992" w:gutter="0"/>
          <w:cols w:space="425"/>
          <w:docGrid w:type="lines" w:linePitch="400"/>
        </w:sectPr>
      </w:pPr>
    </w:p>
    <w:p w14:paraId="0EC2B894" w14:textId="0E66D6CA" w:rsidR="00CC2FF9" w:rsidRPr="004B35F1" w:rsidRDefault="00313D4D" w:rsidP="0013142B">
      <w:pPr>
        <w:pStyle w:val="Heading1"/>
        <w:spacing w:line="360" w:lineRule="auto"/>
        <w:rPr>
          <w:szCs w:val="24"/>
        </w:rPr>
      </w:pPr>
      <w:bookmarkStart w:id="52" w:name="_Toc71895369"/>
      <w:r>
        <w:rPr>
          <w:szCs w:val="24"/>
        </w:rPr>
        <w:lastRenderedPageBreak/>
        <w:t xml:space="preserve">Table 20.2 </w:t>
      </w:r>
      <w:r w:rsidR="00CC2FF9" w:rsidRPr="004B35F1">
        <w:rPr>
          <w:szCs w:val="24"/>
        </w:rPr>
        <w:t>Subsid</w:t>
      </w:r>
      <w:r w:rsidR="00995A35" w:rsidRPr="004B35F1">
        <w:rPr>
          <w:szCs w:val="24"/>
        </w:rPr>
        <w:t>ies</w:t>
      </w:r>
      <w:r w:rsidR="00CC2FF9" w:rsidRPr="004B35F1">
        <w:rPr>
          <w:szCs w:val="24"/>
        </w:rPr>
        <w:t xml:space="preserve"> for assistive </w:t>
      </w:r>
      <w:r w:rsidR="00891A1A">
        <w:rPr>
          <w:szCs w:val="24"/>
        </w:rPr>
        <w:t>technologies</w:t>
      </w:r>
      <w:r w:rsidR="00CC2FF9" w:rsidRPr="004B35F1">
        <w:rPr>
          <w:szCs w:val="24"/>
        </w:rPr>
        <w:t xml:space="preserve"> for </w:t>
      </w:r>
      <w:r w:rsidR="00E23143">
        <w:rPr>
          <w:szCs w:val="24"/>
        </w:rPr>
        <w:t>persons</w:t>
      </w:r>
      <w:r w:rsidR="00C17AA6" w:rsidRPr="004B35F1">
        <w:rPr>
          <w:szCs w:val="24"/>
        </w:rPr>
        <w:t xml:space="preserve"> with disabilities</w:t>
      </w:r>
      <w:r w:rsidR="00B16058" w:rsidRPr="004B35F1">
        <w:rPr>
          <w:szCs w:val="24"/>
        </w:rPr>
        <w:t xml:space="preserve"> from 2016 to 2019</w:t>
      </w:r>
      <w:r w:rsidR="00CC2FF9" w:rsidRPr="004B35F1">
        <w:rPr>
          <w:szCs w:val="24"/>
        </w:rPr>
        <w:t xml:space="preserve"> by type of disability</w:t>
      </w:r>
      <w:bookmarkEnd w:id="52"/>
    </w:p>
    <w:p w14:paraId="553BF9D2" w14:textId="594D2BA1" w:rsidR="00B16058" w:rsidRPr="004B35F1" w:rsidRDefault="00AF0678" w:rsidP="00AF0678">
      <w:pPr>
        <w:wordWrap w:val="0"/>
        <w:ind w:rightChars="65" w:right="156"/>
        <w:jc w:val="right"/>
        <w:rPr>
          <w:rFonts w:cs="Times New Roman"/>
          <w:kern w:val="0"/>
          <w:szCs w:val="24"/>
        </w:rPr>
      </w:pPr>
      <w:r>
        <w:rPr>
          <w:rFonts w:cs="Times New Roman"/>
          <w:kern w:val="0"/>
          <w:szCs w:val="24"/>
        </w:rPr>
        <w:t>Unit: percentage</w:t>
      </w:r>
    </w:p>
    <w:tbl>
      <w:tblPr>
        <w:tblpPr w:leftFromText="180" w:rightFromText="180" w:vertAnchor="text" w:horzAnchor="margin" w:tblpY="22"/>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39"/>
        <w:gridCol w:w="2480"/>
        <w:gridCol w:w="2481"/>
      </w:tblGrid>
      <w:tr w:rsidR="004B35F1" w:rsidRPr="004B35F1" w14:paraId="487D67DA" w14:textId="77777777" w:rsidTr="00AA3255">
        <w:trPr>
          <w:trHeight w:val="236"/>
          <w:tblHeader/>
        </w:trPr>
        <w:tc>
          <w:tcPr>
            <w:tcW w:w="3539" w:type="dxa"/>
            <w:shd w:val="clear" w:color="auto" w:fill="auto"/>
            <w:vAlign w:val="center"/>
            <w:hideMark/>
          </w:tcPr>
          <w:p w14:paraId="46B86FA5" w14:textId="5EC92DD8" w:rsidR="006E77C7" w:rsidRPr="004B35F1" w:rsidRDefault="00453F4F" w:rsidP="00AA3255">
            <w:pPr>
              <w:widowControl/>
              <w:jc w:val="center"/>
              <w:rPr>
                <w:rFonts w:cs="Times New Roman"/>
                <w:kern w:val="0"/>
                <w:szCs w:val="24"/>
              </w:rPr>
            </w:pPr>
            <w:r w:rsidRPr="004B35F1">
              <w:rPr>
                <w:rFonts w:cs="Times New Roman"/>
                <w:kern w:val="0"/>
                <w:szCs w:val="24"/>
              </w:rPr>
              <w:t>Type of disability</w:t>
            </w:r>
          </w:p>
        </w:tc>
        <w:tc>
          <w:tcPr>
            <w:tcW w:w="2480" w:type="dxa"/>
            <w:shd w:val="clear" w:color="auto" w:fill="auto"/>
            <w:vAlign w:val="center"/>
            <w:hideMark/>
          </w:tcPr>
          <w:p w14:paraId="2C9FF744" w14:textId="3DA42FC3" w:rsidR="006E77C7" w:rsidRPr="004B35F1" w:rsidRDefault="00453F4F" w:rsidP="00AA3255">
            <w:pPr>
              <w:widowControl/>
              <w:jc w:val="center"/>
              <w:rPr>
                <w:rFonts w:cs="Times New Roman"/>
                <w:kern w:val="0"/>
                <w:szCs w:val="24"/>
              </w:rPr>
            </w:pPr>
            <w:r w:rsidRPr="004B35F1">
              <w:rPr>
                <w:rFonts w:cs="Times New Roman"/>
                <w:kern w:val="0"/>
                <w:szCs w:val="24"/>
              </w:rPr>
              <w:t>Percentage of beneficiaries</w:t>
            </w:r>
          </w:p>
        </w:tc>
        <w:tc>
          <w:tcPr>
            <w:tcW w:w="2481" w:type="dxa"/>
            <w:shd w:val="clear" w:color="auto" w:fill="auto"/>
            <w:vAlign w:val="center"/>
            <w:hideMark/>
          </w:tcPr>
          <w:p w14:paraId="0FDDBBE1" w14:textId="3A25225D" w:rsidR="006E77C7" w:rsidRPr="004B35F1" w:rsidRDefault="00576B07" w:rsidP="00AA3255">
            <w:pPr>
              <w:widowControl/>
              <w:jc w:val="center"/>
              <w:rPr>
                <w:rFonts w:cs="Times New Roman"/>
                <w:kern w:val="0"/>
                <w:szCs w:val="24"/>
              </w:rPr>
            </w:pPr>
            <w:r w:rsidRPr="004B35F1">
              <w:rPr>
                <w:rFonts w:cs="Times New Roman"/>
                <w:kern w:val="0"/>
                <w:szCs w:val="24"/>
              </w:rPr>
              <w:t>Percentage of subsidy</w:t>
            </w:r>
            <w:r w:rsidR="00A76078" w:rsidRPr="004B35F1">
              <w:rPr>
                <w:rFonts w:cs="Times New Roman"/>
                <w:kern w:val="0"/>
                <w:szCs w:val="24"/>
              </w:rPr>
              <w:t xml:space="preserve"> amount</w:t>
            </w:r>
          </w:p>
        </w:tc>
      </w:tr>
      <w:tr w:rsidR="004B35F1" w:rsidRPr="004B35F1" w14:paraId="7EB033C1" w14:textId="77777777" w:rsidTr="00AA3255">
        <w:trPr>
          <w:trHeight w:val="236"/>
        </w:trPr>
        <w:tc>
          <w:tcPr>
            <w:tcW w:w="3539" w:type="dxa"/>
            <w:shd w:val="clear" w:color="auto" w:fill="auto"/>
            <w:noWrap/>
            <w:vAlign w:val="center"/>
            <w:hideMark/>
          </w:tcPr>
          <w:p w14:paraId="0E05EA1E" w14:textId="66F0A7C9" w:rsidR="006E77C7" w:rsidRPr="004B35F1" w:rsidRDefault="00A76078" w:rsidP="00AA3255">
            <w:pPr>
              <w:widowControl/>
              <w:rPr>
                <w:rFonts w:cs="Times New Roman"/>
                <w:bCs/>
                <w:kern w:val="0"/>
                <w:szCs w:val="24"/>
              </w:rPr>
            </w:pPr>
            <w:r w:rsidRPr="004B35F1">
              <w:rPr>
                <w:rFonts w:cs="Times New Roman"/>
                <w:bCs/>
                <w:kern w:val="0"/>
                <w:szCs w:val="24"/>
              </w:rPr>
              <w:t>Total</w:t>
            </w:r>
          </w:p>
        </w:tc>
        <w:tc>
          <w:tcPr>
            <w:tcW w:w="2480" w:type="dxa"/>
            <w:shd w:val="clear" w:color="auto" w:fill="auto"/>
            <w:vAlign w:val="center"/>
          </w:tcPr>
          <w:p w14:paraId="13F34529" w14:textId="77777777" w:rsidR="006E77C7" w:rsidRPr="004B35F1" w:rsidRDefault="006E77C7" w:rsidP="00AA3255">
            <w:pPr>
              <w:jc w:val="center"/>
              <w:rPr>
                <w:rFonts w:cs="Times New Roman"/>
                <w:szCs w:val="24"/>
              </w:rPr>
            </w:pPr>
            <w:r w:rsidRPr="004B35F1">
              <w:rPr>
                <w:rFonts w:cs="Times New Roman"/>
                <w:szCs w:val="24"/>
              </w:rPr>
              <w:t>100</w:t>
            </w:r>
          </w:p>
        </w:tc>
        <w:tc>
          <w:tcPr>
            <w:tcW w:w="2481" w:type="dxa"/>
            <w:shd w:val="clear" w:color="auto" w:fill="auto"/>
            <w:vAlign w:val="center"/>
          </w:tcPr>
          <w:p w14:paraId="76B0FB93" w14:textId="77777777" w:rsidR="006E77C7" w:rsidRPr="004B35F1" w:rsidRDefault="006E77C7" w:rsidP="00AA3255">
            <w:pPr>
              <w:jc w:val="center"/>
              <w:rPr>
                <w:rFonts w:cs="Times New Roman"/>
                <w:szCs w:val="24"/>
              </w:rPr>
            </w:pPr>
            <w:r w:rsidRPr="004B35F1">
              <w:rPr>
                <w:rFonts w:cs="Times New Roman"/>
                <w:szCs w:val="24"/>
              </w:rPr>
              <w:t>100</w:t>
            </w:r>
          </w:p>
        </w:tc>
      </w:tr>
      <w:tr w:rsidR="004B35F1" w:rsidRPr="004B35F1" w14:paraId="12BC0251" w14:textId="77777777" w:rsidTr="00AA3255">
        <w:trPr>
          <w:trHeight w:val="236"/>
        </w:trPr>
        <w:tc>
          <w:tcPr>
            <w:tcW w:w="3539" w:type="dxa"/>
            <w:shd w:val="clear" w:color="auto" w:fill="auto"/>
            <w:vAlign w:val="center"/>
            <w:hideMark/>
          </w:tcPr>
          <w:p w14:paraId="48BE6EF8" w14:textId="3961AE93" w:rsidR="006E77C7" w:rsidRPr="004B35F1" w:rsidRDefault="00B41774" w:rsidP="00AA3255">
            <w:pPr>
              <w:widowControl/>
              <w:rPr>
                <w:rFonts w:cs="Times New Roman"/>
                <w:kern w:val="0"/>
                <w:szCs w:val="24"/>
              </w:rPr>
            </w:pPr>
            <w:r w:rsidRPr="004B35F1">
              <w:rPr>
                <w:rFonts w:cs="Times New Roman"/>
                <w:kern w:val="0"/>
                <w:szCs w:val="24"/>
              </w:rPr>
              <w:t>Visual impairment</w:t>
            </w:r>
          </w:p>
        </w:tc>
        <w:tc>
          <w:tcPr>
            <w:tcW w:w="2480" w:type="dxa"/>
            <w:shd w:val="clear" w:color="auto" w:fill="auto"/>
            <w:noWrap/>
            <w:vAlign w:val="center"/>
          </w:tcPr>
          <w:p w14:paraId="4CB403AC" w14:textId="77777777" w:rsidR="006E77C7" w:rsidRPr="004B35F1" w:rsidRDefault="006E77C7" w:rsidP="00AA3255">
            <w:pPr>
              <w:jc w:val="center"/>
              <w:rPr>
                <w:rFonts w:cs="Times New Roman"/>
                <w:szCs w:val="24"/>
              </w:rPr>
            </w:pPr>
            <w:r w:rsidRPr="004B35F1">
              <w:rPr>
                <w:rFonts w:cs="Times New Roman"/>
                <w:szCs w:val="24"/>
              </w:rPr>
              <w:t>2.6</w:t>
            </w:r>
          </w:p>
        </w:tc>
        <w:tc>
          <w:tcPr>
            <w:tcW w:w="2481" w:type="dxa"/>
            <w:shd w:val="clear" w:color="auto" w:fill="auto"/>
            <w:noWrap/>
            <w:vAlign w:val="center"/>
          </w:tcPr>
          <w:p w14:paraId="30FDC6AF" w14:textId="77777777" w:rsidR="006E77C7" w:rsidRPr="004B35F1" w:rsidRDefault="006E77C7" w:rsidP="00AA3255">
            <w:pPr>
              <w:jc w:val="center"/>
              <w:rPr>
                <w:rFonts w:cs="Times New Roman"/>
                <w:szCs w:val="24"/>
              </w:rPr>
            </w:pPr>
            <w:r w:rsidRPr="004B35F1">
              <w:rPr>
                <w:rFonts w:cs="Times New Roman"/>
                <w:szCs w:val="24"/>
              </w:rPr>
              <w:t>2.66</w:t>
            </w:r>
          </w:p>
        </w:tc>
      </w:tr>
      <w:tr w:rsidR="004B35F1" w:rsidRPr="004B35F1" w14:paraId="322D34AA" w14:textId="77777777" w:rsidTr="00AA3255">
        <w:trPr>
          <w:trHeight w:val="236"/>
        </w:trPr>
        <w:tc>
          <w:tcPr>
            <w:tcW w:w="3539" w:type="dxa"/>
            <w:shd w:val="clear" w:color="auto" w:fill="auto"/>
            <w:vAlign w:val="center"/>
            <w:hideMark/>
          </w:tcPr>
          <w:p w14:paraId="51B18FA1" w14:textId="73730E19" w:rsidR="006E77C7" w:rsidRPr="004B35F1" w:rsidRDefault="00B41774" w:rsidP="00AA3255">
            <w:pPr>
              <w:widowControl/>
              <w:rPr>
                <w:rFonts w:cs="Times New Roman"/>
                <w:kern w:val="0"/>
                <w:szCs w:val="24"/>
              </w:rPr>
            </w:pPr>
            <w:r w:rsidRPr="004B35F1">
              <w:rPr>
                <w:rFonts w:cs="Times New Roman"/>
                <w:kern w:val="0"/>
                <w:szCs w:val="24"/>
              </w:rPr>
              <w:t>Hearing impairment</w:t>
            </w:r>
          </w:p>
        </w:tc>
        <w:tc>
          <w:tcPr>
            <w:tcW w:w="2480" w:type="dxa"/>
            <w:shd w:val="clear" w:color="auto" w:fill="auto"/>
            <w:noWrap/>
            <w:vAlign w:val="center"/>
          </w:tcPr>
          <w:p w14:paraId="23DFE1CA" w14:textId="77777777" w:rsidR="006E77C7" w:rsidRPr="004B35F1" w:rsidRDefault="006E77C7" w:rsidP="00AA3255">
            <w:pPr>
              <w:jc w:val="center"/>
              <w:rPr>
                <w:rFonts w:cs="Times New Roman"/>
                <w:szCs w:val="24"/>
              </w:rPr>
            </w:pPr>
            <w:r w:rsidRPr="004B35F1">
              <w:rPr>
                <w:rFonts w:cs="Times New Roman"/>
                <w:szCs w:val="24"/>
              </w:rPr>
              <w:t>13.67</w:t>
            </w:r>
          </w:p>
        </w:tc>
        <w:tc>
          <w:tcPr>
            <w:tcW w:w="2481" w:type="dxa"/>
            <w:shd w:val="clear" w:color="auto" w:fill="auto"/>
            <w:noWrap/>
            <w:vAlign w:val="center"/>
          </w:tcPr>
          <w:p w14:paraId="5EE5D51A" w14:textId="77777777" w:rsidR="006E77C7" w:rsidRPr="004B35F1" w:rsidRDefault="006E77C7" w:rsidP="00AA3255">
            <w:pPr>
              <w:jc w:val="center"/>
              <w:rPr>
                <w:rFonts w:cs="Times New Roman"/>
                <w:szCs w:val="24"/>
              </w:rPr>
            </w:pPr>
            <w:r w:rsidRPr="004B35F1">
              <w:rPr>
                <w:rFonts w:cs="Times New Roman"/>
                <w:szCs w:val="24"/>
              </w:rPr>
              <w:t>15.77</w:t>
            </w:r>
          </w:p>
        </w:tc>
      </w:tr>
      <w:tr w:rsidR="004B35F1" w:rsidRPr="004B35F1" w14:paraId="4FADDDA9" w14:textId="77777777" w:rsidTr="00AA3255">
        <w:trPr>
          <w:trHeight w:val="236"/>
        </w:trPr>
        <w:tc>
          <w:tcPr>
            <w:tcW w:w="3539" w:type="dxa"/>
            <w:shd w:val="clear" w:color="auto" w:fill="auto"/>
            <w:vAlign w:val="center"/>
            <w:hideMark/>
          </w:tcPr>
          <w:p w14:paraId="0B4A3F05" w14:textId="1FF0C6FA" w:rsidR="006E77C7" w:rsidRPr="004B35F1" w:rsidRDefault="00564AB2" w:rsidP="00AA3255">
            <w:pPr>
              <w:widowControl/>
              <w:rPr>
                <w:rFonts w:cs="Times New Roman"/>
                <w:kern w:val="0"/>
                <w:szCs w:val="24"/>
              </w:rPr>
            </w:pPr>
            <w:r w:rsidRPr="004B35F1">
              <w:rPr>
                <w:rFonts w:cs="Times New Roman"/>
                <w:kern w:val="0"/>
                <w:szCs w:val="24"/>
              </w:rPr>
              <w:t>Motion and imbalance impairment</w:t>
            </w:r>
          </w:p>
        </w:tc>
        <w:tc>
          <w:tcPr>
            <w:tcW w:w="2480" w:type="dxa"/>
            <w:shd w:val="clear" w:color="auto" w:fill="auto"/>
            <w:noWrap/>
            <w:vAlign w:val="center"/>
          </w:tcPr>
          <w:p w14:paraId="3A604D74" w14:textId="77777777" w:rsidR="006E77C7" w:rsidRPr="004B35F1" w:rsidRDefault="006E77C7" w:rsidP="00AA3255">
            <w:pPr>
              <w:jc w:val="center"/>
              <w:rPr>
                <w:rFonts w:cs="Times New Roman"/>
                <w:szCs w:val="24"/>
              </w:rPr>
            </w:pPr>
            <w:r w:rsidRPr="004B35F1">
              <w:rPr>
                <w:rFonts w:cs="Times New Roman"/>
                <w:szCs w:val="24"/>
              </w:rPr>
              <w:t>0.22</w:t>
            </w:r>
          </w:p>
        </w:tc>
        <w:tc>
          <w:tcPr>
            <w:tcW w:w="2481" w:type="dxa"/>
            <w:shd w:val="clear" w:color="auto" w:fill="auto"/>
            <w:noWrap/>
            <w:vAlign w:val="center"/>
          </w:tcPr>
          <w:p w14:paraId="1B881C2E" w14:textId="77777777" w:rsidR="006E77C7" w:rsidRPr="004B35F1" w:rsidRDefault="006E77C7" w:rsidP="00AA3255">
            <w:pPr>
              <w:jc w:val="center"/>
              <w:rPr>
                <w:rFonts w:cs="Times New Roman"/>
                <w:szCs w:val="24"/>
              </w:rPr>
            </w:pPr>
            <w:r w:rsidRPr="004B35F1">
              <w:rPr>
                <w:rFonts w:cs="Times New Roman"/>
                <w:szCs w:val="24"/>
              </w:rPr>
              <w:t>0.16</w:t>
            </w:r>
          </w:p>
        </w:tc>
      </w:tr>
      <w:tr w:rsidR="004B35F1" w:rsidRPr="004B35F1" w14:paraId="02BED359" w14:textId="77777777" w:rsidTr="00AA3255">
        <w:trPr>
          <w:trHeight w:val="236"/>
        </w:trPr>
        <w:tc>
          <w:tcPr>
            <w:tcW w:w="3539" w:type="dxa"/>
            <w:shd w:val="clear" w:color="auto" w:fill="auto"/>
            <w:vAlign w:val="center"/>
            <w:hideMark/>
          </w:tcPr>
          <w:p w14:paraId="5C1D8B23" w14:textId="730E1BE4" w:rsidR="006E77C7" w:rsidRPr="004B35F1" w:rsidRDefault="00DE45FA" w:rsidP="00AA3255">
            <w:pPr>
              <w:widowControl/>
              <w:rPr>
                <w:rFonts w:cs="Times New Roman"/>
                <w:kern w:val="0"/>
                <w:szCs w:val="24"/>
              </w:rPr>
            </w:pPr>
            <w:r w:rsidRPr="004B35F1">
              <w:rPr>
                <w:rFonts w:cs="Times New Roman"/>
                <w:kern w:val="0"/>
                <w:szCs w:val="24"/>
              </w:rPr>
              <w:t>Vocal and speech impairment</w:t>
            </w:r>
          </w:p>
        </w:tc>
        <w:tc>
          <w:tcPr>
            <w:tcW w:w="2480" w:type="dxa"/>
            <w:shd w:val="clear" w:color="auto" w:fill="auto"/>
            <w:noWrap/>
            <w:vAlign w:val="center"/>
          </w:tcPr>
          <w:p w14:paraId="746FA962" w14:textId="77777777" w:rsidR="006E77C7" w:rsidRPr="004B35F1" w:rsidRDefault="006E77C7" w:rsidP="00AA3255">
            <w:pPr>
              <w:jc w:val="center"/>
              <w:rPr>
                <w:rFonts w:cs="Times New Roman"/>
                <w:szCs w:val="24"/>
              </w:rPr>
            </w:pPr>
            <w:r w:rsidRPr="004B35F1">
              <w:rPr>
                <w:rFonts w:cs="Times New Roman"/>
                <w:szCs w:val="24"/>
              </w:rPr>
              <w:t>0.44</w:t>
            </w:r>
          </w:p>
        </w:tc>
        <w:tc>
          <w:tcPr>
            <w:tcW w:w="2481" w:type="dxa"/>
            <w:shd w:val="clear" w:color="auto" w:fill="auto"/>
            <w:noWrap/>
            <w:vAlign w:val="center"/>
          </w:tcPr>
          <w:p w14:paraId="7AC2157A" w14:textId="77777777" w:rsidR="006E77C7" w:rsidRPr="004B35F1" w:rsidRDefault="006E77C7" w:rsidP="00AA3255">
            <w:pPr>
              <w:jc w:val="center"/>
              <w:rPr>
                <w:rFonts w:cs="Times New Roman"/>
                <w:szCs w:val="24"/>
              </w:rPr>
            </w:pPr>
            <w:r w:rsidRPr="004B35F1">
              <w:rPr>
                <w:rFonts w:cs="Times New Roman"/>
                <w:szCs w:val="24"/>
              </w:rPr>
              <w:t>0.22</w:t>
            </w:r>
          </w:p>
        </w:tc>
      </w:tr>
      <w:tr w:rsidR="004B35F1" w:rsidRPr="004B35F1" w14:paraId="0EAE823F" w14:textId="77777777" w:rsidTr="00AA3255">
        <w:trPr>
          <w:trHeight w:val="236"/>
        </w:trPr>
        <w:tc>
          <w:tcPr>
            <w:tcW w:w="3539" w:type="dxa"/>
            <w:shd w:val="clear" w:color="auto" w:fill="auto"/>
            <w:vAlign w:val="center"/>
            <w:hideMark/>
          </w:tcPr>
          <w:p w14:paraId="6DBEB1B4" w14:textId="63A3DB53" w:rsidR="006E77C7" w:rsidRPr="004B35F1" w:rsidRDefault="00A321D9" w:rsidP="00AA3255">
            <w:pPr>
              <w:widowControl/>
              <w:rPr>
                <w:rFonts w:cs="Times New Roman"/>
                <w:kern w:val="0"/>
                <w:szCs w:val="24"/>
              </w:rPr>
            </w:pPr>
            <w:r>
              <w:rPr>
                <w:rFonts w:cs="Times New Roman"/>
                <w:kern w:val="0"/>
                <w:szCs w:val="24"/>
              </w:rPr>
              <w:t>Locomotor impairment</w:t>
            </w:r>
          </w:p>
        </w:tc>
        <w:tc>
          <w:tcPr>
            <w:tcW w:w="2480" w:type="dxa"/>
            <w:shd w:val="clear" w:color="auto" w:fill="auto"/>
            <w:noWrap/>
            <w:vAlign w:val="center"/>
          </w:tcPr>
          <w:p w14:paraId="47B44552" w14:textId="77777777" w:rsidR="006E77C7" w:rsidRPr="004B35F1" w:rsidRDefault="006E77C7" w:rsidP="00AA3255">
            <w:pPr>
              <w:jc w:val="center"/>
              <w:rPr>
                <w:rFonts w:cs="Times New Roman"/>
                <w:szCs w:val="24"/>
              </w:rPr>
            </w:pPr>
            <w:r w:rsidRPr="004B35F1">
              <w:rPr>
                <w:rFonts w:cs="Times New Roman"/>
                <w:szCs w:val="24"/>
              </w:rPr>
              <w:t>32.35</w:t>
            </w:r>
          </w:p>
        </w:tc>
        <w:tc>
          <w:tcPr>
            <w:tcW w:w="2481" w:type="dxa"/>
            <w:shd w:val="clear" w:color="auto" w:fill="auto"/>
            <w:noWrap/>
            <w:vAlign w:val="center"/>
          </w:tcPr>
          <w:p w14:paraId="69D4402A" w14:textId="77777777" w:rsidR="006E77C7" w:rsidRPr="004B35F1" w:rsidRDefault="006E77C7" w:rsidP="00AA3255">
            <w:pPr>
              <w:jc w:val="center"/>
              <w:rPr>
                <w:rFonts w:cs="Times New Roman"/>
                <w:szCs w:val="24"/>
              </w:rPr>
            </w:pPr>
            <w:r w:rsidRPr="004B35F1">
              <w:rPr>
                <w:rFonts w:cs="Times New Roman"/>
                <w:szCs w:val="24"/>
              </w:rPr>
              <w:t>33.31</w:t>
            </w:r>
          </w:p>
        </w:tc>
      </w:tr>
      <w:tr w:rsidR="004B35F1" w:rsidRPr="004B35F1" w14:paraId="616929A5" w14:textId="77777777" w:rsidTr="00AA3255">
        <w:trPr>
          <w:trHeight w:val="236"/>
        </w:trPr>
        <w:tc>
          <w:tcPr>
            <w:tcW w:w="3539" w:type="dxa"/>
            <w:shd w:val="clear" w:color="auto" w:fill="auto"/>
            <w:vAlign w:val="center"/>
            <w:hideMark/>
          </w:tcPr>
          <w:p w14:paraId="57C76F72" w14:textId="5DBD9772" w:rsidR="006E77C7" w:rsidRPr="004B35F1" w:rsidRDefault="00ED3441" w:rsidP="00AA3255">
            <w:pPr>
              <w:widowControl/>
              <w:rPr>
                <w:rFonts w:cs="Times New Roman"/>
                <w:kern w:val="0"/>
                <w:szCs w:val="24"/>
              </w:rPr>
            </w:pPr>
            <w:r w:rsidRPr="004B35F1">
              <w:rPr>
                <w:rFonts w:cs="Times New Roman"/>
                <w:kern w:val="0"/>
                <w:szCs w:val="24"/>
              </w:rPr>
              <w:t>Intellectual and developmental disability</w:t>
            </w:r>
          </w:p>
        </w:tc>
        <w:tc>
          <w:tcPr>
            <w:tcW w:w="2480" w:type="dxa"/>
            <w:shd w:val="clear" w:color="auto" w:fill="auto"/>
            <w:noWrap/>
            <w:vAlign w:val="center"/>
          </w:tcPr>
          <w:p w14:paraId="190B49F9" w14:textId="77777777" w:rsidR="006E77C7" w:rsidRPr="004B35F1" w:rsidRDefault="006E77C7" w:rsidP="00AA3255">
            <w:pPr>
              <w:jc w:val="center"/>
              <w:rPr>
                <w:rFonts w:cs="Times New Roman"/>
                <w:szCs w:val="24"/>
              </w:rPr>
            </w:pPr>
            <w:r w:rsidRPr="004B35F1">
              <w:rPr>
                <w:rFonts w:cs="Times New Roman"/>
                <w:szCs w:val="24"/>
              </w:rPr>
              <w:t>0.2</w:t>
            </w:r>
          </w:p>
        </w:tc>
        <w:tc>
          <w:tcPr>
            <w:tcW w:w="2481" w:type="dxa"/>
            <w:shd w:val="clear" w:color="auto" w:fill="auto"/>
            <w:noWrap/>
            <w:vAlign w:val="center"/>
          </w:tcPr>
          <w:p w14:paraId="61219BF6" w14:textId="77777777" w:rsidR="006E77C7" w:rsidRPr="004B35F1" w:rsidRDefault="006E77C7" w:rsidP="00AA3255">
            <w:pPr>
              <w:jc w:val="center"/>
              <w:rPr>
                <w:rFonts w:cs="Times New Roman"/>
                <w:szCs w:val="24"/>
              </w:rPr>
            </w:pPr>
            <w:r w:rsidRPr="004B35F1">
              <w:rPr>
                <w:rFonts w:cs="Times New Roman"/>
                <w:szCs w:val="24"/>
              </w:rPr>
              <w:t>0.17</w:t>
            </w:r>
          </w:p>
        </w:tc>
      </w:tr>
      <w:tr w:rsidR="004B35F1" w:rsidRPr="004B35F1" w14:paraId="00DFA082" w14:textId="77777777" w:rsidTr="00AA3255">
        <w:trPr>
          <w:trHeight w:val="236"/>
        </w:trPr>
        <w:tc>
          <w:tcPr>
            <w:tcW w:w="3539" w:type="dxa"/>
            <w:shd w:val="clear" w:color="auto" w:fill="auto"/>
            <w:vAlign w:val="center"/>
            <w:hideMark/>
          </w:tcPr>
          <w:p w14:paraId="1A6F93C2" w14:textId="4D67DEA2" w:rsidR="006E77C7" w:rsidRPr="004B35F1" w:rsidRDefault="00812417" w:rsidP="00AA3255">
            <w:pPr>
              <w:widowControl/>
              <w:rPr>
                <w:rFonts w:cs="Times New Roman"/>
                <w:kern w:val="0"/>
                <w:szCs w:val="24"/>
              </w:rPr>
            </w:pPr>
            <w:r w:rsidRPr="004B35F1">
              <w:rPr>
                <w:rFonts w:cs="Times New Roman"/>
                <w:kern w:val="0"/>
                <w:szCs w:val="24"/>
              </w:rPr>
              <w:t>Internal organ loss function</w:t>
            </w:r>
            <w:r w:rsidR="005777CE" w:rsidRPr="004B35F1">
              <w:rPr>
                <w:rFonts w:cs="Times New Roman"/>
                <w:kern w:val="0"/>
                <w:szCs w:val="24"/>
              </w:rPr>
              <w:t xml:space="preserve"> and related disabilities</w:t>
            </w:r>
          </w:p>
        </w:tc>
        <w:tc>
          <w:tcPr>
            <w:tcW w:w="2480" w:type="dxa"/>
            <w:shd w:val="clear" w:color="auto" w:fill="auto"/>
            <w:noWrap/>
            <w:vAlign w:val="center"/>
          </w:tcPr>
          <w:p w14:paraId="458433C5" w14:textId="77777777" w:rsidR="006E77C7" w:rsidRPr="004B35F1" w:rsidRDefault="006E77C7" w:rsidP="00AA3255">
            <w:pPr>
              <w:jc w:val="center"/>
              <w:rPr>
                <w:rFonts w:cs="Times New Roman"/>
                <w:szCs w:val="24"/>
              </w:rPr>
            </w:pPr>
            <w:r w:rsidRPr="004B35F1">
              <w:rPr>
                <w:rFonts w:cs="Times New Roman"/>
                <w:szCs w:val="24"/>
              </w:rPr>
              <w:t>1.87</w:t>
            </w:r>
          </w:p>
        </w:tc>
        <w:tc>
          <w:tcPr>
            <w:tcW w:w="2481" w:type="dxa"/>
            <w:shd w:val="clear" w:color="auto" w:fill="auto"/>
            <w:noWrap/>
            <w:vAlign w:val="center"/>
          </w:tcPr>
          <w:p w14:paraId="7BC2F28A" w14:textId="77777777" w:rsidR="006E77C7" w:rsidRPr="004B35F1" w:rsidRDefault="006E77C7" w:rsidP="00AA3255">
            <w:pPr>
              <w:jc w:val="center"/>
              <w:rPr>
                <w:rFonts w:cs="Times New Roman"/>
                <w:szCs w:val="24"/>
              </w:rPr>
            </w:pPr>
            <w:r w:rsidRPr="004B35F1">
              <w:rPr>
                <w:rFonts w:cs="Times New Roman"/>
                <w:szCs w:val="24"/>
              </w:rPr>
              <w:t>1.93</w:t>
            </w:r>
          </w:p>
        </w:tc>
      </w:tr>
      <w:tr w:rsidR="004B35F1" w:rsidRPr="004B35F1" w14:paraId="671F3650" w14:textId="77777777" w:rsidTr="00AA3255">
        <w:trPr>
          <w:trHeight w:val="236"/>
        </w:trPr>
        <w:tc>
          <w:tcPr>
            <w:tcW w:w="3539" w:type="dxa"/>
            <w:shd w:val="clear" w:color="auto" w:fill="auto"/>
            <w:vAlign w:val="center"/>
            <w:hideMark/>
          </w:tcPr>
          <w:p w14:paraId="1E1D3ED2" w14:textId="24D4CE1C" w:rsidR="006E77C7" w:rsidRPr="004B35F1" w:rsidRDefault="00FC7763" w:rsidP="00AA3255">
            <w:pPr>
              <w:widowControl/>
              <w:rPr>
                <w:rFonts w:cs="Times New Roman"/>
                <w:kern w:val="0"/>
                <w:szCs w:val="24"/>
              </w:rPr>
            </w:pPr>
            <w:r w:rsidRPr="004B35F1">
              <w:rPr>
                <w:rFonts w:cs="Times New Roman"/>
                <w:kern w:val="0"/>
                <w:szCs w:val="24"/>
              </w:rPr>
              <w:t>Facial disfigurement</w:t>
            </w:r>
          </w:p>
        </w:tc>
        <w:tc>
          <w:tcPr>
            <w:tcW w:w="2480" w:type="dxa"/>
            <w:shd w:val="clear" w:color="auto" w:fill="auto"/>
            <w:noWrap/>
            <w:vAlign w:val="center"/>
          </w:tcPr>
          <w:p w14:paraId="62FFBC7B" w14:textId="77777777" w:rsidR="006E77C7" w:rsidRPr="004B35F1" w:rsidRDefault="006E77C7" w:rsidP="00AA3255">
            <w:pPr>
              <w:jc w:val="center"/>
              <w:rPr>
                <w:rFonts w:cs="Times New Roman"/>
                <w:szCs w:val="24"/>
              </w:rPr>
            </w:pPr>
            <w:r w:rsidRPr="004B35F1">
              <w:rPr>
                <w:rFonts w:cs="Times New Roman"/>
                <w:szCs w:val="24"/>
              </w:rPr>
              <w:t>0.01</w:t>
            </w:r>
          </w:p>
        </w:tc>
        <w:tc>
          <w:tcPr>
            <w:tcW w:w="2481" w:type="dxa"/>
            <w:shd w:val="clear" w:color="auto" w:fill="auto"/>
            <w:noWrap/>
            <w:vAlign w:val="center"/>
          </w:tcPr>
          <w:p w14:paraId="07EE96E3" w14:textId="77777777" w:rsidR="006E77C7" w:rsidRPr="004B35F1" w:rsidRDefault="006E77C7" w:rsidP="00AA3255">
            <w:pPr>
              <w:jc w:val="center"/>
              <w:rPr>
                <w:rFonts w:cs="Times New Roman"/>
                <w:szCs w:val="24"/>
              </w:rPr>
            </w:pPr>
            <w:r w:rsidRPr="004B35F1">
              <w:rPr>
                <w:rFonts w:cs="Times New Roman"/>
                <w:szCs w:val="24"/>
              </w:rPr>
              <w:t>0.01</w:t>
            </w:r>
          </w:p>
        </w:tc>
      </w:tr>
      <w:tr w:rsidR="004B35F1" w:rsidRPr="004B35F1" w14:paraId="4F47845F" w14:textId="77777777" w:rsidTr="00AA3255">
        <w:trPr>
          <w:trHeight w:val="236"/>
        </w:trPr>
        <w:tc>
          <w:tcPr>
            <w:tcW w:w="3539" w:type="dxa"/>
            <w:shd w:val="clear" w:color="auto" w:fill="auto"/>
            <w:vAlign w:val="center"/>
            <w:hideMark/>
          </w:tcPr>
          <w:p w14:paraId="33738F94" w14:textId="12F3D92C" w:rsidR="006E77C7" w:rsidRPr="004B35F1" w:rsidRDefault="007776E3" w:rsidP="00AA3255">
            <w:pPr>
              <w:widowControl/>
              <w:rPr>
                <w:rFonts w:cs="Times New Roman"/>
                <w:kern w:val="0"/>
                <w:szCs w:val="24"/>
              </w:rPr>
            </w:pPr>
            <w:r w:rsidRPr="004B35F1">
              <w:rPr>
                <w:rFonts w:cs="Times New Roman"/>
                <w:kern w:val="0"/>
                <w:szCs w:val="24"/>
              </w:rPr>
              <w:t>Persistent vegetative state</w:t>
            </w:r>
          </w:p>
        </w:tc>
        <w:tc>
          <w:tcPr>
            <w:tcW w:w="2480" w:type="dxa"/>
            <w:shd w:val="clear" w:color="auto" w:fill="auto"/>
            <w:noWrap/>
            <w:vAlign w:val="center"/>
          </w:tcPr>
          <w:p w14:paraId="7357E58C" w14:textId="77777777" w:rsidR="006E77C7" w:rsidRPr="004B35F1" w:rsidRDefault="006E77C7" w:rsidP="00AA3255">
            <w:pPr>
              <w:jc w:val="center"/>
              <w:rPr>
                <w:rFonts w:cs="Times New Roman"/>
                <w:szCs w:val="24"/>
              </w:rPr>
            </w:pPr>
            <w:r w:rsidRPr="004B35F1">
              <w:rPr>
                <w:rFonts w:cs="Times New Roman"/>
                <w:szCs w:val="24"/>
              </w:rPr>
              <w:t>0.68</w:t>
            </w:r>
          </w:p>
        </w:tc>
        <w:tc>
          <w:tcPr>
            <w:tcW w:w="2481" w:type="dxa"/>
            <w:shd w:val="clear" w:color="auto" w:fill="auto"/>
            <w:noWrap/>
            <w:vAlign w:val="center"/>
          </w:tcPr>
          <w:p w14:paraId="0E0E2253" w14:textId="77777777" w:rsidR="006E77C7" w:rsidRPr="004B35F1" w:rsidRDefault="006E77C7" w:rsidP="00AA3255">
            <w:pPr>
              <w:jc w:val="center"/>
              <w:rPr>
                <w:rFonts w:cs="Times New Roman"/>
                <w:szCs w:val="24"/>
              </w:rPr>
            </w:pPr>
            <w:r w:rsidRPr="004B35F1">
              <w:rPr>
                <w:rFonts w:cs="Times New Roman"/>
                <w:szCs w:val="24"/>
              </w:rPr>
              <w:t>0.69</w:t>
            </w:r>
          </w:p>
        </w:tc>
      </w:tr>
      <w:tr w:rsidR="004B35F1" w:rsidRPr="004B35F1" w14:paraId="0E695D5A" w14:textId="77777777" w:rsidTr="00AA3255">
        <w:trPr>
          <w:trHeight w:val="236"/>
        </w:trPr>
        <w:tc>
          <w:tcPr>
            <w:tcW w:w="3539" w:type="dxa"/>
            <w:shd w:val="clear" w:color="auto" w:fill="auto"/>
            <w:vAlign w:val="center"/>
            <w:hideMark/>
          </w:tcPr>
          <w:p w14:paraId="05AE0F86" w14:textId="2FDF2E06" w:rsidR="006E77C7" w:rsidRPr="004B35F1" w:rsidRDefault="007A5078" w:rsidP="00AA3255">
            <w:pPr>
              <w:widowControl/>
              <w:rPr>
                <w:rFonts w:cs="Times New Roman"/>
                <w:kern w:val="0"/>
                <w:szCs w:val="24"/>
              </w:rPr>
            </w:pPr>
            <w:r w:rsidRPr="004B35F1">
              <w:rPr>
                <w:rFonts w:cs="Times New Roman"/>
                <w:kern w:val="0"/>
                <w:szCs w:val="24"/>
              </w:rPr>
              <w:t>Dementia</w:t>
            </w:r>
          </w:p>
        </w:tc>
        <w:tc>
          <w:tcPr>
            <w:tcW w:w="2480" w:type="dxa"/>
            <w:shd w:val="clear" w:color="auto" w:fill="auto"/>
            <w:noWrap/>
            <w:vAlign w:val="center"/>
          </w:tcPr>
          <w:p w14:paraId="01964773" w14:textId="77777777" w:rsidR="006E77C7" w:rsidRPr="004B35F1" w:rsidRDefault="006E77C7" w:rsidP="00AA3255">
            <w:pPr>
              <w:jc w:val="center"/>
              <w:rPr>
                <w:rFonts w:cs="Times New Roman"/>
                <w:szCs w:val="24"/>
              </w:rPr>
            </w:pPr>
            <w:r w:rsidRPr="004B35F1">
              <w:rPr>
                <w:rFonts w:cs="Times New Roman"/>
                <w:szCs w:val="24"/>
              </w:rPr>
              <w:t>5.27</w:t>
            </w:r>
          </w:p>
        </w:tc>
        <w:tc>
          <w:tcPr>
            <w:tcW w:w="2481" w:type="dxa"/>
            <w:shd w:val="clear" w:color="auto" w:fill="auto"/>
            <w:noWrap/>
            <w:vAlign w:val="center"/>
          </w:tcPr>
          <w:p w14:paraId="7D3FA9FE" w14:textId="77777777" w:rsidR="006E77C7" w:rsidRPr="004B35F1" w:rsidRDefault="006E77C7" w:rsidP="00AA3255">
            <w:pPr>
              <w:jc w:val="center"/>
              <w:rPr>
                <w:rFonts w:cs="Times New Roman"/>
                <w:szCs w:val="24"/>
              </w:rPr>
            </w:pPr>
            <w:r w:rsidRPr="004B35F1">
              <w:rPr>
                <w:rFonts w:cs="Times New Roman"/>
                <w:szCs w:val="24"/>
              </w:rPr>
              <w:t>4.54</w:t>
            </w:r>
          </w:p>
        </w:tc>
      </w:tr>
      <w:tr w:rsidR="004B35F1" w:rsidRPr="004B35F1" w14:paraId="57DCB7A7" w14:textId="77777777" w:rsidTr="00AA3255">
        <w:trPr>
          <w:trHeight w:val="236"/>
        </w:trPr>
        <w:tc>
          <w:tcPr>
            <w:tcW w:w="3539" w:type="dxa"/>
            <w:shd w:val="clear" w:color="auto" w:fill="auto"/>
            <w:vAlign w:val="center"/>
            <w:hideMark/>
          </w:tcPr>
          <w:p w14:paraId="7B2F103F" w14:textId="1FF56922" w:rsidR="006E77C7" w:rsidRPr="004B35F1" w:rsidRDefault="007A5078" w:rsidP="00AA3255">
            <w:pPr>
              <w:widowControl/>
              <w:rPr>
                <w:rFonts w:cs="Times New Roman"/>
                <w:kern w:val="0"/>
                <w:szCs w:val="24"/>
              </w:rPr>
            </w:pPr>
            <w:r w:rsidRPr="004B35F1">
              <w:rPr>
                <w:rFonts w:cs="Times New Roman"/>
                <w:kern w:val="0"/>
                <w:szCs w:val="24"/>
              </w:rPr>
              <w:t>Autism</w:t>
            </w:r>
          </w:p>
        </w:tc>
        <w:tc>
          <w:tcPr>
            <w:tcW w:w="2480" w:type="dxa"/>
            <w:shd w:val="clear" w:color="auto" w:fill="auto"/>
            <w:noWrap/>
            <w:vAlign w:val="center"/>
          </w:tcPr>
          <w:p w14:paraId="578F36D3" w14:textId="77777777" w:rsidR="006E77C7" w:rsidRPr="004B35F1" w:rsidRDefault="006E77C7" w:rsidP="00AA3255">
            <w:pPr>
              <w:jc w:val="center"/>
              <w:rPr>
                <w:rFonts w:cs="Times New Roman"/>
                <w:szCs w:val="24"/>
              </w:rPr>
            </w:pPr>
            <w:r w:rsidRPr="004B35F1">
              <w:rPr>
                <w:rFonts w:cs="Times New Roman"/>
                <w:szCs w:val="24"/>
              </w:rPr>
              <w:t>0.04</w:t>
            </w:r>
          </w:p>
        </w:tc>
        <w:tc>
          <w:tcPr>
            <w:tcW w:w="2481" w:type="dxa"/>
            <w:shd w:val="clear" w:color="auto" w:fill="auto"/>
            <w:noWrap/>
            <w:vAlign w:val="center"/>
          </w:tcPr>
          <w:p w14:paraId="2C3712E5" w14:textId="77777777" w:rsidR="006E77C7" w:rsidRPr="004B35F1" w:rsidRDefault="006E77C7" w:rsidP="00AA3255">
            <w:pPr>
              <w:jc w:val="center"/>
              <w:rPr>
                <w:rFonts w:cs="Times New Roman"/>
                <w:szCs w:val="24"/>
              </w:rPr>
            </w:pPr>
            <w:r w:rsidRPr="004B35F1">
              <w:rPr>
                <w:rFonts w:cs="Times New Roman"/>
                <w:szCs w:val="24"/>
              </w:rPr>
              <w:t>0.03</w:t>
            </w:r>
          </w:p>
        </w:tc>
      </w:tr>
      <w:tr w:rsidR="004B35F1" w:rsidRPr="004B35F1" w14:paraId="7557C424" w14:textId="77777777" w:rsidTr="00AA3255">
        <w:trPr>
          <w:trHeight w:val="236"/>
        </w:trPr>
        <w:tc>
          <w:tcPr>
            <w:tcW w:w="3539" w:type="dxa"/>
            <w:shd w:val="clear" w:color="auto" w:fill="auto"/>
            <w:vAlign w:val="center"/>
            <w:hideMark/>
          </w:tcPr>
          <w:p w14:paraId="497E610D" w14:textId="24CF05BC" w:rsidR="006E77C7" w:rsidRPr="004B35F1" w:rsidRDefault="00B07DFE" w:rsidP="00AA3255">
            <w:pPr>
              <w:widowControl/>
              <w:rPr>
                <w:rFonts w:cs="Times New Roman"/>
                <w:kern w:val="0"/>
                <w:szCs w:val="24"/>
              </w:rPr>
            </w:pPr>
            <w:r w:rsidRPr="004B35F1">
              <w:rPr>
                <w:rFonts w:cs="Times New Roman"/>
                <w:kern w:val="0"/>
                <w:szCs w:val="24"/>
              </w:rPr>
              <w:t>Chronic mental conditions</w:t>
            </w:r>
          </w:p>
        </w:tc>
        <w:tc>
          <w:tcPr>
            <w:tcW w:w="2480" w:type="dxa"/>
            <w:shd w:val="clear" w:color="auto" w:fill="auto"/>
            <w:noWrap/>
            <w:vAlign w:val="center"/>
          </w:tcPr>
          <w:p w14:paraId="105E1255" w14:textId="77777777" w:rsidR="006E77C7" w:rsidRPr="004B35F1" w:rsidRDefault="006E77C7" w:rsidP="00AA3255">
            <w:pPr>
              <w:jc w:val="center"/>
              <w:rPr>
                <w:rFonts w:cs="Times New Roman"/>
                <w:szCs w:val="24"/>
              </w:rPr>
            </w:pPr>
            <w:r w:rsidRPr="004B35F1">
              <w:rPr>
                <w:rFonts w:cs="Times New Roman"/>
                <w:szCs w:val="24"/>
              </w:rPr>
              <w:t>0.26</w:t>
            </w:r>
          </w:p>
        </w:tc>
        <w:tc>
          <w:tcPr>
            <w:tcW w:w="2481" w:type="dxa"/>
            <w:shd w:val="clear" w:color="auto" w:fill="auto"/>
            <w:noWrap/>
            <w:vAlign w:val="center"/>
          </w:tcPr>
          <w:p w14:paraId="03F1FBDB" w14:textId="77777777" w:rsidR="006E77C7" w:rsidRPr="004B35F1" w:rsidRDefault="006E77C7" w:rsidP="00AA3255">
            <w:pPr>
              <w:jc w:val="center"/>
              <w:rPr>
                <w:rFonts w:cs="Times New Roman"/>
                <w:szCs w:val="24"/>
              </w:rPr>
            </w:pPr>
            <w:r w:rsidRPr="004B35F1">
              <w:rPr>
                <w:rFonts w:cs="Times New Roman"/>
                <w:szCs w:val="24"/>
              </w:rPr>
              <w:t>0.26</w:t>
            </w:r>
          </w:p>
        </w:tc>
      </w:tr>
      <w:tr w:rsidR="004B35F1" w:rsidRPr="004B35F1" w14:paraId="13593346" w14:textId="77777777" w:rsidTr="00AA3255">
        <w:trPr>
          <w:trHeight w:val="236"/>
        </w:trPr>
        <w:tc>
          <w:tcPr>
            <w:tcW w:w="3539" w:type="dxa"/>
            <w:shd w:val="clear" w:color="auto" w:fill="auto"/>
            <w:vAlign w:val="center"/>
            <w:hideMark/>
          </w:tcPr>
          <w:p w14:paraId="430C9323" w14:textId="351BC29B" w:rsidR="006E77C7" w:rsidRPr="004B35F1" w:rsidRDefault="007E4275" w:rsidP="00AA3255">
            <w:pPr>
              <w:widowControl/>
              <w:rPr>
                <w:rFonts w:cs="Times New Roman"/>
                <w:kern w:val="0"/>
                <w:szCs w:val="24"/>
              </w:rPr>
            </w:pPr>
            <w:r w:rsidRPr="004B35F1">
              <w:rPr>
                <w:rFonts w:cs="Times New Roman"/>
                <w:kern w:val="0"/>
                <w:szCs w:val="24"/>
              </w:rPr>
              <w:t>Multiple disabilities</w:t>
            </w:r>
          </w:p>
        </w:tc>
        <w:tc>
          <w:tcPr>
            <w:tcW w:w="2480" w:type="dxa"/>
            <w:shd w:val="clear" w:color="auto" w:fill="auto"/>
            <w:noWrap/>
            <w:vAlign w:val="center"/>
          </w:tcPr>
          <w:p w14:paraId="54757B82" w14:textId="77777777" w:rsidR="006E77C7" w:rsidRPr="004B35F1" w:rsidRDefault="006E77C7" w:rsidP="00AA3255">
            <w:pPr>
              <w:jc w:val="center"/>
              <w:rPr>
                <w:rFonts w:cs="Times New Roman"/>
                <w:szCs w:val="24"/>
              </w:rPr>
            </w:pPr>
            <w:r w:rsidRPr="004B35F1">
              <w:rPr>
                <w:rFonts w:cs="Times New Roman"/>
                <w:szCs w:val="24"/>
              </w:rPr>
              <w:t>19.88</w:t>
            </w:r>
          </w:p>
        </w:tc>
        <w:tc>
          <w:tcPr>
            <w:tcW w:w="2481" w:type="dxa"/>
            <w:shd w:val="clear" w:color="auto" w:fill="auto"/>
            <w:noWrap/>
            <w:vAlign w:val="center"/>
          </w:tcPr>
          <w:p w14:paraId="3A10033E" w14:textId="77777777" w:rsidR="006E77C7" w:rsidRPr="004B35F1" w:rsidRDefault="006E77C7" w:rsidP="00AA3255">
            <w:pPr>
              <w:jc w:val="center"/>
              <w:rPr>
                <w:rFonts w:cs="Times New Roman"/>
                <w:szCs w:val="24"/>
              </w:rPr>
            </w:pPr>
            <w:r w:rsidRPr="004B35F1">
              <w:rPr>
                <w:rFonts w:cs="Times New Roman"/>
                <w:szCs w:val="24"/>
              </w:rPr>
              <w:t>18.53</w:t>
            </w:r>
          </w:p>
        </w:tc>
      </w:tr>
      <w:tr w:rsidR="004B35F1" w:rsidRPr="004B35F1" w14:paraId="595554C5" w14:textId="77777777" w:rsidTr="00AA3255">
        <w:trPr>
          <w:trHeight w:val="236"/>
        </w:trPr>
        <w:tc>
          <w:tcPr>
            <w:tcW w:w="3539" w:type="dxa"/>
            <w:shd w:val="clear" w:color="auto" w:fill="auto"/>
            <w:vAlign w:val="center"/>
            <w:hideMark/>
          </w:tcPr>
          <w:p w14:paraId="6010BE6C" w14:textId="05058ED3" w:rsidR="006E77C7" w:rsidRPr="004B35F1" w:rsidRDefault="002C41B6" w:rsidP="00AA3255">
            <w:pPr>
              <w:widowControl/>
              <w:rPr>
                <w:rFonts w:cs="Times New Roman"/>
                <w:kern w:val="0"/>
                <w:szCs w:val="24"/>
              </w:rPr>
            </w:pPr>
            <w:r w:rsidRPr="004B35F1">
              <w:rPr>
                <w:rFonts w:cs="Times New Roman"/>
                <w:kern w:val="0"/>
                <w:szCs w:val="24"/>
              </w:rPr>
              <w:t xml:space="preserve">Intractable epilepsy </w:t>
            </w:r>
          </w:p>
        </w:tc>
        <w:tc>
          <w:tcPr>
            <w:tcW w:w="2480" w:type="dxa"/>
            <w:shd w:val="clear" w:color="auto" w:fill="auto"/>
            <w:noWrap/>
            <w:vAlign w:val="center"/>
          </w:tcPr>
          <w:p w14:paraId="7D6625B3" w14:textId="77777777" w:rsidR="006E77C7" w:rsidRPr="004B35F1" w:rsidRDefault="006E77C7" w:rsidP="00AA3255">
            <w:pPr>
              <w:jc w:val="center"/>
              <w:rPr>
                <w:rFonts w:cs="Times New Roman"/>
                <w:szCs w:val="24"/>
              </w:rPr>
            </w:pPr>
            <w:r w:rsidRPr="004B35F1">
              <w:rPr>
                <w:rFonts w:cs="Times New Roman"/>
                <w:szCs w:val="24"/>
              </w:rPr>
              <w:t>0.01</w:t>
            </w:r>
          </w:p>
        </w:tc>
        <w:tc>
          <w:tcPr>
            <w:tcW w:w="2481" w:type="dxa"/>
            <w:shd w:val="clear" w:color="auto" w:fill="auto"/>
            <w:noWrap/>
            <w:vAlign w:val="center"/>
          </w:tcPr>
          <w:p w14:paraId="52C13684" w14:textId="77777777" w:rsidR="006E77C7" w:rsidRPr="004B35F1" w:rsidRDefault="006E77C7" w:rsidP="00AA3255">
            <w:pPr>
              <w:jc w:val="center"/>
              <w:rPr>
                <w:rFonts w:cs="Times New Roman"/>
                <w:szCs w:val="24"/>
              </w:rPr>
            </w:pPr>
            <w:r w:rsidRPr="004B35F1">
              <w:rPr>
                <w:rFonts w:cs="Times New Roman"/>
                <w:szCs w:val="24"/>
              </w:rPr>
              <w:t>0.01</w:t>
            </w:r>
          </w:p>
        </w:tc>
      </w:tr>
      <w:tr w:rsidR="004B35F1" w:rsidRPr="004B35F1" w14:paraId="02639FC0" w14:textId="77777777" w:rsidTr="00AA3255">
        <w:trPr>
          <w:trHeight w:val="236"/>
        </w:trPr>
        <w:tc>
          <w:tcPr>
            <w:tcW w:w="3539" w:type="dxa"/>
            <w:shd w:val="clear" w:color="auto" w:fill="auto"/>
            <w:vAlign w:val="center"/>
            <w:hideMark/>
          </w:tcPr>
          <w:p w14:paraId="39A1FC35" w14:textId="4144F850" w:rsidR="006E77C7" w:rsidRPr="004B35F1" w:rsidRDefault="00512E12" w:rsidP="00AA3255">
            <w:pPr>
              <w:widowControl/>
              <w:rPr>
                <w:rFonts w:cs="Times New Roman"/>
                <w:kern w:val="0"/>
                <w:szCs w:val="24"/>
              </w:rPr>
            </w:pPr>
            <w:r w:rsidRPr="004B35F1">
              <w:rPr>
                <w:rFonts w:cs="Times New Roman"/>
                <w:kern w:val="0"/>
                <w:szCs w:val="24"/>
              </w:rPr>
              <w:t>Rare diseases</w:t>
            </w:r>
            <w:r w:rsidR="006E77C7" w:rsidRPr="004B35F1">
              <w:rPr>
                <w:rFonts w:cs="Times New Roman"/>
                <w:kern w:val="0"/>
                <w:szCs w:val="24"/>
              </w:rPr>
              <w:t xml:space="preserve"> </w:t>
            </w:r>
          </w:p>
        </w:tc>
        <w:tc>
          <w:tcPr>
            <w:tcW w:w="2480" w:type="dxa"/>
            <w:shd w:val="clear" w:color="auto" w:fill="auto"/>
            <w:noWrap/>
            <w:vAlign w:val="center"/>
          </w:tcPr>
          <w:p w14:paraId="165553A6" w14:textId="77777777" w:rsidR="006E77C7" w:rsidRPr="004B35F1" w:rsidRDefault="006E77C7" w:rsidP="00AA3255">
            <w:pPr>
              <w:jc w:val="center"/>
              <w:rPr>
                <w:rFonts w:cs="Times New Roman"/>
                <w:szCs w:val="24"/>
              </w:rPr>
            </w:pPr>
            <w:r w:rsidRPr="004B35F1">
              <w:rPr>
                <w:rFonts w:cs="Times New Roman"/>
                <w:szCs w:val="24"/>
              </w:rPr>
              <w:t>0.12</w:t>
            </w:r>
          </w:p>
        </w:tc>
        <w:tc>
          <w:tcPr>
            <w:tcW w:w="2481" w:type="dxa"/>
            <w:shd w:val="clear" w:color="auto" w:fill="auto"/>
            <w:noWrap/>
            <w:vAlign w:val="center"/>
          </w:tcPr>
          <w:p w14:paraId="6276CB56" w14:textId="77777777" w:rsidR="006E77C7" w:rsidRPr="004B35F1" w:rsidRDefault="006E77C7" w:rsidP="00AA3255">
            <w:pPr>
              <w:jc w:val="center"/>
              <w:rPr>
                <w:rFonts w:cs="Times New Roman"/>
                <w:szCs w:val="24"/>
              </w:rPr>
            </w:pPr>
            <w:r w:rsidRPr="004B35F1">
              <w:rPr>
                <w:rFonts w:cs="Times New Roman"/>
                <w:szCs w:val="24"/>
              </w:rPr>
              <w:t>0.12</w:t>
            </w:r>
          </w:p>
        </w:tc>
      </w:tr>
      <w:tr w:rsidR="004B35F1" w:rsidRPr="004B35F1" w14:paraId="761BFAC7" w14:textId="77777777" w:rsidTr="00AA3255">
        <w:trPr>
          <w:trHeight w:val="236"/>
        </w:trPr>
        <w:tc>
          <w:tcPr>
            <w:tcW w:w="3539" w:type="dxa"/>
            <w:shd w:val="clear" w:color="auto" w:fill="auto"/>
            <w:vAlign w:val="center"/>
            <w:hideMark/>
          </w:tcPr>
          <w:p w14:paraId="42F445BE" w14:textId="0DF6EFBB" w:rsidR="006E77C7" w:rsidRPr="004B35F1" w:rsidRDefault="00206430" w:rsidP="00AA3255">
            <w:pPr>
              <w:widowControl/>
              <w:rPr>
                <w:rFonts w:cs="Times New Roman"/>
                <w:kern w:val="0"/>
                <w:szCs w:val="24"/>
              </w:rPr>
            </w:pPr>
            <w:r w:rsidRPr="004B35F1">
              <w:rPr>
                <w:rFonts w:cs="Times New Roman"/>
                <w:kern w:val="0"/>
                <w:szCs w:val="24"/>
              </w:rPr>
              <w:t>Other</w:t>
            </w:r>
          </w:p>
        </w:tc>
        <w:tc>
          <w:tcPr>
            <w:tcW w:w="2480" w:type="dxa"/>
            <w:shd w:val="clear" w:color="auto" w:fill="auto"/>
            <w:noWrap/>
            <w:vAlign w:val="center"/>
          </w:tcPr>
          <w:p w14:paraId="30245E52" w14:textId="77777777" w:rsidR="006E77C7" w:rsidRPr="004B35F1" w:rsidRDefault="006E77C7" w:rsidP="00AA3255">
            <w:pPr>
              <w:jc w:val="center"/>
              <w:rPr>
                <w:rFonts w:cs="Times New Roman"/>
                <w:szCs w:val="24"/>
              </w:rPr>
            </w:pPr>
            <w:r w:rsidRPr="004B35F1">
              <w:rPr>
                <w:rFonts w:cs="Times New Roman"/>
                <w:szCs w:val="24"/>
              </w:rPr>
              <w:t>0.05</w:t>
            </w:r>
          </w:p>
        </w:tc>
        <w:tc>
          <w:tcPr>
            <w:tcW w:w="2481" w:type="dxa"/>
            <w:shd w:val="clear" w:color="auto" w:fill="auto"/>
            <w:noWrap/>
            <w:vAlign w:val="center"/>
          </w:tcPr>
          <w:p w14:paraId="7E434787" w14:textId="77777777" w:rsidR="006E77C7" w:rsidRPr="004B35F1" w:rsidRDefault="006E77C7" w:rsidP="00AA3255">
            <w:pPr>
              <w:jc w:val="center"/>
              <w:rPr>
                <w:rFonts w:cs="Times New Roman"/>
                <w:szCs w:val="24"/>
              </w:rPr>
            </w:pPr>
            <w:r w:rsidRPr="004B35F1">
              <w:rPr>
                <w:rFonts w:cs="Times New Roman"/>
                <w:szCs w:val="24"/>
              </w:rPr>
              <w:t>0.06</w:t>
            </w:r>
          </w:p>
        </w:tc>
      </w:tr>
      <w:tr w:rsidR="004B35F1" w:rsidRPr="004B35F1" w14:paraId="21D713F9" w14:textId="77777777" w:rsidTr="00AA3255">
        <w:trPr>
          <w:trHeight w:val="70"/>
        </w:trPr>
        <w:tc>
          <w:tcPr>
            <w:tcW w:w="3539" w:type="dxa"/>
            <w:shd w:val="clear" w:color="auto" w:fill="auto"/>
            <w:vAlign w:val="center"/>
            <w:hideMark/>
          </w:tcPr>
          <w:p w14:paraId="2A70A47F" w14:textId="6750D057" w:rsidR="006E77C7" w:rsidRPr="004B35F1" w:rsidRDefault="005777CE" w:rsidP="00AA3255">
            <w:pPr>
              <w:widowControl/>
              <w:rPr>
                <w:rFonts w:cs="Times New Roman"/>
                <w:kern w:val="0"/>
                <w:szCs w:val="24"/>
              </w:rPr>
            </w:pPr>
            <w:r w:rsidRPr="004B35F1">
              <w:rPr>
                <w:rFonts w:cs="Times New Roman"/>
                <w:szCs w:val="24"/>
              </w:rPr>
              <w:t>Unclassifiable as the result of classification system transformation</w:t>
            </w:r>
          </w:p>
        </w:tc>
        <w:tc>
          <w:tcPr>
            <w:tcW w:w="2480" w:type="dxa"/>
            <w:shd w:val="clear" w:color="auto" w:fill="auto"/>
            <w:noWrap/>
            <w:vAlign w:val="center"/>
          </w:tcPr>
          <w:p w14:paraId="3E636DE2" w14:textId="77777777" w:rsidR="006E77C7" w:rsidRPr="004B35F1" w:rsidRDefault="006E77C7" w:rsidP="00AA3255">
            <w:pPr>
              <w:jc w:val="center"/>
              <w:rPr>
                <w:rFonts w:cs="Times New Roman"/>
                <w:szCs w:val="24"/>
              </w:rPr>
            </w:pPr>
            <w:r w:rsidRPr="004B35F1">
              <w:rPr>
                <w:rFonts w:cs="Times New Roman"/>
                <w:szCs w:val="24"/>
              </w:rPr>
              <w:t>22.34</w:t>
            </w:r>
          </w:p>
        </w:tc>
        <w:tc>
          <w:tcPr>
            <w:tcW w:w="2481" w:type="dxa"/>
            <w:shd w:val="clear" w:color="auto" w:fill="auto"/>
            <w:noWrap/>
            <w:vAlign w:val="center"/>
          </w:tcPr>
          <w:p w14:paraId="077B5777" w14:textId="77777777" w:rsidR="006E77C7" w:rsidRPr="004B35F1" w:rsidRDefault="006E77C7" w:rsidP="00AA3255">
            <w:pPr>
              <w:jc w:val="center"/>
              <w:rPr>
                <w:rFonts w:cs="Times New Roman"/>
                <w:szCs w:val="24"/>
              </w:rPr>
            </w:pPr>
            <w:r w:rsidRPr="004B35F1">
              <w:rPr>
                <w:rFonts w:cs="Times New Roman"/>
                <w:szCs w:val="24"/>
              </w:rPr>
              <w:t>21.55</w:t>
            </w:r>
          </w:p>
        </w:tc>
      </w:tr>
    </w:tbl>
    <w:p w14:paraId="6179E078" w14:textId="2ECA061F" w:rsidR="00DB7CE9" w:rsidRPr="004B35F1" w:rsidRDefault="00DB7CE9" w:rsidP="006E77C7">
      <w:pPr>
        <w:rPr>
          <w:rFonts w:cs="Times New Roman"/>
          <w:kern w:val="0"/>
          <w:szCs w:val="24"/>
        </w:rPr>
      </w:pPr>
      <w:r w:rsidRPr="004B35F1">
        <w:rPr>
          <w:rFonts w:cs="Times New Roman"/>
          <w:kern w:val="0"/>
          <w:szCs w:val="24"/>
        </w:rPr>
        <w:t xml:space="preserve">Source: Ministry of Health and Welfare </w:t>
      </w:r>
    </w:p>
    <w:p w14:paraId="746459F2" w14:textId="05E01365" w:rsidR="006E77C7" w:rsidRDefault="006E77C7" w:rsidP="006E77C7">
      <w:pPr>
        <w:rPr>
          <w:rFonts w:cs="Times New Roman"/>
          <w:szCs w:val="24"/>
        </w:rPr>
      </w:pPr>
    </w:p>
    <w:p w14:paraId="0054B90D" w14:textId="44AA58AD" w:rsidR="0090765A" w:rsidRDefault="0090765A" w:rsidP="006E77C7">
      <w:pPr>
        <w:rPr>
          <w:rFonts w:cs="Times New Roman"/>
          <w:szCs w:val="24"/>
        </w:rPr>
      </w:pPr>
    </w:p>
    <w:p w14:paraId="5618ADC0" w14:textId="5B53A736" w:rsidR="0090765A" w:rsidRDefault="0090765A" w:rsidP="006E77C7">
      <w:pPr>
        <w:rPr>
          <w:rFonts w:cs="Times New Roman"/>
          <w:szCs w:val="24"/>
        </w:rPr>
      </w:pPr>
    </w:p>
    <w:p w14:paraId="3342AAFE" w14:textId="50F97939" w:rsidR="0090765A" w:rsidRDefault="0090765A" w:rsidP="006E77C7">
      <w:pPr>
        <w:rPr>
          <w:rFonts w:cs="Times New Roman"/>
          <w:szCs w:val="24"/>
        </w:rPr>
      </w:pPr>
    </w:p>
    <w:p w14:paraId="0DAC52CE" w14:textId="76102915" w:rsidR="0090765A" w:rsidRDefault="0090765A" w:rsidP="006E77C7">
      <w:pPr>
        <w:rPr>
          <w:rFonts w:cs="Times New Roman"/>
          <w:szCs w:val="24"/>
        </w:rPr>
      </w:pPr>
    </w:p>
    <w:p w14:paraId="650506C8" w14:textId="77777777" w:rsidR="0090765A" w:rsidRPr="004B35F1" w:rsidRDefault="0090765A" w:rsidP="006E77C7">
      <w:pPr>
        <w:rPr>
          <w:rFonts w:cs="Times New Roman"/>
          <w:szCs w:val="24"/>
        </w:rPr>
      </w:pPr>
    </w:p>
    <w:p w14:paraId="0876F758" w14:textId="51C5251A" w:rsidR="00726786" w:rsidRPr="004B35F1" w:rsidRDefault="00D97861" w:rsidP="008E7726">
      <w:pPr>
        <w:pStyle w:val="Heading1"/>
        <w:spacing w:line="360" w:lineRule="auto"/>
        <w:rPr>
          <w:szCs w:val="24"/>
        </w:rPr>
      </w:pPr>
      <w:bookmarkStart w:id="53" w:name="_Toc71895370"/>
      <w:r w:rsidRPr="004B35F1">
        <w:rPr>
          <w:szCs w:val="24"/>
        </w:rPr>
        <w:lastRenderedPageBreak/>
        <w:t xml:space="preserve">Table </w:t>
      </w:r>
      <w:r w:rsidR="00313D4D">
        <w:rPr>
          <w:szCs w:val="24"/>
        </w:rPr>
        <w:t xml:space="preserve">20.3 </w:t>
      </w:r>
      <w:r w:rsidRPr="004B35F1">
        <w:rPr>
          <w:szCs w:val="24"/>
        </w:rPr>
        <w:t xml:space="preserve">Subsidies </w:t>
      </w:r>
      <w:r w:rsidR="00313ACD" w:rsidRPr="004B35F1">
        <w:rPr>
          <w:szCs w:val="24"/>
        </w:rPr>
        <w:t>provided to local governments across Taiwan for</w:t>
      </w:r>
      <w:r w:rsidRPr="004B35F1">
        <w:rPr>
          <w:szCs w:val="24"/>
        </w:rPr>
        <w:t xml:space="preserve"> medical assistive </w:t>
      </w:r>
      <w:r w:rsidR="00891A1A">
        <w:rPr>
          <w:szCs w:val="24"/>
        </w:rPr>
        <w:t>technologie</w:t>
      </w:r>
      <w:r w:rsidRPr="004B35F1">
        <w:rPr>
          <w:szCs w:val="24"/>
        </w:rPr>
        <w:t>s</w:t>
      </w:r>
      <w:bookmarkEnd w:id="53"/>
      <w:r w:rsidRPr="004B35F1">
        <w:rPr>
          <w:szCs w:val="24"/>
        </w:rPr>
        <w:t xml:space="preserve"> </w:t>
      </w:r>
    </w:p>
    <w:p w14:paraId="76F61196" w14:textId="73A63C92" w:rsidR="00197171" w:rsidRPr="004B35F1" w:rsidRDefault="002C4232" w:rsidP="00AF0678">
      <w:pPr>
        <w:ind w:rightChars="183" w:right="439"/>
        <w:jc w:val="right"/>
        <w:rPr>
          <w:rFonts w:cs="Times New Roman"/>
          <w:szCs w:val="24"/>
        </w:rPr>
      </w:pPr>
      <w:r>
        <w:rPr>
          <w:rFonts w:cs="Times New Roman"/>
          <w:kern w:val="0"/>
          <w:szCs w:val="24"/>
        </w:rPr>
        <w:t>Units:</w:t>
      </w:r>
      <w:r w:rsidR="00197171" w:rsidRPr="004B35F1">
        <w:rPr>
          <w:rFonts w:cs="Times New Roman"/>
          <w:kern w:val="0"/>
          <w:szCs w:val="24"/>
        </w:rPr>
        <w:t xml:space="preserve"> beneficiaries; </w:t>
      </w:r>
      <w:r w:rsidR="00EC1C1E" w:rsidRPr="004B35F1">
        <w:rPr>
          <w:rFonts w:cs="Times New Roman"/>
          <w:szCs w:val="24"/>
        </w:rPr>
        <w:t xml:space="preserve">thousand </w:t>
      </w:r>
      <w:r w:rsidR="00BC7152">
        <w:rPr>
          <w:rFonts w:cs="Times New Roman"/>
          <w:kern w:val="0"/>
          <w:szCs w:val="24"/>
        </w:rPr>
        <w:t>NT$</w:t>
      </w:r>
    </w:p>
    <w:tbl>
      <w:tblPr>
        <w:tblStyle w:val="TableGrid"/>
        <w:tblW w:w="0" w:type="auto"/>
        <w:tblLook w:val="04A0" w:firstRow="1" w:lastRow="0" w:firstColumn="1" w:lastColumn="0" w:noHBand="0" w:noVBand="1"/>
      </w:tblPr>
      <w:tblGrid>
        <w:gridCol w:w="2739"/>
        <w:gridCol w:w="2739"/>
        <w:gridCol w:w="2739"/>
      </w:tblGrid>
      <w:tr w:rsidR="004B35F1" w:rsidRPr="004B35F1" w14:paraId="22731E74" w14:textId="77777777" w:rsidTr="00A2676E">
        <w:trPr>
          <w:trHeight w:val="431"/>
        </w:trPr>
        <w:tc>
          <w:tcPr>
            <w:tcW w:w="2739" w:type="dxa"/>
            <w:vAlign w:val="center"/>
          </w:tcPr>
          <w:p w14:paraId="05E9CCF7" w14:textId="26F34E81" w:rsidR="00A2676E" w:rsidRPr="004B35F1" w:rsidRDefault="00550512" w:rsidP="00A2676E">
            <w:pPr>
              <w:jc w:val="center"/>
              <w:rPr>
                <w:rFonts w:cs="Times New Roman"/>
              </w:rPr>
            </w:pPr>
            <w:r w:rsidRPr="004B35F1">
              <w:rPr>
                <w:rFonts w:cs="Times New Roman"/>
              </w:rPr>
              <w:t>Year</w:t>
            </w:r>
          </w:p>
        </w:tc>
        <w:tc>
          <w:tcPr>
            <w:tcW w:w="2739" w:type="dxa"/>
            <w:vAlign w:val="center"/>
          </w:tcPr>
          <w:p w14:paraId="7568C844" w14:textId="46CFA4D5" w:rsidR="00A2676E" w:rsidRPr="004B35F1" w:rsidRDefault="00550512" w:rsidP="00A2676E">
            <w:pPr>
              <w:jc w:val="center"/>
              <w:rPr>
                <w:rFonts w:cs="Times New Roman"/>
              </w:rPr>
            </w:pPr>
            <w:r w:rsidRPr="004B35F1">
              <w:rPr>
                <w:rFonts w:cs="Times New Roman"/>
              </w:rPr>
              <w:t>Number of beneficiaries</w:t>
            </w:r>
          </w:p>
        </w:tc>
        <w:tc>
          <w:tcPr>
            <w:tcW w:w="2739" w:type="dxa"/>
            <w:vAlign w:val="center"/>
          </w:tcPr>
          <w:p w14:paraId="4FD7BCCF" w14:textId="22558B59" w:rsidR="00A2676E" w:rsidRPr="004B35F1" w:rsidRDefault="00550512" w:rsidP="00A2676E">
            <w:pPr>
              <w:jc w:val="center"/>
              <w:rPr>
                <w:rFonts w:cs="Times New Roman"/>
              </w:rPr>
            </w:pPr>
            <w:r w:rsidRPr="004B35F1">
              <w:rPr>
                <w:rFonts w:cs="Times New Roman"/>
              </w:rPr>
              <w:t>Amount of subsidy</w:t>
            </w:r>
          </w:p>
        </w:tc>
      </w:tr>
      <w:tr w:rsidR="004B35F1" w:rsidRPr="004B35F1" w14:paraId="135E21E0" w14:textId="77777777" w:rsidTr="002E6C2E">
        <w:trPr>
          <w:trHeight w:val="431"/>
        </w:trPr>
        <w:tc>
          <w:tcPr>
            <w:tcW w:w="2739" w:type="dxa"/>
            <w:vAlign w:val="center"/>
          </w:tcPr>
          <w:p w14:paraId="35640608" w14:textId="77777777" w:rsidR="00A2676E" w:rsidRPr="004B35F1" w:rsidRDefault="00A2676E" w:rsidP="00A2676E">
            <w:pPr>
              <w:jc w:val="center"/>
              <w:rPr>
                <w:rFonts w:cs="Times New Roman"/>
              </w:rPr>
            </w:pPr>
            <w:r w:rsidRPr="004B35F1">
              <w:rPr>
                <w:rFonts w:cs="Times New Roman"/>
              </w:rPr>
              <w:t>2016</w:t>
            </w:r>
          </w:p>
        </w:tc>
        <w:tc>
          <w:tcPr>
            <w:tcW w:w="2739" w:type="dxa"/>
            <w:vAlign w:val="center"/>
          </w:tcPr>
          <w:p w14:paraId="59483C18" w14:textId="77777777" w:rsidR="00A2676E" w:rsidRPr="004B35F1" w:rsidRDefault="00A2676E" w:rsidP="00A2676E">
            <w:pPr>
              <w:jc w:val="center"/>
              <w:rPr>
                <w:rFonts w:cs="Times New Roman"/>
              </w:rPr>
            </w:pPr>
            <w:r w:rsidRPr="004B35F1">
              <w:rPr>
                <w:rFonts w:cs="Times New Roman"/>
              </w:rPr>
              <w:t>11,797</w:t>
            </w:r>
          </w:p>
        </w:tc>
        <w:tc>
          <w:tcPr>
            <w:tcW w:w="2739" w:type="dxa"/>
            <w:shd w:val="clear" w:color="auto" w:fill="auto"/>
            <w:vAlign w:val="center"/>
          </w:tcPr>
          <w:p w14:paraId="433640BB" w14:textId="77777777" w:rsidR="00A2676E" w:rsidRPr="004B35F1" w:rsidRDefault="00A2676E" w:rsidP="00A2676E">
            <w:pPr>
              <w:widowControl/>
              <w:jc w:val="center"/>
              <w:rPr>
                <w:rFonts w:eastAsia="PMingLiU" w:cs="Times New Roman"/>
              </w:rPr>
            </w:pPr>
            <w:r w:rsidRPr="004B35F1">
              <w:rPr>
                <w:rFonts w:cs="Times New Roman"/>
              </w:rPr>
              <w:t>86,932</w:t>
            </w:r>
          </w:p>
        </w:tc>
      </w:tr>
      <w:tr w:rsidR="004B35F1" w:rsidRPr="004B35F1" w14:paraId="744C77AD" w14:textId="77777777" w:rsidTr="002E6C2E">
        <w:trPr>
          <w:trHeight w:val="431"/>
        </w:trPr>
        <w:tc>
          <w:tcPr>
            <w:tcW w:w="2739" w:type="dxa"/>
            <w:vAlign w:val="center"/>
          </w:tcPr>
          <w:p w14:paraId="1D463CFC" w14:textId="77777777" w:rsidR="00A2676E" w:rsidRPr="004B35F1" w:rsidRDefault="00A2676E" w:rsidP="00A2676E">
            <w:pPr>
              <w:jc w:val="center"/>
              <w:rPr>
                <w:rFonts w:cs="Times New Roman"/>
              </w:rPr>
            </w:pPr>
            <w:r w:rsidRPr="004B35F1">
              <w:rPr>
                <w:rFonts w:cs="Times New Roman"/>
              </w:rPr>
              <w:t>2017</w:t>
            </w:r>
          </w:p>
        </w:tc>
        <w:tc>
          <w:tcPr>
            <w:tcW w:w="2739" w:type="dxa"/>
            <w:vAlign w:val="center"/>
          </w:tcPr>
          <w:p w14:paraId="2A9E4246" w14:textId="77777777" w:rsidR="00A2676E" w:rsidRPr="004B35F1" w:rsidRDefault="00A2676E" w:rsidP="00A2676E">
            <w:pPr>
              <w:jc w:val="center"/>
              <w:rPr>
                <w:rFonts w:cs="Times New Roman"/>
              </w:rPr>
            </w:pPr>
            <w:r w:rsidRPr="004B35F1">
              <w:rPr>
                <w:rFonts w:cs="Times New Roman"/>
              </w:rPr>
              <w:t>10,780</w:t>
            </w:r>
          </w:p>
        </w:tc>
        <w:tc>
          <w:tcPr>
            <w:tcW w:w="2739" w:type="dxa"/>
            <w:shd w:val="clear" w:color="auto" w:fill="auto"/>
            <w:vAlign w:val="center"/>
          </w:tcPr>
          <w:p w14:paraId="14615026" w14:textId="77777777" w:rsidR="00A2676E" w:rsidRPr="004B35F1" w:rsidRDefault="00A2676E" w:rsidP="00A2676E">
            <w:pPr>
              <w:jc w:val="center"/>
              <w:rPr>
                <w:rFonts w:cs="Times New Roman"/>
              </w:rPr>
            </w:pPr>
            <w:r w:rsidRPr="004B35F1">
              <w:rPr>
                <w:rFonts w:cs="Times New Roman"/>
              </w:rPr>
              <w:t>81,445</w:t>
            </w:r>
          </w:p>
        </w:tc>
      </w:tr>
      <w:tr w:rsidR="004B35F1" w:rsidRPr="004B35F1" w14:paraId="1397C612" w14:textId="77777777" w:rsidTr="002E6C2E">
        <w:trPr>
          <w:trHeight w:val="431"/>
        </w:trPr>
        <w:tc>
          <w:tcPr>
            <w:tcW w:w="2739" w:type="dxa"/>
            <w:vAlign w:val="center"/>
          </w:tcPr>
          <w:p w14:paraId="349818B1" w14:textId="77777777" w:rsidR="00A2676E" w:rsidRPr="004B35F1" w:rsidRDefault="00A2676E" w:rsidP="00A2676E">
            <w:pPr>
              <w:jc w:val="center"/>
              <w:rPr>
                <w:rFonts w:cs="Times New Roman"/>
              </w:rPr>
            </w:pPr>
            <w:r w:rsidRPr="004B35F1">
              <w:rPr>
                <w:rFonts w:cs="Times New Roman"/>
              </w:rPr>
              <w:t>2018</w:t>
            </w:r>
          </w:p>
        </w:tc>
        <w:tc>
          <w:tcPr>
            <w:tcW w:w="2739" w:type="dxa"/>
            <w:vAlign w:val="center"/>
          </w:tcPr>
          <w:p w14:paraId="49F8070E" w14:textId="77777777" w:rsidR="00A2676E" w:rsidRPr="004B35F1" w:rsidRDefault="00A2676E" w:rsidP="00A2676E">
            <w:pPr>
              <w:jc w:val="center"/>
              <w:rPr>
                <w:rFonts w:cs="Times New Roman"/>
              </w:rPr>
            </w:pPr>
            <w:r w:rsidRPr="004B35F1">
              <w:rPr>
                <w:rFonts w:cs="Times New Roman"/>
              </w:rPr>
              <w:t>9,140</w:t>
            </w:r>
          </w:p>
        </w:tc>
        <w:tc>
          <w:tcPr>
            <w:tcW w:w="2739" w:type="dxa"/>
            <w:shd w:val="clear" w:color="auto" w:fill="auto"/>
            <w:vAlign w:val="center"/>
          </w:tcPr>
          <w:p w14:paraId="4B338C3C" w14:textId="77777777" w:rsidR="00A2676E" w:rsidRPr="004B35F1" w:rsidRDefault="00A2676E" w:rsidP="00A2676E">
            <w:pPr>
              <w:jc w:val="center"/>
              <w:rPr>
                <w:rFonts w:cs="Times New Roman"/>
              </w:rPr>
            </w:pPr>
            <w:r w:rsidRPr="004B35F1">
              <w:rPr>
                <w:rFonts w:cs="Times New Roman"/>
              </w:rPr>
              <w:t>50,808</w:t>
            </w:r>
          </w:p>
        </w:tc>
      </w:tr>
      <w:tr w:rsidR="004B35F1" w:rsidRPr="004B35F1" w14:paraId="14E3808C" w14:textId="77777777" w:rsidTr="002E6C2E">
        <w:trPr>
          <w:trHeight w:val="431"/>
        </w:trPr>
        <w:tc>
          <w:tcPr>
            <w:tcW w:w="2739" w:type="dxa"/>
            <w:vAlign w:val="center"/>
          </w:tcPr>
          <w:p w14:paraId="40966613" w14:textId="77777777" w:rsidR="00A2676E" w:rsidRPr="004B35F1" w:rsidRDefault="00A2676E" w:rsidP="00A2676E">
            <w:pPr>
              <w:jc w:val="center"/>
              <w:rPr>
                <w:rFonts w:cs="Times New Roman"/>
              </w:rPr>
            </w:pPr>
            <w:r w:rsidRPr="004B35F1">
              <w:rPr>
                <w:rFonts w:cs="Times New Roman"/>
              </w:rPr>
              <w:t>2019</w:t>
            </w:r>
          </w:p>
        </w:tc>
        <w:tc>
          <w:tcPr>
            <w:tcW w:w="2739" w:type="dxa"/>
            <w:vAlign w:val="center"/>
          </w:tcPr>
          <w:p w14:paraId="64D6AFF5" w14:textId="77777777" w:rsidR="00A2676E" w:rsidRPr="004B35F1" w:rsidRDefault="00A2676E" w:rsidP="00A2676E">
            <w:pPr>
              <w:jc w:val="center"/>
              <w:rPr>
                <w:rFonts w:cs="Times New Roman"/>
              </w:rPr>
            </w:pPr>
            <w:r w:rsidRPr="004B35F1">
              <w:rPr>
                <w:rFonts w:cs="Times New Roman"/>
              </w:rPr>
              <w:t>11,162</w:t>
            </w:r>
          </w:p>
        </w:tc>
        <w:tc>
          <w:tcPr>
            <w:tcW w:w="2739" w:type="dxa"/>
            <w:shd w:val="clear" w:color="auto" w:fill="auto"/>
            <w:vAlign w:val="center"/>
          </w:tcPr>
          <w:p w14:paraId="1B2927AB" w14:textId="77777777" w:rsidR="00A2676E" w:rsidRPr="004B35F1" w:rsidRDefault="00A2676E" w:rsidP="00A2676E">
            <w:pPr>
              <w:jc w:val="center"/>
              <w:rPr>
                <w:rFonts w:cs="Times New Roman"/>
              </w:rPr>
            </w:pPr>
            <w:r w:rsidRPr="004B35F1">
              <w:rPr>
                <w:rFonts w:cs="Times New Roman"/>
              </w:rPr>
              <w:t>61,214</w:t>
            </w:r>
          </w:p>
        </w:tc>
      </w:tr>
    </w:tbl>
    <w:p w14:paraId="0AEC3FE0" w14:textId="100AABFD" w:rsidR="00315AF0" w:rsidRPr="004B35F1" w:rsidRDefault="00315AF0" w:rsidP="00791430">
      <w:pPr>
        <w:rPr>
          <w:rFonts w:cs="Times New Roman"/>
          <w:kern w:val="0"/>
          <w:szCs w:val="24"/>
        </w:rPr>
      </w:pPr>
      <w:r w:rsidRPr="004B35F1">
        <w:rPr>
          <w:rFonts w:cs="Times New Roman"/>
          <w:kern w:val="0"/>
          <w:szCs w:val="24"/>
        </w:rPr>
        <w:t>Source: Ministry of Health and Welfare</w:t>
      </w:r>
    </w:p>
    <w:p w14:paraId="5537A929" w14:textId="77777777" w:rsidR="004E0744" w:rsidRPr="004B35F1" w:rsidRDefault="004E0744">
      <w:pPr>
        <w:widowControl/>
        <w:rPr>
          <w:rFonts w:cs="Times New Roman"/>
          <w:kern w:val="0"/>
          <w:szCs w:val="24"/>
        </w:rPr>
      </w:pPr>
      <w:r w:rsidRPr="004B35F1">
        <w:rPr>
          <w:rFonts w:cs="Times New Roman"/>
          <w:kern w:val="0"/>
          <w:szCs w:val="24"/>
        </w:rPr>
        <w:br w:type="page"/>
      </w:r>
    </w:p>
    <w:p w14:paraId="7454F04E" w14:textId="6BC5F961" w:rsidR="00EC495B" w:rsidRPr="004B35F1" w:rsidRDefault="00313D4D" w:rsidP="008E7726">
      <w:pPr>
        <w:pStyle w:val="Heading1"/>
        <w:spacing w:line="360" w:lineRule="auto"/>
        <w:rPr>
          <w:szCs w:val="24"/>
        </w:rPr>
      </w:pPr>
      <w:bookmarkStart w:id="54" w:name="_Toc71895371"/>
      <w:r>
        <w:rPr>
          <w:szCs w:val="24"/>
        </w:rPr>
        <w:lastRenderedPageBreak/>
        <w:t xml:space="preserve">Table 20.4 </w:t>
      </w:r>
      <w:r w:rsidR="00EC495B" w:rsidRPr="004B35F1">
        <w:rPr>
          <w:szCs w:val="24"/>
        </w:rPr>
        <w:t xml:space="preserve">Budget for assistive </w:t>
      </w:r>
      <w:r w:rsidR="00891A1A">
        <w:rPr>
          <w:szCs w:val="24"/>
        </w:rPr>
        <w:t>technology</w:t>
      </w:r>
      <w:r w:rsidR="00EC495B" w:rsidRPr="004B35F1">
        <w:rPr>
          <w:szCs w:val="24"/>
        </w:rPr>
        <w:t xml:space="preserve"> services</w:t>
      </w:r>
      <w:bookmarkEnd w:id="54"/>
    </w:p>
    <w:p w14:paraId="54F39F36" w14:textId="68D078D4" w:rsidR="00EC495B" w:rsidRPr="004B35F1" w:rsidRDefault="00EC495B" w:rsidP="002E14F0">
      <w:pPr>
        <w:ind w:rightChars="1010" w:right="2424"/>
        <w:jc w:val="right"/>
        <w:rPr>
          <w:rFonts w:cs="Times New Roman"/>
          <w:bCs/>
          <w:szCs w:val="24"/>
        </w:rPr>
      </w:pPr>
      <w:r w:rsidRPr="004B35F1">
        <w:rPr>
          <w:rFonts w:cs="Times New Roman"/>
          <w:szCs w:val="24"/>
        </w:rPr>
        <w:t xml:space="preserve">Unit: </w:t>
      </w:r>
      <w:r w:rsidR="00EC1C1E" w:rsidRPr="004B35F1">
        <w:rPr>
          <w:rFonts w:cs="Times New Roman"/>
          <w:szCs w:val="24"/>
        </w:rPr>
        <w:t xml:space="preserve">thousand </w:t>
      </w:r>
      <w:r w:rsidR="00BC7152">
        <w:rPr>
          <w:rFonts w:cs="Times New Roman"/>
          <w:szCs w:val="24"/>
        </w:rPr>
        <w:t>NT$</w:t>
      </w:r>
    </w:p>
    <w:tbl>
      <w:tblPr>
        <w:tblW w:w="3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5"/>
        <w:gridCol w:w="2389"/>
      </w:tblGrid>
      <w:tr w:rsidR="004B35F1" w:rsidRPr="004B35F1" w14:paraId="38632E54" w14:textId="77777777" w:rsidTr="002E14F0">
        <w:trPr>
          <w:jc w:val="center"/>
        </w:trPr>
        <w:tc>
          <w:tcPr>
            <w:tcW w:w="1575" w:type="dxa"/>
            <w:tcMar>
              <w:top w:w="0" w:type="dxa"/>
              <w:left w:w="108" w:type="dxa"/>
              <w:bottom w:w="0" w:type="dxa"/>
              <w:right w:w="108" w:type="dxa"/>
            </w:tcMar>
            <w:vAlign w:val="center"/>
            <w:hideMark/>
          </w:tcPr>
          <w:p w14:paraId="7297BA1B" w14:textId="2336CB7B" w:rsidR="006E77C7" w:rsidRPr="004B35F1" w:rsidRDefault="006B0E3B" w:rsidP="00AA3255">
            <w:pPr>
              <w:jc w:val="center"/>
              <w:rPr>
                <w:rFonts w:cs="Times New Roman"/>
                <w:szCs w:val="24"/>
              </w:rPr>
            </w:pPr>
            <w:r w:rsidRPr="004B35F1">
              <w:rPr>
                <w:rFonts w:cs="Times New Roman"/>
                <w:szCs w:val="24"/>
              </w:rPr>
              <w:t>Year</w:t>
            </w:r>
          </w:p>
        </w:tc>
        <w:tc>
          <w:tcPr>
            <w:tcW w:w="2389" w:type="dxa"/>
            <w:tcMar>
              <w:top w:w="0" w:type="dxa"/>
              <w:left w:w="108" w:type="dxa"/>
              <w:bottom w:w="0" w:type="dxa"/>
              <w:right w:w="108" w:type="dxa"/>
            </w:tcMar>
            <w:vAlign w:val="center"/>
            <w:hideMark/>
          </w:tcPr>
          <w:p w14:paraId="41CB8968" w14:textId="5F177D82" w:rsidR="006E77C7" w:rsidRPr="004B35F1" w:rsidRDefault="006B0E3B" w:rsidP="00AA3255">
            <w:pPr>
              <w:jc w:val="center"/>
              <w:rPr>
                <w:rFonts w:cs="Times New Roman"/>
                <w:szCs w:val="24"/>
              </w:rPr>
            </w:pPr>
            <w:r w:rsidRPr="004B35F1">
              <w:rPr>
                <w:rFonts w:cs="Times New Roman"/>
                <w:szCs w:val="24"/>
              </w:rPr>
              <w:t>Total</w:t>
            </w:r>
          </w:p>
        </w:tc>
      </w:tr>
      <w:tr w:rsidR="004B35F1" w:rsidRPr="004B35F1" w14:paraId="2F3C29AD" w14:textId="77777777" w:rsidTr="002E14F0">
        <w:trPr>
          <w:jc w:val="center"/>
        </w:trPr>
        <w:tc>
          <w:tcPr>
            <w:tcW w:w="1575" w:type="dxa"/>
            <w:tcMar>
              <w:top w:w="0" w:type="dxa"/>
              <w:left w:w="108" w:type="dxa"/>
              <w:bottom w:w="0" w:type="dxa"/>
              <w:right w:w="108" w:type="dxa"/>
            </w:tcMar>
            <w:vAlign w:val="center"/>
            <w:hideMark/>
          </w:tcPr>
          <w:p w14:paraId="4FF5144C" w14:textId="77777777" w:rsidR="006E77C7" w:rsidRPr="004B35F1" w:rsidRDefault="006E77C7" w:rsidP="00AA3255">
            <w:pPr>
              <w:jc w:val="center"/>
              <w:rPr>
                <w:rFonts w:cs="Times New Roman"/>
                <w:szCs w:val="24"/>
              </w:rPr>
            </w:pPr>
            <w:r w:rsidRPr="004B35F1">
              <w:rPr>
                <w:rFonts w:cs="Times New Roman"/>
                <w:szCs w:val="24"/>
              </w:rPr>
              <w:t>2016</w:t>
            </w:r>
          </w:p>
        </w:tc>
        <w:tc>
          <w:tcPr>
            <w:tcW w:w="2389" w:type="dxa"/>
            <w:tcMar>
              <w:top w:w="0" w:type="dxa"/>
              <w:left w:w="108" w:type="dxa"/>
              <w:bottom w:w="0" w:type="dxa"/>
              <w:right w:w="108" w:type="dxa"/>
            </w:tcMar>
            <w:vAlign w:val="center"/>
            <w:hideMark/>
          </w:tcPr>
          <w:p w14:paraId="081881E7" w14:textId="77777777" w:rsidR="006E77C7" w:rsidRPr="004B35F1" w:rsidRDefault="006E77C7" w:rsidP="00AA3255">
            <w:pPr>
              <w:jc w:val="center"/>
              <w:rPr>
                <w:rFonts w:cs="Times New Roman"/>
                <w:szCs w:val="24"/>
              </w:rPr>
            </w:pPr>
            <w:r w:rsidRPr="004B35F1">
              <w:rPr>
                <w:rFonts w:cs="Times New Roman"/>
                <w:szCs w:val="24"/>
              </w:rPr>
              <w:t>21,188</w:t>
            </w:r>
          </w:p>
        </w:tc>
      </w:tr>
      <w:tr w:rsidR="004B35F1" w:rsidRPr="004B35F1" w14:paraId="70104ECC" w14:textId="77777777" w:rsidTr="002E14F0">
        <w:trPr>
          <w:jc w:val="center"/>
        </w:trPr>
        <w:tc>
          <w:tcPr>
            <w:tcW w:w="1575" w:type="dxa"/>
            <w:tcMar>
              <w:top w:w="0" w:type="dxa"/>
              <w:left w:w="108" w:type="dxa"/>
              <w:bottom w:w="0" w:type="dxa"/>
              <w:right w:w="108" w:type="dxa"/>
            </w:tcMar>
            <w:vAlign w:val="center"/>
          </w:tcPr>
          <w:p w14:paraId="32179283" w14:textId="77777777" w:rsidR="006E77C7" w:rsidRPr="004B35F1" w:rsidRDefault="006E77C7" w:rsidP="00AA3255">
            <w:pPr>
              <w:jc w:val="center"/>
              <w:rPr>
                <w:rFonts w:cs="Times New Roman"/>
                <w:szCs w:val="24"/>
              </w:rPr>
            </w:pPr>
            <w:r w:rsidRPr="004B35F1">
              <w:rPr>
                <w:rFonts w:cs="Times New Roman"/>
                <w:szCs w:val="24"/>
              </w:rPr>
              <w:t>2017</w:t>
            </w:r>
          </w:p>
        </w:tc>
        <w:tc>
          <w:tcPr>
            <w:tcW w:w="2389" w:type="dxa"/>
            <w:tcMar>
              <w:top w:w="0" w:type="dxa"/>
              <w:left w:w="108" w:type="dxa"/>
              <w:bottom w:w="0" w:type="dxa"/>
              <w:right w:w="108" w:type="dxa"/>
            </w:tcMar>
            <w:vAlign w:val="center"/>
          </w:tcPr>
          <w:p w14:paraId="4D5C7C10" w14:textId="77777777" w:rsidR="006E77C7" w:rsidRPr="004B35F1" w:rsidRDefault="006E77C7" w:rsidP="00AA3255">
            <w:pPr>
              <w:jc w:val="center"/>
              <w:rPr>
                <w:rFonts w:cs="Times New Roman"/>
                <w:szCs w:val="24"/>
              </w:rPr>
            </w:pPr>
            <w:r w:rsidRPr="004B35F1">
              <w:rPr>
                <w:rFonts w:cs="Times New Roman"/>
                <w:szCs w:val="24"/>
              </w:rPr>
              <w:t>68,452</w:t>
            </w:r>
          </w:p>
        </w:tc>
      </w:tr>
      <w:tr w:rsidR="004B35F1" w:rsidRPr="004B35F1" w14:paraId="7AC35660" w14:textId="77777777" w:rsidTr="002E14F0">
        <w:trPr>
          <w:jc w:val="center"/>
        </w:trPr>
        <w:tc>
          <w:tcPr>
            <w:tcW w:w="1575" w:type="dxa"/>
            <w:tcMar>
              <w:top w:w="0" w:type="dxa"/>
              <w:left w:w="108" w:type="dxa"/>
              <w:bottom w:w="0" w:type="dxa"/>
              <w:right w:w="108" w:type="dxa"/>
            </w:tcMar>
            <w:vAlign w:val="center"/>
          </w:tcPr>
          <w:p w14:paraId="3CABD1E9" w14:textId="77777777" w:rsidR="006E77C7" w:rsidRPr="004B35F1" w:rsidRDefault="006E77C7" w:rsidP="00AA3255">
            <w:pPr>
              <w:jc w:val="center"/>
              <w:rPr>
                <w:rFonts w:cs="Times New Roman"/>
                <w:szCs w:val="24"/>
              </w:rPr>
            </w:pPr>
            <w:r w:rsidRPr="004B35F1">
              <w:rPr>
                <w:rFonts w:cs="Times New Roman"/>
                <w:szCs w:val="24"/>
              </w:rPr>
              <w:t>2018</w:t>
            </w:r>
          </w:p>
        </w:tc>
        <w:tc>
          <w:tcPr>
            <w:tcW w:w="2389" w:type="dxa"/>
            <w:tcMar>
              <w:top w:w="0" w:type="dxa"/>
              <w:left w:w="108" w:type="dxa"/>
              <w:bottom w:w="0" w:type="dxa"/>
              <w:right w:w="108" w:type="dxa"/>
            </w:tcMar>
            <w:vAlign w:val="center"/>
          </w:tcPr>
          <w:p w14:paraId="26A09D68" w14:textId="77777777" w:rsidR="006E77C7" w:rsidRPr="004B35F1" w:rsidRDefault="006E77C7" w:rsidP="00AA3255">
            <w:pPr>
              <w:widowControl/>
              <w:jc w:val="center"/>
              <w:rPr>
                <w:rFonts w:eastAsia="PMingLiU" w:cs="Times New Roman"/>
                <w:szCs w:val="24"/>
              </w:rPr>
            </w:pPr>
            <w:r w:rsidRPr="004B35F1">
              <w:rPr>
                <w:rFonts w:cs="Times New Roman"/>
                <w:szCs w:val="24"/>
              </w:rPr>
              <w:t>50,000</w:t>
            </w:r>
          </w:p>
        </w:tc>
      </w:tr>
      <w:tr w:rsidR="004B35F1" w:rsidRPr="004B35F1" w14:paraId="6E0F81E9" w14:textId="77777777" w:rsidTr="002E14F0">
        <w:trPr>
          <w:jc w:val="center"/>
        </w:trPr>
        <w:tc>
          <w:tcPr>
            <w:tcW w:w="1575" w:type="dxa"/>
            <w:tcMar>
              <w:top w:w="0" w:type="dxa"/>
              <w:left w:w="108" w:type="dxa"/>
              <w:bottom w:w="0" w:type="dxa"/>
              <w:right w:w="108" w:type="dxa"/>
            </w:tcMar>
            <w:vAlign w:val="center"/>
          </w:tcPr>
          <w:p w14:paraId="32D59889" w14:textId="77777777" w:rsidR="006E77C7" w:rsidRPr="004B35F1" w:rsidRDefault="006E77C7" w:rsidP="00AA3255">
            <w:pPr>
              <w:jc w:val="center"/>
              <w:rPr>
                <w:rFonts w:cs="Times New Roman"/>
                <w:szCs w:val="24"/>
              </w:rPr>
            </w:pPr>
            <w:r w:rsidRPr="004B35F1">
              <w:rPr>
                <w:rFonts w:cs="Times New Roman"/>
                <w:szCs w:val="24"/>
              </w:rPr>
              <w:t>2019</w:t>
            </w:r>
          </w:p>
        </w:tc>
        <w:tc>
          <w:tcPr>
            <w:tcW w:w="2389" w:type="dxa"/>
            <w:tcMar>
              <w:top w:w="0" w:type="dxa"/>
              <w:left w:w="108" w:type="dxa"/>
              <w:bottom w:w="0" w:type="dxa"/>
              <w:right w:w="108" w:type="dxa"/>
            </w:tcMar>
            <w:vAlign w:val="center"/>
          </w:tcPr>
          <w:p w14:paraId="47499CC1" w14:textId="77777777" w:rsidR="006E77C7" w:rsidRPr="004B35F1" w:rsidRDefault="006E77C7" w:rsidP="00AA3255">
            <w:pPr>
              <w:jc w:val="center"/>
              <w:rPr>
                <w:rFonts w:cs="Times New Roman"/>
                <w:szCs w:val="24"/>
              </w:rPr>
            </w:pPr>
            <w:r w:rsidRPr="004B35F1">
              <w:rPr>
                <w:rFonts w:cs="Times New Roman"/>
                <w:szCs w:val="24"/>
              </w:rPr>
              <w:t>108,380</w:t>
            </w:r>
          </w:p>
        </w:tc>
      </w:tr>
    </w:tbl>
    <w:p w14:paraId="70524D5B" w14:textId="4EB2DBC1" w:rsidR="00D563F9" w:rsidRPr="004B35F1" w:rsidRDefault="00D563F9" w:rsidP="002E14F0">
      <w:pPr>
        <w:ind w:leftChars="1004" w:left="2410"/>
        <w:rPr>
          <w:rFonts w:cs="Times New Roman"/>
          <w:szCs w:val="24"/>
        </w:rPr>
      </w:pPr>
      <w:r w:rsidRPr="004B35F1">
        <w:rPr>
          <w:rFonts w:cs="Times New Roman"/>
          <w:szCs w:val="24"/>
        </w:rPr>
        <w:t xml:space="preserve">Source: Ministry of Health and Welfare </w:t>
      </w:r>
    </w:p>
    <w:p w14:paraId="30B8443D" w14:textId="77777777" w:rsidR="006E77C7" w:rsidRPr="004B35F1" w:rsidRDefault="006E77C7">
      <w:pPr>
        <w:widowControl/>
        <w:rPr>
          <w:rFonts w:cs="Times New Roman"/>
          <w:kern w:val="0"/>
          <w:szCs w:val="24"/>
        </w:rPr>
      </w:pPr>
      <w:r w:rsidRPr="004B35F1">
        <w:rPr>
          <w:rFonts w:cs="Times New Roman"/>
          <w:kern w:val="0"/>
          <w:szCs w:val="24"/>
        </w:rPr>
        <w:br w:type="page"/>
      </w:r>
    </w:p>
    <w:p w14:paraId="3B0D2726" w14:textId="3BD748FD" w:rsidR="00135CBB" w:rsidRPr="00C34FB1" w:rsidRDefault="00313D4D" w:rsidP="00C34FB1">
      <w:pPr>
        <w:pStyle w:val="Heading1"/>
        <w:spacing w:line="360" w:lineRule="auto"/>
        <w:rPr>
          <w:kern w:val="0"/>
          <w:szCs w:val="24"/>
        </w:rPr>
      </w:pPr>
      <w:bookmarkStart w:id="55" w:name="_Toc71895372"/>
      <w:r>
        <w:rPr>
          <w:kern w:val="0"/>
          <w:szCs w:val="24"/>
        </w:rPr>
        <w:lastRenderedPageBreak/>
        <w:t xml:space="preserve">Table 20.5 </w:t>
      </w:r>
      <w:r w:rsidR="00135CBB" w:rsidRPr="00C34FB1">
        <w:rPr>
          <w:kern w:val="0"/>
          <w:szCs w:val="24"/>
        </w:rPr>
        <w:t xml:space="preserve">Assistive </w:t>
      </w:r>
      <w:r w:rsidR="00891A1A">
        <w:rPr>
          <w:kern w:val="0"/>
          <w:szCs w:val="24"/>
        </w:rPr>
        <w:t xml:space="preserve">technology </w:t>
      </w:r>
      <w:r w:rsidR="00135CBB" w:rsidRPr="00C34FB1">
        <w:rPr>
          <w:kern w:val="0"/>
          <w:szCs w:val="24"/>
        </w:rPr>
        <w:t>services and budget for each education level from 2016 to 2019</w:t>
      </w:r>
      <w:bookmarkEnd w:id="55"/>
    </w:p>
    <w:p w14:paraId="60114CD1" w14:textId="6E66324E" w:rsidR="00E90712" w:rsidRPr="004B35F1" w:rsidRDefault="002C4232" w:rsidP="001A7C5B">
      <w:pPr>
        <w:jc w:val="right"/>
        <w:rPr>
          <w:rFonts w:cs="Times New Roman"/>
          <w:szCs w:val="24"/>
        </w:rPr>
      </w:pPr>
      <w:r>
        <w:rPr>
          <w:rFonts w:cs="Times New Roman"/>
          <w:szCs w:val="24"/>
        </w:rPr>
        <w:t>Units:</w:t>
      </w:r>
      <w:r w:rsidR="00E90712" w:rsidRPr="004B35F1">
        <w:rPr>
          <w:rFonts w:cs="Times New Roman"/>
          <w:szCs w:val="24"/>
        </w:rPr>
        <w:t xml:space="preserve"> </w:t>
      </w:r>
      <w:r w:rsidR="00EC1C1E" w:rsidRPr="004B35F1">
        <w:rPr>
          <w:rFonts w:cs="Times New Roman"/>
          <w:szCs w:val="24"/>
        </w:rPr>
        <w:t xml:space="preserve">thousand </w:t>
      </w:r>
      <w:r w:rsidR="00BC7152">
        <w:rPr>
          <w:rFonts w:cs="Times New Roman"/>
          <w:szCs w:val="24"/>
        </w:rPr>
        <w:t>NT$</w:t>
      </w:r>
      <w:r w:rsidR="00E90712" w:rsidRPr="004B35F1">
        <w:rPr>
          <w:rFonts w:cs="Times New Roman"/>
          <w:szCs w:val="24"/>
        </w:rPr>
        <w:t xml:space="preserve">; </w:t>
      </w:r>
      <w:r w:rsidR="001A45E8" w:rsidRPr="004B35F1">
        <w:rPr>
          <w:rFonts w:cs="Times New Roman"/>
          <w:szCs w:val="24"/>
        </w:rPr>
        <w:t xml:space="preserve">assistive </w:t>
      </w:r>
      <w:r w:rsidR="00891A1A">
        <w:rPr>
          <w:rFonts w:cs="Times New Roman"/>
          <w:szCs w:val="24"/>
        </w:rPr>
        <w:t>technologies</w:t>
      </w:r>
      <w:r w:rsidR="001A45E8" w:rsidRPr="004B35F1">
        <w:rPr>
          <w:rFonts w:cs="Times New Roman"/>
          <w:szCs w:val="24"/>
        </w:rPr>
        <w:t xml:space="preserve">; </w:t>
      </w:r>
      <w:r w:rsidR="0099454D" w:rsidRPr="004B35F1">
        <w:rPr>
          <w:rFonts w:cs="Times New Roman"/>
          <w:szCs w:val="24"/>
        </w:rPr>
        <w:t>services used</w:t>
      </w:r>
    </w:p>
    <w:tbl>
      <w:tblPr>
        <w:tblW w:w="8629" w:type="dxa"/>
        <w:tblInd w:w="13" w:type="dxa"/>
        <w:tblCellMar>
          <w:left w:w="28" w:type="dxa"/>
          <w:right w:w="28" w:type="dxa"/>
        </w:tblCellMar>
        <w:tblLook w:val="04A0" w:firstRow="1" w:lastRow="0" w:firstColumn="1" w:lastColumn="0" w:noHBand="0" w:noVBand="1"/>
      </w:tblPr>
      <w:tblGrid>
        <w:gridCol w:w="975"/>
        <w:gridCol w:w="1842"/>
        <w:gridCol w:w="2268"/>
        <w:gridCol w:w="1843"/>
        <w:gridCol w:w="1701"/>
      </w:tblGrid>
      <w:tr w:rsidR="004B35F1" w:rsidRPr="004B35F1" w14:paraId="68BEA713" w14:textId="77777777" w:rsidTr="002E50D9">
        <w:trPr>
          <w:trHeight w:val="485"/>
        </w:trPr>
        <w:tc>
          <w:tcPr>
            <w:tcW w:w="2817"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14:paraId="41919F2C" w14:textId="290C51EF" w:rsidR="00173136" w:rsidRPr="004B35F1" w:rsidRDefault="004C1A0E" w:rsidP="002E50D9">
            <w:pPr>
              <w:jc w:val="center"/>
              <w:rPr>
                <w:rFonts w:cs="Times New Roman"/>
                <w:kern w:val="0"/>
                <w:szCs w:val="24"/>
              </w:rPr>
            </w:pPr>
            <w:r w:rsidRPr="004B35F1">
              <w:rPr>
                <w:rFonts w:cs="Times New Roman"/>
                <w:kern w:val="0"/>
                <w:szCs w:val="24"/>
              </w:rPr>
              <w:t>Year</w:t>
            </w:r>
            <w:r w:rsidR="00165388">
              <w:rPr>
                <w:rFonts w:cs="Times New Roman"/>
                <w:kern w:val="0"/>
                <w:szCs w:val="24"/>
              </w:rPr>
              <w:t xml:space="preserve"> </w:t>
            </w:r>
            <w:r w:rsidRPr="004B35F1">
              <w:rPr>
                <w:rFonts w:cs="Times New Roman"/>
                <w:kern w:val="0"/>
                <w:szCs w:val="24"/>
              </w:rPr>
              <w:t>/</w:t>
            </w:r>
            <w:r w:rsidR="00165388">
              <w:rPr>
                <w:rFonts w:cs="Times New Roman"/>
                <w:kern w:val="0"/>
                <w:szCs w:val="24"/>
              </w:rPr>
              <w:t xml:space="preserve"> </w:t>
            </w:r>
            <w:r w:rsidRPr="004B35F1">
              <w:rPr>
                <w:rFonts w:cs="Times New Roman"/>
                <w:kern w:val="0"/>
                <w:szCs w:val="24"/>
              </w:rPr>
              <w:t>education level</w:t>
            </w:r>
            <w:r w:rsidR="00165388">
              <w:rPr>
                <w:rFonts w:cs="Times New Roman"/>
                <w:kern w:val="0"/>
                <w:szCs w:val="24"/>
              </w:rPr>
              <w:t xml:space="preserve"> </w:t>
            </w:r>
            <w:r w:rsidRPr="004B35F1">
              <w:rPr>
                <w:rFonts w:cs="Times New Roman"/>
                <w:kern w:val="0"/>
                <w:szCs w:val="24"/>
              </w:rPr>
              <w:t>/</w:t>
            </w:r>
            <w:r w:rsidR="00165388">
              <w:rPr>
                <w:rFonts w:cs="Times New Roman"/>
                <w:kern w:val="0"/>
                <w:szCs w:val="24"/>
              </w:rPr>
              <w:t xml:space="preserve"> </w:t>
            </w:r>
            <w:r w:rsidRPr="004B35F1">
              <w:rPr>
                <w:rFonts w:cs="Times New Roman"/>
                <w:kern w:val="0"/>
                <w:szCs w:val="24"/>
              </w:rPr>
              <w:t>item</w:t>
            </w:r>
          </w:p>
        </w:tc>
        <w:tc>
          <w:tcPr>
            <w:tcW w:w="2268" w:type="dxa"/>
            <w:tcBorders>
              <w:top w:val="single" w:sz="4" w:space="0" w:color="000000"/>
              <w:left w:val="nil"/>
              <w:bottom w:val="single" w:sz="4" w:space="0" w:color="auto"/>
              <w:right w:val="single" w:sz="4" w:space="0" w:color="000000"/>
            </w:tcBorders>
            <w:shd w:val="clear" w:color="auto" w:fill="auto"/>
            <w:vAlign w:val="center"/>
            <w:hideMark/>
          </w:tcPr>
          <w:p w14:paraId="0A942158" w14:textId="2F6190D0" w:rsidR="00173136" w:rsidRPr="004B35F1" w:rsidRDefault="004C1A0E" w:rsidP="002E50D9">
            <w:pPr>
              <w:jc w:val="center"/>
              <w:rPr>
                <w:rFonts w:cs="Times New Roman"/>
                <w:kern w:val="0"/>
                <w:szCs w:val="24"/>
              </w:rPr>
            </w:pPr>
            <w:r w:rsidRPr="004B35F1">
              <w:rPr>
                <w:rFonts w:cs="Times New Roman"/>
                <w:kern w:val="0"/>
                <w:szCs w:val="24"/>
              </w:rPr>
              <w:t xml:space="preserve">Budget for </w:t>
            </w:r>
            <w:r w:rsidR="00062915" w:rsidRPr="004B35F1">
              <w:rPr>
                <w:rFonts w:cs="Times New Roman"/>
                <w:kern w:val="0"/>
                <w:szCs w:val="24"/>
              </w:rPr>
              <w:t>professional</w:t>
            </w:r>
            <w:r w:rsidRPr="004B35F1">
              <w:rPr>
                <w:rFonts w:cs="Times New Roman"/>
                <w:kern w:val="0"/>
                <w:szCs w:val="24"/>
              </w:rPr>
              <w:t xml:space="preserve"> services and assistive </w:t>
            </w:r>
            <w:r w:rsidR="00891A1A">
              <w:rPr>
                <w:rFonts w:cs="Times New Roman"/>
                <w:kern w:val="0"/>
                <w:szCs w:val="24"/>
              </w:rPr>
              <w:t>technologies</w:t>
            </w:r>
          </w:p>
        </w:tc>
        <w:tc>
          <w:tcPr>
            <w:tcW w:w="1843" w:type="dxa"/>
            <w:tcBorders>
              <w:top w:val="single" w:sz="4" w:space="0" w:color="000000"/>
              <w:left w:val="nil"/>
              <w:bottom w:val="single" w:sz="4" w:space="0" w:color="auto"/>
              <w:right w:val="single" w:sz="4" w:space="0" w:color="000000"/>
            </w:tcBorders>
            <w:shd w:val="clear" w:color="auto" w:fill="auto"/>
            <w:vAlign w:val="center"/>
            <w:hideMark/>
          </w:tcPr>
          <w:p w14:paraId="6FCFF5F2" w14:textId="3F7433A5" w:rsidR="00173136" w:rsidRPr="004B35F1" w:rsidRDefault="007D4399" w:rsidP="002E50D9">
            <w:pPr>
              <w:jc w:val="center"/>
              <w:rPr>
                <w:rFonts w:cs="Times New Roman"/>
                <w:kern w:val="0"/>
                <w:szCs w:val="24"/>
              </w:rPr>
            </w:pPr>
            <w:r w:rsidRPr="004B35F1">
              <w:rPr>
                <w:rFonts w:cs="Times New Roman"/>
                <w:kern w:val="0"/>
                <w:szCs w:val="24"/>
              </w:rPr>
              <w:t xml:space="preserve">Number of assistive </w:t>
            </w:r>
            <w:r w:rsidR="00891A1A">
              <w:rPr>
                <w:rFonts w:cs="Times New Roman"/>
                <w:kern w:val="0"/>
                <w:szCs w:val="24"/>
              </w:rPr>
              <w:t>technologies</w:t>
            </w:r>
            <w:r w:rsidRPr="004B35F1">
              <w:rPr>
                <w:rFonts w:cs="Times New Roman"/>
                <w:kern w:val="0"/>
                <w:szCs w:val="24"/>
              </w:rPr>
              <w:t xml:space="preserve"> </w:t>
            </w:r>
            <w:r w:rsidR="002E061E" w:rsidRPr="004B35F1">
              <w:rPr>
                <w:rFonts w:cs="Times New Roman"/>
                <w:kern w:val="0"/>
                <w:szCs w:val="24"/>
              </w:rPr>
              <w:t>rented out</w:t>
            </w:r>
          </w:p>
        </w:tc>
        <w:tc>
          <w:tcPr>
            <w:tcW w:w="1701" w:type="dxa"/>
            <w:tcBorders>
              <w:top w:val="single" w:sz="4" w:space="0" w:color="000000"/>
              <w:left w:val="nil"/>
              <w:bottom w:val="single" w:sz="4" w:space="0" w:color="auto"/>
              <w:right w:val="single" w:sz="4" w:space="0" w:color="000000"/>
            </w:tcBorders>
            <w:shd w:val="clear" w:color="auto" w:fill="auto"/>
            <w:vAlign w:val="center"/>
            <w:hideMark/>
          </w:tcPr>
          <w:p w14:paraId="181B41F9" w14:textId="0D1B4E3B" w:rsidR="00173136" w:rsidRPr="004B35F1" w:rsidRDefault="0099454D" w:rsidP="002E50D9">
            <w:pPr>
              <w:jc w:val="center"/>
              <w:rPr>
                <w:rFonts w:cs="Times New Roman"/>
                <w:kern w:val="0"/>
                <w:szCs w:val="24"/>
              </w:rPr>
            </w:pPr>
            <w:r w:rsidRPr="004B35F1">
              <w:rPr>
                <w:rFonts w:cs="Times New Roman"/>
                <w:kern w:val="0"/>
                <w:szCs w:val="24"/>
              </w:rPr>
              <w:t>Number of services used</w:t>
            </w:r>
          </w:p>
        </w:tc>
      </w:tr>
      <w:tr w:rsidR="004B35F1" w:rsidRPr="004B35F1" w14:paraId="494FCC87" w14:textId="77777777" w:rsidTr="002E50D9">
        <w:trPr>
          <w:trHeight w:val="422"/>
        </w:trPr>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1C77E3" w14:textId="77777777" w:rsidR="00173136" w:rsidRPr="004B35F1" w:rsidRDefault="00173136" w:rsidP="002E50D9">
            <w:pPr>
              <w:spacing w:line="240" w:lineRule="exact"/>
              <w:contextualSpacing/>
              <w:jc w:val="center"/>
              <w:rPr>
                <w:rFonts w:cs="Times New Roman"/>
                <w:kern w:val="0"/>
                <w:szCs w:val="24"/>
              </w:rPr>
            </w:pPr>
            <w:r w:rsidRPr="004B35F1">
              <w:rPr>
                <w:rFonts w:cs="Times New Roman"/>
                <w:kern w:val="0"/>
                <w:szCs w:val="24"/>
              </w:rPr>
              <w:t>2016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0468F" w14:textId="4AAD2EFF" w:rsidR="00173136" w:rsidRPr="004B35F1" w:rsidRDefault="00040D22" w:rsidP="002E50D9">
            <w:pPr>
              <w:spacing w:line="240" w:lineRule="exact"/>
              <w:contextualSpacing/>
              <w:jc w:val="center"/>
              <w:rPr>
                <w:rFonts w:cs="Times New Roman"/>
                <w:kern w:val="0"/>
                <w:szCs w:val="24"/>
              </w:rPr>
            </w:pPr>
            <w:r w:rsidRPr="004B35F1">
              <w:rPr>
                <w:rFonts w:cs="Times New Roman"/>
                <w:kern w:val="0"/>
                <w:szCs w:val="24"/>
              </w:rPr>
              <w:t>Preschool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FC8F9" w14:textId="77777777" w:rsidR="00173136" w:rsidRPr="004B35F1" w:rsidRDefault="00173136" w:rsidP="002E50D9">
            <w:pPr>
              <w:spacing w:line="240" w:lineRule="exact"/>
              <w:contextualSpacing/>
              <w:jc w:val="center"/>
              <w:rPr>
                <w:rFonts w:cs="Times New Roman"/>
                <w:kern w:val="0"/>
                <w:szCs w:val="24"/>
              </w:rPr>
            </w:pPr>
            <w:r w:rsidRPr="004B35F1">
              <w:rPr>
                <w:rFonts w:cs="Times New Roman"/>
                <w:kern w:val="0"/>
                <w:szCs w:val="24"/>
              </w:rPr>
              <w:t>9,970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DB6F2" w14:textId="77777777" w:rsidR="00173136" w:rsidRPr="004B35F1" w:rsidRDefault="00173136" w:rsidP="002E50D9">
            <w:pPr>
              <w:spacing w:line="240" w:lineRule="exact"/>
              <w:contextualSpacing/>
              <w:jc w:val="center"/>
              <w:rPr>
                <w:rFonts w:cs="Times New Roman"/>
                <w:kern w:val="0"/>
                <w:szCs w:val="24"/>
              </w:rPr>
            </w:pPr>
            <w:r w:rsidRPr="004B35F1">
              <w:rPr>
                <w:rFonts w:cs="Times New Roman"/>
                <w:kern w:val="0"/>
                <w:szCs w:val="24"/>
              </w:rPr>
              <w:t>729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04E7D" w14:textId="77777777" w:rsidR="00173136" w:rsidRPr="004B35F1" w:rsidRDefault="00173136" w:rsidP="002E50D9">
            <w:pPr>
              <w:spacing w:line="240" w:lineRule="exact"/>
              <w:contextualSpacing/>
              <w:jc w:val="center"/>
              <w:rPr>
                <w:rFonts w:cs="Times New Roman"/>
                <w:kern w:val="0"/>
                <w:szCs w:val="24"/>
              </w:rPr>
            </w:pPr>
            <w:r w:rsidRPr="004B35F1">
              <w:rPr>
                <w:rFonts w:cs="Times New Roman"/>
                <w:kern w:val="0"/>
                <w:szCs w:val="24"/>
              </w:rPr>
              <w:t>731</w:t>
            </w:r>
          </w:p>
        </w:tc>
      </w:tr>
      <w:tr w:rsidR="004B35F1" w:rsidRPr="004B35F1" w14:paraId="5CC9422B" w14:textId="77777777" w:rsidTr="002E50D9">
        <w:trPr>
          <w:trHeight w:val="414"/>
        </w:trPr>
        <w:tc>
          <w:tcPr>
            <w:tcW w:w="975" w:type="dxa"/>
            <w:vMerge/>
            <w:tcBorders>
              <w:top w:val="single" w:sz="4" w:space="0" w:color="auto"/>
              <w:left w:val="single" w:sz="4" w:space="0" w:color="auto"/>
              <w:bottom w:val="single" w:sz="4" w:space="0" w:color="auto"/>
              <w:right w:val="single" w:sz="4" w:space="0" w:color="auto"/>
            </w:tcBorders>
            <w:vAlign w:val="center"/>
            <w:hideMark/>
          </w:tcPr>
          <w:p w14:paraId="15663CF3" w14:textId="77777777" w:rsidR="00173136" w:rsidRPr="004B35F1" w:rsidRDefault="00173136" w:rsidP="002E50D9">
            <w:pPr>
              <w:spacing w:line="240" w:lineRule="exact"/>
              <w:contextualSpacing/>
              <w:rPr>
                <w:rFonts w:cs="Times New Roman"/>
                <w:kern w:val="0"/>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CEAF5" w14:textId="70F0C3A0" w:rsidR="00173136" w:rsidRPr="004B35F1" w:rsidRDefault="00040D22" w:rsidP="002E50D9">
            <w:pPr>
              <w:spacing w:line="240" w:lineRule="exact"/>
              <w:contextualSpacing/>
              <w:jc w:val="center"/>
              <w:rPr>
                <w:rFonts w:cs="Times New Roman"/>
                <w:kern w:val="0"/>
                <w:szCs w:val="24"/>
              </w:rPr>
            </w:pPr>
            <w:r w:rsidRPr="004B35F1">
              <w:rPr>
                <w:rFonts w:cs="Times New Roman"/>
                <w:kern w:val="0"/>
                <w:szCs w:val="24"/>
              </w:rPr>
              <w:t>Elementary school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E60B7" w14:textId="77777777" w:rsidR="00173136" w:rsidRPr="004B35F1" w:rsidRDefault="00173136" w:rsidP="002E50D9">
            <w:pPr>
              <w:spacing w:line="240" w:lineRule="exact"/>
              <w:contextualSpacing/>
              <w:jc w:val="center"/>
              <w:rPr>
                <w:rFonts w:cs="Times New Roman"/>
                <w:kern w:val="0"/>
                <w:szCs w:val="24"/>
              </w:rPr>
            </w:pPr>
            <w:r w:rsidRPr="004B35F1">
              <w:rPr>
                <w:rFonts w:cs="Times New Roman"/>
                <w:kern w:val="0"/>
                <w:szCs w:val="24"/>
              </w:rPr>
              <w:t>25,116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130AA" w14:textId="77777777" w:rsidR="00173136" w:rsidRPr="004B35F1" w:rsidRDefault="00173136" w:rsidP="002E50D9">
            <w:pPr>
              <w:spacing w:line="240" w:lineRule="exact"/>
              <w:contextualSpacing/>
              <w:jc w:val="center"/>
              <w:rPr>
                <w:rFonts w:cs="Times New Roman"/>
                <w:kern w:val="0"/>
                <w:szCs w:val="24"/>
              </w:rPr>
            </w:pPr>
            <w:r w:rsidRPr="004B35F1">
              <w:rPr>
                <w:rFonts w:cs="Times New Roman"/>
                <w:kern w:val="0"/>
                <w:szCs w:val="24"/>
              </w:rPr>
              <w:t>2,784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4979E" w14:textId="77777777" w:rsidR="00173136" w:rsidRPr="004B35F1" w:rsidRDefault="00173136" w:rsidP="002E50D9">
            <w:pPr>
              <w:spacing w:line="240" w:lineRule="exact"/>
              <w:contextualSpacing/>
              <w:jc w:val="center"/>
              <w:rPr>
                <w:rFonts w:cs="Times New Roman"/>
                <w:kern w:val="0"/>
                <w:szCs w:val="24"/>
              </w:rPr>
            </w:pPr>
            <w:r w:rsidRPr="004B35F1">
              <w:rPr>
                <w:rFonts w:cs="Times New Roman"/>
                <w:kern w:val="0"/>
                <w:szCs w:val="24"/>
              </w:rPr>
              <w:t>2,913</w:t>
            </w:r>
          </w:p>
        </w:tc>
      </w:tr>
      <w:tr w:rsidR="004B35F1" w:rsidRPr="004B35F1" w14:paraId="3A4EEE3F" w14:textId="77777777" w:rsidTr="002E50D9">
        <w:trPr>
          <w:trHeight w:val="405"/>
        </w:trPr>
        <w:tc>
          <w:tcPr>
            <w:tcW w:w="975" w:type="dxa"/>
            <w:vMerge/>
            <w:tcBorders>
              <w:top w:val="single" w:sz="4" w:space="0" w:color="auto"/>
              <w:left w:val="single" w:sz="4" w:space="0" w:color="auto"/>
              <w:bottom w:val="single" w:sz="4" w:space="0" w:color="auto"/>
              <w:right w:val="single" w:sz="4" w:space="0" w:color="auto"/>
            </w:tcBorders>
            <w:vAlign w:val="center"/>
            <w:hideMark/>
          </w:tcPr>
          <w:p w14:paraId="2FFC472F" w14:textId="77777777" w:rsidR="00173136" w:rsidRPr="004B35F1" w:rsidRDefault="00173136" w:rsidP="002E50D9">
            <w:pPr>
              <w:spacing w:line="240" w:lineRule="exact"/>
              <w:contextualSpacing/>
              <w:rPr>
                <w:rFonts w:cs="Times New Roman"/>
                <w:kern w:val="0"/>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3AE90" w14:textId="5F8DCCE8" w:rsidR="00173136" w:rsidRPr="004B35F1" w:rsidRDefault="00076C88" w:rsidP="002E50D9">
            <w:pPr>
              <w:spacing w:line="240" w:lineRule="exact"/>
              <w:contextualSpacing/>
              <w:jc w:val="center"/>
              <w:rPr>
                <w:rFonts w:cs="Times New Roman"/>
                <w:kern w:val="0"/>
                <w:szCs w:val="24"/>
              </w:rPr>
            </w:pPr>
            <w:r w:rsidRPr="004B35F1">
              <w:rPr>
                <w:rFonts w:cs="Times New Roman"/>
                <w:kern w:val="0"/>
                <w:szCs w:val="24"/>
              </w:rPr>
              <w:t>Junior high school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CB802" w14:textId="77777777" w:rsidR="00173136" w:rsidRPr="004B35F1" w:rsidRDefault="00173136" w:rsidP="002E50D9">
            <w:pPr>
              <w:spacing w:line="240" w:lineRule="exact"/>
              <w:contextualSpacing/>
              <w:jc w:val="center"/>
              <w:rPr>
                <w:rFonts w:cs="Times New Roman"/>
                <w:kern w:val="0"/>
                <w:szCs w:val="24"/>
              </w:rPr>
            </w:pPr>
            <w:r w:rsidRPr="004B35F1">
              <w:rPr>
                <w:rFonts w:cs="Times New Roman"/>
                <w:kern w:val="0"/>
                <w:szCs w:val="24"/>
              </w:rPr>
              <w:t>9,121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BFB91" w14:textId="77777777" w:rsidR="00173136" w:rsidRPr="004B35F1" w:rsidRDefault="00173136" w:rsidP="002E50D9">
            <w:pPr>
              <w:spacing w:line="240" w:lineRule="exact"/>
              <w:contextualSpacing/>
              <w:jc w:val="center"/>
              <w:rPr>
                <w:rFonts w:cs="Times New Roman"/>
                <w:kern w:val="0"/>
                <w:szCs w:val="24"/>
              </w:rPr>
            </w:pPr>
            <w:r w:rsidRPr="004B35F1">
              <w:rPr>
                <w:rFonts w:cs="Times New Roman"/>
                <w:kern w:val="0"/>
                <w:szCs w:val="24"/>
              </w:rPr>
              <w:t>1,260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ED785" w14:textId="77777777" w:rsidR="00173136" w:rsidRPr="004B35F1" w:rsidRDefault="00173136" w:rsidP="002E50D9">
            <w:pPr>
              <w:spacing w:line="240" w:lineRule="exact"/>
              <w:contextualSpacing/>
              <w:jc w:val="center"/>
              <w:rPr>
                <w:rFonts w:cs="Times New Roman"/>
                <w:kern w:val="0"/>
                <w:szCs w:val="24"/>
              </w:rPr>
            </w:pPr>
            <w:r w:rsidRPr="004B35F1">
              <w:rPr>
                <w:rFonts w:cs="Times New Roman"/>
                <w:kern w:val="0"/>
                <w:szCs w:val="24"/>
              </w:rPr>
              <w:t>1,256</w:t>
            </w:r>
          </w:p>
        </w:tc>
      </w:tr>
      <w:tr w:rsidR="004B35F1" w:rsidRPr="004B35F1" w14:paraId="69F41748" w14:textId="77777777" w:rsidTr="002E50D9">
        <w:trPr>
          <w:trHeight w:val="426"/>
        </w:trPr>
        <w:tc>
          <w:tcPr>
            <w:tcW w:w="975" w:type="dxa"/>
            <w:vMerge/>
            <w:tcBorders>
              <w:top w:val="single" w:sz="4" w:space="0" w:color="auto"/>
              <w:left w:val="single" w:sz="4" w:space="0" w:color="auto"/>
              <w:bottom w:val="single" w:sz="4" w:space="0" w:color="auto"/>
              <w:right w:val="single" w:sz="4" w:space="0" w:color="auto"/>
            </w:tcBorders>
            <w:vAlign w:val="center"/>
            <w:hideMark/>
          </w:tcPr>
          <w:p w14:paraId="0116B411" w14:textId="77777777" w:rsidR="00173136" w:rsidRPr="004B35F1" w:rsidRDefault="00173136" w:rsidP="002E50D9">
            <w:pPr>
              <w:spacing w:line="240" w:lineRule="exact"/>
              <w:contextualSpacing/>
              <w:rPr>
                <w:rFonts w:cs="Times New Roman"/>
                <w:kern w:val="0"/>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6A719" w14:textId="5DFABCD1" w:rsidR="00173136" w:rsidRPr="004B35F1" w:rsidRDefault="00BB483B" w:rsidP="002E50D9">
            <w:pPr>
              <w:spacing w:line="240" w:lineRule="exact"/>
              <w:contextualSpacing/>
              <w:jc w:val="center"/>
              <w:rPr>
                <w:rFonts w:cs="Times New Roman"/>
                <w:kern w:val="0"/>
                <w:szCs w:val="24"/>
              </w:rPr>
            </w:pPr>
            <w:r w:rsidRPr="004B35F1">
              <w:rPr>
                <w:rFonts w:cs="Times New Roman"/>
                <w:kern w:val="0"/>
                <w:szCs w:val="24"/>
              </w:rPr>
              <w:t>Senior high school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54965" w14:textId="77777777" w:rsidR="00173136" w:rsidRPr="004B35F1" w:rsidRDefault="00173136" w:rsidP="002E50D9">
            <w:pPr>
              <w:spacing w:line="240" w:lineRule="exact"/>
              <w:contextualSpacing/>
              <w:jc w:val="center"/>
              <w:rPr>
                <w:rFonts w:cs="Times New Roman"/>
                <w:kern w:val="0"/>
                <w:szCs w:val="24"/>
              </w:rPr>
            </w:pPr>
            <w:r w:rsidRPr="004B35F1">
              <w:rPr>
                <w:rFonts w:cs="Times New Roman"/>
                <w:kern w:val="0"/>
                <w:szCs w:val="24"/>
              </w:rPr>
              <w:t>16,168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D686F" w14:textId="77777777" w:rsidR="00173136" w:rsidRPr="004B35F1" w:rsidRDefault="00173136" w:rsidP="002E50D9">
            <w:pPr>
              <w:spacing w:line="240" w:lineRule="exact"/>
              <w:contextualSpacing/>
              <w:jc w:val="center"/>
              <w:rPr>
                <w:rFonts w:cs="Times New Roman"/>
                <w:kern w:val="0"/>
                <w:szCs w:val="24"/>
              </w:rPr>
            </w:pPr>
            <w:r w:rsidRPr="004B35F1">
              <w:rPr>
                <w:rFonts w:cs="Times New Roman"/>
                <w:kern w:val="0"/>
                <w:szCs w:val="24"/>
              </w:rPr>
              <w:t>1,581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C1B67" w14:textId="77777777" w:rsidR="00173136" w:rsidRPr="004B35F1" w:rsidRDefault="00173136" w:rsidP="002E50D9">
            <w:pPr>
              <w:spacing w:line="240" w:lineRule="exact"/>
              <w:contextualSpacing/>
              <w:jc w:val="center"/>
              <w:rPr>
                <w:rFonts w:cs="Times New Roman"/>
                <w:kern w:val="0"/>
                <w:szCs w:val="24"/>
              </w:rPr>
            </w:pPr>
            <w:r w:rsidRPr="004B35F1">
              <w:rPr>
                <w:rFonts w:cs="Times New Roman"/>
                <w:kern w:val="0"/>
                <w:szCs w:val="24"/>
              </w:rPr>
              <w:t>1,055</w:t>
            </w:r>
          </w:p>
        </w:tc>
      </w:tr>
      <w:tr w:rsidR="004B35F1" w:rsidRPr="004B35F1" w14:paraId="4A9B44AF" w14:textId="77777777" w:rsidTr="002E50D9">
        <w:trPr>
          <w:trHeight w:val="404"/>
        </w:trPr>
        <w:tc>
          <w:tcPr>
            <w:tcW w:w="975" w:type="dxa"/>
            <w:vMerge/>
            <w:tcBorders>
              <w:top w:val="single" w:sz="4" w:space="0" w:color="auto"/>
              <w:left w:val="single" w:sz="4" w:space="0" w:color="auto"/>
              <w:bottom w:val="single" w:sz="4" w:space="0" w:color="auto"/>
              <w:right w:val="single" w:sz="4" w:space="0" w:color="auto"/>
            </w:tcBorders>
            <w:vAlign w:val="center"/>
            <w:hideMark/>
          </w:tcPr>
          <w:p w14:paraId="542E0F54" w14:textId="77777777" w:rsidR="00173136" w:rsidRPr="004B35F1" w:rsidRDefault="00173136" w:rsidP="002E50D9">
            <w:pPr>
              <w:spacing w:line="240" w:lineRule="exact"/>
              <w:contextualSpacing/>
              <w:rPr>
                <w:rFonts w:cs="Times New Roman"/>
                <w:kern w:val="0"/>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EF21F" w14:textId="4BC68E3C" w:rsidR="00173136" w:rsidRPr="004B35F1" w:rsidRDefault="00B64B80" w:rsidP="00165388">
            <w:pPr>
              <w:spacing w:line="240" w:lineRule="exact"/>
              <w:contextualSpacing/>
              <w:jc w:val="center"/>
              <w:rPr>
                <w:rFonts w:cs="Times New Roman"/>
                <w:kern w:val="0"/>
                <w:szCs w:val="24"/>
              </w:rPr>
            </w:pPr>
            <w:r w:rsidRPr="004B35F1">
              <w:rPr>
                <w:rFonts w:cs="Times New Roman"/>
                <w:kern w:val="0"/>
                <w:szCs w:val="24"/>
              </w:rPr>
              <w:t xml:space="preserve">Higher </w:t>
            </w:r>
            <w:r w:rsidR="008D4ED3" w:rsidRPr="004B35F1">
              <w:rPr>
                <w:rFonts w:cs="Times New Roman"/>
                <w:kern w:val="0"/>
                <w:szCs w:val="24"/>
              </w:rPr>
              <w:t>e</w:t>
            </w:r>
            <w:r w:rsidRPr="004B35F1">
              <w:rPr>
                <w:rFonts w:cs="Times New Roman"/>
                <w:kern w:val="0"/>
                <w:szCs w:val="24"/>
              </w:rPr>
              <w:t xml:space="preserve">ducation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B3242" w14:textId="77777777" w:rsidR="00173136" w:rsidRPr="004B35F1" w:rsidRDefault="00173136" w:rsidP="002E50D9">
            <w:pPr>
              <w:spacing w:line="240" w:lineRule="exact"/>
              <w:contextualSpacing/>
              <w:jc w:val="center"/>
              <w:rPr>
                <w:rFonts w:eastAsia="PMingLiU" w:cs="Times New Roman"/>
                <w:kern w:val="0"/>
                <w:szCs w:val="24"/>
              </w:rPr>
            </w:pPr>
            <w:r w:rsidRPr="004B35F1">
              <w:rPr>
                <w:rFonts w:eastAsia="PMingLiU" w:cs="Times New Roman"/>
                <w:kern w:val="0"/>
                <w:szCs w:val="24"/>
              </w:rPr>
              <w:t>13,042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3BAC8" w14:textId="77777777" w:rsidR="00173136" w:rsidRPr="004B35F1" w:rsidRDefault="00173136" w:rsidP="002E50D9">
            <w:pPr>
              <w:spacing w:line="240" w:lineRule="exact"/>
              <w:contextualSpacing/>
              <w:jc w:val="center"/>
              <w:rPr>
                <w:rFonts w:eastAsia="PMingLiU" w:cs="Times New Roman"/>
                <w:kern w:val="0"/>
                <w:szCs w:val="24"/>
              </w:rPr>
            </w:pPr>
            <w:r w:rsidRPr="004B35F1">
              <w:rPr>
                <w:rFonts w:eastAsia="PMingLiU" w:cs="Times New Roman"/>
                <w:kern w:val="0"/>
                <w:szCs w:val="24"/>
              </w:rPr>
              <w:t>484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17C53" w14:textId="77777777" w:rsidR="00173136" w:rsidRPr="004B35F1" w:rsidRDefault="00173136" w:rsidP="002E50D9">
            <w:pPr>
              <w:spacing w:line="240" w:lineRule="exact"/>
              <w:contextualSpacing/>
              <w:jc w:val="center"/>
              <w:rPr>
                <w:rFonts w:eastAsia="PMingLiU" w:cs="Times New Roman"/>
                <w:kern w:val="0"/>
                <w:szCs w:val="24"/>
              </w:rPr>
            </w:pPr>
            <w:r w:rsidRPr="004B35F1">
              <w:rPr>
                <w:rFonts w:eastAsia="PMingLiU" w:cs="Times New Roman"/>
                <w:kern w:val="0"/>
                <w:szCs w:val="24"/>
              </w:rPr>
              <w:t>1,525</w:t>
            </w:r>
          </w:p>
        </w:tc>
      </w:tr>
      <w:tr w:rsidR="004B35F1" w:rsidRPr="004B35F1" w14:paraId="30196A5F" w14:textId="77777777" w:rsidTr="002E50D9">
        <w:trPr>
          <w:trHeight w:val="424"/>
        </w:trPr>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A6C0D2"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2017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00A90" w14:textId="3521764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Preschool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1FAB8"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9,161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C5ED4"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927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EB9C5"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842</w:t>
            </w:r>
          </w:p>
        </w:tc>
      </w:tr>
      <w:tr w:rsidR="004B35F1" w:rsidRPr="004B35F1" w14:paraId="6875EFC0" w14:textId="77777777" w:rsidTr="002E50D9">
        <w:trPr>
          <w:trHeight w:val="415"/>
        </w:trPr>
        <w:tc>
          <w:tcPr>
            <w:tcW w:w="975" w:type="dxa"/>
            <w:vMerge/>
            <w:tcBorders>
              <w:top w:val="single" w:sz="4" w:space="0" w:color="auto"/>
              <w:left w:val="single" w:sz="4" w:space="0" w:color="auto"/>
              <w:bottom w:val="single" w:sz="4" w:space="0" w:color="auto"/>
              <w:right w:val="single" w:sz="4" w:space="0" w:color="auto"/>
            </w:tcBorders>
            <w:vAlign w:val="center"/>
            <w:hideMark/>
          </w:tcPr>
          <w:p w14:paraId="5A129401" w14:textId="77777777" w:rsidR="00E23289" w:rsidRPr="004B35F1" w:rsidRDefault="00E23289" w:rsidP="00E23289">
            <w:pPr>
              <w:spacing w:line="240" w:lineRule="exact"/>
              <w:contextualSpacing/>
              <w:rPr>
                <w:rFonts w:cs="Times New Roman"/>
                <w:kern w:val="0"/>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4CDDF" w14:textId="5FC35D94"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Elementary school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A9FE1"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21,521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45999"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3,057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E1AC6"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2,961</w:t>
            </w:r>
          </w:p>
        </w:tc>
      </w:tr>
      <w:tr w:rsidR="004B35F1" w:rsidRPr="004B35F1" w14:paraId="7C54FA07" w14:textId="77777777" w:rsidTr="002E50D9">
        <w:trPr>
          <w:trHeight w:val="408"/>
        </w:trPr>
        <w:tc>
          <w:tcPr>
            <w:tcW w:w="975" w:type="dxa"/>
            <w:vMerge/>
            <w:tcBorders>
              <w:top w:val="single" w:sz="4" w:space="0" w:color="auto"/>
              <w:left w:val="single" w:sz="4" w:space="0" w:color="auto"/>
              <w:bottom w:val="single" w:sz="4" w:space="0" w:color="auto"/>
              <w:right w:val="single" w:sz="4" w:space="0" w:color="auto"/>
            </w:tcBorders>
            <w:vAlign w:val="center"/>
            <w:hideMark/>
          </w:tcPr>
          <w:p w14:paraId="0F7B8014" w14:textId="77777777" w:rsidR="00E23289" w:rsidRPr="004B35F1" w:rsidRDefault="00E23289" w:rsidP="00E23289">
            <w:pPr>
              <w:spacing w:line="240" w:lineRule="exact"/>
              <w:contextualSpacing/>
              <w:rPr>
                <w:rFonts w:cs="Times New Roman"/>
                <w:kern w:val="0"/>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D4540" w14:textId="64E9E429"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Junior high school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674C1"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9,194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9D50B"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1,292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F0B65"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1,268</w:t>
            </w:r>
          </w:p>
        </w:tc>
      </w:tr>
      <w:tr w:rsidR="004B35F1" w:rsidRPr="004B35F1" w14:paraId="59C8C42D" w14:textId="77777777" w:rsidTr="002E50D9">
        <w:trPr>
          <w:trHeight w:val="428"/>
        </w:trPr>
        <w:tc>
          <w:tcPr>
            <w:tcW w:w="975" w:type="dxa"/>
            <w:vMerge/>
            <w:tcBorders>
              <w:top w:val="single" w:sz="4" w:space="0" w:color="auto"/>
              <w:left w:val="single" w:sz="4" w:space="0" w:color="auto"/>
              <w:bottom w:val="single" w:sz="4" w:space="0" w:color="auto"/>
              <w:right w:val="single" w:sz="4" w:space="0" w:color="auto"/>
            </w:tcBorders>
            <w:vAlign w:val="center"/>
            <w:hideMark/>
          </w:tcPr>
          <w:p w14:paraId="6308E4AA" w14:textId="77777777" w:rsidR="00E23289" w:rsidRPr="004B35F1" w:rsidRDefault="00E23289" w:rsidP="00E23289">
            <w:pPr>
              <w:spacing w:line="240" w:lineRule="exact"/>
              <w:contextualSpacing/>
              <w:rPr>
                <w:rFonts w:cs="Times New Roman"/>
                <w:kern w:val="0"/>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92CFD" w14:textId="7BE2DA39"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Senior high school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FE0F2"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17,429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56122"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1,642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830"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991</w:t>
            </w:r>
          </w:p>
        </w:tc>
      </w:tr>
      <w:tr w:rsidR="004B35F1" w:rsidRPr="004B35F1" w14:paraId="5BF3CC08" w14:textId="77777777" w:rsidTr="002E50D9">
        <w:trPr>
          <w:trHeight w:val="406"/>
        </w:trPr>
        <w:tc>
          <w:tcPr>
            <w:tcW w:w="975" w:type="dxa"/>
            <w:vMerge/>
            <w:tcBorders>
              <w:top w:val="single" w:sz="4" w:space="0" w:color="auto"/>
              <w:left w:val="single" w:sz="4" w:space="0" w:color="auto"/>
              <w:bottom w:val="single" w:sz="4" w:space="0" w:color="auto"/>
              <w:right w:val="single" w:sz="4" w:space="0" w:color="auto"/>
            </w:tcBorders>
            <w:vAlign w:val="center"/>
            <w:hideMark/>
          </w:tcPr>
          <w:p w14:paraId="061ACAEB" w14:textId="77777777" w:rsidR="00E23289" w:rsidRPr="004B35F1" w:rsidRDefault="00E23289" w:rsidP="00E23289">
            <w:pPr>
              <w:spacing w:line="240" w:lineRule="exact"/>
              <w:contextualSpacing/>
              <w:rPr>
                <w:rFonts w:cs="Times New Roman"/>
                <w:kern w:val="0"/>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7414F" w14:textId="4B00C527" w:rsidR="00E23289" w:rsidRPr="004B35F1" w:rsidRDefault="00B64B80" w:rsidP="00165388">
            <w:pPr>
              <w:spacing w:line="240" w:lineRule="exact"/>
              <w:contextualSpacing/>
              <w:jc w:val="center"/>
              <w:rPr>
                <w:rFonts w:cs="Times New Roman"/>
                <w:kern w:val="0"/>
                <w:szCs w:val="24"/>
              </w:rPr>
            </w:pPr>
            <w:r w:rsidRPr="004B35F1">
              <w:rPr>
                <w:rFonts w:cs="Times New Roman"/>
                <w:kern w:val="0"/>
                <w:szCs w:val="24"/>
              </w:rPr>
              <w:t xml:space="preserve">Higher </w:t>
            </w:r>
            <w:r w:rsidR="008D4ED3" w:rsidRPr="004B35F1">
              <w:rPr>
                <w:rFonts w:cs="Times New Roman"/>
                <w:kern w:val="0"/>
                <w:szCs w:val="24"/>
              </w:rPr>
              <w:t>e</w:t>
            </w:r>
            <w:r w:rsidRPr="004B35F1">
              <w:rPr>
                <w:rFonts w:cs="Times New Roman"/>
                <w:kern w:val="0"/>
                <w:szCs w:val="24"/>
              </w:rPr>
              <w:t xml:space="preserve">ducation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1466B" w14:textId="77777777" w:rsidR="00E23289" w:rsidRPr="004B35F1" w:rsidRDefault="00E23289" w:rsidP="00E23289">
            <w:pPr>
              <w:spacing w:line="240" w:lineRule="exact"/>
              <w:contextualSpacing/>
              <w:jc w:val="center"/>
              <w:rPr>
                <w:rFonts w:eastAsia="PMingLiU" w:cs="Times New Roman"/>
                <w:kern w:val="0"/>
                <w:szCs w:val="24"/>
              </w:rPr>
            </w:pPr>
            <w:r w:rsidRPr="004B35F1">
              <w:rPr>
                <w:rFonts w:eastAsia="PMingLiU" w:cs="Times New Roman"/>
                <w:kern w:val="0"/>
                <w:szCs w:val="24"/>
              </w:rPr>
              <w:t>13,042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76517" w14:textId="77777777" w:rsidR="00E23289" w:rsidRPr="004B35F1" w:rsidRDefault="00E23289" w:rsidP="00E23289">
            <w:pPr>
              <w:spacing w:line="240" w:lineRule="exact"/>
              <w:contextualSpacing/>
              <w:jc w:val="center"/>
              <w:rPr>
                <w:rFonts w:eastAsia="PMingLiU" w:cs="Times New Roman"/>
                <w:kern w:val="0"/>
                <w:szCs w:val="24"/>
              </w:rPr>
            </w:pPr>
            <w:r w:rsidRPr="004B35F1">
              <w:rPr>
                <w:rFonts w:eastAsia="PMingLiU" w:cs="Times New Roman"/>
                <w:kern w:val="0"/>
                <w:szCs w:val="24"/>
              </w:rPr>
              <w:t>609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E049E" w14:textId="77777777" w:rsidR="00E23289" w:rsidRPr="004B35F1" w:rsidRDefault="00E23289" w:rsidP="00E23289">
            <w:pPr>
              <w:spacing w:line="240" w:lineRule="exact"/>
              <w:contextualSpacing/>
              <w:jc w:val="center"/>
              <w:rPr>
                <w:rFonts w:eastAsia="PMingLiU" w:cs="Times New Roman"/>
                <w:kern w:val="0"/>
                <w:szCs w:val="24"/>
              </w:rPr>
            </w:pPr>
            <w:r w:rsidRPr="004B35F1">
              <w:rPr>
                <w:rFonts w:eastAsia="PMingLiU" w:cs="Times New Roman"/>
                <w:kern w:val="0"/>
                <w:szCs w:val="24"/>
              </w:rPr>
              <w:t>1,249</w:t>
            </w:r>
          </w:p>
        </w:tc>
      </w:tr>
      <w:tr w:rsidR="004B35F1" w:rsidRPr="004B35F1" w14:paraId="7CF513AC" w14:textId="77777777" w:rsidTr="002E50D9">
        <w:trPr>
          <w:trHeight w:val="411"/>
        </w:trPr>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E7364F"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2018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B41A6" w14:textId="0A462BB4"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Preschool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26C0D"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12,034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7F42E"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1,086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F7129"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939</w:t>
            </w:r>
          </w:p>
        </w:tc>
      </w:tr>
      <w:tr w:rsidR="004B35F1" w:rsidRPr="004B35F1" w14:paraId="351A51E9" w14:textId="77777777" w:rsidTr="002E50D9">
        <w:trPr>
          <w:trHeight w:val="429"/>
        </w:trPr>
        <w:tc>
          <w:tcPr>
            <w:tcW w:w="975" w:type="dxa"/>
            <w:vMerge/>
            <w:tcBorders>
              <w:top w:val="single" w:sz="4" w:space="0" w:color="auto"/>
              <w:left w:val="single" w:sz="4" w:space="0" w:color="auto"/>
              <w:bottom w:val="single" w:sz="4" w:space="0" w:color="auto"/>
              <w:right w:val="single" w:sz="4" w:space="0" w:color="auto"/>
            </w:tcBorders>
            <w:vAlign w:val="center"/>
            <w:hideMark/>
          </w:tcPr>
          <w:p w14:paraId="6100AF42" w14:textId="77777777" w:rsidR="00E23289" w:rsidRPr="004B35F1" w:rsidRDefault="00E23289" w:rsidP="00E23289">
            <w:pPr>
              <w:spacing w:line="240" w:lineRule="exact"/>
              <w:contextualSpacing/>
              <w:rPr>
                <w:rFonts w:cs="Times New Roman"/>
                <w:kern w:val="0"/>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067E4" w14:textId="41074D4A"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Elementary school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E8BC5"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20,602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4B471"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3,049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B55E0"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2,837</w:t>
            </w:r>
          </w:p>
        </w:tc>
      </w:tr>
      <w:tr w:rsidR="004B35F1" w:rsidRPr="004B35F1" w14:paraId="300D355B" w14:textId="77777777" w:rsidTr="002E50D9">
        <w:trPr>
          <w:trHeight w:val="423"/>
        </w:trPr>
        <w:tc>
          <w:tcPr>
            <w:tcW w:w="975" w:type="dxa"/>
            <w:vMerge/>
            <w:tcBorders>
              <w:top w:val="single" w:sz="4" w:space="0" w:color="auto"/>
              <w:left w:val="single" w:sz="4" w:space="0" w:color="auto"/>
              <w:bottom w:val="single" w:sz="4" w:space="0" w:color="auto"/>
              <w:right w:val="single" w:sz="4" w:space="0" w:color="auto"/>
            </w:tcBorders>
            <w:vAlign w:val="center"/>
            <w:hideMark/>
          </w:tcPr>
          <w:p w14:paraId="4DC521D3" w14:textId="77777777" w:rsidR="00E23289" w:rsidRPr="004B35F1" w:rsidRDefault="00E23289" w:rsidP="00E23289">
            <w:pPr>
              <w:spacing w:line="240" w:lineRule="exact"/>
              <w:contextualSpacing/>
              <w:rPr>
                <w:rFonts w:cs="Times New Roman"/>
                <w:kern w:val="0"/>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F6EC0" w14:textId="502CF2DD"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Junior high school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88016"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9,700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698A5"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1,198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AC4D1"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1,122</w:t>
            </w:r>
          </w:p>
        </w:tc>
      </w:tr>
      <w:tr w:rsidR="004B35F1" w:rsidRPr="004B35F1" w14:paraId="0BE3CAF8" w14:textId="77777777" w:rsidTr="002E50D9">
        <w:trPr>
          <w:trHeight w:val="415"/>
        </w:trPr>
        <w:tc>
          <w:tcPr>
            <w:tcW w:w="975" w:type="dxa"/>
            <w:vMerge/>
            <w:tcBorders>
              <w:top w:val="single" w:sz="4" w:space="0" w:color="auto"/>
              <w:left w:val="single" w:sz="4" w:space="0" w:color="auto"/>
              <w:bottom w:val="single" w:sz="4" w:space="0" w:color="auto"/>
              <w:right w:val="single" w:sz="4" w:space="0" w:color="auto"/>
            </w:tcBorders>
            <w:vAlign w:val="center"/>
            <w:hideMark/>
          </w:tcPr>
          <w:p w14:paraId="05C4BD14" w14:textId="77777777" w:rsidR="00E23289" w:rsidRPr="004B35F1" w:rsidRDefault="00E23289" w:rsidP="00E23289">
            <w:pPr>
              <w:spacing w:line="240" w:lineRule="exact"/>
              <w:contextualSpacing/>
              <w:rPr>
                <w:rFonts w:cs="Times New Roman"/>
                <w:kern w:val="0"/>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653A6" w14:textId="676DE019"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Senior high school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3E7AA"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17,686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B2EDC"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1,535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1A069"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950</w:t>
            </w:r>
          </w:p>
        </w:tc>
      </w:tr>
      <w:tr w:rsidR="004B35F1" w:rsidRPr="004B35F1" w14:paraId="1BF0FC03" w14:textId="77777777" w:rsidTr="002E50D9">
        <w:trPr>
          <w:trHeight w:val="420"/>
        </w:trPr>
        <w:tc>
          <w:tcPr>
            <w:tcW w:w="975" w:type="dxa"/>
            <w:vMerge/>
            <w:tcBorders>
              <w:top w:val="single" w:sz="4" w:space="0" w:color="auto"/>
              <w:left w:val="single" w:sz="4" w:space="0" w:color="auto"/>
              <w:bottom w:val="single" w:sz="4" w:space="0" w:color="auto"/>
              <w:right w:val="single" w:sz="4" w:space="0" w:color="auto"/>
            </w:tcBorders>
            <w:vAlign w:val="center"/>
            <w:hideMark/>
          </w:tcPr>
          <w:p w14:paraId="3CEE3215" w14:textId="77777777" w:rsidR="00E23289" w:rsidRPr="004B35F1" w:rsidRDefault="00E23289" w:rsidP="00E23289">
            <w:pPr>
              <w:spacing w:line="240" w:lineRule="exact"/>
              <w:contextualSpacing/>
              <w:rPr>
                <w:rFonts w:cs="Times New Roman"/>
                <w:kern w:val="0"/>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42CFE" w14:textId="56872650" w:rsidR="00E23289" w:rsidRPr="004B35F1" w:rsidRDefault="00B64B80" w:rsidP="00F508FF">
            <w:pPr>
              <w:spacing w:line="240" w:lineRule="exact"/>
              <w:contextualSpacing/>
              <w:jc w:val="center"/>
              <w:rPr>
                <w:rFonts w:cs="Times New Roman"/>
                <w:kern w:val="0"/>
                <w:szCs w:val="24"/>
              </w:rPr>
            </w:pPr>
            <w:r w:rsidRPr="004B35F1">
              <w:rPr>
                <w:rFonts w:cs="Times New Roman"/>
                <w:kern w:val="0"/>
                <w:szCs w:val="24"/>
              </w:rPr>
              <w:t xml:space="preserve">Higher </w:t>
            </w:r>
            <w:r w:rsidR="008D4ED3" w:rsidRPr="004B35F1">
              <w:rPr>
                <w:rFonts w:cs="Times New Roman"/>
                <w:kern w:val="0"/>
                <w:szCs w:val="24"/>
              </w:rPr>
              <w:t>e</w:t>
            </w:r>
            <w:r w:rsidRPr="004B35F1">
              <w:rPr>
                <w:rFonts w:cs="Times New Roman"/>
                <w:kern w:val="0"/>
                <w:szCs w:val="24"/>
              </w:rPr>
              <w:t xml:space="preserve">ducation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ECC30" w14:textId="77777777" w:rsidR="00E23289" w:rsidRPr="004B35F1" w:rsidRDefault="00E23289" w:rsidP="00E23289">
            <w:pPr>
              <w:spacing w:line="240" w:lineRule="exact"/>
              <w:contextualSpacing/>
              <w:jc w:val="center"/>
              <w:rPr>
                <w:rFonts w:eastAsia="PMingLiU" w:cs="Times New Roman"/>
                <w:kern w:val="0"/>
                <w:szCs w:val="24"/>
              </w:rPr>
            </w:pPr>
            <w:r w:rsidRPr="004B35F1">
              <w:rPr>
                <w:rFonts w:eastAsia="PMingLiU" w:cs="Times New Roman"/>
                <w:kern w:val="0"/>
                <w:szCs w:val="24"/>
              </w:rPr>
              <w:t>13,048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C24F5" w14:textId="77777777" w:rsidR="00E23289" w:rsidRPr="004B35F1" w:rsidRDefault="00E23289" w:rsidP="00E23289">
            <w:pPr>
              <w:spacing w:line="240" w:lineRule="exact"/>
              <w:contextualSpacing/>
              <w:jc w:val="center"/>
              <w:rPr>
                <w:rFonts w:eastAsia="PMingLiU" w:cs="Times New Roman"/>
                <w:kern w:val="0"/>
                <w:szCs w:val="24"/>
              </w:rPr>
            </w:pPr>
            <w:r w:rsidRPr="004B35F1">
              <w:rPr>
                <w:rFonts w:eastAsia="PMingLiU" w:cs="Times New Roman"/>
                <w:kern w:val="0"/>
                <w:szCs w:val="24"/>
              </w:rPr>
              <w:t>646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28478" w14:textId="77777777" w:rsidR="00E23289" w:rsidRPr="004B35F1" w:rsidRDefault="00E23289" w:rsidP="00E23289">
            <w:pPr>
              <w:spacing w:line="240" w:lineRule="exact"/>
              <w:contextualSpacing/>
              <w:jc w:val="center"/>
              <w:rPr>
                <w:rFonts w:eastAsia="PMingLiU" w:cs="Times New Roman"/>
                <w:kern w:val="0"/>
                <w:szCs w:val="24"/>
              </w:rPr>
            </w:pPr>
            <w:r w:rsidRPr="004B35F1">
              <w:rPr>
                <w:rFonts w:eastAsia="PMingLiU" w:cs="Times New Roman"/>
                <w:kern w:val="0"/>
                <w:szCs w:val="24"/>
              </w:rPr>
              <w:t>1,174</w:t>
            </w:r>
          </w:p>
        </w:tc>
      </w:tr>
      <w:tr w:rsidR="004B35F1" w:rsidRPr="004B35F1" w14:paraId="3D2F1228" w14:textId="77777777" w:rsidTr="002E50D9">
        <w:trPr>
          <w:trHeight w:val="413"/>
        </w:trPr>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00C1DB"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2019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99BF7" w14:textId="5F7F8CF3"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Preschool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12F6B"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12,193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4E9CD"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1,304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A0D5B"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1,097</w:t>
            </w:r>
          </w:p>
        </w:tc>
      </w:tr>
      <w:tr w:rsidR="004B35F1" w:rsidRPr="004B35F1" w14:paraId="62576BDD" w14:textId="77777777" w:rsidTr="002E50D9">
        <w:trPr>
          <w:trHeight w:val="404"/>
        </w:trPr>
        <w:tc>
          <w:tcPr>
            <w:tcW w:w="975" w:type="dxa"/>
            <w:vMerge/>
            <w:tcBorders>
              <w:top w:val="single" w:sz="4" w:space="0" w:color="auto"/>
              <w:left w:val="single" w:sz="4" w:space="0" w:color="auto"/>
              <w:bottom w:val="single" w:sz="4" w:space="0" w:color="auto"/>
              <w:right w:val="single" w:sz="4" w:space="0" w:color="auto"/>
            </w:tcBorders>
            <w:vAlign w:val="center"/>
            <w:hideMark/>
          </w:tcPr>
          <w:p w14:paraId="51D867EA" w14:textId="77777777" w:rsidR="00E23289" w:rsidRPr="004B35F1" w:rsidRDefault="00E23289" w:rsidP="00E23289">
            <w:pPr>
              <w:spacing w:line="240" w:lineRule="exact"/>
              <w:contextualSpacing/>
              <w:rPr>
                <w:rFonts w:cs="Times New Roman"/>
                <w:kern w:val="0"/>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75E9C" w14:textId="3B4F30E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Elementary school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5885F"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23,156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D8E88"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3,204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1F882"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2,940</w:t>
            </w:r>
          </w:p>
        </w:tc>
      </w:tr>
      <w:tr w:rsidR="004B35F1" w:rsidRPr="004B35F1" w14:paraId="53837C95" w14:textId="77777777" w:rsidTr="002E50D9">
        <w:trPr>
          <w:trHeight w:val="424"/>
        </w:trPr>
        <w:tc>
          <w:tcPr>
            <w:tcW w:w="975" w:type="dxa"/>
            <w:vMerge/>
            <w:tcBorders>
              <w:top w:val="single" w:sz="4" w:space="0" w:color="auto"/>
              <w:left w:val="single" w:sz="4" w:space="0" w:color="auto"/>
              <w:bottom w:val="single" w:sz="4" w:space="0" w:color="auto"/>
              <w:right w:val="single" w:sz="4" w:space="0" w:color="auto"/>
            </w:tcBorders>
            <w:vAlign w:val="center"/>
            <w:hideMark/>
          </w:tcPr>
          <w:p w14:paraId="4ED1F8EB" w14:textId="77777777" w:rsidR="00E23289" w:rsidRPr="004B35F1" w:rsidRDefault="00E23289" w:rsidP="00E23289">
            <w:pPr>
              <w:spacing w:line="240" w:lineRule="exact"/>
              <w:contextualSpacing/>
              <w:rPr>
                <w:rFonts w:cs="Times New Roman"/>
                <w:kern w:val="0"/>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71DF8" w14:textId="6813D399"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Junior high school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5A1B1"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8,821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8BAAC"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1,312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E3B3E"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1,259</w:t>
            </w:r>
          </w:p>
        </w:tc>
      </w:tr>
      <w:tr w:rsidR="004B35F1" w:rsidRPr="004B35F1" w14:paraId="41611D93" w14:textId="77777777" w:rsidTr="002E50D9">
        <w:trPr>
          <w:trHeight w:val="415"/>
        </w:trPr>
        <w:tc>
          <w:tcPr>
            <w:tcW w:w="975" w:type="dxa"/>
            <w:vMerge/>
            <w:tcBorders>
              <w:top w:val="single" w:sz="4" w:space="0" w:color="auto"/>
              <w:left w:val="single" w:sz="4" w:space="0" w:color="auto"/>
              <w:bottom w:val="single" w:sz="4" w:space="0" w:color="auto"/>
              <w:right w:val="single" w:sz="4" w:space="0" w:color="auto"/>
            </w:tcBorders>
            <w:vAlign w:val="center"/>
            <w:hideMark/>
          </w:tcPr>
          <w:p w14:paraId="764F4FC5" w14:textId="77777777" w:rsidR="00E23289" w:rsidRPr="004B35F1" w:rsidRDefault="00E23289" w:rsidP="00E23289">
            <w:pPr>
              <w:spacing w:line="240" w:lineRule="exact"/>
              <w:contextualSpacing/>
              <w:rPr>
                <w:rFonts w:cs="Times New Roman"/>
                <w:kern w:val="0"/>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42B21" w14:textId="5BA991F0"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Senior high school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786DA"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16,454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D2852"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1,772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0A470" w14:textId="77777777" w:rsidR="00E23289" w:rsidRPr="004B35F1" w:rsidRDefault="00E23289" w:rsidP="00E23289">
            <w:pPr>
              <w:spacing w:line="240" w:lineRule="exact"/>
              <w:contextualSpacing/>
              <w:jc w:val="center"/>
              <w:rPr>
                <w:rFonts w:cs="Times New Roman"/>
                <w:kern w:val="0"/>
                <w:szCs w:val="24"/>
              </w:rPr>
            </w:pPr>
            <w:r w:rsidRPr="004B35F1">
              <w:rPr>
                <w:rFonts w:cs="Times New Roman"/>
                <w:kern w:val="0"/>
                <w:szCs w:val="24"/>
              </w:rPr>
              <w:t>1,022</w:t>
            </w:r>
          </w:p>
        </w:tc>
      </w:tr>
      <w:tr w:rsidR="004B35F1" w:rsidRPr="004B35F1" w14:paraId="58C417FE" w14:textId="77777777" w:rsidTr="007003B9">
        <w:trPr>
          <w:trHeight w:val="539"/>
        </w:trPr>
        <w:tc>
          <w:tcPr>
            <w:tcW w:w="975" w:type="dxa"/>
            <w:vMerge/>
            <w:tcBorders>
              <w:top w:val="single" w:sz="4" w:space="0" w:color="auto"/>
              <w:left w:val="single" w:sz="4" w:space="0" w:color="auto"/>
              <w:bottom w:val="single" w:sz="4" w:space="0" w:color="auto"/>
              <w:right w:val="single" w:sz="4" w:space="0" w:color="auto"/>
            </w:tcBorders>
            <w:vAlign w:val="center"/>
            <w:hideMark/>
          </w:tcPr>
          <w:p w14:paraId="45B875C8" w14:textId="77777777" w:rsidR="00E23289" w:rsidRPr="004B35F1" w:rsidRDefault="00E23289" w:rsidP="00E23289">
            <w:pPr>
              <w:spacing w:line="240" w:lineRule="exact"/>
              <w:contextualSpacing/>
              <w:rPr>
                <w:rFonts w:cs="Times New Roman"/>
                <w:kern w:val="0"/>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B4A47" w14:textId="2C8B52C3" w:rsidR="00E23289" w:rsidRPr="004B35F1" w:rsidRDefault="00F508FF" w:rsidP="00F508FF">
            <w:pPr>
              <w:spacing w:line="240" w:lineRule="exact"/>
              <w:contextualSpacing/>
              <w:jc w:val="center"/>
              <w:rPr>
                <w:rFonts w:cs="Times New Roman"/>
                <w:kern w:val="0"/>
                <w:szCs w:val="24"/>
              </w:rPr>
            </w:pPr>
            <w:r>
              <w:rPr>
                <w:rFonts w:cs="Times New Roman"/>
                <w:kern w:val="0"/>
                <w:szCs w:val="24"/>
              </w:rPr>
              <w:t>Higher e</w:t>
            </w:r>
            <w:r w:rsidR="00B64B80" w:rsidRPr="004B35F1">
              <w:rPr>
                <w:rFonts w:cs="Times New Roman"/>
                <w:kern w:val="0"/>
                <w:szCs w:val="24"/>
              </w:rPr>
              <w:t xml:space="preserve">ducation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D70B8" w14:textId="77777777" w:rsidR="00E23289" w:rsidRPr="004B35F1" w:rsidRDefault="00E23289" w:rsidP="00E23289">
            <w:pPr>
              <w:spacing w:line="240" w:lineRule="exact"/>
              <w:contextualSpacing/>
              <w:jc w:val="center"/>
              <w:rPr>
                <w:rFonts w:eastAsia="PMingLiU" w:cs="Times New Roman"/>
                <w:kern w:val="0"/>
                <w:szCs w:val="24"/>
              </w:rPr>
            </w:pPr>
            <w:r w:rsidRPr="004B35F1">
              <w:rPr>
                <w:rFonts w:eastAsia="PMingLiU" w:cs="Times New Roman"/>
                <w:kern w:val="0"/>
                <w:szCs w:val="24"/>
              </w:rPr>
              <w:t>13,111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9FE0A" w14:textId="77777777" w:rsidR="00E23289" w:rsidRPr="004B35F1" w:rsidRDefault="00E23289" w:rsidP="00E23289">
            <w:pPr>
              <w:spacing w:line="240" w:lineRule="exact"/>
              <w:contextualSpacing/>
              <w:jc w:val="center"/>
              <w:rPr>
                <w:rFonts w:eastAsia="PMingLiU" w:cs="Times New Roman"/>
                <w:kern w:val="0"/>
                <w:szCs w:val="24"/>
              </w:rPr>
            </w:pPr>
            <w:r w:rsidRPr="004B35F1">
              <w:rPr>
                <w:rFonts w:eastAsia="PMingLiU" w:cs="Times New Roman"/>
                <w:kern w:val="0"/>
                <w:szCs w:val="24"/>
              </w:rPr>
              <w:t>638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38C23" w14:textId="77777777" w:rsidR="00E23289" w:rsidRPr="004B35F1" w:rsidRDefault="00E23289" w:rsidP="00E23289">
            <w:pPr>
              <w:spacing w:line="240" w:lineRule="exact"/>
              <w:contextualSpacing/>
              <w:jc w:val="center"/>
              <w:rPr>
                <w:rFonts w:eastAsia="PMingLiU" w:cs="Times New Roman"/>
                <w:kern w:val="0"/>
                <w:szCs w:val="24"/>
              </w:rPr>
            </w:pPr>
            <w:r w:rsidRPr="004B35F1">
              <w:rPr>
                <w:rFonts w:eastAsia="PMingLiU" w:cs="Times New Roman"/>
                <w:kern w:val="0"/>
                <w:szCs w:val="24"/>
              </w:rPr>
              <w:t>1,148</w:t>
            </w:r>
          </w:p>
        </w:tc>
      </w:tr>
    </w:tbl>
    <w:p w14:paraId="7F6CFD7E" w14:textId="4E63939F" w:rsidR="00E052E8" w:rsidRPr="004B35F1" w:rsidRDefault="00E052E8" w:rsidP="001A7C5B">
      <w:pPr>
        <w:rPr>
          <w:rFonts w:cs="Times New Roman"/>
          <w:szCs w:val="24"/>
        </w:rPr>
      </w:pPr>
      <w:r w:rsidRPr="004B35F1">
        <w:rPr>
          <w:rFonts w:cs="Times New Roman"/>
          <w:szCs w:val="24"/>
        </w:rPr>
        <w:t>Source: Ministry of Education</w:t>
      </w:r>
    </w:p>
    <w:p w14:paraId="2F480CA7" w14:textId="77777777" w:rsidR="001A7C5B" w:rsidRPr="004B35F1" w:rsidRDefault="001A7C5B" w:rsidP="001A7C5B">
      <w:pPr>
        <w:rPr>
          <w:rFonts w:cs="Times New Roman"/>
          <w:szCs w:val="24"/>
        </w:rPr>
      </w:pPr>
    </w:p>
    <w:p w14:paraId="1140B6A5" w14:textId="77777777" w:rsidR="004E0744" w:rsidRPr="004B35F1" w:rsidRDefault="004E0744" w:rsidP="001A7C5B">
      <w:pPr>
        <w:rPr>
          <w:rFonts w:cs="Times New Roman"/>
          <w:szCs w:val="24"/>
        </w:rPr>
      </w:pPr>
    </w:p>
    <w:p w14:paraId="24BE84B8" w14:textId="6E32A8F8" w:rsidR="005C7F81" w:rsidRPr="004B35F1" w:rsidRDefault="00CA7144" w:rsidP="00C34FB1">
      <w:pPr>
        <w:pStyle w:val="Heading1"/>
        <w:spacing w:line="360" w:lineRule="auto"/>
        <w:rPr>
          <w:szCs w:val="24"/>
        </w:rPr>
      </w:pPr>
      <w:bookmarkStart w:id="56" w:name="_Toc71895373"/>
      <w:r w:rsidRPr="004B35F1">
        <w:rPr>
          <w:szCs w:val="24"/>
        </w:rPr>
        <w:lastRenderedPageBreak/>
        <w:t xml:space="preserve">Table </w:t>
      </w:r>
      <w:r w:rsidR="00313D4D">
        <w:rPr>
          <w:szCs w:val="24"/>
        </w:rPr>
        <w:t xml:space="preserve">20.6 </w:t>
      </w:r>
      <w:r w:rsidR="007B1673" w:rsidRPr="004B35F1">
        <w:rPr>
          <w:szCs w:val="24"/>
        </w:rPr>
        <w:t>Amount of project</w:t>
      </w:r>
      <w:r w:rsidR="006D0AA5" w:rsidRPr="004B35F1">
        <w:rPr>
          <w:szCs w:val="24"/>
        </w:rPr>
        <w:t xml:space="preserve"> grant</w:t>
      </w:r>
      <w:r w:rsidR="000904CF" w:rsidRPr="004B35F1">
        <w:rPr>
          <w:szCs w:val="24"/>
        </w:rPr>
        <w:t>s</w:t>
      </w:r>
      <w:r w:rsidR="007B1673" w:rsidRPr="004B35F1">
        <w:rPr>
          <w:szCs w:val="24"/>
        </w:rPr>
        <w:t xml:space="preserve"> </w:t>
      </w:r>
      <w:r w:rsidR="00011AB8" w:rsidRPr="004B35F1">
        <w:rPr>
          <w:szCs w:val="24"/>
        </w:rPr>
        <w:t xml:space="preserve">for the research and development of </w:t>
      </w:r>
      <w:r w:rsidR="00AB2E06" w:rsidRPr="004B35F1">
        <w:rPr>
          <w:szCs w:val="24"/>
        </w:rPr>
        <w:t xml:space="preserve">assistive </w:t>
      </w:r>
      <w:r w:rsidR="006D0AA5" w:rsidRPr="004B35F1">
        <w:rPr>
          <w:szCs w:val="24"/>
        </w:rPr>
        <w:t>technology from 2016 to 2019</w:t>
      </w:r>
      <w:bookmarkEnd w:id="56"/>
    </w:p>
    <w:p w14:paraId="08D0A19E" w14:textId="2FC001AF" w:rsidR="00040574" w:rsidRPr="004B35F1" w:rsidRDefault="002C4232" w:rsidP="004655BB">
      <w:pPr>
        <w:jc w:val="right"/>
        <w:rPr>
          <w:rFonts w:cs="Times New Roman"/>
          <w:szCs w:val="24"/>
        </w:rPr>
      </w:pPr>
      <w:r>
        <w:rPr>
          <w:rFonts w:cs="Times New Roman"/>
          <w:kern w:val="0"/>
          <w:szCs w:val="24"/>
        </w:rPr>
        <w:t>Units:</w:t>
      </w:r>
      <w:r w:rsidR="00040574" w:rsidRPr="004B35F1">
        <w:rPr>
          <w:rFonts w:cs="Times New Roman"/>
          <w:kern w:val="0"/>
          <w:szCs w:val="24"/>
        </w:rPr>
        <w:t xml:space="preserve"> </w:t>
      </w:r>
      <w:r w:rsidR="00D36FFA" w:rsidRPr="004B35F1">
        <w:rPr>
          <w:rFonts w:cs="Times New Roman"/>
          <w:kern w:val="0"/>
          <w:szCs w:val="24"/>
        </w:rPr>
        <w:t xml:space="preserve">projects; </w:t>
      </w:r>
      <w:r w:rsidR="00EC1C1E" w:rsidRPr="004B35F1">
        <w:rPr>
          <w:rFonts w:cs="Times New Roman"/>
          <w:szCs w:val="24"/>
        </w:rPr>
        <w:t xml:space="preserve">thousand </w:t>
      </w:r>
      <w:r w:rsidR="00BC7152">
        <w:rPr>
          <w:rFonts w:cs="Times New Roman"/>
          <w:kern w:val="0"/>
          <w:szCs w:val="24"/>
        </w:rPr>
        <w:t>NT$</w:t>
      </w:r>
    </w:p>
    <w:tbl>
      <w:tblPr>
        <w:tblStyle w:val="TableGrid"/>
        <w:tblW w:w="0" w:type="auto"/>
        <w:jc w:val="center"/>
        <w:tblLook w:val="04A0" w:firstRow="1" w:lastRow="0" w:firstColumn="1" w:lastColumn="0" w:noHBand="0" w:noVBand="1"/>
      </w:tblPr>
      <w:tblGrid>
        <w:gridCol w:w="2731"/>
        <w:gridCol w:w="1003"/>
        <w:gridCol w:w="1935"/>
        <w:gridCol w:w="1003"/>
        <w:gridCol w:w="1981"/>
      </w:tblGrid>
      <w:tr w:rsidR="004B35F1" w:rsidRPr="004B35F1" w14:paraId="38875A4E" w14:textId="77777777" w:rsidTr="00A3183D">
        <w:trPr>
          <w:trHeight w:val="431"/>
          <w:jc w:val="center"/>
        </w:trPr>
        <w:tc>
          <w:tcPr>
            <w:tcW w:w="2739" w:type="dxa"/>
            <w:tcBorders>
              <w:bottom w:val="single" w:sz="4" w:space="0" w:color="auto"/>
            </w:tcBorders>
            <w:vAlign w:val="center"/>
          </w:tcPr>
          <w:p w14:paraId="1AF24F9E" w14:textId="77777777" w:rsidR="009C4566" w:rsidRPr="004B35F1" w:rsidRDefault="009C4566" w:rsidP="009B159E">
            <w:pPr>
              <w:jc w:val="center"/>
              <w:rPr>
                <w:rFonts w:cs="Times New Roman"/>
              </w:rPr>
            </w:pPr>
          </w:p>
        </w:tc>
        <w:tc>
          <w:tcPr>
            <w:tcW w:w="2942" w:type="dxa"/>
            <w:gridSpan w:val="2"/>
            <w:vAlign w:val="center"/>
          </w:tcPr>
          <w:p w14:paraId="5CE526AE" w14:textId="55BF43AE" w:rsidR="009C4566" w:rsidRPr="004B35F1" w:rsidRDefault="003B117A" w:rsidP="009B159E">
            <w:pPr>
              <w:jc w:val="center"/>
              <w:rPr>
                <w:rFonts w:cs="Times New Roman"/>
              </w:rPr>
            </w:pPr>
            <w:r w:rsidRPr="004B35F1">
              <w:rPr>
                <w:rFonts w:cs="Times New Roman"/>
              </w:rPr>
              <w:t xml:space="preserve">Assistive technology </w:t>
            </w:r>
            <w:r w:rsidR="0087708E" w:rsidRPr="004B35F1">
              <w:rPr>
                <w:rFonts w:cs="Times New Roman"/>
              </w:rPr>
              <w:t>projects</w:t>
            </w:r>
          </w:p>
        </w:tc>
        <w:tc>
          <w:tcPr>
            <w:tcW w:w="2739" w:type="dxa"/>
            <w:gridSpan w:val="2"/>
          </w:tcPr>
          <w:p w14:paraId="5E09C996" w14:textId="412AC1EE" w:rsidR="009C4566" w:rsidRPr="004B35F1" w:rsidRDefault="00824C67" w:rsidP="009B159E">
            <w:pPr>
              <w:jc w:val="center"/>
              <w:rPr>
                <w:rFonts w:cs="Times New Roman"/>
              </w:rPr>
            </w:pPr>
            <w:r w:rsidRPr="004B35F1">
              <w:rPr>
                <w:rFonts w:cs="Times New Roman"/>
              </w:rPr>
              <w:t xml:space="preserve">Basic </w:t>
            </w:r>
            <w:r w:rsidR="00A03FF6">
              <w:rPr>
                <w:rFonts w:cs="Times New Roman"/>
              </w:rPr>
              <w:t xml:space="preserve">academic </w:t>
            </w:r>
            <w:r w:rsidRPr="004B35F1">
              <w:rPr>
                <w:rFonts w:cs="Times New Roman"/>
              </w:rPr>
              <w:t>research project</w:t>
            </w:r>
            <w:r w:rsidR="00C5293D" w:rsidRPr="004B35F1">
              <w:rPr>
                <w:rFonts w:cs="Times New Roman"/>
              </w:rPr>
              <w:t>s</w:t>
            </w:r>
          </w:p>
        </w:tc>
      </w:tr>
      <w:tr w:rsidR="004B35F1" w:rsidRPr="004B35F1" w14:paraId="58E78461" w14:textId="77777777" w:rsidTr="00A3183D">
        <w:trPr>
          <w:trHeight w:val="431"/>
          <w:jc w:val="center"/>
        </w:trPr>
        <w:tc>
          <w:tcPr>
            <w:tcW w:w="2739" w:type="dxa"/>
            <w:vMerge w:val="restart"/>
            <w:tcBorders>
              <w:tl2br w:val="single" w:sz="4" w:space="0" w:color="auto"/>
            </w:tcBorders>
            <w:vAlign w:val="center"/>
          </w:tcPr>
          <w:p w14:paraId="3BA041DF" w14:textId="660A2980" w:rsidR="00A3183D" w:rsidRPr="004B35F1" w:rsidRDefault="00A3183D" w:rsidP="00A3183D">
            <w:pPr>
              <w:jc w:val="center"/>
              <w:rPr>
                <w:rFonts w:cs="Times New Roman"/>
              </w:rPr>
            </w:pPr>
            <w:r w:rsidRPr="004B35F1">
              <w:rPr>
                <w:rFonts w:cs="Times New Roman"/>
              </w:rPr>
              <w:t xml:space="preserve">           Total</w:t>
            </w:r>
          </w:p>
          <w:p w14:paraId="0E0BD232" w14:textId="2EE6F7AE" w:rsidR="00A3183D" w:rsidRPr="004B35F1" w:rsidRDefault="00A3183D" w:rsidP="00A3183D">
            <w:pPr>
              <w:rPr>
                <w:rFonts w:cs="Times New Roman"/>
              </w:rPr>
            </w:pPr>
            <w:r w:rsidRPr="004B35F1">
              <w:rPr>
                <w:rFonts w:cs="Times New Roman"/>
              </w:rPr>
              <w:t>Year</w:t>
            </w:r>
          </w:p>
        </w:tc>
        <w:tc>
          <w:tcPr>
            <w:tcW w:w="1003" w:type="dxa"/>
            <w:vAlign w:val="center"/>
          </w:tcPr>
          <w:p w14:paraId="768B74E5" w14:textId="259455F6" w:rsidR="00A3183D" w:rsidRPr="004B35F1" w:rsidRDefault="00A3183D" w:rsidP="00A3183D">
            <w:pPr>
              <w:jc w:val="center"/>
              <w:rPr>
                <w:rFonts w:cs="Times New Roman"/>
              </w:rPr>
            </w:pPr>
            <w:r w:rsidRPr="004B35F1">
              <w:rPr>
                <w:rFonts w:cs="Times New Roman"/>
              </w:rPr>
              <w:t>Number of projects</w:t>
            </w:r>
          </w:p>
        </w:tc>
        <w:tc>
          <w:tcPr>
            <w:tcW w:w="1939" w:type="dxa"/>
            <w:vAlign w:val="center"/>
          </w:tcPr>
          <w:p w14:paraId="5F105FE3" w14:textId="46B2797C" w:rsidR="00A3183D" w:rsidRPr="004B35F1" w:rsidRDefault="00A3183D" w:rsidP="00A3183D">
            <w:pPr>
              <w:jc w:val="center"/>
              <w:rPr>
                <w:rFonts w:cs="Times New Roman"/>
              </w:rPr>
            </w:pPr>
            <w:r w:rsidRPr="004B35F1">
              <w:rPr>
                <w:rFonts w:cs="Times New Roman"/>
              </w:rPr>
              <w:t>Amount of grant</w:t>
            </w:r>
          </w:p>
        </w:tc>
        <w:tc>
          <w:tcPr>
            <w:tcW w:w="754" w:type="dxa"/>
            <w:vAlign w:val="center"/>
          </w:tcPr>
          <w:p w14:paraId="123B7A7C" w14:textId="47EB6FF3" w:rsidR="00A3183D" w:rsidRPr="004B35F1" w:rsidRDefault="00A3183D" w:rsidP="00A3183D">
            <w:pPr>
              <w:jc w:val="center"/>
              <w:rPr>
                <w:rFonts w:cs="Times New Roman"/>
              </w:rPr>
            </w:pPr>
            <w:r w:rsidRPr="004B35F1">
              <w:rPr>
                <w:rFonts w:cs="Times New Roman"/>
              </w:rPr>
              <w:t>Number of projects</w:t>
            </w:r>
          </w:p>
        </w:tc>
        <w:tc>
          <w:tcPr>
            <w:tcW w:w="1985" w:type="dxa"/>
            <w:vAlign w:val="center"/>
          </w:tcPr>
          <w:p w14:paraId="0ED6938F" w14:textId="2E329851" w:rsidR="00A3183D" w:rsidRPr="004B35F1" w:rsidRDefault="00A3183D" w:rsidP="00A3183D">
            <w:pPr>
              <w:jc w:val="center"/>
              <w:rPr>
                <w:rFonts w:cs="Times New Roman"/>
              </w:rPr>
            </w:pPr>
            <w:r w:rsidRPr="004B35F1">
              <w:rPr>
                <w:rFonts w:cs="Times New Roman"/>
              </w:rPr>
              <w:t>Amount of grant</w:t>
            </w:r>
          </w:p>
        </w:tc>
      </w:tr>
      <w:tr w:rsidR="004B35F1" w:rsidRPr="004B35F1" w14:paraId="3F88628D" w14:textId="77777777" w:rsidTr="00A3183D">
        <w:trPr>
          <w:trHeight w:val="431"/>
          <w:jc w:val="center"/>
        </w:trPr>
        <w:tc>
          <w:tcPr>
            <w:tcW w:w="2739" w:type="dxa"/>
            <w:vMerge/>
            <w:tcBorders>
              <w:tl2br w:val="single" w:sz="4" w:space="0" w:color="auto"/>
            </w:tcBorders>
            <w:vAlign w:val="center"/>
          </w:tcPr>
          <w:p w14:paraId="44CE5641" w14:textId="77777777" w:rsidR="009C4566" w:rsidRPr="004B35F1" w:rsidRDefault="009C4566" w:rsidP="009B159E">
            <w:pPr>
              <w:jc w:val="center"/>
              <w:rPr>
                <w:rFonts w:cs="Times New Roman"/>
              </w:rPr>
            </w:pPr>
          </w:p>
        </w:tc>
        <w:tc>
          <w:tcPr>
            <w:tcW w:w="1003" w:type="dxa"/>
            <w:vAlign w:val="center"/>
          </w:tcPr>
          <w:p w14:paraId="3ACFCD5C" w14:textId="77777777" w:rsidR="009C4566" w:rsidRPr="004B35F1" w:rsidRDefault="009C4566" w:rsidP="009B159E">
            <w:pPr>
              <w:jc w:val="center"/>
              <w:rPr>
                <w:rFonts w:cs="Times New Roman"/>
              </w:rPr>
            </w:pPr>
            <w:r w:rsidRPr="004B35F1">
              <w:rPr>
                <w:rFonts w:cs="Times New Roman"/>
              </w:rPr>
              <w:t>38</w:t>
            </w:r>
          </w:p>
        </w:tc>
        <w:tc>
          <w:tcPr>
            <w:tcW w:w="1939" w:type="dxa"/>
            <w:vAlign w:val="center"/>
          </w:tcPr>
          <w:p w14:paraId="510622C7" w14:textId="77777777" w:rsidR="009C4566" w:rsidRPr="004B35F1" w:rsidRDefault="009C4566" w:rsidP="009B159E">
            <w:pPr>
              <w:jc w:val="center"/>
              <w:rPr>
                <w:rFonts w:cs="Times New Roman"/>
              </w:rPr>
            </w:pPr>
            <w:r w:rsidRPr="004B35F1">
              <w:rPr>
                <w:rFonts w:cs="Times New Roman"/>
              </w:rPr>
              <w:t>12</w:t>
            </w:r>
            <w:r w:rsidR="00AB2881" w:rsidRPr="004B35F1">
              <w:rPr>
                <w:rFonts w:cs="Times New Roman"/>
              </w:rPr>
              <w:t>0</w:t>
            </w:r>
            <w:r w:rsidRPr="004B35F1">
              <w:rPr>
                <w:rFonts w:cs="Times New Roman"/>
              </w:rPr>
              <w:t>,504</w:t>
            </w:r>
          </w:p>
        </w:tc>
        <w:tc>
          <w:tcPr>
            <w:tcW w:w="754" w:type="dxa"/>
          </w:tcPr>
          <w:p w14:paraId="73711CC2" w14:textId="77777777" w:rsidR="009C4566" w:rsidRPr="004B35F1" w:rsidRDefault="009C4566" w:rsidP="009B159E">
            <w:pPr>
              <w:jc w:val="center"/>
              <w:rPr>
                <w:rFonts w:cs="Times New Roman"/>
              </w:rPr>
            </w:pPr>
            <w:r w:rsidRPr="004B35F1">
              <w:rPr>
                <w:rFonts w:cs="Times New Roman"/>
              </w:rPr>
              <w:t>78</w:t>
            </w:r>
          </w:p>
        </w:tc>
        <w:tc>
          <w:tcPr>
            <w:tcW w:w="1985" w:type="dxa"/>
          </w:tcPr>
          <w:p w14:paraId="556930F7" w14:textId="77777777" w:rsidR="009C4566" w:rsidRPr="004B35F1" w:rsidRDefault="009C4566" w:rsidP="009B159E">
            <w:pPr>
              <w:jc w:val="center"/>
              <w:rPr>
                <w:rFonts w:cs="Times New Roman"/>
              </w:rPr>
            </w:pPr>
            <w:r w:rsidRPr="004B35F1">
              <w:rPr>
                <w:rFonts w:cs="Times New Roman"/>
              </w:rPr>
              <w:t>78,763</w:t>
            </w:r>
          </w:p>
        </w:tc>
      </w:tr>
      <w:tr w:rsidR="004B35F1" w:rsidRPr="004B35F1" w14:paraId="6601B6F4" w14:textId="77777777" w:rsidTr="00A3183D">
        <w:trPr>
          <w:trHeight w:val="431"/>
          <w:jc w:val="center"/>
        </w:trPr>
        <w:tc>
          <w:tcPr>
            <w:tcW w:w="2739" w:type="dxa"/>
            <w:vAlign w:val="center"/>
          </w:tcPr>
          <w:p w14:paraId="6E39877F" w14:textId="77777777" w:rsidR="009C4566" w:rsidRPr="004B35F1" w:rsidRDefault="009C4566" w:rsidP="009B159E">
            <w:pPr>
              <w:jc w:val="center"/>
              <w:rPr>
                <w:rFonts w:cs="Times New Roman"/>
              </w:rPr>
            </w:pPr>
            <w:r w:rsidRPr="004B35F1">
              <w:rPr>
                <w:rFonts w:cs="Times New Roman"/>
              </w:rPr>
              <w:t>2016</w:t>
            </w:r>
          </w:p>
        </w:tc>
        <w:tc>
          <w:tcPr>
            <w:tcW w:w="1003" w:type="dxa"/>
            <w:vAlign w:val="center"/>
          </w:tcPr>
          <w:p w14:paraId="30100FE5" w14:textId="4F2541CD" w:rsidR="009C4566" w:rsidRPr="004B35F1" w:rsidRDefault="000E4724" w:rsidP="009B159E">
            <w:pPr>
              <w:jc w:val="center"/>
              <w:rPr>
                <w:rFonts w:cs="Times New Roman"/>
              </w:rPr>
            </w:pPr>
            <w:r>
              <w:rPr>
                <w:rFonts w:cs="Times New Roman"/>
                <w:kern w:val="0"/>
              </w:rPr>
              <w:t>-</w:t>
            </w:r>
          </w:p>
        </w:tc>
        <w:tc>
          <w:tcPr>
            <w:tcW w:w="1939" w:type="dxa"/>
            <w:vAlign w:val="center"/>
          </w:tcPr>
          <w:p w14:paraId="733E884C" w14:textId="16D89619" w:rsidR="009C4566" w:rsidRPr="004B35F1" w:rsidRDefault="000E4724" w:rsidP="009B159E">
            <w:pPr>
              <w:jc w:val="center"/>
              <w:rPr>
                <w:rFonts w:cs="Times New Roman"/>
              </w:rPr>
            </w:pPr>
            <w:r>
              <w:rPr>
                <w:rFonts w:cs="Times New Roman"/>
                <w:kern w:val="0"/>
              </w:rPr>
              <w:t>-</w:t>
            </w:r>
          </w:p>
        </w:tc>
        <w:tc>
          <w:tcPr>
            <w:tcW w:w="754" w:type="dxa"/>
          </w:tcPr>
          <w:p w14:paraId="40FFD015" w14:textId="77777777" w:rsidR="009C4566" w:rsidRPr="004B35F1" w:rsidRDefault="009C4566" w:rsidP="009B159E">
            <w:pPr>
              <w:jc w:val="center"/>
              <w:rPr>
                <w:rFonts w:cs="Times New Roman"/>
              </w:rPr>
            </w:pPr>
            <w:r w:rsidRPr="004B35F1">
              <w:rPr>
                <w:rFonts w:cs="Times New Roman"/>
              </w:rPr>
              <w:t>23</w:t>
            </w:r>
          </w:p>
        </w:tc>
        <w:tc>
          <w:tcPr>
            <w:tcW w:w="1985" w:type="dxa"/>
          </w:tcPr>
          <w:p w14:paraId="30DE94DD" w14:textId="77777777" w:rsidR="009C4566" w:rsidRPr="004B35F1" w:rsidRDefault="009C4566" w:rsidP="009B159E">
            <w:pPr>
              <w:jc w:val="center"/>
              <w:rPr>
                <w:rFonts w:cs="Times New Roman"/>
              </w:rPr>
            </w:pPr>
            <w:r w:rsidRPr="004B35F1">
              <w:rPr>
                <w:rFonts w:cs="Times New Roman"/>
              </w:rPr>
              <w:t>21,995</w:t>
            </w:r>
          </w:p>
        </w:tc>
      </w:tr>
      <w:tr w:rsidR="004B35F1" w:rsidRPr="004B35F1" w14:paraId="0927069B" w14:textId="77777777" w:rsidTr="00A3183D">
        <w:trPr>
          <w:trHeight w:val="431"/>
          <w:jc w:val="center"/>
        </w:trPr>
        <w:tc>
          <w:tcPr>
            <w:tcW w:w="2739" w:type="dxa"/>
            <w:vAlign w:val="center"/>
          </w:tcPr>
          <w:p w14:paraId="6AD49238" w14:textId="77777777" w:rsidR="009C4566" w:rsidRPr="004B35F1" w:rsidRDefault="009C4566" w:rsidP="009B159E">
            <w:pPr>
              <w:jc w:val="center"/>
              <w:rPr>
                <w:rFonts w:cs="Times New Roman"/>
              </w:rPr>
            </w:pPr>
            <w:r w:rsidRPr="004B35F1">
              <w:rPr>
                <w:rFonts w:cs="Times New Roman"/>
              </w:rPr>
              <w:t>2017</w:t>
            </w:r>
          </w:p>
        </w:tc>
        <w:tc>
          <w:tcPr>
            <w:tcW w:w="1003" w:type="dxa"/>
            <w:vAlign w:val="center"/>
          </w:tcPr>
          <w:p w14:paraId="77FA578A" w14:textId="77777777" w:rsidR="009C4566" w:rsidRPr="004B35F1" w:rsidRDefault="009C4566" w:rsidP="004655BB">
            <w:pPr>
              <w:jc w:val="center"/>
              <w:rPr>
                <w:rFonts w:cs="Times New Roman"/>
              </w:rPr>
            </w:pPr>
            <w:r w:rsidRPr="004B35F1">
              <w:rPr>
                <w:rFonts w:cs="Times New Roman"/>
              </w:rPr>
              <w:t>15</w:t>
            </w:r>
          </w:p>
        </w:tc>
        <w:tc>
          <w:tcPr>
            <w:tcW w:w="1939" w:type="dxa"/>
            <w:vAlign w:val="center"/>
          </w:tcPr>
          <w:p w14:paraId="59FD4A3C" w14:textId="77777777" w:rsidR="009C4566" w:rsidRPr="004B35F1" w:rsidRDefault="009C4566" w:rsidP="004655BB">
            <w:pPr>
              <w:jc w:val="center"/>
              <w:rPr>
                <w:rFonts w:cs="Times New Roman"/>
              </w:rPr>
            </w:pPr>
            <w:r w:rsidRPr="004B35F1">
              <w:rPr>
                <w:rFonts w:cs="Times New Roman"/>
              </w:rPr>
              <w:t>45,781</w:t>
            </w:r>
          </w:p>
        </w:tc>
        <w:tc>
          <w:tcPr>
            <w:tcW w:w="754" w:type="dxa"/>
          </w:tcPr>
          <w:p w14:paraId="6515B86F" w14:textId="77777777" w:rsidR="009C4566" w:rsidRPr="004B35F1" w:rsidRDefault="009C4566" w:rsidP="004655BB">
            <w:pPr>
              <w:jc w:val="center"/>
              <w:rPr>
                <w:rFonts w:cs="Times New Roman"/>
              </w:rPr>
            </w:pPr>
            <w:r w:rsidRPr="004B35F1">
              <w:rPr>
                <w:rFonts w:cs="Times New Roman"/>
              </w:rPr>
              <w:t>19</w:t>
            </w:r>
          </w:p>
        </w:tc>
        <w:tc>
          <w:tcPr>
            <w:tcW w:w="1985" w:type="dxa"/>
          </w:tcPr>
          <w:p w14:paraId="0D5175F6" w14:textId="77777777" w:rsidR="009C4566" w:rsidRPr="004B35F1" w:rsidRDefault="009C4566" w:rsidP="004655BB">
            <w:pPr>
              <w:jc w:val="center"/>
              <w:rPr>
                <w:rFonts w:cs="Times New Roman"/>
              </w:rPr>
            </w:pPr>
            <w:r w:rsidRPr="004B35F1">
              <w:rPr>
                <w:rFonts w:cs="Times New Roman"/>
              </w:rPr>
              <w:t>17,231</w:t>
            </w:r>
          </w:p>
        </w:tc>
      </w:tr>
      <w:tr w:rsidR="004B35F1" w:rsidRPr="004B35F1" w14:paraId="16358F0B" w14:textId="77777777" w:rsidTr="00A3183D">
        <w:trPr>
          <w:trHeight w:val="431"/>
          <w:jc w:val="center"/>
        </w:trPr>
        <w:tc>
          <w:tcPr>
            <w:tcW w:w="2739" w:type="dxa"/>
            <w:vAlign w:val="center"/>
          </w:tcPr>
          <w:p w14:paraId="3935308A" w14:textId="77777777" w:rsidR="009C4566" w:rsidRPr="004B35F1" w:rsidRDefault="009C4566" w:rsidP="009B159E">
            <w:pPr>
              <w:jc w:val="center"/>
              <w:rPr>
                <w:rFonts w:cs="Times New Roman"/>
              </w:rPr>
            </w:pPr>
            <w:r w:rsidRPr="004B35F1">
              <w:rPr>
                <w:rFonts w:cs="Times New Roman"/>
              </w:rPr>
              <w:t>2018</w:t>
            </w:r>
          </w:p>
        </w:tc>
        <w:tc>
          <w:tcPr>
            <w:tcW w:w="1003" w:type="dxa"/>
            <w:vAlign w:val="center"/>
          </w:tcPr>
          <w:p w14:paraId="4893FBDE" w14:textId="77777777" w:rsidR="009C4566" w:rsidRPr="004B35F1" w:rsidRDefault="009C4566" w:rsidP="004655BB">
            <w:pPr>
              <w:jc w:val="center"/>
              <w:rPr>
                <w:rFonts w:cs="Times New Roman"/>
              </w:rPr>
            </w:pPr>
            <w:r w:rsidRPr="004B35F1">
              <w:rPr>
                <w:rFonts w:cs="Times New Roman"/>
              </w:rPr>
              <w:t>14</w:t>
            </w:r>
          </w:p>
        </w:tc>
        <w:tc>
          <w:tcPr>
            <w:tcW w:w="1939" w:type="dxa"/>
            <w:vAlign w:val="center"/>
          </w:tcPr>
          <w:p w14:paraId="70325667" w14:textId="77777777" w:rsidR="009C4566" w:rsidRPr="004B35F1" w:rsidRDefault="009C4566" w:rsidP="004655BB">
            <w:pPr>
              <w:jc w:val="center"/>
              <w:rPr>
                <w:rFonts w:cs="Times New Roman"/>
              </w:rPr>
            </w:pPr>
            <w:r w:rsidRPr="004B35F1">
              <w:rPr>
                <w:rFonts w:cs="Times New Roman"/>
              </w:rPr>
              <w:t>35,840</w:t>
            </w:r>
          </w:p>
        </w:tc>
        <w:tc>
          <w:tcPr>
            <w:tcW w:w="754" w:type="dxa"/>
          </w:tcPr>
          <w:p w14:paraId="562996B1" w14:textId="77777777" w:rsidR="009C4566" w:rsidRPr="004B35F1" w:rsidRDefault="009C4566" w:rsidP="004655BB">
            <w:pPr>
              <w:jc w:val="center"/>
              <w:rPr>
                <w:rFonts w:cs="Times New Roman"/>
              </w:rPr>
            </w:pPr>
            <w:r w:rsidRPr="004B35F1">
              <w:rPr>
                <w:rFonts w:cs="Times New Roman"/>
              </w:rPr>
              <w:t>17</w:t>
            </w:r>
          </w:p>
        </w:tc>
        <w:tc>
          <w:tcPr>
            <w:tcW w:w="1985" w:type="dxa"/>
          </w:tcPr>
          <w:p w14:paraId="1486E616" w14:textId="77777777" w:rsidR="009C4566" w:rsidRPr="004B35F1" w:rsidRDefault="009C4566" w:rsidP="004655BB">
            <w:pPr>
              <w:jc w:val="center"/>
              <w:rPr>
                <w:rFonts w:cs="Times New Roman"/>
              </w:rPr>
            </w:pPr>
            <w:r w:rsidRPr="004B35F1">
              <w:rPr>
                <w:rFonts w:cs="Times New Roman"/>
              </w:rPr>
              <w:t>16,061</w:t>
            </w:r>
          </w:p>
        </w:tc>
      </w:tr>
      <w:tr w:rsidR="004B35F1" w:rsidRPr="004B35F1" w14:paraId="120B1C36" w14:textId="77777777" w:rsidTr="00A3183D">
        <w:trPr>
          <w:trHeight w:val="431"/>
          <w:jc w:val="center"/>
        </w:trPr>
        <w:tc>
          <w:tcPr>
            <w:tcW w:w="2739" w:type="dxa"/>
            <w:vAlign w:val="center"/>
          </w:tcPr>
          <w:p w14:paraId="1FBD638D" w14:textId="77777777" w:rsidR="009C4566" w:rsidRPr="004B35F1" w:rsidRDefault="009C4566" w:rsidP="009B159E">
            <w:pPr>
              <w:jc w:val="center"/>
              <w:rPr>
                <w:rFonts w:cs="Times New Roman"/>
              </w:rPr>
            </w:pPr>
            <w:r w:rsidRPr="004B35F1">
              <w:rPr>
                <w:rFonts w:cs="Times New Roman"/>
              </w:rPr>
              <w:t>2019</w:t>
            </w:r>
          </w:p>
        </w:tc>
        <w:tc>
          <w:tcPr>
            <w:tcW w:w="1003" w:type="dxa"/>
            <w:vAlign w:val="center"/>
          </w:tcPr>
          <w:p w14:paraId="3FA0E7CC" w14:textId="77777777" w:rsidR="009C4566" w:rsidRPr="004B35F1" w:rsidRDefault="009C4566" w:rsidP="004655BB">
            <w:pPr>
              <w:jc w:val="center"/>
              <w:rPr>
                <w:rFonts w:cs="Times New Roman"/>
              </w:rPr>
            </w:pPr>
            <w:r w:rsidRPr="004B35F1">
              <w:rPr>
                <w:rFonts w:cs="Times New Roman"/>
              </w:rPr>
              <w:t>9</w:t>
            </w:r>
          </w:p>
        </w:tc>
        <w:tc>
          <w:tcPr>
            <w:tcW w:w="1939" w:type="dxa"/>
            <w:vAlign w:val="center"/>
          </w:tcPr>
          <w:p w14:paraId="1AE95334" w14:textId="77777777" w:rsidR="009C4566" w:rsidRPr="004B35F1" w:rsidRDefault="009C4566" w:rsidP="004655BB">
            <w:pPr>
              <w:jc w:val="center"/>
              <w:rPr>
                <w:rFonts w:cs="Times New Roman"/>
              </w:rPr>
            </w:pPr>
            <w:r w:rsidRPr="004B35F1">
              <w:rPr>
                <w:rFonts w:cs="Times New Roman"/>
              </w:rPr>
              <w:t>38,883</w:t>
            </w:r>
          </w:p>
        </w:tc>
        <w:tc>
          <w:tcPr>
            <w:tcW w:w="754" w:type="dxa"/>
          </w:tcPr>
          <w:p w14:paraId="0429C06B" w14:textId="77777777" w:rsidR="009C4566" w:rsidRPr="004B35F1" w:rsidRDefault="009C4566" w:rsidP="004655BB">
            <w:pPr>
              <w:jc w:val="center"/>
              <w:rPr>
                <w:rFonts w:cs="Times New Roman"/>
              </w:rPr>
            </w:pPr>
            <w:r w:rsidRPr="004B35F1">
              <w:rPr>
                <w:rFonts w:cs="Times New Roman"/>
              </w:rPr>
              <w:t>19</w:t>
            </w:r>
          </w:p>
        </w:tc>
        <w:tc>
          <w:tcPr>
            <w:tcW w:w="1985" w:type="dxa"/>
          </w:tcPr>
          <w:p w14:paraId="50C78A22" w14:textId="77777777" w:rsidR="009C4566" w:rsidRPr="004B35F1" w:rsidRDefault="009C4566" w:rsidP="004655BB">
            <w:pPr>
              <w:jc w:val="center"/>
              <w:rPr>
                <w:rFonts w:cs="Times New Roman"/>
              </w:rPr>
            </w:pPr>
            <w:r w:rsidRPr="004B35F1">
              <w:rPr>
                <w:rFonts w:cs="Times New Roman"/>
              </w:rPr>
              <w:t>23,476</w:t>
            </w:r>
          </w:p>
        </w:tc>
      </w:tr>
    </w:tbl>
    <w:p w14:paraId="526F8F66" w14:textId="27526114" w:rsidR="005C01DD" w:rsidRPr="004B35F1" w:rsidRDefault="005C01DD" w:rsidP="00791430">
      <w:pPr>
        <w:rPr>
          <w:rFonts w:cs="Times New Roman"/>
          <w:kern w:val="0"/>
          <w:szCs w:val="24"/>
        </w:rPr>
      </w:pPr>
      <w:r w:rsidRPr="004B35F1">
        <w:rPr>
          <w:rFonts w:cs="Times New Roman"/>
          <w:kern w:val="0"/>
          <w:szCs w:val="24"/>
        </w:rPr>
        <w:t>Source: Ministry of Science and Technology</w:t>
      </w:r>
    </w:p>
    <w:p w14:paraId="4B6CD6A6" w14:textId="77777777" w:rsidR="00C67976" w:rsidRPr="004B35F1" w:rsidRDefault="00C67976" w:rsidP="00C67976">
      <w:pPr>
        <w:widowControl/>
        <w:rPr>
          <w:rFonts w:cs="Times New Roman"/>
          <w:szCs w:val="24"/>
        </w:rPr>
      </w:pPr>
    </w:p>
    <w:p w14:paraId="5CD949FD" w14:textId="4735E671" w:rsidR="00536103" w:rsidRPr="004B35F1" w:rsidRDefault="00511BF2" w:rsidP="00C34FB1">
      <w:pPr>
        <w:pStyle w:val="Heading1"/>
        <w:spacing w:line="360" w:lineRule="auto"/>
        <w:rPr>
          <w:szCs w:val="24"/>
        </w:rPr>
      </w:pPr>
      <w:bookmarkStart w:id="57" w:name="_Toc71895374"/>
      <w:r>
        <w:rPr>
          <w:szCs w:val="24"/>
        </w:rPr>
        <w:t xml:space="preserve">Table 20.7 </w:t>
      </w:r>
      <w:r w:rsidR="00536103" w:rsidRPr="004B35F1">
        <w:rPr>
          <w:szCs w:val="24"/>
        </w:rPr>
        <w:t xml:space="preserve">Conventional Industry Technology Development </w:t>
      </w:r>
      <w:r w:rsidR="00A73E42" w:rsidRPr="004B35F1">
        <w:rPr>
          <w:szCs w:val="24"/>
        </w:rPr>
        <w:t xml:space="preserve">project grant </w:t>
      </w:r>
      <w:r w:rsidR="00AD0466" w:rsidRPr="004B35F1">
        <w:rPr>
          <w:szCs w:val="24"/>
        </w:rPr>
        <w:t xml:space="preserve">for </w:t>
      </w:r>
      <w:r w:rsidR="008D4ED3" w:rsidRPr="004B35F1">
        <w:rPr>
          <w:szCs w:val="24"/>
        </w:rPr>
        <w:t xml:space="preserve">assistive </w:t>
      </w:r>
      <w:r w:rsidR="00891A1A">
        <w:rPr>
          <w:szCs w:val="24"/>
        </w:rPr>
        <w:t>technology</w:t>
      </w:r>
      <w:r w:rsidR="008D4ED3" w:rsidRPr="004B35F1">
        <w:rPr>
          <w:szCs w:val="24"/>
        </w:rPr>
        <w:t xml:space="preserve"> product</w:t>
      </w:r>
      <w:r w:rsidR="00AD0466" w:rsidRPr="004B35F1">
        <w:rPr>
          <w:szCs w:val="24"/>
        </w:rPr>
        <w:t>s</w:t>
      </w:r>
      <w:bookmarkEnd w:id="57"/>
    </w:p>
    <w:p w14:paraId="011281B9" w14:textId="2DE7382E" w:rsidR="001A77ED" w:rsidRPr="004B35F1" w:rsidRDefault="002C4232" w:rsidP="002E14F0">
      <w:pPr>
        <w:ind w:rightChars="65" w:right="156"/>
        <w:jc w:val="right"/>
        <w:rPr>
          <w:rFonts w:cs="Times New Roman"/>
          <w:szCs w:val="24"/>
        </w:rPr>
      </w:pPr>
      <w:r>
        <w:rPr>
          <w:rFonts w:cs="Times New Roman"/>
          <w:kern w:val="0"/>
          <w:szCs w:val="24"/>
        </w:rPr>
        <w:t>Units:</w:t>
      </w:r>
      <w:r w:rsidR="001A77ED" w:rsidRPr="004B35F1">
        <w:rPr>
          <w:rFonts w:cs="Times New Roman"/>
          <w:kern w:val="0"/>
          <w:szCs w:val="24"/>
        </w:rPr>
        <w:t xml:space="preserve"> </w:t>
      </w:r>
      <w:r w:rsidR="00693E06" w:rsidRPr="004B35F1">
        <w:rPr>
          <w:rFonts w:cs="Times New Roman"/>
          <w:kern w:val="0"/>
          <w:szCs w:val="24"/>
        </w:rPr>
        <w:t>businesses</w:t>
      </w:r>
      <w:r w:rsidR="00523602" w:rsidRPr="004B35F1">
        <w:rPr>
          <w:rFonts w:cs="Times New Roman"/>
          <w:kern w:val="0"/>
          <w:szCs w:val="24"/>
        </w:rPr>
        <w:t xml:space="preserve">; </w:t>
      </w:r>
      <w:r w:rsidR="00EC1C1E" w:rsidRPr="004B35F1">
        <w:rPr>
          <w:rFonts w:cs="Times New Roman"/>
          <w:szCs w:val="24"/>
        </w:rPr>
        <w:t xml:space="preserve">thousand </w:t>
      </w:r>
      <w:r w:rsidR="00BC7152">
        <w:rPr>
          <w:rFonts w:cs="Times New Roman"/>
          <w:kern w:val="0"/>
          <w:szCs w:val="24"/>
        </w:rPr>
        <w:t>NT$</w:t>
      </w:r>
    </w:p>
    <w:tbl>
      <w:tblPr>
        <w:tblW w:w="8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65"/>
        <w:gridCol w:w="1665"/>
        <w:gridCol w:w="1665"/>
        <w:gridCol w:w="1665"/>
        <w:gridCol w:w="1665"/>
      </w:tblGrid>
      <w:tr w:rsidR="004B35F1" w:rsidRPr="004B35F1" w14:paraId="1CFF0E62" w14:textId="77777777" w:rsidTr="00133A9F">
        <w:trPr>
          <w:trHeight w:val="300"/>
          <w:jc w:val="center"/>
        </w:trPr>
        <w:tc>
          <w:tcPr>
            <w:tcW w:w="1665" w:type="dxa"/>
            <w:vMerge w:val="restart"/>
            <w:tcBorders>
              <w:tl2br w:val="single" w:sz="4" w:space="0" w:color="auto"/>
            </w:tcBorders>
            <w:shd w:val="clear" w:color="auto" w:fill="auto"/>
            <w:noWrap/>
            <w:vAlign w:val="center"/>
            <w:hideMark/>
          </w:tcPr>
          <w:p w14:paraId="217D995C" w14:textId="76B205CA" w:rsidR="004655BB" w:rsidRPr="004B35F1" w:rsidRDefault="004655BB" w:rsidP="009B159E">
            <w:pPr>
              <w:widowControl/>
              <w:rPr>
                <w:rFonts w:cs="Times New Roman"/>
                <w:kern w:val="0"/>
                <w:szCs w:val="24"/>
              </w:rPr>
            </w:pPr>
            <w:r w:rsidRPr="004B35F1">
              <w:rPr>
                <w:rFonts w:cs="Times New Roman"/>
                <w:kern w:val="0"/>
                <w:szCs w:val="24"/>
              </w:rPr>
              <w:t xml:space="preserve">    </w:t>
            </w:r>
            <w:r w:rsidR="001C2929">
              <w:rPr>
                <w:rFonts w:cs="Times New Roman"/>
                <w:kern w:val="0"/>
                <w:szCs w:val="24"/>
              </w:rPr>
              <w:t xml:space="preserve">    </w:t>
            </w:r>
            <w:r w:rsidR="00852020" w:rsidRPr="004B35F1">
              <w:rPr>
                <w:rFonts w:cs="Times New Roman"/>
                <w:kern w:val="0"/>
                <w:szCs w:val="24"/>
              </w:rPr>
              <w:t>Total</w:t>
            </w:r>
          </w:p>
          <w:p w14:paraId="6A71218E" w14:textId="5FE5CB42" w:rsidR="004655BB" w:rsidRPr="004B35F1" w:rsidRDefault="00852020" w:rsidP="001C2929">
            <w:pPr>
              <w:widowControl/>
              <w:ind w:firstLineChars="100" w:firstLine="240"/>
              <w:rPr>
                <w:rFonts w:cs="Times New Roman"/>
                <w:kern w:val="0"/>
                <w:szCs w:val="24"/>
              </w:rPr>
            </w:pPr>
            <w:r w:rsidRPr="004B35F1">
              <w:rPr>
                <w:rFonts w:cs="Times New Roman"/>
                <w:kern w:val="0"/>
                <w:szCs w:val="24"/>
              </w:rPr>
              <w:t>Year</w:t>
            </w:r>
          </w:p>
        </w:tc>
        <w:tc>
          <w:tcPr>
            <w:tcW w:w="1665" w:type="dxa"/>
            <w:shd w:val="clear" w:color="auto" w:fill="auto"/>
            <w:noWrap/>
            <w:vAlign w:val="center"/>
            <w:hideMark/>
          </w:tcPr>
          <w:p w14:paraId="11213B33" w14:textId="65710C84" w:rsidR="004655BB" w:rsidRPr="004B35F1" w:rsidRDefault="000F2EE0" w:rsidP="009B159E">
            <w:pPr>
              <w:widowControl/>
              <w:jc w:val="center"/>
              <w:rPr>
                <w:rFonts w:cs="Times New Roman"/>
                <w:kern w:val="0"/>
                <w:szCs w:val="24"/>
              </w:rPr>
            </w:pPr>
            <w:r w:rsidRPr="004B35F1">
              <w:rPr>
                <w:rFonts w:cs="Times New Roman"/>
                <w:kern w:val="0"/>
                <w:szCs w:val="24"/>
              </w:rPr>
              <w:t xml:space="preserve">Number of </w:t>
            </w:r>
            <w:r w:rsidR="00490D5E" w:rsidRPr="004B35F1">
              <w:rPr>
                <w:rFonts w:cs="Times New Roman"/>
                <w:kern w:val="0"/>
                <w:szCs w:val="24"/>
              </w:rPr>
              <w:t>businesses</w:t>
            </w:r>
            <w:r w:rsidRPr="004B35F1">
              <w:rPr>
                <w:rFonts w:cs="Times New Roman"/>
                <w:kern w:val="0"/>
                <w:szCs w:val="24"/>
              </w:rPr>
              <w:t xml:space="preserve"> receiving </w:t>
            </w:r>
            <w:r w:rsidR="00061D00" w:rsidRPr="004B35F1">
              <w:rPr>
                <w:rFonts w:cs="Times New Roman"/>
                <w:kern w:val="0"/>
                <w:szCs w:val="24"/>
              </w:rPr>
              <w:t>grant</w:t>
            </w:r>
            <w:r w:rsidR="00175B39" w:rsidRPr="004B35F1">
              <w:rPr>
                <w:rFonts w:cs="Times New Roman"/>
                <w:kern w:val="0"/>
                <w:szCs w:val="24"/>
              </w:rPr>
              <w:t>s</w:t>
            </w:r>
          </w:p>
        </w:tc>
        <w:tc>
          <w:tcPr>
            <w:tcW w:w="1665" w:type="dxa"/>
            <w:shd w:val="clear" w:color="auto" w:fill="auto"/>
            <w:noWrap/>
            <w:vAlign w:val="center"/>
            <w:hideMark/>
          </w:tcPr>
          <w:p w14:paraId="42E8DB9C" w14:textId="23F4125C" w:rsidR="004655BB" w:rsidRPr="004B35F1" w:rsidRDefault="00061D00" w:rsidP="009B159E">
            <w:pPr>
              <w:widowControl/>
              <w:jc w:val="center"/>
              <w:rPr>
                <w:rFonts w:cs="Times New Roman"/>
                <w:kern w:val="0"/>
                <w:szCs w:val="24"/>
              </w:rPr>
            </w:pPr>
            <w:r w:rsidRPr="004B35F1">
              <w:rPr>
                <w:rFonts w:cs="Times New Roman"/>
                <w:kern w:val="0"/>
                <w:szCs w:val="24"/>
              </w:rPr>
              <w:t>Amount of grant</w:t>
            </w:r>
            <w:r w:rsidR="00175B39" w:rsidRPr="004B35F1">
              <w:rPr>
                <w:rFonts w:cs="Times New Roman"/>
                <w:kern w:val="0"/>
                <w:szCs w:val="24"/>
              </w:rPr>
              <w:t>s</w:t>
            </w:r>
          </w:p>
        </w:tc>
        <w:tc>
          <w:tcPr>
            <w:tcW w:w="1665" w:type="dxa"/>
            <w:shd w:val="clear" w:color="auto" w:fill="auto"/>
            <w:noWrap/>
            <w:vAlign w:val="center"/>
            <w:hideMark/>
          </w:tcPr>
          <w:p w14:paraId="7A3DBF78" w14:textId="5F3C3618" w:rsidR="004655BB" w:rsidRPr="004B35F1" w:rsidRDefault="005502D3" w:rsidP="009B159E">
            <w:pPr>
              <w:widowControl/>
              <w:jc w:val="center"/>
              <w:rPr>
                <w:rFonts w:cs="Times New Roman"/>
                <w:kern w:val="0"/>
                <w:szCs w:val="24"/>
              </w:rPr>
            </w:pPr>
            <w:r w:rsidRPr="004B35F1">
              <w:rPr>
                <w:rFonts w:cs="Times New Roman"/>
                <w:kern w:val="0"/>
                <w:szCs w:val="24"/>
              </w:rPr>
              <w:t xml:space="preserve">Investment </w:t>
            </w:r>
            <w:r w:rsidR="00397FD7" w:rsidRPr="004B35F1">
              <w:rPr>
                <w:rFonts w:cs="Times New Roman"/>
                <w:kern w:val="0"/>
                <w:szCs w:val="24"/>
              </w:rPr>
              <w:t>increase</w:t>
            </w:r>
            <w:r w:rsidR="006E6A67" w:rsidRPr="004B35F1">
              <w:rPr>
                <w:rFonts w:cs="Times New Roman"/>
                <w:kern w:val="0"/>
                <w:szCs w:val="24"/>
              </w:rPr>
              <w:t xml:space="preserve"> </w:t>
            </w:r>
            <w:r w:rsidR="00997BE7" w:rsidRPr="004B35F1">
              <w:rPr>
                <w:rFonts w:cs="Times New Roman"/>
                <w:kern w:val="0"/>
                <w:szCs w:val="24"/>
              </w:rPr>
              <w:t>driven by</w:t>
            </w:r>
            <w:r w:rsidRPr="004B35F1">
              <w:rPr>
                <w:rFonts w:cs="Times New Roman"/>
                <w:kern w:val="0"/>
                <w:szCs w:val="24"/>
              </w:rPr>
              <w:t xml:space="preserve"> project grant</w:t>
            </w:r>
            <w:r w:rsidR="00175B39" w:rsidRPr="004B35F1">
              <w:rPr>
                <w:rFonts w:cs="Times New Roman"/>
                <w:kern w:val="0"/>
                <w:szCs w:val="24"/>
              </w:rPr>
              <w:t>s</w:t>
            </w:r>
          </w:p>
        </w:tc>
        <w:tc>
          <w:tcPr>
            <w:tcW w:w="1665" w:type="dxa"/>
            <w:shd w:val="clear" w:color="auto" w:fill="auto"/>
            <w:noWrap/>
            <w:vAlign w:val="center"/>
            <w:hideMark/>
          </w:tcPr>
          <w:p w14:paraId="2DE74998" w14:textId="6DB8A26E" w:rsidR="004655BB" w:rsidRPr="004B35F1" w:rsidRDefault="00397FD7" w:rsidP="009B159E">
            <w:pPr>
              <w:widowControl/>
              <w:jc w:val="center"/>
              <w:rPr>
                <w:rFonts w:cs="Times New Roman"/>
                <w:kern w:val="0"/>
                <w:szCs w:val="24"/>
              </w:rPr>
            </w:pPr>
            <w:r w:rsidRPr="004B35F1">
              <w:rPr>
                <w:rFonts w:cs="Times New Roman"/>
                <w:kern w:val="0"/>
                <w:szCs w:val="24"/>
              </w:rPr>
              <w:t xml:space="preserve">Expected </w:t>
            </w:r>
            <w:r w:rsidR="009C3E79" w:rsidRPr="004B35F1">
              <w:rPr>
                <w:rFonts w:cs="Times New Roman"/>
                <w:kern w:val="0"/>
                <w:szCs w:val="24"/>
              </w:rPr>
              <w:t xml:space="preserve">increase of </w:t>
            </w:r>
            <w:r w:rsidRPr="004B35F1">
              <w:rPr>
                <w:rFonts w:cs="Times New Roman"/>
                <w:kern w:val="0"/>
                <w:szCs w:val="24"/>
              </w:rPr>
              <w:t>output value</w:t>
            </w:r>
          </w:p>
        </w:tc>
      </w:tr>
      <w:tr w:rsidR="004B35F1" w:rsidRPr="004B35F1" w14:paraId="1F240F2F" w14:textId="77777777" w:rsidTr="00133A9F">
        <w:trPr>
          <w:trHeight w:val="300"/>
          <w:jc w:val="center"/>
        </w:trPr>
        <w:tc>
          <w:tcPr>
            <w:tcW w:w="1665" w:type="dxa"/>
            <w:vMerge/>
            <w:tcBorders>
              <w:tl2br w:val="single" w:sz="4" w:space="0" w:color="auto"/>
            </w:tcBorders>
            <w:shd w:val="clear" w:color="auto" w:fill="auto"/>
            <w:noWrap/>
            <w:vAlign w:val="center"/>
          </w:tcPr>
          <w:p w14:paraId="7FD787FC" w14:textId="77777777" w:rsidR="00D201FB" w:rsidRPr="004B35F1" w:rsidRDefault="00D201FB" w:rsidP="00D201FB">
            <w:pPr>
              <w:widowControl/>
              <w:jc w:val="center"/>
              <w:rPr>
                <w:rFonts w:cs="Times New Roman"/>
                <w:kern w:val="0"/>
                <w:szCs w:val="24"/>
              </w:rPr>
            </w:pPr>
          </w:p>
        </w:tc>
        <w:tc>
          <w:tcPr>
            <w:tcW w:w="1665" w:type="dxa"/>
            <w:shd w:val="clear" w:color="auto" w:fill="auto"/>
            <w:noWrap/>
            <w:vAlign w:val="center"/>
          </w:tcPr>
          <w:p w14:paraId="0A88CC35" w14:textId="77777777" w:rsidR="00D201FB" w:rsidRPr="004B35F1" w:rsidRDefault="00D201FB" w:rsidP="004606B3">
            <w:pPr>
              <w:widowControl/>
              <w:jc w:val="center"/>
              <w:rPr>
                <w:rFonts w:cs="Times New Roman"/>
                <w:kern w:val="0"/>
                <w:szCs w:val="24"/>
              </w:rPr>
            </w:pPr>
            <w:r w:rsidRPr="004B35F1">
              <w:rPr>
                <w:rFonts w:cs="Times New Roman"/>
                <w:kern w:val="0"/>
                <w:szCs w:val="24"/>
              </w:rPr>
              <w:t>17</w:t>
            </w:r>
          </w:p>
        </w:tc>
        <w:tc>
          <w:tcPr>
            <w:tcW w:w="1665" w:type="dxa"/>
            <w:shd w:val="clear" w:color="auto" w:fill="auto"/>
            <w:noWrap/>
            <w:vAlign w:val="center"/>
          </w:tcPr>
          <w:p w14:paraId="3D0EB1E5" w14:textId="77777777" w:rsidR="00D201FB" w:rsidRPr="004B35F1" w:rsidRDefault="003316D2" w:rsidP="004606B3">
            <w:pPr>
              <w:widowControl/>
              <w:jc w:val="center"/>
              <w:rPr>
                <w:rFonts w:cs="Times New Roman"/>
                <w:kern w:val="0"/>
                <w:szCs w:val="24"/>
              </w:rPr>
            </w:pPr>
            <w:r w:rsidRPr="004B35F1">
              <w:rPr>
                <w:rFonts w:cs="Times New Roman"/>
                <w:kern w:val="0"/>
                <w:szCs w:val="24"/>
              </w:rPr>
              <w:t>1</w:t>
            </w:r>
            <w:r w:rsidR="00D201FB" w:rsidRPr="004B35F1">
              <w:rPr>
                <w:rFonts w:cs="Times New Roman"/>
                <w:kern w:val="0"/>
                <w:szCs w:val="24"/>
              </w:rPr>
              <w:t>8</w:t>
            </w:r>
            <w:r w:rsidRPr="004B35F1">
              <w:rPr>
                <w:rFonts w:cs="Times New Roman"/>
                <w:kern w:val="0"/>
                <w:szCs w:val="24"/>
              </w:rPr>
              <w:t>,</w:t>
            </w:r>
            <w:r w:rsidR="00D201FB" w:rsidRPr="004B35F1">
              <w:rPr>
                <w:rFonts w:cs="Times New Roman"/>
                <w:kern w:val="0"/>
                <w:szCs w:val="24"/>
              </w:rPr>
              <w:t>40</w:t>
            </w:r>
            <w:r w:rsidRPr="004B35F1">
              <w:rPr>
                <w:rFonts w:cs="Times New Roman"/>
                <w:kern w:val="0"/>
                <w:szCs w:val="24"/>
              </w:rPr>
              <w:t>0</w:t>
            </w:r>
          </w:p>
        </w:tc>
        <w:tc>
          <w:tcPr>
            <w:tcW w:w="1665" w:type="dxa"/>
            <w:shd w:val="clear" w:color="auto" w:fill="auto"/>
            <w:noWrap/>
          </w:tcPr>
          <w:p w14:paraId="77CB7135" w14:textId="77777777" w:rsidR="00D201FB" w:rsidRPr="004B35F1" w:rsidRDefault="003316D2" w:rsidP="004606B3">
            <w:pPr>
              <w:widowControl/>
              <w:jc w:val="center"/>
              <w:rPr>
                <w:rFonts w:cs="Times New Roman"/>
                <w:kern w:val="0"/>
                <w:szCs w:val="24"/>
              </w:rPr>
            </w:pPr>
            <w:r w:rsidRPr="004B35F1">
              <w:rPr>
                <w:rFonts w:cs="Times New Roman"/>
                <w:kern w:val="0"/>
                <w:szCs w:val="24"/>
              </w:rPr>
              <w:t>76,49</w:t>
            </w:r>
            <w:r w:rsidR="00D201FB" w:rsidRPr="004B35F1">
              <w:rPr>
                <w:rFonts w:cs="Times New Roman"/>
                <w:kern w:val="0"/>
                <w:szCs w:val="24"/>
              </w:rPr>
              <w:t>8</w:t>
            </w:r>
          </w:p>
        </w:tc>
        <w:tc>
          <w:tcPr>
            <w:tcW w:w="1665" w:type="dxa"/>
            <w:shd w:val="clear" w:color="auto" w:fill="auto"/>
            <w:noWrap/>
          </w:tcPr>
          <w:p w14:paraId="52C30859" w14:textId="77777777" w:rsidR="00D201FB" w:rsidRPr="004B35F1" w:rsidRDefault="004606B3" w:rsidP="004606B3">
            <w:pPr>
              <w:widowControl/>
              <w:jc w:val="center"/>
              <w:rPr>
                <w:rFonts w:cs="Times New Roman"/>
                <w:kern w:val="0"/>
                <w:szCs w:val="24"/>
              </w:rPr>
            </w:pPr>
            <w:r w:rsidRPr="004B35F1">
              <w:rPr>
                <w:rFonts w:cs="Times New Roman"/>
                <w:kern w:val="0"/>
                <w:szCs w:val="24"/>
              </w:rPr>
              <w:t>69</w:t>
            </w:r>
            <w:r w:rsidR="00D201FB" w:rsidRPr="004B35F1">
              <w:rPr>
                <w:rFonts w:cs="Times New Roman"/>
                <w:kern w:val="0"/>
                <w:szCs w:val="24"/>
              </w:rPr>
              <w:t>4</w:t>
            </w:r>
            <w:r w:rsidRPr="004B35F1">
              <w:rPr>
                <w:rFonts w:cs="Times New Roman"/>
                <w:kern w:val="0"/>
                <w:szCs w:val="24"/>
              </w:rPr>
              <w:t>,</w:t>
            </w:r>
            <w:r w:rsidR="00D201FB" w:rsidRPr="004B35F1">
              <w:rPr>
                <w:rFonts w:cs="Times New Roman"/>
                <w:kern w:val="0"/>
                <w:szCs w:val="24"/>
              </w:rPr>
              <w:t>99</w:t>
            </w:r>
            <w:r w:rsidR="003316D2" w:rsidRPr="004B35F1">
              <w:rPr>
                <w:rFonts w:cs="Times New Roman"/>
                <w:kern w:val="0"/>
                <w:szCs w:val="24"/>
              </w:rPr>
              <w:t>0</w:t>
            </w:r>
          </w:p>
        </w:tc>
      </w:tr>
      <w:tr w:rsidR="004B35F1" w:rsidRPr="004B35F1" w14:paraId="771F1201" w14:textId="77777777" w:rsidTr="00133A9F">
        <w:trPr>
          <w:trHeight w:val="300"/>
          <w:jc w:val="center"/>
        </w:trPr>
        <w:tc>
          <w:tcPr>
            <w:tcW w:w="1665" w:type="dxa"/>
            <w:shd w:val="clear" w:color="auto" w:fill="auto"/>
            <w:noWrap/>
            <w:vAlign w:val="center"/>
            <w:hideMark/>
          </w:tcPr>
          <w:p w14:paraId="4567312D" w14:textId="77777777" w:rsidR="00D201FB" w:rsidRPr="004B35F1" w:rsidRDefault="00D201FB" w:rsidP="00D201FB">
            <w:pPr>
              <w:widowControl/>
              <w:jc w:val="center"/>
              <w:rPr>
                <w:rFonts w:cs="Times New Roman"/>
                <w:kern w:val="0"/>
                <w:szCs w:val="24"/>
              </w:rPr>
            </w:pPr>
            <w:r w:rsidRPr="004B35F1">
              <w:rPr>
                <w:rFonts w:cs="Times New Roman"/>
                <w:kern w:val="0"/>
                <w:szCs w:val="24"/>
              </w:rPr>
              <w:t>2016</w:t>
            </w:r>
          </w:p>
        </w:tc>
        <w:tc>
          <w:tcPr>
            <w:tcW w:w="1665" w:type="dxa"/>
            <w:shd w:val="clear" w:color="auto" w:fill="auto"/>
            <w:noWrap/>
            <w:vAlign w:val="center"/>
            <w:hideMark/>
          </w:tcPr>
          <w:p w14:paraId="22D6608B" w14:textId="77777777" w:rsidR="00D201FB" w:rsidRPr="004B35F1" w:rsidRDefault="00D201FB" w:rsidP="004606B3">
            <w:pPr>
              <w:widowControl/>
              <w:jc w:val="center"/>
              <w:rPr>
                <w:rFonts w:cs="Times New Roman"/>
                <w:kern w:val="0"/>
                <w:szCs w:val="24"/>
              </w:rPr>
            </w:pPr>
            <w:r w:rsidRPr="004B35F1">
              <w:rPr>
                <w:rFonts w:cs="Times New Roman"/>
                <w:kern w:val="0"/>
                <w:szCs w:val="24"/>
              </w:rPr>
              <w:t>5</w:t>
            </w:r>
          </w:p>
        </w:tc>
        <w:tc>
          <w:tcPr>
            <w:tcW w:w="1665" w:type="dxa"/>
            <w:shd w:val="clear" w:color="auto" w:fill="auto"/>
            <w:noWrap/>
            <w:vAlign w:val="center"/>
            <w:hideMark/>
          </w:tcPr>
          <w:p w14:paraId="15427C21" w14:textId="77777777" w:rsidR="00D201FB" w:rsidRPr="004B35F1" w:rsidRDefault="00D201FB" w:rsidP="004606B3">
            <w:pPr>
              <w:widowControl/>
              <w:jc w:val="center"/>
              <w:rPr>
                <w:rFonts w:cs="Times New Roman"/>
                <w:kern w:val="0"/>
                <w:szCs w:val="24"/>
              </w:rPr>
            </w:pPr>
            <w:r w:rsidRPr="004B35F1">
              <w:rPr>
                <w:rFonts w:cs="Times New Roman"/>
                <w:kern w:val="0"/>
                <w:szCs w:val="24"/>
              </w:rPr>
              <w:t>5</w:t>
            </w:r>
            <w:r w:rsidR="003316D2" w:rsidRPr="004B35F1">
              <w:rPr>
                <w:rFonts w:cs="Times New Roman"/>
                <w:kern w:val="0"/>
                <w:szCs w:val="24"/>
              </w:rPr>
              <w:t>,</w:t>
            </w:r>
            <w:r w:rsidRPr="004B35F1">
              <w:rPr>
                <w:rFonts w:cs="Times New Roman"/>
                <w:kern w:val="0"/>
                <w:szCs w:val="24"/>
              </w:rPr>
              <w:t>20</w:t>
            </w:r>
            <w:r w:rsidR="003316D2" w:rsidRPr="004B35F1">
              <w:rPr>
                <w:rFonts w:cs="Times New Roman"/>
                <w:kern w:val="0"/>
                <w:szCs w:val="24"/>
              </w:rPr>
              <w:t>0</w:t>
            </w:r>
          </w:p>
        </w:tc>
        <w:tc>
          <w:tcPr>
            <w:tcW w:w="1665" w:type="dxa"/>
            <w:shd w:val="clear" w:color="auto" w:fill="auto"/>
            <w:noWrap/>
          </w:tcPr>
          <w:p w14:paraId="32A0CA57" w14:textId="77777777" w:rsidR="00D201FB" w:rsidRPr="004B35F1" w:rsidRDefault="003316D2" w:rsidP="004606B3">
            <w:pPr>
              <w:widowControl/>
              <w:jc w:val="center"/>
              <w:rPr>
                <w:rFonts w:cs="Times New Roman"/>
                <w:kern w:val="0"/>
                <w:szCs w:val="24"/>
              </w:rPr>
            </w:pPr>
            <w:r w:rsidRPr="004B35F1">
              <w:rPr>
                <w:rFonts w:cs="Times New Roman"/>
                <w:kern w:val="0"/>
                <w:szCs w:val="24"/>
              </w:rPr>
              <w:t>1</w:t>
            </w:r>
            <w:r w:rsidR="00D201FB" w:rsidRPr="004B35F1">
              <w:rPr>
                <w:rFonts w:cs="Times New Roman"/>
                <w:kern w:val="0"/>
                <w:szCs w:val="24"/>
              </w:rPr>
              <w:t>4</w:t>
            </w:r>
            <w:r w:rsidRPr="004B35F1">
              <w:rPr>
                <w:rFonts w:cs="Times New Roman"/>
                <w:kern w:val="0"/>
                <w:szCs w:val="24"/>
              </w:rPr>
              <w:t>,</w:t>
            </w:r>
            <w:r w:rsidR="00D201FB" w:rsidRPr="004B35F1">
              <w:rPr>
                <w:rFonts w:cs="Times New Roman"/>
                <w:kern w:val="0"/>
                <w:szCs w:val="24"/>
              </w:rPr>
              <w:t>80</w:t>
            </w:r>
            <w:r w:rsidRPr="004B35F1">
              <w:rPr>
                <w:rFonts w:cs="Times New Roman"/>
                <w:kern w:val="0"/>
                <w:szCs w:val="24"/>
              </w:rPr>
              <w:t>0</w:t>
            </w:r>
          </w:p>
        </w:tc>
        <w:tc>
          <w:tcPr>
            <w:tcW w:w="1665" w:type="dxa"/>
            <w:shd w:val="clear" w:color="auto" w:fill="auto"/>
            <w:noWrap/>
          </w:tcPr>
          <w:p w14:paraId="5D7F48F7" w14:textId="77777777" w:rsidR="00D201FB" w:rsidRPr="004B35F1" w:rsidRDefault="004606B3" w:rsidP="004606B3">
            <w:pPr>
              <w:widowControl/>
              <w:jc w:val="center"/>
              <w:rPr>
                <w:rFonts w:cs="Times New Roman"/>
                <w:kern w:val="0"/>
                <w:szCs w:val="24"/>
              </w:rPr>
            </w:pPr>
            <w:r w:rsidRPr="004B35F1">
              <w:rPr>
                <w:rFonts w:cs="Times New Roman"/>
                <w:kern w:val="0"/>
                <w:szCs w:val="24"/>
              </w:rPr>
              <w:t>11</w:t>
            </w:r>
            <w:r w:rsidR="00D201FB" w:rsidRPr="004B35F1">
              <w:rPr>
                <w:rFonts w:cs="Times New Roman"/>
                <w:kern w:val="0"/>
                <w:szCs w:val="24"/>
              </w:rPr>
              <w:t>5</w:t>
            </w:r>
            <w:r w:rsidRPr="004B35F1">
              <w:rPr>
                <w:rFonts w:cs="Times New Roman"/>
                <w:kern w:val="0"/>
                <w:szCs w:val="24"/>
              </w:rPr>
              <w:t>,</w:t>
            </w:r>
            <w:r w:rsidR="00D201FB" w:rsidRPr="004B35F1">
              <w:rPr>
                <w:rFonts w:cs="Times New Roman"/>
                <w:kern w:val="0"/>
                <w:szCs w:val="24"/>
              </w:rPr>
              <w:t>10</w:t>
            </w:r>
            <w:r w:rsidR="003316D2" w:rsidRPr="004B35F1">
              <w:rPr>
                <w:rFonts w:cs="Times New Roman"/>
                <w:kern w:val="0"/>
                <w:szCs w:val="24"/>
              </w:rPr>
              <w:t>0</w:t>
            </w:r>
          </w:p>
        </w:tc>
      </w:tr>
      <w:tr w:rsidR="004B35F1" w:rsidRPr="004B35F1" w14:paraId="1201DD17" w14:textId="77777777" w:rsidTr="00133A9F">
        <w:trPr>
          <w:trHeight w:val="300"/>
          <w:jc w:val="center"/>
        </w:trPr>
        <w:tc>
          <w:tcPr>
            <w:tcW w:w="1665" w:type="dxa"/>
            <w:shd w:val="clear" w:color="auto" w:fill="auto"/>
            <w:noWrap/>
            <w:vAlign w:val="center"/>
            <w:hideMark/>
          </w:tcPr>
          <w:p w14:paraId="7E02AE3D" w14:textId="77777777" w:rsidR="00D201FB" w:rsidRPr="004B35F1" w:rsidRDefault="00D201FB" w:rsidP="00D201FB">
            <w:pPr>
              <w:widowControl/>
              <w:jc w:val="center"/>
              <w:rPr>
                <w:rFonts w:cs="Times New Roman"/>
                <w:kern w:val="0"/>
                <w:szCs w:val="24"/>
              </w:rPr>
            </w:pPr>
            <w:r w:rsidRPr="004B35F1">
              <w:rPr>
                <w:rFonts w:cs="Times New Roman"/>
                <w:kern w:val="0"/>
                <w:szCs w:val="24"/>
              </w:rPr>
              <w:t>2017</w:t>
            </w:r>
          </w:p>
        </w:tc>
        <w:tc>
          <w:tcPr>
            <w:tcW w:w="1665" w:type="dxa"/>
            <w:shd w:val="clear" w:color="auto" w:fill="auto"/>
            <w:noWrap/>
            <w:vAlign w:val="center"/>
            <w:hideMark/>
          </w:tcPr>
          <w:p w14:paraId="47E3605B" w14:textId="77777777" w:rsidR="00D201FB" w:rsidRPr="004B35F1" w:rsidRDefault="00D201FB" w:rsidP="004606B3">
            <w:pPr>
              <w:widowControl/>
              <w:jc w:val="center"/>
              <w:rPr>
                <w:rFonts w:cs="Times New Roman"/>
                <w:kern w:val="0"/>
                <w:szCs w:val="24"/>
              </w:rPr>
            </w:pPr>
            <w:r w:rsidRPr="004B35F1">
              <w:rPr>
                <w:rFonts w:cs="Times New Roman"/>
                <w:kern w:val="0"/>
                <w:szCs w:val="24"/>
              </w:rPr>
              <w:t>4</w:t>
            </w:r>
          </w:p>
        </w:tc>
        <w:tc>
          <w:tcPr>
            <w:tcW w:w="1665" w:type="dxa"/>
            <w:shd w:val="clear" w:color="auto" w:fill="auto"/>
            <w:noWrap/>
            <w:vAlign w:val="center"/>
            <w:hideMark/>
          </w:tcPr>
          <w:p w14:paraId="78F4692F" w14:textId="77777777" w:rsidR="00D201FB" w:rsidRPr="004B35F1" w:rsidRDefault="00D201FB" w:rsidP="004606B3">
            <w:pPr>
              <w:widowControl/>
              <w:jc w:val="center"/>
              <w:rPr>
                <w:rFonts w:cs="Times New Roman"/>
                <w:kern w:val="0"/>
                <w:szCs w:val="24"/>
              </w:rPr>
            </w:pPr>
            <w:r w:rsidRPr="004B35F1">
              <w:rPr>
                <w:rFonts w:cs="Times New Roman"/>
                <w:kern w:val="0"/>
                <w:szCs w:val="24"/>
              </w:rPr>
              <w:t>4</w:t>
            </w:r>
            <w:r w:rsidR="003316D2" w:rsidRPr="004B35F1">
              <w:rPr>
                <w:rFonts w:cs="Times New Roman"/>
                <w:kern w:val="0"/>
                <w:szCs w:val="24"/>
              </w:rPr>
              <w:t>,</w:t>
            </w:r>
            <w:r w:rsidRPr="004B35F1">
              <w:rPr>
                <w:rFonts w:cs="Times New Roman"/>
                <w:kern w:val="0"/>
                <w:szCs w:val="24"/>
              </w:rPr>
              <w:t>60</w:t>
            </w:r>
            <w:r w:rsidR="003316D2" w:rsidRPr="004B35F1">
              <w:rPr>
                <w:rFonts w:cs="Times New Roman"/>
                <w:kern w:val="0"/>
                <w:szCs w:val="24"/>
              </w:rPr>
              <w:t>0</w:t>
            </w:r>
          </w:p>
        </w:tc>
        <w:tc>
          <w:tcPr>
            <w:tcW w:w="1665" w:type="dxa"/>
            <w:shd w:val="clear" w:color="auto" w:fill="auto"/>
            <w:noWrap/>
          </w:tcPr>
          <w:p w14:paraId="53742004" w14:textId="77777777" w:rsidR="00D201FB" w:rsidRPr="004B35F1" w:rsidRDefault="003316D2" w:rsidP="004606B3">
            <w:pPr>
              <w:widowControl/>
              <w:jc w:val="center"/>
              <w:rPr>
                <w:rFonts w:cs="Times New Roman"/>
                <w:kern w:val="0"/>
                <w:szCs w:val="24"/>
              </w:rPr>
            </w:pPr>
            <w:r w:rsidRPr="004B35F1">
              <w:rPr>
                <w:rFonts w:cs="Times New Roman"/>
                <w:kern w:val="0"/>
                <w:szCs w:val="24"/>
              </w:rPr>
              <w:t>7,69</w:t>
            </w:r>
            <w:r w:rsidR="00D201FB" w:rsidRPr="004B35F1">
              <w:rPr>
                <w:rFonts w:cs="Times New Roman"/>
                <w:kern w:val="0"/>
                <w:szCs w:val="24"/>
              </w:rPr>
              <w:t>8</w:t>
            </w:r>
          </w:p>
        </w:tc>
        <w:tc>
          <w:tcPr>
            <w:tcW w:w="1665" w:type="dxa"/>
            <w:shd w:val="clear" w:color="auto" w:fill="auto"/>
            <w:noWrap/>
          </w:tcPr>
          <w:p w14:paraId="28FD21AE" w14:textId="77777777" w:rsidR="00D201FB" w:rsidRPr="004B35F1" w:rsidRDefault="004606B3" w:rsidP="004606B3">
            <w:pPr>
              <w:widowControl/>
              <w:jc w:val="center"/>
              <w:rPr>
                <w:rFonts w:cs="Times New Roman"/>
                <w:kern w:val="0"/>
                <w:szCs w:val="24"/>
              </w:rPr>
            </w:pPr>
            <w:r w:rsidRPr="004B35F1">
              <w:rPr>
                <w:rFonts w:cs="Times New Roman"/>
                <w:kern w:val="0"/>
                <w:szCs w:val="24"/>
              </w:rPr>
              <w:t>4</w:t>
            </w:r>
            <w:r w:rsidR="00D201FB" w:rsidRPr="004B35F1">
              <w:rPr>
                <w:rFonts w:cs="Times New Roman"/>
                <w:kern w:val="0"/>
                <w:szCs w:val="24"/>
              </w:rPr>
              <w:t>0</w:t>
            </w:r>
            <w:r w:rsidRPr="004B35F1">
              <w:rPr>
                <w:rFonts w:cs="Times New Roman"/>
                <w:kern w:val="0"/>
                <w:szCs w:val="24"/>
              </w:rPr>
              <w:t>,</w:t>
            </w:r>
            <w:r w:rsidR="00D201FB" w:rsidRPr="004B35F1">
              <w:rPr>
                <w:rFonts w:cs="Times New Roman"/>
                <w:kern w:val="0"/>
                <w:szCs w:val="24"/>
              </w:rPr>
              <w:t>30</w:t>
            </w:r>
            <w:r w:rsidR="003316D2" w:rsidRPr="004B35F1">
              <w:rPr>
                <w:rFonts w:cs="Times New Roman"/>
                <w:kern w:val="0"/>
                <w:szCs w:val="24"/>
              </w:rPr>
              <w:t>0</w:t>
            </w:r>
          </w:p>
        </w:tc>
      </w:tr>
      <w:tr w:rsidR="004B35F1" w:rsidRPr="004B35F1" w14:paraId="43EE5889" w14:textId="77777777" w:rsidTr="00133A9F">
        <w:trPr>
          <w:trHeight w:val="300"/>
          <w:jc w:val="center"/>
        </w:trPr>
        <w:tc>
          <w:tcPr>
            <w:tcW w:w="1665" w:type="dxa"/>
            <w:shd w:val="clear" w:color="auto" w:fill="auto"/>
            <w:noWrap/>
            <w:vAlign w:val="center"/>
            <w:hideMark/>
          </w:tcPr>
          <w:p w14:paraId="6C8B7CC4" w14:textId="77777777" w:rsidR="00D201FB" w:rsidRPr="004B35F1" w:rsidRDefault="00D201FB" w:rsidP="00D201FB">
            <w:pPr>
              <w:widowControl/>
              <w:jc w:val="center"/>
              <w:rPr>
                <w:rFonts w:cs="Times New Roman"/>
                <w:kern w:val="0"/>
                <w:szCs w:val="24"/>
              </w:rPr>
            </w:pPr>
            <w:r w:rsidRPr="004B35F1">
              <w:rPr>
                <w:rFonts w:cs="Times New Roman"/>
                <w:kern w:val="0"/>
                <w:szCs w:val="24"/>
              </w:rPr>
              <w:t>2018</w:t>
            </w:r>
          </w:p>
        </w:tc>
        <w:tc>
          <w:tcPr>
            <w:tcW w:w="1665" w:type="dxa"/>
            <w:shd w:val="clear" w:color="auto" w:fill="auto"/>
            <w:noWrap/>
            <w:vAlign w:val="center"/>
            <w:hideMark/>
          </w:tcPr>
          <w:p w14:paraId="3E3E5AFF" w14:textId="77777777" w:rsidR="00D201FB" w:rsidRPr="004B35F1" w:rsidRDefault="00D201FB" w:rsidP="004606B3">
            <w:pPr>
              <w:widowControl/>
              <w:jc w:val="center"/>
              <w:rPr>
                <w:rFonts w:cs="Times New Roman"/>
                <w:kern w:val="0"/>
                <w:szCs w:val="24"/>
              </w:rPr>
            </w:pPr>
            <w:r w:rsidRPr="004B35F1">
              <w:rPr>
                <w:rFonts w:cs="Times New Roman"/>
                <w:kern w:val="0"/>
                <w:szCs w:val="24"/>
              </w:rPr>
              <w:t>4</w:t>
            </w:r>
          </w:p>
        </w:tc>
        <w:tc>
          <w:tcPr>
            <w:tcW w:w="1665" w:type="dxa"/>
            <w:shd w:val="clear" w:color="auto" w:fill="auto"/>
            <w:noWrap/>
            <w:vAlign w:val="center"/>
            <w:hideMark/>
          </w:tcPr>
          <w:p w14:paraId="7935C2C6" w14:textId="77777777" w:rsidR="00D201FB" w:rsidRPr="004B35F1" w:rsidRDefault="00D201FB" w:rsidP="004606B3">
            <w:pPr>
              <w:widowControl/>
              <w:jc w:val="center"/>
              <w:rPr>
                <w:rFonts w:cs="Times New Roman"/>
                <w:kern w:val="0"/>
                <w:szCs w:val="24"/>
              </w:rPr>
            </w:pPr>
            <w:r w:rsidRPr="004B35F1">
              <w:rPr>
                <w:rFonts w:cs="Times New Roman"/>
                <w:kern w:val="0"/>
                <w:szCs w:val="24"/>
              </w:rPr>
              <w:t>5</w:t>
            </w:r>
            <w:r w:rsidR="003316D2" w:rsidRPr="004B35F1">
              <w:rPr>
                <w:rFonts w:cs="Times New Roman"/>
                <w:kern w:val="0"/>
                <w:szCs w:val="24"/>
              </w:rPr>
              <w:t>,</w:t>
            </w:r>
            <w:r w:rsidRPr="004B35F1">
              <w:rPr>
                <w:rFonts w:cs="Times New Roman"/>
                <w:kern w:val="0"/>
                <w:szCs w:val="24"/>
              </w:rPr>
              <w:t>20</w:t>
            </w:r>
            <w:r w:rsidR="003316D2" w:rsidRPr="004B35F1">
              <w:rPr>
                <w:rFonts w:cs="Times New Roman"/>
                <w:kern w:val="0"/>
                <w:szCs w:val="24"/>
              </w:rPr>
              <w:t>0</w:t>
            </w:r>
          </w:p>
        </w:tc>
        <w:tc>
          <w:tcPr>
            <w:tcW w:w="1665" w:type="dxa"/>
            <w:shd w:val="clear" w:color="auto" w:fill="auto"/>
            <w:noWrap/>
          </w:tcPr>
          <w:p w14:paraId="1E7E137A" w14:textId="77777777" w:rsidR="00D201FB" w:rsidRPr="004B35F1" w:rsidRDefault="003316D2" w:rsidP="004606B3">
            <w:pPr>
              <w:widowControl/>
              <w:jc w:val="center"/>
              <w:rPr>
                <w:rFonts w:cs="Times New Roman"/>
                <w:kern w:val="0"/>
                <w:szCs w:val="24"/>
              </w:rPr>
            </w:pPr>
            <w:r w:rsidRPr="004B35F1">
              <w:rPr>
                <w:rFonts w:cs="Times New Roman"/>
                <w:kern w:val="0"/>
                <w:szCs w:val="24"/>
              </w:rPr>
              <w:t>4</w:t>
            </w:r>
            <w:r w:rsidR="00D201FB" w:rsidRPr="004B35F1">
              <w:rPr>
                <w:rFonts w:cs="Times New Roman"/>
                <w:kern w:val="0"/>
                <w:szCs w:val="24"/>
              </w:rPr>
              <w:t>0</w:t>
            </w:r>
            <w:r w:rsidRPr="004B35F1">
              <w:rPr>
                <w:rFonts w:cs="Times New Roman"/>
                <w:kern w:val="0"/>
                <w:szCs w:val="24"/>
              </w:rPr>
              <w:t>,</w:t>
            </w:r>
            <w:r w:rsidR="00D201FB" w:rsidRPr="004B35F1">
              <w:rPr>
                <w:rFonts w:cs="Times New Roman"/>
                <w:kern w:val="0"/>
                <w:szCs w:val="24"/>
              </w:rPr>
              <w:t>00</w:t>
            </w:r>
            <w:r w:rsidRPr="004B35F1">
              <w:rPr>
                <w:rFonts w:cs="Times New Roman"/>
                <w:kern w:val="0"/>
                <w:szCs w:val="24"/>
              </w:rPr>
              <w:t>0</w:t>
            </w:r>
          </w:p>
        </w:tc>
        <w:tc>
          <w:tcPr>
            <w:tcW w:w="1665" w:type="dxa"/>
            <w:shd w:val="clear" w:color="auto" w:fill="auto"/>
            <w:noWrap/>
          </w:tcPr>
          <w:p w14:paraId="65BDF860" w14:textId="77777777" w:rsidR="00D201FB" w:rsidRPr="004B35F1" w:rsidRDefault="004606B3" w:rsidP="004606B3">
            <w:pPr>
              <w:widowControl/>
              <w:jc w:val="center"/>
              <w:rPr>
                <w:rFonts w:cs="Times New Roman"/>
                <w:kern w:val="0"/>
                <w:szCs w:val="24"/>
              </w:rPr>
            </w:pPr>
            <w:r w:rsidRPr="004B35F1">
              <w:rPr>
                <w:rFonts w:cs="Times New Roman"/>
                <w:kern w:val="0"/>
                <w:szCs w:val="24"/>
              </w:rPr>
              <w:t>41</w:t>
            </w:r>
            <w:r w:rsidR="00D201FB" w:rsidRPr="004B35F1">
              <w:rPr>
                <w:rFonts w:cs="Times New Roman"/>
                <w:kern w:val="0"/>
                <w:szCs w:val="24"/>
              </w:rPr>
              <w:t>4</w:t>
            </w:r>
            <w:r w:rsidRPr="004B35F1">
              <w:rPr>
                <w:rFonts w:cs="Times New Roman"/>
                <w:kern w:val="0"/>
                <w:szCs w:val="24"/>
              </w:rPr>
              <w:t>,</w:t>
            </w:r>
            <w:r w:rsidR="00D201FB" w:rsidRPr="004B35F1">
              <w:rPr>
                <w:rFonts w:cs="Times New Roman"/>
                <w:kern w:val="0"/>
                <w:szCs w:val="24"/>
              </w:rPr>
              <w:t>39</w:t>
            </w:r>
            <w:r w:rsidR="003316D2" w:rsidRPr="004B35F1">
              <w:rPr>
                <w:rFonts w:cs="Times New Roman"/>
                <w:kern w:val="0"/>
                <w:szCs w:val="24"/>
              </w:rPr>
              <w:t>0</w:t>
            </w:r>
          </w:p>
        </w:tc>
      </w:tr>
      <w:tr w:rsidR="004B35F1" w:rsidRPr="004B35F1" w14:paraId="4F2905BC" w14:textId="77777777" w:rsidTr="00133A9F">
        <w:trPr>
          <w:trHeight w:val="300"/>
          <w:jc w:val="center"/>
        </w:trPr>
        <w:tc>
          <w:tcPr>
            <w:tcW w:w="1665" w:type="dxa"/>
            <w:shd w:val="clear" w:color="auto" w:fill="auto"/>
            <w:noWrap/>
            <w:vAlign w:val="center"/>
            <w:hideMark/>
          </w:tcPr>
          <w:p w14:paraId="29C75B8F" w14:textId="77777777" w:rsidR="00D201FB" w:rsidRPr="004B35F1" w:rsidRDefault="00D201FB" w:rsidP="00D201FB">
            <w:pPr>
              <w:widowControl/>
              <w:jc w:val="center"/>
              <w:rPr>
                <w:rFonts w:cs="Times New Roman"/>
                <w:kern w:val="0"/>
                <w:szCs w:val="24"/>
              </w:rPr>
            </w:pPr>
            <w:r w:rsidRPr="004B35F1">
              <w:rPr>
                <w:rFonts w:cs="Times New Roman"/>
                <w:kern w:val="0"/>
                <w:szCs w:val="24"/>
              </w:rPr>
              <w:t>2019</w:t>
            </w:r>
          </w:p>
        </w:tc>
        <w:tc>
          <w:tcPr>
            <w:tcW w:w="1665" w:type="dxa"/>
            <w:shd w:val="clear" w:color="auto" w:fill="auto"/>
            <w:noWrap/>
            <w:vAlign w:val="center"/>
            <w:hideMark/>
          </w:tcPr>
          <w:p w14:paraId="601043FB" w14:textId="77777777" w:rsidR="00D201FB" w:rsidRPr="004B35F1" w:rsidRDefault="00D201FB" w:rsidP="004606B3">
            <w:pPr>
              <w:widowControl/>
              <w:jc w:val="center"/>
              <w:rPr>
                <w:rFonts w:cs="Times New Roman"/>
                <w:kern w:val="0"/>
                <w:szCs w:val="24"/>
              </w:rPr>
            </w:pPr>
            <w:r w:rsidRPr="004B35F1">
              <w:rPr>
                <w:rFonts w:cs="Times New Roman"/>
                <w:kern w:val="0"/>
                <w:szCs w:val="24"/>
              </w:rPr>
              <w:t>4</w:t>
            </w:r>
          </w:p>
        </w:tc>
        <w:tc>
          <w:tcPr>
            <w:tcW w:w="1665" w:type="dxa"/>
            <w:shd w:val="clear" w:color="auto" w:fill="auto"/>
            <w:noWrap/>
            <w:vAlign w:val="center"/>
            <w:hideMark/>
          </w:tcPr>
          <w:p w14:paraId="6B0CD583" w14:textId="77777777" w:rsidR="00D201FB" w:rsidRPr="004B35F1" w:rsidRDefault="00D201FB" w:rsidP="004606B3">
            <w:pPr>
              <w:widowControl/>
              <w:jc w:val="center"/>
              <w:rPr>
                <w:rFonts w:cs="Times New Roman"/>
                <w:kern w:val="0"/>
                <w:szCs w:val="24"/>
              </w:rPr>
            </w:pPr>
            <w:r w:rsidRPr="004B35F1">
              <w:rPr>
                <w:rFonts w:cs="Times New Roman"/>
                <w:kern w:val="0"/>
                <w:szCs w:val="24"/>
              </w:rPr>
              <w:t>3</w:t>
            </w:r>
            <w:r w:rsidR="003316D2" w:rsidRPr="004B35F1">
              <w:rPr>
                <w:rFonts w:cs="Times New Roman"/>
                <w:kern w:val="0"/>
                <w:szCs w:val="24"/>
              </w:rPr>
              <w:t>,</w:t>
            </w:r>
            <w:r w:rsidRPr="004B35F1">
              <w:rPr>
                <w:rFonts w:cs="Times New Roman"/>
                <w:kern w:val="0"/>
                <w:szCs w:val="24"/>
              </w:rPr>
              <w:t>40</w:t>
            </w:r>
            <w:r w:rsidR="003316D2" w:rsidRPr="004B35F1">
              <w:rPr>
                <w:rFonts w:cs="Times New Roman"/>
                <w:kern w:val="0"/>
                <w:szCs w:val="24"/>
              </w:rPr>
              <w:t>0</w:t>
            </w:r>
          </w:p>
        </w:tc>
        <w:tc>
          <w:tcPr>
            <w:tcW w:w="1665" w:type="dxa"/>
            <w:shd w:val="clear" w:color="auto" w:fill="auto"/>
            <w:noWrap/>
          </w:tcPr>
          <w:p w14:paraId="666800EB" w14:textId="77777777" w:rsidR="00D201FB" w:rsidRPr="004B35F1" w:rsidRDefault="003316D2" w:rsidP="004606B3">
            <w:pPr>
              <w:widowControl/>
              <w:jc w:val="center"/>
              <w:rPr>
                <w:rFonts w:cs="Times New Roman"/>
                <w:kern w:val="0"/>
                <w:szCs w:val="24"/>
              </w:rPr>
            </w:pPr>
            <w:r w:rsidRPr="004B35F1">
              <w:rPr>
                <w:rFonts w:cs="Times New Roman"/>
                <w:kern w:val="0"/>
                <w:szCs w:val="24"/>
              </w:rPr>
              <w:t>1</w:t>
            </w:r>
            <w:r w:rsidR="00D201FB" w:rsidRPr="004B35F1">
              <w:rPr>
                <w:rFonts w:cs="Times New Roman"/>
                <w:kern w:val="0"/>
                <w:szCs w:val="24"/>
              </w:rPr>
              <w:t>4</w:t>
            </w:r>
            <w:r w:rsidRPr="004B35F1">
              <w:rPr>
                <w:rFonts w:cs="Times New Roman"/>
                <w:kern w:val="0"/>
                <w:szCs w:val="24"/>
              </w:rPr>
              <w:t>,</w:t>
            </w:r>
            <w:r w:rsidR="00D201FB" w:rsidRPr="004B35F1">
              <w:rPr>
                <w:rFonts w:cs="Times New Roman"/>
                <w:kern w:val="0"/>
                <w:szCs w:val="24"/>
              </w:rPr>
              <w:t>00</w:t>
            </w:r>
            <w:r w:rsidRPr="004B35F1">
              <w:rPr>
                <w:rFonts w:cs="Times New Roman"/>
                <w:kern w:val="0"/>
                <w:szCs w:val="24"/>
              </w:rPr>
              <w:t>0</w:t>
            </w:r>
          </w:p>
        </w:tc>
        <w:tc>
          <w:tcPr>
            <w:tcW w:w="1665" w:type="dxa"/>
            <w:shd w:val="clear" w:color="auto" w:fill="auto"/>
            <w:noWrap/>
          </w:tcPr>
          <w:p w14:paraId="3EF81ACD" w14:textId="77777777" w:rsidR="00D201FB" w:rsidRPr="004B35F1" w:rsidRDefault="004606B3" w:rsidP="004606B3">
            <w:pPr>
              <w:widowControl/>
              <w:jc w:val="center"/>
              <w:rPr>
                <w:rFonts w:cs="Times New Roman"/>
                <w:kern w:val="0"/>
                <w:szCs w:val="24"/>
              </w:rPr>
            </w:pPr>
            <w:r w:rsidRPr="004B35F1">
              <w:rPr>
                <w:rFonts w:cs="Times New Roman"/>
                <w:kern w:val="0"/>
                <w:szCs w:val="24"/>
              </w:rPr>
              <w:t>12</w:t>
            </w:r>
            <w:r w:rsidR="00D201FB" w:rsidRPr="004B35F1">
              <w:rPr>
                <w:rFonts w:cs="Times New Roman"/>
                <w:kern w:val="0"/>
                <w:szCs w:val="24"/>
              </w:rPr>
              <w:t>5</w:t>
            </w:r>
            <w:r w:rsidRPr="004B35F1">
              <w:rPr>
                <w:rFonts w:cs="Times New Roman"/>
                <w:kern w:val="0"/>
                <w:szCs w:val="24"/>
              </w:rPr>
              <w:t>,</w:t>
            </w:r>
            <w:r w:rsidR="00D201FB" w:rsidRPr="004B35F1">
              <w:rPr>
                <w:rFonts w:cs="Times New Roman"/>
                <w:kern w:val="0"/>
                <w:szCs w:val="24"/>
              </w:rPr>
              <w:t>20</w:t>
            </w:r>
            <w:r w:rsidR="003316D2" w:rsidRPr="004B35F1">
              <w:rPr>
                <w:rFonts w:cs="Times New Roman"/>
                <w:kern w:val="0"/>
                <w:szCs w:val="24"/>
              </w:rPr>
              <w:t>0</w:t>
            </w:r>
          </w:p>
        </w:tc>
      </w:tr>
    </w:tbl>
    <w:p w14:paraId="3C21DB9C" w14:textId="2FFC186C" w:rsidR="004E0744" w:rsidRPr="004B35F1" w:rsidRDefault="009A47BA" w:rsidP="00BA3125">
      <w:pPr>
        <w:ind w:leftChars="59" w:left="142"/>
        <w:rPr>
          <w:rFonts w:cs="Times New Roman"/>
          <w:kern w:val="0"/>
          <w:szCs w:val="24"/>
        </w:rPr>
      </w:pPr>
      <w:r w:rsidRPr="004B35F1">
        <w:rPr>
          <w:rFonts w:cs="Times New Roman"/>
          <w:kern w:val="0"/>
          <w:szCs w:val="24"/>
        </w:rPr>
        <w:t>Source: Ministry of Economic Affairs</w:t>
      </w:r>
    </w:p>
    <w:p w14:paraId="7541AB6B" w14:textId="4AE77A3B" w:rsidR="00712874" w:rsidRDefault="00712874" w:rsidP="004655BB">
      <w:pPr>
        <w:rPr>
          <w:rFonts w:cs="Times New Roman"/>
          <w:kern w:val="0"/>
          <w:szCs w:val="24"/>
        </w:rPr>
      </w:pPr>
    </w:p>
    <w:p w14:paraId="2D490D77" w14:textId="66965483" w:rsidR="00F858ED" w:rsidRDefault="00F858ED" w:rsidP="004655BB">
      <w:pPr>
        <w:rPr>
          <w:rFonts w:cs="Times New Roman"/>
          <w:kern w:val="0"/>
          <w:szCs w:val="24"/>
        </w:rPr>
      </w:pPr>
    </w:p>
    <w:p w14:paraId="30350DF7" w14:textId="5E42F029" w:rsidR="00F858ED" w:rsidRDefault="00F858ED" w:rsidP="004655BB">
      <w:pPr>
        <w:rPr>
          <w:rFonts w:cs="Times New Roman"/>
          <w:kern w:val="0"/>
          <w:szCs w:val="24"/>
        </w:rPr>
      </w:pPr>
    </w:p>
    <w:p w14:paraId="54EEA04A" w14:textId="77777777" w:rsidR="00F858ED" w:rsidRPr="004B35F1" w:rsidRDefault="00F858ED" w:rsidP="004655BB">
      <w:pPr>
        <w:rPr>
          <w:rFonts w:cs="Times New Roman"/>
          <w:kern w:val="0"/>
          <w:szCs w:val="24"/>
        </w:rPr>
      </w:pPr>
    </w:p>
    <w:p w14:paraId="66F12791" w14:textId="6A5DC27C" w:rsidR="006B6405" w:rsidRPr="004B35F1" w:rsidRDefault="00BB0975" w:rsidP="00C34FB1">
      <w:pPr>
        <w:pStyle w:val="Heading1"/>
        <w:spacing w:line="360" w:lineRule="auto"/>
        <w:rPr>
          <w:szCs w:val="24"/>
        </w:rPr>
      </w:pPr>
      <w:bookmarkStart w:id="58" w:name="_Toc71895375"/>
      <w:r w:rsidRPr="004B35F1">
        <w:rPr>
          <w:szCs w:val="24"/>
        </w:rPr>
        <w:lastRenderedPageBreak/>
        <w:t xml:space="preserve">Table </w:t>
      </w:r>
      <w:r w:rsidR="00511BF2">
        <w:rPr>
          <w:szCs w:val="24"/>
        </w:rPr>
        <w:t xml:space="preserve">20.8 </w:t>
      </w:r>
      <w:r w:rsidR="00AC609B" w:rsidRPr="004B35F1">
        <w:rPr>
          <w:szCs w:val="24"/>
        </w:rPr>
        <w:t xml:space="preserve">Industrial technology projects: </w:t>
      </w:r>
      <w:r w:rsidR="0097107B" w:rsidRPr="004B35F1">
        <w:rPr>
          <w:szCs w:val="24"/>
        </w:rPr>
        <w:t xml:space="preserve">grants provided to businesses for the research and development of </w:t>
      </w:r>
      <w:r w:rsidR="0013094D" w:rsidRPr="004B35F1">
        <w:rPr>
          <w:szCs w:val="24"/>
        </w:rPr>
        <w:t xml:space="preserve">innovative </w:t>
      </w:r>
      <w:r w:rsidR="008D4ED3" w:rsidRPr="004B35F1">
        <w:rPr>
          <w:szCs w:val="24"/>
        </w:rPr>
        <w:t xml:space="preserve">assistive </w:t>
      </w:r>
      <w:r w:rsidR="00891A1A">
        <w:rPr>
          <w:szCs w:val="24"/>
        </w:rPr>
        <w:t>technologies and</w:t>
      </w:r>
      <w:r w:rsidR="008D4ED3" w:rsidRPr="004B35F1">
        <w:rPr>
          <w:szCs w:val="24"/>
        </w:rPr>
        <w:t xml:space="preserve"> product</w:t>
      </w:r>
      <w:r w:rsidR="0013094D" w:rsidRPr="004B35F1">
        <w:rPr>
          <w:szCs w:val="24"/>
        </w:rPr>
        <w:t>s</w:t>
      </w:r>
      <w:bookmarkEnd w:id="58"/>
    </w:p>
    <w:p w14:paraId="2B90FC50" w14:textId="1FA75785" w:rsidR="00175B39" w:rsidRPr="004B35F1" w:rsidRDefault="002C4232" w:rsidP="00133A9F">
      <w:pPr>
        <w:jc w:val="right"/>
        <w:rPr>
          <w:rFonts w:cs="Times New Roman"/>
          <w:kern w:val="0"/>
          <w:szCs w:val="24"/>
        </w:rPr>
      </w:pPr>
      <w:r>
        <w:rPr>
          <w:rFonts w:cs="Times New Roman"/>
          <w:kern w:val="0"/>
          <w:szCs w:val="24"/>
        </w:rPr>
        <w:t>Units:</w:t>
      </w:r>
      <w:r w:rsidR="00175B39" w:rsidRPr="004B35F1">
        <w:rPr>
          <w:rFonts w:cs="Times New Roman"/>
          <w:kern w:val="0"/>
          <w:szCs w:val="24"/>
        </w:rPr>
        <w:t xml:space="preserve"> grants; </w:t>
      </w:r>
      <w:r w:rsidR="00EC1C1E" w:rsidRPr="004B35F1">
        <w:rPr>
          <w:rFonts w:cs="Times New Roman"/>
          <w:szCs w:val="24"/>
        </w:rPr>
        <w:t xml:space="preserve">thousand </w:t>
      </w:r>
      <w:r w:rsidR="00BC7152">
        <w:rPr>
          <w:rFonts w:cs="Times New Roman"/>
          <w:kern w:val="0"/>
          <w:szCs w:val="24"/>
        </w:rPr>
        <w:t>NT$</w:t>
      </w:r>
    </w:p>
    <w:tbl>
      <w:tblPr>
        <w:tblW w:w="8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94"/>
        <w:gridCol w:w="2095"/>
        <w:gridCol w:w="2095"/>
        <w:gridCol w:w="2095"/>
      </w:tblGrid>
      <w:tr w:rsidR="004B35F1" w:rsidRPr="004B35F1" w14:paraId="034AF7F4" w14:textId="77777777" w:rsidTr="00133A9F">
        <w:trPr>
          <w:trHeight w:val="300"/>
          <w:jc w:val="center"/>
        </w:trPr>
        <w:tc>
          <w:tcPr>
            <w:tcW w:w="2094" w:type="dxa"/>
            <w:vMerge w:val="restart"/>
            <w:tcBorders>
              <w:tl2br w:val="single" w:sz="4" w:space="0" w:color="auto"/>
            </w:tcBorders>
            <w:shd w:val="clear" w:color="auto" w:fill="auto"/>
            <w:noWrap/>
            <w:vAlign w:val="center"/>
            <w:hideMark/>
          </w:tcPr>
          <w:p w14:paraId="6376AA70" w14:textId="5609E04A" w:rsidR="00133A9F" w:rsidRPr="004B35F1" w:rsidRDefault="00175B39" w:rsidP="00FC2CDE">
            <w:pPr>
              <w:widowControl/>
              <w:jc w:val="center"/>
              <w:rPr>
                <w:rFonts w:cs="Times New Roman"/>
                <w:kern w:val="0"/>
                <w:szCs w:val="24"/>
              </w:rPr>
            </w:pPr>
            <w:r w:rsidRPr="004B35F1">
              <w:rPr>
                <w:rFonts w:cs="Times New Roman"/>
                <w:kern w:val="0"/>
                <w:szCs w:val="24"/>
              </w:rPr>
              <w:t xml:space="preserve">     Total</w:t>
            </w:r>
          </w:p>
          <w:p w14:paraId="5A7576CF" w14:textId="53EE6181" w:rsidR="00133A9F" w:rsidRPr="004B35F1" w:rsidRDefault="00175B39" w:rsidP="00BA3125">
            <w:pPr>
              <w:widowControl/>
              <w:ind w:firstLineChars="100" w:firstLine="240"/>
              <w:rPr>
                <w:rFonts w:cs="Times New Roman"/>
                <w:kern w:val="0"/>
                <w:szCs w:val="24"/>
              </w:rPr>
            </w:pPr>
            <w:r w:rsidRPr="004B35F1">
              <w:rPr>
                <w:rFonts w:cs="Times New Roman"/>
                <w:kern w:val="0"/>
                <w:szCs w:val="24"/>
              </w:rPr>
              <w:t>Year</w:t>
            </w:r>
          </w:p>
        </w:tc>
        <w:tc>
          <w:tcPr>
            <w:tcW w:w="2095" w:type="dxa"/>
            <w:shd w:val="clear" w:color="auto" w:fill="auto"/>
            <w:noWrap/>
            <w:vAlign w:val="center"/>
            <w:hideMark/>
          </w:tcPr>
          <w:p w14:paraId="675BC128" w14:textId="1459D9EC" w:rsidR="00133A9F" w:rsidRPr="004B35F1" w:rsidRDefault="00175B39" w:rsidP="00FC2CDE">
            <w:pPr>
              <w:widowControl/>
              <w:jc w:val="center"/>
              <w:rPr>
                <w:rFonts w:cs="Times New Roman"/>
                <w:kern w:val="0"/>
                <w:szCs w:val="24"/>
              </w:rPr>
            </w:pPr>
            <w:r w:rsidRPr="004B35F1">
              <w:rPr>
                <w:rFonts w:cs="Times New Roman"/>
                <w:kern w:val="0"/>
                <w:szCs w:val="24"/>
              </w:rPr>
              <w:t>Number of grants</w:t>
            </w:r>
          </w:p>
        </w:tc>
        <w:tc>
          <w:tcPr>
            <w:tcW w:w="2095" w:type="dxa"/>
            <w:shd w:val="clear" w:color="auto" w:fill="auto"/>
            <w:noWrap/>
            <w:vAlign w:val="center"/>
            <w:hideMark/>
          </w:tcPr>
          <w:p w14:paraId="460E1331" w14:textId="3C409325" w:rsidR="00133A9F" w:rsidRPr="004B35F1" w:rsidRDefault="00F552DD" w:rsidP="00FC2CDE">
            <w:pPr>
              <w:widowControl/>
              <w:jc w:val="center"/>
              <w:rPr>
                <w:rFonts w:cs="Times New Roman"/>
                <w:kern w:val="0"/>
                <w:szCs w:val="24"/>
              </w:rPr>
            </w:pPr>
            <w:r w:rsidRPr="004B35F1">
              <w:rPr>
                <w:rFonts w:cs="Times New Roman"/>
                <w:kern w:val="0"/>
                <w:szCs w:val="24"/>
              </w:rPr>
              <w:t>Amount of grants</w:t>
            </w:r>
          </w:p>
        </w:tc>
        <w:tc>
          <w:tcPr>
            <w:tcW w:w="2095" w:type="dxa"/>
            <w:shd w:val="clear" w:color="auto" w:fill="auto"/>
            <w:noWrap/>
            <w:vAlign w:val="center"/>
            <w:hideMark/>
          </w:tcPr>
          <w:p w14:paraId="25031BB7" w14:textId="0DB38D4E" w:rsidR="00133A9F" w:rsidRPr="004B35F1" w:rsidRDefault="00F552DD" w:rsidP="00FC2CDE">
            <w:pPr>
              <w:widowControl/>
              <w:jc w:val="center"/>
              <w:rPr>
                <w:rFonts w:cs="Times New Roman"/>
                <w:kern w:val="0"/>
                <w:szCs w:val="24"/>
              </w:rPr>
            </w:pPr>
            <w:r w:rsidRPr="004B35F1">
              <w:rPr>
                <w:rFonts w:cs="Times New Roman"/>
                <w:kern w:val="0"/>
                <w:szCs w:val="24"/>
              </w:rPr>
              <w:t xml:space="preserve">Business investment </w:t>
            </w:r>
            <w:r w:rsidR="00F54244" w:rsidRPr="004B35F1">
              <w:rPr>
                <w:rFonts w:cs="Times New Roman"/>
                <w:kern w:val="0"/>
                <w:szCs w:val="24"/>
              </w:rPr>
              <w:t>driven by</w:t>
            </w:r>
            <w:r w:rsidRPr="004B35F1">
              <w:rPr>
                <w:rFonts w:cs="Times New Roman"/>
                <w:kern w:val="0"/>
                <w:szCs w:val="24"/>
              </w:rPr>
              <w:t xml:space="preserve"> grants</w:t>
            </w:r>
          </w:p>
        </w:tc>
      </w:tr>
      <w:tr w:rsidR="004B35F1" w:rsidRPr="004B35F1" w14:paraId="3F1D7E91" w14:textId="77777777" w:rsidTr="00133A9F">
        <w:trPr>
          <w:trHeight w:val="300"/>
          <w:jc w:val="center"/>
        </w:trPr>
        <w:tc>
          <w:tcPr>
            <w:tcW w:w="2094" w:type="dxa"/>
            <w:vMerge/>
            <w:tcBorders>
              <w:tl2br w:val="single" w:sz="4" w:space="0" w:color="auto"/>
            </w:tcBorders>
            <w:shd w:val="clear" w:color="auto" w:fill="auto"/>
            <w:noWrap/>
            <w:vAlign w:val="center"/>
          </w:tcPr>
          <w:p w14:paraId="6E16EF27" w14:textId="77777777" w:rsidR="00133A9F" w:rsidRPr="004B35F1" w:rsidRDefault="00133A9F" w:rsidP="00FC2CDE">
            <w:pPr>
              <w:widowControl/>
              <w:jc w:val="center"/>
              <w:rPr>
                <w:rFonts w:cs="Times New Roman"/>
                <w:kern w:val="0"/>
                <w:szCs w:val="24"/>
              </w:rPr>
            </w:pPr>
          </w:p>
        </w:tc>
        <w:tc>
          <w:tcPr>
            <w:tcW w:w="2095" w:type="dxa"/>
            <w:shd w:val="clear" w:color="auto" w:fill="auto"/>
            <w:noWrap/>
            <w:vAlign w:val="center"/>
          </w:tcPr>
          <w:p w14:paraId="00E1AF20" w14:textId="77777777" w:rsidR="00133A9F" w:rsidRPr="004B35F1" w:rsidRDefault="00133A9F" w:rsidP="00FC2CDE">
            <w:pPr>
              <w:widowControl/>
              <w:jc w:val="center"/>
              <w:rPr>
                <w:rFonts w:cs="Times New Roman"/>
                <w:kern w:val="0"/>
                <w:szCs w:val="24"/>
              </w:rPr>
            </w:pPr>
            <w:r w:rsidRPr="004B35F1">
              <w:rPr>
                <w:rFonts w:cs="Times New Roman"/>
                <w:kern w:val="0"/>
                <w:szCs w:val="24"/>
              </w:rPr>
              <w:t>36</w:t>
            </w:r>
          </w:p>
        </w:tc>
        <w:tc>
          <w:tcPr>
            <w:tcW w:w="2095" w:type="dxa"/>
            <w:shd w:val="clear" w:color="auto" w:fill="auto"/>
            <w:noWrap/>
            <w:vAlign w:val="center"/>
          </w:tcPr>
          <w:p w14:paraId="6D07FDB8" w14:textId="77777777" w:rsidR="00133A9F" w:rsidRPr="004B35F1" w:rsidRDefault="00133A9F" w:rsidP="00FC2CDE">
            <w:pPr>
              <w:widowControl/>
              <w:jc w:val="center"/>
              <w:rPr>
                <w:rFonts w:cs="Times New Roman"/>
                <w:kern w:val="0"/>
                <w:szCs w:val="24"/>
              </w:rPr>
            </w:pPr>
            <w:r w:rsidRPr="004B35F1">
              <w:rPr>
                <w:rFonts w:cs="Times New Roman"/>
                <w:kern w:val="0"/>
                <w:szCs w:val="24"/>
              </w:rPr>
              <w:t>46,476</w:t>
            </w:r>
          </w:p>
        </w:tc>
        <w:tc>
          <w:tcPr>
            <w:tcW w:w="2095" w:type="dxa"/>
            <w:shd w:val="clear" w:color="auto" w:fill="auto"/>
            <w:noWrap/>
            <w:vAlign w:val="center"/>
          </w:tcPr>
          <w:p w14:paraId="669D644B" w14:textId="77777777" w:rsidR="00133A9F" w:rsidRPr="004B35F1" w:rsidRDefault="00133A9F" w:rsidP="00FC2CDE">
            <w:pPr>
              <w:widowControl/>
              <w:jc w:val="center"/>
              <w:rPr>
                <w:rFonts w:cs="Times New Roman"/>
                <w:kern w:val="0"/>
                <w:szCs w:val="24"/>
              </w:rPr>
            </w:pPr>
            <w:r w:rsidRPr="004B35F1">
              <w:rPr>
                <w:rFonts w:cs="Times New Roman"/>
                <w:kern w:val="0"/>
                <w:szCs w:val="24"/>
              </w:rPr>
              <w:t>75,485</w:t>
            </w:r>
          </w:p>
        </w:tc>
      </w:tr>
      <w:tr w:rsidR="004B35F1" w:rsidRPr="004B35F1" w14:paraId="4D0C340C" w14:textId="77777777" w:rsidTr="00133A9F">
        <w:trPr>
          <w:trHeight w:val="300"/>
          <w:jc w:val="center"/>
        </w:trPr>
        <w:tc>
          <w:tcPr>
            <w:tcW w:w="2094" w:type="dxa"/>
            <w:shd w:val="clear" w:color="auto" w:fill="auto"/>
            <w:noWrap/>
            <w:vAlign w:val="center"/>
          </w:tcPr>
          <w:p w14:paraId="698D5B09" w14:textId="77777777" w:rsidR="00133A9F" w:rsidRPr="004B35F1" w:rsidRDefault="00133A9F" w:rsidP="00FC2CDE">
            <w:pPr>
              <w:widowControl/>
              <w:jc w:val="center"/>
              <w:rPr>
                <w:rFonts w:cs="Times New Roman"/>
                <w:kern w:val="0"/>
                <w:szCs w:val="24"/>
              </w:rPr>
            </w:pPr>
            <w:r w:rsidRPr="004B35F1">
              <w:rPr>
                <w:rFonts w:cs="Times New Roman"/>
                <w:kern w:val="0"/>
                <w:szCs w:val="24"/>
              </w:rPr>
              <w:t>2016</w:t>
            </w:r>
          </w:p>
        </w:tc>
        <w:tc>
          <w:tcPr>
            <w:tcW w:w="2095" w:type="dxa"/>
            <w:shd w:val="clear" w:color="auto" w:fill="auto"/>
            <w:noWrap/>
            <w:vAlign w:val="center"/>
          </w:tcPr>
          <w:p w14:paraId="6EEA6AB8" w14:textId="77777777" w:rsidR="00133A9F" w:rsidRPr="004B35F1" w:rsidRDefault="00133A9F" w:rsidP="00FC2CDE">
            <w:pPr>
              <w:widowControl/>
              <w:jc w:val="center"/>
              <w:rPr>
                <w:rFonts w:cs="Times New Roman"/>
                <w:kern w:val="0"/>
                <w:szCs w:val="24"/>
              </w:rPr>
            </w:pPr>
            <w:r w:rsidRPr="004B35F1">
              <w:rPr>
                <w:rFonts w:cs="Times New Roman"/>
                <w:kern w:val="0"/>
                <w:szCs w:val="24"/>
              </w:rPr>
              <w:t>8</w:t>
            </w:r>
          </w:p>
        </w:tc>
        <w:tc>
          <w:tcPr>
            <w:tcW w:w="2095" w:type="dxa"/>
            <w:shd w:val="clear" w:color="auto" w:fill="auto"/>
            <w:noWrap/>
            <w:vAlign w:val="center"/>
          </w:tcPr>
          <w:p w14:paraId="320CF7C0" w14:textId="77777777" w:rsidR="00133A9F" w:rsidRPr="004B35F1" w:rsidRDefault="00133A9F" w:rsidP="00FC2CDE">
            <w:pPr>
              <w:widowControl/>
              <w:jc w:val="center"/>
              <w:rPr>
                <w:rFonts w:cs="Times New Roman"/>
                <w:kern w:val="0"/>
                <w:szCs w:val="24"/>
              </w:rPr>
            </w:pPr>
            <w:r w:rsidRPr="004B35F1">
              <w:rPr>
                <w:rFonts w:cs="Times New Roman"/>
                <w:kern w:val="0"/>
                <w:szCs w:val="24"/>
              </w:rPr>
              <w:t>5,626</w:t>
            </w:r>
          </w:p>
        </w:tc>
        <w:tc>
          <w:tcPr>
            <w:tcW w:w="2095" w:type="dxa"/>
            <w:shd w:val="clear" w:color="auto" w:fill="auto"/>
            <w:noWrap/>
            <w:vAlign w:val="center"/>
          </w:tcPr>
          <w:p w14:paraId="36895199" w14:textId="77777777" w:rsidR="00133A9F" w:rsidRPr="004B35F1" w:rsidRDefault="00133A9F" w:rsidP="00FC2CDE">
            <w:pPr>
              <w:widowControl/>
              <w:jc w:val="center"/>
              <w:rPr>
                <w:rFonts w:cs="Times New Roman"/>
                <w:kern w:val="0"/>
                <w:szCs w:val="24"/>
              </w:rPr>
            </w:pPr>
            <w:r w:rsidRPr="004B35F1">
              <w:rPr>
                <w:rFonts w:cs="Times New Roman"/>
                <w:kern w:val="0"/>
                <w:szCs w:val="24"/>
              </w:rPr>
              <w:t>9,072</w:t>
            </w:r>
          </w:p>
        </w:tc>
      </w:tr>
      <w:tr w:rsidR="004B35F1" w:rsidRPr="004B35F1" w14:paraId="4B907E75" w14:textId="77777777" w:rsidTr="00133A9F">
        <w:trPr>
          <w:trHeight w:val="300"/>
          <w:jc w:val="center"/>
        </w:trPr>
        <w:tc>
          <w:tcPr>
            <w:tcW w:w="2094" w:type="dxa"/>
            <w:shd w:val="clear" w:color="auto" w:fill="auto"/>
            <w:noWrap/>
            <w:vAlign w:val="center"/>
          </w:tcPr>
          <w:p w14:paraId="6835858D" w14:textId="77777777" w:rsidR="00133A9F" w:rsidRPr="004B35F1" w:rsidRDefault="00133A9F" w:rsidP="00FC2CDE">
            <w:pPr>
              <w:widowControl/>
              <w:jc w:val="center"/>
              <w:rPr>
                <w:rFonts w:cs="Times New Roman"/>
                <w:kern w:val="0"/>
                <w:szCs w:val="24"/>
              </w:rPr>
            </w:pPr>
            <w:r w:rsidRPr="004B35F1">
              <w:rPr>
                <w:rFonts w:cs="Times New Roman"/>
                <w:kern w:val="0"/>
                <w:szCs w:val="24"/>
              </w:rPr>
              <w:t>2017</w:t>
            </w:r>
          </w:p>
        </w:tc>
        <w:tc>
          <w:tcPr>
            <w:tcW w:w="2095" w:type="dxa"/>
            <w:shd w:val="clear" w:color="auto" w:fill="auto"/>
            <w:noWrap/>
            <w:vAlign w:val="center"/>
          </w:tcPr>
          <w:p w14:paraId="68516037" w14:textId="77777777" w:rsidR="00133A9F" w:rsidRPr="004B35F1" w:rsidRDefault="00133A9F" w:rsidP="00FC2CDE">
            <w:pPr>
              <w:widowControl/>
              <w:jc w:val="center"/>
              <w:rPr>
                <w:rFonts w:cs="Times New Roman"/>
                <w:kern w:val="0"/>
                <w:szCs w:val="24"/>
              </w:rPr>
            </w:pPr>
            <w:r w:rsidRPr="004B35F1">
              <w:rPr>
                <w:rFonts w:cs="Times New Roman"/>
                <w:kern w:val="0"/>
                <w:szCs w:val="24"/>
              </w:rPr>
              <w:t>6</w:t>
            </w:r>
          </w:p>
        </w:tc>
        <w:tc>
          <w:tcPr>
            <w:tcW w:w="2095" w:type="dxa"/>
            <w:shd w:val="clear" w:color="auto" w:fill="auto"/>
            <w:noWrap/>
            <w:vAlign w:val="center"/>
          </w:tcPr>
          <w:p w14:paraId="14E510B3" w14:textId="77777777" w:rsidR="00133A9F" w:rsidRPr="004B35F1" w:rsidRDefault="00133A9F" w:rsidP="00FC2CDE">
            <w:pPr>
              <w:widowControl/>
              <w:jc w:val="center"/>
              <w:rPr>
                <w:rFonts w:cs="Times New Roman"/>
                <w:kern w:val="0"/>
                <w:szCs w:val="24"/>
              </w:rPr>
            </w:pPr>
            <w:r w:rsidRPr="004B35F1">
              <w:rPr>
                <w:rFonts w:cs="Times New Roman"/>
                <w:kern w:val="0"/>
                <w:szCs w:val="24"/>
              </w:rPr>
              <w:t>5,500</w:t>
            </w:r>
          </w:p>
        </w:tc>
        <w:tc>
          <w:tcPr>
            <w:tcW w:w="2095" w:type="dxa"/>
            <w:shd w:val="clear" w:color="auto" w:fill="auto"/>
            <w:noWrap/>
            <w:vAlign w:val="center"/>
          </w:tcPr>
          <w:p w14:paraId="32BE5A07" w14:textId="77777777" w:rsidR="00133A9F" w:rsidRPr="004B35F1" w:rsidRDefault="00133A9F" w:rsidP="00FC2CDE">
            <w:pPr>
              <w:widowControl/>
              <w:jc w:val="center"/>
              <w:rPr>
                <w:rFonts w:cs="Times New Roman"/>
                <w:kern w:val="0"/>
                <w:szCs w:val="24"/>
              </w:rPr>
            </w:pPr>
            <w:r w:rsidRPr="004B35F1">
              <w:rPr>
                <w:rFonts w:cs="Times New Roman"/>
                <w:kern w:val="0"/>
                <w:szCs w:val="24"/>
              </w:rPr>
              <w:t>9,123</w:t>
            </w:r>
          </w:p>
        </w:tc>
      </w:tr>
      <w:tr w:rsidR="004B35F1" w:rsidRPr="004B35F1" w14:paraId="1E413E31" w14:textId="77777777" w:rsidTr="00133A9F">
        <w:trPr>
          <w:trHeight w:val="300"/>
          <w:jc w:val="center"/>
        </w:trPr>
        <w:tc>
          <w:tcPr>
            <w:tcW w:w="2094" w:type="dxa"/>
            <w:shd w:val="clear" w:color="auto" w:fill="auto"/>
            <w:noWrap/>
            <w:vAlign w:val="center"/>
          </w:tcPr>
          <w:p w14:paraId="01502606" w14:textId="77777777" w:rsidR="00133A9F" w:rsidRPr="004B35F1" w:rsidRDefault="00133A9F" w:rsidP="00FC2CDE">
            <w:pPr>
              <w:widowControl/>
              <w:jc w:val="center"/>
              <w:rPr>
                <w:rFonts w:cs="Times New Roman"/>
                <w:kern w:val="0"/>
                <w:szCs w:val="24"/>
              </w:rPr>
            </w:pPr>
            <w:r w:rsidRPr="004B35F1">
              <w:rPr>
                <w:rFonts w:cs="Times New Roman"/>
                <w:kern w:val="0"/>
                <w:szCs w:val="24"/>
              </w:rPr>
              <w:t>2018</w:t>
            </w:r>
          </w:p>
        </w:tc>
        <w:tc>
          <w:tcPr>
            <w:tcW w:w="2095" w:type="dxa"/>
            <w:shd w:val="clear" w:color="auto" w:fill="auto"/>
            <w:noWrap/>
            <w:vAlign w:val="center"/>
          </w:tcPr>
          <w:p w14:paraId="7ACF6DA5" w14:textId="77777777" w:rsidR="00133A9F" w:rsidRPr="004B35F1" w:rsidRDefault="00133A9F" w:rsidP="00FC2CDE">
            <w:pPr>
              <w:widowControl/>
              <w:jc w:val="center"/>
              <w:rPr>
                <w:rFonts w:cs="Times New Roman"/>
                <w:kern w:val="0"/>
                <w:szCs w:val="24"/>
              </w:rPr>
            </w:pPr>
            <w:r w:rsidRPr="004B35F1">
              <w:rPr>
                <w:rFonts w:cs="Times New Roman"/>
                <w:kern w:val="0"/>
                <w:szCs w:val="24"/>
              </w:rPr>
              <w:t>11</w:t>
            </w:r>
          </w:p>
        </w:tc>
        <w:tc>
          <w:tcPr>
            <w:tcW w:w="2095" w:type="dxa"/>
            <w:shd w:val="clear" w:color="auto" w:fill="auto"/>
            <w:noWrap/>
            <w:vAlign w:val="center"/>
          </w:tcPr>
          <w:p w14:paraId="02AE5F5D" w14:textId="77777777" w:rsidR="00133A9F" w:rsidRPr="004B35F1" w:rsidRDefault="00133A9F" w:rsidP="00FC2CDE">
            <w:pPr>
              <w:widowControl/>
              <w:jc w:val="center"/>
              <w:rPr>
                <w:rFonts w:cs="Times New Roman"/>
                <w:kern w:val="0"/>
                <w:szCs w:val="24"/>
              </w:rPr>
            </w:pPr>
            <w:r w:rsidRPr="004B35F1">
              <w:rPr>
                <w:rFonts w:cs="Times New Roman"/>
                <w:kern w:val="0"/>
                <w:szCs w:val="24"/>
              </w:rPr>
              <w:t>20,680</w:t>
            </w:r>
          </w:p>
        </w:tc>
        <w:tc>
          <w:tcPr>
            <w:tcW w:w="2095" w:type="dxa"/>
            <w:shd w:val="clear" w:color="auto" w:fill="auto"/>
            <w:noWrap/>
            <w:vAlign w:val="center"/>
          </w:tcPr>
          <w:p w14:paraId="768D1A92" w14:textId="77777777" w:rsidR="00133A9F" w:rsidRPr="004B35F1" w:rsidRDefault="00133A9F" w:rsidP="00FC2CDE">
            <w:pPr>
              <w:widowControl/>
              <w:jc w:val="center"/>
              <w:rPr>
                <w:rFonts w:cs="Times New Roman"/>
                <w:kern w:val="0"/>
                <w:szCs w:val="24"/>
              </w:rPr>
            </w:pPr>
            <w:r w:rsidRPr="004B35F1">
              <w:rPr>
                <w:rFonts w:cs="Times New Roman"/>
                <w:kern w:val="0"/>
                <w:szCs w:val="24"/>
              </w:rPr>
              <w:t>31,860</w:t>
            </w:r>
          </w:p>
        </w:tc>
      </w:tr>
      <w:tr w:rsidR="004B35F1" w:rsidRPr="004B35F1" w14:paraId="2C5F3A58" w14:textId="77777777" w:rsidTr="00133A9F">
        <w:trPr>
          <w:trHeight w:val="300"/>
          <w:jc w:val="center"/>
        </w:trPr>
        <w:tc>
          <w:tcPr>
            <w:tcW w:w="2094" w:type="dxa"/>
            <w:shd w:val="clear" w:color="auto" w:fill="auto"/>
            <w:noWrap/>
            <w:vAlign w:val="center"/>
          </w:tcPr>
          <w:p w14:paraId="47FB9E9D" w14:textId="77777777" w:rsidR="00133A9F" w:rsidRPr="004B35F1" w:rsidRDefault="00133A9F" w:rsidP="00FC2CDE">
            <w:pPr>
              <w:widowControl/>
              <w:jc w:val="center"/>
              <w:rPr>
                <w:rFonts w:cs="Times New Roman"/>
                <w:kern w:val="0"/>
                <w:szCs w:val="24"/>
              </w:rPr>
            </w:pPr>
            <w:r w:rsidRPr="004B35F1">
              <w:rPr>
                <w:rFonts w:cs="Times New Roman"/>
                <w:kern w:val="0"/>
                <w:szCs w:val="24"/>
              </w:rPr>
              <w:t>2019</w:t>
            </w:r>
          </w:p>
        </w:tc>
        <w:tc>
          <w:tcPr>
            <w:tcW w:w="2095" w:type="dxa"/>
            <w:shd w:val="clear" w:color="auto" w:fill="auto"/>
            <w:noWrap/>
            <w:vAlign w:val="center"/>
          </w:tcPr>
          <w:p w14:paraId="1B00CB73" w14:textId="77777777" w:rsidR="00133A9F" w:rsidRPr="004B35F1" w:rsidRDefault="00133A9F" w:rsidP="00FC2CDE">
            <w:pPr>
              <w:widowControl/>
              <w:jc w:val="center"/>
              <w:rPr>
                <w:rFonts w:cs="Times New Roman"/>
                <w:kern w:val="0"/>
                <w:szCs w:val="24"/>
              </w:rPr>
            </w:pPr>
            <w:r w:rsidRPr="004B35F1">
              <w:rPr>
                <w:rFonts w:cs="Times New Roman"/>
                <w:kern w:val="0"/>
                <w:szCs w:val="24"/>
              </w:rPr>
              <w:t>11</w:t>
            </w:r>
          </w:p>
        </w:tc>
        <w:tc>
          <w:tcPr>
            <w:tcW w:w="2095" w:type="dxa"/>
            <w:shd w:val="clear" w:color="auto" w:fill="auto"/>
            <w:noWrap/>
            <w:vAlign w:val="center"/>
          </w:tcPr>
          <w:p w14:paraId="0889A929" w14:textId="77777777" w:rsidR="00133A9F" w:rsidRPr="004B35F1" w:rsidRDefault="00133A9F" w:rsidP="00FC2CDE">
            <w:pPr>
              <w:widowControl/>
              <w:jc w:val="center"/>
              <w:rPr>
                <w:rFonts w:cs="Times New Roman"/>
                <w:kern w:val="0"/>
                <w:szCs w:val="24"/>
              </w:rPr>
            </w:pPr>
            <w:r w:rsidRPr="004B35F1">
              <w:rPr>
                <w:rFonts w:cs="Times New Roman"/>
                <w:kern w:val="0"/>
                <w:szCs w:val="24"/>
              </w:rPr>
              <w:t>14,670</w:t>
            </w:r>
          </w:p>
        </w:tc>
        <w:tc>
          <w:tcPr>
            <w:tcW w:w="2095" w:type="dxa"/>
            <w:shd w:val="clear" w:color="auto" w:fill="auto"/>
            <w:noWrap/>
            <w:vAlign w:val="center"/>
          </w:tcPr>
          <w:p w14:paraId="242B4E15" w14:textId="77777777" w:rsidR="00133A9F" w:rsidRPr="004B35F1" w:rsidRDefault="00133A9F" w:rsidP="00FC2CDE">
            <w:pPr>
              <w:widowControl/>
              <w:jc w:val="center"/>
              <w:rPr>
                <w:rFonts w:cs="Times New Roman"/>
                <w:kern w:val="0"/>
                <w:szCs w:val="24"/>
              </w:rPr>
            </w:pPr>
            <w:r w:rsidRPr="004B35F1">
              <w:rPr>
                <w:rFonts w:cs="Times New Roman"/>
                <w:kern w:val="0"/>
                <w:szCs w:val="24"/>
              </w:rPr>
              <w:t>25,430</w:t>
            </w:r>
          </w:p>
        </w:tc>
      </w:tr>
    </w:tbl>
    <w:p w14:paraId="7ABC1E41" w14:textId="6AE7482A" w:rsidR="000E0019" w:rsidRPr="004B35F1" w:rsidRDefault="000E0019" w:rsidP="00BA3125">
      <w:pPr>
        <w:spacing w:line="0" w:lineRule="atLeast"/>
        <w:ind w:leftChars="59" w:left="142"/>
        <w:rPr>
          <w:rFonts w:cs="Times New Roman"/>
          <w:kern w:val="0"/>
          <w:szCs w:val="24"/>
        </w:rPr>
      </w:pPr>
      <w:r w:rsidRPr="004B35F1">
        <w:rPr>
          <w:rFonts w:cs="Times New Roman"/>
          <w:kern w:val="0"/>
          <w:szCs w:val="24"/>
        </w:rPr>
        <w:t>Source: Ministry of Economic Affairs</w:t>
      </w:r>
    </w:p>
    <w:p w14:paraId="011BD218" w14:textId="77777777" w:rsidR="00C8745A" w:rsidRPr="004B35F1" w:rsidRDefault="00C8745A" w:rsidP="004655BB">
      <w:pPr>
        <w:rPr>
          <w:rFonts w:cs="Times New Roman"/>
          <w:kern w:val="0"/>
          <w:szCs w:val="24"/>
        </w:rPr>
      </w:pPr>
    </w:p>
    <w:p w14:paraId="02C4FEED" w14:textId="2FE3C0DE" w:rsidR="00CC41D2" w:rsidRPr="004B35F1" w:rsidRDefault="00BD3413" w:rsidP="00C34FB1">
      <w:pPr>
        <w:pStyle w:val="Heading1"/>
        <w:spacing w:line="360" w:lineRule="auto"/>
        <w:rPr>
          <w:szCs w:val="24"/>
        </w:rPr>
      </w:pPr>
      <w:bookmarkStart w:id="59" w:name="_Toc71895376"/>
      <w:r w:rsidRPr="004B35F1">
        <w:rPr>
          <w:szCs w:val="24"/>
        </w:rPr>
        <w:t xml:space="preserve">Table </w:t>
      </w:r>
      <w:r w:rsidR="00511BF2">
        <w:rPr>
          <w:szCs w:val="24"/>
        </w:rPr>
        <w:t xml:space="preserve">21.1 </w:t>
      </w:r>
      <w:r w:rsidR="00056A6D" w:rsidRPr="004B35F1">
        <w:rPr>
          <w:szCs w:val="24"/>
        </w:rPr>
        <w:t xml:space="preserve">Number of sign language translators and </w:t>
      </w:r>
      <w:r w:rsidR="00812417" w:rsidRPr="004B35F1">
        <w:rPr>
          <w:szCs w:val="24"/>
        </w:rPr>
        <w:t xml:space="preserve">communication access </w:t>
      </w:r>
      <w:r w:rsidR="008A1E08" w:rsidRPr="004B35F1">
        <w:rPr>
          <w:szCs w:val="24"/>
        </w:rPr>
        <w:t>real-time</w:t>
      </w:r>
      <w:r w:rsidR="00812417" w:rsidRPr="004B35F1">
        <w:rPr>
          <w:szCs w:val="24"/>
        </w:rPr>
        <w:t xml:space="preserve"> translation</w:t>
      </w:r>
      <w:r w:rsidR="002C7F30" w:rsidRPr="004B35F1">
        <w:rPr>
          <w:szCs w:val="24"/>
        </w:rPr>
        <w:t xml:space="preserve"> captioner</w:t>
      </w:r>
      <w:r w:rsidR="004863D1" w:rsidRPr="004B35F1">
        <w:rPr>
          <w:szCs w:val="24"/>
        </w:rPr>
        <w:t>s from 2016 to 2019</w:t>
      </w:r>
      <w:bookmarkEnd w:id="59"/>
    </w:p>
    <w:p w14:paraId="1C27D622" w14:textId="07048530" w:rsidR="00B71D45" w:rsidRPr="004B35F1" w:rsidRDefault="00B71D45" w:rsidP="00A261B7">
      <w:pPr>
        <w:jc w:val="right"/>
        <w:rPr>
          <w:rFonts w:cs="Times New Roman"/>
          <w:szCs w:val="24"/>
        </w:rPr>
      </w:pPr>
      <w:r w:rsidRPr="004B35F1">
        <w:rPr>
          <w:rFonts w:cs="Times New Roman"/>
          <w:szCs w:val="24"/>
        </w:rPr>
        <w:t xml:space="preserve">Unit: </w:t>
      </w:r>
      <w:r w:rsidR="00350CE6" w:rsidRPr="004B35F1">
        <w:rPr>
          <w:rFonts w:cs="Times New Roman"/>
          <w:szCs w:val="24"/>
        </w:rPr>
        <w:t>persons</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6"/>
        <w:gridCol w:w="937"/>
        <w:gridCol w:w="937"/>
        <w:gridCol w:w="939"/>
        <w:gridCol w:w="938"/>
        <w:gridCol w:w="938"/>
        <w:gridCol w:w="940"/>
        <w:gridCol w:w="938"/>
        <w:gridCol w:w="940"/>
      </w:tblGrid>
      <w:tr w:rsidR="004B35F1" w:rsidRPr="004B35F1" w14:paraId="17E7B0E8" w14:textId="77777777" w:rsidTr="00E53E3C">
        <w:trPr>
          <w:trHeight w:val="327"/>
        </w:trPr>
        <w:tc>
          <w:tcPr>
            <w:tcW w:w="629" w:type="pct"/>
            <w:vMerge w:val="restart"/>
            <w:shd w:val="clear" w:color="auto" w:fill="auto"/>
            <w:vAlign w:val="center"/>
            <w:hideMark/>
          </w:tcPr>
          <w:p w14:paraId="38F7BD97" w14:textId="77777777" w:rsidR="00E53E3C" w:rsidRPr="004B35F1" w:rsidRDefault="00E53E3C" w:rsidP="00616421">
            <w:pPr>
              <w:jc w:val="center"/>
              <w:rPr>
                <w:rFonts w:cs="Times New Roman"/>
                <w:szCs w:val="24"/>
              </w:rPr>
            </w:pPr>
          </w:p>
        </w:tc>
        <w:tc>
          <w:tcPr>
            <w:tcW w:w="2185" w:type="pct"/>
            <w:gridSpan w:val="4"/>
            <w:shd w:val="clear" w:color="auto" w:fill="auto"/>
            <w:vAlign w:val="center"/>
            <w:hideMark/>
          </w:tcPr>
          <w:p w14:paraId="13310E45" w14:textId="022E2AA4" w:rsidR="00E53E3C" w:rsidRPr="004B35F1" w:rsidRDefault="00B71D45" w:rsidP="00E53E3C">
            <w:pPr>
              <w:jc w:val="center"/>
              <w:rPr>
                <w:rFonts w:cs="Times New Roman"/>
                <w:szCs w:val="24"/>
              </w:rPr>
            </w:pPr>
            <w:r w:rsidRPr="004B35F1">
              <w:rPr>
                <w:rFonts w:cs="Times New Roman"/>
                <w:szCs w:val="24"/>
              </w:rPr>
              <w:t>Number of sign language translators</w:t>
            </w:r>
          </w:p>
        </w:tc>
        <w:tc>
          <w:tcPr>
            <w:tcW w:w="2186" w:type="pct"/>
            <w:gridSpan w:val="4"/>
            <w:shd w:val="clear" w:color="auto" w:fill="auto"/>
            <w:vAlign w:val="center"/>
            <w:hideMark/>
          </w:tcPr>
          <w:p w14:paraId="5BFD1A52" w14:textId="4D168C66" w:rsidR="00E53E3C" w:rsidRPr="004B35F1" w:rsidRDefault="00B71D45" w:rsidP="00E53E3C">
            <w:pPr>
              <w:jc w:val="center"/>
              <w:rPr>
                <w:rFonts w:cs="Times New Roman"/>
                <w:szCs w:val="24"/>
              </w:rPr>
            </w:pPr>
            <w:r w:rsidRPr="004B35F1">
              <w:rPr>
                <w:rFonts w:cs="Times New Roman"/>
                <w:szCs w:val="24"/>
              </w:rPr>
              <w:t xml:space="preserve">Number of </w:t>
            </w:r>
            <w:r w:rsidR="00B2054D">
              <w:rPr>
                <w:rFonts w:cs="Times New Roman"/>
                <w:szCs w:val="24"/>
              </w:rPr>
              <w:t>c</w:t>
            </w:r>
            <w:r w:rsidR="00812417" w:rsidRPr="004B35F1">
              <w:rPr>
                <w:rFonts w:cs="Times New Roman"/>
                <w:szCs w:val="24"/>
              </w:rPr>
              <w:t xml:space="preserve">ommunication access </w:t>
            </w:r>
            <w:r w:rsidR="008A1E08" w:rsidRPr="004B35F1">
              <w:rPr>
                <w:rFonts w:cs="Times New Roman"/>
                <w:szCs w:val="24"/>
              </w:rPr>
              <w:t>real-time</w:t>
            </w:r>
            <w:r w:rsidR="00812417" w:rsidRPr="004B35F1">
              <w:rPr>
                <w:rFonts w:cs="Times New Roman"/>
                <w:szCs w:val="24"/>
              </w:rPr>
              <w:t xml:space="preserve"> translation</w:t>
            </w:r>
            <w:r w:rsidR="002C7F30" w:rsidRPr="004B35F1">
              <w:rPr>
                <w:rFonts w:cs="Times New Roman"/>
                <w:szCs w:val="24"/>
              </w:rPr>
              <w:t xml:space="preserve"> captioner</w:t>
            </w:r>
            <w:r w:rsidRPr="004B35F1">
              <w:rPr>
                <w:rFonts w:cs="Times New Roman"/>
                <w:szCs w:val="24"/>
              </w:rPr>
              <w:t>s</w:t>
            </w:r>
          </w:p>
        </w:tc>
      </w:tr>
      <w:tr w:rsidR="004B35F1" w:rsidRPr="004B35F1" w14:paraId="29420B1C" w14:textId="77777777" w:rsidTr="005375B4">
        <w:trPr>
          <w:trHeight w:val="56"/>
        </w:trPr>
        <w:tc>
          <w:tcPr>
            <w:tcW w:w="629" w:type="pct"/>
            <w:vMerge/>
            <w:vAlign w:val="center"/>
            <w:hideMark/>
          </w:tcPr>
          <w:p w14:paraId="2E7A6416" w14:textId="77777777" w:rsidR="00E53E3C" w:rsidRPr="004B35F1" w:rsidRDefault="00E53E3C" w:rsidP="00616421">
            <w:pPr>
              <w:jc w:val="center"/>
              <w:rPr>
                <w:rFonts w:cs="Times New Roman"/>
                <w:szCs w:val="24"/>
              </w:rPr>
            </w:pPr>
          </w:p>
        </w:tc>
        <w:tc>
          <w:tcPr>
            <w:tcW w:w="546" w:type="pct"/>
            <w:shd w:val="clear" w:color="auto" w:fill="auto"/>
            <w:vAlign w:val="center"/>
            <w:hideMark/>
          </w:tcPr>
          <w:p w14:paraId="285E757D" w14:textId="77777777" w:rsidR="00E53E3C" w:rsidRPr="004B35F1" w:rsidRDefault="00E53E3C" w:rsidP="00616421">
            <w:pPr>
              <w:jc w:val="center"/>
              <w:rPr>
                <w:rFonts w:cs="Times New Roman"/>
                <w:szCs w:val="24"/>
              </w:rPr>
            </w:pPr>
            <w:r w:rsidRPr="004B35F1">
              <w:rPr>
                <w:rFonts w:cs="Times New Roman"/>
                <w:szCs w:val="24"/>
              </w:rPr>
              <w:t>2016</w:t>
            </w:r>
          </w:p>
        </w:tc>
        <w:tc>
          <w:tcPr>
            <w:tcW w:w="546" w:type="pct"/>
            <w:shd w:val="clear" w:color="auto" w:fill="auto"/>
            <w:vAlign w:val="center"/>
            <w:hideMark/>
          </w:tcPr>
          <w:p w14:paraId="4ACDF98D" w14:textId="77777777" w:rsidR="00E53E3C" w:rsidRPr="004B35F1" w:rsidRDefault="00E53E3C" w:rsidP="00616421">
            <w:pPr>
              <w:jc w:val="center"/>
              <w:rPr>
                <w:rFonts w:cs="Times New Roman"/>
                <w:szCs w:val="24"/>
              </w:rPr>
            </w:pPr>
            <w:r w:rsidRPr="004B35F1">
              <w:rPr>
                <w:rFonts w:cs="Times New Roman"/>
                <w:szCs w:val="24"/>
              </w:rPr>
              <w:t>2017</w:t>
            </w:r>
          </w:p>
        </w:tc>
        <w:tc>
          <w:tcPr>
            <w:tcW w:w="547" w:type="pct"/>
            <w:shd w:val="clear" w:color="auto" w:fill="auto"/>
            <w:vAlign w:val="center"/>
            <w:hideMark/>
          </w:tcPr>
          <w:p w14:paraId="5AEB7874" w14:textId="77777777" w:rsidR="00E53E3C" w:rsidRPr="004B35F1" w:rsidRDefault="00E53E3C" w:rsidP="00616421">
            <w:pPr>
              <w:jc w:val="center"/>
              <w:rPr>
                <w:rFonts w:cs="Times New Roman"/>
                <w:szCs w:val="24"/>
              </w:rPr>
            </w:pPr>
            <w:r w:rsidRPr="004B35F1">
              <w:rPr>
                <w:rFonts w:cs="Times New Roman"/>
                <w:szCs w:val="24"/>
              </w:rPr>
              <w:t>2018</w:t>
            </w:r>
          </w:p>
        </w:tc>
        <w:tc>
          <w:tcPr>
            <w:tcW w:w="546" w:type="pct"/>
            <w:shd w:val="clear" w:color="auto" w:fill="auto"/>
            <w:vAlign w:val="center"/>
            <w:hideMark/>
          </w:tcPr>
          <w:p w14:paraId="1678D901" w14:textId="77777777" w:rsidR="00E53E3C" w:rsidRPr="004B35F1" w:rsidRDefault="00E53E3C" w:rsidP="00616421">
            <w:pPr>
              <w:jc w:val="center"/>
              <w:rPr>
                <w:rFonts w:cs="Times New Roman"/>
                <w:szCs w:val="24"/>
              </w:rPr>
            </w:pPr>
            <w:r w:rsidRPr="004B35F1">
              <w:rPr>
                <w:rFonts w:cs="Times New Roman"/>
                <w:szCs w:val="24"/>
              </w:rPr>
              <w:t>2019</w:t>
            </w:r>
          </w:p>
        </w:tc>
        <w:tc>
          <w:tcPr>
            <w:tcW w:w="546" w:type="pct"/>
            <w:shd w:val="clear" w:color="auto" w:fill="auto"/>
            <w:vAlign w:val="center"/>
            <w:hideMark/>
          </w:tcPr>
          <w:p w14:paraId="3529AD31" w14:textId="77777777" w:rsidR="00E53E3C" w:rsidRPr="004B35F1" w:rsidRDefault="00E53E3C" w:rsidP="00616421">
            <w:pPr>
              <w:jc w:val="center"/>
              <w:rPr>
                <w:rFonts w:cs="Times New Roman"/>
                <w:szCs w:val="24"/>
              </w:rPr>
            </w:pPr>
            <w:r w:rsidRPr="004B35F1">
              <w:rPr>
                <w:rFonts w:cs="Times New Roman"/>
                <w:szCs w:val="24"/>
              </w:rPr>
              <w:t>2016</w:t>
            </w:r>
          </w:p>
        </w:tc>
        <w:tc>
          <w:tcPr>
            <w:tcW w:w="547" w:type="pct"/>
            <w:shd w:val="clear" w:color="auto" w:fill="auto"/>
            <w:vAlign w:val="center"/>
            <w:hideMark/>
          </w:tcPr>
          <w:p w14:paraId="1AE602A0" w14:textId="77777777" w:rsidR="00E53E3C" w:rsidRPr="004B35F1" w:rsidRDefault="00E53E3C" w:rsidP="00616421">
            <w:pPr>
              <w:jc w:val="center"/>
              <w:rPr>
                <w:rFonts w:cs="Times New Roman"/>
                <w:szCs w:val="24"/>
              </w:rPr>
            </w:pPr>
            <w:r w:rsidRPr="004B35F1">
              <w:rPr>
                <w:rFonts w:cs="Times New Roman"/>
                <w:szCs w:val="24"/>
              </w:rPr>
              <w:t>2017</w:t>
            </w:r>
          </w:p>
        </w:tc>
        <w:tc>
          <w:tcPr>
            <w:tcW w:w="546" w:type="pct"/>
            <w:shd w:val="clear" w:color="auto" w:fill="auto"/>
            <w:vAlign w:val="center"/>
            <w:hideMark/>
          </w:tcPr>
          <w:p w14:paraId="04FF7517" w14:textId="77777777" w:rsidR="00E53E3C" w:rsidRPr="004B35F1" w:rsidRDefault="00E53E3C" w:rsidP="00616421">
            <w:pPr>
              <w:jc w:val="center"/>
              <w:rPr>
                <w:rFonts w:cs="Times New Roman"/>
                <w:szCs w:val="24"/>
              </w:rPr>
            </w:pPr>
            <w:r w:rsidRPr="004B35F1">
              <w:rPr>
                <w:rFonts w:cs="Times New Roman"/>
                <w:szCs w:val="24"/>
              </w:rPr>
              <w:t>2018</w:t>
            </w:r>
          </w:p>
        </w:tc>
        <w:tc>
          <w:tcPr>
            <w:tcW w:w="547" w:type="pct"/>
            <w:shd w:val="clear" w:color="auto" w:fill="auto"/>
            <w:vAlign w:val="center"/>
            <w:hideMark/>
          </w:tcPr>
          <w:p w14:paraId="573BB956" w14:textId="77777777" w:rsidR="00E53E3C" w:rsidRPr="004B35F1" w:rsidRDefault="00E53E3C" w:rsidP="00616421">
            <w:pPr>
              <w:jc w:val="center"/>
              <w:rPr>
                <w:rFonts w:cs="Times New Roman"/>
                <w:szCs w:val="24"/>
              </w:rPr>
            </w:pPr>
            <w:r w:rsidRPr="004B35F1">
              <w:rPr>
                <w:rFonts w:cs="Times New Roman"/>
                <w:szCs w:val="24"/>
              </w:rPr>
              <w:t>2019</w:t>
            </w:r>
          </w:p>
        </w:tc>
      </w:tr>
      <w:tr w:rsidR="004B35F1" w:rsidRPr="004B35F1" w14:paraId="0E55E769" w14:textId="77777777" w:rsidTr="00E53E3C">
        <w:trPr>
          <w:trHeight w:val="323"/>
        </w:trPr>
        <w:tc>
          <w:tcPr>
            <w:tcW w:w="629" w:type="pct"/>
            <w:shd w:val="clear" w:color="auto" w:fill="auto"/>
            <w:vAlign w:val="center"/>
            <w:hideMark/>
          </w:tcPr>
          <w:p w14:paraId="65B0F61B" w14:textId="402684B5" w:rsidR="00E53E3C" w:rsidRPr="004B35F1" w:rsidRDefault="00394F46" w:rsidP="00616421">
            <w:pPr>
              <w:jc w:val="center"/>
              <w:rPr>
                <w:rFonts w:cs="Times New Roman"/>
                <w:szCs w:val="24"/>
              </w:rPr>
            </w:pPr>
            <w:r w:rsidRPr="004B35F1">
              <w:rPr>
                <w:rFonts w:cs="Times New Roman"/>
                <w:szCs w:val="24"/>
              </w:rPr>
              <w:t>Total</w:t>
            </w:r>
          </w:p>
        </w:tc>
        <w:tc>
          <w:tcPr>
            <w:tcW w:w="546" w:type="pct"/>
            <w:shd w:val="clear" w:color="auto" w:fill="auto"/>
            <w:vAlign w:val="center"/>
            <w:hideMark/>
          </w:tcPr>
          <w:p w14:paraId="50DE47D8" w14:textId="77777777" w:rsidR="00E53E3C" w:rsidRPr="004B35F1" w:rsidRDefault="00E53E3C" w:rsidP="00616421">
            <w:pPr>
              <w:jc w:val="center"/>
              <w:rPr>
                <w:rFonts w:cs="Times New Roman"/>
                <w:szCs w:val="24"/>
              </w:rPr>
            </w:pPr>
            <w:r w:rsidRPr="004B35F1">
              <w:rPr>
                <w:rFonts w:cs="Times New Roman"/>
                <w:szCs w:val="24"/>
              </w:rPr>
              <w:t>285</w:t>
            </w:r>
          </w:p>
        </w:tc>
        <w:tc>
          <w:tcPr>
            <w:tcW w:w="546" w:type="pct"/>
            <w:shd w:val="clear" w:color="auto" w:fill="auto"/>
            <w:vAlign w:val="center"/>
            <w:hideMark/>
          </w:tcPr>
          <w:p w14:paraId="7A7701BB" w14:textId="77777777" w:rsidR="00E53E3C" w:rsidRPr="004B35F1" w:rsidRDefault="00E53E3C" w:rsidP="00616421">
            <w:pPr>
              <w:jc w:val="center"/>
              <w:rPr>
                <w:rFonts w:cs="Times New Roman"/>
                <w:szCs w:val="24"/>
              </w:rPr>
            </w:pPr>
            <w:r w:rsidRPr="004B35F1">
              <w:rPr>
                <w:rFonts w:cs="Times New Roman"/>
                <w:szCs w:val="24"/>
              </w:rPr>
              <w:t>301</w:t>
            </w:r>
          </w:p>
        </w:tc>
        <w:tc>
          <w:tcPr>
            <w:tcW w:w="547" w:type="pct"/>
            <w:shd w:val="clear" w:color="auto" w:fill="auto"/>
            <w:vAlign w:val="center"/>
            <w:hideMark/>
          </w:tcPr>
          <w:p w14:paraId="428A6216" w14:textId="77777777" w:rsidR="00E53E3C" w:rsidRPr="004B35F1" w:rsidRDefault="00E53E3C" w:rsidP="00616421">
            <w:pPr>
              <w:jc w:val="center"/>
              <w:rPr>
                <w:rFonts w:cs="Times New Roman"/>
                <w:szCs w:val="24"/>
              </w:rPr>
            </w:pPr>
            <w:r w:rsidRPr="004B35F1">
              <w:rPr>
                <w:rFonts w:cs="Times New Roman"/>
                <w:szCs w:val="24"/>
              </w:rPr>
              <w:t>293</w:t>
            </w:r>
          </w:p>
        </w:tc>
        <w:tc>
          <w:tcPr>
            <w:tcW w:w="546" w:type="pct"/>
            <w:shd w:val="clear" w:color="auto" w:fill="auto"/>
            <w:vAlign w:val="center"/>
            <w:hideMark/>
          </w:tcPr>
          <w:p w14:paraId="51E1C945" w14:textId="77777777" w:rsidR="00E53E3C" w:rsidRPr="004B35F1" w:rsidRDefault="00E53E3C" w:rsidP="00616421">
            <w:pPr>
              <w:jc w:val="center"/>
              <w:rPr>
                <w:rFonts w:cs="Times New Roman"/>
                <w:szCs w:val="24"/>
              </w:rPr>
            </w:pPr>
            <w:r w:rsidRPr="004B35F1">
              <w:rPr>
                <w:rFonts w:cs="Times New Roman"/>
                <w:szCs w:val="24"/>
              </w:rPr>
              <w:t>324</w:t>
            </w:r>
          </w:p>
        </w:tc>
        <w:tc>
          <w:tcPr>
            <w:tcW w:w="546" w:type="pct"/>
            <w:shd w:val="clear" w:color="auto" w:fill="auto"/>
            <w:vAlign w:val="center"/>
            <w:hideMark/>
          </w:tcPr>
          <w:p w14:paraId="5DF34FC1" w14:textId="77777777" w:rsidR="00E53E3C" w:rsidRPr="004B35F1" w:rsidRDefault="00E53E3C" w:rsidP="00616421">
            <w:pPr>
              <w:jc w:val="center"/>
              <w:rPr>
                <w:rFonts w:cs="Times New Roman"/>
                <w:szCs w:val="24"/>
              </w:rPr>
            </w:pPr>
            <w:r w:rsidRPr="004B35F1">
              <w:rPr>
                <w:rFonts w:cs="Times New Roman"/>
                <w:szCs w:val="24"/>
              </w:rPr>
              <w:t>138</w:t>
            </w:r>
          </w:p>
        </w:tc>
        <w:tc>
          <w:tcPr>
            <w:tcW w:w="547" w:type="pct"/>
            <w:shd w:val="clear" w:color="auto" w:fill="auto"/>
            <w:vAlign w:val="center"/>
            <w:hideMark/>
          </w:tcPr>
          <w:p w14:paraId="5A478A56" w14:textId="77777777" w:rsidR="00E53E3C" w:rsidRPr="004B35F1" w:rsidRDefault="00E53E3C" w:rsidP="00616421">
            <w:pPr>
              <w:jc w:val="center"/>
              <w:rPr>
                <w:rFonts w:cs="Times New Roman"/>
                <w:szCs w:val="24"/>
              </w:rPr>
            </w:pPr>
            <w:r w:rsidRPr="004B35F1">
              <w:rPr>
                <w:rFonts w:cs="Times New Roman"/>
                <w:szCs w:val="24"/>
              </w:rPr>
              <w:t>221</w:t>
            </w:r>
          </w:p>
        </w:tc>
        <w:tc>
          <w:tcPr>
            <w:tcW w:w="546" w:type="pct"/>
            <w:shd w:val="clear" w:color="auto" w:fill="auto"/>
            <w:vAlign w:val="center"/>
            <w:hideMark/>
          </w:tcPr>
          <w:p w14:paraId="0592DC50" w14:textId="77777777" w:rsidR="00E53E3C" w:rsidRPr="004B35F1" w:rsidRDefault="00E53E3C" w:rsidP="00616421">
            <w:pPr>
              <w:jc w:val="center"/>
              <w:rPr>
                <w:rFonts w:cs="Times New Roman"/>
                <w:szCs w:val="24"/>
              </w:rPr>
            </w:pPr>
            <w:r w:rsidRPr="004B35F1">
              <w:rPr>
                <w:rFonts w:cs="Times New Roman"/>
                <w:szCs w:val="24"/>
              </w:rPr>
              <w:t>237</w:t>
            </w:r>
          </w:p>
        </w:tc>
        <w:tc>
          <w:tcPr>
            <w:tcW w:w="547" w:type="pct"/>
            <w:shd w:val="clear" w:color="auto" w:fill="auto"/>
            <w:vAlign w:val="center"/>
            <w:hideMark/>
          </w:tcPr>
          <w:p w14:paraId="6E1A9F15" w14:textId="77777777" w:rsidR="00E53E3C" w:rsidRPr="004B35F1" w:rsidRDefault="00E53E3C" w:rsidP="00616421">
            <w:pPr>
              <w:jc w:val="center"/>
              <w:rPr>
                <w:rFonts w:cs="Times New Roman"/>
                <w:szCs w:val="24"/>
              </w:rPr>
            </w:pPr>
            <w:r w:rsidRPr="004B35F1">
              <w:rPr>
                <w:rFonts w:cs="Times New Roman"/>
                <w:szCs w:val="24"/>
              </w:rPr>
              <w:t>243</w:t>
            </w:r>
          </w:p>
        </w:tc>
      </w:tr>
      <w:tr w:rsidR="004B35F1" w:rsidRPr="004B35F1" w14:paraId="50D3A7D8" w14:textId="77777777" w:rsidTr="00E53E3C">
        <w:trPr>
          <w:trHeight w:val="323"/>
        </w:trPr>
        <w:tc>
          <w:tcPr>
            <w:tcW w:w="629" w:type="pct"/>
            <w:shd w:val="clear" w:color="auto" w:fill="auto"/>
            <w:vAlign w:val="center"/>
            <w:hideMark/>
          </w:tcPr>
          <w:p w14:paraId="109B6783" w14:textId="20BDF743" w:rsidR="00E53E3C" w:rsidRPr="004B35F1" w:rsidRDefault="00394F46" w:rsidP="00616421">
            <w:pPr>
              <w:jc w:val="center"/>
              <w:rPr>
                <w:rFonts w:cs="Times New Roman"/>
                <w:szCs w:val="24"/>
              </w:rPr>
            </w:pPr>
            <w:r w:rsidRPr="004B35F1">
              <w:rPr>
                <w:rFonts w:cs="Times New Roman"/>
                <w:szCs w:val="24"/>
              </w:rPr>
              <w:t>New Taipei City</w:t>
            </w:r>
          </w:p>
        </w:tc>
        <w:tc>
          <w:tcPr>
            <w:tcW w:w="546" w:type="pct"/>
            <w:shd w:val="clear" w:color="auto" w:fill="auto"/>
            <w:vAlign w:val="center"/>
            <w:hideMark/>
          </w:tcPr>
          <w:p w14:paraId="34DEC131" w14:textId="77777777" w:rsidR="00E53E3C" w:rsidRPr="004B35F1" w:rsidRDefault="00E53E3C" w:rsidP="00616421">
            <w:pPr>
              <w:jc w:val="center"/>
              <w:rPr>
                <w:rFonts w:cs="Times New Roman"/>
                <w:szCs w:val="24"/>
              </w:rPr>
            </w:pPr>
            <w:r w:rsidRPr="004B35F1">
              <w:rPr>
                <w:rFonts w:cs="Times New Roman"/>
                <w:szCs w:val="24"/>
              </w:rPr>
              <w:t>49</w:t>
            </w:r>
          </w:p>
        </w:tc>
        <w:tc>
          <w:tcPr>
            <w:tcW w:w="546" w:type="pct"/>
            <w:shd w:val="clear" w:color="auto" w:fill="auto"/>
            <w:vAlign w:val="center"/>
            <w:hideMark/>
          </w:tcPr>
          <w:p w14:paraId="60A63BE8" w14:textId="77777777" w:rsidR="00E53E3C" w:rsidRPr="004B35F1" w:rsidRDefault="00E53E3C" w:rsidP="00616421">
            <w:pPr>
              <w:jc w:val="center"/>
              <w:rPr>
                <w:rFonts w:cs="Times New Roman"/>
                <w:szCs w:val="24"/>
              </w:rPr>
            </w:pPr>
            <w:r w:rsidRPr="004B35F1">
              <w:rPr>
                <w:rFonts w:cs="Times New Roman"/>
                <w:szCs w:val="24"/>
              </w:rPr>
              <w:t>47</w:t>
            </w:r>
          </w:p>
        </w:tc>
        <w:tc>
          <w:tcPr>
            <w:tcW w:w="547" w:type="pct"/>
            <w:shd w:val="clear" w:color="auto" w:fill="auto"/>
            <w:vAlign w:val="center"/>
            <w:hideMark/>
          </w:tcPr>
          <w:p w14:paraId="64551B94" w14:textId="77777777" w:rsidR="00E53E3C" w:rsidRPr="004B35F1" w:rsidRDefault="00E53E3C" w:rsidP="00616421">
            <w:pPr>
              <w:jc w:val="center"/>
              <w:rPr>
                <w:rFonts w:cs="Times New Roman"/>
                <w:szCs w:val="24"/>
              </w:rPr>
            </w:pPr>
            <w:r w:rsidRPr="004B35F1">
              <w:rPr>
                <w:rFonts w:cs="Times New Roman"/>
                <w:szCs w:val="24"/>
              </w:rPr>
              <w:t>36</w:t>
            </w:r>
          </w:p>
        </w:tc>
        <w:tc>
          <w:tcPr>
            <w:tcW w:w="546" w:type="pct"/>
            <w:shd w:val="clear" w:color="auto" w:fill="auto"/>
            <w:vAlign w:val="center"/>
            <w:hideMark/>
          </w:tcPr>
          <w:p w14:paraId="300FF6FA" w14:textId="77777777" w:rsidR="00E53E3C" w:rsidRPr="004B35F1" w:rsidRDefault="00E53E3C" w:rsidP="00616421">
            <w:pPr>
              <w:jc w:val="center"/>
              <w:rPr>
                <w:rFonts w:cs="Times New Roman"/>
                <w:szCs w:val="24"/>
              </w:rPr>
            </w:pPr>
            <w:r w:rsidRPr="004B35F1">
              <w:rPr>
                <w:rFonts w:cs="Times New Roman"/>
                <w:szCs w:val="24"/>
              </w:rPr>
              <w:t>36</w:t>
            </w:r>
          </w:p>
        </w:tc>
        <w:tc>
          <w:tcPr>
            <w:tcW w:w="546" w:type="pct"/>
            <w:shd w:val="clear" w:color="auto" w:fill="auto"/>
            <w:vAlign w:val="center"/>
            <w:hideMark/>
          </w:tcPr>
          <w:p w14:paraId="6F82921C" w14:textId="77777777" w:rsidR="00E53E3C" w:rsidRPr="004B35F1" w:rsidRDefault="00E53E3C" w:rsidP="00616421">
            <w:pPr>
              <w:jc w:val="center"/>
              <w:rPr>
                <w:rFonts w:cs="Times New Roman"/>
                <w:szCs w:val="24"/>
              </w:rPr>
            </w:pPr>
            <w:r w:rsidRPr="004B35F1">
              <w:rPr>
                <w:rFonts w:cs="Times New Roman"/>
                <w:szCs w:val="24"/>
              </w:rPr>
              <w:t>22</w:t>
            </w:r>
          </w:p>
        </w:tc>
        <w:tc>
          <w:tcPr>
            <w:tcW w:w="547" w:type="pct"/>
            <w:shd w:val="clear" w:color="auto" w:fill="auto"/>
            <w:vAlign w:val="center"/>
            <w:hideMark/>
          </w:tcPr>
          <w:p w14:paraId="7F2C2C56" w14:textId="77777777" w:rsidR="00E53E3C" w:rsidRPr="004B35F1" w:rsidRDefault="00E53E3C" w:rsidP="00616421">
            <w:pPr>
              <w:jc w:val="center"/>
              <w:rPr>
                <w:rFonts w:cs="Times New Roman"/>
                <w:szCs w:val="24"/>
              </w:rPr>
            </w:pPr>
            <w:r w:rsidRPr="004B35F1">
              <w:rPr>
                <w:rFonts w:cs="Times New Roman"/>
                <w:szCs w:val="24"/>
              </w:rPr>
              <w:t>27</w:t>
            </w:r>
          </w:p>
        </w:tc>
        <w:tc>
          <w:tcPr>
            <w:tcW w:w="546" w:type="pct"/>
            <w:shd w:val="clear" w:color="auto" w:fill="auto"/>
            <w:vAlign w:val="center"/>
            <w:hideMark/>
          </w:tcPr>
          <w:p w14:paraId="5CADDC4C" w14:textId="77777777" w:rsidR="00E53E3C" w:rsidRPr="004B35F1" w:rsidRDefault="00E53E3C" w:rsidP="00616421">
            <w:pPr>
              <w:jc w:val="center"/>
              <w:rPr>
                <w:rFonts w:cs="Times New Roman"/>
                <w:szCs w:val="24"/>
              </w:rPr>
            </w:pPr>
            <w:r w:rsidRPr="004B35F1">
              <w:rPr>
                <w:rFonts w:cs="Times New Roman"/>
                <w:szCs w:val="24"/>
              </w:rPr>
              <w:t>16</w:t>
            </w:r>
          </w:p>
        </w:tc>
        <w:tc>
          <w:tcPr>
            <w:tcW w:w="547" w:type="pct"/>
            <w:shd w:val="clear" w:color="auto" w:fill="auto"/>
            <w:vAlign w:val="center"/>
            <w:hideMark/>
          </w:tcPr>
          <w:p w14:paraId="14E92F98" w14:textId="77777777" w:rsidR="00E53E3C" w:rsidRPr="004B35F1" w:rsidRDefault="00E53E3C" w:rsidP="00616421">
            <w:pPr>
              <w:jc w:val="center"/>
              <w:rPr>
                <w:rFonts w:cs="Times New Roman"/>
                <w:szCs w:val="24"/>
              </w:rPr>
            </w:pPr>
            <w:r w:rsidRPr="004B35F1">
              <w:rPr>
                <w:rFonts w:cs="Times New Roman"/>
                <w:szCs w:val="24"/>
              </w:rPr>
              <w:t>18</w:t>
            </w:r>
          </w:p>
        </w:tc>
      </w:tr>
      <w:tr w:rsidR="004B35F1" w:rsidRPr="004B35F1" w14:paraId="2398B5FD" w14:textId="77777777" w:rsidTr="00E53E3C">
        <w:trPr>
          <w:trHeight w:val="323"/>
        </w:trPr>
        <w:tc>
          <w:tcPr>
            <w:tcW w:w="629" w:type="pct"/>
            <w:shd w:val="clear" w:color="auto" w:fill="auto"/>
            <w:vAlign w:val="center"/>
            <w:hideMark/>
          </w:tcPr>
          <w:p w14:paraId="62DAEA33" w14:textId="32C39836" w:rsidR="00E53E3C" w:rsidRPr="004B35F1" w:rsidRDefault="00394F46" w:rsidP="00616421">
            <w:pPr>
              <w:jc w:val="center"/>
              <w:rPr>
                <w:rFonts w:cs="Times New Roman"/>
                <w:szCs w:val="24"/>
              </w:rPr>
            </w:pPr>
            <w:r w:rsidRPr="004B35F1">
              <w:rPr>
                <w:rFonts w:cs="Times New Roman"/>
                <w:szCs w:val="24"/>
              </w:rPr>
              <w:t>Taipei City</w:t>
            </w:r>
          </w:p>
        </w:tc>
        <w:tc>
          <w:tcPr>
            <w:tcW w:w="546" w:type="pct"/>
            <w:shd w:val="clear" w:color="auto" w:fill="auto"/>
            <w:vAlign w:val="center"/>
            <w:hideMark/>
          </w:tcPr>
          <w:p w14:paraId="0357937A" w14:textId="77777777" w:rsidR="00E53E3C" w:rsidRPr="004B35F1" w:rsidRDefault="00E53E3C" w:rsidP="00616421">
            <w:pPr>
              <w:jc w:val="center"/>
              <w:rPr>
                <w:rFonts w:cs="Times New Roman"/>
                <w:szCs w:val="24"/>
              </w:rPr>
            </w:pPr>
            <w:r w:rsidRPr="004B35F1">
              <w:rPr>
                <w:rFonts w:cs="Times New Roman"/>
                <w:szCs w:val="24"/>
              </w:rPr>
              <w:t>46</w:t>
            </w:r>
          </w:p>
        </w:tc>
        <w:tc>
          <w:tcPr>
            <w:tcW w:w="546" w:type="pct"/>
            <w:shd w:val="clear" w:color="auto" w:fill="auto"/>
            <w:vAlign w:val="center"/>
            <w:hideMark/>
          </w:tcPr>
          <w:p w14:paraId="51C166D7" w14:textId="77777777" w:rsidR="00E53E3C" w:rsidRPr="004B35F1" w:rsidRDefault="00E53E3C" w:rsidP="00616421">
            <w:pPr>
              <w:jc w:val="center"/>
              <w:rPr>
                <w:rFonts w:cs="Times New Roman"/>
                <w:szCs w:val="24"/>
              </w:rPr>
            </w:pPr>
            <w:r w:rsidRPr="004B35F1">
              <w:rPr>
                <w:rFonts w:cs="Times New Roman"/>
                <w:szCs w:val="24"/>
              </w:rPr>
              <w:t>47</w:t>
            </w:r>
          </w:p>
        </w:tc>
        <w:tc>
          <w:tcPr>
            <w:tcW w:w="547" w:type="pct"/>
            <w:shd w:val="clear" w:color="auto" w:fill="auto"/>
            <w:vAlign w:val="center"/>
            <w:hideMark/>
          </w:tcPr>
          <w:p w14:paraId="039336CD" w14:textId="77777777" w:rsidR="00E53E3C" w:rsidRPr="004B35F1" w:rsidRDefault="00E53E3C" w:rsidP="00616421">
            <w:pPr>
              <w:jc w:val="center"/>
              <w:rPr>
                <w:rFonts w:cs="Times New Roman"/>
                <w:szCs w:val="24"/>
              </w:rPr>
            </w:pPr>
            <w:r w:rsidRPr="004B35F1">
              <w:rPr>
                <w:rFonts w:cs="Times New Roman"/>
                <w:szCs w:val="24"/>
              </w:rPr>
              <w:t>37</w:t>
            </w:r>
          </w:p>
        </w:tc>
        <w:tc>
          <w:tcPr>
            <w:tcW w:w="546" w:type="pct"/>
            <w:shd w:val="clear" w:color="auto" w:fill="auto"/>
            <w:vAlign w:val="center"/>
            <w:hideMark/>
          </w:tcPr>
          <w:p w14:paraId="41AA1124" w14:textId="77777777" w:rsidR="00E53E3C" w:rsidRPr="004B35F1" w:rsidRDefault="00E53E3C" w:rsidP="00616421">
            <w:pPr>
              <w:jc w:val="center"/>
              <w:rPr>
                <w:rFonts w:cs="Times New Roman"/>
                <w:szCs w:val="24"/>
              </w:rPr>
            </w:pPr>
            <w:r w:rsidRPr="004B35F1">
              <w:rPr>
                <w:rFonts w:cs="Times New Roman"/>
                <w:szCs w:val="24"/>
              </w:rPr>
              <w:t>40</w:t>
            </w:r>
          </w:p>
        </w:tc>
        <w:tc>
          <w:tcPr>
            <w:tcW w:w="546" w:type="pct"/>
            <w:shd w:val="clear" w:color="auto" w:fill="auto"/>
            <w:vAlign w:val="center"/>
            <w:hideMark/>
          </w:tcPr>
          <w:p w14:paraId="34607489" w14:textId="77777777" w:rsidR="00E53E3C" w:rsidRPr="004B35F1" w:rsidRDefault="00E53E3C" w:rsidP="00616421">
            <w:pPr>
              <w:jc w:val="center"/>
              <w:rPr>
                <w:rFonts w:cs="Times New Roman"/>
                <w:szCs w:val="24"/>
              </w:rPr>
            </w:pPr>
            <w:r w:rsidRPr="004B35F1">
              <w:rPr>
                <w:rFonts w:cs="Times New Roman"/>
                <w:szCs w:val="24"/>
              </w:rPr>
              <w:t>23</w:t>
            </w:r>
          </w:p>
        </w:tc>
        <w:tc>
          <w:tcPr>
            <w:tcW w:w="547" w:type="pct"/>
            <w:shd w:val="clear" w:color="auto" w:fill="auto"/>
            <w:vAlign w:val="center"/>
            <w:hideMark/>
          </w:tcPr>
          <w:p w14:paraId="7363792B" w14:textId="77777777" w:rsidR="00E53E3C" w:rsidRPr="004B35F1" w:rsidRDefault="00E53E3C" w:rsidP="00616421">
            <w:pPr>
              <w:jc w:val="center"/>
              <w:rPr>
                <w:rFonts w:cs="Times New Roman"/>
                <w:szCs w:val="24"/>
              </w:rPr>
            </w:pPr>
            <w:r w:rsidRPr="004B35F1">
              <w:rPr>
                <w:rFonts w:cs="Times New Roman"/>
                <w:szCs w:val="24"/>
              </w:rPr>
              <w:t>19</w:t>
            </w:r>
          </w:p>
        </w:tc>
        <w:tc>
          <w:tcPr>
            <w:tcW w:w="546" w:type="pct"/>
            <w:shd w:val="clear" w:color="auto" w:fill="auto"/>
            <w:vAlign w:val="center"/>
            <w:hideMark/>
          </w:tcPr>
          <w:p w14:paraId="4A2C58D0" w14:textId="77777777" w:rsidR="00E53E3C" w:rsidRPr="004B35F1" w:rsidRDefault="00E53E3C" w:rsidP="00616421">
            <w:pPr>
              <w:jc w:val="center"/>
              <w:rPr>
                <w:rFonts w:cs="Times New Roman"/>
                <w:szCs w:val="24"/>
              </w:rPr>
            </w:pPr>
            <w:r w:rsidRPr="004B35F1">
              <w:rPr>
                <w:rFonts w:cs="Times New Roman"/>
                <w:szCs w:val="24"/>
              </w:rPr>
              <w:t>24</w:t>
            </w:r>
          </w:p>
        </w:tc>
        <w:tc>
          <w:tcPr>
            <w:tcW w:w="547" w:type="pct"/>
            <w:shd w:val="clear" w:color="auto" w:fill="auto"/>
            <w:vAlign w:val="center"/>
            <w:hideMark/>
          </w:tcPr>
          <w:p w14:paraId="2257F683" w14:textId="77777777" w:rsidR="00E53E3C" w:rsidRPr="004B35F1" w:rsidRDefault="00E53E3C" w:rsidP="00616421">
            <w:pPr>
              <w:jc w:val="center"/>
              <w:rPr>
                <w:rFonts w:cs="Times New Roman"/>
                <w:szCs w:val="24"/>
              </w:rPr>
            </w:pPr>
            <w:r w:rsidRPr="004B35F1">
              <w:rPr>
                <w:rFonts w:cs="Times New Roman"/>
                <w:szCs w:val="24"/>
              </w:rPr>
              <w:t>23</w:t>
            </w:r>
          </w:p>
        </w:tc>
      </w:tr>
      <w:tr w:rsidR="004B35F1" w:rsidRPr="004B35F1" w14:paraId="5A286F0C" w14:textId="77777777" w:rsidTr="00E53E3C">
        <w:trPr>
          <w:trHeight w:val="323"/>
        </w:trPr>
        <w:tc>
          <w:tcPr>
            <w:tcW w:w="629" w:type="pct"/>
            <w:shd w:val="clear" w:color="auto" w:fill="auto"/>
            <w:vAlign w:val="center"/>
            <w:hideMark/>
          </w:tcPr>
          <w:p w14:paraId="348A7FCE" w14:textId="14B3256A" w:rsidR="00E53E3C" w:rsidRPr="004B35F1" w:rsidRDefault="00394F46" w:rsidP="00616421">
            <w:pPr>
              <w:jc w:val="center"/>
              <w:rPr>
                <w:rFonts w:cs="Times New Roman"/>
                <w:szCs w:val="24"/>
              </w:rPr>
            </w:pPr>
            <w:r w:rsidRPr="004B35F1">
              <w:rPr>
                <w:rFonts w:cs="Times New Roman"/>
                <w:szCs w:val="24"/>
              </w:rPr>
              <w:t>Taoyuan City</w:t>
            </w:r>
          </w:p>
        </w:tc>
        <w:tc>
          <w:tcPr>
            <w:tcW w:w="546" w:type="pct"/>
            <w:shd w:val="clear" w:color="auto" w:fill="auto"/>
            <w:vAlign w:val="center"/>
            <w:hideMark/>
          </w:tcPr>
          <w:p w14:paraId="4055D3F5" w14:textId="77777777" w:rsidR="00E53E3C" w:rsidRPr="004B35F1" w:rsidRDefault="00E53E3C" w:rsidP="00616421">
            <w:pPr>
              <w:jc w:val="center"/>
              <w:rPr>
                <w:rFonts w:cs="Times New Roman"/>
                <w:szCs w:val="24"/>
              </w:rPr>
            </w:pPr>
            <w:r w:rsidRPr="004B35F1">
              <w:rPr>
                <w:rFonts w:cs="Times New Roman"/>
                <w:szCs w:val="24"/>
              </w:rPr>
              <w:t>22</w:t>
            </w:r>
          </w:p>
        </w:tc>
        <w:tc>
          <w:tcPr>
            <w:tcW w:w="546" w:type="pct"/>
            <w:shd w:val="clear" w:color="auto" w:fill="auto"/>
            <w:vAlign w:val="center"/>
            <w:hideMark/>
          </w:tcPr>
          <w:p w14:paraId="37B13AD7" w14:textId="77777777" w:rsidR="00E53E3C" w:rsidRPr="004B35F1" w:rsidRDefault="00E53E3C" w:rsidP="00616421">
            <w:pPr>
              <w:jc w:val="center"/>
              <w:rPr>
                <w:rFonts w:cs="Times New Roman"/>
                <w:szCs w:val="24"/>
              </w:rPr>
            </w:pPr>
            <w:r w:rsidRPr="004B35F1">
              <w:rPr>
                <w:rFonts w:cs="Times New Roman"/>
                <w:szCs w:val="24"/>
              </w:rPr>
              <w:t>21</w:t>
            </w:r>
          </w:p>
        </w:tc>
        <w:tc>
          <w:tcPr>
            <w:tcW w:w="547" w:type="pct"/>
            <w:shd w:val="clear" w:color="auto" w:fill="auto"/>
            <w:vAlign w:val="center"/>
            <w:hideMark/>
          </w:tcPr>
          <w:p w14:paraId="252B25F8" w14:textId="77777777" w:rsidR="00E53E3C" w:rsidRPr="004B35F1" w:rsidRDefault="00E53E3C" w:rsidP="00616421">
            <w:pPr>
              <w:jc w:val="center"/>
              <w:rPr>
                <w:rFonts w:cs="Times New Roman"/>
                <w:szCs w:val="24"/>
              </w:rPr>
            </w:pPr>
            <w:r w:rsidRPr="004B35F1">
              <w:rPr>
                <w:rFonts w:cs="Times New Roman"/>
                <w:szCs w:val="24"/>
              </w:rPr>
              <w:t>22</w:t>
            </w:r>
          </w:p>
        </w:tc>
        <w:tc>
          <w:tcPr>
            <w:tcW w:w="546" w:type="pct"/>
            <w:shd w:val="clear" w:color="auto" w:fill="auto"/>
            <w:vAlign w:val="center"/>
            <w:hideMark/>
          </w:tcPr>
          <w:p w14:paraId="035C6919" w14:textId="77777777" w:rsidR="00E53E3C" w:rsidRPr="004B35F1" w:rsidRDefault="00E53E3C" w:rsidP="00616421">
            <w:pPr>
              <w:jc w:val="center"/>
              <w:rPr>
                <w:rFonts w:cs="Times New Roman"/>
                <w:szCs w:val="24"/>
              </w:rPr>
            </w:pPr>
            <w:r w:rsidRPr="004B35F1">
              <w:rPr>
                <w:rFonts w:cs="Times New Roman"/>
                <w:szCs w:val="24"/>
              </w:rPr>
              <w:t>30</w:t>
            </w:r>
          </w:p>
        </w:tc>
        <w:tc>
          <w:tcPr>
            <w:tcW w:w="546" w:type="pct"/>
            <w:shd w:val="clear" w:color="auto" w:fill="auto"/>
            <w:vAlign w:val="center"/>
            <w:hideMark/>
          </w:tcPr>
          <w:p w14:paraId="0B389AEF" w14:textId="77777777" w:rsidR="00E53E3C" w:rsidRPr="004B35F1" w:rsidRDefault="00E53E3C" w:rsidP="00616421">
            <w:pPr>
              <w:jc w:val="center"/>
              <w:rPr>
                <w:rFonts w:cs="Times New Roman"/>
                <w:szCs w:val="24"/>
              </w:rPr>
            </w:pPr>
            <w:r w:rsidRPr="004B35F1">
              <w:rPr>
                <w:rFonts w:cs="Times New Roman"/>
                <w:szCs w:val="24"/>
              </w:rPr>
              <w:t>0</w:t>
            </w:r>
          </w:p>
        </w:tc>
        <w:tc>
          <w:tcPr>
            <w:tcW w:w="547" w:type="pct"/>
            <w:shd w:val="clear" w:color="auto" w:fill="auto"/>
            <w:vAlign w:val="center"/>
            <w:hideMark/>
          </w:tcPr>
          <w:p w14:paraId="159C74CE" w14:textId="77777777" w:rsidR="00E53E3C" w:rsidRPr="004B35F1" w:rsidRDefault="00E53E3C" w:rsidP="00616421">
            <w:pPr>
              <w:jc w:val="center"/>
              <w:rPr>
                <w:rFonts w:cs="Times New Roman"/>
                <w:szCs w:val="24"/>
              </w:rPr>
            </w:pPr>
            <w:r w:rsidRPr="004B35F1">
              <w:rPr>
                <w:rFonts w:cs="Times New Roman"/>
                <w:szCs w:val="24"/>
              </w:rPr>
              <w:t>11</w:t>
            </w:r>
          </w:p>
        </w:tc>
        <w:tc>
          <w:tcPr>
            <w:tcW w:w="546" w:type="pct"/>
            <w:shd w:val="clear" w:color="auto" w:fill="auto"/>
            <w:vAlign w:val="center"/>
            <w:hideMark/>
          </w:tcPr>
          <w:p w14:paraId="2E39BC3C" w14:textId="77777777" w:rsidR="00E53E3C" w:rsidRPr="004B35F1" w:rsidRDefault="00E53E3C" w:rsidP="00616421">
            <w:pPr>
              <w:jc w:val="center"/>
              <w:rPr>
                <w:rFonts w:cs="Times New Roman"/>
                <w:szCs w:val="24"/>
              </w:rPr>
            </w:pPr>
            <w:r w:rsidRPr="004B35F1">
              <w:rPr>
                <w:rFonts w:cs="Times New Roman"/>
                <w:szCs w:val="24"/>
              </w:rPr>
              <w:t>18</w:t>
            </w:r>
          </w:p>
        </w:tc>
        <w:tc>
          <w:tcPr>
            <w:tcW w:w="547" w:type="pct"/>
            <w:shd w:val="clear" w:color="auto" w:fill="auto"/>
            <w:vAlign w:val="center"/>
            <w:hideMark/>
          </w:tcPr>
          <w:p w14:paraId="77F70284" w14:textId="77777777" w:rsidR="00E53E3C" w:rsidRPr="004B35F1" w:rsidRDefault="00E53E3C" w:rsidP="00616421">
            <w:pPr>
              <w:jc w:val="center"/>
              <w:rPr>
                <w:rFonts w:cs="Times New Roman"/>
                <w:szCs w:val="24"/>
              </w:rPr>
            </w:pPr>
            <w:r w:rsidRPr="004B35F1">
              <w:rPr>
                <w:rFonts w:cs="Times New Roman"/>
                <w:szCs w:val="24"/>
              </w:rPr>
              <w:t>18</w:t>
            </w:r>
          </w:p>
        </w:tc>
      </w:tr>
      <w:tr w:rsidR="004B35F1" w:rsidRPr="004B35F1" w14:paraId="1E66FCAE" w14:textId="77777777" w:rsidTr="00E53E3C">
        <w:trPr>
          <w:trHeight w:val="323"/>
        </w:trPr>
        <w:tc>
          <w:tcPr>
            <w:tcW w:w="629" w:type="pct"/>
            <w:shd w:val="clear" w:color="auto" w:fill="auto"/>
            <w:vAlign w:val="center"/>
            <w:hideMark/>
          </w:tcPr>
          <w:p w14:paraId="5C390B2E" w14:textId="37AF0629" w:rsidR="00E53E3C" w:rsidRPr="004B35F1" w:rsidRDefault="00394F46" w:rsidP="00616421">
            <w:pPr>
              <w:jc w:val="center"/>
              <w:rPr>
                <w:rFonts w:cs="Times New Roman"/>
                <w:szCs w:val="24"/>
              </w:rPr>
            </w:pPr>
            <w:r w:rsidRPr="004B35F1">
              <w:rPr>
                <w:rFonts w:cs="Times New Roman"/>
                <w:szCs w:val="24"/>
              </w:rPr>
              <w:t>Taichung City</w:t>
            </w:r>
          </w:p>
        </w:tc>
        <w:tc>
          <w:tcPr>
            <w:tcW w:w="546" w:type="pct"/>
            <w:shd w:val="clear" w:color="auto" w:fill="auto"/>
            <w:vAlign w:val="center"/>
            <w:hideMark/>
          </w:tcPr>
          <w:p w14:paraId="136ECC2A" w14:textId="77777777" w:rsidR="00E53E3C" w:rsidRPr="004B35F1" w:rsidRDefault="00E53E3C" w:rsidP="00616421">
            <w:pPr>
              <w:jc w:val="center"/>
              <w:rPr>
                <w:rFonts w:cs="Times New Roman"/>
                <w:szCs w:val="24"/>
              </w:rPr>
            </w:pPr>
            <w:r w:rsidRPr="004B35F1">
              <w:rPr>
                <w:rFonts w:cs="Times New Roman"/>
                <w:szCs w:val="24"/>
              </w:rPr>
              <w:t>26</w:t>
            </w:r>
          </w:p>
        </w:tc>
        <w:tc>
          <w:tcPr>
            <w:tcW w:w="546" w:type="pct"/>
            <w:shd w:val="clear" w:color="auto" w:fill="auto"/>
            <w:vAlign w:val="center"/>
            <w:hideMark/>
          </w:tcPr>
          <w:p w14:paraId="1C9B22AE" w14:textId="77777777" w:rsidR="00E53E3C" w:rsidRPr="004B35F1" w:rsidRDefault="00E53E3C" w:rsidP="00616421">
            <w:pPr>
              <w:jc w:val="center"/>
              <w:rPr>
                <w:rFonts w:cs="Times New Roman"/>
                <w:szCs w:val="24"/>
              </w:rPr>
            </w:pPr>
            <w:r w:rsidRPr="004B35F1">
              <w:rPr>
                <w:rFonts w:cs="Times New Roman"/>
                <w:szCs w:val="24"/>
              </w:rPr>
              <w:t>29</w:t>
            </w:r>
          </w:p>
        </w:tc>
        <w:tc>
          <w:tcPr>
            <w:tcW w:w="547" w:type="pct"/>
            <w:shd w:val="clear" w:color="auto" w:fill="auto"/>
            <w:vAlign w:val="center"/>
            <w:hideMark/>
          </w:tcPr>
          <w:p w14:paraId="068E2244" w14:textId="77777777" w:rsidR="00E53E3C" w:rsidRPr="004B35F1" w:rsidRDefault="00E53E3C" w:rsidP="00616421">
            <w:pPr>
              <w:jc w:val="center"/>
              <w:rPr>
                <w:rFonts w:cs="Times New Roman"/>
                <w:szCs w:val="24"/>
              </w:rPr>
            </w:pPr>
            <w:r w:rsidRPr="004B35F1">
              <w:rPr>
                <w:rFonts w:cs="Times New Roman"/>
                <w:szCs w:val="24"/>
              </w:rPr>
              <w:t>39</w:t>
            </w:r>
          </w:p>
        </w:tc>
        <w:tc>
          <w:tcPr>
            <w:tcW w:w="546" w:type="pct"/>
            <w:shd w:val="clear" w:color="auto" w:fill="auto"/>
            <w:vAlign w:val="center"/>
            <w:hideMark/>
          </w:tcPr>
          <w:p w14:paraId="15C52EE5" w14:textId="77777777" w:rsidR="00E53E3C" w:rsidRPr="004B35F1" w:rsidRDefault="00E53E3C" w:rsidP="00616421">
            <w:pPr>
              <w:jc w:val="center"/>
              <w:rPr>
                <w:rFonts w:cs="Times New Roman"/>
                <w:szCs w:val="24"/>
              </w:rPr>
            </w:pPr>
            <w:r w:rsidRPr="004B35F1">
              <w:rPr>
                <w:rFonts w:cs="Times New Roman"/>
                <w:szCs w:val="24"/>
              </w:rPr>
              <w:t>27</w:t>
            </w:r>
          </w:p>
        </w:tc>
        <w:tc>
          <w:tcPr>
            <w:tcW w:w="546" w:type="pct"/>
            <w:shd w:val="clear" w:color="auto" w:fill="auto"/>
            <w:vAlign w:val="center"/>
            <w:hideMark/>
          </w:tcPr>
          <w:p w14:paraId="48A4D6C4" w14:textId="77777777" w:rsidR="00E53E3C" w:rsidRPr="004B35F1" w:rsidRDefault="00E53E3C" w:rsidP="00616421">
            <w:pPr>
              <w:jc w:val="center"/>
              <w:rPr>
                <w:rFonts w:cs="Times New Roman"/>
                <w:szCs w:val="24"/>
              </w:rPr>
            </w:pPr>
            <w:r w:rsidRPr="004B35F1">
              <w:rPr>
                <w:rFonts w:cs="Times New Roman"/>
                <w:szCs w:val="24"/>
              </w:rPr>
              <w:t>12</w:t>
            </w:r>
          </w:p>
        </w:tc>
        <w:tc>
          <w:tcPr>
            <w:tcW w:w="547" w:type="pct"/>
            <w:shd w:val="clear" w:color="auto" w:fill="auto"/>
            <w:vAlign w:val="center"/>
            <w:hideMark/>
          </w:tcPr>
          <w:p w14:paraId="76CFF34B" w14:textId="77777777" w:rsidR="00E53E3C" w:rsidRPr="004B35F1" w:rsidRDefault="00E53E3C" w:rsidP="00616421">
            <w:pPr>
              <w:jc w:val="center"/>
              <w:rPr>
                <w:rFonts w:cs="Times New Roman"/>
                <w:szCs w:val="24"/>
              </w:rPr>
            </w:pPr>
            <w:r w:rsidRPr="004B35F1">
              <w:rPr>
                <w:rFonts w:cs="Times New Roman"/>
                <w:szCs w:val="24"/>
              </w:rPr>
              <w:t>15</w:t>
            </w:r>
          </w:p>
        </w:tc>
        <w:tc>
          <w:tcPr>
            <w:tcW w:w="546" w:type="pct"/>
            <w:shd w:val="clear" w:color="auto" w:fill="auto"/>
            <w:vAlign w:val="center"/>
            <w:hideMark/>
          </w:tcPr>
          <w:p w14:paraId="22B57923" w14:textId="77777777" w:rsidR="00E53E3C" w:rsidRPr="004B35F1" w:rsidRDefault="00E53E3C" w:rsidP="00616421">
            <w:pPr>
              <w:jc w:val="center"/>
              <w:rPr>
                <w:rFonts w:cs="Times New Roman"/>
                <w:szCs w:val="24"/>
              </w:rPr>
            </w:pPr>
            <w:r w:rsidRPr="004B35F1">
              <w:rPr>
                <w:rFonts w:cs="Times New Roman"/>
                <w:szCs w:val="24"/>
              </w:rPr>
              <w:t>16</w:t>
            </w:r>
          </w:p>
        </w:tc>
        <w:tc>
          <w:tcPr>
            <w:tcW w:w="547" w:type="pct"/>
            <w:shd w:val="clear" w:color="auto" w:fill="auto"/>
            <w:vAlign w:val="center"/>
            <w:hideMark/>
          </w:tcPr>
          <w:p w14:paraId="26F4F4FB" w14:textId="77777777" w:rsidR="00E53E3C" w:rsidRPr="004B35F1" w:rsidRDefault="00E53E3C" w:rsidP="00616421">
            <w:pPr>
              <w:jc w:val="center"/>
              <w:rPr>
                <w:rFonts w:cs="Times New Roman"/>
                <w:szCs w:val="24"/>
              </w:rPr>
            </w:pPr>
            <w:r w:rsidRPr="004B35F1">
              <w:rPr>
                <w:rFonts w:cs="Times New Roman"/>
                <w:szCs w:val="24"/>
              </w:rPr>
              <w:t>4</w:t>
            </w:r>
          </w:p>
        </w:tc>
      </w:tr>
      <w:tr w:rsidR="004B35F1" w:rsidRPr="004B35F1" w14:paraId="04E842D0" w14:textId="77777777" w:rsidTr="00E53E3C">
        <w:trPr>
          <w:trHeight w:val="323"/>
        </w:trPr>
        <w:tc>
          <w:tcPr>
            <w:tcW w:w="629" w:type="pct"/>
            <w:shd w:val="clear" w:color="auto" w:fill="auto"/>
            <w:vAlign w:val="center"/>
            <w:hideMark/>
          </w:tcPr>
          <w:p w14:paraId="6FF85B3A" w14:textId="508C24A4" w:rsidR="00E53E3C" w:rsidRPr="004B35F1" w:rsidRDefault="00394F46" w:rsidP="00616421">
            <w:pPr>
              <w:jc w:val="center"/>
              <w:rPr>
                <w:rFonts w:cs="Times New Roman"/>
                <w:szCs w:val="24"/>
              </w:rPr>
            </w:pPr>
            <w:r w:rsidRPr="004B35F1">
              <w:rPr>
                <w:rFonts w:cs="Times New Roman"/>
                <w:szCs w:val="24"/>
              </w:rPr>
              <w:t>Tainan City</w:t>
            </w:r>
          </w:p>
        </w:tc>
        <w:tc>
          <w:tcPr>
            <w:tcW w:w="546" w:type="pct"/>
            <w:shd w:val="clear" w:color="auto" w:fill="auto"/>
            <w:vAlign w:val="center"/>
            <w:hideMark/>
          </w:tcPr>
          <w:p w14:paraId="25D0ACDE" w14:textId="77777777" w:rsidR="00E53E3C" w:rsidRPr="004B35F1" w:rsidRDefault="00E53E3C" w:rsidP="00616421">
            <w:pPr>
              <w:jc w:val="center"/>
              <w:rPr>
                <w:rFonts w:cs="Times New Roman"/>
                <w:szCs w:val="24"/>
              </w:rPr>
            </w:pPr>
            <w:r w:rsidRPr="004B35F1">
              <w:rPr>
                <w:rFonts w:cs="Times New Roman"/>
                <w:szCs w:val="24"/>
              </w:rPr>
              <w:t>9</w:t>
            </w:r>
          </w:p>
        </w:tc>
        <w:tc>
          <w:tcPr>
            <w:tcW w:w="546" w:type="pct"/>
            <w:shd w:val="clear" w:color="auto" w:fill="auto"/>
            <w:vAlign w:val="center"/>
            <w:hideMark/>
          </w:tcPr>
          <w:p w14:paraId="51849099" w14:textId="77777777" w:rsidR="00E53E3C" w:rsidRPr="004B35F1" w:rsidRDefault="00E53E3C" w:rsidP="00616421">
            <w:pPr>
              <w:jc w:val="center"/>
              <w:rPr>
                <w:rFonts w:cs="Times New Roman"/>
                <w:szCs w:val="24"/>
              </w:rPr>
            </w:pPr>
            <w:r w:rsidRPr="004B35F1">
              <w:rPr>
                <w:rFonts w:cs="Times New Roman"/>
                <w:szCs w:val="24"/>
              </w:rPr>
              <w:t>9</w:t>
            </w:r>
          </w:p>
        </w:tc>
        <w:tc>
          <w:tcPr>
            <w:tcW w:w="547" w:type="pct"/>
            <w:shd w:val="clear" w:color="auto" w:fill="auto"/>
            <w:vAlign w:val="center"/>
            <w:hideMark/>
          </w:tcPr>
          <w:p w14:paraId="65AC1027" w14:textId="77777777" w:rsidR="00E53E3C" w:rsidRPr="004B35F1" w:rsidRDefault="00E53E3C" w:rsidP="00616421">
            <w:pPr>
              <w:jc w:val="center"/>
              <w:rPr>
                <w:rFonts w:cs="Times New Roman"/>
                <w:szCs w:val="24"/>
              </w:rPr>
            </w:pPr>
            <w:r w:rsidRPr="004B35F1">
              <w:rPr>
                <w:rFonts w:cs="Times New Roman"/>
                <w:szCs w:val="24"/>
              </w:rPr>
              <w:t>9</w:t>
            </w:r>
          </w:p>
        </w:tc>
        <w:tc>
          <w:tcPr>
            <w:tcW w:w="546" w:type="pct"/>
            <w:shd w:val="clear" w:color="auto" w:fill="auto"/>
            <w:vAlign w:val="center"/>
            <w:hideMark/>
          </w:tcPr>
          <w:p w14:paraId="14F48874" w14:textId="77777777" w:rsidR="00E53E3C" w:rsidRPr="004B35F1" w:rsidRDefault="00E53E3C" w:rsidP="00616421">
            <w:pPr>
              <w:jc w:val="center"/>
              <w:rPr>
                <w:rFonts w:cs="Times New Roman"/>
                <w:szCs w:val="24"/>
              </w:rPr>
            </w:pPr>
            <w:r w:rsidRPr="004B35F1">
              <w:rPr>
                <w:rFonts w:cs="Times New Roman"/>
                <w:szCs w:val="24"/>
              </w:rPr>
              <w:t>10</w:t>
            </w:r>
          </w:p>
        </w:tc>
        <w:tc>
          <w:tcPr>
            <w:tcW w:w="546" w:type="pct"/>
            <w:shd w:val="clear" w:color="auto" w:fill="auto"/>
            <w:vAlign w:val="center"/>
            <w:hideMark/>
          </w:tcPr>
          <w:p w14:paraId="04238D48" w14:textId="77777777" w:rsidR="00E53E3C" w:rsidRPr="004B35F1" w:rsidRDefault="00E53E3C" w:rsidP="00616421">
            <w:pPr>
              <w:jc w:val="center"/>
              <w:rPr>
                <w:rFonts w:cs="Times New Roman"/>
                <w:szCs w:val="24"/>
              </w:rPr>
            </w:pPr>
            <w:r w:rsidRPr="004B35F1">
              <w:rPr>
                <w:rFonts w:cs="Times New Roman"/>
                <w:szCs w:val="24"/>
              </w:rPr>
              <w:t>4</w:t>
            </w:r>
          </w:p>
        </w:tc>
        <w:tc>
          <w:tcPr>
            <w:tcW w:w="547" w:type="pct"/>
            <w:shd w:val="clear" w:color="auto" w:fill="auto"/>
            <w:vAlign w:val="center"/>
            <w:hideMark/>
          </w:tcPr>
          <w:p w14:paraId="62EFAD0A" w14:textId="77777777" w:rsidR="00E53E3C" w:rsidRPr="004B35F1" w:rsidRDefault="00E53E3C" w:rsidP="00616421">
            <w:pPr>
              <w:jc w:val="center"/>
              <w:rPr>
                <w:rFonts w:cs="Times New Roman"/>
                <w:szCs w:val="24"/>
              </w:rPr>
            </w:pPr>
            <w:r w:rsidRPr="004B35F1">
              <w:rPr>
                <w:rFonts w:cs="Times New Roman"/>
                <w:szCs w:val="24"/>
              </w:rPr>
              <w:t>4</w:t>
            </w:r>
          </w:p>
        </w:tc>
        <w:tc>
          <w:tcPr>
            <w:tcW w:w="546" w:type="pct"/>
            <w:shd w:val="clear" w:color="auto" w:fill="auto"/>
            <w:vAlign w:val="center"/>
            <w:hideMark/>
          </w:tcPr>
          <w:p w14:paraId="1FCE4714" w14:textId="77777777" w:rsidR="00E53E3C" w:rsidRPr="004B35F1" w:rsidRDefault="00E53E3C" w:rsidP="00616421">
            <w:pPr>
              <w:jc w:val="center"/>
              <w:rPr>
                <w:rFonts w:cs="Times New Roman"/>
                <w:szCs w:val="24"/>
              </w:rPr>
            </w:pPr>
            <w:r w:rsidRPr="004B35F1">
              <w:rPr>
                <w:rFonts w:cs="Times New Roman"/>
                <w:szCs w:val="24"/>
              </w:rPr>
              <w:t>9</w:t>
            </w:r>
          </w:p>
        </w:tc>
        <w:tc>
          <w:tcPr>
            <w:tcW w:w="547" w:type="pct"/>
            <w:shd w:val="clear" w:color="auto" w:fill="auto"/>
            <w:vAlign w:val="center"/>
            <w:hideMark/>
          </w:tcPr>
          <w:p w14:paraId="47899A10" w14:textId="77777777" w:rsidR="00E53E3C" w:rsidRPr="004B35F1" w:rsidRDefault="00E53E3C" w:rsidP="00616421">
            <w:pPr>
              <w:jc w:val="center"/>
              <w:rPr>
                <w:rFonts w:cs="Times New Roman"/>
                <w:szCs w:val="24"/>
              </w:rPr>
            </w:pPr>
            <w:r w:rsidRPr="004B35F1">
              <w:rPr>
                <w:rFonts w:cs="Times New Roman"/>
                <w:szCs w:val="24"/>
              </w:rPr>
              <w:t>9</w:t>
            </w:r>
          </w:p>
        </w:tc>
      </w:tr>
      <w:tr w:rsidR="004B35F1" w:rsidRPr="004B35F1" w14:paraId="3417CBBD" w14:textId="77777777" w:rsidTr="00E53E3C">
        <w:trPr>
          <w:trHeight w:val="323"/>
        </w:trPr>
        <w:tc>
          <w:tcPr>
            <w:tcW w:w="629" w:type="pct"/>
            <w:shd w:val="clear" w:color="auto" w:fill="auto"/>
            <w:vAlign w:val="center"/>
            <w:hideMark/>
          </w:tcPr>
          <w:p w14:paraId="5D57E7B9" w14:textId="2B6687F0" w:rsidR="00E53E3C" w:rsidRPr="004B35F1" w:rsidRDefault="00394F46" w:rsidP="00616421">
            <w:pPr>
              <w:jc w:val="center"/>
              <w:rPr>
                <w:rFonts w:cs="Times New Roman"/>
                <w:szCs w:val="24"/>
              </w:rPr>
            </w:pPr>
            <w:r w:rsidRPr="004B35F1">
              <w:rPr>
                <w:rFonts w:cs="Times New Roman"/>
                <w:szCs w:val="24"/>
              </w:rPr>
              <w:t>Kaohsiung City</w:t>
            </w:r>
          </w:p>
        </w:tc>
        <w:tc>
          <w:tcPr>
            <w:tcW w:w="546" w:type="pct"/>
            <w:shd w:val="clear" w:color="auto" w:fill="auto"/>
            <w:vAlign w:val="center"/>
            <w:hideMark/>
          </w:tcPr>
          <w:p w14:paraId="10618CF6" w14:textId="77777777" w:rsidR="00E53E3C" w:rsidRPr="004B35F1" w:rsidRDefault="00E53E3C" w:rsidP="00616421">
            <w:pPr>
              <w:jc w:val="center"/>
              <w:rPr>
                <w:rFonts w:cs="Times New Roman"/>
                <w:szCs w:val="24"/>
              </w:rPr>
            </w:pPr>
            <w:r w:rsidRPr="004B35F1">
              <w:rPr>
                <w:rFonts w:cs="Times New Roman"/>
                <w:szCs w:val="24"/>
              </w:rPr>
              <w:t>18</w:t>
            </w:r>
          </w:p>
        </w:tc>
        <w:tc>
          <w:tcPr>
            <w:tcW w:w="546" w:type="pct"/>
            <w:shd w:val="clear" w:color="auto" w:fill="auto"/>
            <w:vAlign w:val="center"/>
            <w:hideMark/>
          </w:tcPr>
          <w:p w14:paraId="09696A4D" w14:textId="77777777" w:rsidR="00E53E3C" w:rsidRPr="004B35F1" w:rsidRDefault="00E53E3C" w:rsidP="00616421">
            <w:pPr>
              <w:jc w:val="center"/>
              <w:rPr>
                <w:rFonts w:cs="Times New Roman"/>
                <w:szCs w:val="24"/>
              </w:rPr>
            </w:pPr>
            <w:r w:rsidRPr="004B35F1">
              <w:rPr>
                <w:rFonts w:cs="Times New Roman"/>
                <w:szCs w:val="24"/>
              </w:rPr>
              <w:t>19</w:t>
            </w:r>
          </w:p>
        </w:tc>
        <w:tc>
          <w:tcPr>
            <w:tcW w:w="547" w:type="pct"/>
            <w:shd w:val="clear" w:color="auto" w:fill="auto"/>
            <w:vAlign w:val="center"/>
            <w:hideMark/>
          </w:tcPr>
          <w:p w14:paraId="2C1FB08A" w14:textId="77777777" w:rsidR="00E53E3C" w:rsidRPr="004B35F1" w:rsidRDefault="00E53E3C" w:rsidP="00616421">
            <w:pPr>
              <w:jc w:val="center"/>
              <w:rPr>
                <w:rFonts w:cs="Times New Roman"/>
                <w:szCs w:val="24"/>
              </w:rPr>
            </w:pPr>
            <w:r w:rsidRPr="004B35F1">
              <w:rPr>
                <w:rFonts w:cs="Times New Roman"/>
                <w:szCs w:val="24"/>
              </w:rPr>
              <w:t>20</w:t>
            </w:r>
          </w:p>
        </w:tc>
        <w:tc>
          <w:tcPr>
            <w:tcW w:w="546" w:type="pct"/>
            <w:shd w:val="clear" w:color="auto" w:fill="auto"/>
            <w:vAlign w:val="center"/>
            <w:hideMark/>
          </w:tcPr>
          <w:p w14:paraId="56C46A2F" w14:textId="77777777" w:rsidR="00E53E3C" w:rsidRPr="004B35F1" w:rsidRDefault="00E53E3C" w:rsidP="00616421">
            <w:pPr>
              <w:jc w:val="center"/>
              <w:rPr>
                <w:rFonts w:cs="Times New Roman"/>
                <w:szCs w:val="24"/>
              </w:rPr>
            </w:pPr>
            <w:r w:rsidRPr="004B35F1">
              <w:rPr>
                <w:rFonts w:cs="Times New Roman"/>
                <w:szCs w:val="24"/>
              </w:rPr>
              <w:t>20</w:t>
            </w:r>
          </w:p>
        </w:tc>
        <w:tc>
          <w:tcPr>
            <w:tcW w:w="546" w:type="pct"/>
            <w:shd w:val="clear" w:color="auto" w:fill="auto"/>
            <w:vAlign w:val="center"/>
            <w:hideMark/>
          </w:tcPr>
          <w:p w14:paraId="482A74ED" w14:textId="77777777" w:rsidR="00E53E3C" w:rsidRPr="004B35F1" w:rsidRDefault="00E53E3C" w:rsidP="00616421">
            <w:pPr>
              <w:jc w:val="center"/>
              <w:rPr>
                <w:rFonts w:cs="Times New Roman"/>
                <w:szCs w:val="24"/>
              </w:rPr>
            </w:pPr>
            <w:r w:rsidRPr="004B35F1">
              <w:rPr>
                <w:rFonts w:cs="Times New Roman"/>
                <w:szCs w:val="24"/>
              </w:rPr>
              <w:t>18</w:t>
            </w:r>
          </w:p>
        </w:tc>
        <w:tc>
          <w:tcPr>
            <w:tcW w:w="547" w:type="pct"/>
            <w:shd w:val="clear" w:color="auto" w:fill="auto"/>
            <w:vAlign w:val="center"/>
            <w:hideMark/>
          </w:tcPr>
          <w:p w14:paraId="1FD4787F" w14:textId="77777777" w:rsidR="00E53E3C" w:rsidRPr="004B35F1" w:rsidRDefault="00E53E3C" w:rsidP="00616421">
            <w:pPr>
              <w:jc w:val="center"/>
              <w:rPr>
                <w:rFonts w:cs="Times New Roman"/>
                <w:szCs w:val="24"/>
              </w:rPr>
            </w:pPr>
            <w:r w:rsidRPr="004B35F1">
              <w:rPr>
                <w:rFonts w:cs="Times New Roman"/>
                <w:szCs w:val="24"/>
              </w:rPr>
              <w:t>28</w:t>
            </w:r>
          </w:p>
        </w:tc>
        <w:tc>
          <w:tcPr>
            <w:tcW w:w="546" w:type="pct"/>
            <w:shd w:val="clear" w:color="auto" w:fill="auto"/>
            <w:vAlign w:val="center"/>
            <w:hideMark/>
          </w:tcPr>
          <w:p w14:paraId="351F7628" w14:textId="77777777" w:rsidR="00E53E3C" w:rsidRPr="004B35F1" w:rsidRDefault="00E53E3C" w:rsidP="00616421">
            <w:pPr>
              <w:jc w:val="center"/>
              <w:rPr>
                <w:rFonts w:cs="Times New Roman"/>
                <w:szCs w:val="24"/>
              </w:rPr>
            </w:pPr>
            <w:r w:rsidRPr="004B35F1">
              <w:rPr>
                <w:rFonts w:cs="Times New Roman"/>
                <w:szCs w:val="24"/>
              </w:rPr>
              <w:t>74</w:t>
            </w:r>
          </w:p>
        </w:tc>
        <w:tc>
          <w:tcPr>
            <w:tcW w:w="547" w:type="pct"/>
            <w:shd w:val="clear" w:color="auto" w:fill="auto"/>
            <w:vAlign w:val="center"/>
            <w:hideMark/>
          </w:tcPr>
          <w:p w14:paraId="1304A417" w14:textId="77777777" w:rsidR="00E53E3C" w:rsidRPr="004B35F1" w:rsidRDefault="00E53E3C" w:rsidP="00616421">
            <w:pPr>
              <w:jc w:val="center"/>
              <w:rPr>
                <w:rFonts w:cs="Times New Roman"/>
                <w:szCs w:val="24"/>
              </w:rPr>
            </w:pPr>
            <w:r w:rsidRPr="004B35F1">
              <w:rPr>
                <w:rFonts w:cs="Times New Roman"/>
                <w:szCs w:val="24"/>
              </w:rPr>
              <w:t>65</w:t>
            </w:r>
          </w:p>
        </w:tc>
      </w:tr>
      <w:tr w:rsidR="004B35F1" w:rsidRPr="004B35F1" w14:paraId="44029660" w14:textId="77777777" w:rsidTr="00E53E3C">
        <w:trPr>
          <w:trHeight w:val="323"/>
        </w:trPr>
        <w:tc>
          <w:tcPr>
            <w:tcW w:w="629" w:type="pct"/>
            <w:shd w:val="clear" w:color="auto" w:fill="auto"/>
            <w:vAlign w:val="center"/>
            <w:hideMark/>
          </w:tcPr>
          <w:p w14:paraId="0FEFF325" w14:textId="1779CC4B" w:rsidR="00E53E3C" w:rsidRPr="004B35F1" w:rsidRDefault="00EE0A25" w:rsidP="00616421">
            <w:pPr>
              <w:jc w:val="center"/>
              <w:rPr>
                <w:rFonts w:cs="Times New Roman"/>
                <w:szCs w:val="24"/>
              </w:rPr>
            </w:pPr>
            <w:r w:rsidRPr="004B35F1">
              <w:rPr>
                <w:rFonts w:cs="Times New Roman"/>
                <w:szCs w:val="24"/>
              </w:rPr>
              <w:t>Yilan County</w:t>
            </w:r>
          </w:p>
        </w:tc>
        <w:tc>
          <w:tcPr>
            <w:tcW w:w="546" w:type="pct"/>
            <w:shd w:val="clear" w:color="auto" w:fill="auto"/>
            <w:vAlign w:val="center"/>
            <w:hideMark/>
          </w:tcPr>
          <w:p w14:paraId="034F91FC" w14:textId="77777777" w:rsidR="00E53E3C" w:rsidRPr="004B35F1" w:rsidRDefault="00E53E3C" w:rsidP="00616421">
            <w:pPr>
              <w:jc w:val="center"/>
              <w:rPr>
                <w:rFonts w:cs="Times New Roman"/>
                <w:szCs w:val="24"/>
              </w:rPr>
            </w:pPr>
            <w:r w:rsidRPr="004B35F1">
              <w:rPr>
                <w:rFonts w:cs="Times New Roman"/>
                <w:szCs w:val="24"/>
              </w:rPr>
              <w:t>0</w:t>
            </w:r>
          </w:p>
        </w:tc>
        <w:tc>
          <w:tcPr>
            <w:tcW w:w="546" w:type="pct"/>
            <w:shd w:val="clear" w:color="auto" w:fill="auto"/>
            <w:vAlign w:val="center"/>
            <w:hideMark/>
          </w:tcPr>
          <w:p w14:paraId="1EA02539" w14:textId="77777777" w:rsidR="00E53E3C" w:rsidRPr="004B35F1" w:rsidRDefault="00E53E3C" w:rsidP="00616421">
            <w:pPr>
              <w:jc w:val="center"/>
              <w:rPr>
                <w:rFonts w:cs="Times New Roman"/>
                <w:szCs w:val="24"/>
              </w:rPr>
            </w:pPr>
            <w:r w:rsidRPr="004B35F1">
              <w:rPr>
                <w:rFonts w:cs="Times New Roman"/>
                <w:szCs w:val="24"/>
              </w:rPr>
              <w:t>2</w:t>
            </w:r>
          </w:p>
        </w:tc>
        <w:tc>
          <w:tcPr>
            <w:tcW w:w="547" w:type="pct"/>
            <w:shd w:val="clear" w:color="auto" w:fill="auto"/>
            <w:vAlign w:val="center"/>
            <w:hideMark/>
          </w:tcPr>
          <w:p w14:paraId="00C0C9CA" w14:textId="77777777" w:rsidR="00E53E3C" w:rsidRPr="004B35F1" w:rsidRDefault="00E53E3C" w:rsidP="00616421">
            <w:pPr>
              <w:jc w:val="center"/>
              <w:rPr>
                <w:rFonts w:cs="Times New Roman"/>
                <w:szCs w:val="24"/>
              </w:rPr>
            </w:pPr>
            <w:r w:rsidRPr="004B35F1">
              <w:rPr>
                <w:rFonts w:cs="Times New Roman"/>
                <w:szCs w:val="24"/>
              </w:rPr>
              <w:t>2</w:t>
            </w:r>
          </w:p>
        </w:tc>
        <w:tc>
          <w:tcPr>
            <w:tcW w:w="546" w:type="pct"/>
            <w:shd w:val="clear" w:color="auto" w:fill="auto"/>
            <w:vAlign w:val="center"/>
            <w:hideMark/>
          </w:tcPr>
          <w:p w14:paraId="7F09F8D6" w14:textId="77777777" w:rsidR="00E53E3C" w:rsidRPr="004B35F1" w:rsidRDefault="00E53E3C" w:rsidP="00616421">
            <w:pPr>
              <w:jc w:val="center"/>
              <w:rPr>
                <w:rFonts w:cs="Times New Roman"/>
                <w:szCs w:val="24"/>
              </w:rPr>
            </w:pPr>
            <w:r w:rsidRPr="004B35F1">
              <w:rPr>
                <w:rFonts w:cs="Times New Roman"/>
                <w:szCs w:val="24"/>
              </w:rPr>
              <w:t>21</w:t>
            </w:r>
          </w:p>
        </w:tc>
        <w:tc>
          <w:tcPr>
            <w:tcW w:w="546" w:type="pct"/>
            <w:shd w:val="clear" w:color="auto" w:fill="auto"/>
            <w:vAlign w:val="center"/>
            <w:hideMark/>
          </w:tcPr>
          <w:p w14:paraId="3C9C1B43" w14:textId="77777777" w:rsidR="00E53E3C" w:rsidRPr="004B35F1" w:rsidRDefault="00E53E3C" w:rsidP="00616421">
            <w:pPr>
              <w:jc w:val="center"/>
              <w:rPr>
                <w:rFonts w:cs="Times New Roman"/>
                <w:szCs w:val="24"/>
              </w:rPr>
            </w:pPr>
            <w:r w:rsidRPr="004B35F1">
              <w:rPr>
                <w:rFonts w:cs="Times New Roman"/>
                <w:szCs w:val="24"/>
              </w:rPr>
              <w:t>0</w:t>
            </w:r>
          </w:p>
        </w:tc>
        <w:tc>
          <w:tcPr>
            <w:tcW w:w="547" w:type="pct"/>
            <w:shd w:val="clear" w:color="auto" w:fill="auto"/>
            <w:vAlign w:val="center"/>
            <w:hideMark/>
          </w:tcPr>
          <w:p w14:paraId="4BCE9F8C" w14:textId="77777777" w:rsidR="00E53E3C" w:rsidRPr="004B35F1" w:rsidRDefault="00E53E3C" w:rsidP="00616421">
            <w:pPr>
              <w:jc w:val="center"/>
              <w:rPr>
                <w:rFonts w:cs="Times New Roman"/>
                <w:szCs w:val="24"/>
              </w:rPr>
            </w:pPr>
            <w:r w:rsidRPr="004B35F1">
              <w:rPr>
                <w:rFonts w:cs="Times New Roman"/>
                <w:szCs w:val="24"/>
              </w:rPr>
              <w:t>9</w:t>
            </w:r>
          </w:p>
        </w:tc>
        <w:tc>
          <w:tcPr>
            <w:tcW w:w="546" w:type="pct"/>
            <w:shd w:val="clear" w:color="auto" w:fill="auto"/>
            <w:vAlign w:val="center"/>
            <w:hideMark/>
          </w:tcPr>
          <w:p w14:paraId="50CB9F44" w14:textId="77777777" w:rsidR="00E53E3C" w:rsidRPr="004B35F1" w:rsidRDefault="00E53E3C" w:rsidP="00616421">
            <w:pPr>
              <w:jc w:val="center"/>
              <w:rPr>
                <w:rFonts w:cs="Times New Roman"/>
                <w:szCs w:val="24"/>
              </w:rPr>
            </w:pPr>
            <w:r w:rsidRPr="004B35F1">
              <w:rPr>
                <w:rFonts w:cs="Times New Roman"/>
                <w:szCs w:val="24"/>
              </w:rPr>
              <w:t>9</w:t>
            </w:r>
          </w:p>
        </w:tc>
        <w:tc>
          <w:tcPr>
            <w:tcW w:w="547" w:type="pct"/>
            <w:shd w:val="clear" w:color="auto" w:fill="auto"/>
            <w:vAlign w:val="center"/>
            <w:hideMark/>
          </w:tcPr>
          <w:p w14:paraId="2EA9D2A3" w14:textId="77777777" w:rsidR="00E53E3C" w:rsidRPr="004B35F1" w:rsidRDefault="00E53E3C" w:rsidP="00616421">
            <w:pPr>
              <w:jc w:val="center"/>
              <w:rPr>
                <w:rFonts w:cs="Times New Roman"/>
                <w:szCs w:val="24"/>
              </w:rPr>
            </w:pPr>
            <w:r w:rsidRPr="004B35F1">
              <w:rPr>
                <w:rFonts w:cs="Times New Roman"/>
                <w:szCs w:val="24"/>
              </w:rPr>
              <w:t>10</w:t>
            </w:r>
          </w:p>
        </w:tc>
      </w:tr>
      <w:tr w:rsidR="004B35F1" w:rsidRPr="004B35F1" w14:paraId="3CDBEA96" w14:textId="77777777" w:rsidTr="00E53E3C">
        <w:trPr>
          <w:trHeight w:val="323"/>
        </w:trPr>
        <w:tc>
          <w:tcPr>
            <w:tcW w:w="629" w:type="pct"/>
            <w:shd w:val="clear" w:color="auto" w:fill="auto"/>
            <w:vAlign w:val="center"/>
            <w:hideMark/>
          </w:tcPr>
          <w:p w14:paraId="324FAE94" w14:textId="369F2560" w:rsidR="00E53E3C" w:rsidRPr="004B35F1" w:rsidRDefault="00EE0A25" w:rsidP="00616421">
            <w:pPr>
              <w:jc w:val="center"/>
              <w:rPr>
                <w:rFonts w:cs="Times New Roman"/>
                <w:szCs w:val="24"/>
              </w:rPr>
            </w:pPr>
            <w:r w:rsidRPr="004B35F1">
              <w:rPr>
                <w:rFonts w:cs="Times New Roman"/>
                <w:szCs w:val="24"/>
              </w:rPr>
              <w:lastRenderedPageBreak/>
              <w:t>Hsinchu County</w:t>
            </w:r>
          </w:p>
        </w:tc>
        <w:tc>
          <w:tcPr>
            <w:tcW w:w="546" w:type="pct"/>
            <w:shd w:val="clear" w:color="auto" w:fill="auto"/>
            <w:vAlign w:val="center"/>
            <w:hideMark/>
          </w:tcPr>
          <w:p w14:paraId="35E9251B" w14:textId="77777777" w:rsidR="00E53E3C" w:rsidRPr="004B35F1" w:rsidRDefault="00E53E3C" w:rsidP="00616421">
            <w:pPr>
              <w:jc w:val="center"/>
              <w:rPr>
                <w:rFonts w:cs="Times New Roman"/>
                <w:szCs w:val="24"/>
              </w:rPr>
            </w:pPr>
            <w:r w:rsidRPr="004B35F1">
              <w:rPr>
                <w:rFonts w:cs="Times New Roman"/>
                <w:szCs w:val="24"/>
              </w:rPr>
              <w:t>12</w:t>
            </w:r>
          </w:p>
        </w:tc>
        <w:tc>
          <w:tcPr>
            <w:tcW w:w="546" w:type="pct"/>
            <w:shd w:val="clear" w:color="auto" w:fill="auto"/>
            <w:vAlign w:val="center"/>
            <w:hideMark/>
          </w:tcPr>
          <w:p w14:paraId="4C413F45" w14:textId="77777777" w:rsidR="00E53E3C" w:rsidRPr="004B35F1" w:rsidRDefault="00E53E3C" w:rsidP="00616421">
            <w:pPr>
              <w:jc w:val="center"/>
              <w:rPr>
                <w:rFonts w:cs="Times New Roman"/>
                <w:szCs w:val="24"/>
              </w:rPr>
            </w:pPr>
            <w:r w:rsidRPr="004B35F1">
              <w:rPr>
                <w:rFonts w:cs="Times New Roman"/>
                <w:szCs w:val="24"/>
              </w:rPr>
              <w:t>21</w:t>
            </w:r>
          </w:p>
        </w:tc>
        <w:tc>
          <w:tcPr>
            <w:tcW w:w="547" w:type="pct"/>
            <w:shd w:val="clear" w:color="auto" w:fill="auto"/>
            <w:vAlign w:val="center"/>
            <w:hideMark/>
          </w:tcPr>
          <w:p w14:paraId="7E251853" w14:textId="77777777" w:rsidR="00E53E3C" w:rsidRPr="004B35F1" w:rsidRDefault="00E53E3C" w:rsidP="00616421">
            <w:pPr>
              <w:jc w:val="center"/>
              <w:rPr>
                <w:rFonts w:cs="Times New Roman"/>
                <w:szCs w:val="24"/>
              </w:rPr>
            </w:pPr>
            <w:r w:rsidRPr="004B35F1">
              <w:rPr>
                <w:rFonts w:cs="Times New Roman"/>
                <w:szCs w:val="24"/>
              </w:rPr>
              <w:t>21</w:t>
            </w:r>
          </w:p>
        </w:tc>
        <w:tc>
          <w:tcPr>
            <w:tcW w:w="546" w:type="pct"/>
            <w:shd w:val="clear" w:color="auto" w:fill="auto"/>
            <w:vAlign w:val="center"/>
            <w:hideMark/>
          </w:tcPr>
          <w:p w14:paraId="70231552" w14:textId="77777777" w:rsidR="00E53E3C" w:rsidRPr="004B35F1" w:rsidRDefault="00E53E3C" w:rsidP="00616421">
            <w:pPr>
              <w:jc w:val="center"/>
              <w:rPr>
                <w:rFonts w:cs="Times New Roman"/>
                <w:szCs w:val="24"/>
              </w:rPr>
            </w:pPr>
            <w:r w:rsidRPr="004B35F1">
              <w:rPr>
                <w:rFonts w:cs="Times New Roman"/>
                <w:szCs w:val="24"/>
              </w:rPr>
              <w:t>21</w:t>
            </w:r>
          </w:p>
        </w:tc>
        <w:tc>
          <w:tcPr>
            <w:tcW w:w="546" w:type="pct"/>
            <w:shd w:val="clear" w:color="auto" w:fill="auto"/>
            <w:vAlign w:val="center"/>
            <w:hideMark/>
          </w:tcPr>
          <w:p w14:paraId="0CF5DDA8" w14:textId="77777777" w:rsidR="00E53E3C" w:rsidRPr="004B35F1" w:rsidRDefault="00E53E3C" w:rsidP="00616421">
            <w:pPr>
              <w:jc w:val="center"/>
              <w:rPr>
                <w:rFonts w:cs="Times New Roman"/>
                <w:szCs w:val="24"/>
              </w:rPr>
            </w:pPr>
            <w:r w:rsidRPr="004B35F1">
              <w:rPr>
                <w:rFonts w:cs="Times New Roman"/>
                <w:szCs w:val="24"/>
              </w:rPr>
              <w:t>11</w:t>
            </w:r>
          </w:p>
        </w:tc>
        <w:tc>
          <w:tcPr>
            <w:tcW w:w="547" w:type="pct"/>
            <w:shd w:val="clear" w:color="auto" w:fill="auto"/>
            <w:vAlign w:val="center"/>
            <w:hideMark/>
          </w:tcPr>
          <w:p w14:paraId="4F453B0A" w14:textId="77777777" w:rsidR="00E53E3C" w:rsidRPr="004B35F1" w:rsidRDefault="00E53E3C" w:rsidP="00616421">
            <w:pPr>
              <w:jc w:val="center"/>
              <w:rPr>
                <w:rFonts w:cs="Times New Roman"/>
                <w:szCs w:val="24"/>
              </w:rPr>
            </w:pPr>
            <w:r w:rsidRPr="004B35F1">
              <w:rPr>
                <w:rFonts w:cs="Times New Roman"/>
                <w:szCs w:val="24"/>
              </w:rPr>
              <w:t>11</w:t>
            </w:r>
          </w:p>
        </w:tc>
        <w:tc>
          <w:tcPr>
            <w:tcW w:w="546" w:type="pct"/>
            <w:shd w:val="clear" w:color="auto" w:fill="auto"/>
            <w:vAlign w:val="center"/>
            <w:hideMark/>
          </w:tcPr>
          <w:p w14:paraId="2DF6D3A3" w14:textId="77777777" w:rsidR="00E53E3C" w:rsidRPr="004B35F1" w:rsidRDefault="00E53E3C" w:rsidP="00616421">
            <w:pPr>
              <w:jc w:val="center"/>
              <w:rPr>
                <w:rFonts w:cs="Times New Roman"/>
                <w:szCs w:val="24"/>
              </w:rPr>
            </w:pPr>
            <w:r w:rsidRPr="004B35F1">
              <w:rPr>
                <w:rFonts w:cs="Times New Roman"/>
                <w:szCs w:val="24"/>
              </w:rPr>
              <w:t>0</w:t>
            </w:r>
          </w:p>
        </w:tc>
        <w:tc>
          <w:tcPr>
            <w:tcW w:w="547" w:type="pct"/>
            <w:shd w:val="clear" w:color="auto" w:fill="auto"/>
            <w:vAlign w:val="center"/>
            <w:hideMark/>
          </w:tcPr>
          <w:p w14:paraId="7121E85B" w14:textId="77777777" w:rsidR="00E53E3C" w:rsidRPr="004B35F1" w:rsidRDefault="00E53E3C" w:rsidP="00616421">
            <w:pPr>
              <w:jc w:val="center"/>
              <w:rPr>
                <w:rFonts w:cs="Times New Roman"/>
                <w:szCs w:val="24"/>
              </w:rPr>
            </w:pPr>
            <w:r w:rsidRPr="004B35F1">
              <w:rPr>
                <w:rFonts w:cs="Times New Roman"/>
                <w:szCs w:val="24"/>
              </w:rPr>
              <w:t>11</w:t>
            </w:r>
          </w:p>
        </w:tc>
      </w:tr>
      <w:tr w:rsidR="004B35F1" w:rsidRPr="004B35F1" w14:paraId="09ED9A5F" w14:textId="77777777" w:rsidTr="00E53E3C">
        <w:trPr>
          <w:trHeight w:val="323"/>
        </w:trPr>
        <w:tc>
          <w:tcPr>
            <w:tcW w:w="629" w:type="pct"/>
            <w:shd w:val="clear" w:color="auto" w:fill="auto"/>
            <w:vAlign w:val="center"/>
            <w:hideMark/>
          </w:tcPr>
          <w:p w14:paraId="5BC35C53" w14:textId="12699C55" w:rsidR="00E53E3C" w:rsidRPr="004B35F1" w:rsidRDefault="00EE0A25" w:rsidP="00616421">
            <w:pPr>
              <w:jc w:val="center"/>
              <w:rPr>
                <w:rFonts w:cs="Times New Roman"/>
                <w:szCs w:val="24"/>
              </w:rPr>
            </w:pPr>
            <w:r w:rsidRPr="004B35F1">
              <w:rPr>
                <w:rFonts w:cs="Times New Roman"/>
                <w:szCs w:val="24"/>
              </w:rPr>
              <w:t>Miaoli County</w:t>
            </w:r>
          </w:p>
        </w:tc>
        <w:tc>
          <w:tcPr>
            <w:tcW w:w="546" w:type="pct"/>
            <w:shd w:val="clear" w:color="auto" w:fill="auto"/>
            <w:vAlign w:val="center"/>
            <w:hideMark/>
          </w:tcPr>
          <w:p w14:paraId="70B9C234" w14:textId="77777777" w:rsidR="00E53E3C" w:rsidRPr="004B35F1" w:rsidRDefault="00E53E3C" w:rsidP="00616421">
            <w:pPr>
              <w:jc w:val="center"/>
              <w:rPr>
                <w:rFonts w:cs="Times New Roman"/>
                <w:szCs w:val="24"/>
              </w:rPr>
            </w:pPr>
            <w:r w:rsidRPr="004B35F1">
              <w:rPr>
                <w:rFonts w:cs="Times New Roman"/>
                <w:szCs w:val="24"/>
              </w:rPr>
              <w:t>10</w:t>
            </w:r>
          </w:p>
        </w:tc>
        <w:tc>
          <w:tcPr>
            <w:tcW w:w="546" w:type="pct"/>
            <w:shd w:val="clear" w:color="auto" w:fill="auto"/>
            <w:vAlign w:val="center"/>
            <w:hideMark/>
          </w:tcPr>
          <w:p w14:paraId="215C2DDE" w14:textId="77777777" w:rsidR="00E53E3C" w:rsidRPr="004B35F1" w:rsidRDefault="00E53E3C" w:rsidP="00616421">
            <w:pPr>
              <w:jc w:val="center"/>
              <w:rPr>
                <w:rFonts w:cs="Times New Roman"/>
                <w:szCs w:val="24"/>
              </w:rPr>
            </w:pPr>
            <w:r w:rsidRPr="004B35F1">
              <w:rPr>
                <w:rFonts w:cs="Times New Roman"/>
                <w:szCs w:val="24"/>
              </w:rPr>
              <w:t>15</w:t>
            </w:r>
          </w:p>
        </w:tc>
        <w:tc>
          <w:tcPr>
            <w:tcW w:w="547" w:type="pct"/>
            <w:shd w:val="clear" w:color="auto" w:fill="auto"/>
            <w:vAlign w:val="center"/>
            <w:hideMark/>
          </w:tcPr>
          <w:p w14:paraId="6858638E" w14:textId="77777777" w:rsidR="00E53E3C" w:rsidRPr="004B35F1" w:rsidRDefault="00E53E3C" w:rsidP="00616421">
            <w:pPr>
              <w:jc w:val="center"/>
              <w:rPr>
                <w:rFonts w:cs="Times New Roman"/>
                <w:szCs w:val="24"/>
              </w:rPr>
            </w:pPr>
            <w:r w:rsidRPr="004B35F1">
              <w:rPr>
                <w:rFonts w:cs="Times New Roman"/>
                <w:szCs w:val="24"/>
              </w:rPr>
              <w:t>15</w:t>
            </w:r>
          </w:p>
        </w:tc>
        <w:tc>
          <w:tcPr>
            <w:tcW w:w="546" w:type="pct"/>
            <w:shd w:val="clear" w:color="auto" w:fill="auto"/>
            <w:vAlign w:val="center"/>
            <w:hideMark/>
          </w:tcPr>
          <w:p w14:paraId="21F02A7C" w14:textId="77777777" w:rsidR="00E53E3C" w:rsidRPr="004B35F1" w:rsidRDefault="00E53E3C" w:rsidP="00616421">
            <w:pPr>
              <w:jc w:val="center"/>
              <w:rPr>
                <w:rFonts w:cs="Times New Roman"/>
                <w:szCs w:val="24"/>
              </w:rPr>
            </w:pPr>
            <w:r w:rsidRPr="004B35F1">
              <w:rPr>
                <w:rFonts w:cs="Times New Roman"/>
                <w:szCs w:val="24"/>
              </w:rPr>
              <w:t>15</w:t>
            </w:r>
          </w:p>
        </w:tc>
        <w:tc>
          <w:tcPr>
            <w:tcW w:w="546" w:type="pct"/>
            <w:shd w:val="clear" w:color="auto" w:fill="auto"/>
            <w:vAlign w:val="center"/>
            <w:hideMark/>
          </w:tcPr>
          <w:p w14:paraId="159AA01B" w14:textId="77777777" w:rsidR="00E53E3C" w:rsidRPr="004B35F1" w:rsidRDefault="00E53E3C" w:rsidP="00616421">
            <w:pPr>
              <w:jc w:val="center"/>
              <w:rPr>
                <w:rFonts w:cs="Times New Roman"/>
                <w:szCs w:val="24"/>
              </w:rPr>
            </w:pPr>
            <w:r w:rsidRPr="004B35F1">
              <w:rPr>
                <w:rFonts w:cs="Times New Roman"/>
                <w:szCs w:val="24"/>
              </w:rPr>
              <w:t>2</w:t>
            </w:r>
          </w:p>
        </w:tc>
        <w:tc>
          <w:tcPr>
            <w:tcW w:w="547" w:type="pct"/>
            <w:shd w:val="clear" w:color="auto" w:fill="auto"/>
            <w:vAlign w:val="center"/>
            <w:hideMark/>
          </w:tcPr>
          <w:p w14:paraId="67FCE31B" w14:textId="77777777" w:rsidR="00E53E3C" w:rsidRPr="004B35F1" w:rsidRDefault="00E53E3C" w:rsidP="00616421">
            <w:pPr>
              <w:jc w:val="center"/>
              <w:rPr>
                <w:rFonts w:cs="Times New Roman"/>
                <w:szCs w:val="24"/>
              </w:rPr>
            </w:pPr>
            <w:r w:rsidRPr="004B35F1">
              <w:rPr>
                <w:rFonts w:cs="Times New Roman"/>
                <w:szCs w:val="24"/>
              </w:rPr>
              <w:t>6</w:t>
            </w:r>
          </w:p>
        </w:tc>
        <w:tc>
          <w:tcPr>
            <w:tcW w:w="546" w:type="pct"/>
            <w:shd w:val="clear" w:color="auto" w:fill="auto"/>
            <w:vAlign w:val="center"/>
            <w:hideMark/>
          </w:tcPr>
          <w:p w14:paraId="6BA15E98" w14:textId="77777777" w:rsidR="00E53E3C" w:rsidRPr="004B35F1" w:rsidRDefault="00E53E3C" w:rsidP="00616421">
            <w:pPr>
              <w:jc w:val="center"/>
              <w:rPr>
                <w:rFonts w:cs="Times New Roman"/>
                <w:szCs w:val="24"/>
              </w:rPr>
            </w:pPr>
            <w:r w:rsidRPr="004B35F1">
              <w:rPr>
                <w:rFonts w:cs="Times New Roman"/>
                <w:szCs w:val="24"/>
              </w:rPr>
              <w:t>0</w:t>
            </w:r>
          </w:p>
        </w:tc>
        <w:tc>
          <w:tcPr>
            <w:tcW w:w="547" w:type="pct"/>
            <w:shd w:val="clear" w:color="auto" w:fill="auto"/>
            <w:vAlign w:val="center"/>
            <w:hideMark/>
          </w:tcPr>
          <w:p w14:paraId="28B6DA9E" w14:textId="77777777" w:rsidR="00E53E3C" w:rsidRPr="004B35F1" w:rsidRDefault="00E53E3C" w:rsidP="00616421">
            <w:pPr>
              <w:jc w:val="center"/>
              <w:rPr>
                <w:rFonts w:cs="Times New Roman"/>
                <w:szCs w:val="24"/>
              </w:rPr>
            </w:pPr>
            <w:r w:rsidRPr="004B35F1">
              <w:rPr>
                <w:rFonts w:cs="Times New Roman"/>
                <w:szCs w:val="24"/>
              </w:rPr>
              <w:t>10</w:t>
            </w:r>
          </w:p>
        </w:tc>
      </w:tr>
      <w:tr w:rsidR="004B35F1" w:rsidRPr="004B35F1" w14:paraId="68363AA7" w14:textId="77777777" w:rsidTr="00E53E3C">
        <w:trPr>
          <w:trHeight w:val="323"/>
        </w:trPr>
        <w:tc>
          <w:tcPr>
            <w:tcW w:w="629" w:type="pct"/>
            <w:shd w:val="clear" w:color="auto" w:fill="auto"/>
            <w:vAlign w:val="center"/>
            <w:hideMark/>
          </w:tcPr>
          <w:p w14:paraId="7B47E01C" w14:textId="789F3527" w:rsidR="00E53E3C" w:rsidRPr="004B35F1" w:rsidRDefault="00EE0A25" w:rsidP="00616421">
            <w:pPr>
              <w:jc w:val="center"/>
              <w:rPr>
                <w:rFonts w:cs="Times New Roman"/>
                <w:szCs w:val="24"/>
              </w:rPr>
            </w:pPr>
            <w:r w:rsidRPr="004B35F1">
              <w:rPr>
                <w:rFonts w:cs="Times New Roman"/>
                <w:szCs w:val="24"/>
              </w:rPr>
              <w:t>Changhua County</w:t>
            </w:r>
          </w:p>
        </w:tc>
        <w:tc>
          <w:tcPr>
            <w:tcW w:w="546" w:type="pct"/>
            <w:shd w:val="clear" w:color="auto" w:fill="auto"/>
            <w:vAlign w:val="center"/>
            <w:hideMark/>
          </w:tcPr>
          <w:p w14:paraId="0F6D9BD2" w14:textId="77777777" w:rsidR="00E53E3C" w:rsidRPr="004B35F1" w:rsidRDefault="00E53E3C" w:rsidP="00616421">
            <w:pPr>
              <w:jc w:val="center"/>
              <w:rPr>
                <w:rFonts w:cs="Times New Roman"/>
                <w:szCs w:val="24"/>
              </w:rPr>
            </w:pPr>
            <w:r w:rsidRPr="004B35F1">
              <w:rPr>
                <w:rFonts w:cs="Times New Roman"/>
                <w:szCs w:val="24"/>
              </w:rPr>
              <w:t>7</w:t>
            </w:r>
          </w:p>
        </w:tc>
        <w:tc>
          <w:tcPr>
            <w:tcW w:w="546" w:type="pct"/>
            <w:shd w:val="clear" w:color="auto" w:fill="auto"/>
            <w:vAlign w:val="center"/>
            <w:hideMark/>
          </w:tcPr>
          <w:p w14:paraId="7AFF6E53" w14:textId="77777777" w:rsidR="00E53E3C" w:rsidRPr="004B35F1" w:rsidRDefault="00E53E3C" w:rsidP="00616421">
            <w:pPr>
              <w:jc w:val="center"/>
              <w:rPr>
                <w:rFonts w:cs="Times New Roman"/>
                <w:szCs w:val="24"/>
              </w:rPr>
            </w:pPr>
            <w:r w:rsidRPr="004B35F1">
              <w:rPr>
                <w:rFonts w:cs="Times New Roman"/>
                <w:szCs w:val="24"/>
              </w:rPr>
              <w:t>9</w:t>
            </w:r>
          </w:p>
        </w:tc>
        <w:tc>
          <w:tcPr>
            <w:tcW w:w="547" w:type="pct"/>
            <w:shd w:val="clear" w:color="auto" w:fill="auto"/>
            <w:vAlign w:val="center"/>
            <w:hideMark/>
          </w:tcPr>
          <w:p w14:paraId="34385858" w14:textId="77777777" w:rsidR="00E53E3C" w:rsidRPr="004B35F1" w:rsidRDefault="00E53E3C" w:rsidP="00616421">
            <w:pPr>
              <w:jc w:val="center"/>
              <w:rPr>
                <w:rFonts w:cs="Times New Roman"/>
                <w:szCs w:val="24"/>
              </w:rPr>
            </w:pPr>
            <w:r w:rsidRPr="004B35F1">
              <w:rPr>
                <w:rFonts w:cs="Times New Roman"/>
                <w:szCs w:val="24"/>
              </w:rPr>
              <w:t>8</w:t>
            </w:r>
          </w:p>
        </w:tc>
        <w:tc>
          <w:tcPr>
            <w:tcW w:w="546" w:type="pct"/>
            <w:shd w:val="clear" w:color="auto" w:fill="auto"/>
            <w:vAlign w:val="center"/>
            <w:hideMark/>
          </w:tcPr>
          <w:p w14:paraId="70A1FAE9" w14:textId="77777777" w:rsidR="00E53E3C" w:rsidRPr="004B35F1" w:rsidRDefault="00E53E3C" w:rsidP="00616421">
            <w:pPr>
              <w:jc w:val="center"/>
              <w:rPr>
                <w:rFonts w:cs="Times New Roman"/>
                <w:szCs w:val="24"/>
              </w:rPr>
            </w:pPr>
            <w:r w:rsidRPr="004B35F1">
              <w:rPr>
                <w:rFonts w:cs="Times New Roman"/>
                <w:szCs w:val="24"/>
              </w:rPr>
              <w:t>8</w:t>
            </w:r>
          </w:p>
        </w:tc>
        <w:tc>
          <w:tcPr>
            <w:tcW w:w="546" w:type="pct"/>
            <w:shd w:val="clear" w:color="auto" w:fill="auto"/>
            <w:vAlign w:val="center"/>
            <w:hideMark/>
          </w:tcPr>
          <w:p w14:paraId="1123BFC6" w14:textId="77777777" w:rsidR="00E53E3C" w:rsidRPr="004B35F1" w:rsidRDefault="00E53E3C" w:rsidP="00616421">
            <w:pPr>
              <w:jc w:val="center"/>
              <w:rPr>
                <w:rFonts w:cs="Times New Roman"/>
                <w:szCs w:val="24"/>
              </w:rPr>
            </w:pPr>
            <w:r w:rsidRPr="004B35F1">
              <w:rPr>
                <w:rFonts w:cs="Times New Roman"/>
                <w:szCs w:val="24"/>
              </w:rPr>
              <w:t>5</w:t>
            </w:r>
          </w:p>
        </w:tc>
        <w:tc>
          <w:tcPr>
            <w:tcW w:w="547" w:type="pct"/>
            <w:shd w:val="clear" w:color="auto" w:fill="auto"/>
            <w:vAlign w:val="center"/>
            <w:hideMark/>
          </w:tcPr>
          <w:p w14:paraId="2380BD9D" w14:textId="77777777" w:rsidR="00E53E3C" w:rsidRPr="004B35F1" w:rsidRDefault="00E53E3C" w:rsidP="00616421">
            <w:pPr>
              <w:jc w:val="center"/>
              <w:rPr>
                <w:rFonts w:cs="Times New Roman"/>
                <w:szCs w:val="24"/>
              </w:rPr>
            </w:pPr>
            <w:r w:rsidRPr="004B35F1">
              <w:rPr>
                <w:rFonts w:cs="Times New Roman"/>
                <w:szCs w:val="24"/>
              </w:rPr>
              <w:t>4</w:t>
            </w:r>
          </w:p>
        </w:tc>
        <w:tc>
          <w:tcPr>
            <w:tcW w:w="546" w:type="pct"/>
            <w:shd w:val="clear" w:color="auto" w:fill="auto"/>
            <w:vAlign w:val="center"/>
            <w:hideMark/>
          </w:tcPr>
          <w:p w14:paraId="1CF6E9BB" w14:textId="77777777" w:rsidR="00E53E3C" w:rsidRPr="004B35F1" w:rsidRDefault="00E53E3C" w:rsidP="00616421">
            <w:pPr>
              <w:jc w:val="center"/>
              <w:rPr>
                <w:rFonts w:cs="Times New Roman"/>
                <w:szCs w:val="24"/>
              </w:rPr>
            </w:pPr>
            <w:r w:rsidRPr="004B35F1">
              <w:rPr>
                <w:rFonts w:cs="Times New Roman"/>
                <w:szCs w:val="24"/>
              </w:rPr>
              <w:t>9</w:t>
            </w:r>
          </w:p>
        </w:tc>
        <w:tc>
          <w:tcPr>
            <w:tcW w:w="547" w:type="pct"/>
            <w:shd w:val="clear" w:color="auto" w:fill="auto"/>
            <w:vAlign w:val="center"/>
            <w:hideMark/>
          </w:tcPr>
          <w:p w14:paraId="47717F87" w14:textId="77777777" w:rsidR="00E53E3C" w:rsidRPr="004B35F1" w:rsidRDefault="00E53E3C" w:rsidP="00616421">
            <w:pPr>
              <w:jc w:val="center"/>
              <w:rPr>
                <w:rFonts w:cs="Times New Roman"/>
                <w:szCs w:val="24"/>
              </w:rPr>
            </w:pPr>
            <w:r w:rsidRPr="004B35F1">
              <w:rPr>
                <w:rFonts w:cs="Times New Roman"/>
                <w:szCs w:val="24"/>
              </w:rPr>
              <w:t>21</w:t>
            </w:r>
          </w:p>
        </w:tc>
      </w:tr>
      <w:tr w:rsidR="004B35F1" w:rsidRPr="004B35F1" w14:paraId="7F203A29" w14:textId="77777777" w:rsidTr="00E53E3C">
        <w:trPr>
          <w:trHeight w:val="323"/>
        </w:trPr>
        <w:tc>
          <w:tcPr>
            <w:tcW w:w="629" w:type="pct"/>
            <w:shd w:val="clear" w:color="auto" w:fill="auto"/>
            <w:vAlign w:val="center"/>
            <w:hideMark/>
          </w:tcPr>
          <w:p w14:paraId="037505FE" w14:textId="0EC715ED" w:rsidR="00E53E3C" w:rsidRPr="004B35F1" w:rsidRDefault="00EE0A25" w:rsidP="00616421">
            <w:pPr>
              <w:jc w:val="center"/>
              <w:rPr>
                <w:rFonts w:cs="Times New Roman"/>
                <w:szCs w:val="24"/>
              </w:rPr>
            </w:pPr>
            <w:r w:rsidRPr="004B35F1">
              <w:rPr>
                <w:rFonts w:cs="Times New Roman"/>
                <w:szCs w:val="24"/>
              </w:rPr>
              <w:t>Nantou County</w:t>
            </w:r>
          </w:p>
        </w:tc>
        <w:tc>
          <w:tcPr>
            <w:tcW w:w="546" w:type="pct"/>
            <w:shd w:val="clear" w:color="auto" w:fill="auto"/>
            <w:vAlign w:val="center"/>
            <w:hideMark/>
          </w:tcPr>
          <w:p w14:paraId="3B739546" w14:textId="77777777" w:rsidR="00E53E3C" w:rsidRPr="004B35F1" w:rsidRDefault="00E53E3C" w:rsidP="00616421">
            <w:pPr>
              <w:jc w:val="center"/>
              <w:rPr>
                <w:rFonts w:cs="Times New Roman"/>
                <w:szCs w:val="24"/>
              </w:rPr>
            </w:pPr>
            <w:r w:rsidRPr="004B35F1">
              <w:rPr>
                <w:rFonts w:cs="Times New Roman"/>
                <w:szCs w:val="24"/>
              </w:rPr>
              <w:t>7</w:t>
            </w:r>
          </w:p>
        </w:tc>
        <w:tc>
          <w:tcPr>
            <w:tcW w:w="546" w:type="pct"/>
            <w:shd w:val="clear" w:color="auto" w:fill="auto"/>
            <w:vAlign w:val="center"/>
            <w:hideMark/>
          </w:tcPr>
          <w:p w14:paraId="5C327A84" w14:textId="77777777" w:rsidR="00E53E3C" w:rsidRPr="004B35F1" w:rsidRDefault="00E53E3C" w:rsidP="00616421">
            <w:pPr>
              <w:jc w:val="center"/>
              <w:rPr>
                <w:rFonts w:cs="Times New Roman"/>
                <w:szCs w:val="24"/>
              </w:rPr>
            </w:pPr>
            <w:r w:rsidRPr="004B35F1">
              <w:rPr>
                <w:rFonts w:cs="Times New Roman"/>
                <w:szCs w:val="24"/>
              </w:rPr>
              <w:t>8</w:t>
            </w:r>
          </w:p>
        </w:tc>
        <w:tc>
          <w:tcPr>
            <w:tcW w:w="547" w:type="pct"/>
            <w:shd w:val="clear" w:color="auto" w:fill="auto"/>
            <w:vAlign w:val="center"/>
            <w:hideMark/>
          </w:tcPr>
          <w:p w14:paraId="1792FCDC" w14:textId="77777777" w:rsidR="00E53E3C" w:rsidRPr="004B35F1" w:rsidRDefault="00E53E3C" w:rsidP="00616421">
            <w:pPr>
              <w:jc w:val="center"/>
              <w:rPr>
                <w:rFonts w:cs="Times New Roman"/>
                <w:szCs w:val="24"/>
              </w:rPr>
            </w:pPr>
            <w:r w:rsidRPr="004B35F1">
              <w:rPr>
                <w:rFonts w:cs="Times New Roman"/>
                <w:szCs w:val="24"/>
              </w:rPr>
              <w:t>12</w:t>
            </w:r>
          </w:p>
        </w:tc>
        <w:tc>
          <w:tcPr>
            <w:tcW w:w="546" w:type="pct"/>
            <w:shd w:val="clear" w:color="auto" w:fill="auto"/>
            <w:vAlign w:val="center"/>
            <w:hideMark/>
          </w:tcPr>
          <w:p w14:paraId="7CFB54C4" w14:textId="77777777" w:rsidR="00E53E3C" w:rsidRPr="004B35F1" w:rsidRDefault="00E53E3C" w:rsidP="00616421">
            <w:pPr>
              <w:jc w:val="center"/>
              <w:rPr>
                <w:rFonts w:cs="Times New Roman"/>
                <w:szCs w:val="24"/>
              </w:rPr>
            </w:pPr>
            <w:r w:rsidRPr="004B35F1">
              <w:rPr>
                <w:rFonts w:cs="Times New Roman"/>
                <w:szCs w:val="24"/>
              </w:rPr>
              <w:t>10</w:t>
            </w:r>
          </w:p>
        </w:tc>
        <w:tc>
          <w:tcPr>
            <w:tcW w:w="546" w:type="pct"/>
            <w:shd w:val="clear" w:color="auto" w:fill="auto"/>
            <w:vAlign w:val="center"/>
            <w:hideMark/>
          </w:tcPr>
          <w:p w14:paraId="50EFE308" w14:textId="77777777" w:rsidR="00E53E3C" w:rsidRPr="004B35F1" w:rsidRDefault="00E53E3C" w:rsidP="00616421">
            <w:pPr>
              <w:jc w:val="center"/>
              <w:rPr>
                <w:rFonts w:cs="Times New Roman"/>
                <w:szCs w:val="24"/>
              </w:rPr>
            </w:pPr>
            <w:r w:rsidRPr="004B35F1">
              <w:rPr>
                <w:rFonts w:cs="Times New Roman"/>
                <w:szCs w:val="24"/>
              </w:rPr>
              <w:t>0</w:t>
            </w:r>
          </w:p>
        </w:tc>
        <w:tc>
          <w:tcPr>
            <w:tcW w:w="547" w:type="pct"/>
            <w:shd w:val="clear" w:color="auto" w:fill="auto"/>
            <w:vAlign w:val="center"/>
            <w:hideMark/>
          </w:tcPr>
          <w:p w14:paraId="1DE57F41" w14:textId="77777777" w:rsidR="00E53E3C" w:rsidRPr="004B35F1" w:rsidRDefault="00E53E3C" w:rsidP="00616421">
            <w:pPr>
              <w:jc w:val="center"/>
              <w:rPr>
                <w:rFonts w:cs="Times New Roman"/>
                <w:szCs w:val="24"/>
              </w:rPr>
            </w:pPr>
            <w:r w:rsidRPr="004B35F1">
              <w:rPr>
                <w:rFonts w:cs="Times New Roman"/>
                <w:szCs w:val="24"/>
              </w:rPr>
              <w:t>2</w:t>
            </w:r>
          </w:p>
        </w:tc>
        <w:tc>
          <w:tcPr>
            <w:tcW w:w="546" w:type="pct"/>
            <w:shd w:val="clear" w:color="auto" w:fill="auto"/>
            <w:vAlign w:val="center"/>
            <w:hideMark/>
          </w:tcPr>
          <w:p w14:paraId="084F8FD2" w14:textId="77777777" w:rsidR="00E53E3C" w:rsidRPr="004B35F1" w:rsidRDefault="00E53E3C" w:rsidP="00616421">
            <w:pPr>
              <w:jc w:val="center"/>
              <w:rPr>
                <w:rFonts w:cs="Times New Roman"/>
                <w:szCs w:val="24"/>
              </w:rPr>
            </w:pPr>
            <w:r w:rsidRPr="004B35F1">
              <w:rPr>
                <w:rFonts w:cs="Times New Roman"/>
                <w:szCs w:val="24"/>
              </w:rPr>
              <w:t>9</w:t>
            </w:r>
          </w:p>
        </w:tc>
        <w:tc>
          <w:tcPr>
            <w:tcW w:w="547" w:type="pct"/>
            <w:shd w:val="clear" w:color="auto" w:fill="auto"/>
            <w:vAlign w:val="center"/>
            <w:hideMark/>
          </w:tcPr>
          <w:p w14:paraId="6F4D2F65" w14:textId="77777777" w:rsidR="00E53E3C" w:rsidRPr="004B35F1" w:rsidRDefault="00E53E3C" w:rsidP="00616421">
            <w:pPr>
              <w:jc w:val="center"/>
              <w:rPr>
                <w:rFonts w:cs="Times New Roman"/>
                <w:szCs w:val="24"/>
              </w:rPr>
            </w:pPr>
            <w:r w:rsidRPr="004B35F1">
              <w:rPr>
                <w:rFonts w:cs="Times New Roman"/>
                <w:szCs w:val="24"/>
              </w:rPr>
              <w:t>1</w:t>
            </w:r>
          </w:p>
        </w:tc>
      </w:tr>
      <w:tr w:rsidR="004B35F1" w:rsidRPr="004B35F1" w14:paraId="19C57BEA" w14:textId="77777777" w:rsidTr="00E53E3C">
        <w:trPr>
          <w:trHeight w:val="323"/>
        </w:trPr>
        <w:tc>
          <w:tcPr>
            <w:tcW w:w="629" w:type="pct"/>
            <w:shd w:val="clear" w:color="auto" w:fill="auto"/>
            <w:vAlign w:val="center"/>
            <w:hideMark/>
          </w:tcPr>
          <w:p w14:paraId="12643C7F" w14:textId="06A0E936" w:rsidR="00E53E3C" w:rsidRPr="004B35F1" w:rsidRDefault="00EE0A25" w:rsidP="00616421">
            <w:pPr>
              <w:jc w:val="center"/>
              <w:rPr>
                <w:rFonts w:cs="Times New Roman"/>
                <w:szCs w:val="24"/>
              </w:rPr>
            </w:pPr>
            <w:r w:rsidRPr="004B35F1">
              <w:rPr>
                <w:rFonts w:cs="Times New Roman"/>
                <w:szCs w:val="24"/>
              </w:rPr>
              <w:t>Yunlin County</w:t>
            </w:r>
          </w:p>
        </w:tc>
        <w:tc>
          <w:tcPr>
            <w:tcW w:w="546" w:type="pct"/>
            <w:shd w:val="clear" w:color="auto" w:fill="auto"/>
            <w:vAlign w:val="center"/>
            <w:hideMark/>
          </w:tcPr>
          <w:p w14:paraId="2A718285" w14:textId="77777777" w:rsidR="00E53E3C" w:rsidRPr="004B35F1" w:rsidRDefault="00E53E3C" w:rsidP="00616421">
            <w:pPr>
              <w:jc w:val="center"/>
              <w:rPr>
                <w:rFonts w:cs="Times New Roman"/>
                <w:szCs w:val="24"/>
              </w:rPr>
            </w:pPr>
            <w:r w:rsidRPr="004B35F1">
              <w:rPr>
                <w:rFonts w:cs="Times New Roman"/>
                <w:szCs w:val="24"/>
              </w:rPr>
              <w:t>10</w:t>
            </w:r>
          </w:p>
        </w:tc>
        <w:tc>
          <w:tcPr>
            <w:tcW w:w="546" w:type="pct"/>
            <w:shd w:val="clear" w:color="auto" w:fill="auto"/>
            <w:vAlign w:val="center"/>
            <w:hideMark/>
          </w:tcPr>
          <w:p w14:paraId="5FA8EC80" w14:textId="77777777" w:rsidR="00E53E3C" w:rsidRPr="004B35F1" w:rsidRDefault="00E53E3C" w:rsidP="00616421">
            <w:pPr>
              <w:jc w:val="center"/>
              <w:rPr>
                <w:rFonts w:cs="Times New Roman"/>
                <w:szCs w:val="24"/>
              </w:rPr>
            </w:pPr>
            <w:r w:rsidRPr="004B35F1">
              <w:rPr>
                <w:rFonts w:cs="Times New Roman"/>
                <w:szCs w:val="24"/>
              </w:rPr>
              <w:t>9</w:t>
            </w:r>
          </w:p>
        </w:tc>
        <w:tc>
          <w:tcPr>
            <w:tcW w:w="547" w:type="pct"/>
            <w:shd w:val="clear" w:color="auto" w:fill="auto"/>
            <w:vAlign w:val="center"/>
            <w:hideMark/>
          </w:tcPr>
          <w:p w14:paraId="6E85CF93" w14:textId="77777777" w:rsidR="00E53E3C" w:rsidRPr="004B35F1" w:rsidRDefault="00E53E3C" w:rsidP="00616421">
            <w:pPr>
              <w:jc w:val="center"/>
              <w:rPr>
                <w:rFonts w:cs="Times New Roman"/>
                <w:szCs w:val="24"/>
              </w:rPr>
            </w:pPr>
            <w:r w:rsidRPr="004B35F1">
              <w:rPr>
                <w:rFonts w:cs="Times New Roman"/>
                <w:szCs w:val="24"/>
              </w:rPr>
              <w:t>5</w:t>
            </w:r>
          </w:p>
        </w:tc>
        <w:tc>
          <w:tcPr>
            <w:tcW w:w="546" w:type="pct"/>
            <w:shd w:val="clear" w:color="auto" w:fill="auto"/>
            <w:vAlign w:val="center"/>
            <w:hideMark/>
          </w:tcPr>
          <w:p w14:paraId="1E793BE1" w14:textId="77777777" w:rsidR="00E53E3C" w:rsidRPr="004B35F1" w:rsidRDefault="00E53E3C" w:rsidP="00616421">
            <w:pPr>
              <w:jc w:val="center"/>
              <w:rPr>
                <w:rFonts w:cs="Times New Roman"/>
                <w:szCs w:val="24"/>
              </w:rPr>
            </w:pPr>
            <w:r w:rsidRPr="004B35F1">
              <w:rPr>
                <w:rFonts w:cs="Times New Roman"/>
                <w:szCs w:val="24"/>
              </w:rPr>
              <w:t>10</w:t>
            </w:r>
          </w:p>
        </w:tc>
        <w:tc>
          <w:tcPr>
            <w:tcW w:w="546" w:type="pct"/>
            <w:shd w:val="clear" w:color="auto" w:fill="auto"/>
            <w:vAlign w:val="center"/>
            <w:hideMark/>
          </w:tcPr>
          <w:p w14:paraId="2BFAFBC9" w14:textId="77777777" w:rsidR="00E53E3C" w:rsidRPr="004B35F1" w:rsidRDefault="00E53E3C" w:rsidP="00616421">
            <w:pPr>
              <w:jc w:val="center"/>
              <w:rPr>
                <w:rFonts w:cs="Times New Roman"/>
                <w:szCs w:val="24"/>
              </w:rPr>
            </w:pPr>
            <w:r w:rsidRPr="004B35F1">
              <w:rPr>
                <w:rFonts w:cs="Times New Roman"/>
                <w:szCs w:val="24"/>
              </w:rPr>
              <w:t>0</w:t>
            </w:r>
          </w:p>
        </w:tc>
        <w:tc>
          <w:tcPr>
            <w:tcW w:w="547" w:type="pct"/>
            <w:shd w:val="clear" w:color="auto" w:fill="auto"/>
            <w:vAlign w:val="center"/>
            <w:hideMark/>
          </w:tcPr>
          <w:p w14:paraId="569A07B7" w14:textId="77777777" w:rsidR="00E53E3C" w:rsidRPr="004B35F1" w:rsidRDefault="00E53E3C" w:rsidP="00616421">
            <w:pPr>
              <w:jc w:val="center"/>
              <w:rPr>
                <w:rFonts w:cs="Times New Roman"/>
                <w:szCs w:val="24"/>
              </w:rPr>
            </w:pPr>
            <w:r w:rsidRPr="004B35F1">
              <w:rPr>
                <w:rFonts w:cs="Times New Roman"/>
                <w:szCs w:val="24"/>
              </w:rPr>
              <w:t>40</w:t>
            </w:r>
          </w:p>
        </w:tc>
        <w:tc>
          <w:tcPr>
            <w:tcW w:w="546" w:type="pct"/>
            <w:shd w:val="clear" w:color="auto" w:fill="auto"/>
            <w:vAlign w:val="center"/>
            <w:hideMark/>
          </w:tcPr>
          <w:p w14:paraId="6E26CC12" w14:textId="77777777" w:rsidR="00E53E3C" w:rsidRPr="004B35F1" w:rsidRDefault="00E53E3C" w:rsidP="00616421">
            <w:pPr>
              <w:jc w:val="center"/>
              <w:rPr>
                <w:rFonts w:cs="Times New Roman"/>
                <w:szCs w:val="24"/>
              </w:rPr>
            </w:pPr>
            <w:r w:rsidRPr="004B35F1">
              <w:rPr>
                <w:rFonts w:cs="Times New Roman"/>
                <w:szCs w:val="24"/>
              </w:rPr>
              <w:t>7</w:t>
            </w:r>
          </w:p>
        </w:tc>
        <w:tc>
          <w:tcPr>
            <w:tcW w:w="547" w:type="pct"/>
            <w:shd w:val="clear" w:color="auto" w:fill="auto"/>
            <w:vAlign w:val="center"/>
            <w:hideMark/>
          </w:tcPr>
          <w:p w14:paraId="616FD183" w14:textId="77777777" w:rsidR="00E53E3C" w:rsidRPr="004B35F1" w:rsidRDefault="00E53E3C" w:rsidP="00616421">
            <w:pPr>
              <w:jc w:val="center"/>
              <w:rPr>
                <w:rFonts w:cs="Times New Roman"/>
                <w:szCs w:val="24"/>
              </w:rPr>
            </w:pPr>
            <w:r w:rsidRPr="004B35F1">
              <w:rPr>
                <w:rFonts w:cs="Times New Roman"/>
                <w:szCs w:val="24"/>
              </w:rPr>
              <w:t>4</w:t>
            </w:r>
          </w:p>
        </w:tc>
      </w:tr>
      <w:tr w:rsidR="004B35F1" w:rsidRPr="004B35F1" w14:paraId="4434CF6C" w14:textId="77777777" w:rsidTr="00E53E3C">
        <w:trPr>
          <w:trHeight w:val="323"/>
        </w:trPr>
        <w:tc>
          <w:tcPr>
            <w:tcW w:w="629" w:type="pct"/>
            <w:shd w:val="clear" w:color="auto" w:fill="auto"/>
            <w:vAlign w:val="center"/>
            <w:hideMark/>
          </w:tcPr>
          <w:p w14:paraId="482F7402" w14:textId="661F745D" w:rsidR="00E53E3C" w:rsidRPr="004B35F1" w:rsidRDefault="00EE0A25" w:rsidP="00616421">
            <w:pPr>
              <w:jc w:val="center"/>
              <w:rPr>
                <w:rFonts w:cs="Times New Roman"/>
                <w:szCs w:val="24"/>
              </w:rPr>
            </w:pPr>
            <w:r w:rsidRPr="004B35F1">
              <w:rPr>
                <w:rFonts w:cs="Times New Roman"/>
                <w:szCs w:val="24"/>
              </w:rPr>
              <w:t>Chiayi County</w:t>
            </w:r>
          </w:p>
        </w:tc>
        <w:tc>
          <w:tcPr>
            <w:tcW w:w="546" w:type="pct"/>
            <w:shd w:val="clear" w:color="auto" w:fill="auto"/>
            <w:vAlign w:val="center"/>
            <w:hideMark/>
          </w:tcPr>
          <w:p w14:paraId="5F824CD0" w14:textId="77777777" w:rsidR="00E53E3C" w:rsidRPr="004B35F1" w:rsidRDefault="00E53E3C" w:rsidP="00616421">
            <w:pPr>
              <w:jc w:val="center"/>
              <w:rPr>
                <w:rFonts w:cs="Times New Roman"/>
                <w:szCs w:val="24"/>
              </w:rPr>
            </w:pPr>
            <w:r w:rsidRPr="004B35F1">
              <w:rPr>
                <w:rFonts w:cs="Times New Roman"/>
                <w:szCs w:val="24"/>
              </w:rPr>
              <w:t>6</w:t>
            </w:r>
          </w:p>
        </w:tc>
        <w:tc>
          <w:tcPr>
            <w:tcW w:w="546" w:type="pct"/>
            <w:shd w:val="clear" w:color="auto" w:fill="auto"/>
            <w:vAlign w:val="center"/>
            <w:hideMark/>
          </w:tcPr>
          <w:p w14:paraId="24C9AA78" w14:textId="77777777" w:rsidR="00E53E3C" w:rsidRPr="004B35F1" w:rsidRDefault="00E53E3C" w:rsidP="00616421">
            <w:pPr>
              <w:jc w:val="center"/>
              <w:rPr>
                <w:rFonts w:cs="Times New Roman"/>
                <w:szCs w:val="24"/>
              </w:rPr>
            </w:pPr>
            <w:r w:rsidRPr="004B35F1">
              <w:rPr>
                <w:rFonts w:cs="Times New Roman"/>
                <w:szCs w:val="24"/>
              </w:rPr>
              <w:t>6</w:t>
            </w:r>
          </w:p>
        </w:tc>
        <w:tc>
          <w:tcPr>
            <w:tcW w:w="547" w:type="pct"/>
            <w:shd w:val="clear" w:color="auto" w:fill="auto"/>
            <w:vAlign w:val="center"/>
            <w:hideMark/>
          </w:tcPr>
          <w:p w14:paraId="679D8E70" w14:textId="77777777" w:rsidR="00E53E3C" w:rsidRPr="004B35F1" w:rsidRDefault="00E53E3C" w:rsidP="00616421">
            <w:pPr>
              <w:jc w:val="center"/>
              <w:rPr>
                <w:rFonts w:cs="Times New Roman"/>
                <w:szCs w:val="24"/>
              </w:rPr>
            </w:pPr>
            <w:r w:rsidRPr="004B35F1">
              <w:rPr>
                <w:rFonts w:cs="Times New Roman"/>
                <w:szCs w:val="24"/>
              </w:rPr>
              <w:t>6</w:t>
            </w:r>
          </w:p>
        </w:tc>
        <w:tc>
          <w:tcPr>
            <w:tcW w:w="546" w:type="pct"/>
            <w:shd w:val="clear" w:color="auto" w:fill="auto"/>
            <w:vAlign w:val="center"/>
            <w:hideMark/>
          </w:tcPr>
          <w:p w14:paraId="226E5E84" w14:textId="77777777" w:rsidR="00E53E3C" w:rsidRPr="004B35F1" w:rsidRDefault="00E53E3C" w:rsidP="00616421">
            <w:pPr>
              <w:jc w:val="center"/>
              <w:rPr>
                <w:rFonts w:cs="Times New Roman"/>
                <w:szCs w:val="24"/>
              </w:rPr>
            </w:pPr>
            <w:r w:rsidRPr="004B35F1">
              <w:rPr>
                <w:rFonts w:cs="Times New Roman"/>
                <w:szCs w:val="24"/>
              </w:rPr>
              <w:t>13</w:t>
            </w:r>
          </w:p>
        </w:tc>
        <w:tc>
          <w:tcPr>
            <w:tcW w:w="546" w:type="pct"/>
            <w:shd w:val="clear" w:color="auto" w:fill="auto"/>
            <w:vAlign w:val="center"/>
            <w:hideMark/>
          </w:tcPr>
          <w:p w14:paraId="7F2CC325" w14:textId="77777777" w:rsidR="00E53E3C" w:rsidRPr="004B35F1" w:rsidRDefault="00E53E3C" w:rsidP="00616421">
            <w:pPr>
              <w:jc w:val="center"/>
              <w:rPr>
                <w:rFonts w:cs="Times New Roman"/>
                <w:szCs w:val="24"/>
              </w:rPr>
            </w:pPr>
            <w:r w:rsidRPr="004B35F1">
              <w:rPr>
                <w:rFonts w:cs="Times New Roman"/>
                <w:szCs w:val="24"/>
              </w:rPr>
              <w:t>2</w:t>
            </w:r>
          </w:p>
        </w:tc>
        <w:tc>
          <w:tcPr>
            <w:tcW w:w="547" w:type="pct"/>
            <w:shd w:val="clear" w:color="auto" w:fill="auto"/>
            <w:vAlign w:val="center"/>
            <w:hideMark/>
          </w:tcPr>
          <w:p w14:paraId="7347506F" w14:textId="77777777" w:rsidR="00E53E3C" w:rsidRPr="004B35F1" w:rsidRDefault="00E53E3C" w:rsidP="00616421">
            <w:pPr>
              <w:jc w:val="center"/>
              <w:rPr>
                <w:rFonts w:cs="Times New Roman"/>
                <w:szCs w:val="24"/>
              </w:rPr>
            </w:pPr>
            <w:r w:rsidRPr="004B35F1">
              <w:rPr>
                <w:rFonts w:cs="Times New Roman"/>
                <w:szCs w:val="24"/>
              </w:rPr>
              <w:t>2</w:t>
            </w:r>
          </w:p>
        </w:tc>
        <w:tc>
          <w:tcPr>
            <w:tcW w:w="546" w:type="pct"/>
            <w:shd w:val="clear" w:color="auto" w:fill="auto"/>
            <w:vAlign w:val="center"/>
            <w:hideMark/>
          </w:tcPr>
          <w:p w14:paraId="11E5A50B" w14:textId="77777777" w:rsidR="00E53E3C" w:rsidRPr="004B35F1" w:rsidRDefault="00E53E3C" w:rsidP="00616421">
            <w:pPr>
              <w:jc w:val="center"/>
              <w:rPr>
                <w:rFonts w:cs="Times New Roman"/>
                <w:szCs w:val="24"/>
              </w:rPr>
            </w:pPr>
            <w:r w:rsidRPr="004B35F1">
              <w:rPr>
                <w:rFonts w:cs="Times New Roman"/>
                <w:szCs w:val="24"/>
              </w:rPr>
              <w:t>2</w:t>
            </w:r>
          </w:p>
        </w:tc>
        <w:tc>
          <w:tcPr>
            <w:tcW w:w="547" w:type="pct"/>
            <w:shd w:val="clear" w:color="auto" w:fill="auto"/>
            <w:vAlign w:val="center"/>
            <w:hideMark/>
          </w:tcPr>
          <w:p w14:paraId="31F94E12" w14:textId="77777777" w:rsidR="00E53E3C" w:rsidRPr="004B35F1" w:rsidRDefault="00E53E3C" w:rsidP="00616421">
            <w:pPr>
              <w:jc w:val="center"/>
              <w:rPr>
                <w:rFonts w:cs="Times New Roman"/>
                <w:szCs w:val="24"/>
              </w:rPr>
            </w:pPr>
            <w:r w:rsidRPr="004B35F1">
              <w:rPr>
                <w:rFonts w:cs="Times New Roman"/>
                <w:szCs w:val="24"/>
              </w:rPr>
              <w:t>5</w:t>
            </w:r>
          </w:p>
        </w:tc>
      </w:tr>
      <w:tr w:rsidR="004B35F1" w:rsidRPr="004B35F1" w14:paraId="0C0F4112" w14:textId="77777777" w:rsidTr="00E53E3C">
        <w:trPr>
          <w:trHeight w:val="323"/>
        </w:trPr>
        <w:tc>
          <w:tcPr>
            <w:tcW w:w="629" w:type="pct"/>
            <w:shd w:val="clear" w:color="auto" w:fill="auto"/>
            <w:vAlign w:val="center"/>
            <w:hideMark/>
          </w:tcPr>
          <w:p w14:paraId="390635A1" w14:textId="5FBFF304" w:rsidR="00E53E3C" w:rsidRPr="004B35F1" w:rsidRDefault="00EE0A25" w:rsidP="00616421">
            <w:pPr>
              <w:jc w:val="center"/>
              <w:rPr>
                <w:rFonts w:cs="Times New Roman"/>
                <w:szCs w:val="24"/>
              </w:rPr>
            </w:pPr>
            <w:r w:rsidRPr="004B35F1">
              <w:rPr>
                <w:rFonts w:cs="Times New Roman"/>
                <w:szCs w:val="24"/>
              </w:rPr>
              <w:t>Pingtung County</w:t>
            </w:r>
          </w:p>
        </w:tc>
        <w:tc>
          <w:tcPr>
            <w:tcW w:w="546" w:type="pct"/>
            <w:shd w:val="clear" w:color="auto" w:fill="auto"/>
            <w:vAlign w:val="center"/>
            <w:hideMark/>
          </w:tcPr>
          <w:p w14:paraId="3E4441B2" w14:textId="77777777" w:rsidR="00E53E3C" w:rsidRPr="004B35F1" w:rsidRDefault="00E53E3C" w:rsidP="00616421">
            <w:pPr>
              <w:jc w:val="center"/>
              <w:rPr>
                <w:rFonts w:cs="Times New Roman"/>
                <w:szCs w:val="24"/>
              </w:rPr>
            </w:pPr>
            <w:r w:rsidRPr="004B35F1">
              <w:rPr>
                <w:rFonts w:cs="Times New Roman"/>
                <w:szCs w:val="24"/>
              </w:rPr>
              <w:t>9</w:t>
            </w:r>
          </w:p>
        </w:tc>
        <w:tc>
          <w:tcPr>
            <w:tcW w:w="546" w:type="pct"/>
            <w:shd w:val="clear" w:color="auto" w:fill="auto"/>
            <w:vAlign w:val="center"/>
            <w:hideMark/>
          </w:tcPr>
          <w:p w14:paraId="5B992C32" w14:textId="77777777" w:rsidR="00E53E3C" w:rsidRPr="004B35F1" w:rsidRDefault="00E53E3C" w:rsidP="00616421">
            <w:pPr>
              <w:jc w:val="center"/>
              <w:rPr>
                <w:rFonts w:cs="Times New Roman"/>
                <w:szCs w:val="24"/>
              </w:rPr>
            </w:pPr>
            <w:r w:rsidRPr="004B35F1">
              <w:rPr>
                <w:rFonts w:cs="Times New Roman"/>
                <w:szCs w:val="24"/>
              </w:rPr>
              <w:t>8</w:t>
            </w:r>
          </w:p>
        </w:tc>
        <w:tc>
          <w:tcPr>
            <w:tcW w:w="547" w:type="pct"/>
            <w:shd w:val="clear" w:color="auto" w:fill="auto"/>
            <w:vAlign w:val="center"/>
            <w:hideMark/>
          </w:tcPr>
          <w:p w14:paraId="1E414E89" w14:textId="77777777" w:rsidR="00E53E3C" w:rsidRPr="004B35F1" w:rsidRDefault="00E53E3C" w:rsidP="00616421">
            <w:pPr>
              <w:jc w:val="center"/>
              <w:rPr>
                <w:rFonts w:cs="Times New Roman"/>
                <w:szCs w:val="24"/>
              </w:rPr>
            </w:pPr>
            <w:r w:rsidRPr="004B35F1">
              <w:rPr>
                <w:rFonts w:cs="Times New Roman"/>
                <w:szCs w:val="24"/>
              </w:rPr>
              <w:t>10</w:t>
            </w:r>
          </w:p>
        </w:tc>
        <w:tc>
          <w:tcPr>
            <w:tcW w:w="546" w:type="pct"/>
            <w:shd w:val="clear" w:color="auto" w:fill="auto"/>
            <w:vAlign w:val="center"/>
            <w:hideMark/>
          </w:tcPr>
          <w:p w14:paraId="4A6EA57A" w14:textId="77777777" w:rsidR="00E53E3C" w:rsidRPr="004B35F1" w:rsidRDefault="00E53E3C" w:rsidP="00616421">
            <w:pPr>
              <w:jc w:val="center"/>
              <w:rPr>
                <w:rFonts w:cs="Times New Roman"/>
                <w:szCs w:val="24"/>
              </w:rPr>
            </w:pPr>
            <w:r w:rsidRPr="004B35F1">
              <w:rPr>
                <w:rFonts w:cs="Times New Roman"/>
                <w:szCs w:val="24"/>
              </w:rPr>
              <w:t>9</w:t>
            </w:r>
          </w:p>
        </w:tc>
        <w:tc>
          <w:tcPr>
            <w:tcW w:w="546" w:type="pct"/>
            <w:shd w:val="clear" w:color="auto" w:fill="auto"/>
            <w:vAlign w:val="center"/>
            <w:hideMark/>
          </w:tcPr>
          <w:p w14:paraId="11CF0CA5" w14:textId="77777777" w:rsidR="00E53E3C" w:rsidRPr="004B35F1" w:rsidRDefault="00E53E3C" w:rsidP="00616421">
            <w:pPr>
              <w:jc w:val="center"/>
              <w:rPr>
                <w:rFonts w:cs="Times New Roman"/>
                <w:szCs w:val="24"/>
              </w:rPr>
            </w:pPr>
            <w:r w:rsidRPr="004B35F1">
              <w:rPr>
                <w:rFonts w:cs="Times New Roman"/>
                <w:szCs w:val="24"/>
              </w:rPr>
              <w:t>11</w:t>
            </w:r>
          </w:p>
        </w:tc>
        <w:tc>
          <w:tcPr>
            <w:tcW w:w="547" w:type="pct"/>
            <w:shd w:val="clear" w:color="auto" w:fill="auto"/>
            <w:vAlign w:val="center"/>
            <w:hideMark/>
          </w:tcPr>
          <w:p w14:paraId="4F24C8D1" w14:textId="77777777" w:rsidR="00E53E3C" w:rsidRPr="004B35F1" w:rsidRDefault="00E53E3C" w:rsidP="00616421">
            <w:pPr>
              <w:jc w:val="center"/>
              <w:rPr>
                <w:rFonts w:cs="Times New Roman"/>
                <w:szCs w:val="24"/>
              </w:rPr>
            </w:pPr>
            <w:r w:rsidRPr="004B35F1">
              <w:rPr>
                <w:rFonts w:cs="Times New Roman"/>
                <w:szCs w:val="24"/>
              </w:rPr>
              <w:t>10</w:t>
            </w:r>
          </w:p>
        </w:tc>
        <w:tc>
          <w:tcPr>
            <w:tcW w:w="546" w:type="pct"/>
            <w:shd w:val="clear" w:color="auto" w:fill="auto"/>
            <w:vAlign w:val="center"/>
            <w:hideMark/>
          </w:tcPr>
          <w:p w14:paraId="5138E094" w14:textId="77777777" w:rsidR="00E53E3C" w:rsidRPr="004B35F1" w:rsidRDefault="00E53E3C" w:rsidP="00616421">
            <w:pPr>
              <w:jc w:val="center"/>
              <w:rPr>
                <w:rFonts w:cs="Times New Roman"/>
                <w:szCs w:val="24"/>
              </w:rPr>
            </w:pPr>
            <w:r w:rsidRPr="004B35F1">
              <w:rPr>
                <w:rFonts w:cs="Times New Roman"/>
                <w:szCs w:val="24"/>
              </w:rPr>
              <w:t>10</w:t>
            </w:r>
          </w:p>
        </w:tc>
        <w:tc>
          <w:tcPr>
            <w:tcW w:w="547" w:type="pct"/>
            <w:shd w:val="clear" w:color="auto" w:fill="auto"/>
            <w:vAlign w:val="center"/>
            <w:hideMark/>
          </w:tcPr>
          <w:p w14:paraId="0E0C61C3" w14:textId="77777777" w:rsidR="00E53E3C" w:rsidRPr="004B35F1" w:rsidRDefault="00E53E3C" w:rsidP="00616421">
            <w:pPr>
              <w:jc w:val="center"/>
              <w:rPr>
                <w:rFonts w:cs="Times New Roman"/>
                <w:szCs w:val="24"/>
              </w:rPr>
            </w:pPr>
            <w:r w:rsidRPr="004B35F1">
              <w:rPr>
                <w:rFonts w:cs="Times New Roman"/>
                <w:szCs w:val="24"/>
              </w:rPr>
              <w:t>7</w:t>
            </w:r>
          </w:p>
        </w:tc>
      </w:tr>
      <w:tr w:rsidR="004B35F1" w:rsidRPr="004B35F1" w14:paraId="2B21675D" w14:textId="77777777" w:rsidTr="00E53E3C">
        <w:trPr>
          <w:trHeight w:val="323"/>
        </w:trPr>
        <w:tc>
          <w:tcPr>
            <w:tcW w:w="629" w:type="pct"/>
            <w:shd w:val="clear" w:color="auto" w:fill="auto"/>
            <w:vAlign w:val="center"/>
            <w:hideMark/>
          </w:tcPr>
          <w:p w14:paraId="4040111A" w14:textId="61DADB7C" w:rsidR="00E53E3C" w:rsidRPr="004B35F1" w:rsidRDefault="00EE0A25" w:rsidP="00616421">
            <w:pPr>
              <w:jc w:val="center"/>
              <w:rPr>
                <w:rFonts w:cs="Times New Roman"/>
                <w:szCs w:val="24"/>
              </w:rPr>
            </w:pPr>
            <w:r w:rsidRPr="004B35F1">
              <w:rPr>
                <w:rFonts w:cs="Times New Roman"/>
                <w:szCs w:val="24"/>
              </w:rPr>
              <w:t>Taitung County</w:t>
            </w:r>
          </w:p>
        </w:tc>
        <w:tc>
          <w:tcPr>
            <w:tcW w:w="546" w:type="pct"/>
            <w:shd w:val="clear" w:color="auto" w:fill="auto"/>
            <w:vAlign w:val="center"/>
            <w:hideMark/>
          </w:tcPr>
          <w:p w14:paraId="74DCE9CF" w14:textId="77777777" w:rsidR="00E53E3C" w:rsidRPr="004B35F1" w:rsidRDefault="00E53E3C" w:rsidP="00616421">
            <w:pPr>
              <w:jc w:val="center"/>
              <w:rPr>
                <w:rFonts w:cs="Times New Roman"/>
                <w:szCs w:val="24"/>
              </w:rPr>
            </w:pPr>
            <w:r w:rsidRPr="004B35F1">
              <w:rPr>
                <w:rFonts w:cs="Times New Roman"/>
                <w:szCs w:val="24"/>
              </w:rPr>
              <w:t>5</w:t>
            </w:r>
          </w:p>
        </w:tc>
        <w:tc>
          <w:tcPr>
            <w:tcW w:w="546" w:type="pct"/>
            <w:shd w:val="clear" w:color="auto" w:fill="auto"/>
            <w:vAlign w:val="center"/>
            <w:hideMark/>
          </w:tcPr>
          <w:p w14:paraId="5A02A275" w14:textId="77777777" w:rsidR="00E53E3C" w:rsidRPr="004B35F1" w:rsidRDefault="00E53E3C" w:rsidP="00616421">
            <w:pPr>
              <w:jc w:val="center"/>
              <w:rPr>
                <w:rFonts w:cs="Times New Roman"/>
                <w:szCs w:val="24"/>
              </w:rPr>
            </w:pPr>
            <w:r w:rsidRPr="004B35F1">
              <w:rPr>
                <w:rFonts w:cs="Times New Roman"/>
                <w:szCs w:val="24"/>
              </w:rPr>
              <w:t>2</w:t>
            </w:r>
          </w:p>
        </w:tc>
        <w:tc>
          <w:tcPr>
            <w:tcW w:w="547" w:type="pct"/>
            <w:shd w:val="clear" w:color="auto" w:fill="auto"/>
            <w:vAlign w:val="center"/>
            <w:hideMark/>
          </w:tcPr>
          <w:p w14:paraId="321F50E0" w14:textId="77777777" w:rsidR="00E53E3C" w:rsidRPr="004B35F1" w:rsidRDefault="00E53E3C" w:rsidP="00616421">
            <w:pPr>
              <w:jc w:val="center"/>
              <w:rPr>
                <w:rFonts w:cs="Times New Roman"/>
                <w:szCs w:val="24"/>
              </w:rPr>
            </w:pPr>
            <w:r w:rsidRPr="004B35F1">
              <w:rPr>
                <w:rFonts w:cs="Times New Roman"/>
                <w:szCs w:val="24"/>
              </w:rPr>
              <w:t>5</w:t>
            </w:r>
          </w:p>
        </w:tc>
        <w:tc>
          <w:tcPr>
            <w:tcW w:w="546" w:type="pct"/>
            <w:shd w:val="clear" w:color="auto" w:fill="auto"/>
            <w:vAlign w:val="center"/>
            <w:hideMark/>
          </w:tcPr>
          <w:p w14:paraId="766E6A34" w14:textId="77777777" w:rsidR="00E53E3C" w:rsidRPr="004B35F1" w:rsidRDefault="00E53E3C" w:rsidP="00616421">
            <w:pPr>
              <w:jc w:val="center"/>
              <w:rPr>
                <w:rFonts w:cs="Times New Roman"/>
                <w:szCs w:val="24"/>
              </w:rPr>
            </w:pPr>
            <w:r w:rsidRPr="004B35F1">
              <w:rPr>
                <w:rFonts w:cs="Times New Roman"/>
                <w:szCs w:val="24"/>
              </w:rPr>
              <w:t>5</w:t>
            </w:r>
          </w:p>
        </w:tc>
        <w:tc>
          <w:tcPr>
            <w:tcW w:w="546" w:type="pct"/>
            <w:shd w:val="clear" w:color="auto" w:fill="auto"/>
            <w:vAlign w:val="center"/>
            <w:hideMark/>
          </w:tcPr>
          <w:p w14:paraId="04ED3C03" w14:textId="77777777" w:rsidR="00E53E3C" w:rsidRPr="004B35F1" w:rsidRDefault="00E53E3C" w:rsidP="00616421">
            <w:pPr>
              <w:jc w:val="center"/>
              <w:rPr>
                <w:rFonts w:cs="Times New Roman"/>
                <w:szCs w:val="24"/>
              </w:rPr>
            </w:pPr>
            <w:r w:rsidRPr="004B35F1">
              <w:rPr>
                <w:rFonts w:cs="Times New Roman"/>
                <w:szCs w:val="24"/>
              </w:rPr>
              <w:t>6</w:t>
            </w:r>
          </w:p>
        </w:tc>
        <w:tc>
          <w:tcPr>
            <w:tcW w:w="547" w:type="pct"/>
            <w:shd w:val="clear" w:color="auto" w:fill="auto"/>
            <w:vAlign w:val="center"/>
            <w:hideMark/>
          </w:tcPr>
          <w:p w14:paraId="1C2400F4" w14:textId="77777777" w:rsidR="00E53E3C" w:rsidRPr="004B35F1" w:rsidRDefault="00E53E3C" w:rsidP="00616421">
            <w:pPr>
              <w:jc w:val="center"/>
              <w:rPr>
                <w:rFonts w:cs="Times New Roman"/>
                <w:szCs w:val="24"/>
              </w:rPr>
            </w:pPr>
            <w:r w:rsidRPr="004B35F1">
              <w:rPr>
                <w:rFonts w:cs="Times New Roman"/>
                <w:szCs w:val="24"/>
              </w:rPr>
              <w:t>6</w:t>
            </w:r>
          </w:p>
        </w:tc>
        <w:tc>
          <w:tcPr>
            <w:tcW w:w="546" w:type="pct"/>
            <w:shd w:val="clear" w:color="auto" w:fill="auto"/>
            <w:vAlign w:val="center"/>
            <w:hideMark/>
          </w:tcPr>
          <w:p w14:paraId="2C455D85" w14:textId="77777777" w:rsidR="00E53E3C" w:rsidRPr="004B35F1" w:rsidRDefault="00E53E3C" w:rsidP="00616421">
            <w:pPr>
              <w:jc w:val="center"/>
              <w:rPr>
                <w:rFonts w:cs="Times New Roman"/>
                <w:szCs w:val="24"/>
              </w:rPr>
            </w:pPr>
            <w:r w:rsidRPr="004B35F1">
              <w:rPr>
                <w:rFonts w:cs="Times New Roman"/>
                <w:szCs w:val="24"/>
              </w:rPr>
              <w:t>3</w:t>
            </w:r>
          </w:p>
        </w:tc>
        <w:tc>
          <w:tcPr>
            <w:tcW w:w="547" w:type="pct"/>
            <w:shd w:val="clear" w:color="auto" w:fill="auto"/>
            <w:vAlign w:val="center"/>
            <w:hideMark/>
          </w:tcPr>
          <w:p w14:paraId="7C2178BA" w14:textId="77777777" w:rsidR="00E53E3C" w:rsidRPr="004B35F1" w:rsidRDefault="00E53E3C" w:rsidP="00616421">
            <w:pPr>
              <w:jc w:val="center"/>
              <w:rPr>
                <w:rFonts w:cs="Times New Roman"/>
                <w:szCs w:val="24"/>
              </w:rPr>
            </w:pPr>
            <w:r w:rsidRPr="004B35F1">
              <w:rPr>
                <w:rFonts w:cs="Times New Roman"/>
                <w:szCs w:val="24"/>
              </w:rPr>
              <w:t>0</w:t>
            </w:r>
          </w:p>
        </w:tc>
      </w:tr>
      <w:tr w:rsidR="004B35F1" w:rsidRPr="004B35F1" w14:paraId="214590CA" w14:textId="77777777" w:rsidTr="00E53E3C">
        <w:trPr>
          <w:trHeight w:val="323"/>
        </w:trPr>
        <w:tc>
          <w:tcPr>
            <w:tcW w:w="629" w:type="pct"/>
            <w:shd w:val="clear" w:color="auto" w:fill="auto"/>
            <w:vAlign w:val="center"/>
            <w:hideMark/>
          </w:tcPr>
          <w:p w14:paraId="3B8734ED" w14:textId="242307A1" w:rsidR="00E53E3C" w:rsidRPr="004B35F1" w:rsidRDefault="00E325EF" w:rsidP="00616421">
            <w:pPr>
              <w:jc w:val="center"/>
              <w:rPr>
                <w:rFonts w:cs="Times New Roman"/>
                <w:szCs w:val="24"/>
              </w:rPr>
            </w:pPr>
            <w:r w:rsidRPr="004B35F1">
              <w:rPr>
                <w:rFonts w:cs="Times New Roman"/>
                <w:szCs w:val="24"/>
              </w:rPr>
              <w:t>Hualien County</w:t>
            </w:r>
          </w:p>
        </w:tc>
        <w:tc>
          <w:tcPr>
            <w:tcW w:w="546" w:type="pct"/>
            <w:shd w:val="clear" w:color="auto" w:fill="auto"/>
            <w:vAlign w:val="center"/>
            <w:hideMark/>
          </w:tcPr>
          <w:p w14:paraId="4D062F47" w14:textId="77777777" w:rsidR="00E53E3C" w:rsidRPr="004B35F1" w:rsidRDefault="00E53E3C" w:rsidP="00616421">
            <w:pPr>
              <w:jc w:val="center"/>
              <w:rPr>
                <w:rFonts w:cs="Times New Roman"/>
                <w:szCs w:val="24"/>
              </w:rPr>
            </w:pPr>
            <w:r w:rsidRPr="004B35F1">
              <w:rPr>
                <w:rFonts w:cs="Times New Roman"/>
                <w:szCs w:val="24"/>
              </w:rPr>
              <w:t>3</w:t>
            </w:r>
          </w:p>
        </w:tc>
        <w:tc>
          <w:tcPr>
            <w:tcW w:w="546" w:type="pct"/>
            <w:shd w:val="clear" w:color="auto" w:fill="auto"/>
            <w:vAlign w:val="center"/>
            <w:hideMark/>
          </w:tcPr>
          <w:p w14:paraId="0150A611" w14:textId="77777777" w:rsidR="00E53E3C" w:rsidRPr="004B35F1" w:rsidRDefault="00E53E3C" w:rsidP="00616421">
            <w:pPr>
              <w:jc w:val="center"/>
              <w:rPr>
                <w:rFonts w:cs="Times New Roman"/>
                <w:szCs w:val="24"/>
              </w:rPr>
            </w:pPr>
            <w:r w:rsidRPr="004B35F1">
              <w:rPr>
                <w:rFonts w:cs="Times New Roman"/>
                <w:szCs w:val="24"/>
              </w:rPr>
              <w:t>3</w:t>
            </w:r>
          </w:p>
        </w:tc>
        <w:tc>
          <w:tcPr>
            <w:tcW w:w="547" w:type="pct"/>
            <w:shd w:val="clear" w:color="auto" w:fill="auto"/>
            <w:vAlign w:val="center"/>
            <w:hideMark/>
          </w:tcPr>
          <w:p w14:paraId="0DFF838A" w14:textId="77777777" w:rsidR="00E53E3C" w:rsidRPr="004B35F1" w:rsidRDefault="00E53E3C" w:rsidP="00616421">
            <w:pPr>
              <w:jc w:val="center"/>
              <w:rPr>
                <w:rFonts w:cs="Times New Roman"/>
                <w:szCs w:val="24"/>
              </w:rPr>
            </w:pPr>
            <w:r w:rsidRPr="004B35F1">
              <w:rPr>
                <w:rFonts w:cs="Times New Roman"/>
                <w:szCs w:val="24"/>
              </w:rPr>
              <w:t>3</w:t>
            </w:r>
          </w:p>
        </w:tc>
        <w:tc>
          <w:tcPr>
            <w:tcW w:w="546" w:type="pct"/>
            <w:shd w:val="clear" w:color="auto" w:fill="auto"/>
            <w:vAlign w:val="center"/>
            <w:hideMark/>
          </w:tcPr>
          <w:p w14:paraId="1E6602CD" w14:textId="77777777" w:rsidR="00E53E3C" w:rsidRPr="004B35F1" w:rsidRDefault="00E53E3C" w:rsidP="00616421">
            <w:pPr>
              <w:jc w:val="center"/>
              <w:rPr>
                <w:rFonts w:cs="Times New Roman"/>
                <w:szCs w:val="24"/>
              </w:rPr>
            </w:pPr>
            <w:r w:rsidRPr="004B35F1">
              <w:rPr>
                <w:rFonts w:cs="Times New Roman"/>
                <w:szCs w:val="24"/>
              </w:rPr>
              <w:t>3</w:t>
            </w:r>
          </w:p>
        </w:tc>
        <w:tc>
          <w:tcPr>
            <w:tcW w:w="546" w:type="pct"/>
            <w:shd w:val="clear" w:color="auto" w:fill="auto"/>
            <w:vAlign w:val="center"/>
            <w:hideMark/>
          </w:tcPr>
          <w:p w14:paraId="4A864442" w14:textId="77777777" w:rsidR="00E53E3C" w:rsidRPr="004B35F1" w:rsidRDefault="00E53E3C" w:rsidP="00616421">
            <w:pPr>
              <w:jc w:val="center"/>
              <w:rPr>
                <w:rFonts w:cs="Times New Roman"/>
                <w:szCs w:val="24"/>
              </w:rPr>
            </w:pPr>
            <w:r w:rsidRPr="004B35F1">
              <w:rPr>
                <w:rFonts w:cs="Times New Roman"/>
                <w:szCs w:val="24"/>
              </w:rPr>
              <w:t>5</w:t>
            </w:r>
          </w:p>
        </w:tc>
        <w:tc>
          <w:tcPr>
            <w:tcW w:w="547" w:type="pct"/>
            <w:shd w:val="clear" w:color="auto" w:fill="auto"/>
            <w:vAlign w:val="center"/>
            <w:hideMark/>
          </w:tcPr>
          <w:p w14:paraId="1BF568A4" w14:textId="77777777" w:rsidR="00E53E3C" w:rsidRPr="004B35F1" w:rsidRDefault="00E53E3C" w:rsidP="00616421">
            <w:pPr>
              <w:jc w:val="center"/>
              <w:rPr>
                <w:rFonts w:cs="Times New Roman"/>
                <w:szCs w:val="24"/>
              </w:rPr>
            </w:pPr>
            <w:r w:rsidRPr="004B35F1">
              <w:rPr>
                <w:rFonts w:cs="Times New Roman"/>
                <w:szCs w:val="24"/>
              </w:rPr>
              <w:t>5</w:t>
            </w:r>
          </w:p>
        </w:tc>
        <w:tc>
          <w:tcPr>
            <w:tcW w:w="546" w:type="pct"/>
            <w:shd w:val="clear" w:color="auto" w:fill="auto"/>
            <w:vAlign w:val="center"/>
            <w:hideMark/>
          </w:tcPr>
          <w:p w14:paraId="30BC107B" w14:textId="77777777" w:rsidR="00E53E3C" w:rsidRPr="004B35F1" w:rsidRDefault="00E53E3C" w:rsidP="00616421">
            <w:pPr>
              <w:jc w:val="center"/>
              <w:rPr>
                <w:rFonts w:cs="Times New Roman"/>
                <w:szCs w:val="24"/>
              </w:rPr>
            </w:pPr>
            <w:r w:rsidRPr="004B35F1">
              <w:rPr>
                <w:rFonts w:cs="Times New Roman"/>
                <w:szCs w:val="24"/>
              </w:rPr>
              <w:t>5</w:t>
            </w:r>
          </w:p>
        </w:tc>
        <w:tc>
          <w:tcPr>
            <w:tcW w:w="547" w:type="pct"/>
            <w:shd w:val="clear" w:color="auto" w:fill="auto"/>
            <w:vAlign w:val="center"/>
            <w:hideMark/>
          </w:tcPr>
          <w:p w14:paraId="39D0FB4D" w14:textId="77777777" w:rsidR="00E53E3C" w:rsidRPr="004B35F1" w:rsidRDefault="00E53E3C" w:rsidP="00616421">
            <w:pPr>
              <w:jc w:val="center"/>
              <w:rPr>
                <w:rFonts w:cs="Times New Roman"/>
                <w:szCs w:val="24"/>
              </w:rPr>
            </w:pPr>
            <w:r w:rsidRPr="004B35F1">
              <w:rPr>
                <w:rFonts w:cs="Times New Roman"/>
                <w:szCs w:val="24"/>
              </w:rPr>
              <w:t>4</w:t>
            </w:r>
          </w:p>
        </w:tc>
      </w:tr>
      <w:tr w:rsidR="004B35F1" w:rsidRPr="004B35F1" w14:paraId="33E3F8E0" w14:textId="77777777" w:rsidTr="00E53E3C">
        <w:trPr>
          <w:trHeight w:val="323"/>
        </w:trPr>
        <w:tc>
          <w:tcPr>
            <w:tcW w:w="629" w:type="pct"/>
            <w:shd w:val="clear" w:color="auto" w:fill="auto"/>
            <w:vAlign w:val="center"/>
            <w:hideMark/>
          </w:tcPr>
          <w:p w14:paraId="04D06ABB" w14:textId="6EE86E52" w:rsidR="00E53E3C" w:rsidRPr="004B35F1" w:rsidRDefault="00E325EF" w:rsidP="00616421">
            <w:pPr>
              <w:jc w:val="center"/>
              <w:rPr>
                <w:rFonts w:cs="Times New Roman"/>
                <w:szCs w:val="24"/>
              </w:rPr>
            </w:pPr>
            <w:r w:rsidRPr="004B35F1">
              <w:rPr>
                <w:rFonts w:cs="Times New Roman"/>
                <w:szCs w:val="24"/>
              </w:rPr>
              <w:t>Penghu County</w:t>
            </w:r>
          </w:p>
        </w:tc>
        <w:tc>
          <w:tcPr>
            <w:tcW w:w="546" w:type="pct"/>
            <w:shd w:val="clear" w:color="auto" w:fill="auto"/>
            <w:vAlign w:val="center"/>
            <w:hideMark/>
          </w:tcPr>
          <w:p w14:paraId="4A9B3723" w14:textId="77777777" w:rsidR="00E53E3C" w:rsidRPr="004B35F1" w:rsidRDefault="00E53E3C" w:rsidP="00616421">
            <w:pPr>
              <w:jc w:val="center"/>
              <w:rPr>
                <w:rFonts w:cs="Times New Roman"/>
                <w:szCs w:val="24"/>
              </w:rPr>
            </w:pPr>
            <w:r w:rsidRPr="004B35F1">
              <w:rPr>
                <w:rFonts w:cs="Times New Roman"/>
                <w:szCs w:val="24"/>
              </w:rPr>
              <w:t>0</w:t>
            </w:r>
          </w:p>
        </w:tc>
        <w:tc>
          <w:tcPr>
            <w:tcW w:w="546" w:type="pct"/>
            <w:shd w:val="clear" w:color="auto" w:fill="auto"/>
            <w:vAlign w:val="center"/>
            <w:hideMark/>
          </w:tcPr>
          <w:p w14:paraId="3F9F2430" w14:textId="77777777" w:rsidR="00E53E3C" w:rsidRPr="004B35F1" w:rsidRDefault="00E53E3C" w:rsidP="00616421">
            <w:pPr>
              <w:jc w:val="center"/>
              <w:rPr>
                <w:rFonts w:cs="Times New Roman"/>
                <w:szCs w:val="24"/>
              </w:rPr>
            </w:pPr>
            <w:r w:rsidRPr="004B35F1">
              <w:rPr>
                <w:rFonts w:cs="Times New Roman"/>
                <w:szCs w:val="24"/>
              </w:rPr>
              <w:t>0</w:t>
            </w:r>
          </w:p>
        </w:tc>
        <w:tc>
          <w:tcPr>
            <w:tcW w:w="547" w:type="pct"/>
            <w:shd w:val="clear" w:color="auto" w:fill="auto"/>
            <w:vAlign w:val="center"/>
            <w:hideMark/>
          </w:tcPr>
          <w:p w14:paraId="573C238C" w14:textId="77777777" w:rsidR="00E53E3C" w:rsidRPr="004B35F1" w:rsidRDefault="00E53E3C" w:rsidP="00616421">
            <w:pPr>
              <w:jc w:val="center"/>
              <w:rPr>
                <w:rFonts w:cs="Times New Roman"/>
                <w:szCs w:val="24"/>
              </w:rPr>
            </w:pPr>
            <w:r w:rsidRPr="004B35F1">
              <w:rPr>
                <w:rFonts w:cs="Times New Roman"/>
                <w:szCs w:val="24"/>
              </w:rPr>
              <w:t>0</w:t>
            </w:r>
          </w:p>
        </w:tc>
        <w:tc>
          <w:tcPr>
            <w:tcW w:w="546" w:type="pct"/>
            <w:shd w:val="clear" w:color="auto" w:fill="auto"/>
            <w:vAlign w:val="center"/>
            <w:hideMark/>
          </w:tcPr>
          <w:p w14:paraId="392C9118" w14:textId="77777777" w:rsidR="00E53E3C" w:rsidRPr="004B35F1" w:rsidRDefault="00E53E3C" w:rsidP="00616421">
            <w:pPr>
              <w:jc w:val="center"/>
              <w:rPr>
                <w:rFonts w:cs="Times New Roman"/>
                <w:szCs w:val="24"/>
              </w:rPr>
            </w:pPr>
            <w:r w:rsidRPr="004B35F1">
              <w:rPr>
                <w:rFonts w:cs="Times New Roman"/>
                <w:szCs w:val="24"/>
              </w:rPr>
              <w:t>0</w:t>
            </w:r>
          </w:p>
        </w:tc>
        <w:tc>
          <w:tcPr>
            <w:tcW w:w="546" w:type="pct"/>
            <w:shd w:val="clear" w:color="auto" w:fill="auto"/>
            <w:vAlign w:val="center"/>
            <w:hideMark/>
          </w:tcPr>
          <w:p w14:paraId="7DC71A62" w14:textId="77777777" w:rsidR="00E53E3C" w:rsidRPr="004B35F1" w:rsidRDefault="00E53E3C" w:rsidP="00616421">
            <w:pPr>
              <w:jc w:val="center"/>
              <w:rPr>
                <w:rFonts w:cs="Times New Roman"/>
                <w:szCs w:val="24"/>
              </w:rPr>
            </w:pPr>
            <w:r w:rsidRPr="004B35F1">
              <w:rPr>
                <w:rFonts w:cs="Times New Roman"/>
                <w:szCs w:val="24"/>
              </w:rPr>
              <w:t>0</w:t>
            </w:r>
          </w:p>
        </w:tc>
        <w:tc>
          <w:tcPr>
            <w:tcW w:w="547" w:type="pct"/>
            <w:shd w:val="clear" w:color="auto" w:fill="auto"/>
            <w:vAlign w:val="center"/>
            <w:hideMark/>
          </w:tcPr>
          <w:p w14:paraId="5A4C2B8B" w14:textId="77777777" w:rsidR="00E53E3C" w:rsidRPr="004B35F1" w:rsidRDefault="00E53E3C" w:rsidP="00616421">
            <w:pPr>
              <w:jc w:val="center"/>
              <w:rPr>
                <w:rFonts w:cs="Times New Roman"/>
                <w:szCs w:val="24"/>
              </w:rPr>
            </w:pPr>
            <w:r w:rsidRPr="004B35F1">
              <w:rPr>
                <w:rFonts w:cs="Times New Roman"/>
                <w:szCs w:val="24"/>
              </w:rPr>
              <w:t>0</w:t>
            </w:r>
          </w:p>
        </w:tc>
        <w:tc>
          <w:tcPr>
            <w:tcW w:w="546" w:type="pct"/>
            <w:shd w:val="clear" w:color="auto" w:fill="auto"/>
            <w:vAlign w:val="center"/>
            <w:hideMark/>
          </w:tcPr>
          <w:p w14:paraId="372F5CC5" w14:textId="77777777" w:rsidR="00E53E3C" w:rsidRPr="004B35F1" w:rsidRDefault="00E53E3C" w:rsidP="00616421">
            <w:pPr>
              <w:jc w:val="center"/>
              <w:rPr>
                <w:rFonts w:cs="Times New Roman"/>
                <w:szCs w:val="24"/>
              </w:rPr>
            </w:pPr>
            <w:r w:rsidRPr="004B35F1">
              <w:rPr>
                <w:rFonts w:cs="Times New Roman"/>
                <w:szCs w:val="24"/>
              </w:rPr>
              <w:t>0</w:t>
            </w:r>
          </w:p>
        </w:tc>
        <w:tc>
          <w:tcPr>
            <w:tcW w:w="547" w:type="pct"/>
            <w:shd w:val="clear" w:color="auto" w:fill="auto"/>
            <w:vAlign w:val="center"/>
            <w:hideMark/>
          </w:tcPr>
          <w:p w14:paraId="2F06D346" w14:textId="77777777" w:rsidR="00E53E3C" w:rsidRPr="004B35F1" w:rsidRDefault="00E53E3C" w:rsidP="00616421">
            <w:pPr>
              <w:jc w:val="center"/>
              <w:rPr>
                <w:rFonts w:cs="Times New Roman"/>
                <w:szCs w:val="24"/>
              </w:rPr>
            </w:pPr>
            <w:r w:rsidRPr="004B35F1">
              <w:rPr>
                <w:rFonts w:cs="Times New Roman"/>
                <w:szCs w:val="24"/>
              </w:rPr>
              <w:t>1</w:t>
            </w:r>
          </w:p>
        </w:tc>
      </w:tr>
      <w:tr w:rsidR="004B35F1" w:rsidRPr="004B35F1" w14:paraId="55090BB2" w14:textId="77777777" w:rsidTr="00E53E3C">
        <w:trPr>
          <w:trHeight w:val="323"/>
        </w:trPr>
        <w:tc>
          <w:tcPr>
            <w:tcW w:w="629" w:type="pct"/>
            <w:shd w:val="clear" w:color="auto" w:fill="auto"/>
            <w:vAlign w:val="center"/>
            <w:hideMark/>
          </w:tcPr>
          <w:p w14:paraId="4BCF780D" w14:textId="65DD40E3" w:rsidR="00E53E3C" w:rsidRPr="004B35F1" w:rsidRDefault="00E325EF" w:rsidP="00616421">
            <w:pPr>
              <w:jc w:val="center"/>
              <w:rPr>
                <w:rFonts w:cs="Times New Roman"/>
                <w:szCs w:val="24"/>
              </w:rPr>
            </w:pPr>
            <w:r w:rsidRPr="004B35F1">
              <w:rPr>
                <w:rFonts w:cs="Times New Roman"/>
                <w:szCs w:val="24"/>
              </w:rPr>
              <w:t>Keelung City</w:t>
            </w:r>
          </w:p>
        </w:tc>
        <w:tc>
          <w:tcPr>
            <w:tcW w:w="546" w:type="pct"/>
            <w:shd w:val="clear" w:color="auto" w:fill="auto"/>
            <w:vAlign w:val="center"/>
            <w:hideMark/>
          </w:tcPr>
          <w:p w14:paraId="713D59EB" w14:textId="77777777" w:rsidR="00E53E3C" w:rsidRPr="004B35F1" w:rsidRDefault="00E53E3C" w:rsidP="00616421">
            <w:pPr>
              <w:jc w:val="center"/>
              <w:rPr>
                <w:rFonts w:cs="Times New Roman"/>
                <w:szCs w:val="24"/>
              </w:rPr>
            </w:pPr>
            <w:r w:rsidRPr="004B35F1">
              <w:rPr>
                <w:rFonts w:cs="Times New Roman"/>
                <w:szCs w:val="24"/>
              </w:rPr>
              <w:t>5</w:t>
            </w:r>
          </w:p>
        </w:tc>
        <w:tc>
          <w:tcPr>
            <w:tcW w:w="546" w:type="pct"/>
            <w:shd w:val="clear" w:color="auto" w:fill="auto"/>
            <w:vAlign w:val="center"/>
            <w:hideMark/>
          </w:tcPr>
          <w:p w14:paraId="59AF8C59" w14:textId="77777777" w:rsidR="00E53E3C" w:rsidRPr="004B35F1" w:rsidRDefault="00E53E3C" w:rsidP="00616421">
            <w:pPr>
              <w:jc w:val="center"/>
              <w:rPr>
                <w:rFonts w:cs="Times New Roman"/>
                <w:szCs w:val="24"/>
              </w:rPr>
            </w:pPr>
            <w:r w:rsidRPr="004B35F1">
              <w:rPr>
                <w:rFonts w:cs="Times New Roman"/>
                <w:szCs w:val="24"/>
              </w:rPr>
              <w:t>7</w:t>
            </w:r>
          </w:p>
        </w:tc>
        <w:tc>
          <w:tcPr>
            <w:tcW w:w="547" w:type="pct"/>
            <w:shd w:val="clear" w:color="auto" w:fill="auto"/>
            <w:vAlign w:val="center"/>
            <w:hideMark/>
          </w:tcPr>
          <w:p w14:paraId="3EA81576" w14:textId="77777777" w:rsidR="00E53E3C" w:rsidRPr="004B35F1" w:rsidRDefault="00E53E3C" w:rsidP="00616421">
            <w:pPr>
              <w:jc w:val="center"/>
              <w:rPr>
                <w:rFonts w:cs="Times New Roman"/>
                <w:szCs w:val="24"/>
              </w:rPr>
            </w:pPr>
            <w:r w:rsidRPr="004B35F1">
              <w:rPr>
                <w:rFonts w:cs="Times New Roman"/>
                <w:szCs w:val="24"/>
              </w:rPr>
              <w:t>6</w:t>
            </w:r>
          </w:p>
        </w:tc>
        <w:tc>
          <w:tcPr>
            <w:tcW w:w="546" w:type="pct"/>
            <w:shd w:val="clear" w:color="auto" w:fill="auto"/>
            <w:vAlign w:val="center"/>
            <w:hideMark/>
          </w:tcPr>
          <w:p w14:paraId="514C359E" w14:textId="77777777" w:rsidR="00E53E3C" w:rsidRPr="004B35F1" w:rsidRDefault="00E53E3C" w:rsidP="00616421">
            <w:pPr>
              <w:jc w:val="center"/>
              <w:rPr>
                <w:rFonts w:cs="Times New Roman"/>
                <w:szCs w:val="24"/>
              </w:rPr>
            </w:pPr>
            <w:r w:rsidRPr="004B35F1">
              <w:rPr>
                <w:rFonts w:cs="Times New Roman"/>
                <w:szCs w:val="24"/>
              </w:rPr>
              <w:t>7</w:t>
            </w:r>
          </w:p>
        </w:tc>
        <w:tc>
          <w:tcPr>
            <w:tcW w:w="546" w:type="pct"/>
            <w:shd w:val="clear" w:color="auto" w:fill="auto"/>
            <w:vAlign w:val="center"/>
            <w:hideMark/>
          </w:tcPr>
          <w:p w14:paraId="73B1E1DC" w14:textId="77777777" w:rsidR="00E53E3C" w:rsidRPr="004B35F1" w:rsidRDefault="00E53E3C" w:rsidP="00616421">
            <w:pPr>
              <w:jc w:val="center"/>
              <w:rPr>
                <w:rFonts w:cs="Times New Roman"/>
                <w:szCs w:val="24"/>
              </w:rPr>
            </w:pPr>
            <w:r w:rsidRPr="004B35F1">
              <w:rPr>
                <w:rFonts w:cs="Times New Roman"/>
                <w:szCs w:val="24"/>
              </w:rPr>
              <w:t>0</w:t>
            </w:r>
          </w:p>
        </w:tc>
        <w:tc>
          <w:tcPr>
            <w:tcW w:w="547" w:type="pct"/>
            <w:shd w:val="clear" w:color="auto" w:fill="auto"/>
            <w:vAlign w:val="center"/>
            <w:hideMark/>
          </w:tcPr>
          <w:p w14:paraId="0A32B19B" w14:textId="77777777" w:rsidR="00E53E3C" w:rsidRPr="004B35F1" w:rsidRDefault="00E53E3C" w:rsidP="00616421">
            <w:pPr>
              <w:jc w:val="center"/>
              <w:rPr>
                <w:rFonts w:cs="Times New Roman"/>
                <w:szCs w:val="24"/>
              </w:rPr>
            </w:pPr>
            <w:r w:rsidRPr="004B35F1">
              <w:rPr>
                <w:rFonts w:cs="Times New Roman"/>
                <w:szCs w:val="24"/>
              </w:rPr>
              <w:t>0</w:t>
            </w:r>
          </w:p>
        </w:tc>
        <w:tc>
          <w:tcPr>
            <w:tcW w:w="546" w:type="pct"/>
            <w:shd w:val="clear" w:color="auto" w:fill="auto"/>
            <w:vAlign w:val="center"/>
            <w:hideMark/>
          </w:tcPr>
          <w:p w14:paraId="55D44460" w14:textId="77777777" w:rsidR="00E53E3C" w:rsidRPr="004B35F1" w:rsidRDefault="00E53E3C" w:rsidP="00616421">
            <w:pPr>
              <w:jc w:val="center"/>
              <w:rPr>
                <w:rFonts w:cs="Times New Roman"/>
                <w:szCs w:val="24"/>
              </w:rPr>
            </w:pPr>
            <w:r w:rsidRPr="004B35F1">
              <w:rPr>
                <w:rFonts w:cs="Times New Roman"/>
                <w:szCs w:val="24"/>
              </w:rPr>
              <w:t>1</w:t>
            </w:r>
          </w:p>
        </w:tc>
        <w:tc>
          <w:tcPr>
            <w:tcW w:w="547" w:type="pct"/>
            <w:shd w:val="clear" w:color="auto" w:fill="auto"/>
            <w:vAlign w:val="center"/>
            <w:hideMark/>
          </w:tcPr>
          <w:p w14:paraId="4B4FF223" w14:textId="77777777" w:rsidR="00E53E3C" w:rsidRPr="004B35F1" w:rsidRDefault="00E53E3C" w:rsidP="00616421">
            <w:pPr>
              <w:jc w:val="center"/>
              <w:rPr>
                <w:rFonts w:cs="Times New Roman"/>
                <w:szCs w:val="24"/>
              </w:rPr>
            </w:pPr>
            <w:r w:rsidRPr="004B35F1">
              <w:rPr>
                <w:rFonts w:cs="Times New Roman"/>
                <w:szCs w:val="24"/>
              </w:rPr>
              <w:t>0</w:t>
            </w:r>
          </w:p>
        </w:tc>
      </w:tr>
      <w:tr w:rsidR="004B35F1" w:rsidRPr="004B35F1" w14:paraId="79005C56" w14:textId="77777777" w:rsidTr="00E53E3C">
        <w:trPr>
          <w:trHeight w:val="323"/>
        </w:trPr>
        <w:tc>
          <w:tcPr>
            <w:tcW w:w="629" w:type="pct"/>
            <w:shd w:val="clear" w:color="auto" w:fill="auto"/>
            <w:vAlign w:val="center"/>
            <w:hideMark/>
          </w:tcPr>
          <w:p w14:paraId="5712837B" w14:textId="740F4377" w:rsidR="00E53E3C" w:rsidRPr="004B35F1" w:rsidRDefault="00E325EF" w:rsidP="00616421">
            <w:pPr>
              <w:jc w:val="center"/>
              <w:rPr>
                <w:rFonts w:cs="Times New Roman"/>
                <w:szCs w:val="24"/>
              </w:rPr>
            </w:pPr>
            <w:r w:rsidRPr="004B35F1">
              <w:rPr>
                <w:rFonts w:cs="Times New Roman"/>
                <w:szCs w:val="24"/>
              </w:rPr>
              <w:t>Hsinchu City</w:t>
            </w:r>
          </w:p>
        </w:tc>
        <w:tc>
          <w:tcPr>
            <w:tcW w:w="546" w:type="pct"/>
            <w:shd w:val="clear" w:color="auto" w:fill="auto"/>
            <w:vAlign w:val="center"/>
            <w:hideMark/>
          </w:tcPr>
          <w:p w14:paraId="7C4ADB06" w14:textId="77777777" w:rsidR="00E53E3C" w:rsidRPr="004B35F1" w:rsidRDefault="00E53E3C" w:rsidP="00616421">
            <w:pPr>
              <w:jc w:val="center"/>
              <w:rPr>
                <w:rFonts w:cs="Times New Roman"/>
                <w:szCs w:val="24"/>
              </w:rPr>
            </w:pPr>
            <w:r w:rsidRPr="004B35F1">
              <w:rPr>
                <w:rFonts w:cs="Times New Roman"/>
                <w:szCs w:val="24"/>
              </w:rPr>
              <w:t>35</w:t>
            </w:r>
          </w:p>
        </w:tc>
        <w:tc>
          <w:tcPr>
            <w:tcW w:w="546" w:type="pct"/>
            <w:shd w:val="clear" w:color="auto" w:fill="auto"/>
            <w:vAlign w:val="center"/>
            <w:hideMark/>
          </w:tcPr>
          <w:p w14:paraId="5EC1711C" w14:textId="77777777" w:rsidR="00E53E3C" w:rsidRPr="004B35F1" w:rsidRDefault="00E53E3C" w:rsidP="00616421">
            <w:pPr>
              <w:jc w:val="center"/>
              <w:rPr>
                <w:rFonts w:cs="Times New Roman"/>
                <w:szCs w:val="24"/>
              </w:rPr>
            </w:pPr>
            <w:r w:rsidRPr="004B35F1">
              <w:rPr>
                <w:rFonts w:cs="Times New Roman"/>
                <w:szCs w:val="24"/>
              </w:rPr>
              <w:t>37</w:t>
            </w:r>
          </w:p>
        </w:tc>
        <w:tc>
          <w:tcPr>
            <w:tcW w:w="547" w:type="pct"/>
            <w:shd w:val="clear" w:color="auto" w:fill="auto"/>
            <w:vAlign w:val="center"/>
            <w:hideMark/>
          </w:tcPr>
          <w:p w14:paraId="3E1D29CC" w14:textId="77777777" w:rsidR="00E53E3C" w:rsidRPr="004B35F1" w:rsidRDefault="00E53E3C" w:rsidP="00616421">
            <w:pPr>
              <w:jc w:val="center"/>
              <w:rPr>
                <w:rFonts w:cs="Times New Roman"/>
                <w:szCs w:val="24"/>
              </w:rPr>
            </w:pPr>
            <w:r w:rsidRPr="004B35F1">
              <w:rPr>
                <w:rFonts w:cs="Times New Roman"/>
                <w:szCs w:val="24"/>
              </w:rPr>
              <w:t>25</w:t>
            </w:r>
          </w:p>
        </w:tc>
        <w:tc>
          <w:tcPr>
            <w:tcW w:w="546" w:type="pct"/>
            <w:shd w:val="clear" w:color="auto" w:fill="auto"/>
            <w:vAlign w:val="center"/>
            <w:hideMark/>
          </w:tcPr>
          <w:p w14:paraId="7FD93CCA" w14:textId="77777777" w:rsidR="00E53E3C" w:rsidRPr="004B35F1" w:rsidRDefault="00E53E3C" w:rsidP="00616421">
            <w:pPr>
              <w:jc w:val="center"/>
              <w:rPr>
                <w:rFonts w:cs="Times New Roman"/>
                <w:szCs w:val="24"/>
              </w:rPr>
            </w:pPr>
            <w:r w:rsidRPr="004B35F1">
              <w:rPr>
                <w:rFonts w:cs="Times New Roman"/>
                <w:szCs w:val="24"/>
              </w:rPr>
              <w:t>27</w:t>
            </w:r>
          </w:p>
        </w:tc>
        <w:tc>
          <w:tcPr>
            <w:tcW w:w="546" w:type="pct"/>
            <w:shd w:val="clear" w:color="auto" w:fill="auto"/>
            <w:vAlign w:val="center"/>
            <w:hideMark/>
          </w:tcPr>
          <w:p w14:paraId="4BFE0EBD" w14:textId="77777777" w:rsidR="00E53E3C" w:rsidRPr="004B35F1" w:rsidRDefault="00E53E3C" w:rsidP="00616421">
            <w:pPr>
              <w:jc w:val="center"/>
              <w:rPr>
                <w:rFonts w:cs="Times New Roman"/>
                <w:szCs w:val="24"/>
              </w:rPr>
            </w:pPr>
            <w:r w:rsidRPr="004B35F1">
              <w:rPr>
                <w:rFonts w:cs="Times New Roman"/>
                <w:szCs w:val="24"/>
              </w:rPr>
              <w:t>12</w:t>
            </w:r>
          </w:p>
        </w:tc>
        <w:tc>
          <w:tcPr>
            <w:tcW w:w="547" w:type="pct"/>
            <w:shd w:val="clear" w:color="auto" w:fill="auto"/>
            <w:vAlign w:val="center"/>
            <w:hideMark/>
          </w:tcPr>
          <w:p w14:paraId="6C883E27" w14:textId="77777777" w:rsidR="00E53E3C" w:rsidRPr="004B35F1" w:rsidRDefault="00E53E3C" w:rsidP="00616421">
            <w:pPr>
              <w:jc w:val="center"/>
              <w:rPr>
                <w:rFonts w:cs="Times New Roman"/>
                <w:szCs w:val="24"/>
              </w:rPr>
            </w:pPr>
            <w:r w:rsidRPr="004B35F1">
              <w:rPr>
                <w:rFonts w:cs="Times New Roman"/>
                <w:szCs w:val="24"/>
              </w:rPr>
              <w:t>17</w:t>
            </w:r>
          </w:p>
        </w:tc>
        <w:tc>
          <w:tcPr>
            <w:tcW w:w="546" w:type="pct"/>
            <w:shd w:val="clear" w:color="auto" w:fill="auto"/>
            <w:vAlign w:val="center"/>
            <w:hideMark/>
          </w:tcPr>
          <w:p w14:paraId="41C541AC" w14:textId="77777777" w:rsidR="00E53E3C" w:rsidRPr="004B35F1" w:rsidRDefault="00E53E3C" w:rsidP="00616421">
            <w:pPr>
              <w:jc w:val="center"/>
              <w:rPr>
                <w:rFonts w:cs="Times New Roman"/>
                <w:szCs w:val="24"/>
              </w:rPr>
            </w:pPr>
            <w:r w:rsidRPr="004B35F1">
              <w:rPr>
                <w:rFonts w:cs="Times New Roman"/>
                <w:szCs w:val="24"/>
              </w:rPr>
              <w:t>11</w:t>
            </w:r>
          </w:p>
        </w:tc>
        <w:tc>
          <w:tcPr>
            <w:tcW w:w="547" w:type="pct"/>
            <w:shd w:val="clear" w:color="auto" w:fill="auto"/>
            <w:vAlign w:val="center"/>
            <w:hideMark/>
          </w:tcPr>
          <w:p w14:paraId="477545B7" w14:textId="77777777" w:rsidR="00E53E3C" w:rsidRPr="004B35F1" w:rsidRDefault="00E53E3C" w:rsidP="00616421">
            <w:pPr>
              <w:jc w:val="center"/>
              <w:rPr>
                <w:rFonts w:cs="Times New Roman"/>
                <w:szCs w:val="24"/>
              </w:rPr>
            </w:pPr>
            <w:r w:rsidRPr="004B35F1">
              <w:rPr>
                <w:rFonts w:cs="Times New Roman"/>
                <w:szCs w:val="24"/>
              </w:rPr>
              <w:t>9</w:t>
            </w:r>
          </w:p>
        </w:tc>
      </w:tr>
      <w:tr w:rsidR="004B35F1" w:rsidRPr="004B35F1" w14:paraId="2F68D16B" w14:textId="77777777" w:rsidTr="00E53E3C">
        <w:trPr>
          <w:trHeight w:val="323"/>
        </w:trPr>
        <w:tc>
          <w:tcPr>
            <w:tcW w:w="629" w:type="pct"/>
            <w:shd w:val="clear" w:color="auto" w:fill="auto"/>
            <w:vAlign w:val="center"/>
            <w:hideMark/>
          </w:tcPr>
          <w:p w14:paraId="1DE34DCC" w14:textId="089C27DE" w:rsidR="00E53E3C" w:rsidRPr="004B35F1" w:rsidRDefault="00E325EF" w:rsidP="00616421">
            <w:pPr>
              <w:jc w:val="center"/>
              <w:rPr>
                <w:rFonts w:cs="Times New Roman"/>
                <w:szCs w:val="24"/>
              </w:rPr>
            </w:pPr>
            <w:r w:rsidRPr="004B35F1">
              <w:rPr>
                <w:rFonts w:cs="Times New Roman"/>
                <w:szCs w:val="24"/>
              </w:rPr>
              <w:t>Chiayi City</w:t>
            </w:r>
          </w:p>
        </w:tc>
        <w:tc>
          <w:tcPr>
            <w:tcW w:w="546" w:type="pct"/>
            <w:shd w:val="clear" w:color="auto" w:fill="auto"/>
            <w:vAlign w:val="center"/>
            <w:hideMark/>
          </w:tcPr>
          <w:p w14:paraId="342C5D02" w14:textId="77777777" w:rsidR="00E53E3C" w:rsidRPr="004B35F1" w:rsidRDefault="00E53E3C" w:rsidP="00616421">
            <w:pPr>
              <w:jc w:val="center"/>
              <w:rPr>
                <w:rFonts w:cs="Times New Roman"/>
                <w:szCs w:val="24"/>
              </w:rPr>
            </w:pPr>
            <w:r w:rsidRPr="004B35F1">
              <w:rPr>
                <w:rFonts w:cs="Times New Roman"/>
                <w:szCs w:val="24"/>
              </w:rPr>
              <w:t>5</w:t>
            </w:r>
          </w:p>
        </w:tc>
        <w:tc>
          <w:tcPr>
            <w:tcW w:w="546" w:type="pct"/>
            <w:shd w:val="clear" w:color="auto" w:fill="auto"/>
            <w:vAlign w:val="center"/>
            <w:hideMark/>
          </w:tcPr>
          <w:p w14:paraId="24F8DDA9" w14:textId="77777777" w:rsidR="00E53E3C" w:rsidRPr="004B35F1" w:rsidRDefault="00E53E3C" w:rsidP="00616421">
            <w:pPr>
              <w:jc w:val="center"/>
              <w:rPr>
                <w:rFonts w:cs="Times New Roman"/>
                <w:szCs w:val="24"/>
              </w:rPr>
            </w:pPr>
            <w:r w:rsidRPr="004B35F1">
              <w:rPr>
                <w:rFonts w:cs="Times New Roman"/>
                <w:szCs w:val="24"/>
              </w:rPr>
              <w:t>1</w:t>
            </w:r>
          </w:p>
        </w:tc>
        <w:tc>
          <w:tcPr>
            <w:tcW w:w="547" w:type="pct"/>
            <w:shd w:val="clear" w:color="auto" w:fill="auto"/>
            <w:vAlign w:val="center"/>
            <w:hideMark/>
          </w:tcPr>
          <w:p w14:paraId="7A5C5E41" w14:textId="77777777" w:rsidR="00E53E3C" w:rsidRPr="004B35F1" w:rsidRDefault="00E53E3C" w:rsidP="00616421">
            <w:pPr>
              <w:jc w:val="center"/>
              <w:rPr>
                <w:rFonts w:cs="Times New Roman"/>
                <w:szCs w:val="24"/>
              </w:rPr>
            </w:pPr>
            <w:r w:rsidRPr="004B35F1">
              <w:rPr>
                <w:rFonts w:cs="Times New Roman"/>
                <w:szCs w:val="24"/>
              </w:rPr>
              <w:t>11</w:t>
            </w:r>
          </w:p>
        </w:tc>
        <w:tc>
          <w:tcPr>
            <w:tcW w:w="546" w:type="pct"/>
            <w:shd w:val="clear" w:color="auto" w:fill="auto"/>
            <w:vAlign w:val="center"/>
            <w:hideMark/>
          </w:tcPr>
          <w:p w14:paraId="4498D6DA" w14:textId="77777777" w:rsidR="00E53E3C" w:rsidRPr="004B35F1" w:rsidRDefault="00E53E3C" w:rsidP="00616421">
            <w:pPr>
              <w:jc w:val="center"/>
              <w:rPr>
                <w:rFonts w:cs="Times New Roman"/>
                <w:szCs w:val="24"/>
              </w:rPr>
            </w:pPr>
            <w:r w:rsidRPr="004B35F1">
              <w:rPr>
                <w:rFonts w:cs="Times New Roman"/>
                <w:szCs w:val="24"/>
              </w:rPr>
              <w:t>11</w:t>
            </w:r>
          </w:p>
        </w:tc>
        <w:tc>
          <w:tcPr>
            <w:tcW w:w="546" w:type="pct"/>
            <w:shd w:val="clear" w:color="auto" w:fill="auto"/>
            <w:vAlign w:val="center"/>
            <w:hideMark/>
          </w:tcPr>
          <w:p w14:paraId="3677511F" w14:textId="77777777" w:rsidR="00E53E3C" w:rsidRPr="004B35F1" w:rsidRDefault="00E53E3C" w:rsidP="00616421">
            <w:pPr>
              <w:jc w:val="center"/>
              <w:rPr>
                <w:rFonts w:cs="Times New Roman"/>
                <w:szCs w:val="24"/>
              </w:rPr>
            </w:pPr>
            <w:r w:rsidRPr="004B35F1">
              <w:rPr>
                <w:rFonts w:cs="Times New Roman"/>
                <w:szCs w:val="24"/>
              </w:rPr>
              <w:t>5</w:t>
            </w:r>
          </w:p>
        </w:tc>
        <w:tc>
          <w:tcPr>
            <w:tcW w:w="547" w:type="pct"/>
            <w:shd w:val="clear" w:color="auto" w:fill="auto"/>
            <w:vAlign w:val="center"/>
            <w:hideMark/>
          </w:tcPr>
          <w:p w14:paraId="1A6FE9A1" w14:textId="77777777" w:rsidR="00E53E3C" w:rsidRPr="004B35F1" w:rsidRDefault="00E53E3C" w:rsidP="00616421">
            <w:pPr>
              <w:jc w:val="center"/>
              <w:rPr>
                <w:rFonts w:cs="Times New Roman"/>
                <w:szCs w:val="24"/>
              </w:rPr>
            </w:pPr>
            <w:r w:rsidRPr="004B35F1">
              <w:rPr>
                <w:rFonts w:cs="Times New Roman"/>
                <w:szCs w:val="24"/>
              </w:rPr>
              <w:t>5</w:t>
            </w:r>
          </w:p>
        </w:tc>
        <w:tc>
          <w:tcPr>
            <w:tcW w:w="546" w:type="pct"/>
            <w:shd w:val="clear" w:color="auto" w:fill="auto"/>
            <w:vAlign w:val="center"/>
            <w:hideMark/>
          </w:tcPr>
          <w:p w14:paraId="52629762" w14:textId="77777777" w:rsidR="00E53E3C" w:rsidRPr="004B35F1" w:rsidRDefault="00E53E3C" w:rsidP="00616421">
            <w:pPr>
              <w:jc w:val="center"/>
              <w:rPr>
                <w:rFonts w:cs="Times New Roman"/>
                <w:szCs w:val="24"/>
              </w:rPr>
            </w:pPr>
            <w:r w:rsidRPr="004B35F1">
              <w:rPr>
                <w:rFonts w:cs="Times New Roman"/>
                <w:szCs w:val="24"/>
              </w:rPr>
              <w:t>7</w:t>
            </w:r>
          </w:p>
        </w:tc>
        <w:tc>
          <w:tcPr>
            <w:tcW w:w="547" w:type="pct"/>
            <w:shd w:val="clear" w:color="auto" w:fill="auto"/>
            <w:vAlign w:val="center"/>
            <w:hideMark/>
          </w:tcPr>
          <w:p w14:paraId="2B5678E6" w14:textId="77777777" w:rsidR="00E53E3C" w:rsidRPr="004B35F1" w:rsidRDefault="00E53E3C" w:rsidP="00616421">
            <w:pPr>
              <w:jc w:val="center"/>
              <w:rPr>
                <w:rFonts w:cs="Times New Roman"/>
                <w:szCs w:val="24"/>
              </w:rPr>
            </w:pPr>
            <w:r w:rsidRPr="004B35F1">
              <w:rPr>
                <w:rFonts w:cs="Times New Roman"/>
                <w:szCs w:val="24"/>
              </w:rPr>
              <w:t>17</w:t>
            </w:r>
          </w:p>
        </w:tc>
      </w:tr>
      <w:tr w:rsidR="004B35F1" w:rsidRPr="004B35F1" w14:paraId="2AFEA24C" w14:textId="77777777" w:rsidTr="00E53E3C">
        <w:trPr>
          <w:trHeight w:val="323"/>
        </w:trPr>
        <w:tc>
          <w:tcPr>
            <w:tcW w:w="629" w:type="pct"/>
            <w:shd w:val="clear" w:color="auto" w:fill="auto"/>
            <w:vAlign w:val="center"/>
            <w:hideMark/>
          </w:tcPr>
          <w:p w14:paraId="6336C2BF" w14:textId="69B21808" w:rsidR="00E53E3C" w:rsidRPr="004B35F1" w:rsidRDefault="00E325EF" w:rsidP="00616421">
            <w:pPr>
              <w:jc w:val="center"/>
              <w:rPr>
                <w:rFonts w:cs="Times New Roman"/>
                <w:szCs w:val="24"/>
              </w:rPr>
            </w:pPr>
            <w:r w:rsidRPr="004B35F1">
              <w:rPr>
                <w:rFonts w:cs="Times New Roman"/>
                <w:szCs w:val="24"/>
              </w:rPr>
              <w:t>Kinmen County</w:t>
            </w:r>
          </w:p>
        </w:tc>
        <w:tc>
          <w:tcPr>
            <w:tcW w:w="546" w:type="pct"/>
            <w:shd w:val="clear" w:color="auto" w:fill="auto"/>
            <w:vAlign w:val="center"/>
            <w:hideMark/>
          </w:tcPr>
          <w:p w14:paraId="46DA012A" w14:textId="77777777" w:rsidR="00E53E3C" w:rsidRPr="004B35F1" w:rsidRDefault="00E53E3C" w:rsidP="00616421">
            <w:pPr>
              <w:jc w:val="center"/>
              <w:rPr>
                <w:rFonts w:cs="Times New Roman"/>
                <w:szCs w:val="24"/>
              </w:rPr>
            </w:pPr>
            <w:r w:rsidRPr="004B35F1">
              <w:rPr>
                <w:rFonts w:cs="Times New Roman"/>
                <w:szCs w:val="24"/>
              </w:rPr>
              <w:t>1</w:t>
            </w:r>
          </w:p>
        </w:tc>
        <w:tc>
          <w:tcPr>
            <w:tcW w:w="546" w:type="pct"/>
            <w:shd w:val="clear" w:color="auto" w:fill="auto"/>
            <w:vAlign w:val="center"/>
            <w:hideMark/>
          </w:tcPr>
          <w:p w14:paraId="346B71B0" w14:textId="77777777" w:rsidR="00E53E3C" w:rsidRPr="004B35F1" w:rsidRDefault="00E53E3C" w:rsidP="00616421">
            <w:pPr>
              <w:jc w:val="center"/>
              <w:rPr>
                <w:rFonts w:cs="Times New Roman"/>
                <w:szCs w:val="24"/>
              </w:rPr>
            </w:pPr>
            <w:r w:rsidRPr="004B35F1">
              <w:rPr>
                <w:rFonts w:cs="Times New Roman"/>
                <w:szCs w:val="24"/>
              </w:rPr>
              <w:t>1</w:t>
            </w:r>
          </w:p>
        </w:tc>
        <w:tc>
          <w:tcPr>
            <w:tcW w:w="547" w:type="pct"/>
            <w:shd w:val="clear" w:color="auto" w:fill="auto"/>
            <w:vAlign w:val="center"/>
            <w:hideMark/>
          </w:tcPr>
          <w:p w14:paraId="18F54714" w14:textId="77777777" w:rsidR="00E53E3C" w:rsidRPr="004B35F1" w:rsidRDefault="00E53E3C" w:rsidP="00616421">
            <w:pPr>
              <w:jc w:val="center"/>
              <w:rPr>
                <w:rFonts w:cs="Times New Roman"/>
                <w:szCs w:val="24"/>
              </w:rPr>
            </w:pPr>
            <w:r w:rsidRPr="004B35F1">
              <w:rPr>
                <w:rFonts w:cs="Times New Roman"/>
                <w:szCs w:val="24"/>
              </w:rPr>
              <w:t>1</w:t>
            </w:r>
          </w:p>
        </w:tc>
        <w:tc>
          <w:tcPr>
            <w:tcW w:w="546" w:type="pct"/>
            <w:shd w:val="clear" w:color="auto" w:fill="auto"/>
            <w:vAlign w:val="center"/>
            <w:hideMark/>
          </w:tcPr>
          <w:p w14:paraId="14B49173" w14:textId="77777777" w:rsidR="00E53E3C" w:rsidRPr="004B35F1" w:rsidRDefault="00E53E3C" w:rsidP="00616421">
            <w:pPr>
              <w:jc w:val="center"/>
              <w:rPr>
                <w:rFonts w:cs="Times New Roman"/>
                <w:szCs w:val="24"/>
              </w:rPr>
            </w:pPr>
            <w:r w:rsidRPr="004B35F1">
              <w:rPr>
                <w:rFonts w:cs="Times New Roman"/>
                <w:szCs w:val="24"/>
              </w:rPr>
              <w:t>1</w:t>
            </w:r>
          </w:p>
        </w:tc>
        <w:tc>
          <w:tcPr>
            <w:tcW w:w="546" w:type="pct"/>
            <w:shd w:val="clear" w:color="auto" w:fill="auto"/>
            <w:vAlign w:val="center"/>
            <w:hideMark/>
          </w:tcPr>
          <w:p w14:paraId="6E3CB1AE" w14:textId="77777777" w:rsidR="00E53E3C" w:rsidRPr="004B35F1" w:rsidRDefault="00E53E3C" w:rsidP="00616421">
            <w:pPr>
              <w:jc w:val="center"/>
              <w:rPr>
                <w:rFonts w:cs="Times New Roman"/>
                <w:szCs w:val="24"/>
              </w:rPr>
            </w:pPr>
            <w:r w:rsidRPr="004B35F1">
              <w:rPr>
                <w:rFonts w:cs="Times New Roman"/>
                <w:szCs w:val="24"/>
              </w:rPr>
              <w:t>0</w:t>
            </w:r>
          </w:p>
        </w:tc>
        <w:tc>
          <w:tcPr>
            <w:tcW w:w="547" w:type="pct"/>
            <w:shd w:val="clear" w:color="auto" w:fill="auto"/>
            <w:vAlign w:val="center"/>
            <w:hideMark/>
          </w:tcPr>
          <w:p w14:paraId="2979564D" w14:textId="77777777" w:rsidR="00E53E3C" w:rsidRPr="004B35F1" w:rsidRDefault="00E53E3C" w:rsidP="00616421">
            <w:pPr>
              <w:jc w:val="center"/>
              <w:rPr>
                <w:rFonts w:cs="Times New Roman"/>
                <w:szCs w:val="24"/>
              </w:rPr>
            </w:pPr>
            <w:r w:rsidRPr="004B35F1">
              <w:rPr>
                <w:rFonts w:cs="Times New Roman"/>
                <w:szCs w:val="24"/>
              </w:rPr>
              <w:t>0</w:t>
            </w:r>
          </w:p>
        </w:tc>
        <w:tc>
          <w:tcPr>
            <w:tcW w:w="546" w:type="pct"/>
            <w:shd w:val="clear" w:color="auto" w:fill="auto"/>
            <w:vAlign w:val="center"/>
            <w:hideMark/>
          </w:tcPr>
          <w:p w14:paraId="2EF085A4" w14:textId="77777777" w:rsidR="00E53E3C" w:rsidRPr="004B35F1" w:rsidRDefault="00E53E3C" w:rsidP="00616421">
            <w:pPr>
              <w:jc w:val="center"/>
              <w:rPr>
                <w:rFonts w:cs="Times New Roman"/>
                <w:szCs w:val="24"/>
              </w:rPr>
            </w:pPr>
            <w:r w:rsidRPr="004B35F1">
              <w:rPr>
                <w:rFonts w:cs="Times New Roman"/>
                <w:szCs w:val="24"/>
              </w:rPr>
              <w:t>1</w:t>
            </w:r>
          </w:p>
        </w:tc>
        <w:tc>
          <w:tcPr>
            <w:tcW w:w="547" w:type="pct"/>
            <w:shd w:val="clear" w:color="auto" w:fill="auto"/>
            <w:vAlign w:val="center"/>
            <w:hideMark/>
          </w:tcPr>
          <w:p w14:paraId="5C43AADC" w14:textId="77777777" w:rsidR="00E53E3C" w:rsidRPr="004B35F1" w:rsidRDefault="00E53E3C" w:rsidP="00616421">
            <w:pPr>
              <w:jc w:val="center"/>
              <w:rPr>
                <w:rFonts w:cs="Times New Roman"/>
                <w:szCs w:val="24"/>
              </w:rPr>
            </w:pPr>
            <w:r w:rsidRPr="004B35F1">
              <w:rPr>
                <w:rFonts w:cs="Times New Roman"/>
                <w:szCs w:val="24"/>
              </w:rPr>
              <w:t>0</w:t>
            </w:r>
          </w:p>
        </w:tc>
      </w:tr>
      <w:tr w:rsidR="004B35F1" w:rsidRPr="004B35F1" w14:paraId="4367B4EA" w14:textId="77777777" w:rsidTr="00E53E3C">
        <w:trPr>
          <w:trHeight w:val="323"/>
        </w:trPr>
        <w:tc>
          <w:tcPr>
            <w:tcW w:w="629" w:type="pct"/>
            <w:shd w:val="clear" w:color="auto" w:fill="auto"/>
            <w:vAlign w:val="center"/>
            <w:hideMark/>
          </w:tcPr>
          <w:p w14:paraId="05A5186D" w14:textId="7050E76F" w:rsidR="00E53E3C" w:rsidRPr="004B35F1" w:rsidRDefault="00E325EF" w:rsidP="00616421">
            <w:pPr>
              <w:jc w:val="center"/>
              <w:rPr>
                <w:rFonts w:cs="Times New Roman"/>
                <w:szCs w:val="24"/>
              </w:rPr>
            </w:pPr>
            <w:r w:rsidRPr="004B35F1">
              <w:rPr>
                <w:rFonts w:cs="Times New Roman"/>
                <w:szCs w:val="24"/>
              </w:rPr>
              <w:t>Lienchiang County</w:t>
            </w:r>
          </w:p>
        </w:tc>
        <w:tc>
          <w:tcPr>
            <w:tcW w:w="546" w:type="pct"/>
            <w:shd w:val="clear" w:color="auto" w:fill="auto"/>
            <w:vAlign w:val="center"/>
            <w:hideMark/>
          </w:tcPr>
          <w:p w14:paraId="29A6C6C5" w14:textId="77777777" w:rsidR="00E53E3C" w:rsidRPr="004B35F1" w:rsidRDefault="00E53E3C" w:rsidP="00616421">
            <w:pPr>
              <w:jc w:val="center"/>
              <w:rPr>
                <w:rFonts w:cs="Times New Roman"/>
                <w:szCs w:val="24"/>
              </w:rPr>
            </w:pPr>
            <w:r w:rsidRPr="004B35F1">
              <w:rPr>
                <w:rFonts w:cs="Times New Roman"/>
                <w:szCs w:val="24"/>
              </w:rPr>
              <w:t>0</w:t>
            </w:r>
          </w:p>
        </w:tc>
        <w:tc>
          <w:tcPr>
            <w:tcW w:w="546" w:type="pct"/>
            <w:shd w:val="clear" w:color="auto" w:fill="auto"/>
            <w:vAlign w:val="center"/>
            <w:hideMark/>
          </w:tcPr>
          <w:p w14:paraId="7E243DBE" w14:textId="77777777" w:rsidR="00E53E3C" w:rsidRPr="004B35F1" w:rsidRDefault="00E53E3C" w:rsidP="00616421">
            <w:pPr>
              <w:jc w:val="center"/>
              <w:rPr>
                <w:rFonts w:cs="Times New Roman"/>
                <w:szCs w:val="24"/>
              </w:rPr>
            </w:pPr>
            <w:r w:rsidRPr="004B35F1">
              <w:rPr>
                <w:rFonts w:cs="Times New Roman"/>
                <w:szCs w:val="24"/>
              </w:rPr>
              <w:t>0</w:t>
            </w:r>
          </w:p>
        </w:tc>
        <w:tc>
          <w:tcPr>
            <w:tcW w:w="547" w:type="pct"/>
            <w:shd w:val="clear" w:color="auto" w:fill="auto"/>
            <w:vAlign w:val="center"/>
            <w:hideMark/>
          </w:tcPr>
          <w:p w14:paraId="4F619B7B" w14:textId="77777777" w:rsidR="00E53E3C" w:rsidRPr="004B35F1" w:rsidRDefault="00E53E3C" w:rsidP="00616421">
            <w:pPr>
              <w:jc w:val="center"/>
              <w:rPr>
                <w:rFonts w:cs="Times New Roman"/>
                <w:szCs w:val="24"/>
              </w:rPr>
            </w:pPr>
            <w:r w:rsidRPr="004B35F1">
              <w:rPr>
                <w:rFonts w:cs="Times New Roman"/>
                <w:szCs w:val="24"/>
              </w:rPr>
              <w:t>0</w:t>
            </w:r>
          </w:p>
        </w:tc>
        <w:tc>
          <w:tcPr>
            <w:tcW w:w="546" w:type="pct"/>
            <w:shd w:val="clear" w:color="auto" w:fill="auto"/>
            <w:vAlign w:val="center"/>
            <w:hideMark/>
          </w:tcPr>
          <w:p w14:paraId="6E96A874" w14:textId="77777777" w:rsidR="00E53E3C" w:rsidRPr="004B35F1" w:rsidRDefault="00E53E3C" w:rsidP="00616421">
            <w:pPr>
              <w:jc w:val="center"/>
              <w:rPr>
                <w:rFonts w:cs="Times New Roman"/>
                <w:szCs w:val="24"/>
              </w:rPr>
            </w:pPr>
            <w:r w:rsidRPr="004B35F1">
              <w:rPr>
                <w:rFonts w:cs="Times New Roman"/>
                <w:szCs w:val="24"/>
              </w:rPr>
              <w:t>0</w:t>
            </w:r>
          </w:p>
        </w:tc>
        <w:tc>
          <w:tcPr>
            <w:tcW w:w="546" w:type="pct"/>
            <w:shd w:val="clear" w:color="auto" w:fill="auto"/>
            <w:vAlign w:val="center"/>
            <w:hideMark/>
          </w:tcPr>
          <w:p w14:paraId="24C96420" w14:textId="77777777" w:rsidR="00E53E3C" w:rsidRPr="004B35F1" w:rsidRDefault="00E53E3C" w:rsidP="00616421">
            <w:pPr>
              <w:jc w:val="center"/>
              <w:rPr>
                <w:rFonts w:cs="Times New Roman"/>
                <w:szCs w:val="24"/>
              </w:rPr>
            </w:pPr>
            <w:r w:rsidRPr="004B35F1">
              <w:rPr>
                <w:rFonts w:cs="Times New Roman"/>
                <w:szCs w:val="24"/>
              </w:rPr>
              <w:t>0</w:t>
            </w:r>
          </w:p>
        </w:tc>
        <w:tc>
          <w:tcPr>
            <w:tcW w:w="547" w:type="pct"/>
            <w:shd w:val="clear" w:color="auto" w:fill="auto"/>
            <w:vAlign w:val="center"/>
            <w:hideMark/>
          </w:tcPr>
          <w:p w14:paraId="5D12EE60" w14:textId="77777777" w:rsidR="00E53E3C" w:rsidRPr="004B35F1" w:rsidRDefault="00E53E3C" w:rsidP="00616421">
            <w:pPr>
              <w:jc w:val="center"/>
              <w:rPr>
                <w:rFonts w:cs="Times New Roman"/>
                <w:szCs w:val="24"/>
              </w:rPr>
            </w:pPr>
            <w:r w:rsidRPr="004B35F1">
              <w:rPr>
                <w:rFonts w:cs="Times New Roman"/>
                <w:szCs w:val="24"/>
              </w:rPr>
              <w:t>0</w:t>
            </w:r>
          </w:p>
        </w:tc>
        <w:tc>
          <w:tcPr>
            <w:tcW w:w="546" w:type="pct"/>
            <w:shd w:val="clear" w:color="auto" w:fill="auto"/>
            <w:vAlign w:val="center"/>
            <w:hideMark/>
          </w:tcPr>
          <w:p w14:paraId="3A4FAF0B" w14:textId="77777777" w:rsidR="00E53E3C" w:rsidRPr="004B35F1" w:rsidRDefault="00E53E3C" w:rsidP="00616421">
            <w:pPr>
              <w:jc w:val="center"/>
              <w:rPr>
                <w:rFonts w:cs="Times New Roman"/>
                <w:szCs w:val="24"/>
              </w:rPr>
            </w:pPr>
            <w:r w:rsidRPr="004B35F1">
              <w:rPr>
                <w:rFonts w:cs="Times New Roman"/>
                <w:szCs w:val="24"/>
              </w:rPr>
              <w:t>6</w:t>
            </w:r>
          </w:p>
        </w:tc>
        <w:tc>
          <w:tcPr>
            <w:tcW w:w="547" w:type="pct"/>
            <w:shd w:val="clear" w:color="auto" w:fill="auto"/>
            <w:vAlign w:val="center"/>
            <w:hideMark/>
          </w:tcPr>
          <w:p w14:paraId="1DFB0E7E" w14:textId="77777777" w:rsidR="00E53E3C" w:rsidRPr="004B35F1" w:rsidRDefault="00E53E3C" w:rsidP="00616421">
            <w:pPr>
              <w:jc w:val="center"/>
              <w:rPr>
                <w:rFonts w:cs="Times New Roman"/>
                <w:szCs w:val="24"/>
              </w:rPr>
            </w:pPr>
            <w:r w:rsidRPr="004B35F1">
              <w:rPr>
                <w:rFonts w:cs="Times New Roman"/>
                <w:szCs w:val="24"/>
              </w:rPr>
              <w:t>6</w:t>
            </w:r>
          </w:p>
        </w:tc>
      </w:tr>
    </w:tbl>
    <w:p w14:paraId="5E90696D" w14:textId="6D9B968B" w:rsidR="008C605F" w:rsidRPr="004B35F1" w:rsidRDefault="008C605F" w:rsidP="00A261B7">
      <w:pPr>
        <w:rPr>
          <w:rFonts w:cs="Times New Roman"/>
          <w:szCs w:val="24"/>
        </w:rPr>
      </w:pPr>
      <w:r w:rsidRPr="004B35F1">
        <w:rPr>
          <w:rFonts w:cs="Times New Roman"/>
          <w:szCs w:val="24"/>
        </w:rPr>
        <w:t xml:space="preserve">Source: Ministry of Health and Welfare </w:t>
      </w:r>
    </w:p>
    <w:p w14:paraId="61E39E05" w14:textId="77777777" w:rsidR="008D4721" w:rsidRPr="004B35F1" w:rsidRDefault="008D4721" w:rsidP="006038D8">
      <w:pPr>
        <w:tabs>
          <w:tab w:val="left" w:pos="2694"/>
        </w:tabs>
        <w:adjustRightInd w:val="0"/>
        <w:snapToGrid w:val="0"/>
        <w:jc w:val="both"/>
        <w:rPr>
          <w:rFonts w:cs="Times New Roman"/>
          <w:szCs w:val="24"/>
        </w:rPr>
      </w:pPr>
    </w:p>
    <w:p w14:paraId="7431FE27" w14:textId="77777777" w:rsidR="007C4235" w:rsidRPr="004B35F1" w:rsidRDefault="007C4235" w:rsidP="005375B4">
      <w:pPr>
        <w:adjustRightInd w:val="0"/>
        <w:snapToGrid w:val="0"/>
        <w:jc w:val="both"/>
        <w:rPr>
          <w:rFonts w:cs="Times New Roman"/>
          <w:szCs w:val="24"/>
        </w:rPr>
        <w:sectPr w:rsidR="007C4235" w:rsidRPr="004B35F1" w:rsidSect="00E53E3C">
          <w:pgSz w:w="11900" w:h="16840"/>
          <w:pgMar w:top="1440" w:right="1797" w:bottom="1440" w:left="1440" w:header="851" w:footer="992" w:gutter="0"/>
          <w:cols w:space="425"/>
          <w:docGrid w:type="lines" w:linePitch="400"/>
        </w:sectPr>
      </w:pPr>
    </w:p>
    <w:p w14:paraId="0F3BFC0E" w14:textId="1B069F02" w:rsidR="00580000" w:rsidRPr="004B35F1" w:rsidRDefault="00EA28E0" w:rsidP="00C34FB1">
      <w:pPr>
        <w:pStyle w:val="Heading1"/>
        <w:spacing w:line="360" w:lineRule="auto"/>
        <w:rPr>
          <w:szCs w:val="24"/>
        </w:rPr>
      </w:pPr>
      <w:bookmarkStart w:id="60" w:name="_Toc71895377"/>
      <w:r w:rsidRPr="004B35F1">
        <w:rPr>
          <w:szCs w:val="24"/>
        </w:rPr>
        <w:lastRenderedPageBreak/>
        <w:t xml:space="preserve">Table </w:t>
      </w:r>
      <w:r w:rsidR="00511BF2">
        <w:rPr>
          <w:szCs w:val="24"/>
        </w:rPr>
        <w:t xml:space="preserve">21.2 </w:t>
      </w:r>
      <w:r w:rsidR="00EF6A01" w:rsidRPr="004B35F1">
        <w:rPr>
          <w:szCs w:val="24"/>
        </w:rPr>
        <w:t xml:space="preserve">Use of </w:t>
      </w:r>
      <w:r w:rsidR="00747B12" w:rsidRPr="004B35F1">
        <w:rPr>
          <w:szCs w:val="24"/>
        </w:rPr>
        <w:t>sign language interpretation</w:t>
      </w:r>
      <w:r w:rsidR="00EF6A01" w:rsidRPr="004B35F1">
        <w:rPr>
          <w:szCs w:val="24"/>
        </w:rPr>
        <w:t xml:space="preserve"> and </w:t>
      </w:r>
      <w:r w:rsidR="00812417" w:rsidRPr="004B35F1">
        <w:rPr>
          <w:szCs w:val="24"/>
        </w:rPr>
        <w:t>communication access realtime translation</w:t>
      </w:r>
      <w:r w:rsidR="00EF6A01" w:rsidRPr="004B35F1">
        <w:rPr>
          <w:szCs w:val="24"/>
        </w:rPr>
        <w:t xml:space="preserve"> services</w:t>
      </w:r>
      <w:r w:rsidR="00651BC5" w:rsidRPr="004B35F1">
        <w:rPr>
          <w:szCs w:val="24"/>
        </w:rPr>
        <w:t xml:space="preserve"> in 2019</w:t>
      </w:r>
      <w:bookmarkEnd w:id="60"/>
    </w:p>
    <w:p w14:paraId="41E02B76" w14:textId="3D2E18D3" w:rsidR="00513B24" w:rsidRPr="004B35F1" w:rsidRDefault="002C4232" w:rsidP="00B2054D">
      <w:pPr>
        <w:ind w:rightChars="-52" w:right="-125"/>
        <w:jc w:val="right"/>
        <w:rPr>
          <w:rFonts w:cs="Times New Roman"/>
          <w:szCs w:val="24"/>
        </w:rPr>
      </w:pPr>
      <w:r>
        <w:rPr>
          <w:rFonts w:cs="Times New Roman"/>
          <w:szCs w:val="24"/>
        </w:rPr>
        <w:t>Units:</w:t>
      </w:r>
      <w:r w:rsidR="00513B24" w:rsidRPr="004B35F1">
        <w:rPr>
          <w:rFonts w:cs="Times New Roman"/>
          <w:szCs w:val="24"/>
        </w:rPr>
        <w:t xml:space="preserve"> </w:t>
      </w:r>
      <w:r w:rsidR="00C73385" w:rsidRPr="004B35F1">
        <w:rPr>
          <w:rFonts w:cs="Times New Roman"/>
          <w:szCs w:val="24"/>
        </w:rPr>
        <w:t>requests</w:t>
      </w:r>
      <w:r w:rsidR="00513B24" w:rsidRPr="004B35F1">
        <w:rPr>
          <w:rFonts w:cs="Times New Roman"/>
          <w:szCs w:val="24"/>
        </w:rPr>
        <w:t xml:space="preserve">; </w:t>
      </w:r>
      <w:r w:rsidR="00B2054D">
        <w:rPr>
          <w:rFonts w:cs="Times New Roman"/>
          <w:szCs w:val="24"/>
        </w:rPr>
        <w:t>percentage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1134"/>
        <w:gridCol w:w="1276"/>
        <w:gridCol w:w="1276"/>
        <w:gridCol w:w="1417"/>
        <w:gridCol w:w="1276"/>
        <w:gridCol w:w="1276"/>
      </w:tblGrid>
      <w:tr w:rsidR="004B35F1" w:rsidRPr="004B35F1" w14:paraId="465839B0" w14:textId="77777777" w:rsidTr="00A33139">
        <w:trPr>
          <w:trHeight w:val="559"/>
        </w:trPr>
        <w:tc>
          <w:tcPr>
            <w:tcW w:w="1271" w:type="dxa"/>
            <w:vAlign w:val="center"/>
          </w:tcPr>
          <w:p w14:paraId="0069F592" w14:textId="77777777" w:rsidR="003E57B8" w:rsidRPr="004B35F1" w:rsidRDefault="003E57B8" w:rsidP="003E57B8">
            <w:pPr>
              <w:jc w:val="center"/>
              <w:rPr>
                <w:rFonts w:cs="Times New Roman"/>
                <w:szCs w:val="24"/>
              </w:rPr>
            </w:pPr>
          </w:p>
        </w:tc>
        <w:tc>
          <w:tcPr>
            <w:tcW w:w="3686" w:type="dxa"/>
            <w:gridSpan w:val="3"/>
            <w:shd w:val="clear" w:color="auto" w:fill="auto"/>
            <w:vAlign w:val="center"/>
          </w:tcPr>
          <w:p w14:paraId="7BFE9F41" w14:textId="4243AB8F" w:rsidR="003E57B8" w:rsidRPr="004B35F1" w:rsidRDefault="00747B12" w:rsidP="003E57B8">
            <w:pPr>
              <w:jc w:val="center"/>
              <w:rPr>
                <w:rFonts w:cs="Times New Roman"/>
                <w:szCs w:val="24"/>
              </w:rPr>
            </w:pPr>
            <w:r w:rsidRPr="004B35F1">
              <w:rPr>
                <w:rFonts w:cs="Times New Roman"/>
                <w:szCs w:val="24"/>
              </w:rPr>
              <w:t>Sign language interpretation</w:t>
            </w:r>
          </w:p>
        </w:tc>
        <w:tc>
          <w:tcPr>
            <w:tcW w:w="3969" w:type="dxa"/>
            <w:gridSpan w:val="3"/>
            <w:shd w:val="clear" w:color="auto" w:fill="auto"/>
            <w:vAlign w:val="center"/>
          </w:tcPr>
          <w:p w14:paraId="723069D0" w14:textId="604B6A83" w:rsidR="003E57B8" w:rsidRPr="004B35F1" w:rsidRDefault="00812417" w:rsidP="00F06C14">
            <w:pPr>
              <w:jc w:val="center"/>
              <w:rPr>
                <w:rFonts w:cs="Times New Roman"/>
                <w:szCs w:val="24"/>
              </w:rPr>
            </w:pPr>
            <w:r w:rsidRPr="004B35F1">
              <w:rPr>
                <w:rFonts w:cs="Times New Roman"/>
                <w:szCs w:val="24"/>
              </w:rPr>
              <w:t>Communication access realtime translation</w:t>
            </w:r>
          </w:p>
        </w:tc>
      </w:tr>
      <w:tr w:rsidR="004B35F1" w:rsidRPr="004B35F1" w14:paraId="69736CA4" w14:textId="77777777" w:rsidTr="00A33139">
        <w:trPr>
          <w:trHeight w:val="559"/>
        </w:trPr>
        <w:tc>
          <w:tcPr>
            <w:tcW w:w="1271" w:type="dxa"/>
            <w:vAlign w:val="center"/>
          </w:tcPr>
          <w:p w14:paraId="41A9E8C8" w14:textId="77777777" w:rsidR="00C65BE5" w:rsidRPr="004B35F1" w:rsidRDefault="00C65BE5" w:rsidP="00C65BE5">
            <w:pPr>
              <w:jc w:val="center"/>
              <w:rPr>
                <w:rFonts w:cs="Times New Roman"/>
                <w:szCs w:val="24"/>
              </w:rPr>
            </w:pPr>
          </w:p>
        </w:tc>
        <w:tc>
          <w:tcPr>
            <w:tcW w:w="1134" w:type="dxa"/>
            <w:shd w:val="clear" w:color="auto" w:fill="auto"/>
            <w:vAlign w:val="center"/>
          </w:tcPr>
          <w:p w14:paraId="2E542450" w14:textId="61685B46" w:rsidR="00C65BE5" w:rsidRPr="004B35F1" w:rsidRDefault="00C65BE5" w:rsidP="00B2054D">
            <w:pPr>
              <w:jc w:val="center"/>
              <w:rPr>
                <w:rFonts w:cs="Times New Roman"/>
                <w:szCs w:val="24"/>
              </w:rPr>
            </w:pPr>
            <w:r w:rsidRPr="004B35F1">
              <w:rPr>
                <w:rFonts w:cs="Times New Roman"/>
                <w:szCs w:val="24"/>
              </w:rPr>
              <w:t>Number of requests for service</w:t>
            </w:r>
          </w:p>
        </w:tc>
        <w:tc>
          <w:tcPr>
            <w:tcW w:w="1276" w:type="dxa"/>
            <w:shd w:val="clear" w:color="auto" w:fill="auto"/>
            <w:vAlign w:val="center"/>
          </w:tcPr>
          <w:p w14:paraId="6D01DADD" w14:textId="1F2FDD8E" w:rsidR="00C65BE5" w:rsidRPr="004B35F1" w:rsidRDefault="00C65BE5" w:rsidP="00C65BE5">
            <w:pPr>
              <w:jc w:val="center"/>
              <w:rPr>
                <w:rFonts w:cs="Times New Roman"/>
                <w:szCs w:val="24"/>
              </w:rPr>
            </w:pPr>
            <w:r w:rsidRPr="004B35F1">
              <w:rPr>
                <w:rFonts w:cs="Times New Roman"/>
                <w:szCs w:val="24"/>
              </w:rPr>
              <w:t>Number of requests a</w:t>
            </w:r>
            <w:r w:rsidR="0029429B" w:rsidRPr="004B35F1">
              <w:rPr>
                <w:rFonts w:cs="Times New Roman"/>
                <w:szCs w:val="24"/>
              </w:rPr>
              <w:t>pproved</w:t>
            </w:r>
            <w:r w:rsidRPr="004B35F1">
              <w:rPr>
                <w:rFonts w:cs="Times New Roman"/>
                <w:szCs w:val="24"/>
              </w:rPr>
              <w:t xml:space="preserve"> </w:t>
            </w:r>
          </w:p>
        </w:tc>
        <w:tc>
          <w:tcPr>
            <w:tcW w:w="1276" w:type="dxa"/>
            <w:shd w:val="clear" w:color="auto" w:fill="auto"/>
            <w:vAlign w:val="center"/>
          </w:tcPr>
          <w:p w14:paraId="7B364D43" w14:textId="0A536123" w:rsidR="00C65BE5" w:rsidRPr="004B35F1" w:rsidRDefault="00C65BE5" w:rsidP="00C65BE5">
            <w:pPr>
              <w:jc w:val="center"/>
              <w:rPr>
                <w:rFonts w:cs="Times New Roman"/>
                <w:szCs w:val="24"/>
              </w:rPr>
            </w:pPr>
            <w:r w:rsidRPr="004B35F1">
              <w:rPr>
                <w:rFonts w:cs="Times New Roman"/>
                <w:szCs w:val="24"/>
              </w:rPr>
              <w:t>Rate of service provision</w:t>
            </w:r>
          </w:p>
        </w:tc>
        <w:tc>
          <w:tcPr>
            <w:tcW w:w="1417" w:type="dxa"/>
            <w:shd w:val="clear" w:color="auto" w:fill="auto"/>
            <w:vAlign w:val="center"/>
          </w:tcPr>
          <w:p w14:paraId="6D3F02A4" w14:textId="0B638FEC" w:rsidR="00C65BE5" w:rsidRPr="004B35F1" w:rsidRDefault="00C65BE5" w:rsidP="00B2054D">
            <w:pPr>
              <w:jc w:val="center"/>
              <w:rPr>
                <w:rFonts w:cs="Times New Roman"/>
                <w:szCs w:val="24"/>
              </w:rPr>
            </w:pPr>
            <w:r w:rsidRPr="004B35F1">
              <w:rPr>
                <w:rFonts w:cs="Times New Roman"/>
                <w:szCs w:val="24"/>
              </w:rPr>
              <w:t>Number of requests for service</w:t>
            </w:r>
          </w:p>
        </w:tc>
        <w:tc>
          <w:tcPr>
            <w:tcW w:w="1276" w:type="dxa"/>
            <w:shd w:val="clear" w:color="auto" w:fill="auto"/>
            <w:vAlign w:val="center"/>
          </w:tcPr>
          <w:p w14:paraId="25553ECC" w14:textId="251D4B04" w:rsidR="00C65BE5" w:rsidRPr="004B35F1" w:rsidRDefault="00C65BE5" w:rsidP="00C65BE5">
            <w:pPr>
              <w:jc w:val="center"/>
              <w:rPr>
                <w:rFonts w:cs="Times New Roman"/>
                <w:szCs w:val="24"/>
              </w:rPr>
            </w:pPr>
            <w:r w:rsidRPr="004B35F1">
              <w:rPr>
                <w:rFonts w:cs="Times New Roman"/>
                <w:szCs w:val="24"/>
              </w:rPr>
              <w:t xml:space="preserve">Number of requests </w:t>
            </w:r>
            <w:r w:rsidR="00052D64" w:rsidRPr="004B35F1">
              <w:rPr>
                <w:rFonts w:cs="Times New Roman"/>
                <w:szCs w:val="24"/>
              </w:rPr>
              <w:t>approved</w:t>
            </w:r>
            <w:r w:rsidRPr="004B35F1">
              <w:rPr>
                <w:rFonts w:cs="Times New Roman"/>
                <w:szCs w:val="24"/>
              </w:rPr>
              <w:t xml:space="preserve"> </w:t>
            </w:r>
          </w:p>
        </w:tc>
        <w:tc>
          <w:tcPr>
            <w:tcW w:w="1276" w:type="dxa"/>
            <w:shd w:val="clear" w:color="auto" w:fill="auto"/>
            <w:vAlign w:val="center"/>
          </w:tcPr>
          <w:p w14:paraId="5256DD44" w14:textId="6FD39E95" w:rsidR="00C65BE5" w:rsidRPr="004B35F1" w:rsidRDefault="00C65BE5" w:rsidP="00C65BE5">
            <w:pPr>
              <w:jc w:val="center"/>
              <w:rPr>
                <w:rFonts w:cs="Times New Roman"/>
                <w:szCs w:val="24"/>
              </w:rPr>
            </w:pPr>
            <w:r w:rsidRPr="004B35F1">
              <w:rPr>
                <w:rFonts w:cs="Times New Roman"/>
                <w:szCs w:val="24"/>
              </w:rPr>
              <w:t>Rate of service provision</w:t>
            </w:r>
          </w:p>
        </w:tc>
      </w:tr>
      <w:tr w:rsidR="004B35F1" w:rsidRPr="004B35F1" w14:paraId="4FF34D1D" w14:textId="77777777" w:rsidTr="00A33139">
        <w:trPr>
          <w:trHeight w:val="323"/>
        </w:trPr>
        <w:tc>
          <w:tcPr>
            <w:tcW w:w="1271" w:type="dxa"/>
            <w:shd w:val="clear" w:color="auto" w:fill="auto"/>
            <w:vAlign w:val="center"/>
            <w:hideMark/>
          </w:tcPr>
          <w:p w14:paraId="0C1BC1D9" w14:textId="2477BAEF" w:rsidR="00FF7A2D" w:rsidRPr="004B35F1" w:rsidRDefault="00D84EDC" w:rsidP="00FF7A2D">
            <w:pPr>
              <w:jc w:val="center"/>
              <w:rPr>
                <w:rFonts w:cs="Times New Roman"/>
                <w:szCs w:val="24"/>
              </w:rPr>
            </w:pPr>
            <w:r w:rsidRPr="004B35F1">
              <w:rPr>
                <w:rFonts w:cs="Times New Roman"/>
                <w:szCs w:val="24"/>
              </w:rPr>
              <w:t>Total</w:t>
            </w:r>
          </w:p>
        </w:tc>
        <w:tc>
          <w:tcPr>
            <w:tcW w:w="1134" w:type="dxa"/>
            <w:shd w:val="clear" w:color="auto" w:fill="auto"/>
            <w:vAlign w:val="center"/>
            <w:hideMark/>
          </w:tcPr>
          <w:p w14:paraId="1FE85563" w14:textId="77777777" w:rsidR="00FF7A2D" w:rsidRPr="004B35F1" w:rsidRDefault="00FF7A2D" w:rsidP="00FF7A2D">
            <w:pPr>
              <w:jc w:val="center"/>
              <w:rPr>
                <w:rFonts w:cs="Times New Roman"/>
                <w:szCs w:val="24"/>
              </w:rPr>
            </w:pPr>
            <w:r w:rsidRPr="004B35F1">
              <w:rPr>
                <w:rFonts w:cs="Times New Roman"/>
                <w:szCs w:val="24"/>
              </w:rPr>
              <w:t>9,592</w:t>
            </w:r>
          </w:p>
        </w:tc>
        <w:tc>
          <w:tcPr>
            <w:tcW w:w="1276" w:type="dxa"/>
            <w:shd w:val="clear" w:color="auto" w:fill="auto"/>
            <w:vAlign w:val="center"/>
            <w:hideMark/>
          </w:tcPr>
          <w:p w14:paraId="2F20693E" w14:textId="77777777" w:rsidR="00FF7A2D" w:rsidRPr="004B35F1" w:rsidRDefault="00FF7A2D" w:rsidP="00FF7A2D">
            <w:pPr>
              <w:jc w:val="center"/>
              <w:rPr>
                <w:rFonts w:cs="Times New Roman"/>
                <w:szCs w:val="24"/>
              </w:rPr>
            </w:pPr>
            <w:r w:rsidRPr="004B35F1">
              <w:rPr>
                <w:rFonts w:cs="Times New Roman"/>
                <w:szCs w:val="24"/>
              </w:rPr>
              <w:t>9,486</w:t>
            </w:r>
          </w:p>
        </w:tc>
        <w:tc>
          <w:tcPr>
            <w:tcW w:w="1276" w:type="dxa"/>
            <w:shd w:val="clear" w:color="auto" w:fill="auto"/>
            <w:vAlign w:val="center"/>
            <w:hideMark/>
          </w:tcPr>
          <w:p w14:paraId="097244CC" w14:textId="77777777" w:rsidR="00FF7A2D" w:rsidRPr="004B35F1" w:rsidRDefault="00FF7A2D" w:rsidP="00FF7A2D">
            <w:pPr>
              <w:jc w:val="center"/>
              <w:rPr>
                <w:rFonts w:cs="Times New Roman"/>
                <w:szCs w:val="24"/>
              </w:rPr>
            </w:pPr>
            <w:r w:rsidRPr="004B35F1">
              <w:rPr>
                <w:rFonts w:cs="Times New Roman"/>
                <w:szCs w:val="24"/>
              </w:rPr>
              <w:t>98.89</w:t>
            </w:r>
          </w:p>
        </w:tc>
        <w:tc>
          <w:tcPr>
            <w:tcW w:w="1417" w:type="dxa"/>
            <w:shd w:val="clear" w:color="auto" w:fill="auto"/>
            <w:vAlign w:val="center"/>
            <w:hideMark/>
          </w:tcPr>
          <w:p w14:paraId="7FC5EE58" w14:textId="77777777" w:rsidR="00FF7A2D" w:rsidRPr="004B35F1" w:rsidRDefault="00FF7A2D" w:rsidP="00FF7A2D">
            <w:pPr>
              <w:jc w:val="center"/>
              <w:rPr>
                <w:rFonts w:cs="Times New Roman"/>
                <w:szCs w:val="24"/>
              </w:rPr>
            </w:pPr>
            <w:r w:rsidRPr="004B35F1">
              <w:rPr>
                <w:rFonts w:cs="Times New Roman"/>
                <w:szCs w:val="24"/>
              </w:rPr>
              <w:t>1,132</w:t>
            </w:r>
          </w:p>
        </w:tc>
        <w:tc>
          <w:tcPr>
            <w:tcW w:w="1276" w:type="dxa"/>
            <w:shd w:val="clear" w:color="auto" w:fill="auto"/>
            <w:vAlign w:val="center"/>
            <w:hideMark/>
          </w:tcPr>
          <w:p w14:paraId="67559490" w14:textId="77777777" w:rsidR="00FF7A2D" w:rsidRPr="004B35F1" w:rsidRDefault="00FF7A2D" w:rsidP="00FF7A2D">
            <w:pPr>
              <w:jc w:val="center"/>
              <w:rPr>
                <w:rFonts w:cs="Times New Roman"/>
                <w:szCs w:val="24"/>
              </w:rPr>
            </w:pPr>
            <w:r w:rsidRPr="004B35F1">
              <w:rPr>
                <w:rFonts w:cs="Times New Roman"/>
                <w:szCs w:val="24"/>
              </w:rPr>
              <w:t>1,123</w:t>
            </w:r>
          </w:p>
        </w:tc>
        <w:tc>
          <w:tcPr>
            <w:tcW w:w="1276" w:type="dxa"/>
            <w:shd w:val="clear" w:color="auto" w:fill="auto"/>
            <w:vAlign w:val="center"/>
            <w:hideMark/>
          </w:tcPr>
          <w:p w14:paraId="5931360C" w14:textId="77777777" w:rsidR="00FF7A2D" w:rsidRPr="004B35F1" w:rsidRDefault="00FF7A2D" w:rsidP="00FF7A2D">
            <w:pPr>
              <w:wordWrap w:val="0"/>
              <w:jc w:val="center"/>
              <w:rPr>
                <w:rFonts w:cs="Times New Roman"/>
                <w:szCs w:val="24"/>
              </w:rPr>
            </w:pPr>
            <w:r w:rsidRPr="004B35F1">
              <w:rPr>
                <w:rFonts w:cs="Times New Roman"/>
                <w:szCs w:val="24"/>
              </w:rPr>
              <w:t>99.20</w:t>
            </w:r>
          </w:p>
        </w:tc>
      </w:tr>
      <w:tr w:rsidR="004B35F1" w:rsidRPr="004B35F1" w14:paraId="2D7D8284" w14:textId="77777777" w:rsidTr="00A33139">
        <w:trPr>
          <w:trHeight w:val="323"/>
        </w:trPr>
        <w:tc>
          <w:tcPr>
            <w:tcW w:w="1271" w:type="dxa"/>
            <w:shd w:val="clear" w:color="auto" w:fill="auto"/>
            <w:vAlign w:val="center"/>
            <w:hideMark/>
          </w:tcPr>
          <w:p w14:paraId="43E23ACF" w14:textId="204B1F98" w:rsidR="00FF7A2D" w:rsidRPr="004B35F1" w:rsidRDefault="00EA3453" w:rsidP="00FF7A2D">
            <w:pPr>
              <w:jc w:val="center"/>
              <w:rPr>
                <w:rFonts w:cs="Times New Roman"/>
                <w:szCs w:val="24"/>
              </w:rPr>
            </w:pPr>
            <w:r w:rsidRPr="004B35F1">
              <w:rPr>
                <w:rFonts w:cs="Times New Roman"/>
                <w:szCs w:val="24"/>
              </w:rPr>
              <w:t>New Taipei City</w:t>
            </w:r>
          </w:p>
        </w:tc>
        <w:tc>
          <w:tcPr>
            <w:tcW w:w="1134" w:type="dxa"/>
            <w:shd w:val="clear" w:color="auto" w:fill="auto"/>
            <w:vAlign w:val="center"/>
            <w:hideMark/>
          </w:tcPr>
          <w:p w14:paraId="58F6F8E8" w14:textId="77777777" w:rsidR="00FF7A2D" w:rsidRPr="004B35F1" w:rsidRDefault="00FF7A2D" w:rsidP="00FF7A2D">
            <w:pPr>
              <w:jc w:val="center"/>
              <w:rPr>
                <w:rFonts w:cs="Times New Roman"/>
                <w:szCs w:val="24"/>
              </w:rPr>
            </w:pPr>
            <w:r w:rsidRPr="004B35F1">
              <w:rPr>
                <w:rFonts w:cs="Times New Roman"/>
                <w:szCs w:val="24"/>
              </w:rPr>
              <w:t>1,507</w:t>
            </w:r>
          </w:p>
        </w:tc>
        <w:tc>
          <w:tcPr>
            <w:tcW w:w="1276" w:type="dxa"/>
            <w:shd w:val="clear" w:color="auto" w:fill="auto"/>
            <w:vAlign w:val="center"/>
            <w:hideMark/>
          </w:tcPr>
          <w:p w14:paraId="15B7B0BA" w14:textId="77777777" w:rsidR="00FF7A2D" w:rsidRPr="004B35F1" w:rsidRDefault="00FF7A2D" w:rsidP="00FF7A2D">
            <w:pPr>
              <w:jc w:val="center"/>
              <w:rPr>
                <w:rFonts w:cs="Times New Roman"/>
                <w:szCs w:val="24"/>
              </w:rPr>
            </w:pPr>
            <w:r w:rsidRPr="004B35F1">
              <w:rPr>
                <w:rFonts w:cs="Times New Roman"/>
                <w:szCs w:val="24"/>
              </w:rPr>
              <w:t>1,431</w:t>
            </w:r>
          </w:p>
        </w:tc>
        <w:tc>
          <w:tcPr>
            <w:tcW w:w="1276" w:type="dxa"/>
            <w:shd w:val="clear" w:color="auto" w:fill="auto"/>
            <w:vAlign w:val="center"/>
            <w:hideMark/>
          </w:tcPr>
          <w:p w14:paraId="43039E3F" w14:textId="77777777" w:rsidR="00FF7A2D" w:rsidRPr="004B35F1" w:rsidRDefault="00FF7A2D" w:rsidP="00FF7A2D">
            <w:pPr>
              <w:jc w:val="center"/>
              <w:rPr>
                <w:rFonts w:cs="Times New Roman"/>
                <w:szCs w:val="24"/>
              </w:rPr>
            </w:pPr>
            <w:r w:rsidRPr="004B35F1">
              <w:rPr>
                <w:rFonts w:cs="Times New Roman"/>
                <w:szCs w:val="24"/>
              </w:rPr>
              <w:t>94.96</w:t>
            </w:r>
          </w:p>
        </w:tc>
        <w:tc>
          <w:tcPr>
            <w:tcW w:w="1417" w:type="dxa"/>
            <w:shd w:val="clear" w:color="auto" w:fill="auto"/>
            <w:vAlign w:val="center"/>
            <w:hideMark/>
          </w:tcPr>
          <w:p w14:paraId="7CDAA615" w14:textId="77777777" w:rsidR="00FF7A2D" w:rsidRPr="004B35F1" w:rsidRDefault="00FF7A2D" w:rsidP="00FF7A2D">
            <w:pPr>
              <w:jc w:val="center"/>
              <w:rPr>
                <w:rFonts w:cs="Times New Roman"/>
                <w:szCs w:val="24"/>
              </w:rPr>
            </w:pPr>
            <w:r w:rsidRPr="004B35F1">
              <w:rPr>
                <w:rFonts w:cs="Times New Roman"/>
                <w:szCs w:val="24"/>
              </w:rPr>
              <w:t>55</w:t>
            </w:r>
          </w:p>
        </w:tc>
        <w:tc>
          <w:tcPr>
            <w:tcW w:w="1276" w:type="dxa"/>
            <w:shd w:val="clear" w:color="auto" w:fill="auto"/>
            <w:vAlign w:val="center"/>
            <w:hideMark/>
          </w:tcPr>
          <w:p w14:paraId="6B22739B" w14:textId="77777777" w:rsidR="00FF7A2D" w:rsidRPr="004B35F1" w:rsidRDefault="00FF7A2D" w:rsidP="00FF7A2D">
            <w:pPr>
              <w:jc w:val="center"/>
              <w:rPr>
                <w:rFonts w:cs="Times New Roman"/>
                <w:szCs w:val="24"/>
              </w:rPr>
            </w:pPr>
            <w:r w:rsidRPr="004B35F1">
              <w:rPr>
                <w:rFonts w:cs="Times New Roman"/>
                <w:szCs w:val="24"/>
              </w:rPr>
              <w:t>51</w:t>
            </w:r>
          </w:p>
        </w:tc>
        <w:tc>
          <w:tcPr>
            <w:tcW w:w="1276" w:type="dxa"/>
            <w:shd w:val="clear" w:color="auto" w:fill="auto"/>
            <w:vAlign w:val="center"/>
            <w:hideMark/>
          </w:tcPr>
          <w:p w14:paraId="23B9E471" w14:textId="77777777" w:rsidR="00FF7A2D" w:rsidRPr="004B35F1" w:rsidRDefault="00FF7A2D" w:rsidP="00FF7A2D">
            <w:pPr>
              <w:wordWrap w:val="0"/>
              <w:jc w:val="center"/>
              <w:rPr>
                <w:rFonts w:cs="Times New Roman"/>
                <w:szCs w:val="24"/>
              </w:rPr>
            </w:pPr>
            <w:r w:rsidRPr="004B35F1">
              <w:rPr>
                <w:rFonts w:cs="Times New Roman"/>
                <w:szCs w:val="24"/>
              </w:rPr>
              <w:t>92.73</w:t>
            </w:r>
          </w:p>
        </w:tc>
      </w:tr>
      <w:tr w:rsidR="004B35F1" w:rsidRPr="004B35F1" w14:paraId="2DF2D6FB" w14:textId="77777777" w:rsidTr="00A33139">
        <w:trPr>
          <w:trHeight w:val="323"/>
        </w:trPr>
        <w:tc>
          <w:tcPr>
            <w:tcW w:w="1271" w:type="dxa"/>
            <w:shd w:val="clear" w:color="auto" w:fill="auto"/>
            <w:vAlign w:val="center"/>
            <w:hideMark/>
          </w:tcPr>
          <w:p w14:paraId="4304D606" w14:textId="7D07C99B" w:rsidR="00FF7A2D" w:rsidRPr="004B35F1" w:rsidRDefault="005A4A78" w:rsidP="00FF7A2D">
            <w:pPr>
              <w:jc w:val="center"/>
              <w:rPr>
                <w:rFonts w:cs="Times New Roman"/>
                <w:szCs w:val="24"/>
              </w:rPr>
            </w:pPr>
            <w:r w:rsidRPr="004B35F1">
              <w:rPr>
                <w:rFonts w:cs="Times New Roman"/>
                <w:szCs w:val="24"/>
              </w:rPr>
              <w:t>Taipei City</w:t>
            </w:r>
          </w:p>
        </w:tc>
        <w:tc>
          <w:tcPr>
            <w:tcW w:w="1134" w:type="dxa"/>
            <w:shd w:val="clear" w:color="auto" w:fill="auto"/>
            <w:vAlign w:val="center"/>
            <w:hideMark/>
          </w:tcPr>
          <w:p w14:paraId="2B937661" w14:textId="77777777" w:rsidR="00FF7A2D" w:rsidRPr="004B35F1" w:rsidRDefault="00FF7A2D" w:rsidP="00FF7A2D">
            <w:pPr>
              <w:jc w:val="center"/>
              <w:rPr>
                <w:rFonts w:cs="Times New Roman"/>
                <w:szCs w:val="24"/>
              </w:rPr>
            </w:pPr>
            <w:r w:rsidRPr="004B35F1">
              <w:rPr>
                <w:rFonts w:cs="Times New Roman"/>
                <w:szCs w:val="24"/>
              </w:rPr>
              <w:t>2,367</w:t>
            </w:r>
          </w:p>
        </w:tc>
        <w:tc>
          <w:tcPr>
            <w:tcW w:w="1276" w:type="dxa"/>
            <w:shd w:val="clear" w:color="auto" w:fill="auto"/>
            <w:vAlign w:val="center"/>
            <w:hideMark/>
          </w:tcPr>
          <w:p w14:paraId="533124AE" w14:textId="77777777" w:rsidR="00FF7A2D" w:rsidRPr="004B35F1" w:rsidRDefault="00FF7A2D" w:rsidP="00FF7A2D">
            <w:pPr>
              <w:jc w:val="center"/>
              <w:rPr>
                <w:rFonts w:cs="Times New Roman"/>
                <w:szCs w:val="24"/>
              </w:rPr>
            </w:pPr>
            <w:r w:rsidRPr="004B35F1">
              <w:rPr>
                <w:rFonts w:cs="Times New Roman"/>
                <w:szCs w:val="24"/>
              </w:rPr>
              <w:t>2,364</w:t>
            </w:r>
          </w:p>
        </w:tc>
        <w:tc>
          <w:tcPr>
            <w:tcW w:w="1276" w:type="dxa"/>
            <w:shd w:val="clear" w:color="auto" w:fill="auto"/>
            <w:vAlign w:val="center"/>
            <w:hideMark/>
          </w:tcPr>
          <w:p w14:paraId="1F58FEF4" w14:textId="77777777" w:rsidR="00FF7A2D" w:rsidRPr="004B35F1" w:rsidRDefault="00FF7A2D" w:rsidP="00FF7A2D">
            <w:pPr>
              <w:jc w:val="center"/>
              <w:rPr>
                <w:rFonts w:cs="Times New Roman"/>
                <w:szCs w:val="24"/>
              </w:rPr>
            </w:pPr>
            <w:r w:rsidRPr="004B35F1">
              <w:rPr>
                <w:rFonts w:cs="Times New Roman"/>
                <w:szCs w:val="24"/>
              </w:rPr>
              <w:t>99.87</w:t>
            </w:r>
          </w:p>
        </w:tc>
        <w:tc>
          <w:tcPr>
            <w:tcW w:w="1417" w:type="dxa"/>
            <w:shd w:val="clear" w:color="auto" w:fill="auto"/>
            <w:vAlign w:val="center"/>
            <w:hideMark/>
          </w:tcPr>
          <w:p w14:paraId="3439A504" w14:textId="77777777" w:rsidR="00FF7A2D" w:rsidRPr="004B35F1" w:rsidRDefault="00FF7A2D" w:rsidP="00FF7A2D">
            <w:pPr>
              <w:jc w:val="center"/>
              <w:rPr>
                <w:rFonts w:cs="Times New Roman"/>
                <w:szCs w:val="24"/>
              </w:rPr>
            </w:pPr>
            <w:r w:rsidRPr="004B35F1">
              <w:rPr>
                <w:rFonts w:cs="Times New Roman"/>
                <w:szCs w:val="24"/>
              </w:rPr>
              <w:t>192</w:t>
            </w:r>
          </w:p>
        </w:tc>
        <w:tc>
          <w:tcPr>
            <w:tcW w:w="1276" w:type="dxa"/>
            <w:shd w:val="clear" w:color="auto" w:fill="auto"/>
            <w:vAlign w:val="center"/>
            <w:hideMark/>
          </w:tcPr>
          <w:p w14:paraId="227C6425" w14:textId="77777777" w:rsidR="00FF7A2D" w:rsidRPr="004B35F1" w:rsidRDefault="00FF7A2D" w:rsidP="00FF7A2D">
            <w:pPr>
              <w:jc w:val="center"/>
              <w:rPr>
                <w:rFonts w:cs="Times New Roman"/>
                <w:szCs w:val="24"/>
              </w:rPr>
            </w:pPr>
            <w:r w:rsidRPr="004B35F1">
              <w:rPr>
                <w:rFonts w:cs="Times New Roman"/>
                <w:szCs w:val="24"/>
              </w:rPr>
              <w:t>192</w:t>
            </w:r>
          </w:p>
        </w:tc>
        <w:tc>
          <w:tcPr>
            <w:tcW w:w="1276" w:type="dxa"/>
            <w:shd w:val="clear" w:color="auto" w:fill="auto"/>
            <w:vAlign w:val="center"/>
            <w:hideMark/>
          </w:tcPr>
          <w:p w14:paraId="191AA32E" w14:textId="77777777" w:rsidR="00FF7A2D" w:rsidRPr="004B35F1" w:rsidRDefault="00FF7A2D" w:rsidP="00FF7A2D">
            <w:pPr>
              <w:wordWrap w:val="0"/>
              <w:jc w:val="center"/>
              <w:rPr>
                <w:rFonts w:cs="Times New Roman"/>
                <w:szCs w:val="24"/>
              </w:rPr>
            </w:pPr>
            <w:r w:rsidRPr="004B35F1">
              <w:rPr>
                <w:rFonts w:cs="Times New Roman"/>
                <w:szCs w:val="24"/>
              </w:rPr>
              <w:t>100</w:t>
            </w:r>
          </w:p>
        </w:tc>
      </w:tr>
      <w:tr w:rsidR="004B35F1" w:rsidRPr="004B35F1" w14:paraId="6FFCEC95" w14:textId="77777777" w:rsidTr="00A33139">
        <w:trPr>
          <w:trHeight w:val="323"/>
        </w:trPr>
        <w:tc>
          <w:tcPr>
            <w:tcW w:w="1271" w:type="dxa"/>
            <w:shd w:val="clear" w:color="auto" w:fill="auto"/>
            <w:vAlign w:val="center"/>
            <w:hideMark/>
          </w:tcPr>
          <w:p w14:paraId="582E28A9" w14:textId="2ECE32C6" w:rsidR="00FF7A2D" w:rsidRPr="004B35F1" w:rsidRDefault="005A4A78" w:rsidP="00FF7A2D">
            <w:pPr>
              <w:jc w:val="center"/>
              <w:rPr>
                <w:rFonts w:cs="Times New Roman"/>
                <w:szCs w:val="24"/>
              </w:rPr>
            </w:pPr>
            <w:r w:rsidRPr="004B35F1">
              <w:rPr>
                <w:rFonts w:cs="Times New Roman"/>
                <w:szCs w:val="24"/>
              </w:rPr>
              <w:t>Taoyuan City</w:t>
            </w:r>
          </w:p>
        </w:tc>
        <w:tc>
          <w:tcPr>
            <w:tcW w:w="1134" w:type="dxa"/>
            <w:shd w:val="clear" w:color="auto" w:fill="auto"/>
            <w:vAlign w:val="center"/>
            <w:hideMark/>
          </w:tcPr>
          <w:p w14:paraId="7DDAAE30" w14:textId="77777777" w:rsidR="00FF7A2D" w:rsidRPr="004B35F1" w:rsidRDefault="00FF7A2D" w:rsidP="00FF7A2D">
            <w:pPr>
              <w:jc w:val="center"/>
              <w:rPr>
                <w:rFonts w:cs="Times New Roman"/>
                <w:szCs w:val="24"/>
                <w:highlight w:val="yellow"/>
              </w:rPr>
            </w:pPr>
            <w:r w:rsidRPr="004B35F1">
              <w:rPr>
                <w:rFonts w:cs="Times New Roman"/>
                <w:szCs w:val="24"/>
              </w:rPr>
              <w:t>701</w:t>
            </w:r>
          </w:p>
        </w:tc>
        <w:tc>
          <w:tcPr>
            <w:tcW w:w="1276" w:type="dxa"/>
            <w:shd w:val="clear" w:color="auto" w:fill="auto"/>
            <w:vAlign w:val="center"/>
            <w:hideMark/>
          </w:tcPr>
          <w:p w14:paraId="49595CA0" w14:textId="77777777" w:rsidR="00FF7A2D" w:rsidRPr="004B35F1" w:rsidRDefault="00FF7A2D" w:rsidP="00FF7A2D">
            <w:pPr>
              <w:jc w:val="center"/>
              <w:rPr>
                <w:rFonts w:cs="Times New Roman"/>
                <w:szCs w:val="24"/>
                <w:highlight w:val="yellow"/>
              </w:rPr>
            </w:pPr>
            <w:r w:rsidRPr="004B35F1">
              <w:rPr>
                <w:rFonts w:cs="Times New Roman"/>
                <w:szCs w:val="24"/>
              </w:rPr>
              <w:t>699</w:t>
            </w:r>
          </w:p>
        </w:tc>
        <w:tc>
          <w:tcPr>
            <w:tcW w:w="1276" w:type="dxa"/>
            <w:shd w:val="clear" w:color="auto" w:fill="auto"/>
            <w:vAlign w:val="center"/>
            <w:hideMark/>
          </w:tcPr>
          <w:p w14:paraId="04434344" w14:textId="77777777" w:rsidR="00FF7A2D" w:rsidRPr="004B35F1" w:rsidRDefault="00FF7A2D" w:rsidP="00FF7A2D">
            <w:pPr>
              <w:jc w:val="center"/>
              <w:rPr>
                <w:rFonts w:cs="Times New Roman"/>
                <w:szCs w:val="24"/>
                <w:highlight w:val="yellow"/>
              </w:rPr>
            </w:pPr>
            <w:r w:rsidRPr="004B35F1">
              <w:rPr>
                <w:rFonts w:cs="Times New Roman"/>
                <w:szCs w:val="24"/>
              </w:rPr>
              <w:t>99.71</w:t>
            </w:r>
          </w:p>
        </w:tc>
        <w:tc>
          <w:tcPr>
            <w:tcW w:w="1417" w:type="dxa"/>
            <w:shd w:val="clear" w:color="auto" w:fill="auto"/>
            <w:vAlign w:val="center"/>
            <w:hideMark/>
          </w:tcPr>
          <w:p w14:paraId="237832B7" w14:textId="77777777" w:rsidR="00FF7A2D" w:rsidRPr="004B35F1" w:rsidRDefault="00FF7A2D" w:rsidP="00FF7A2D">
            <w:pPr>
              <w:jc w:val="center"/>
              <w:rPr>
                <w:rFonts w:cs="Times New Roman"/>
                <w:szCs w:val="24"/>
              </w:rPr>
            </w:pPr>
            <w:r w:rsidRPr="004B35F1">
              <w:rPr>
                <w:rFonts w:cs="Times New Roman"/>
                <w:szCs w:val="24"/>
              </w:rPr>
              <w:t>87</w:t>
            </w:r>
          </w:p>
        </w:tc>
        <w:tc>
          <w:tcPr>
            <w:tcW w:w="1276" w:type="dxa"/>
            <w:shd w:val="clear" w:color="auto" w:fill="auto"/>
            <w:vAlign w:val="center"/>
            <w:hideMark/>
          </w:tcPr>
          <w:p w14:paraId="553E53FF" w14:textId="77777777" w:rsidR="00FF7A2D" w:rsidRPr="004B35F1" w:rsidRDefault="00FF7A2D" w:rsidP="00FF7A2D">
            <w:pPr>
              <w:jc w:val="center"/>
              <w:rPr>
                <w:rFonts w:cs="Times New Roman"/>
                <w:szCs w:val="24"/>
              </w:rPr>
            </w:pPr>
            <w:r w:rsidRPr="004B35F1">
              <w:rPr>
                <w:rFonts w:cs="Times New Roman"/>
                <w:szCs w:val="24"/>
              </w:rPr>
              <w:t>82</w:t>
            </w:r>
          </w:p>
        </w:tc>
        <w:tc>
          <w:tcPr>
            <w:tcW w:w="1276" w:type="dxa"/>
            <w:shd w:val="clear" w:color="auto" w:fill="auto"/>
            <w:vAlign w:val="center"/>
            <w:hideMark/>
          </w:tcPr>
          <w:p w14:paraId="53293C58" w14:textId="77777777" w:rsidR="00FF7A2D" w:rsidRPr="004B35F1" w:rsidRDefault="00FF7A2D" w:rsidP="00FF7A2D">
            <w:pPr>
              <w:wordWrap w:val="0"/>
              <w:jc w:val="center"/>
              <w:rPr>
                <w:rFonts w:cs="Times New Roman"/>
                <w:szCs w:val="24"/>
              </w:rPr>
            </w:pPr>
            <w:r w:rsidRPr="004B35F1">
              <w:rPr>
                <w:rFonts w:cs="Times New Roman"/>
                <w:szCs w:val="24"/>
              </w:rPr>
              <w:t>94.25</w:t>
            </w:r>
          </w:p>
        </w:tc>
      </w:tr>
      <w:tr w:rsidR="004B35F1" w:rsidRPr="004B35F1" w14:paraId="0826F533" w14:textId="77777777" w:rsidTr="00A33139">
        <w:trPr>
          <w:trHeight w:val="323"/>
        </w:trPr>
        <w:tc>
          <w:tcPr>
            <w:tcW w:w="1271" w:type="dxa"/>
            <w:shd w:val="clear" w:color="auto" w:fill="auto"/>
            <w:vAlign w:val="center"/>
            <w:hideMark/>
          </w:tcPr>
          <w:p w14:paraId="550D108E" w14:textId="377EAC53" w:rsidR="003E57B8" w:rsidRPr="004B35F1" w:rsidRDefault="005A4A78" w:rsidP="003E57B8">
            <w:pPr>
              <w:jc w:val="center"/>
              <w:rPr>
                <w:rFonts w:cs="Times New Roman"/>
                <w:szCs w:val="24"/>
              </w:rPr>
            </w:pPr>
            <w:r w:rsidRPr="004B35F1">
              <w:rPr>
                <w:rFonts w:cs="Times New Roman"/>
                <w:szCs w:val="24"/>
              </w:rPr>
              <w:t>Taichung City</w:t>
            </w:r>
          </w:p>
        </w:tc>
        <w:tc>
          <w:tcPr>
            <w:tcW w:w="1134" w:type="dxa"/>
            <w:shd w:val="clear" w:color="auto" w:fill="auto"/>
            <w:vAlign w:val="center"/>
            <w:hideMark/>
          </w:tcPr>
          <w:p w14:paraId="7140FE4F" w14:textId="77777777" w:rsidR="003E57B8" w:rsidRPr="004B35F1" w:rsidRDefault="003E57B8" w:rsidP="003E57B8">
            <w:pPr>
              <w:jc w:val="center"/>
              <w:rPr>
                <w:rFonts w:cs="Times New Roman"/>
                <w:szCs w:val="24"/>
              </w:rPr>
            </w:pPr>
            <w:r w:rsidRPr="004B35F1">
              <w:rPr>
                <w:rFonts w:cs="Times New Roman"/>
                <w:szCs w:val="24"/>
              </w:rPr>
              <w:t>652</w:t>
            </w:r>
          </w:p>
        </w:tc>
        <w:tc>
          <w:tcPr>
            <w:tcW w:w="1276" w:type="dxa"/>
            <w:shd w:val="clear" w:color="auto" w:fill="auto"/>
            <w:vAlign w:val="center"/>
            <w:hideMark/>
          </w:tcPr>
          <w:p w14:paraId="65691E06" w14:textId="77777777" w:rsidR="003E57B8" w:rsidRPr="004B35F1" w:rsidRDefault="003E57B8" w:rsidP="003E57B8">
            <w:pPr>
              <w:jc w:val="center"/>
              <w:rPr>
                <w:rFonts w:cs="Times New Roman"/>
                <w:szCs w:val="24"/>
              </w:rPr>
            </w:pPr>
            <w:r w:rsidRPr="004B35F1">
              <w:rPr>
                <w:rFonts w:cs="Times New Roman"/>
                <w:szCs w:val="24"/>
              </w:rPr>
              <w:t>652</w:t>
            </w:r>
          </w:p>
        </w:tc>
        <w:tc>
          <w:tcPr>
            <w:tcW w:w="1276" w:type="dxa"/>
            <w:shd w:val="clear" w:color="auto" w:fill="auto"/>
            <w:vAlign w:val="center"/>
            <w:hideMark/>
          </w:tcPr>
          <w:p w14:paraId="0CB1B9CE" w14:textId="77777777" w:rsidR="003E57B8" w:rsidRPr="004B35F1" w:rsidRDefault="003E57B8" w:rsidP="003E57B8">
            <w:pPr>
              <w:jc w:val="center"/>
              <w:rPr>
                <w:rFonts w:cs="Times New Roman"/>
                <w:szCs w:val="24"/>
              </w:rPr>
            </w:pPr>
            <w:r w:rsidRPr="004B35F1">
              <w:rPr>
                <w:rFonts w:cs="Times New Roman"/>
                <w:szCs w:val="24"/>
              </w:rPr>
              <w:t>100</w:t>
            </w:r>
            <w:r w:rsidR="005A6BB9" w:rsidRPr="004B35F1">
              <w:rPr>
                <w:rFonts w:cs="Times New Roman"/>
                <w:szCs w:val="24"/>
              </w:rPr>
              <w:t xml:space="preserve"> </w:t>
            </w:r>
          </w:p>
        </w:tc>
        <w:tc>
          <w:tcPr>
            <w:tcW w:w="1417" w:type="dxa"/>
            <w:shd w:val="clear" w:color="auto" w:fill="auto"/>
            <w:vAlign w:val="center"/>
            <w:hideMark/>
          </w:tcPr>
          <w:p w14:paraId="1931BD59" w14:textId="77777777" w:rsidR="003E57B8" w:rsidRPr="004B35F1" w:rsidRDefault="003E57B8" w:rsidP="003E57B8">
            <w:pPr>
              <w:jc w:val="center"/>
              <w:rPr>
                <w:rFonts w:cs="Times New Roman"/>
                <w:szCs w:val="24"/>
              </w:rPr>
            </w:pPr>
            <w:r w:rsidRPr="004B35F1">
              <w:rPr>
                <w:rFonts w:cs="Times New Roman"/>
                <w:szCs w:val="24"/>
              </w:rPr>
              <w:t>91</w:t>
            </w:r>
          </w:p>
        </w:tc>
        <w:tc>
          <w:tcPr>
            <w:tcW w:w="1276" w:type="dxa"/>
            <w:shd w:val="clear" w:color="auto" w:fill="auto"/>
            <w:vAlign w:val="center"/>
            <w:hideMark/>
          </w:tcPr>
          <w:p w14:paraId="2439CAF0" w14:textId="77777777" w:rsidR="003E57B8" w:rsidRPr="004B35F1" w:rsidRDefault="003E57B8" w:rsidP="003E57B8">
            <w:pPr>
              <w:jc w:val="center"/>
              <w:rPr>
                <w:rFonts w:cs="Times New Roman"/>
                <w:szCs w:val="24"/>
              </w:rPr>
            </w:pPr>
            <w:r w:rsidRPr="004B35F1">
              <w:rPr>
                <w:rFonts w:cs="Times New Roman"/>
                <w:szCs w:val="24"/>
              </w:rPr>
              <w:t>91</w:t>
            </w:r>
          </w:p>
        </w:tc>
        <w:tc>
          <w:tcPr>
            <w:tcW w:w="1276" w:type="dxa"/>
            <w:shd w:val="clear" w:color="auto" w:fill="auto"/>
            <w:vAlign w:val="center"/>
            <w:hideMark/>
          </w:tcPr>
          <w:p w14:paraId="582B173A" w14:textId="77777777" w:rsidR="003E57B8" w:rsidRPr="004B35F1" w:rsidRDefault="003E57B8" w:rsidP="003E57B8">
            <w:pPr>
              <w:jc w:val="center"/>
              <w:rPr>
                <w:rFonts w:cs="Times New Roman"/>
                <w:szCs w:val="24"/>
              </w:rPr>
            </w:pPr>
            <w:r w:rsidRPr="004B35F1">
              <w:rPr>
                <w:rFonts w:cs="Times New Roman"/>
                <w:szCs w:val="24"/>
              </w:rPr>
              <w:t>100</w:t>
            </w:r>
          </w:p>
        </w:tc>
      </w:tr>
      <w:tr w:rsidR="004B35F1" w:rsidRPr="004B35F1" w14:paraId="72D262EB" w14:textId="77777777" w:rsidTr="00A33139">
        <w:trPr>
          <w:trHeight w:val="323"/>
        </w:trPr>
        <w:tc>
          <w:tcPr>
            <w:tcW w:w="1271" w:type="dxa"/>
            <w:shd w:val="clear" w:color="auto" w:fill="auto"/>
            <w:vAlign w:val="center"/>
            <w:hideMark/>
          </w:tcPr>
          <w:p w14:paraId="599952EF" w14:textId="1C64F895" w:rsidR="003E57B8" w:rsidRPr="004B35F1" w:rsidRDefault="005A4A78" w:rsidP="003E57B8">
            <w:pPr>
              <w:jc w:val="center"/>
              <w:rPr>
                <w:rFonts w:cs="Times New Roman"/>
                <w:szCs w:val="24"/>
              </w:rPr>
            </w:pPr>
            <w:r w:rsidRPr="004B35F1">
              <w:rPr>
                <w:rFonts w:cs="Times New Roman"/>
                <w:szCs w:val="24"/>
              </w:rPr>
              <w:t>Tainan City</w:t>
            </w:r>
          </w:p>
        </w:tc>
        <w:tc>
          <w:tcPr>
            <w:tcW w:w="1134" w:type="dxa"/>
            <w:shd w:val="clear" w:color="auto" w:fill="auto"/>
            <w:vAlign w:val="center"/>
            <w:hideMark/>
          </w:tcPr>
          <w:p w14:paraId="6A0F7782" w14:textId="77777777" w:rsidR="003E57B8" w:rsidRPr="004B35F1" w:rsidRDefault="003E57B8" w:rsidP="003E57B8">
            <w:pPr>
              <w:jc w:val="center"/>
              <w:rPr>
                <w:rFonts w:cs="Times New Roman"/>
                <w:szCs w:val="24"/>
              </w:rPr>
            </w:pPr>
            <w:r w:rsidRPr="004B35F1">
              <w:rPr>
                <w:rFonts w:cs="Times New Roman"/>
                <w:szCs w:val="24"/>
              </w:rPr>
              <w:t>516</w:t>
            </w:r>
          </w:p>
        </w:tc>
        <w:tc>
          <w:tcPr>
            <w:tcW w:w="1276" w:type="dxa"/>
            <w:shd w:val="clear" w:color="auto" w:fill="auto"/>
            <w:vAlign w:val="center"/>
            <w:hideMark/>
          </w:tcPr>
          <w:p w14:paraId="6E68AA83" w14:textId="77777777" w:rsidR="003E57B8" w:rsidRPr="004B35F1" w:rsidRDefault="003E57B8" w:rsidP="003E57B8">
            <w:pPr>
              <w:jc w:val="center"/>
              <w:rPr>
                <w:rFonts w:cs="Times New Roman"/>
                <w:szCs w:val="24"/>
              </w:rPr>
            </w:pPr>
            <w:r w:rsidRPr="004B35F1">
              <w:rPr>
                <w:rFonts w:cs="Times New Roman"/>
                <w:szCs w:val="24"/>
              </w:rPr>
              <w:t>516</w:t>
            </w:r>
          </w:p>
        </w:tc>
        <w:tc>
          <w:tcPr>
            <w:tcW w:w="1276" w:type="dxa"/>
            <w:shd w:val="clear" w:color="auto" w:fill="auto"/>
            <w:vAlign w:val="center"/>
            <w:hideMark/>
          </w:tcPr>
          <w:p w14:paraId="40626032" w14:textId="77777777" w:rsidR="003E57B8" w:rsidRPr="004B35F1" w:rsidRDefault="003E57B8" w:rsidP="003E57B8">
            <w:pPr>
              <w:jc w:val="center"/>
              <w:rPr>
                <w:rFonts w:cs="Times New Roman"/>
                <w:szCs w:val="24"/>
              </w:rPr>
            </w:pPr>
            <w:r w:rsidRPr="004B35F1">
              <w:rPr>
                <w:rFonts w:cs="Times New Roman"/>
                <w:szCs w:val="24"/>
              </w:rPr>
              <w:t>100</w:t>
            </w:r>
            <w:r w:rsidR="005A6BB9" w:rsidRPr="004B35F1">
              <w:rPr>
                <w:rFonts w:cs="Times New Roman"/>
                <w:szCs w:val="24"/>
              </w:rPr>
              <w:t xml:space="preserve"> </w:t>
            </w:r>
          </w:p>
        </w:tc>
        <w:tc>
          <w:tcPr>
            <w:tcW w:w="1417" w:type="dxa"/>
            <w:shd w:val="clear" w:color="auto" w:fill="auto"/>
            <w:vAlign w:val="center"/>
            <w:hideMark/>
          </w:tcPr>
          <w:p w14:paraId="19113AB4" w14:textId="77777777" w:rsidR="003E57B8" w:rsidRPr="004B35F1" w:rsidRDefault="003E57B8" w:rsidP="003E57B8">
            <w:pPr>
              <w:jc w:val="center"/>
              <w:rPr>
                <w:rFonts w:cs="Times New Roman"/>
                <w:szCs w:val="24"/>
              </w:rPr>
            </w:pPr>
            <w:r w:rsidRPr="004B35F1">
              <w:rPr>
                <w:rFonts w:cs="Times New Roman"/>
                <w:szCs w:val="24"/>
              </w:rPr>
              <w:t>43</w:t>
            </w:r>
          </w:p>
        </w:tc>
        <w:tc>
          <w:tcPr>
            <w:tcW w:w="1276" w:type="dxa"/>
            <w:shd w:val="clear" w:color="auto" w:fill="auto"/>
            <w:vAlign w:val="center"/>
            <w:hideMark/>
          </w:tcPr>
          <w:p w14:paraId="4505CB61" w14:textId="77777777" w:rsidR="003E57B8" w:rsidRPr="004B35F1" w:rsidRDefault="003E57B8" w:rsidP="003E57B8">
            <w:pPr>
              <w:jc w:val="center"/>
              <w:rPr>
                <w:rFonts w:cs="Times New Roman"/>
                <w:szCs w:val="24"/>
              </w:rPr>
            </w:pPr>
            <w:r w:rsidRPr="004B35F1">
              <w:rPr>
                <w:rFonts w:cs="Times New Roman"/>
                <w:szCs w:val="24"/>
              </w:rPr>
              <w:t>43</w:t>
            </w:r>
          </w:p>
        </w:tc>
        <w:tc>
          <w:tcPr>
            <w:tcW w:w="1276" w:type="dxa"/>
            <w:shd w:val="clear" w:color="auto" w:fill="auto"/>
            <w:vAlign w:val="center"/>
            <w:hideMark/>
          </w:tcPr>
          <w:p w14:paraId="0A5826BA" w14:textId="77777777" w:rsidR="003E57B8" w:rsidRPr="004B35F1" w:rsidRDefault="003E57B8" w:rsidP="005A6BB9">
            <w:pPr>
              <w:jc w:val="center"/>
              <w:rPr>
                <w:rFonts w:cs="Times New Roman"/>
                <w:szCs w:val="24"/>
              </w:rPr>
            </w:pPr>
            <w:r w:rsidRPr="004B35F1">
              <w:rPr>
                <w:rFonts w:cs="Times New Roman"/>
                <w:szCs w:val="24"/>
              </w:rPr>
              <w:t>100</w:t>
            </w:r>
          </w:p>
        </w:tc>
      </w:tr>
      <w:tr w:rsidR="004B35F1" w:rsidRPr="004B35F1" w14:paraId="338F1E13" w14:textId="77777777" w:rsidTr="00A33139">
        <w:trPr>
          <w:trHeight w:val="323"/>
        </w:trPr>
        <w:tc>
          <w:tcPr>
            <w:tcW w:w="1271" w:type="dxa"/>
            <w:shd w:val="clear" w:color="auto" w:fill="auto"/>
            <w:vAlign w:val="center"/>
            <w:hideMark/>
          </w:tcPr>
          <w:p w14:paraId="0C29B7CD" w14:textId="68A1291E" w:rsidR="003E57B8" w:rsidRPr="004B35F1" w:rsidRDefault="005A4A78" w:rsidP="003E57B8">
            <w:pPr>
              <w:jc w:val="center"/>
              <w:rPr>
                <w:rFonts w:cs="Times New Roman"/>
                <w:szCs w:val="24"/>
              </w:rPr>
            </w:pPr>
            <w:r w:rsidRPr="004B35F1">
              <w:rPr>
                <w:rFonts w:cs="Times New Roman"/>
                <w:szCs w:val="24"/>
              </w:rPr>
              <w:t>Kaohsiung City</w:t>
            </w:r>
          </w:p>
        </w:tc>
        <w:tc>
          <w:tcPr>
            <w:tcW w:w="1134" w:type="dxa"/>
            <w:shd w:val="clear" w:color="auto" w:fill="auto"/>
            <w:vAlign w:val="center"/>
            <w:hideMark/>
          </w:tcPr>
          <w:p w14:paraId="377CF2A3" w14:textId="77777777" w:rsidR="003E57B8" w:rsidRPr="004B35F1" w:rsidRDefault="003E57B8" w:rsidP="003E57B8">
            <w:pPr>
              <w:jc w:val="center"/>
              <w:rPr>
                <w:rFonts w:cs="Times New Roman"/>
                <w:szCs w:val="24"/>
              </w:rPr>
            </w:pPr>
            <w:r w:rsidRPr="004B35F1">
              <w:rPr>
                <w:rFonts w:cs="Times New Roman"/>
                <w:szCs w:val="24"/>
              </w:rPr>
              <w:t>746</w:t>
            </w:r>
          </w:p>
        </w:tc>
        <w:tc>
          <w:tcPr>
            <w:tcW w:w="1276" w:type="dxa"/>
            <w:shd w:val="clear" w:color="auto" w:fill="auto"/>
            <w:vAlign w:val="center"/>
            <w:hideMark/>
          </w:tcPr>
          <w:p w14:paraId="4F7535C6" w14:textId="77777777" w:rsidR="003E57B8" w:rsidRPr="004B35F1" w:rsidRDefault="003E57B8" w:rsidP="003E57B8">
            <w:pPr>
              <w:jc w:val="center"/>
              <w:rPr>
                <w:rFonts w:cs="Times New Roman"/>
                <w:szCs w:val="24"/>
              </w:rPr>
            </w:pPr>
            <w:r w:rsidRPr="004B35F1">
              <w:rPr>
                <w:rFonts w:cs="Times New Roman"/>
                <w:szCs w:val="24"/>
              </w:rPr>
              <w:t>723</w:t>
            </w:r>
          </w:p>
        </w:tc>
        <w:tc>
          <w:tcPr>
            <w:tcW w:w="1276" w:type="dxa"/>
            <w:shd w:val="clear" w:color="auto" w:fill="auto"/>
            <w:vAlign w:val="center"/>
            <w:hideMark/>
          </w:tcPr>
          <w:p w14:paraId="5E9CCF9C" w14:textId="77777777" w:rsidR="003E57B8" w:rsidRPr="004B35F1" w:rsidRDefault="003E57B8" w:rsidP="003E57B8">
            <w:pPr>
              <w:jc w:val="center"/>
              <w:rPr>
                <w:rFonts w:cs="Times New Roman"/>
                <w:szCs w:val="24"/>
              </w:rPr>
            </w:pPr>
            <w:r w:rsidRPr="004B35F1">
              <w:rPr>
                <w:rFonts w:cs="Times New Roman"/>
                <w:szCs w:val="24"/>
              </w:rPr>
              <w:t>96.9</w:t>
            </w:r>
            <w:r w:rsidR="005A6BB9" w:rsidRPr="004B35F1">
              <w:rPr>
                <w:rFonts w:cs="Times New Roman"/>
                <w:szCs w:val="24"/>
              </w:rPr>
              <w:t xml:space="preserve">2 </w:t>
            </w:r>
          </w:p>
        </w:tc>
        <w:tc>
          <w:tcPr>
            <w:tcW w:w="1417" w:type="dxa"/>
            <w:shd w:val="clear" w:color="auto" w:fill="auto"/>
            <w:vAlign w:val="center"/>
            <w:hideMark/>
          </w:tcPr>
          <w:p w14:paraId="40D575FA" w14:textId="77777777" w:rsidR="003E57B8" w:rsidRPr="004B35F1" w:rsidRDefault="003E57B8" w:rsidP="003E57B8">
            <w:pPr>
              <w:jc w:val="center"/>
              <w:rPr>
                <w:rFonts w:cs="Times New Roman"/>
                <w:szCs w:val="24"/>
              </w:rPr>
            </w:pPr>
            <w:r w:rsidRPr="004B35F1">
              <w:rPr>
                <w:rFonts w:cs="Times New Roman"/>
                <w:szCs w:val="24"/>
              </w:rPr>
              <w:t>143</w:t>
            </w:r>
          </w:p>
        </w:tc>
        <w:tc>
          <w:tcPr>
            <w:tcW w:w="1276" w:type="dxa"/>
            <w:shd w:val="clear" w:color="auto" w:fill="auto"/>
            <w:vAlign w:val="center"/>
            <w:hideMark/>
          </w:tcPr>
          <w:p w14:paraId="581BDDA6" w14:textId="77777777" w:rsidR="003E57B8" w:rsidRPr="004B35F1" w:rsidRDefault="003E57B8" w:rsidP="003E57B8">
            <w:pPr>
              <w:jc w:val="center"/>
              <w:rPr>
                <w:rFonts w:cs="Times New Roman"/>
                <w:szCs w:val="24"/>
              </w:rPr>
            </w:pPr>
            <w:r w:rsidRPr="004B35F1">
              <w:rPr>
                <w:rFonts w:cs="Times New Roman"/>
                <w:szCs w:val="24"/>
              </w:rPr>
              <w:t>143</w:t>
            </w:r>
          </w:p>
        </w:tc>
        <w:tc>
          <w:tcPr>
            <w:tcW w:w="1276" w:type="dxa"/>
            <w:shd w:val="clear" w:color="auto" w:fill="auto"/>
            <w:vAlign w:val="center"/>
            <w:hideMark/>
          </w:tcPr>
          <w:p w14:paraId="4012FD60" w14:textId="77777777" w:rsidR="003E57B8" w:rsidRPr="004B35F1" w:rsidRDefault="003E57B8" w:rsidP="005A6BB9">
            <w:pPr>
              <w:jc w:val="center"/>
              <w:rPr>
                <w:rFonts w:cs="Times New Roman"/>
                <w:szCs w:val="24"/>
              </w:rPr>
            </w:pPr>
            <w:r w:rsidRPr="004B35F1">
              <w:rPr>
                <w:rFonts w:cs="Times New Roman"/>
                <w:szCs w:val="24"/>
              </w:rPr>
              <w:t>100</w:t>
            </w:r>
          </w:p>
        </w:tc>
      </w:tr>
      <w:tr w:rsidR="004B35F1" w:rsidRPr="004B35F1" w14:paraId="33823502" w14:textId="77777777" w:rsidTr="00A33139">
        <w:trPr>
          <w:trHeight w:val="323"/>
        </w:trPr>
        <w:tc>
          <w:tcPr>
            <w:tcW w:w="1271" w:type="dxa"/>
            <w:shd w:val="clear" w:color="auto" w:fill="auto"/>
            <w:vAlign w:val="center"/>
            <w:hideMark/>
          </w:tcPr>
          <w:p w14:paraId="14817C59" w14:textId="09B35E8F" w:rsidR="003E57B8" w:rsidRPr="004B35F1" w:rsidRDefault="005A4A78" w:rsidP="003E57B8">
            <w:pPr>
              <w:jc w:val="center"/>
              <w:rPr>
                <w:rFonts w:cs="Times New Roman"/>
                <w:szCs w:val="24"/>
              </w:rPr>
            </w:pPr>
            <w:r w:rsidRPr="004B35F1">
              <w:rPr>
                <w:rFonts w:cs="Times New Roman"/>
                <w:szCs w:val="24"/>
              </w:rPr>
              <w:t>Yilan County</w:t>
            </w:r>
          </w:p>
        </w:tc>
        <w:tc>
          <w:tcPr>
            <w:tcW w:w="1134" w:type="dxa"/>
            <w:shd w:val="clear" w:color="auto" w:fill="auto"/>
            <w:vAlign w:val="center"/>
            <w:hideMark/>
          </w:tcPr>
          <w:p w14:paraId="468C13B6" w14:textId="77777777" w:rsidR="003E57B8" w:rsidRPr="004B35F1" w:rsidRDefault="003E57B8" w:rsidP="003E57B8">
            <w:pPr>
              <w:jc w:val="center"/>
              <w:rPr>
                <w:rFonts w:cs="Times New Roman"/>
                <w:szCs w:val="24"/>
              </w:rPr>
            </w:pPr>
            <w:r w:rsidRPr="004B35F1">
              <w:rPr>
                <w:rFonts w:cs="Times New Roman"/>
                <w:szCs w:val="24"/>
              </w:rPr>
              <w:t>21</w:t>
            </w:r>
          </w:p>
        </w:tc>
        <w:tc>
          <w:tcPr>
            <w:tcW w:w="1276" w:type="dxa"/>
            <w:shd w:val="clear" w:color="auto" w:fill="auto"/>
            <w:vAlign w:val="center"/>
            <w:hideMark/>
          </w:tcPr>
          <w:p w14:paraId="06DCFB7F" w14:textId="77777777" w:rsidR="003E57B8" w:rsidRPr="004B35F1" w:rsidRDefault="003E57B8" w:rsidP="003E57B8">
            <w:pPr>
              <w:jc w:val="center"/>
              <w:rPr>
                <w:rFonts w:cs="Times New Roman"/>
                <w:szCs w:val="24"/>
              </w:rPr>
            </w:pPr>
            <w:r w:rsidRPr="004B35F1">
              <w:rPr>
                <w:rFonts w:cs="Times New Roman"/>
                <w:szCs w:val="24"/>
              </w:rPr>
              <w:t>19</w:t>
            </w:r>
          </w:p>
        </w:tc>
        <w:tc>
          <w:tcPr>
            <w:tcW w:w="1276" w:type="dxa"/>
            <w:shd w:val="clear" w:color="auto" w:fill="auto"/>
            <w:vAlign w:val="center"/>
            <w:hideMark/>
          </w:tcPr>
          <w:p w14:paraId="66A8EA76" w14:textId="77777777" w:rsidR="003E57B8" w:rsidRPr="004B35F1" w:rsidRDefault="003E57B8" w:rsidP="003E57B8">
            <w:pPr>
              <w:jc w:val="center"/>
              <w:rPr>
                <w:rFonts w:cs="Times New Roman"/>
                <w:szCs w:val="24"/>
              </w:rPr>
            </w:pPr>
            <w:r w:rsidRPr="004B35F1">
              <w:rPr>
                <w:rFonts w:cs="Times New Roman"/>
                <w:szCs w:val="24"/>
              </w:rPr>
              <w:t>90.4</w:t>
            </w:r>
            <w:r w:rsidR="005A6BB9" w:rsidRPr="004B35F1">
              <w:rPr>
                <w:rFonts w:cs="Times New Roman"/>
                <w:szCs w:val="24"/>
              </w:rPr>
              <w:t xml:space="preserve">8 </w:t>
            </w:r>
          </w:p>
        </w:tc>
        <w:tc>
          <w:tcPr>
            <w:tcW w:w="1417" w:type="dxa"/>
            <w:shd w:val="clear" w:color="auto" w:fill="auto"/>
            <w:vAlign w:val="center"/>
            <w:hideMark/>
          </w:tcPr>
          <w:p w14:paraId="79379AF6" w14:textId="77777777" w:rsidR="003E57B8" w:rsidRPr="004B35F1" w:rsidRDefault="003E57B8" w:rsidP="003E57B8">
            <w:pPr>
              <w:jc w:val="center"/>
              <w:rPr>
                <w:rFonts w:cs="Times New Roman"/>
                <w:szCs w:val="24"/>
              </w:rPr>
            </w:pPr>
            <w:r w:rsidRPr="004B35F1">
              <w:rPr>
                <w:rFonts w:cs="Times New Roman"/>
                <w:szCs w:val="24"/>
              </w:rPr>
              <w:t>8</w:t>
            </w:r>
          </w:p>
        </w:tc>
        <w:tc>
          <w:tcPr>
            <w:tcW w:w="1276" w:type="dxa"/>
            <w:shd w:val="clear" w:color="auto" w:fill="auto"/>
            <w:vAlign w:val="center"/>
            <w:hideMark/>
          </w:tcPr>
          <w:p w14:paraId="6540D75C" w14:textId="77777777" w:rsidR="003E57B8" w:rsidRPr="004B35F1" w:rsidRDefault="003E57B8" w:rsidP="003E57B8">
            <w:pPr>
              <w:jc w:val="center"/>
              <w:rPr>
                <w:rFonts w:cs="Times New Roman"/>
                <w:szCs w:val="24"/>
              </w:rPr>
            </w:pPr>
            <w:r w:rsidRPr="004B35F1">
              <w:rPr>
                <w:rFonts w:cs="Times New Roman"/>
                <w:szCs w:val="24"/>
              </w:rPr>
              <w:t>8</w:t>
            </w:r>
          </w:p>
        </w:tc>
        <w:tc>
          <w:tcPr>
            <w:tcW w:w="1276" w:type="dxa"/>
            <w:shd w:val="clear" w:color="auto" w:fill="auto"/>
            <w:vAlign w:val="center"/>
            <w:hideMark/>
          </w:tcPr>
          <w:p w14:paraId="0392D857" w14:textId="77777777" w:rsidR="003E57B8" w:rsidRPr="004B35F1" w:rsidRDefault="003E57B8" w:rsidP="005A6BB9">
            <w:pPr>
              <w:jc w:val="center"/>
              <w:rPr>
                <w:rFonts w:cs="Times New Roman"/>
                <w:szCs w:val="24"/>
              </w:rPr>
            </w:pPr>
            <w:r w:rsidRPr="004B35F1">
              <w:rPr>
                <w:rFonts w:cs="Times New Roman"/>
                <w:szCs w:val="24"/>
              </w:rPr>
              <w:t>100</w:t>
            </w:r>
          </w:p>
        </w:tc>
      </w:tr>
      <w:tr w:rsidR="004B35F1" w:rsidRPr="004B35F1" w14:paraId="1D48D034" w14:textId="77777777" w:rsidTr="00A33139">
        <w:trPr>
          <w:trHeight w:val="323"/>
        </w:trPr>
        <w:tc>
          <w:tcPr>
            <w:tcW w:w="1271" w:type="dxa"/>
            <w:shd w:val="clear" w:color="auto" w:fill="auto"/>
            <w:vAlign w:val="center"/>
            <w:hideMark/>
          </w:tcPr>
          <w:p w14:paraId="2538586F" w14:textId="413F54B0" w:rsidR="003E57B8" w:rsidRPr="004B35F1" w:rsidRDefault="005A4A78" w:rsidP="003E57B8">
            <w:pPr>
              <w:jc w:val="center"/>
              <w:rPr>
                <w:rFonts w:cs="Times New Roman"/>
                <w:szCs w:val="24"/>
              </w:rPr>
            </w:pPr>
            <w:r w:rsidRPr="004B35F1">
              <w:rPr>
                <w:rFonts w:cs="Times New Roman"/>
                <w:szCs w:val="24"/>
              </w:rPr>
              <w:t>Hsinchu County</w:t>
            </w:r>
          </w:p>
        </w:tc>
        <w:tc>
          <w:tcPr>
            <w:tcW w:w="1134" w:type="dxa"/>
            <w:shd w:val="clear" w:color="auto" w:fill="auto"/>
            <w:vAlign w:val="center"/>
            <w:hideMark/>
          </w:tcPr>
          <w:p w14:paraId="7DA55178" w14:textId="77777777" w:rsidR="003E57B8" w:rsidRPr="004B35F1" w:rsidRDefault="003E57B8" w:rsidP="003E57B8">
            <w:pPr>
              <w:jc w:val="center"/>
              <w:rPr>
                <w:rFonts w:cs="Times New Roman"/>
                <w:szCs w:val="24"/>
              </w:rPr>
            </w:pPr>
            <w:r w:rsidRPr="004B35F1">
              <w:rPr>
                <w:rFonts w:cs="Times New Roman"/>
                <w:szCs w:val="24"/>
              </w:rPr>
              <w:t>218</w:t>
            </w:r>
          </w:p>
        </w:tc>
        <w:tc>
          <w:tcPr>
            <w:tcW w:w="1276" w:type="dxa"/>
            <w:shd w:val="clear" w:color="auto" w:fill="auto"/>
            <w:vAlign w:val="center"/>
            <w:hideMark/>
          </w:tcPr>
          <w:p w14:paraId="4A335CCF" w14:textId="77777777" w:rsidR="003E57B8" w:rsidRPr="004B35F1" w:rsidRDefault="003E57B8" w:rsidP="003E57B8">
            <w:pPr>
              <w:jc w:val="center"/>
              <w:rPr>
                <w:rFonts w:cs="Times New Roman"/>
                <w:szCs w:val="24"/>
              </w:rPr>
            </w:pPr>
            <w:r w:rsidRPr="004B35F1">
              <w:rPr>
                <w:rFonts w:cs="Times New Roman"/>
                <w:szCs w:val="24"/>
              </w:rPr>
              <w:t>218</w:t>
            </w:r>
          </w:p>
        </w:tc>
        <w:tc>
          <w:tcPr>
            <w:tcW w:w="1276" w:type="dxa"/>
            <w:shd w:val="clear" w:color="auto" w:fill="auto"/>
            <w:vAlign w:val="center"/>
            <w:hideMark/>
          </w:tcPr>
          <w:p w14:paraId="2F7C408D" w14:textId="77777777" w:rsidR="003E57B8" w:rsidRPr="004B35F1" w:rsidRDefault="003E57B8" w:rsidP="003E57B8">
            <w:pPr>
              <w:jc w:val="center"/>
              <w:rPr>
                <w:rFonts w:cs="Times New Roman"/>
                <w:szCs w:val="24"/>
              </w:rPr>
            </w:pPr>
            <w:r w:rsidRPr="004B35F1">
              <w:rPr>
                <w:rFonts w:cs="Times New Roman"/>
                <w:szCs w:val="24"/>
              </w:rPr>
              <w:t>100</w:t>
            </w:r>
            <w:r w:rsidR="005A6BB9" w:rsidRPr="004B35F1">
              <w:rPr>
                <w:rFonts w:cs="Times New Roman"/>
                <w:szCs w:val="24"/>
              </w:rPr>
              <w:t xml:space="preserve"> </w:t>
            </w:r>
          </w:p>
        </w:tc>
        <w:tc>
          <w:tcPr>
            <w:tcW w:w="1417" w:type="dxa"/>
            <w:shd w:val="clear" w:color="auto" w:fill="auto"/>
            <w:vAlign w:val="center"/>
            <w:hideMark/>
          </w:tcPr>
          <w:p w14:paraId="4CC52269" w14:textId="77777777" w:rsidR="003E57B8" w:rsidRPr="004B35F1" w:rsidRDefault="003E57B8" w:rsidP="003E57B8">
            <w:pPr>
              <w:jc w:val="center"/>
              <w:rPr>
                <w:rFonts w:cs="Times New Roman"/>
                <w:szCs w:val="24"/>
              </w:rPr>
            </w:pPr>
            <w:r w:rsidRPr="004B35F1">
              <w:rPr>
                <w:rFonts w:cs="Times New Roman"/>
                <w:szCs w:val="24"/>
              </w:rPr>
              <w:t>9</w:t>
            </w:r>
          </w:p>
        </w:tc>
        <w:tc>
          <w:tcPr>
            <w:tcW w:w="1276" w:type="dxa"/>
            <w:shd w:val="clear" w:color="auto" w:fill="auto"/>
            <w:vAlign w:val="center"/>
            <w:hideMark/>
          </w:tcPr>
          <w:p w14:paraId="41C5F108" w14:textId="77777777" w:rsidR="003E57B8" w:rsidRPr="004B35F1" w:rsidRDefault="003E57B8" w:rsidP="003E57B8">
            <w:pPr>
              <w:jc w:val="center"/>
              <w:rPr>
                <w:rFonts w:cs="Times New Roman"/>
                <w:szCs w:val="24"/>
              </w:rPr>
            </w:pPr>
            <w:r w:rsidRPr="004B35F1">
              <w:rPr>
                <w:rFonts w:cs="Times New Roman"/>
                <w:szCs w:val="24"/>
              </w:rPr>
              <w:t>9</w:t>
            </w:r>
          </w:p>
        </w:tc>
        <w:tc>
          <w:tcPr>
            <w:tcW w:w="1276" w:type="dxa"/>
            <w:shd w:val="clear" w:color="auto" w:fill="auto"/>
            <w:vAlign w:val="center"/>
            <w:hideMark/>
          </w:tcPr>
          <w:p w14:paraId="61BCA668" w14:textId="77777777" w:rsidR="003E57B8" w:rsidRPr="004B35F1" w:rsidRDefault="003E57B8" w:rsidP="005A6BB9">
            <w:pPr>
              <w:jc w:val="center"/>
              <w:rPr>
                <w:rFonts w:cs="Times New Roman"/>
                <w:szCs w:val="24"/>
              </w:rPr>
            </w:pPr>
            <w:r w:rsidRPr="004B35F1">
              <w:rPr>
                <w:rFonts w:cs="Times New Roman"/>
                <w:szCs w:val="24"/>
              </w:rPr>
              <w:t>100</w:t>
            </w:r>
          </w:p>
        </w:tc>
      </w:tr>
      <w:tr w:rsidR="004B35F1" w:rsidRPr="004B35F1" w14:paraId="000DCB49" w14:textId="77777777" w:rsidTr="00A33139">
        <w:trPr>
          <w:trHeight w:val="323"/>
        </w:trPr>
        <w:tc>
          <w:tcPr>
            <w:tcW w:w="1271" w:type="dxa"/>
            <w:shd w:val="clear" w:color="auto" w:fill="auto"/>
            <w:vAlign w:val="center"/>
            <w:hideMark/>
          </w:tcPr>
          <w:p w14:paraId="0D682E5D" w14:textId="35A0BB61" w:rsidR="003E57B8" w:rsidRPr="004B35F1" w:rsidRDefault="005A4A78" w:rsidP="003E57B8">
            <w:pPr>
              <w:jc w:val="center"/>
              <w:rPr>
                <w:rFonts w:cs="Times New Roman"/>
                <w:szCs w:val="24"/>
              </w:rPr>
            </w:pPr>
            <w:r w:rsidRPr="004B35F1">
              <w:rPr>
                <w:rFonts w:cs="Times New Roman"/>
                <w:szCs w:val="24"/>
              </w:rPr>
              <w:t>Miaoli County</w:t>
            </w:r>
          </w:p>
        </w:tc>
        <w:tc>
          <w:tcPr>
            <w:tcW w:w="1134" w:type="dxa"/>
            <w:shd w:val="clear" w:color="auto" w:fill="auto"/>
            <w:vAlign w:val="center"/>
            <w:hideMark/>
          </w:tcPr>
          <w:p w14:paraId="70C76698" w14:textId="77777777" w:rsidR="003E57B8" w:rsidRPr="004B35F1" w:rsidRDefault="003E57B8" w:rsidP="003E57B8">
            <w:pPr>
              <w:jc w:val="center"/>
              <w:rPr>
                <w:rFonts w:cs="Times New Roman"/>
                <w:szCs w:val="24"/>
              </w:rPr>
            </w:pPr>
            <w:r w:rsidRPr="004B35F1">
              <w:rPr>
                <w:rFonts w:cs="Times New Roman"/>
                <w:szCs w:val="24"/>
              </w:rPr>
              <w:t>52</w:t>
            </w:r>
          </w:p>
        </w:tc>
        <w:tc>
          <w:tcPr>
            <w:tcW w:w="1276" w:type="dxa"/>
            <w:shd w:val="clear" w:color="auto" w:fill="auto"/>
            <w:vAlign w:val="center"/>
            <w:hideMark/>
          </w:tcPr>
          <w:p w14:paraId="2CB7D9FE" w14:textId="77777777" w:rsidR="003E57B8" w:rsidRPr="004B35F1" w:rsidRDefault="003E57B8" w:rsidP="003E57B8">
            <w:pPr>
              <w:jc w:val="center"/>
              <w:rPr>
                <w:rFonts w:cs="Times New Roman"/>
                <w:szCs w:val="24"/>
              </w:rPr>
            </w:pPr>
            <w:r w:rsidRPr="004B35F1">
              <w:rPr>
                <w:rFonts w:cs="Times New Roman"/>
                <w:szCs w:val="24"/>
              </w:rPr>
              <w:t>52</w:t>
            </w:r>
          </w:p>
        </w:tc>
        <w:tc>
          <w:tcPr>
            <w:tcW w:w="1276" w:type="dxa"/>
            <w:shd w:val="clear" w:color="auto" w:fill="auto"/>
            <w:vAlign w:val="center"/>
            <w:hideMark/>
          </w:tcPr>
          <w:p w14:paraId="2432BA05" w14:textId="77777777" w:rsidR="003E57B8" w:rsidRPr="004B35F1" w:rsidRDefault="003E57B8" w:rsidP="003E57B8">
            <w:pPr>
              <w:jc w:val="center"/>
              <w:rPr>
                <w:rFonts w:cs="Times New Roman"/>
                <w:szCs w:val="24"/>
              </w:rPr>
            </w:pPr>
            <w:r w:rsidRPr="004B35F1">
              <w:rPr>
                <w:rFonts w:cs="Times New Roman"/>
                <w:szCs w:val="24"/>
              </w:rPr>
              <w:t>100</w:t>
            </w:r>
            <w:r w:rsidR="005A6BB9" w:rsidRPr="004B35F1">
              <w:rPr>
                <w:rFonts w:cs="Times New Roman"/>
                <w:szCs w:val="24"/>
              </w:rPr>
              <w:t xml:space="preserve"> </w:t>
            </w:r>
          </w:p>
        </w:tc>
        <w:tc>
          <w:tcPr>
            <w:tcW w:w="1417" w:type="dxa"/>
            <w:shd w:val="clear" w:color="auto" w:fill="auto"/>
            <w:vAlign w:val="center"/>
            <w:hideMark/>
          </w:tcPr>
          <w:p w14:paraId="49171600" w14:textId="77777777" w:rsidR="003E57B8" w:rsidRPr="004B35F1" w:rsidRDefault="003E57B8" w:rsidP="003E57B8">
            <w:pPr>
              <w:jc w:val="center"/>
              <w:rPr>
                <w:rFonts w:cs="Times New Roman"/>
                <w:szCs w:val="24"/>
              </w:rPr>
            </w:pPr>
            <w:r w:rsidRPr="004B35F1">
              <w:rPr>
                <w:rFonts w:cs="Times New Roman"/>
                <w:szCs w:val="24"/>
              </w:rPr>
              <w:t>24</w:t>
            </w:r>
          </w:p>
        </w:tc>
        <w:tc>
          <w:tcPr>
            <w:tcW w:w="1276" w:type="dxa"/>
            <w:shd w:val="clear" w:color="auto" w:fill="auto"/>
            <w:vAlign w:val="center"/>
            <w:hideMark/>
          </w:tcPr>
          <w:p w14:paraId="15B3E315" w14:textId="77777777" w:rsidR="003E57B8" w:rsidRPr="004B35F1" w:rsidRDefault="003E57B8" w:rsidP="003E57B8">
            <w:pPr>
              <w:jc w:val="center"/>
              <w:rPr>
                <w:rFonts w:cs="Times New Roman"/>
                <w:szCs w:val="24"/>
              </w:rPr>
            </w:pPr>
            <w:r w:rsidRPr="004B35F1">
              <w:rPr>
                <w:rFonts w:cs="Times New Roman"/>
                <w:szCs w:val="24"/>
              </w:rPr>
              <w:t>24</w:t>
            </w:r>
          </w:p>
        </w:tc>
        <w:tc>
          <w:tcPr>
            <w:tcW w:w="1276" w:type="dxa"/>
            <w:shd w:val="clear" w:color="auto" w:fill="auto"/>
            <w:vAlign w:val="center"/>
            <w:hideMark/>
          </w:tcPr>
          <w:p w14:paraId="311B5161" w14:textId="77777777" w:rsidR="003E57B8" w:rsidRPr="004B35F1" w:rsidRDefault="003E57B8" w:rsidP="005A6BB9">
            <w:pPr>
              <w:jc w:val="center"/>
              <w:rPr>
                <w:rFonts w:cs="Times New Roman"/>
                <w:szCs w:val="24"/>
              </w:rPr>
            </w:pPr>
            <w:r w:rsidRPr="004B35F1">
              <w:rPr>
                <w:rFonts w:cs="Times New Roman"/>
                <w:szCs w:val="24"/>
              </w:rPr>
              <w:t>100</w:t>
            </w:r>
          </w:p>
        </w:tc>
      </w:tr>
      <w:tr w:rsidR="004B35F1" w:rsidRPr="004B35F1" w14:paraId="44716B20" w14:textId="77777777" w:rsidTr="00A33139">
        <w:trPr>
          <w:trHeight w:val="323"/>
        </w:trPr>
        <w:tc>
          <w:tcPr>
            <w:tcW w:w="1271" w:type="dxa"/>
            <w:shd w:val="clear" w:color="auto" w:fill="auto"/>
            <w:vAlign w:val="center"/>
            <w:hideMark/>
          </w:tcPr>
          <w:p w14:paraId="2C3C6937" w14:textId="7241511A" w:rsidR="003E57B8" w:rsidRPr="004B35F1" w:rsidRDefault="005A4A78" w:rsidP="003E57B8">
            <w:pPr>
              <w:jc w:val="center"/>
              <w:rPr>
                <w:rFonts w:cs="Times New Roman"/>
                <w:szCs w:val="24"/>
              </w:rPr>
            </w:pPr>
            <w:r w:rsidRPr="004B35F1">
              <w:rPr>
                <w:rFonts w:cs="Times New Roman"/>
                <w:szCs w:val="24"/>
              </w:rPr>
              <w:t>Changhua County</w:t>
            </w:r>
          </w:p>
        </w:tc>
        <w:tc>
          <w:tcPr>
            <w:tcW w:w="1134" w:type="dxa"/>
            <w:shd w:val="clear" w:color="auto" w:fill="auto"/>
            <w:vAlign w:val="center"/>
            <w:hideMark/>
          </w:tcPr>
          <w:p w14:paraId="249D3794" w14:textId="77777777" w:rsidR="003E57B8" w:rsidRPr="004B35F1" w:rsidRDefault="003E57B8" w:rsidP="003E57B8">
            <w:pPr>
              <w:jc w:val="center"/>
              <w:rPr>
                <w:rFonts w:cs="Times New Roman"/>
                <w:szCs w:val="24"/>
              </w:rPr>
            </w:pPr>
            <w:r w:rsidRPr="004B35F1">
              <w:rPr>
                <w:rFonts w:cs="Times New Roman"/>
                <w:szCs w:val="24"/>
              </w:rPr>
              <w:t>597</w:t>
            </w:r>
          </w:p>
        </w:tc>
        <w:tc>
          <w:tcPr>
            <w:tcW w:w="1276" w:type="dxa"/>
            <w:shd w:val="clear" w:color="auto" w:fill="auto"/>
            <w:vAlign w:val="center"/>
            <w:hideMark/>
          </w:tcPr>
          <w:p w14:paraId="3E69ECA7" w14:textId="77777777" w:rsidR="003E57B8" w:rsidRPr="004B35F1" w:rsidRDefault="003E57B8" w:rsidP="003E57B8">
            <w:pPr>
              <w:jc w:val="center"/>
              <w:rPr>
                <w:rFonts w:cs="Times New Roman"/>
                <w:szCs w:val="24"/>
              </w:rPr>
            </w:pPr>
            <w:r w:rsidRPr="004B35F1">
              <w:rPr>
                <w:rFonts w:cs="Times New Roman"/>
                <w:szCs w:val="24"/>
              </w:rPr>
              <w:t>597</w:t>
            </w:r>
          </w:p>
        </w:tc>
        <w:tc>
          <w:tcPr>
            <w:tcW w:w="1276" w:type="dxa"/>
            <w:shd w:val="clear" w:color="auto" w:fill="auto"/>
            <w:vAlign w:val="center"/>
            <w:hideMark/>
          </w:tcPr>
          <w:p w14:paraId="00A88BE1" w14:textId="77777777" w:rsidR="003E57B8" w:rsidRPr="004B35F1" w:rsidRDefault="003E57B8" w:rsidP="003E57B8">
            <w:pPr>
              <w:jc w:val="center"/>
              <w:rPr>
                <w:rFonts w:cs="Times New Roman"/>
                <w:szCs w:val="24"/>
              </w:rPr>
            </w:pPr>
            <w:r w:rsidRPr="004B35F1">
              <w:rPr>
                <w:rFonts w:cs="Times New Roman"/>
                <w:szCs w:val="24"/>
              </w:rPr>
              <w:t>100</w:t>
            </w:r>
            <w:r w:rsidR="005A6BB9" w:rsidRPr="004B35F1">
              <w:rPr>
                <w:rFonts w:cs="Times New Roman"/>
                <w:szCs w:val="24"/>
              </w:rPr>
              <w:t xml:space="preserve"> </w:t>
            </w:r>
          </w:p>
        </w:tc>
        <w:tc>
          <w:tcPr>
            <w:tcW w:w="1417" w:type="dxa"/>
            <w:shd w:val="clear" w:color="auto" w:fill="auto"/>
            <w:vAlign w:val="center"/>
            <w:hideMark/>
          </w:tcPr>
          <w:p w14:paraId="5D0AD59B" w14:textId="77777777" w:rsidR="003E57B8" w:rsidRPr="004B35F1" w:rsidRDefault="003E57B8" w:rsidP="003E57B8">
            <w:pPr>
              <w:jc w:val="center"/>
              <w:rPr>
                <w:rFonts w:cs="Times New Roman"/>
                <w:szCs w:val="24"/>
              </w:rPr>
            </w:pPr>
            <w:r w:rsidRPr="004B35F1">
              <w:rPr>
                <w:rFonts w:cs="Times New Roman"/>
                <w:szCs w:val="24"/>
              </w:rPr>
              <w:t>64</w:t>
            </w:r>
          </w:p>
        </w:tc>
        <w:tc>
          <w:tcPr>
            <w:tcW w:w="1276" w:type="dxa"/>
            <w:shd w:val="clear" w:color="auto" w:fill="auto"/>
            <w:vAlign w:val="center"/>
            <w:hideMark/>
          </w:tcPr>
          <w:p w14:paraId="03B19539" w14:textId="77777777" w:rsidR="003E57B8" w:rsidRPr="004B35F1" w:rsidRDefault="003E57B8" w:rsidP="003E57B8">
            <w:pPr>
              <w:jc w:val="center"/>
              <w:rPr>
                <w:rFonts w:cs="Times New Roman"/>
                <w:szCs w:val="24"/>
              </w:rPr>
            </w:pPr>
            <w:r w:rsidRPr="004B35F1">
              <w:rPr>
                <w:rFonts w:cs="Times New Roman"/>
                <w:szCs w:val="24"/>
              </w:rPr>
              <w:t>64</w:t>
            </w:r>
          </w:p>
        </w:tc>
        <w:tc>
          <w:tcPr>
            <w:tcW w:w="1276" w:type="dxa"/>
            <w:shd w:val="clear" w:color="auto" w:fill="auto"/>
            <w:vAlign w:val="center"/>
            <w:hideMark/>
          </w:tcPr>
          <w:p w14:paraId="4EB65897" w14:textId="77777777" w:rsidR="003E57B8" w:rsidRPr="004B35F1" w:rsidRDefault="003E57B8" w:rsidP="005A6BB9">
            <w:pPr>
              <w:jc w:val="center"/>
              <w:rPr>
                <w:rFonts w:cs="Times New Roman"/>
                <w:szCs w:val="24"/>
              </w:rPr>
            </w:pPr>
            <w:r w:rsidRPr="004B35F1">
              <w:rPr>
                <w:rFonts w:cs="Times New Roman"/>
                <w:szCs w:val="24"/>
              </w:rPr>
              <w:t>100</w:t>
            </w:r>
          </w:p>
        </w:tc>
      </w:tr>
      <w:tr w:rsidR="004B35F1" w:rsidRPr="004B35F1" w14:paraId="03656CCB" w14:textId="77777777" w:rsidTr="00A33139">
        <w:trPr>
          <w:trHeight w:val="323"/>
        </w:trPr>
        <w:tc>
          <w:tcPr>
            <w:tcW w:w="1271" w:type="dxa"/>
            <w:shd w:val="clear" w:color="auto" w:fill="auto"/>
            <w:vAlign w:val="center"/>
            <w:hideMark/>
          </w:tcPr>
          <w:p w14:paraId="4E279566" w14:textId="4ED13C9E" w:rsidR="003E57B8" w:rsidRPr="004B35F1" w:rsidRDefault="00576CF0" w:rsidP="003E57B8">
            <w:pPr>
              <w:jc w:val="center"/>
              <w:rPr>
                <w:rFonts w:cs="Times New Roman"/>
                <w:szCs w:val="24"/>
              </w:rPr>
            </w:pPr>
            <w:r w:rsidRPr="004B35F1">
              <w:rPr>
                <w:rFonts w:cs="Times New Roman"/>
                <w:szCs w:val="24"/>
              </w:rPr>
              <w:t>Nantou County</w:t>
            </w:r>
          </w:p>
        </w:tc>
        <w:tc>
          <w:tcPr>
            <w:tcW w:w="1134" w:type="dxa"/>
            <w:shd w:val="clear" w:color="auto" w:fill="auto"/>
            <w:vAlign w:val="center"/>
            <w:hideMark/>
          </w:tcPr>
          <w:p w14:paraId="5F9B3DAC" w14:textId="77777777" w:rsidR="003E57B8" w:rsidRPr="004B35F1" w:rsidRDefault="003E57B8" w:rsidP="003E57B8">
            <w:pPr>
              <w:jc w:val="center"/>
              <w:rPr>
                <w:rFonts w:cs="Times New Roman"/>
                <w:szCs w:val="24"/>
              </w:rPr>
            </w:pPr>
            <w:r w:rsidRPr="004B35F1">
              <w:rPr>
                <w:rFonts w:cs="Times New Roman"/>
                <w:szCs w:val="24"/>
              </w:rPr>
              <w:t>226</w:t>
            </w:r>
          </w:p>
        </w:tc>
        <w:tc>
          <w:tcPr>
            <w:tcW w:w="1276" w:type="dxa"/>
            <w:shd w:val="clear" w:color="auto" w:fill="auto"/>
            <w:vAlign w:val="center"/>
            <w:hideMark/>
          </w:tcPr>
          <w:p w14:paraId="6199E498" w14:textId="77777777" w:rsidR="003E57B8" w:rsidRPr="004B35F1" w:rsidRDefault="003E57B8" w:rsidP="003E57B8">
            <w:pPr>
              <w:jc w:val="center"/>
              <w:rPr>
                <w:rFonts w:cs="Times New Roman"/>
                <w:szCs w:val="24"/>
              </w:rPr>
            </w:pPr>
            <w:r w:rsidRPr="004B35F1">
              <w:rPr>
                <w:rFonts w:cs="Times New Roman"/>
                <w:szCs w:val="24"/>
              </w:rPr>
              <w:t>226</w:t>
            </w:r>
          </w:p>
        </w:tc>
        <w:tc>
          <w:tcPr>
            <w:tcW w:w="1276" w:type="dxa"/>
            <w:shd w:val="clear" w:color="auto" w:fill="auto"/>
            <w:vAlign w:val="center"/>
            <w:hideMark/>
          </w:tcPr>
          <w:p w14:paraId="67E397BF" w14:textId="77777777" w:rsidR="003E57B8" w:rsidRPr="004B35F1" w:rsidRDefault="003E57B8" w:rsidP="003E57B8">
            <w:pPr>
              <w:jc w:val="center"/>
              <w:rPr>
                <w:rFonts w:cs="Times New Roman"/>
                <w:szCs w:val="24"/>
              </w:rPr>
            </w:pPr>
            <w:r w:rsidRPr="004B35F1">
              <w:rPr>
                <w:rFonts w:cs="Times New Roman"/>
                <w:szCs w:val="24"/>
              </w:rPr>
              <w:t>100</w:t>
            </w:r>
            <w:r w:rsidR="005A6BB9" w:rsidRPr="004B35F1">
              <w:rPr>
                <w:rFonts w:cs="Times New Roman"/>
                <w:szCs w:val="24"/>
              </w:rPr>
              <w:t xml:space="preserve"> </w:t>
            </w:r>
          </w:p>
        </w:tc>
        <w:tc>
          <w:tcPr>
            <w:tcW w:w="1417" w:type="dxa"/>
            <w:shd w:val="clear" w:color="auto" w:fill="auto"/>
            <w:vAlign w:val="center"/>
            <w:hideMark/>
          </w:tcPr>
          <w:p w14:paraId="2141763F" w14:textId="77777777" w:rsidR="003E57B8" w:rsidRPr="004B35F1" w:rsidRDefault="003E57B8" w:rsidP="003E57B8">
            <w:pPr>
              <w:jc w:val="center"/>
              <w:rPr>
                <w:rFonts w:cs="Times New Roman"/>
                <w:szCs w:val="24"/>
              </w:rPr>
            </w:pPr>
            <w:r w:rsidRPr="004B35F1">
              <w:rPr>
                <w:rFonts w:cs="Times New Roman"/>
                <w:szCs w:val="24"/>
              </w:rPr>
              <w:t>7</w:t>
            </w:r>
          </w:p>
        </w:tc>
        <w:tc>
          <w:tcPr>
            <w:tcW w:w="1276" w:type="dxa"/>
            <w:shd w:val="clear" w:color="auto" w:fill="auto"/>
            <w:vAlign w:val="center"/>
            <w:hideMark/>
          </w:tcPr>
          <w:p w14:paraId="67620C07" w14:textId="77777777" w:rsidR="003E57B8" w:rsidRPr="004B35F1" w:rsidRDefault="003E57B8" w:rsidP="003E57B8">
            <w:pPr>
              <w:jc w:val="center"/>
              <w:rPr>
                <w:rFonts w:cs="Times New Roman"/>
                <w:szCs w:val="24"/>
              </w:rPr>
            </w:pPr>
            <w:r w:rsidRPr="004B35F1">
              <w:rPr>
                <w:rFonts w:cs="Times New Roman"/>
                <w:szCs w:val="24"/>
              </w:rPr>
              <w:t>7</w:t>
            </w:r>
          </w:p>
        </w:tc>
        <w:tc>
          <w:tcPr>
            <w:tcW w:w="1276" w:type="dxa"/>
            <w:shd w:val="clear" w:color="auto" w:fill="auto"/>
            <w:vAlign w:val="center"/>
            <w:hideMark/>
          </w:tcPr>
          <w:p w14:paraId="37744AC6" w14:textId="77777777" w:rsidR="003E57B8" w:rsidRPr="004B35F1" w:rsidRDefault="003E57B8" w:rsidP="005A6BB9">
            <w:pPr>
              <w:jc w:val="center"/>
              <w:rPr>
                <w:rFonts w:cs="Times New Roman"/>
                <w:szCs w:val="24"/>
              </w:rPr>
            </w:pPr>
            <w:r w:rsidRPr="004B35F1">
              <w:rPr>
                <w:rFonts w:cs="Times New Roman"/>
                <w:szCs w:val="24"/>
              </w:rPr>
              <w:t>100</w:t>
            </w:r>
          </w:p>
        </w:tc>
      </w:tr>
      <w:tr w:rsidR="004B35F1" w:rsidRPr="004B35F1" w14:paraId="75D01B16" w14:textId="77777777" w:rsidTr="00A33139">
        <w:trPr>
          <w:trHeight w:val="323"/>
        </w:trPr>
        <w:tc>
          <w:tcPr>
            <w:tcW w:w="1271" w:type="dxa"/>
            <w:shd w:val="clear" w:color="auto" w:fill="auto"/>
            <w:vAlign w:val="center"/>
            <w:hideMark/>
          </w:tcPr>
          <w:p w14:paraId="650B5992" w14:textId="4C0F6213" w:rsidR="003E57B8" w:rsidRPr="004B35F1" w:rsidRDefault="00576CF0" w:rsidP="003E57B8">
            <w:pPr>
              <w:jc w:val="center"/>
              <w:rPr>
                <w:rFonts w:cs="Times New Roman"/>
                <w:szCs w:val="24"/>
              </w:rPr>
            </w:pPr>
            <w:r w:rsidRPr="004B35F1">
              <w:rPr>
                <w:rFonts w:cs="Times New Roman"/>
                <w:szCs w:val="24"/>
              </w:rPr>
              <w:t>Yunlin County</w:t>
            </w:r>
          </w:p>
        </w:tc>
        <w:tc>
          <w:tcPr>
            <w:tcW w:w="1134" w:type="dxa"/>
            <w:shd w:val="clear" w:color="auto" w:fill="auto"/>
            <w:vAlign w:val="center"/>
            <w:hideMark/>
          </w:tcPr>
          <w:p w14:paraId="7F782E38" w14:textId="77777777" w:rsidR="003E57B8" w:rsidRPr="004B35F1" w:rsidRDefault="003E57B8" w:rsidP="003E57B8">
            <w:pPr>
              <w:jc w:val="center"/>
              <w:rPr>
                <w:rFonts w:cs="Times New Roman"/>
                <w:szCs w:val="24"/>
              </w:rPr>
            </w:pPr>
            <w:r w:rsidRPr="004B35F1">
              <w:rPr>
                <w:rFonts w:cs="Times New Roman"/>
                <w:szCs w:val="24"/>
              </w:rPr>
              <w:t>401</w:t>
            </w:r>
          </w:p>
        </w:tc>
        <w:tc>
          <w:tcPr>
            <w:tcW w:w="1276" w:type="dxa"/>
            <w:shd w:val="clear" w:color="auto" w:fill="auto"/>
            <w:vAlign w:val="center"/>
            <w:hideMark/>
          </w:tcPr>
          <w:p w14:paraId="40922809" w14:textId="77777777" w:rsidR="003E57B8" w:rsidRPr="004B35F1" w:rsidRDefault="003E57B8" w:rsidP="003E57B8">
            <w:pPr>
              <w:jc w:val="center"/>
              <w:rPr>
                <w:rFonts w:cs="Times New Roman"/>
                <w:szCs w:val="24"/>
              </w:rPr>
            </w:pPr>
            <w:r w:rsidRPr="004B35F1">
              <w:rPr>
                <w:rFonts w:cs="Times New Roman"/>
                <w:szCs w:val="24"/>
              </w:rPr>
              <w:t>401</w:t>
            </w:r>
          </w:p>
        </w:tc>
        <w:tc>
          <w:tcPr>
            <w:tcW w:w="1276" w:type="dxa"/>
            <w:shd w:val="clear" w:color="auto" w:fill="auto"/>
            <w:vAlign w:val="center"/>
            <w:hideMark/>
          </w:tcPr>
          <w:p w14:paraId="4216A754" w14:textId="77777777" w:rsidR="003E57B8" w:rsidRPr="004B35F1" w:rsidRDefault="003E57B8" w:rsidP="003E57B8">
            <w:pPr>
              <w:jc w:val="center"/>
              <w:rPr>
                <w:rFonts w:cs="Times New Roman"/>
                <w:szCs w:val="24"/>
              </w:rPr>
            </w:pPr>
            <w:r w:rsidRPr="004B35F1">
              <w:rPr>
                <w:rFonts w:cs="Times New Roman"/>
                <w:szCs w:val="24"/>
              </w:rPr>
              <w:t>100</w:t>
            </w:r>
            <w:r w:rsidR="005A6BB9" w:rsidRPr="004B35F1">
              <w:rPr>
                <w:rFonts w:cs="Times New Roman"/>
                <w:szCs w:val="24"/>
              </w:rPr>
              <w:t xml:space="preserve"> </w:t>
            </w:r>
          </w:p>
        </w:tc>
        <w:tc>
          <w:tcPr>
            <w:tcW w:w="1417" w:type="dxa"/>
            <w:shd w:val="clear" w:color="auto" w:fill="auto"/>
            <w:vAlign w:val="center"/>
            <w:hideMark/>
          </w:tcPr>
          <w:p w14:paraId="7A1E14FC" w14:textId="77777777" w:rsidR="003E57B8" w:rsidRPr="004B35F1" w:rsidRDefault="003E57B8" w:rsidP="003E57B8">
            <w:pPr>
              <w:jc w:val="center"/>
              <w:rPr>
                <w:rFonts w:cs="Times New Roman"/>
                <w:szCs w:val="24"/>
              </w:rPr>
            </w:pPr>
            <w:r w:rsidRPr="004B35F1">
              <w:rPr>
                <w:rFonts w:cs="Times New Roman"/>
                <w:szCs w:val="24"/>
              </w:rPr>
              <w:t>115</w:t>
            </w:r>
          </w:p>
        </w:tc>
        <w:tc>
          <w:tcPr>
            <w:tcW w:w="1276" w:type="dxa"/>
            <w:shd w:val="clear" w:color="auto" w:fill="auto"/>
            <w:vAlign w:val="center"/>
            <w:hideMark/>
          </w:tcPr>
          <w:p w14:paraId="6F17EEB8" w14:textId="77777777" w:rsidR="003E57B8" w:rsidRPr="004B35F1" w:rsidRDefault="003E57B8" w:rsidP="003E57B8">
            <w:pPr>
              <w:jc w:val="center"/>
              <w:rPr>
                <w:rFonts w:cs="Times New Roman"/>
                <w:szCs w:val="24"/>
              </w:rPr>
            </w:pPr>
            <w:r w:rsidRPr="004B35F1">
              <w:rPr>
                <w:rFonts w:cs="Times New Roman"/>
                <w:szCs w:val="24"/>
              </w:rPr>
              <w:t>115</w:t>
            </w:r>
          </w:p>
        </w:tc>
        <w:tc>
          <w:tcPr>
            <w:tcW w:w="1276" w:type="dxa"/>
            <w:shd w:val="clear" w:color="auto" w:fill="auto"/>
            <w:vAlign w:val="center"/>
            <w:hideMark/>
          </w:tcPr>
          <w:p w14:paraId="042E0DB2" w14:textId="77777777" w:rsidR="003E57B8" w:rsidRPr="004B35F1" w:rsidRDefault="003E57B8" w:rsidP="005A6BB9">
            <w:pPr>
              <w:jc w:val="center"/>
              <w:rPr>
                <w:rFonts w:cs="Times New Roman"/>
                <w:szCs w:val="24"/>
              </w:rPr>
            </w:pPr>
            <w:r w:rsidRPr="004B35F1">
              <w:rPr>
                <w:rFonts w:cs="Times New Roman"/>
                <w:szCs w:val="24"/>
              </w:rPr>
              <w:t>100</w:t>
            </w:r>
          </w:p>
        </w:tc>
      </w:tr>
      <w:tr w:rsidR="004B35F1" w:rsidRPr="004B35F1" w14:paraId="31609B03" w14:textId="77777777" w:rsidTr="00A33139">
        <w:trPr>
          <w:trHeight w:val="323"/>
        </w:trPr>
        <w:tc>
          <w:tcPr>
            <w:tcW w:w="1271" w:type="dxa"/>
            <w:shd w:val="clear" w:color="auto" w:fill="auto"/>
            <w:vAlign w:val="center"/>
            <w:hideMark/>
          </w:tcPr>
          <w:p w14:paraId="4BAC0863" w14:textId="0532433B" w:rsidR="003E57B8" w:rsidRPr="004B35F1" w:rsidRDefault="00576CF0" w:rsidP="003E57B8">
            <w:pPr>
              <w:jc w:val="center"/>
              <w:rPr>
                <w:rFonts w:cs="Times New Roman"/>
                <w:szCs w:val="24"/>
              </w:rPr>
            </w:pPr>
            <w:r w:rsidRPr="004B35F1">
              <w:rPr>
                <w:rFonts w:cs="Times New Roman"/>
                <w:szCs w:val="24"/>
              </w:rPr>
              <w:t>Chiayi County</w:t>
            </w:r>
          </w:p>
        </w:tc>
        <w:tc>
          <w:tcPr>
            <w:tcW w:w="1134" w:type="dxa"/>
            <w:shd w:val="clear" w:color="auto" w:fill="auto"/>
            <w:vAlign w:val="center"/>
            <w:hideMark/>
          </w:tcPr>
          <w:p w14:paraId="21CA9F4D" w14:textId="77777777" w:rsidR="003E57B8" w:rsidRPr="004B35F1" w:rsidRDefault="003E57B8" w:rsidP="003E57B8">
            <w:pPr>
              <w:jc w:val="center"/>
              <w:rPr>
                <w:rFonts w:cs="Times New Roman"/>
                <w:szCs w:val="24"/>
              </w:rPr>
            </w:pPr>
            <w:r w:rsidRPr="004B35F1">
              <w:rPr>
                <w:rFonts w:cs="Times New Roman"/>
                <w:szCs w:val="24"/>
              </w:rPr>
              <w:t>204</w:t>
            </w:r>
          </w:p>
        </w:tc>
        <w:tc>
          <w:tcPr>
            <w:tcW w:w="1276" w:type="dxa"/>
            <w:shd w:val="clear" w:color="auto" w:fill="auto"/>
            <w:vAlign w:val="center"/>
            <w:hideMark/>
          </w:tcPr>
          <w:p w14:paraId="754DFE92" w14:textId="77777777" w:rsidR="003E57B8" w:rsidRPr="004B35F1" w:rsidRDefault="003E57B8" w:rsidP="003E57B8">
            <w:pPr>
              <w:jc w:val="center"/>
              <w:rPr>
                <w:rFonts w:cs="Times New Roman"/>
                <w:szCs w:val="24"/>
              </w:rPr>
            </w:pPr>
            <w:r w:rsidRPr="004B35F1">
              <w:rPr>
                <w:rFonts w:cs="Times New Roman"/>
                <w:szCs w:val="24"/>
              </w:rPr>
              <w:t>204</w:t>
            </w:r>
          </w:p>
        </w:tc>
        <w:tc>
          <w:tcPr>
            <w:tcW w:w="1276" w:type="dxa"/>
            <w:shd w:val="clear" w:color="auto" w:fill="auto"/>
            <w:vAlign w:val="center"/>
            <w:hideMark/>
          </w:tcPr>
          <w:p w14:paraId="4C2C30AF" w14:textId="77777777" w:rsidR="003E57B8" w:rsidRPr="004B35F1" w:rsidRDefault="003E57B8" w:rsidP="003E57B8">
            <w:pPr>
              <w:jc w:val="center"/>
              <w:rPr>
                <w:rFonts w:cs="Times New Roman"/>
                <w:szCs w:val="24"/>
              </w:rPr>
            </w:pPr>
            <w:r w:rsidRPr="004B35F1">
              <w:rPr>
                <w:rFonts w:cs="Times New Roman"/>
                <w:szCs w:val="24"/>
              </w:rPr>
              <w:t>100</w:t>
            </w:r>
            <w:r w:rsidR="005A6BB9" w:rsidRPr="004B35F1">
              <w:rPr>
                <w:rFonts w:cs="Times New Roman"/>
                <w:szCs w:val="24"/>
              </w:rPr>
              <w:t xml:space="preserve"> </w:t>
            </w:r>
          </w:p>
        </w:tc>
        <w:tc>
          <w:tcPr>
            <w:tcW w:w="1417" w:type="dxa"/>
            <w:shd w:val="clear" w:color="auto" w:fill="auto"/>
            <w:vAlign w:val="center"/>
            <w:hideMark/>
          </w:tcPr>
          <w:p w14:paraId="565476F9" w14:textId="77777777" w:rsidR="003E57B8" w:rsidRPr="004B35F1" w:rsidRDefault="003E57B8" w:rsidP="003E57B8">
            <w:pPr>
              <w:jc w:val="center"/>
              <w:rPr>
                <w:rFonts w:cs="Times New Roman"/>
                <w:szCs w:val="24"/>
              </w:rPr>
            </w:pPr>
            <w:r w:rsidRPr="004B35F1">
              <w:rPr>
                <w:rFonts w:cs="Times New Roman"/>
                <w:szCs w:val="24"/>
              </w:rPr>
              <w:t>5</w:t>
            </w:r>
          </w:p>
        </w:tc>
        <w:tc>
          <w:tcPr>
            <w:tcW w:w="1276" w:type="dxa"/>
            <w:shd w:val="clear" w:color="auto" w:fill="auto"/>
            <w:vAlign w:val="center"/>
            <w:hideMark/>
          </w:tcPr>
          <w:p w14:paraId="016520A7" w14:textId="77777777" w:rsidR="003E57B8" w:rsidRPr="004B35F1" w:rsidRDefault="003E57B8" w:rsidP="003E57B8">
            <w:pPr>
              <w:jc w:val="center"/>
              <w:rPr>
                <w:rFonts w:cs="Times New Roman"/>
                <w:szCs w:val="24"/>
              </w:rPr>
            </w:pPr>
            <w:r w:rsidRPr="004B35F1">
              <w:rPr>
                <w:rFonts w:cs="Times New Roman"/>
                <w:szCs w:val="24"/>
              </w:rPr>
              <w:t>5</w:t>
            </w:r>
          </w:p>
        </w:tc>
        <w:tc>
          <w:tcPr>
            <w:tcW w:w="1276" w:type="dxa"/>
            <w:shd w:val="clear" w:color="auto" w:fill="auto"/>
            <w:vAlign w:val="center"/>
            <w:hideMark/>
          </w:tcPr>
          <w:p w14:paraId="1FA25341" w14:textId="77777777" w:rsidR="003E57B8" w:rsidRPr="004B35F1" w:rsidRDefault="003E57B8" w:rsidP="005A6BB9">
            <w:pPr>
              <w:jc w:val="center"/>
              <w:rPr>
                <w:rFonts w:cs="Times New Roman"/>
                <w:szCs w:val="24"/>
              </w:rPr>
            </w:pPr>
            <w:r w:rsidRPr="004B35F1">
              <w:rPr>
                <w:rFonts w:cs="Times New Roman"/>
                <w:szCs w:val="24"/>
              </w:rPr>
              <w:t>100</w:t>
            </w:r>
          </w:p>
        </w:tc>
      </w:tr>
      <w:tr w:rsidR="004B35F1" w:rsidRPr="004B35F1" w14:paraId="78F6E33F" w14:textId="77777777" w:rsidTr="00A33139">
        <w:trPr>
          <w:trHeight w:val="323"/>
        </w:trPr>
        <w:tc>
          <w:tcPr>
            <w:tcW w:w="1271" w:type="dxa"/>
            <w:shd w:val="clear" w:color="auto" w:fill="auto"/>
            <w:vAlign w:val="center"/>
            <w:hideMark/>
          </w:tcPr>
          <w:p w14:paraId="6227A27C" w14:textId="7449D71E" w:rsidR="003E57B8" w:rsidRPr="004B35F1" w:rsidRDefault="00576CF0" w:rsidP="003E57B8">
            <w:pPr>
              <w:jc w:val="center"/>
              <w:rPr>
                <w:rFonts w:cs="Times New Roman"/>
                <w:szCs w:val="24"/>
              </w:rPr>
            </w:pPr>
            <w:r w:rsidRPr="004B35F1">
              <w:rPr>
                <w:rFonts w:cs="Times New Roman"/>
                <w:szCs w:val="24"/>
              </w:rPr>
              <w:lastRenderedPageBreak/>
              <w:t>Pingtung County</w:t>
            </w:r>
          </w:p>
        </w:tc>
        <w:tc>
          <w:tcPr>
            <w:tcW w:w="1134" w:type="dxa"/>
            <w:shd w:val="clear" w:color="auto" w:fill="auto"/>
            <w:vAlign w:val="center"/>
            <w:hideMark/>
          </w:tcPr>
          <w:p w14:paraId="25914FD2" w14:textId="77777777" w:rsidR="003E57B8" w:rsidRPr="004B35F1" w:rsidRDefault="003E57B8" w:rsidP="003E57B8">
            <w:pPr>
              <w:jc w:val="center"/>
              <w:rPr>
                <w:rFonts w:cs="Times New Roman"/>
                <w:szCs w:val="24"/>
              </w:rPr>
            </w:pPr>
            <w:r w:rsidRPr="004B35F1">
              <w:rPr>
                <w:rFonts w:cs="Times New Roman"/>
                <w:szCs w:val="24"/>
              </w:rPr>
              <w:t>308</w:t>
            </w:r>
          </w:p>
        </w:tc>
        <w:tc>
          <w:tcPr>
            <w:tcW w:w="1276" w:type="dxa"/>
            <w:shd w:val="clear" w:color="auto" w:fill="auto"/>
            <w:vAlign w:val="center"/>
            <w:hideMark/>
          </w:tcPr>
          <w:p w14:paraId="52AFE223" w14:textId="77777777" w:rsidR="003E57B8" w:rsidRPr="004B35F1" w:rsidRDefault="003E57B8" w:rsidP="003E57B8">
            <w:pPr>
              <w:jc w:val="center"/>
              <w:rPr>
                <w:rFonts w:cs="Times New Roman"/>
                <w:szCs w:val="24"/>
              </w:rPr>
            </w:pPr>
            <w:r w:rsidRPr="004B35F1">
              <w:rPr>
                <w:rFonts w:cs="Times New Roman"/>
                <w:szCs w:val="24"/>
              </w:rPr>
              <w:t>308</w:t>
            </w:r>
          </w:p>
        </w:tc>
        <w:tc>
          <w:tcPr>
            <w:tcW w:w="1276" w:type="dxa"/>
            <w:shd w:val="clear" w:color="auto" w:fill="auto"/>
            <w:vAlign w:val="center"/>
            <w:hideMark/>
          </w:tcPr>
          <w:p w14:paraId="4083310E" w14:textId="77777777" w:rsidR="003E57B8" w:rsidRPr="004B35F1" w:rsidRDefault="003E57B8" w:rsidP="003E57B8">
            <w:pPr>
              <w:jc w:val="center"/>
              <w:rPr>
                <w:rFonts w:cs="Times New Roman"/>
                <w:szCs w:val="24"/>
              </w:rPr>
            </w:pPr>
            <w:r w:rsidRPr="004B35F1">
              <w:rPr>
                <w:rFonts w:cs="Times New Roman"/>
                <w:szCs w:val="24"/>
              </w:rPr>
              <w:t>100</w:t>
            </w:r>
            <w:r w:rsidR="005A6BB9" w:rsidRPr="004B35F1">
              <w:rPr>
                <w:rFonts w:cs="Times New Roman"/>
                <w:szCs w:val="24"/>
              </w:rPr>
              <w:t xml:space="preserve"> </w:t>
            </w:r>
          </w:p>
        </w:tc>
        <w:tc>
          <w:tcPr>
            <w:tcW w:w="1417" w:type="dxa"/>
            <w:shd w:val="clear" w:color="auto" w:fill="auto"/>
            <w:vAlign w:val="center"/>
            <w:hideMark/>
          </w:tcPr>
          <w:p w14:paraId="03FDC5D9" w14:textId="77777777" w:rsidR="003E57B8" w:rsidRPr="004B35F1" w:rsidRDefault="003E57B8" w:rsidP="003E57B8">
            <w:pPr>
              <w:jc w:val="center"/>
              <w:rPr>
                <w:rFonts w:cs="Times New Roman"/>
                <w:szCs w:val="24"/>
              </w:rPr>
            </w:pPr>
            <w:r w:rsidRPr="004B35F1">
              <w:rPr>
                <w:rFonts w:cs="Times New Roman"/>
                <w:szCs w:val="24"/>
              </w:rPr>
              <w:t>19</w:t>
            </w:r>
          </w:p>
        </w:tc>
        <w:tc>
          <w:tcPr>
            <w:tcW w:w="1276" w:type="dxa"/>
            <w:shd w:val="clear" w:color="auto" w:fill="auto"/>
            <w:vAlign w:val="center"/>
            <w:hideMark/>
          </w:tcPr>
          <w:p w14:paraId="399BCE8E" w14:textId="77777777" w:rsidR="003E57B8" w:rsidRPr="004B35F1" w:rsidRDefault="003E57B8" w:rsidP="003E57B8">
            <w:pPr>
              <w:jc w:val="center"/>
              <w:rPr>
                <w:rFonts w:cs="Times New Roman"/>
                <w:szCs w:val="24"/>
              </w:rPr>
            </w:pPr>
            <w:r w:rsidRPr="004B35F1">
              <w:rPr>
                <w:rFonts w:cs="Times New Roman"/>
                <w:szCs w:val="24"/>
              </w:rPr>
              <w:t>19</w:t>
            </w:r>
          </w:p>
        </w:tc>
        <w:tc>
          <w:tcPr>
            <w:tcW w:w="1276" w:type="dxa"/>
            <w:shd w:val="clear" w:color="auto" w:fill="auto"/>
            <w:vAlign w:val="center"/>
            <w:hideMark/>
          </w:tcPr>
          <w:p w14:paraId="294FE452" w14:textId="77777777" w:rsidR="003E57B8" w:rsidRPr="004B35F1" w:rsidRDefault="003E57B8" w:rsidP="005A6BB9">
            <w:pPr>
              <w:jc w:val="center"/>
              <w:rPr>
                <w:rFonts w:cs="Times New Roman"/>
                <w:szCs w:val="24"/>
              </w:rPr>
            </w:pPr>
            <w:r w:rsidRPr="004B35F1">
              <w:rPr>
                <w:rFonts w:cs="Times New Roman"/>
                <w:szCs w:val="24"/>
              </w:rPr>
              <w:t xml:space="preserve">100 </w:t>
            </w:r>
          </w:p>
        </w:tc>
      </w:tr>
      <w:tr w:rsidR="004B35F1" w:rsidRPr="004B35F1" w14:paraId="0BBAC6FC" w14:textId="77777777" w:rsidTr="00A33139">
        <w:trPr>
          <w:trHeight w:val="323"/>
        </w:trPr>
        <w:tc>
          <w:tcPr>
            <w:tcW w:w="1271" w:type="dxa"/>
            <w:shd w:val="clear" w:color="auto" w:fill="auto"/>
            <w:vAlign w:val="center"/>
            <w:hideMark/>
          </w:tcPr>
          <w:p w14:paraId="3278D057" w14:textId="4FCE8BF0" w:rsidR="003E57B8" w:rsidRPr="004B35F1" w:rsidRDefault="0064545B" w:rsidP="003E57B8">
            <w:pPr>
              <w:jc w:val="center"/>
              <w:rPr>
                <w:rFonts w:cs="Times New Roman"/>
                <w:szCs w:val="24"/>
              </w:rPr>
            </w:pPr>
            <w:r w:rsidRPr="004B35F1">
              <w:rPr>
                <w:rFonts w:cs="Times New Roman"/>
                <w:szCs w:val="24"/>
              </w:rPr>
              <w:t>Taitung County</w:t>
            </w:r>
          </w:p>
        </w:tc>
        <w:tc>
          <w:tcPr>
            <w:tcW w:w="1134" w:type="dxa"/>
            <w:shd w:val="clear" w:color="auto" w:fill="auto"/>
            <w:vAlign w:val="center"/>
            <w:hideMark/>
          </w:tcPr>
          <w:p w14:paraId="5FDD552C" w14:textId="77777777" w:rsidR="003E57B8" w:rsidRPr="004B35F1" w:rsidRDefault="003E57B8" w:rsidP="003E57B8">
            <w:pPr>
              <w:jc w:val="center"/>
              <w:rPr>
                <w:rFonts w:cs="Times New Roman"/>
                <w:szCs w:val="24"/>
              </w:rPr>
            </w:pPr>
            <w:r w:rsidRPr="004B35F1">
              <w:rPr>
                <w:rFonts w:cs="Times New Roman"/>
                <w:szCs w:val="24"/>
              </w:rPr>
              <w:t>49</w:t>
            </w:r>
          </w:p>
        </w:tc>
        <w:tc>
          <w:tcPr>
            <w:tcW w:w="1276" w:type="dxa"/>
            <w:shd w:val="clear" w:color="auto" w:fill="auto"/>
            <w:vAlign w:val="center"/>
            <w:hideMark/>
          </w:tcPr>
          <w:p w14:paraId="49196255" w14:textId="77777777" w:rsidR="003E57B8" w:rsidRPr="004B35F1" w:rsidRDefault="003E57B8" w:rsidP="003E57B8">
            <w:pPr>
              <w:jc w:val="center"/>
              <w:rPr>
                <w:rFonts w:cs="Times New Roman"/>
                <w:szCs w:val="24"/>
              </w:rPr>
            </w:pPr>
            <w:r w:rsidRPr="004B35F1">
              <w:rPr>
                <w:rFonts w:cs="Times New Roman"/>
                <w:szCs w:val="24"/>
              </w:rPr>
              <w:t>49</w:t>
            </w:r>
          </w:p>
        </w:tc>
        <w:tc>
          <w:tcPr>
            <w:tcW w:w="1276" w:type="dxa"/>
            <w:shd w:val="clear" w:color="auto" w:fill="auto"/>
            <w:vAlign w:val="center"/>
            <w:hideMark/>
          </w:tcPr>
          <w:p w14:paraId="6DDE3F8D" w14:textId="77777777" w:rsidR="003E57B8" w:rsidRPr="004B35F1" w:rsidRDefault="003E57B8" w:rsidP="003E57B8">
            <w:pPr>
              <w:jc w:val="center"/>
              <w:rPr>
                <w:rFonts w:cs="Times New Roman"/>
                <w:szCs w:val="24"/>
              </w:rPr>
            </w:pPr>
            <w:r w:rsidRPr="004B35F1">
              <w:rPr>
                <w:rFonts w:cs="Times New Roman"/>
                <w:szCs w:val="24"/>
              </w:rPr>
              <w:t>100</w:t>
            </w:r>
            <w:r w:rsidR="005A6BB9" w:rsidRPr="004B35F1">
              <w:rPr>
                <w:rFonts w:cs="Times New Roman"/>
                <w:szCs w:val="24"/>
              </w:rPr>
              <w:t xml:space="preserve"> </w:t>
            </w:r>
          </w:p>
        </w:tc>
        <w:tc>
          <w:tcPr>
            <w:tcW w:w="1417" w:type="dxa"/>
            <w:shd w:val="clear" w:color="auto" w:fill="auto"/>
            <w:vAlign w:val="center"/>
            <w:hideMark/>
          </w:tcPr>
          <w:p w14:paraId="0238FAEA" w14:textId="77777777" w:rsidR="003E57B8" w:rsidRPr="004B35F1" w:rsidRDefault="003E57B8" w:rsidP="003E57B8">
            <w:pPr>
              <w:jc w:val="center"/>
              <w:rPr>
                <w:rFonts w:cs="Times New Roman"/>
                <w:szCs w:val="24"/>
              </w:rPr>
            </w:pPr>
            <w:r w:rsidRPr="004B35F1">
              <w:rPr>
                <w:rFonts w:cs="Times New Roman"/>
                <w:szCs w:val="24"/>
              </w:rPr>
              <w:t>0</w:t>
            </w:r>
          </w:p>
        </w:tc>
        <w:tc>
          <w:tcPr>
            <w:tcW w:w="1276" w:type="dxa"/>
            <w:shd w:val="clear" w:color="auto" w:fill="auto"/>
            <w:vAlign w:val="center"/>
            <w:hideMark/>
          </w:tcPr>
          <w:p w14:paraId="5EFE8BB1" w14:textId="77777777" w:rsidR="003E57B8" w:rsidRPr="004B35F1" w:rsidRDefault="003E57B8" w:rsidP="003E57B8">
            <w:pPr>
              <w:jc w:val="center"/>
              <w:rPr>
                <w:rFonts w:cs="Times New Roman"/>
                <w:szCs w:val="24"/>
              </w:rPr>
            </w:pPr>
            <w:r w:rsidRPr="004B35F1">
              <w:rPr>
                <w:rFonts w:cs="Times New Roman"/>
                <w:szCs w:val="24"/>
              </w:rPr>
              <w:t>0</w:t>
            </w:r>
          </w:p>
        </w:tc>
        <w:tc>
          <w:tcPr>
            <w:tcW w:w="1276" w:type="dxa"/>
            <w:shd w:val="clear" w:color="auto" w:fill="auto"/>
            <w:vAlign w:val="center"/>
            <w:hideMark/>
          </w:tcPr>
          <w:p w14:paraId="6641F758" w14:textId="746F94A8" w:rsidR="003E57B8" w:rsidRPr="004B35F1" w:rsidRDefault="000E4724" w:rsidP="003E57B8">
            <w:pPr>
              <w:jc w:val="center"/>
              <w:rPr>
                <w:rFonts w:cs="Times New Roman"/>
                <w:szCs w:val="24"/>
              </w:rPr>
            </w:pPr>
            <w:r>
              <w:rPr>
                <w:rFonts w:cs="Times New Roman"/>
                <w:szCs w:val="24"/>
              </w:rPr>
              <w:t>-</w:t>
            </w:r>
          </w:p>
        </w:tc>
      </w:tr>
      <w:tr w:rsidR="004B35F1" w:rsidRPr="004B35F1" w14:paraId="277EB30B" w14:textId="77777777" w:rsidTr="00A33139">
        <w:trPr>
          <w:trHeight w:val="323"/>
        </w:trPr>
        <w:tc>
          <w:tcPr>
            <w:tcW w:w="1271" w:type="dxa"/>
            <w:shd w:val="clear" w:color="auto" w:fill="auto"/>
            <w:vAlign w:val="center"/>
            <w:hideMark/>
          </w:tcPr>
          <w:p w14:paraId="17706720" w14:textId="41DB61B6" w:rsidR="003E57B8" w:rsidRPr="004B35F1" w:rsidRDefault="0064545B" w:rsidP="003E57B8">
            <w:pPr>
              <w:jc w:val="center"/>
              <w:rPr>
                <w:rFonts w:cs="Times New Roman"/>
                <w:szCs w:val="24"/>
              </w:rPr>
            </w:pPr>
            <w:r w:rsidRPr="004B35F1">
              <w:rPr>
                <w:rFonts w:cs="Times New Roman"/>
                <w:szCs w:val="24"/>
              </w:rPr>
              <w:t>Hualien County</w:t>
            </w:r>
          </w:p>
        </w:tc>
        <w:tc>
          <w:tcPr>
            <w:tcW w:w="1134" w:type="dxa"/>
            <w:shd w:val="clear" w:color="auto" w:fill="auto"/>
            <w:vAlign w:val="center"/>
            <w:hideMark/>
          </w:tcPr>
          <w:p w14:paraId="4E30E53B" w14:textId="77777777" w:rsidR="003E57B8" w:rsidRPr="004B35F1" w:rsidRDefault="003E57B8" w:rsidP="003E57B8">
            <w:pPr>
              <w:jc w:val="center"/>
              <w:rPr>
                <w:rFonts w:cs="Times New Roman"/>
                <w:szCs w:val="24"/>
              </w:rPr>
            </w:pPr>
            <w:r w:rsidRPr="004B35F1">
              <w:rPr>
                <w:rFonts w:cs="Times New Roman"/>
                <w:szCs w:val="24"/>
              </w:rPr>
              <w:t>231</w:t>
            </w:r>
          </w:p>
        </w:tc>
        <w:tc>
          <w:tcPr>
            <w:tcW w:w="1276" w:type="dxa"/>
            <w:shd w:val="clear" w:color="auto" w:fill="auto"/>
            <w:vAlign w:val="center"/>
            <w:hideMark/>
          </w:tcPr>
          <w:p w14:paraId="44D6E186" w14:textId="77777777" w:rsidR="003E57B8" w:rsidRPr="004B35F1" w:rsidRDefault="003E57B8" w:rsidP="003E57B8">
            <w:pPr>
              <w:jc w:val="center"/>
              <w:rPr>
                <w:rFonts w:cs="Times New Roman"/>
                <w:szCs w:val="24"/>
              </w:rPr>
            </w:pPr>
            <w:r w:rsidRPr="004B35F1">
              <w:rPr>
                <w:rFonts w:cs="Times New Roman"/>
                <w:szCs w:val="24"/>
              </w:rPr>
              <w:t>231</w:t>
            </w:r>
          </w:p>
        </w:tc>
        <w:tc>
          <w:tcPr>
            <w:tcW w:w="1276" w:type="dxa"/>
            <w:shd w:val="clear" w:color="auto" w:fill="auto"/>
            <w:vAlign w:val="center"/>
            <w:hideMark/>
          </w:tcPr>
          <w:p w14:paraId="0296AA66" w14:textId="77777777" w:rsidR="003E57B8" w:rsidRPr="004B35F1" w:rsidRDefault="003E57B8" w:rsidP="003E57B8">
            <w:pPr>
              <w:jc w:val="center"/>
              <w:rPr>
                <w:rFonts w:cs="Times New Roman"/>
                <w:szCs w:val="24"/>
              </w:rPr>
            </w:pPr>
            <w:r w:rsidRPr="004B35F1">
              <w:rPr>
                <w:rFonts w:cs="Times New Roman"/>
                <w:szCs w:val="24"/>
              </w:rPr>
              <w:t>100</w:t>
            </w:r>
            <w:r w:rsidR="005A6BB9" w:rsidRPr="004B35F1">
              <w:rPr>
                <w:rFonts w:cs="Times New Roman"/>
                <w:szCs w:val="24"/>
              </w:rPr>
              <w:t xml:space="preserve"> </w:t>
            </w:r>
          </w:p>
        </w:tc>
        <w:tc>
          <w:tcPr>
            <w:tcW w:w="1417" w:type="dxa"/>
            <w:shd w:val="clear" w:color="auto" w:fill="auto"/>
            <w:vAlign w:val="center"/>
            <w:hideMark/>
          </w:tcPr>
          <w:p w14:paraId="6913C0ED" w14:textId="77777777" w:rsidR="003E57B8" w:rsidRPr="004B35F1" w:rsidRDefault="003E57B8" w:rsidP="003E57B8">
            <w:pPr>
              <w:jc w:val="center"/>
              <w:rPr>
                <w:rFonts w:cs="Times New Roman"/>
                <w:szCs w:val="24"/>
              </w:rPr>
            </w:pPr>
            <w:r w:rsidRPr="004B35F1">
              <w:rPr>
                <w:rFonts w:cs="Times New Roman"/>
                <w:szCs w:val="24"/>
              </w:rPr>
              <w:t>7</w:t>
            </w:r>
          </w:p>
        </w:tc>
        <w:tc>
          <w:tcPr>
            <w:tcW w:w="1276" w:type="dxa"/>
            <w:shd w:val="clear" w:color="auto" w:fill="auto"/>
            <w:vAlign w:val="center"/>
            <w:hideMark/>
          </w:tcPr>
          <w:p w14:paraId="35DD34F1" w14:textId="77777777" w:rsidR="003E57B8" w:rsidRPr="004B35F1" w:rsidRDefault="003E57B8" w:rsidP="003E57B8">
            <w:pPr>
              <w:jc w:val="center"/>
              <w:rPr>
                <w:rFonts w:cs="Times New Roman"/>
                <w:szCs w:val="24"/>
              </w:rPr>
            </w:pPr>
            <w:r w:rsidRPr="004B35F1">
              <w:rPr>
                <w:rFonts w:cs="Times New Roman"/>
                <w:szCs w:val="24"/>
              </w:rPr>
              <w:t>7</w:t>
            </w:r>
          </w:p>
        </w:tc>
        <w:tc>
          <w:tcPr>
            <w:tcW w:w="1276" w:type="dxa"/>
            <w:shd w:val="clear" w:color="auto" w:fill="auto"/>
            <w:vAlign w:val="center"/>
            <w:hideMark/>
          </w:tcPr>
          <w:p w14:paraId="0244E12A" w14:textId="77777777" w:rsidR="003E57B8" w:rsidRPr="004B35F1" w:rsidRDefault="003E57B8" w:rsidP="003E57B8">
            <w:pPr>
              <w:jc w:val="center"/>
              <w:rPr>
                <w:rFonts w:cs="Times New Roman"/>
                <w:szCs w:val="24"/>
              </w:rPr>
            </w:pPr>
            <w:r w:rsidRPr="004B35F1">
              <w:rPr>
                <w:rFonts w:cs="Times New Roman"/>
                <w:szCs w:val="24"/>
              </w:rPr>
              <w:t>100</w:t>
            </w:r>
            <w:r w:rsidR="005A6BB9" w:rsidRPr="004B35F1">
              <w:rPr>
                <w:rFonts w:cs="Times New Roman"/>
                <w:szCs w:val="24"/>
              </w:rPr>
              <w:t xml:space="preserve"> </w:t>
            </w:r>
          </w:p>
        </w:tc>
      </w:tr>
      <w:tr w:rsidR="004B35F1" w:rsidRPr="004B35F1" w14:paraId="4B4BC487" w14:textId="77777777" w:rsidTr="00A33139">
        <w:trPr>
          <w:trHeight w:val="323"/>
        </w:trPr>
        <w:tc>
          <w:tcPr>
            <w:tcW w:w="1271" w:type="dxa"/>
            <w:shd w:val="clear" w:color="auto" w:fill="auto"/>
            <w:vAlign w:val="center"/>
            <w:hideMark/>
          </w:tcPr>
          <w:p w14:paraId="42A77BF9" w14:textId="18404FB2" w:rsidR="003E57B8" w:rsidRPr="004B35F1" w:rsidRDefault="0064545B" w:rsidP="003E57B8">
            <w:pPr>
              <w:jc w:val="center"/>
              <w:rPr>
                <w:rFonts w:cs="Times New Roman"/>
                <w:szCs w:val="24"/>
              </w:rPr>
            </w:pPr>
            <w:r w:rsidRPr="004B35F1">
              <w:rPr>
                <w:rFonts w:cs="Times New Roman"/>
                <w:szCs w:val="24"/>
              </w:rPr>
              <w:t>Penghu County</w:t>
            </w:r>
          </w:p>
        </w:tc>
        <w:tc>
          <w:tcPr>
            <w:tcW w:w="1134" w:type="dxa"/>
            <w:shd w:val="clear" w:color="auto" w:fill="auto"/>
            <w:vAlign w:val="center"/>
            <w:hideMark/>
          </w:tcPr>
          <w:p w14:paraId="2E4BDB2C" w14:textId="77777777" w:rsidR="003E57B8" w:rsidRPr="004B35F1" w:rsidRDefault="003E57B8" w:rsidP="003E57B8">
            <w:pPr>
              <w:jc w:val="center"/>
              <w:rPr>
                <w:rFonts w:cs="Times New Roman"/>
                <w:szCs w:val="24"/>
              </w:rPr>
            </w:pPr>
            <w:r w:rsidRPr="004B35F1">
              <w:rPr>
                <w:rFonts w:cs="Times New Roman"/>
                <w:szCs w:val="24"/>
              </w:rPr>
              <w:t>3</w:t>
            </w:r>
          </w:p>
        </w:tc>
        <w:tc>
          <w:tcPr>
            <w:tcW w:w="1276" w:type="dxa"/>
            <w:shd w:val="clear" w:color="auto" w:fill="auto"/>
            <w:vAlign w:val="center"/>
            <w:hideMark/>
          </w:tcPr>
          <w:p w14:paraId="2F23E70D" w14:textId="77777777" w:rsidR="003E57B8" w:rsidRPr="004B35F1" w:rsidRDefault="003E57B8" w:rsidP="003E57B8">
            <w:pPr>
              <w:jc w:val="center"/>
              <w:rPr>
                <w:rFonts w:cs="Times New Roman"/>
                <w:szCs w:val="24"/>
              </w:rPr>
            </w:pPr>
            <w:r w:rsidRPr="004B35F1">
              <w:rPr>
                <w:rFonts w:cs="Times New Roman"/>
                <w:szCs w:val="24"/>
              </w:rPr>
              <w:t>3</w:t>
            </w:r>
          </w:p>
        </w:tc>
        <w:tc>
          <w:tcPr>
            <w:tcW w:w="1276" w:type="dxa"/>
            <w:shd w:val="clear" w:color="auto" w:fill="auto"/>
            <w:vAlign w:val="center"/>
            <w:hideMark/>
          </w:tcPr>
          <w:p w14:paraId="0F639CD1" w14:textId="77777777" w:rsidR="003E57B8" w:rsidRPr="004B35F1" w:rsidRDefault="003E57B8" w:rsidP="003E57B8">
            <w:pPr>
              <w:jc w:val="center"/>
              <w:rPr>
                <w:rFonts w:cs="Times New Roman"/>
                <w:szCs w:val="24"/>
              </w:rPr>
            </w:pPr>
            <w:r w:rsidRPr="004B35F1">
              <w:rPr>
                <w:rFonts w:cs="Times New Roman"/>
                <w:szCs w:val="24"/>
              </w:rPr>
              <w:t>100</w:t>
            </w:r>
            <w:r w:rsidR="005A6BB9" w:rsidRPr="004B35F1">
              <w:rPr>
                <w:rFonts w:cs="Times New Roman"/>
                <w:szCs w:val="24"/>
              </w:rPr>
              <w:t xml:space="preserve"> </w:t>
            </w:r>
          </w:p>
        </w:tc>
        <w:tc>
          <w:tcPr>
            <w:tcW w:w="1417" w:type="dxa"/>
            <w:shd w:val="clear" w:color="auto" w:fill="auto"/>
            <w:vAlign w:val="center"/>
            <w:hideMark/>
          </w:tcPr>
          <w:p w14:paraId="7B83AF26" w14:textId="77777777" w:rsidR="003E57B8" w:rsidRPr="004B35F1" w:rsidRDefault="003E57B8" w:rsidP="003E57B8">
            <w:pPr>
              <w:jc w:val="center"/>
              <w:rPr>
                <w:rFonts w:cs="Times New Roman"/>
                <w:szCs w:val="24"/>
              </w:rPr>
            </w:pPr>
            <w:r w:rsidRPr="004B35F1">
              <w:rPr>
                <w:rFonts w:cs="Times New Roman"/>
                <w:szCs w:val="24"/>
              </w:rPr>
              <w:t>1</w:t>
            </w:r>
          </w:p>
        </w:tc>
        <w:tc>
          <w:tcPr>
            <w:tcW w:w="1276" w:type="dxa"/>
            <w:shd w:val="clear" w:color="auto" w:fill="auto"/>
            <w:vAlign w:val="center"/>
            <w:hideMark/>
          </w:tcPr>
          <w:p w14:paraId="05E351F9" w14:textId="77777777" w:rsidR="003E57B8" w:rsidRPr="004B35F1" w:rsidRDefault="003E57B8" w:rsidP="003E57B8">
            <w:pPr>
              <w:jc w:val="center"/>
              <w:rPr>
                <w:rFonts w:cs="Times New Roman"/>
                <w:szCs w:val="24"/>
              </w:rPr>
            </w:pPr>
            <w:r w:rsidRPr="004B35F1">
              <w:rPr>
                <w:rFonts w:cs="Times New Roman"/>
                <w:szCs w:val="24"/>
              </w:rPr>
              <w:t>1</w:t>
            </w:r>
          </w:p>
        </w:tc>
        <w:tc>
          <w:tcPr>
            <w:tcW w:w="1276" w:type="dxa"/>
            <w:shd w:val="clear" w:color="auto" w:fill="auto"/>
            <w:vAlign w:val="center"/>
            <w:hideMark/>
          </w:tcPr>
          <w:p w14:paraId="7CCC7906" w14:textId="77777777" w:rsidR="003E57B8" w:rsidRPr="004B35F1" w:rsidRDefault="003E57B8" w:rsidP="003E57B8">
            <w:pPr>
              <w:jc w:val="center"/>
              <w:rPr>
                <w:rFonts w:cs="Times New Roman"/>
                <w:szCs w:val="24"/>
              </w:rPr>
            </w:pPr>
            <w:r w:rsidRPr="004B35F1">
              <w:rPr>
                <w:rFonts w:cs="Times New Roman"/>
                <w:szCs w:val="24"/>
              </w:rPr>
              <w:t>100</w:t>
            </w:r>
            <w:r w:rsidR="005A6BB9" w:rsidRPr="004B35F1">
              <w:rPr>
                <w:rFonts w:cs="Times New Roman"/>
                <w:szCs w:val="24"/>
              </w:rPr>
              <w:t xml:space="preserve"> </w:t>
            </w:r>
          </w:p>
        </w:tc>
      </w:tr>
      <w:tr w:rsidR="004B35F1" w:rsidRPr="004B35F1" w14:paraId="7C5DFE90" w14:textId="77777777" w:rsidTr="00A33139">
        <w:trPr>
          <w:trHeight w:val="323"/>
        </w:trPr>
        <w:tc>
          <w:tcPr>
            <w:tcW w:w="1271" w:type="dxa"/>
            <w:shd w:val="clear" w:color="auto" w:fill="auto"/>
            <w:vAlign w:val="center"/>
            <w:hideMark/>
          </w:tcPr>
          <w:p w14:paraId="34BF57DE" w14:textId="763E2B90" w:rsidR="003E57B8" w:rsidRPr="004B35F1" w:rsidRDefault="0064545B" w:rsidP="003E57B8">
            <w:pPr>
              <w:jc w:val="center"/>
              <w:rPr>
                <w:rFonts w:cs="Times New Roman"/>
                <w:szCs w:val="24"/>
              </w:rPr>
            </w:pPr>
            <w:r w:rsidRPr="004B35F1">
              <w:rPr>
                <w:rFonts w:cs="Times New Roman"/>
                <w:szCs w:val="24"/>
              </w:rPr>
              <w:t>Keelung City</w:t>
            </w:r>
          </w:p>
        </w:tc>
        <w:tc>
          <w:tcPr>
            <w:tcW w:w="1134" w:type="dxa"/>
            <w:shd w:val="clear" w:color="auto" w:fill="auto"/>
            <w:vAlign w:val="center"/>
            <w:hideMark/>
          </w:tcPr>
          <w:p w14:paraId="2B9ABDE9" w14:textId="77777777" w:rsidR="003E57B8" w:rsidRPr="004B35F1" w:rsidRDefault="003E57B8" w:rsidP="003E57B8">
            <w:pPr>
              <w:jc w:val="center"/>
              <w:rPr>
                <w:rFonts w:cs="Times New Roman"/>
                <w:szCs w:val="24"/>
              </w:rPr>
            </w:pPr>
            <w:r w:rsidRPr="004B35F1">
              <w:rPr>
                <w:rFonts w:cs="Times New Roman"/>
                <w:szCs w:val="24"/>
              </w:rPr>
              <w:t>107</w:t>
            </w:r>
          </w:p>
        </w:tc>
        <w:tc>
          <w:tcPr>
            <w:tcW w:w="1276" w:type="dxa"/>
            <w:shd w:val="clear" w:color="auto" w:fill="auto"/>
            <w:vAlign w:val="center"/>
            <w:hideMark/>
          </w:tcPr>
          <w:p w14:paraId="6A745A73" w14:textId="77777777" w:rsidR="003E57B8" w:rsidRPr="004B35F1" w:rsidRDefault="003E57B8" w:rsidP="003E57B8">
            <w:pPr>
              <w:jc w:val="center"/>
              <w:rPr>
                <w:rFonts w:cs="Times New Roman"/>
                <w:szCs w:val="24"/>
              </w:rPr>
            </w:pPr>
            <w:r w:rsidRPr="004B35F1">
              <w:rPr>
                <w:rFonts w:cs="Times New Roman"/>
                <w:szCs w:val="24"/>
              </w:rPr>
              <w:t>107</w:t>
            </w:r>
          </w:p>
        </w:tc>
        <w:tc>
          <w:tcPr>
            <w:tcW w:w="1276" w:type="dxa"/>
            <w:shd w:val="clear" w:color="auto" w:fill="auto"/>
            <w:vAlign w:val="center"/>
            <w:hideMark/>
          </w:tcPr>
          <w:p w14:paraId="0CBEE092" w14:textId="77777777" w:rsidR="003E57B8" w:rsidRPr="004B35F1" w:rsidRDefault="003E57B8" w:rsidP="003E57B8">
            <w:pPr>
              <w:jc w:val="center"/>
              <w:rPr>
                <w:rFonts w:cs="Times New Roman"/>
                <w:szCs w:val="24"/>
              </w:rPr>
            </w:pPr>
            <w:r w:rsidRPr="004B35F1">
              <w:rPr>
                <w:rFonts w:cs="Times New Roman"/>
                <w:szCs w:val="24"/>
              </w:rPr>
              <w:t>100</w:t>
            </w:r>
            <w:r w:rsidR="005A6BB9" w:rsidRPr="004B35F1">
              <w:rPr>
                <w:rFonts w:cs="Times New Roman"/>
                <w:szCs w:val="24"/>
              </w:rPr>
              <w:t xml:space="preserve"> </w:t>
            </w:r>
          </w:p>
        </w:tc>
        <w:tc>
          <w:tcPr>
            <w:tcW w:w="1417" w:type="dxa"/>
            <w:shd w:val="clear" w:color="auto" w:fill="auto"/>
            <w:vAlign w:val="center"/>
            <w:hideMark/>
          </w:tcPr>
          <w:p w14:paraId="11B9FF02" w14:textId="77777777" w:rsidR="003E57B8" w:rsidRPr="004B35F1" w:rsidRDefault="003E57B8" w:rsidP="003E57B8">
            <w:pPr>
              <w:jc w:val="center"/>
              <w:rPr>
                <w:rFonts w:cs="Times New Roman"/>
                <w:szCs w:val="24"/>
              </w:rPr>
            </w:pPr>
            <w:r w:rsidRPr="004B35F1">
              <w:rPr>
                <w:rFonts w:cs="Times New Roman"/>
                <w:szCs w:val="24"/>
              </w:rPr>
              <w:t>38</w:t>
            </w:r>
          </w:p>
        </w:tc>
        <w:tc>
          <w:tcPr>
            <w:tcW w:w="1276" w:type="dxa"/>
            <w:shd w:val="clear" w:color="auto" w:fill="auto"/>
            <w:vAlign w:val="center"/>
            <w:hideMark/>
          </w:tcPr>
          <w:p w14:paraId="2778AB85" w14:textId="77777777" w:rsidR="003E57B8" w:rsidRPr="004B35F1" w:rsidRDefault="003E57B8" w:rsidP="003E57B8">
            <w:pPr>
              <w:jc w:val="center"/>
              <w:rPr>
                <w:rFonts w:cs="Times New Roman"/>
                <w:szCs w:val="24"/>
              </w:rPr>
            </w:pPr>
            <w:r w:rsidRPr="004B35F1">
              <w:rPr>
                <w:rFonts w:cs="Times New Roman"/>
                <w:szCs w:val="24"/>
              </w:rPr>
              <w:t>38</w:t>
            </w:r>
          </w:p>
        </w:tc>
        <w:tc>
          <w:tcPr>
            <w:tcW w:w="1276" w:type="dxa"/>
            <w:shd w:val="clear" w:color="auto" w:fill="auto"/>
            <w:vAlign w:val="center"/>
            <w:hideMark/>
          </w:tcPr>
          <w:p w14:paraId="5B58E535" w14:textId="77777777" w:rsidR="003E57B8" w:rsidRPr="004B35F1" w:rsidRDefault="003E57B8" w:rsidP="003E57B8">
            <w:pPr>
              <w:jc w:val="center"/>
              <w:rPr>
                <w:rFonts w:cs="Times New Roman"/>
                <w:szCs w:val="24"/>
              </w:rPr>
            </w:pPr>
            <w:r w:rsidRPr="004B35F1">
              <w:rPr>
                <w:rFonts w:cs="Times New Roman"/>
                <w:szCs w:val="24"/>
              </w:rPr>
              <w:t>100</w:t>
            </w:r>
            <w:r w:rsidR="005A6BB9" w:rsidRPr="004B35F1">
              <w:rPr>
                <w:rFonts w:cs="Times New Roman"/>
                <w:szCs w:val="24"/>
              </w:rPr>
              <w:t xml:space="preserve"> </w:t>
            </w:r>
          </w:p>
        </w:tc>
      </w:tr>
      <w:tr w:rsidR="004B35F1" w:rsidRPr="004B35F1" w14:paraId="1D40EF01" w14:textId="77777777" w:rsidTr="00A33139">
        <w:trPr>
          <w:trHeight w:val="323"/>
        </w:trPr>
        <w:tc>
          <w:tcPr>
            <w:tcW w:w="1271" w:type="dxa"/>
            <w:shd w:val="clear" w:color="auto" w:fill="auto"/>
            <w:vAlign w:val="center"/>
            <w:hideMark/>
          </w:tcPr>
          <w:p w14:paraId="3CFBD220" w14:textId="4A1A3397" w:rsidR="003E57B8" w:rsidRPr="004B35F1" w:rsidRDefault="0064545B" w:rsidP="003E57B8">
            <w:pPr>
              <w:jc w:val="center"/>
              <w:rPr>
                <w:rFonts w:cs="Times New Roman"/>
                <w:szCs w:val="24"/>
              </w:rPr>
            </w:pPr>
            <w:r w:rsidRPr="004B35F1">
              <w:rPr>
                <w:rFonts w:cs="Times New Roman"/>
                <w:szCs w:val="24"/>
              </w:rPr>
              <w:t>Hsinchu City</w:t>
            </w:r>
          </w:p>
        </w:tc>
        <w:tc>
          <w:tcPr>
            <w:tcW w:w="1134" w:type="dxa"/>
            <w:shd w:val="clear" w:color="auto" w:fill="auto"/>
            <w:vAlign w:val="center"/>
            <w:hideMark/>
          </w:tcPr>
          <w:p w14:paraId="23B8DA30" w14:textId="77777777" w:rsidR="003E57B8" w:rsidRPr="004B35F1" w:rsidRDefault="003E57B8" w:rsidP="003E57B8">
            <w:pPr>
              <w:jc w:val="center"/>
              <w:rPr>
                <w:rFonts w:cs="Times New Roman"/>
                <w:szCs w:val="24"/>
              </w:rPr>
            </w:pPr>
            <w:r w:rsidRPr="004B35F1">
              <w:rPr>
                <w:rFonts w:cs="Times New Roman"/>
                <w:szCs w:val="24"/>
              </w:rPr>
              <w:t>443</w:t>
            </w:r>
          </w:p>
        </w:tc>
        <w:tc>
          <w:tcPr>
            <w:tcW w:w="1276" w:type="dxa"/>
            <w:shd w:val="clear" w:color="auto" w:fill="auto"/>
            <w:vAlign w:val="center"/>
            <w:hideMark/>
          </w:tcPr>
          <w:p w14:paraId="05971EA2" w14:textId="77777777" w:rsidR="003E57B8" w:rsidRPr="004B35F1" w:rsidRDefault="003E57B8" w:rsidP="003E57B8">
            <w:pPr>
              <w:jc w:val="center"/>
              <w:rPr>
                <w:rFonts w:cs="Times New Roman"/>
                <w:szCs w:val="24"/>
              </w:rPr>
            </w:pPr>
            <w:r w:rsidRPr="004B35F1">
              <w:rPr>
                <w:rFonts w:cs="Times New Roman"/>
                <w:szCs w:val="24"/>
              </w:rPr>
              <w:t>443</w:t>
            </w:r>
          </w:p>
        </w:tc>
        <w:tc>
          <w:tcPr>
            <w:tcW w:w="1276" w:type="dxa"/>
            <w:shd w:val="clear" w:color="auto" w:fill="auto"/>
            <w:vAlign w:val="center"/>
            <w:hideMark/>
          </w:tcPr>
          <w:p w14:paraId="117EF35D" w14:textId="77777777" w:rsidR="003E57B8" w:rsidRPr="004B35F1" w:rsidRDefault="003E57B8" w:rsidP="003E57B8">
            <w:pPr>
              <w:jc w:val="center"/>
              <w:rPr>
                <w:rFonts w:cs="Times New Roman"/>
                <w:szCs w:val="24"/>
              </w:rPr>
            </w:pPr>
            <w:r w:rsidRPr="004B35F1">
              <w:rPr>
                <w:rFonts w:cs="Times New Roman"/>
                <w:szCs w:val="24"/>
              </w:rPr>
              <w:t>100</w:t>
            </w:r>
            <w:r w:rsidR="005A6BB9" w:rsidRPr="004B35F1">
              <w:rPr>
                <w:rFonts w:cs="Times New Roman"/>
                <w:szCs w:val="24"/>
              </w:rPr>
              <w:t xml:space="preserve"> </w:t>
            </w:r>
          </w:p>
        </w:tc>
        <w:tc>
          <w:tcPr>
            <w:tcW w:w="1417" w:type="dxa"/>
            <w:shd w:val="clear" w:color="auto" w:fill="auto"/>
            <w:vAlign w:val="center"/>
            <w:hideMark/>
          </w:tcPr>
          <w:p w14:paraId="4E4AE757" w14:textId="77777777" w:rsidR="003E57B8" w:rsidRPr="004B35F1" w:rsidRDefault="003E57B8" w:rsidP="003E57B8">
            <w:pPr>
              <w:jc w:val="center"/>
              <w:rPr>
                <w:rFonts w:cs="Times New Roman"/>
                <w:szCs w:val="24"/>
              </w:rPr>
            </w:pPr>
            <w:r w:rsidRPr="004B35F1">
              <w:rPr>
                <w:rFonts w:cs="Times New Roman"/>
                <w:szCs w:val="24"/>
              </w:rPr>
              <w:t>207</w:t>
            </w:r>
          </w:p>
        </w:tc>
        <w:tc>
          <w:tcPr>
            <w:tcW w:w="1276" w:type="dxa"/>
            <w:shd w:val="clear" w:color="auto" w:fill="auto"/>
            <w:vAlign w:val="center"/>
            <w:hideMark/>
          </w:tcPr>
          <w:p w14:paraId="2A99C30F" w14:textId="77777777" w:rsidR="003E57B8" w:rsidRPr="004B35F1" w:rsidRDefault="003E57B8" w:rsidP="003E57B8">
            <w:pPr>
              <w:jc w:val="center"/>
              <w:rPr>
                <w:rFonts w:cs="Times New Roman"/>
                <w:szCs w:val="24"/>
              </w:rPr>
            </w:pPr>
            <w:r w:rsidRPr="004B35F1">
              <w:rPr>
                <w:rFonts w:cs="Times New Roman"/>
                <w:szCs w:val="24"/>
              </w:rPr>
              <w:t>207</w:t>
            </w:r>
          </w:p>
        </w:tc>
        <w:tc>
          <w:tcPr>
            <w:tcW w:w="1276" w:type="dxa"/>
            <w:shd w:val="clear" w:color="auto" w:fill="auto"/>
            <w:vAlign w:val="center"/>
            <w:hideMark/>
          </w:tcPr>
          <w:p w14:paraId="67DCD0BE" w14:textId="77777777" w:rsidR="003E57B8" w:rsidRPr="004B35F1" w:rsidRDefault="003E57B8" w:rsidP="003E57B8">
            <w:pPr>
              <w:jc w:val="center"/>
              <w:rPr>
                <w:rFonts w:cs="Times New Roman"/>
                <w:szCs w:val="24"/>
              </w:rPr>
            </w:pPr>
            <w:r w:rsidRPr="004B35F1">
              <w:rPr>
                <w:rFonts w:cs="Times New Roman"/>
                <w:szCs w:val="24"/>
              </w:rPr>
              <w:t>100</w:t>
            </w:r>
            <w:r w:rsidR="005A6BB9" w:rsidRPr="004B35F1">
              <w:rPr>
                <w:rFonts w:cs="Times New Roman"/>
                <w:szCs w:val="24"/>
              </w:rPr>
              <w:t xml:space="preserve"> </w:t>
            </w:r>
          </w:p>
        </w:tc>
      </w:tr>
      <w:tr w:rsidR="004B35F1" w:rsidRPr="004B35F1" w14:paraId="1FE254AA" w14:textId="77777777" w:rsidTr="00A33139">
        <w:trPr>
          <w:trHeight w:val="323"/>
        </w:trPr>
        <w:tc>
          <w:tcPr>
            <w:tcW w:w="1271" w:type="dxa"/>
            <w:shd w:val="clear" w:color="auto" w:fill="auto"/>
            <w:vAlign w:val="center"/>
            <w:hideMark/>
          </w:tcPr>
          <w:p w14:paraId="5F1DB501" w14:textId="6A3A007E" w:rsidR="003E57B8" w:rsidRPr="004B35F1" w:rsidRDefault="0089019C" w:rsidP="003E57B8">
            <w:pPr>
              <w:jc w:val="center"/>
              <w:rPr>
                <w:rFonts w:cs="Times New Roman"/>
                <w:szCs w:val="24"/>
              </w:rPr>
            </w:pPr>
            <w:r w:rsidRPr="004B35F1">
              <w:rPr>
                <w:rFonts w:cs="Times New Roman"/>
                <w:szCs w:val="24"/>
              </w:rPr>
              <w:t>Chiayi City</w:t>
            </w:r>
          </w:p>
        </w:tc>
        <w:tc>
          <w:tcPr>
            <w:tcW w:w="1134" w:type="dxa"/>
            <w:shd w:val="clear" w:color="auto" w:fill="auto"/>
            <w:vAlign w:val="center"/>
            <w:hideMark/>
          </w:tcPr>
          <w:p w14:paraId="11B5D7AF" w14:textId="77777777" w:rsidR="003E57B8" w:rsidRPr="004B35F1" w:rsidRDefault="003E57B8" w:rsidP="003E57B8">
            <w:pPr>
              <w:jc w:val="center"/>
              <w:rPr>
                <w:rFonts w:cs="Times New Roman"/>
                <w:szCs w:val="24"/>
              </w:rPr>
            </w:pPr>
            <w:r w:rsidRPr="004B35F1">
              <w:rPr>
                <w:rFonts w:cs="Times New Roman"/>
                <w:szCs w:val="24"/>
              </w:rPr>
              <w:t>175</w:t>
            </w:r>
          </w:p>
        </w:tc>
        <w:tc>
          <w:tcPr>
            <w:tcW w:w="1276" w:type="dxa"/>
            <w:shd w:val="clear" w:color="auto" w:fill="auto"/>
            <w:vAlign w:val="center"/>
            <w:hideMark/>
          </w:tcPr>
          <w:p w14:paraId="082012C5" w14:textId="77777777" w:rsidR="003E57B8" w:rsidRPr="004B35F1" w:rsidRDefault="003E57B8" w:rsidP="003E57B8">
            <w:pPr>
              <w:jc w:val="center"/>
              <w:rPr>
                <w:rFonts w:cs="Times New Roman"/>
                <w:szCs w:val="24"/>
              </w:rPr>
            </w:pPr>
            <w:r w:rsidRPr="004B35F1">
              <w:rPr>
                <w:rFonts w:cs="Times New Roman"/>
                <w:szCs w:val="24"/>
              </w:rPr>
              <w:t>175</w:t>
            </w:r>
          </w:p>
        </w:tc>
        <w:tc>
          <w:tcPr>
            <w:tcW w:w="1276" w:type="dxa"/>
            <w:shd w:val="clear" w:color="auto" w:fill="auto"/>
            <w:vAlign w:val="center"/>
            <w:hideMark/>
          </w:tcPr>
          <w:p w14:paraId="517CB9E6" w14:textId="77777777" w:rsidR="003E57B8" w:rsidRPr="004B35F1" w:rsidRDefault="003E57B8" w:rsidP="003E57B8">
            <w:pPr>
              <w:jc w:val="center"/>
              <w:rPr>
                <w:rFonts w:cs="Times New Roman"/>
                <w:szCs w:val="24"/>
              </w:rPr>
            </w:pPr>
            <w:r w:rsidRPr="004B35F1">
              <w:rPr>
                <w:rFonts w:cs="Times New Roman"/>
                <w:szCs w:val="24"/>
              </w:rPr>
              <w:t>100</w:t>
            </w:r>
            <w:r w:rsidR="005A6BB9" w:rsidRPr="004B35F1">
              <w:rPr>
                <w:rFonts w:cs="Times New Roman"/>
                <w:szCs w:val="24"/>
              </w:rPr>
              <w:t xml:space="preserve"> </w:t>
            </w:r>
          </w:p>
        </w:tc>
        <w:tc>
          <w:tcPr>
            <w:tcW w:w="1417" w:type="dxa"/>
            <w:shd w:val="clear" w:color="auto" w:fill="auto"/>
            <w:vAlign w:val="center"/>
            <w:hideMark/>
          </w:tcPr>
          <w:p w14:paraId="38F49E72" w14:textId="77777777" w:rsidR="003E57B8" w:rsidRPr="004B35F1" w:rsidRDefault="003E57B8" w:rsidP="003E57B8">
            <w:pPr>
              <w:jc w:val="center"/>
              <w:rPr>
                <w:rFonts w:cs="Times New Roman"/>
                <w:bCs/>
                <w:szCs w:val="24"/>
              </w:rPr>
            </w:pPr>
            <w:r w:rsidRPr="004B35F1">
              <w:rPr>
                <w:rFonts w:cs="Times New Roman"/>
                <w:szCs w:val="24"/>
              </w:rPr>
              <w:t>17</w:t>
            </w:r>
          </w:p>
        </w:tc>
        <w:tc>
          <w:tcPr>
            <w:tcW w:w="1276" w:type="dxa"/>
            <w:shd w:val="clear" w:color="auto" w:fill="auto"/>
            <w:vAlign w:val="center"/>
            <w:hideMark/>
          </w:tcPr>
          <w:p w14:paraId="1B6F58DA" w14:textId="77777777" w:rsidR="003E57B8" w:rsidRPr="004B35F1" w:rsidRDefault="003E57B8" w:rsidP="003E57B8">
            <w:pPr>
              <w:jc w:val="center"/>
              <w:rPr>
                <w:rFonts w:cs="Times New Roman"/>
                <w:szCs w:val="24"/>
              </w:rPr>
            </w:pPr>
            <w:r w:rsidRPr="004B35F1">
              <w:rPr>
                <w:rFonts w:cs="Times New Roman"/>
                <w:szCs w:val="24"/>
              </w:rPr>
              <w:t>17</w:t>
            </w:r>
          </w:p>
        </w:tc>
        <w:tc>
          <w:tcPr>
            <w:tcW w:w="1276" w:type="dxa"/>
            <w:shd w:val="clear" w:color="auto" w:fill="auto"/>
            <w:vAlign w:val="center"/>
            <w:hideMark/>
          </w:tcPr>
          <w:p w14:paraId="19B06A15" w14:textId="77777777" w:rsidR="003E57B8" w:rsidRPr="004B35F1" w:rsidRDefault="003E57B8" w:rsidP="003E57B8">
            <w:pPr>
              <w:jc w:val="center"/>
              <w:rPr>
                <w:rFonts w:cs="Times New Roman"/>
                <w:szCs w:val="24"/>
              </w:rPr>
            </w:pPr>
            <w:r w:rsidRPr="004B35F1">
              <w:rPr>
                <w:rFonts w:cs="Times New Roman"/>
                <w:szCs w:val="24"/>
              </w:rPr>
              <w:t>100</w:t>
            </w:r>
            <w:r w:rsidR="005A6BB9" w:rsidRPr="004B35F1">
              <w:rPr>
                <w:rFonts w:cs="Times New Roman"/>
                <w:szCs w:val="24"/>
              </w:rPr>
              <w:t xml:space="preserve"> </w:t>
            </w:r>
          </w:p>
        </w:tc>
      </w:tr>
      <w:tr w:rsidR="004B35F1" w:rsidRPr="004B35F1" w14:paraId="24412850" w14:textId="77777777" w:rsidTr="00A33139">
        <w:trPr>
          <w:trHeight w:val="323"/>
        </w:trPr>
        <w:tc>
          <w:tcPr>
            <w:tcW w:w="1271" w:type="dxa"/>
            <w:shd w:val="clear" w:color="auto" w:fill="auto"/>
            <w:vAlign w:val="center"/>
            <w:hideMark/>
          </w:tcPr>
          <w:p w14:paraId="48D6B79A" w14:textId="4E31DD68" w:rsidR="003E57B8" w:rsidRPr="004B35F1" w:rsidRDefault="0089019C" w:rsidP="003E57B8">
            <w:pPr>
              <w:jc w:val="center"/>
              <w:rPr>
                <w:rFonts w:cs="Times New Roman"/>
                <w:szCs w:val="24"/>
              </w:rPr>
            </w:pPr>
            <w:r w:rsidRPr="004B35F1">
              <w:rPr>
                <w:rFonts w:cs="Times New Roman"/>
                <w:szCs w:val="24"/>
              </w:rPr>
              <w:t>Kinmen County</w:t>
            </w:r>
          </w:p>
        </w:tc>
        <w:tc>
          <w:tcPr>
            <w:tcW w:w="1134" w:type="dxa"/>
            <w:shd w:val="clear" w:color="auto" w:fill="auto"/>
            <w:vAlign w:val="center"/>
            <w:hideMark/>
          </w:tcPr>
          <w:p w14:paraId="704E7179" w14:textId="77777777" w:rsidR="003E57B8" w:rsidRPr="004B35F1" w:rsidRDefault="003E57B8" w:rsidP="003E57B8">
            <w:pPr>
              <w:jc w:val="center"/>
              <w:rPr>
                <w:rFonts w:cs="Times New Roman"/>
                <w:szCs w:val="24"/>
              </w:rPr>
            </w:pPr>
            <w:r w:rsidRPr="004B35F1">
              <w:rPr>
                <w:rFonts w:cs="Times New Roman"/>
                <w:szCs w:val="24"/>
              </w:rPr>
              <w:t>35</w:t>
            </w:r>
          </w:p>
        </w:tc>
        <w:tc>
          <w:tcPr>
            <w:tcW w:w="1276" w:type="dxa"/>
            <w:shd w:val="clear" w:color="auto" w:fill="auto"/>
            <w:vAlign w:val="center"/>
            <w:hideMark/>
          </w:tcPr>
          <w:p w14:paraId="0C6429B1" w14:textId="77777777" w:rsidR="003E57B8" w:rsidRPr="004B35F1" w:rsidRDefault="003E57B8" w:rsidP="003E57B8">
            <w:pPr>
              <w:jc w:val="center"/>
              <w:rPr>
                <w:rFonts w:cs="Times New Roman"/>
                <w:szCs w:val="24"/>
              </w:rPr>
            </w:pPr>
            <w:r w:rsidRPr="004B35F1">
              <w:rPr>
                <w:rFonts w:cs="Times New Roman"/>
                <w:szCs w:val="24"/>
              </w:rPr>
              <w:t>35</w:t>
            </w:r>
          </w:p>
        </w:tc>
        <w:tc>
          <w:tcPr>
            <w:tcW w:w="1276" w:type="dxa"/>
            <w:shd w:val="clear" w:color="auto" w:fill="auto"/>
            <w:vAlign w:val="center"/>
            <w:hideMark/>
          </w:tcPr>
          <w:p w14:paraId="79A03327" w14:textId="77777777" w:rsidR="003E57B8" w:rsidRPr="004B35F1" w:rsidRDefault="003E57B8" w:rsidP="003E57B8">
            <w:pPr>
              <w:jc w:val="center"/>
              <w:rPr>
                <w:rFonts w:cs="Times New Roman"/>
                <w:szCs w:val="24"/>
              </w:rPr>
            </w:pPr>
            <w:r w:rsidRPr="004B35F1">
              <w:rPr>
                <w:rFonts w:cs="Times New Roman"/>
                <w:szCs w:val="24"/>
              </w:rPr>
              <w:t>100</w:t>
            </w:r>
            <w:r w:rsidR="005A6BB9" w:rsidRPr="004B35F1">
              <w:rPr>
                <w:rFonts w:cs="Times New Roman"/>
                <w:szCs w:val="24"/>
              </w:rPr>
              <w:t xml:space="preserve"> </w:t>
            </w:r>
          </w:p>
        </w:tc>
        <w:tc>
          <w:tcPr>
            <w:tcW w:w="1417" w:type="dxa"/>
            <w:shd w:val="clear" w:color="auto" w:fill="auto"/>
            <w:vAlign w:val="center"/>
            <w:hideMark/>
          </w:tcPr>
          <w:p w14:paraId="11D766CB" w14:textId="77777777" w:rsidR="003E57B8" w:rsidRPr="004B35F1" w:rsidRDefault="003E57B8" w:rsidP="003E57B8">
            <w:pPr>
              <w:jc w:val="center"/>
              <w:rPr>
                <w:rFonts w:cs="Times New Roman"/>
                <w:szCs w:val="24"/>
              </w:rPr>
            </w:pPr>
            <w:r w:rsidRPr="004B35F1">
              <w:rPr>
                <w:rFonts w:cs="Times New Roman"/>
                <w:szCs w:val="24"/>
              </w:rPr>
              <w:t>0</w:t>
            </w:r>
          </w:p>
        </w:tc>
        <w:tc>
          <w:tcPr>
            <w:tcW w:w="1276" w:type="dxa"/>
            <w:shd w:val="clear" w:color="auto" w:fill="auto"/>
            <w:vAlign w:val="center"/>
            <w:hideMark/>
          </w:tcPr>
          <w:p w14:paraId="0F8F2489" w14:textId="77777777" w:rsidR="003E57B8" w:rsidRPr="004B35F1" w:rsidRDefault="003E57B8" w:rsidP="003E57B8">
            <w:pPr>
              <w:jc w:val="center"/>
              <w:rPr>
                <w:rFonts w:cs="Times New Roman"/>
                <w:szCs w:val="24"/>
              </w:rPr>
            </w:pPr>
            <w:r w:rsidRPr="004B35F1">
              <w:rPr>
                <w:rFonts w:cs="Times New Roman"/>
                <w:szCs w:val="24"/>
              </w:rPr>
              <w:t>0</w:t>
            </w:r>
          </w:p>
        </w:tc>
        <w:tc>
          <w:tcPr>
            <w:tcW w:w="1276" w:type="dxa"/>
            <w:shd w:val="clear" w:color="auto" w:fill="auto"/>
            <w:vAlign w:val="center"/>
            <w:hideMark/>
          </w:tcPr>
          <w:p w14:paraId="01794463" w14:textId="5AFA171C" w:rsidR="003E57B8" w:rsidRPr="004B35F1" w:rsidRDefault="000E4724" w:rsidP="003E57B8">
            <w:pPr>
              <w:jc w:val="center"/>
              <w:rPr>
                <w:rFonts w:cs="Times New Roman"/>
                <w:szCs w:val="24"/>
              </w:rPr>
            </w:pPr>
            <w:r>
              <w:rPr>
                <w:rFonts w:cs="Times New Roman"/>
                <w:szCs w:val="24"/>
              </w:rPr>
              <w:t>-</w:t>
            </w:r>
          </w:p>
        </w:tc>
      </w:tr>
      <w:tr w:rsidR="004B35F1" w:rsidRPr="004B35F1" w14:paraId="35683993" w14:textId="77777777" w:rsidTr="00A33139">
        <w:trPr>
          <w:trHeight w:val="323"/>
        </w:trPr>
        <w:tc>
          <w:tcPr>
            <w:tcW w:w="1271" w:type="dxa"/>
            <w:shd w:val="clear" w:color="auto" w:fill="auto"/>
            <w:vAlign w:val="center"/>
            <w:hideMark/>
          </w:tcPr>
          <w:p w14:paraId="72B44E31" w14:textId="6A07AD61" w:rsidR="003E57B8" w:rsidRPr="004B35F1" w:rsidRDefault="0089019C" w:rsidP="003E57B8">
            <w:pPr>
              <w:jc w:val="center"/>
              <w:rPr>
                <w:rFonts w:cs="Times New Roman"/>
                <w:szCs w:val="24"/>
              </w:rPr>
            </w:pPr>
            <w:r w:rsidRPr="004B35F1">
              <w:rPr>
                <w:rFonts w:cs="Times New Roman"/>
                <w:szCs w:val="24"/>
              </w:rPr>
              <w:t>Lienchiang County</w:t>
            </w:r>
          </w:p>
        </w:tc>
        <w:tc>
          <w:tcPr>
            <w:tcW w:w="1134" w:type="dxa"/>
            <w:shd w:val="clear" w:color="auto" w:fill="auto"/>
            <w:vAlign w:val="center"/>
            <w:hideMark/>
          </w:tcPr>
          <w:p w14:paraId="0A289DEF" w14:textId="77777777" w:rsidR="003E57B8" w:rsidRPr="004B35F1" w:rsidRDefault="003E57B8" w:rsidP="003E57B8">
            <w:pPr>
              <w:jc w:val="center"/>
              <w:rPr>
                <w:rFonts w:cs="Times New Roman"/>
                <w:szCs w:val="24"/>
              </w:rPr>
            </w:pPr>
            <w:r w:rsidRPr="004B35F1">
              <w:rPr>
                <w:rFonts w:cs="Times New Roman"/>
                <w:szCs w:val="24"/>
              </w:rPr>
              <w:t>33</w:t>
            </w:r>
          </w:p>
        </w:tc>
        <w:tc>
          <w:tcPr>
            <w:tcW w:w="1276" w:type="dxa"/>
            <w:shd w:val="clear" w:color="auto" w:fill="auto"/>
            <w:vAlign w:val="center"/>
            <w:hideMark/>
          </w:tcPr>
          <w:p w14:paraId="533F99E3" w14:textId="77777777" w:rsidR="003E57B8" w:rsidRPr="004B35F1" w:rsidRDefault="003E57B8" w:rsidP="003E57B8">
            <w:pPr>
              <w:jc w:val="center"/>
              <w:rPr>
                <w:rFonts w:cs="Times New Roman"/>
                <w:szCs w:val="24"/>
              </w:rPr>
            </w:pPr>
            <w:r w:rsidRPr="004B35F1">
              <w:rPr>
                <w:rFonts w:cs="Times New Roman"/>
                <w:szCs w:val="24"/>
              </w:rPr>
              <w:t>33</w:t>
            </w:r>
          </w:p>
        </w:tc>
        <w:tc>
          <w:tcPr>
            <w:tcW w:w="1276" w:type="dxa"/>
            <w:shd w:val="clear" w:color="auto" w:fill="auto"/>
            <w:vAlign w:val="center"/>
            <w:hideMark/>
          </w:tcPr>
          <w:p w14:paraId="49FF7EEB" w14:textId="77777777" w:rsidR="003E57B8" w:rsidRPr="004B35F1" w:rsidRDefault="003E57B8" w:rsidP="003E57B8">
            <w:pPr>
              <w:jc w:val="center"/>
              <w:rPr>
                <w:rFonts w:cs="Times New Roman"/>
                <w:szCs w:val="24"/>
              </w:rPr>
            </w:pPr>
            <w:r w:rsidRPr="004B35F1">
              <w:rPr>
                <w:rFonts w:cs="Times New Roman"/>
                <w:szCs w:val="24"/>
              </w:rPr>
              <w:t>100</w:t>
            </w:r>
            <w:r w:rsidR="005A6BB9" w:rsidRPr="004B35F1">
              <w:rPr>
                <w:rFonts w:cs="Times New Roman"/>
                <w:szCs w:val="24"/>
              </w:rPr>
              <w:t xml:space="preserve"> </w:t>
            </w:r>
          </w:p>
        </w:tc>
        <w:tc>
          <w:tcPr>
            <w:tcW w:w="1417" w:type="dxa"/>
            <w:shd w:val="clear" w:color="auto" w:fill="auto"/>
            <w:vAlign w:val="center"/>
            <w:hideMark/>
          </w:tcPr>
          <w:p w14:paraId="69B4D4F6" w14:textId="77777777" w:rsidR="003E57B8" w:rsidRPr="004B35F1" w:rsidRDefault="003E57B8" w:rsidP="003E57B8">
            <w:pPr>
              <w:jc w:val="center"/>
              <w:rPr>
                <w:rFonts w:cs="Times New Roman"/>
                <w:szCs w:val="24"/>
              </w:rPr>
            </w:pPr>
            <w:r w:rsidRPr="004B35F1">
              <w:rPr>
                <w:rFonts w:cs="Times New Roman"/>
                <w:szCs w:val="24"/>
              </w:rPr>
              <w:t>0</w:t>
            </w:r>
          </w:p>
        </w:tc>
        <w:tc>
          <w:tcPr>
            <w:tcW w:w="1276" w:type="dxa"/>
            <w:shd w:val="clear" w:color="auto" w:fill="auto"/>
            <w:vAlign w:val="center"/>
            <w:hideMark/>
          </w:tcPr>
          <w:p w14:paraId="595AC82B" w14:textId="77777777" w:rsidR="003E57B8" w:rsidRPr="004B35F1" w:rsidRDefault="003E57B8" w:rsidP="003E57B8">
            <w:pPr>
              <w:jc w:val="center"/>
              <w:rPr>
                <w:rFonts w:cs="Times New Roman"/>
                <w:szCs w:val="24"/>
              </w:rPr>
            </w:pPr>
            <w:r w:rsidRPr="004B35F1">
              <w:rPr>
                <w:rFonts w:cs="Times New Roman"/>
                <w:szCs w:val="24"/>
              </w:rPr>
              <w:t>0</w:t>
            </w:r>
          </w:p>
        </w:tc>
        <w:tc>
          <w:tcPr>
            <w:tcW w:w="1276" w:type="dxa"/>
            <w:shd w:val="clear" w:color="auto" w:fill="auto"/>
            <w:vAlign w:val="center"/>
            <w:hideMark/>
          </w:tcPr>
          <w:p w14:paraId="0ABDFB8E" w14:textId="3629440D" w:rsidR="003E57B8" w:rsidRPr="004B35F1" w:rsidRDefault="000E4724" w:rsidP="003E57B8">
            <w:pPr>
              <w:jc w:val="center"/>
              <w:rPr>
                <w:rFonts w:cs="Times New Roman"/>
                <w:szCs w:val="24"/>
              </w:rPr>
            </w:pPr>
            <w:r>
              <w:rPr>
                <w:rFonts w:cs="Times New Roman"/>
                <w:szCs w:val="24"/>
              </w:rPr>
              <w:t>-</w:t>
            </w:r>
          </w:p>
        </w:tc>
      </w:tr>
    </w:tbl>
    <w:p w14:paraId="65BB757F" w14:textId="19AE7CE4" w:rsidR="00CD1F65" w:rsidRPr="004B35F1" w:rsidRDefault="00CD1F65" w:rsidP="007C4235">
      <w:pPr>
        <w:rPr>
          <w:rFonts w:cs="Times New Roman"/>
          <w:szCs w:val="24"/>
        </w:rPr>
      </w:pPr>
      <w:r w:rsidRPr="004B35F1">
        <w:rPr>
          <w:rFonts w:cs="Times New Roman"/>
          <w:szCs w:val="24"/>
        </w:rPr>
        <w:t xml:space="preserve">Source: Ministry of Health and Welfare </w:t>
      </w:r>
    </w:p>
    <w:p w14:paraId="0C8F6646" w14:textId="5F986BDB" w:rsidR="002B77F4" w:rsidRPr="004B35F1" w:rsidRDefault="002B77F4" w:rsidP="002B77F4">
      <w:pPr>
        <w:adjustRightInd w:val="0"/>
        <w:snapToGrid w:val="0"/>
        <w:rPr>
          <w:rFonts w:cs="Times New Roman"/>
          <w:szCs w:val="24"/>
        </w:rPr>
      </w:pPr>
      <w:r w:rsidRPr="004B35F1">
        <w:rPr>
          <w:rFonts w:cs="Times New Roman"/>
          <w:szCs w:val="24"/>
        </w:rPr>
        <w:t>Note</w:t>
      </w:r>
      <w:r w:rsidR="00B2054D">
        <w:rPr>
          <w:rFonts w:cs="Times New Roman"/>
          <w:szCs w:val="24"/>
        </w:rPr>
        <w:t>s</w:t>
      </w:r>
      <w:r w:rsidRPr="004B35F1">
        <w:rPr>
          <w:rFonts w:cs="Times New Roman"/>
          <w:szCs w:val="24"/>
        </w:rPr>
        <w:t xml:space="preserve">: </w:t>
      </w:r>
    </w:p>
    <w:p w14:paraId="5F861917" w14:textId="193A5658" w:rsidR="00A20AC3" w:rsidRPr="004B35F1" w:rsidRDefault="00C35489" w:rsidP="002E14F0">
      <w:pPr>
        <w:pStyle w:val="ListParagraph"/>
        <w:numPr>
          <w:ilvl w:val="0"/>
          <w:numId w:val="27"/>
        </w:numPr>
        <w:adjustRightInd w:val="0"/>
        <w:snapToGrid w:val="0"/>
        <w:ind w:leftChars="0" w:left="284" w:rightChars="-111" w:right="-266" w:hanging="284"/>
        <w:jc w:val="both"/>
        <w:rPr>
          <w:rFonts w:cs="Times New Roman"/>
          <w:b w:val="0"/>
          <w:szCs w:val="24"/>
        </w:rPr>
      </w:pPr>
      <w:r w:rsidRPr="004B35F1">
        <w:rPr>
          <w:rFonts w:cs="Times New Roman"/>
          <w:b w:val="0"/>
          <w:szCs w:val="24"/>
        </w:rPr>
        <w:t xml:space="preserve">The compiling of </w:t>
      </w:r>
      <w:r w:rsidR="00B2054D">
        <w:rPr>
          <w:rFonts w:cs="Times New Roman"/>
          <w:b w:val="0"/>
          <w:szCs w:val="24"/>
        </w:rPr>
        <w:t xml:space="preserve">such </w:t>
      </w:r>
      <w:r w:rsidRPr="004B35F1">
        <w:rPr>
          <w:rFonts w:cs="Times New Roman"/>
          <w:b w:val="0"/>
          <w:szCs w:val="24"/>
        </w:rPr>
        <w:t>requests began in 2019</w:t>
      </w:r>
      <w:r w:rsidR="00912F2E" w:rsidRPr="004B35F1">
        <w:rPr>
          <w:rFonts w:cs="Times New Roman"/>
          <w:b w:val="0"/>
          <w:szCs w:val="24"/>
        </w:rPr>
        <w:t>. A total of 9,592 requests</w:t>
      </w:r>
      <w:r w:rsidR="00AA0A7D" w:rsidRPr="004B35F1">
        <w:rPr>
          <w:rFonts w:cs="Times New Roman"/>
          <w:b w:val="0"/>
          <w:szCs w:val="24"/>
        </w:rPr>
        <w:t xml:space="preserve"> were made</w:t>
      </w:r>
      <w:r w:rsidR="00912F2E" w:rsidRPr="004B35F1">
        <w:rPr>
          <w:rFonts w:cs="Times New Roman"/>
          <w:b w:val="0"/>
          <w:szCs w:val="24"/>
        </w:rPr>
        <w:t xml:space="preserve"> for </w:t>
      </w:r>
      <w:r w:rsidR="00747B12" w:rsidRPr="004B35F1">
        <w:rPr>
          <w:rFonts w:cs="Times New Roman"/>
          <w:b w:val="0"/>
          <w:szCs w:val="24"/>
        </w:rPr>
        <w:t>sign language interpretation</w:t>
      </w:r>
      <w:r w:rsidR="00912F2E" w:rsidRPr="004B35F1">
        <w:rPr>
          <w:rFonts w:cs="Times New Roman"/>
          <w:b w:val="0"/>
          <w:szCs w:val="24"/>
        </w:rPr>
        <w:t xml:space="preserve"> service</w:t>
      </w:r>
      <w:r w:rsidR="008D4ED3" w:rsidRPr="004B35F1">
        <w:rPr>
          <w:rFonts w:cs="Times New Roman"/>
          <w:b w:val="0"/>
          <w:szCs w:val="24"/>
        </w:rPr>
        <w:t>s</w:t>
      </w:r>
      <w:r w:rsidR="00912F2E" w:rsidRPr="004B35F1">
        <w:rPr>
          <w:rFonts w:cs="Times New Roman"/>
          <w:b w:val="0"/>
          <w:szCs w:val="24"/>
        </w:rPr>
        <w:t>,</w:t>
      </w:r>
      <w:r w:rsidR="00AA0A7D" w:rsidRPr="004B35F1">
        <w:rPr>
          <w:rFonts w:cs="Times New Roman"/>
          <w:b w:val="0"/>
          <w:szCs w:val="24"/>
        </w:rPr>
        <w:t xml:space="preserve"> with</w:t>
      </w:r>
      <w:r w:rsidR="00912F2E" w:rsidRPr="004B35F1">
        <w:rPr>
          <w:rFonts w:cs="Times New Roman"/>
          <w:b w:val="0"/>
          <w:szCs w:val="24"/>
        </w:rPr>
        <w:t xml:space="preserve"> </w:t>
      </w:r>
      <w:r w:rsidR="00AA0A7D" w:rsidRPr="004B35F1">
        <w:rPr>
          <w:rFonts w:cs="Times New Roman"/>
          <w:b w:val="0"/>
          <w:szCs w:val="24"/>
        </w:rPr>
        <w:t xml:space="preserve">9,486 </w:t>
      </w:r>
      <w:r w:rsidR="000026E7" w:rsidRPr="004B35F1">
        <w:rPr>
          <w:rFonts w:cs="Times New Roman"/>
          <w:b w:val="0"/>
          <w:szCs w:val="24"/>
        </w:rPr>
        <w:t>approved</w:t>
      </w:r>
      <w:r w:rsidR="00AA0A7D" w:rsidRPr="004B35F1">
        <w:rPr>
          <w:rFonts w:cs="Times New Roman"/>
          <w:b w:val="0"/>
          <w:szCs w:val="24"/>
        </w:rPr>
        <w:t>, reaching a service pro</w:t>
      </w:r>
      <w:r w:rsidR="00B2054D">
        <w:rPr>
          <w:rFonts w:cs="Times New Roman"/>
          <w:b w:val="0"/>
          <w:szCs w:val="24"/>
        </w:rPr>
        <w:t>vision rate of 98.89 percent</w:t>
      </w:r>
      <w:r w:rsidR="00AA0A7D" w:rsidRPr="004B35F1">
        <w:rPr>
          <w:rFonts w:cs="Times New Roman"/>
          <w:b w:val="0"/>
          <w:szCs w:val="24"/>
        </w:rPr>
        <w:t xml:space="preserve">; 1,132 requests were made for </w:t>
      </w:r>
      <w:r w:rsidR="00812417" w:rsidRPr="004B35F1">
        <w:rPr>
          <w:rFonts w:cs="Times New Roman"/>
          <w:b w:val="0"/>
          <w:szCs w:val="24"/>
        </w:rPr>
        <w:t xml:space="preserve">communication access </w:t>
      </w:r>
      <w:r w:rsidR="008A1E08" w:rsidRPr="004B35F1">
        <w:rPr>
          <w:rFonts w:cs="Times New Roman"/>
          <w:b w:val="0"/>
          <w:szCs w:val="24"/>
        </w:rPr>
        <w:t>real-time</w:t>
      </w:r>
      <w:r w:rsidR="00812417" w:rsidRPr="004B35F1">
        <w:rPr>
          <w:rFonts w:cs="Times New Roman"/>
          <w:b w:val="0"/>
          <w:szCs w:val="24"/>
        </w:rPr>
        <w:t xml:space="preserve"> translation</w:t>
      </w:r>
      <w:r w:rsidR="00AA0A7D" w:rsidRPr="004B35F1">
        <w:rPr>
          <w:rFonts w:cs="Times New Roman"/>
          <w:b w:val="0"/>
          <w:szCs w:val="24"/>
        </w:rPr>
        <w:t xml:space="preserve"> service</w:t>
      </w:r>
      <w:r w:rsidR="008D4ED3" w:rsidRPr="004B35F1">
        <w:rPr>
          <w:rFonts w:cs="Times New Roman"/>
          <w:b w:val="0"/>
          <w:szCs w:val="24"/>
        </w:rPr>
        <w:t>s</w:t>
      </w:r>
      <w:r w:rsidR="00AA0A7D" w:rsidRPr="004B35F1">
        <w:rPr>
          <w:rFonts w:cs="Times New Roman"/>
          <w:b w:val="0"/>
          <w:szCs w:val="24"/>
        </w:rPr>
        <w:t xml:space="preserve">, with 1,123 </w:t>
      </w:r>
      <w:r w:rsidR="000026E7" w:rsidRPr="004B35F1">
        <w:rPr>
          <w:rFonts w:cs="Times New Roman"/>
          <w:b w:val="0"/>
          <w:szCs w:val="24"/>
        </w:rPr>
        <w:t>approved</w:t>
      </w:r>
      <w:r w:rsidR="00AA0A7D" w:rsidRPr="004B35F1">
        <w:rPr>
          <w:rFonts w:cs="Times New Roman"/>
          <w:b w:val="0"/>
          <w:szCs w:val="24"/>
        </w:rPr>
        <w:t>, achieving a service provision rate of 99.2</w:t>
      </w:r>
      <w:r w:rsidR="00B2054D">
        <w:rPr>
          <w:rFonts w:cs="Times New Roman"/>
          <w:b w:val="0"/>
          <w:szCs w:val="24"/>
        </w:rPr>
        <w:t xml:space="preserve"> percent</w:t>
      </w:r>
      <w:r w:rsidR="00AA0A7D" w:rsidRPr="004B35F1">
        <w:rPr>
          <w:rFonts w:cs="Times New Roman"/>
          <w:b w:val="0"/>
          <w:szCs w:val="24"/>
        </w:rPr>
        <w:t>.</w:t>
      </w:r>
    </w:p>
    <w:p w14:paraId="49941FD5" w14:textId="48517DFC" w:rsidR="00A50C3D" w:rsidRPr="004B35F1" w:rsidRDefault="0043602C" w:rsidP="002E14F0">
      <w:pPr>
        <w:pStyle w:val="ListParagraph"/>
        <w:numPr>
          <w:ilvl w:val="0"/>
          <w:numId w:val="27"/>
        </w:numPr>
        <w:adjustRightInd w:val="0"/>
        <w:snapToGrid w:val="0"/>
        <w:ind w:leftChars="0" w:left="284" w:rightChars="-111" w:right="-266" w:hanging="284"/>
        <w:jc w:val="both"/>
        <w:rPr>
          <w:rFonts w:cs="Times New Roman"/>
          <w:b w:val="0"/>
          <w:szCs w:val="24"/>
        </w:rPr>
      </w:pPr>
      <w:r w:rsidRPr="004B35F1">
        <w:rPr>
          <w:rFonts w:cs="Times New Roman"/>
          <w:b w:val="0"/>
          <w:szCs w:val="24"/>
        </w:rPr>
        <w:t xml:space="preserve">For </w:t>
      </w:r>
      <w:r w:rsidR="002B7FF3" w:rsidRPr="004B35F1">
        <w:rPr>
          <w:rFonts w:cs="Times New Roman"/>
          <w:b w:val="0"/>
          <w:szCs w:val="24"/>
        </w:rPr>
        <w:t xml:space="preserve">Penghu County and Lienchiang County, </w:t>
      </w:r>
      <w:r w:rsidR="00AC297A" w:rsidRPr="004B35F1">
        <w:rPr>
          <w:rFonts w:cs="Times New Roman"/>
          <w:b w:val="0"/>
          <w:szCs w:val="24"/>
        </w:rPr>
        <w:t>fewer</w:t>
      </w:r>
      <w:r w:rsidR="002F58B7" w:rsidRPr="004B35F1">
        <w:rPr>
          <w:rFonts w:cs="Times New Roman"/>
          <w:b w:val="0"/>
          <w:szCs w:val="24"/>
        </w:rPr>
        <w:t xml:space="preserve"> request</w:t>
      </w:r>
      <w:r w:rsidR="002754BB" w:rsidRPr="004B35F1">
        <w:rPr>
          <w:rFonts w:cs="Times New Roman"/>
          <w:b w:val="0"/>
          <w:szCs w:val="24"/>
        </w:rPr>
        <w:t xml:space="preserve">s </w:t>
      </w:r>
      <w:r w:rsidR="00AC297A" w:rsidRPr="004B35F1">
        <w:rPr>
          <w:rFonts w:cs="Times New Roman"/>
          <w:b w:val="0"/>
          <w:szCs w:val="24"/>
        </w:rPr>
        <w:t xml:space="preserve">for services </w:t>
      </w:r>
      <w:r w:rsidR="00335305">
        <w:rPr>
          <w:rFonts w:cs="Times New Roman"/>
          <w:b w:val="0"/>
          <w:szCs w:val="24"/>
        </w:rPr>
        <w:t>were made. However</w:t>
      </w:r>
      <w:r w:rsidR="00AC297A" w:rsidRPr="004B35F1">
        <w:rPr>
          <w:rFonts w:cs="Times New Roman"/>
          <w:b w:val="0"/>
          <w:szCs w:val="24"/>
        </w:rPr>
        <w:t>,</w:t>
      </w:r>
      <w:r w:rsidR="002F58B7" w:rsidRPr="004B35F1">
        <w:rPr>
          <w:rFonts w:cs="Times New Roman"/>
          <w:b w:val="0"/>
          <w:szCs w:val="24"/>
        </w:rPr>
        <w:t xml:space="preserve"> </w:t>
      </w:r>
      <w:r w:rsidR="00335305">
        <w:rPr>
          <w:rFonts w:cs="Times New Roman"/>
          <w:b w:val="0"/>
          <w:szCs w:val="24"/>
        </w:rPr>
        <w:t xml:space="preserve">even though these are islands, </w:t>
      </w:r>
      <w:r w:rsidR="00850574" w:rsidRPr="004B35F1">
        <w:rPr>
          <w:rFonts w:cs="Times New Roman"/>
          <w:b w:val="0"/>
          <w:szCs w:val="24"/>
        </w:rPr>
        <w:t>the</w:t>
      </w:r>
      <w:r w:rsidR="00335305">
        <w:rPr>
          <w:rFonts w:cs="Times New Roman"/>
          <w:b w:val="0"/>
          <w:szCs w:val="24"/>
        </w:rPr>
        <w:t>ir</w:t>
      </w:r>
      <w:r w:rsidR="00850574" w:rsidRPr="004B35F1">
        <w:rPr>
          <w:rFonts w:cs="Times New Roman"/>
          <w:b w:val="0"/>
          <w:szCs w:val="24"/>
        </w:rPr>
        <w:t xml:space="preserve"> governmen</w:t>
      </w:r>
      <w:r w:rsidR="00850574" w:rsidRPr="00335305">
        <w:rPr>
          <w:rFonts w:cs="Times New Roman"/>
          <w:b w:val="0"/>
          <w:szCs w:val="24"/>
        </w:rPr>
        <w:t>ts</w:t>
      </w:r>
      <w:r w:rsidR="00335305">
        <w:rPr>
          <w:rFonts w:cs="Times New Roman"/>
          <w:b w:val="0"/>
          <w:szCs w:val="24"/>
        </w:rPr>
        <w:t xml:space="preserve"> managed to include budgets </w:t>
      </w:r>
      <w:r w:rsidR="00AC297A" w:rsidRPr="00335305">
        <w:rPr>
          <w:rFonts w:cs="Times New Roman"/>
          <w:b w:val="0"/>
          <w:szCs w:val="24"/>
        </w:rPr>
        <w:t xml:space="preserve">in </w:t>
      </w:r>
      <w:r w:rsidR="003B41C3" w:rsidRPr="00335305">
        <w:rPr>
          <w:rFonts w:cs="Times New Roman"/>
          <w:b w:val="0"/>
          <w:szCs w:val="24"/>
        </w:rPr>
        <w:t>2018</w:t>
      </w:r>
      <w:r w:rsidR="00AC297A" w:rsidRPr="00335305">
        <w:rPr>
          <w:rFonts w:cs="Times New Roman"/>
          <w:b w:val="0"/>
          <w:szCs w:val="24"/>
        </w:rPr>
        <w:t xml:space="preserve"> to </w:t>
      </w:r>
      <w:r w:rsidR="004664C6">
        <w:rPr>
          <w:rFonts w:cs="Times New Roman"/>
          <w:b w:val="0"/>
          <w:szCs w:val="24"/>
        </w:rPr>
        <w:t xml:space="preserve">cover </w:t>
      </w:r>
      <w:r w:rsidR="003B41C3" w:rsidRPr="00335305">
        <w:rPr>
          <w:rFonts w:cs="Times New Roman"/>
          <w:b w:val="0"/>
          <w:szCs w:val="24"/>
        </w:rPr>
        <w:t>the travel expenses</w:t>
      </w:r>
      <w:r w:rsidR="00AC297A" w:rsidRPr="00335305">
        <w:rPr>
          <w:rFonts w:cs="Times New Roman"/>
          <w:b w:val="0"/>
          <w:szCs w:val="24"/>
        </w:rPr>
        <w:t xml:space="preserve"> </w:t>
      </w:r>
      <w:r w:rsidR="003B41C3" w:rsidRPr="00335305">
        <w:rPr>
          <w:rFonts w:cs="Times New Roman"/>
          <w:b w:val="0"/>
          <w:szCs w:val="24"/>
        </w:rPr>
        <w:t xml:space="preserve">and service fees </w:t>
      </w:r>
      <w:r w:rsidR="004664C6">
        <w:rPr>
          <w:rFonts w:cs="Times New Roman"/>
          <w:b w:val="0"/>
          <w:szCs w:val="24"/>
        </w:rPr>
        <w:t xml:space="preserve">of </w:t>
      </w:r>
      <w:r w:rsidR="000E1B89" w:rsidRPr="00335305">
        <w:rPr>
          <w:rFonts w:cs="Times New Roman"/>
          <w:b w:val="0"/>
          <w:szCs w:val="24"/>
        </w:rPr>
        <w:t xml:space="preserve">sign language translators </w:t>
      </w:r>
      <w:r w:rsidR="004664C6">
        <w:rPr>
          <w:rFonts w:cs="Times New Roman"/>
          <w:b w:val="0"/>
          <w:szCs w:val="24"/>
        </w:rPr>
        <w:t xml:space="preserve">and </w:t>
      </w:r>
      <w:r w:rsidR="00812417" w:rsidRPr="00335305">
        <w:rPr>
          <w:rFonts w:cs="Times New Roman"/>
          <w:b w:val="0"/>
          <w:szCs w:val="24"/>
        </w:rPr>
        <w:t xml:space="preserve">communication access </w:t>
      </w:r>
      <w:r w:rsidR="008A1E08" w:rsidRPr="00335305">
        <w:rPr>
          <w:rFonts w:cs="Times New Roman"/>
          <w:b w:val="0"/>
          <w:szCs w:val="24"/>
        </w:rPr>
        <w:t>real-time</w:t>
      </w:r>
      <w:r w:rsidR="00812417" w:rsidRPr="00335305">
        <w:rPr>
          <w:rFonts w:cs="Times New Roman"/>
          <w:b w:val="0"/>
          <w:szCs w:val="24"/>
        </w:rPr>
        <w:t xml:space="preserve"> translation</w:t>
      </w:r>
      <w:r w:rsidR="002C7F30" w:rsidRPr="00335305">
        <w:rPr>
          <w:rFonts w:cs="Times New Roman"/>
          <w:b w:val="0"/>
          <w:szCs w:val="24"/>
        </w:rPr>
        <w:t xml:space="preserve"> captioner</w:t>
      </w:r>
      <w:r w:rsidR="000E1B89" w:rsidRPr="00335305">
        <w:rPr>
          <w:rFonts w:cs="Times New Roman"/>
          <w:b w:val="0"/>
          <w:szCs w:val="24"/>
        </w:rPr>
        <w:t>s</w:t>
      </w:r>
      <w:r w:rsidR="00335305">
        <w:rPr>
          <w:rFonts w:cs="Times New Roman"/>
          <w:b w:val="0"/>
          <w:szCs w:val="24"/>
        </w:rPr>
        <w:t>. They then c</w:t>
      </w:r>
      <w:r w:rsidR="009A7266" w:rsidRPr="00335305">
        <w:rPr>
          <w:rFonts w:cs="Times New Roman"/>
          <w:b w:val="0"/>
          <w:szCs w:val="24"/>
        </w:rPr>
        <w:t>ollaborated with</w:t>
      </w:r>
      <w:r w:rsidR="0040332E" w:rsidRPr="00335305">
        <w:rPr>
          <w:rFonts w:cs="Times New Roman"/>
          <w:b w:val="0"/>
          <w:szCs w:val="24"/>
        </w:rPr>
        <w:t xml:space="preserve"> civic organ</w:t>
      </w:r>
      <w:r w:rsidR="0040332E" w:rsidRPr="004B35F1">
        <w:rPr>
          <w:rFonts w:cs="Times New Roman"/>
          <w:b w:val="0"/>
          <w:szCs w:val="24"/>
        </w:rPr>
        <w:t>izations to facilitate the provision of such services upon request.</w:t>
      </w:r>
      <w:r w:rsidR="005C2CAE" w:rsidRPr="004B35F1">
        <w:rPr>
          <w:rFonts w:cs="Times New Roman"/>
          <w:b w:val="0"/>
          <w:szCs w:val="24"/>
        </w:rPr>
        <w:t xml:space="preserve"> </w:t>
      </w:r>
      <w:r w:rsidR="00192223" w:rsidRPr="004B35F1">
        <w:rPr>
          <w:rFonts w:cs="Times New Roman"/>
          <w:b w:val="0"/>
          <w:szCs w:val="24"/>
        </w:rPr>
        <w:t>S</w:t>
      </w:r>
      <w:r w:rsidR="005C2CAE" w:rsidRPr="004B35F1">
        <w:rPr>
          <w:rFonts w:cs="Times New Roman"/>
          <w:b w:val="0"/>
          <w:szCs w:val="24"/>
        </w:rPr>
        <w:t>ervices</w:t>
      </w:r>
      <w:r w:rsidR="00335305">
        <w:rPr>
          <w:rFonts w:cs="Times New Roman"/>
          <w:b w:val="0"/>
          <w:szCs w:val="24"/>
        </w:rPr>
        <w:t xml:space="preserve"> provided through video </w:t>
      </w:r>
      <w:r w:rsidR="00192223" w:rsidRPr="004B35F1">
        <w:rPr>
          <w:rFonts w:cs="Times New Roman"/>
          <w:b w:val="0"/>
          <w:szCs w:val="24"/>
        </w:rPr>
        <w:t>calls</w:t>
      </w:r>
      <w:r w:rsidR="005C2CAE" w:rsidRPr="004B35F1">
        <w:rPr>
          <w:rFonts w:cs="Times New Roman"/>
          <w:b w:val="0"/>
          <w:szCs w:val="24"/>
        </w:rPr>
        <w:t xml:space="preserve"> have been </w:t>
      </w:r>
      <w:r w:rsidR="004664C6">
        <w:rPr>
          <w:rFonts w:cs="Times New Roman"/>
          <w:b w:val="0"/>
          <w:szCs w:val="24"/>
        </w:rPr>
        <w:t xml:space="preserve">employed </w:t>
      </w:r>
      <w:r w:rsidR="005C2CAE" w:rsidRPr="004B35F1">
        <w:rPr>
          <w:rFonts w:cs="Times New Roman"/>
          <w:b w:val="0"/>
          <w:szCs w:val="24"/>
        </w:rPr>
        <w:t xml:space="preserve">since 2019 to expand the service capacity. </w:t>
      </w:r>
    </w:p>
    <w:p w14:paraId="49593B24" w14:textId="0408F741" w:rsidR="002B77F4" w:rsidRPr="004B35F1" w:rsidRDefault="002B77F4" w:rsidP="002B77F4">
      <w:pPr>
        <w:adjustRightInd w:val="0"/>
        <w:snapToGrid w:val="0"/>
        <w:jc w:val="both"/>
        <w:rPr>
          <w:rFonts w:cs="Times New Roman"/>
          <w:szCs w:val="24"/>
        </w:rPr>
        <w:sectPr w:rsidR="002B77F4" w:rsidRPr="004B35F1" w:rsidSect="007C4235">
          <w:pgSz w:w="11900" w:h="16840"/>
          <w:pgMar w:top="1440" w:right="1797" w:bottom="1440" w:left="1440" w:header="851" w:footer="992" w:gutter="0"/>
          <w:cols w:space="425"/>
          <w:docGrid w:type="lines" w:linePitch="400"/>
        </w:sectPr>
      </w:pPr>
    </w:p>
    <w:p w14:paraId="31139D6D" w14:textId="2F90B47C" w:rsidR="007D3746" w:rsidRPr="004B35F1" w:rsidRDefault="00A6436D" w:rsidP="00C34FB1">
      <w:pPr>
        <w:pStyle w:val="Heading1"/>
        <w:spacing w:line="360" w:lineRule="auto"/>
        <w:rPr>
          <w:szCs w:val="24"/>
        </w:rPr>
      </w:pPr>
      <w:bookmarkStart w:id="61" w:name="_Toc71895378"/>
      <w:r w:rsidRPr="004B35F1">
        <w:rPr>
          <w:szCs w:val="24"/>
        </w:rPr>
        <w:lastRenderedPageBreak/>
        <w:t xml:space="preserve">Table </w:t>
      </w:r>
      <w:r w:rsidR="00511BF2">
        <w:rPr>
          <w:szCs w:val="24"/>
        </w:rPr>
        <w:t xml:space="preserve">21.3 </w:t>
      </w:r>
      <w:r w:rsidR="007D3746" w:rsidRPr="004B35F1">
        <w:rPr>
          <w:szCs w:val="24"/>
        </w:rPr>
        <w:t xml:space="preserve">Accessible websites provided by </w:t>
      </w:r>
      <w:r w:rsidR="004664C6">
        <w:rPr>
          <w:szCs w:val="24"/>
        </w:rPr>
        <w:t>government</w:t>
      </w:r>
      <w:r w:rsidR="00301FC7" w:rsidRPr="004B35F1">
        <w:rPr>
          <w:szCs w:val="24"/>
        </w:rPr>
        <w:t xml:space="preserve"> agencies </w:t>
      </w:r>
      <w:r w:rsidR="009E3015" w:rsidRPr="004B35F1">
        <w:rPr>
          <w:szCs w:val="24"/>
        </w:rPr>
        <w:t>(</w:t>
      </w:r>
      <w:r w:rsidR="00301FC7" w:rsidRPr="004B35F1">
        <w:rPr>
          <w:szCs w:val="24"/>
        </w:rPr>
        <w:t>institutions</w:t>
      </w:r>
      <w:r w:rsidR="009E3015" w:rsidRPr="004B35F1">
        <w:rPr>
          <w:szCs w:val="24"/>
        </w:rPr>
        <w:t>)</w:t>
      </w:r>
      <w:r w:rsidR="007D3746" w:rsidRPr="004B35F1">
        <w:rPr>
          <w:szCs w:val="24"/>
        </w:rPr>
        <w:t xml:space="preserve"> and schools of all levels</w:t>
      </w:r>
      <w:bookmarkEnd w:id="61"/>
    </w:p>
    <w:p w14:paraId="6C7A42D3" w14:textId="18E95243" w:rsidR="00456074" w:rsidRPr="004B35F1" w:rsidRDefault="002C4232" w:rsidP="00360374">
      <w:pPr>
        <w:wordWrap w:val="0"/>
        <w:ind w:rightChars="-325" w:right="-780"/>
        <w:jc w:val="right"/>
        <w:rPr>
          <w:rFonts w:cs="Times New Roman"/>
          <w:szCs w:val="24"/>
        </w:rPr>
      </w:pPr>
      <w:r>
        <w:rPr>
          <w:rFonts w:cs="Times New Roman"/>
          <w:szCs w:val="24"/>
        </w:rPr>
        <w:t>Units:</w:t>
      </w:r>
      <w:r w:rsidR="00456074" w:rsidRPr="004B35F1">
        <w:rPr>
          <w:rFonts w:cs="Times New Roman"/>
          <w:szCs w:val="24"/>
        </w:rPr>
        <w:t xml:space="preserve"> </w:t>
      </w:r>
      <w:r w:rsidR="004664C6">
        <w:rPr>
          <w:rFonts w:cs="Times New Roman"/>
          <w:szCs w:val="24"/>
        </w:rPr>
        <w:t>websites (percentage</w:t>
      </w:r>
      <w:r w:rsidR="00456074" w:rsidRPr="004B35F1">
        <w:rPr>
          <w:rFonts w:cs="Times New Roman"/>
          <w:szCs w:val="24"/>
        </w:rPr>
        <w:t>)</w:t>
      </w:r>
    </w:p>
    <w:tbl>
      <w:tblPr>
        <w:tblpPr w:leftFromText="180" w:rightFromText="180" w:vertAnchor="text" w:tblpY="1"/>
        <w:tblOverlap w:val="never"/>
        <w:tblW w:w="5335" w:type="pct"/>
        <w:tblLayout w:type="fixed"/>
        <w:tblCellMar>
          <w:left w:w="28" w:type="dxa"/>
          <w:right w:w="28" w:type="dxa"/>
        </w:tblCellMar>
        <w:tblLook w:val="04A0" w:firstRow="1" w:lastRow="0" w:firstColumn="1" w:lastColumn="0" w:noHBand="0" w:noVBand="1"/>
      </w:tblPr>
      <w:tblGrid>
        <w:gridCol w:w="821"/>
        <w:gridCol w:w="1133"/>
        <w:gridCol w:w="708"/>
        <w:gridCol w:w="712"/>
        <w:gridCol w:w="994"/>
        <w:gridCol w:w="709"/>
        <w:gridCol w:w="735"/>
        <w:gridCol w:w="825"/>
        <w:gridCol w:w="709"/>
        <w:gridCol w:w="738"/>
        <w:gridCol w:w="822"/>
        <w:gridCol w:w="712"/>
        <w:gridCol w:w="735"/>
        <w:gridCol w:w="825"/>
        <w:gridCol w:w="709"/>
        <w:gridCol w:w="735"/>
        <w:gridCol w:w="825"/>
        <w:gridCol w:w="709"/>
        <w:gridCol w:w="729"/>
      </w:tblGrid>
      <w:tr w:rsidR="004B35F1" w:rsidRPr="004B35F1" w14:paraId="11808B8F" w14:textId="77777777" w:rsidTr="00796BC6">
        <w:trPr>
          <w:trHeight w:val="20"/>
          <w:tblHeader/>
        </w:trPr>
        <w:tc>
          <w:tcPr>
            <w:tcW w:w="276" w:type="pct"/>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2AB888A4" w14:textId="07602F5C" w:rsidR="004A4E28" w:rsidRPr="00503898" w:rsidRDefault="004A4E28" w:rsidP="00796BC6">
            <w:pPr>
              <w:widowControl/>
              <w:spacing w:line="240" w:lineRule="exact"/>
              <w:jc w:val="center"/>
              <w:rPr>
                <w:rFonts w:cs="Times New Roman"/>
                <w:kern w:val="0"/>
                <w:sz w:val="22"/>
              </w:rPr>
            </w:pPr>
            <w:r w:rsidRPr="00503898">
              <w:rPr>
                <w:rFonts w:cs="Times New Roman"/>
                <w:kern w:val="0"/>
                <w:sz w:val="22"/>
              </w:rPr>
              <w:t>Type of accessible websites</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045EB4E7" w14:textId="2AE21047" w:rsidR="00C27039" w:rsidRPr="004B35F1" w:rsidRDefault="00C27039" w:rsidP="00796BC6">
            <w:pPr>
              <w:widowControl/>
              <w:spacing w:line="0" w:lineRule="atLeast"/>
              <w:jc w:val="center"/>
              <w:rPr>
                <w:rFonts w:cs="Times New Roman"/>
                <w:kern w:val="0"/>
                <w:szCs w:val="24"/>
              </w:rPr>
            </w:pPr>
            <w:r w:rsidRPr="004B35F1">
              <w:rPr>
                <w:rFonts w:cs="Times New Roman"/>
                <w:kern w:val="0"/>
                <w:szCs w:val="24"/>
              </w:rPr>
              <w:t>June 2014 (</w:t>
            </w:r>
            <w:r w:rsidR="00D92878" w:rsidRPr="004B35F1">
              <w:rPr>
                <w:rFonts w:cs="Times New Roman"/>
                <w:kern w:val="0"/>
                <w:szCs w:val="24"/>
              </w:rPr>
              <w:t>and</w:t>
            </w:r>
            <w:r w:rsidRPr="004B35F1">
              <w:rPr>
                <w:rFonts w:cs="Times New Roman"/>
                <w:kern w:val="0"/>
                <w:szCs w:val="24"/>
              </w:rPr>
              <w:t xml:space="preserve"> earlier)</w:t>
            </w:r>
          </w:p>
        </w:tc>
        <w:tc>
          <w:tcPr>
            <w:tcW w:w="477" w:type="pct"/>
            <w:gridSpan w:val="2"/>
            <w:tcBorders>
              <w:top w:val="single" w:sz="4" w:space="0" w:color="auto"/>
              <w:left w:val="nil"/>
              <w:bottom w:val="single" w:sz="4" w:space="0" w:color="auto"/>
              <w:right w:val="single" w:sz="4" w:space="0" w:color="auto"/>
            </w:tcBorders>
            <w:shd w:val="clear" w:color="auto" w:fill="auto"/>
            <w:vAlign w:val="center"/>
            <w:hideMark/>
          </w:tcPr>
          <w:p w14:paraId="404EB3AC" w14:textId="4D07A89B" w:rsidR="00672080" w:rsidRPr="004B35F1" w:rsidRDefault="00672080" w:rsidP="00796BC6">
            <w:pPr>
              <w:widowControl/>
              <w:spacing w:line="0" w:lineRule="atLeast"/>
              <w:jc w:val="center"/>
              <w:rPr>
                <w:rFonts w:cs="Times New Roman"/>
                <w:kern w:val="0"/>
                <w:szCs w:val="24"/>
              </w:rPr>
            </w:pPr>
            <w:r w:rsidRPr="004B35F1">
              <w:rPr>
                <w:rFonts w:cs="Times New Roman"/>
                <w:kern w:val="0"/>
                <w:szCs w:val="24"/>
              </w:rPr>
              <w:t>July 2014</w:t>
            </w:r>
          </w:p>
        </w:tc>
        <w:tc>
          <w:tcPr>
            <w:tcW w:w="819" w:type="pct"/>
            <w:gridSpan w:val="3"/>
            <w:tcBorders>
              <w:top w:val="single" w:sz="4" w:space="0" w:color="auto"/>
              <w:left w:val="nil"/>
              <w:bottom w:val="single" w:sz="4" w:space="0" w:color="auto"/>
              <w:right w:val="single" w:sz="4" w:space="0" w:color="auto"/>
            </w:tcBorders>
            <w:shd w:val="clear" w:color="auto" w:fill="auto"/>
            <w:vAlign w:val="center"/>
            <w:hideMark/>
          </w:tcPr>
          <w:p w14:paraId="264F9857" w14:textId="213D703D" w:rsidR="003E754E" w:rsidRPr="004B35F1" w:rsidRDefault="00672080" w:rsidP="00796BC6">
            <w:pPr>
              <w:widowControl/>
              <w:spacing w:line="0" w:lineRule="atLeast"/>
              <w:jc w:val="center"/>
              <w:rPr>
                <w:rFonts w:cs="Times New Roman"/>
                <w:kern w:val="0"/>
                <w:szCs w:val="24"/>
              </w:rPr>
            </w:pPr>
            <w:r w:rsidRPr="004B35F1">
              <w:rPr>
                <w:rFonts w:cs="Times New Roman"/>
                <w:kern w:val="0"/>
                <w:szCs w:val="24"/>
              </w:rPr>
              <w:t>2015</w:t>
            </w:r>
          </w:p>
        </w:tc>
        <w:tc>
          <w:tcPr>
            <w:tcW w:w="763" w:type="pct"/>
            <w:gridSpan w:val="3"/>
            <w:tcBorders>
              <w:top w:val="single" w:sz="4" w:space="0" w:color="auto"/>
              <w:left w:val="nil"/>
              <w:bottom w:val="single" w:sz="4" w:space="0" w:color="auto"/>
              <w:right w:val="single" w:sz="4" w:space="0" w:color="auto"/>
            </w:tcBorders>
            <w:shd w:val="clear" w:color="auto" w:fill="auto"/>
            <w:vAlign w:val="center"/>
            <w:hideMark/>
          </w:tcPr>
          <w:p w14:paraId="569406B0" w14:textId="350BD028" w:rsidR="003E754E" w:rsidRPr="004B35F1" w:rsidRDefault="00672080" w:rsidP="00796BC6">
            <w:pPr>
              <w:widowControl/>
              <w:spacing w:line="0" w:lineRule="atLeast"/>
              <w:jc w:val="center"/>
              <w:rPr>
                <w:rFonts w:cs="Times New Roman"/>
                <w:kern w:val="0"/>
                <w:szCs w:val="24"/>
              </w:rPr>
            </w:pPr>
            <w:r w:rsidRPr="004B35F1">
              <w:rPr>
                <w:rFonts w:cs="Times New Roman"/>
                <w:kern w:val="0"/>
                <w:szCs w:val="24"/>
              </w:rPr>
              <w:t>2016</w:t>
            </w:r>
          </w:p>
        </w:tc>
        <w:tc>
          <w:tcPr>
            <w:tcW w:w="761" w:type="pct"/>
            <w:gridSpan w:val="3"/>
            <w:tcBorders>
              <w:top w:val="single" w:sz="4" w:space="0" w:color="auto"/>
              <w:left w:val="nil"/>
              <w:bottom w:val="single" w:sz="4" w:space="0" w:color="auto"/>
              <w:right w:val="single" w:sz="4" w:space="0" w:color="auto"/>
            </w:tcBorders>
            <w:shd w:val="clear" w:color="auto" w:fill="auto"/>
            <w:vAlign w:val="center"/>
            <w:hideMark/>
          </w:tcPr>
          <w:p w14:paraId="07D179EA" w14:textId="20E6104B" w:rsidR="003E754E" w:rsidRPr="004B35F1" w:rsidRDefault="00672080" w:rsidP="00796BC6">
            <w:pPr>
              <w:widowControl/>
              <w:spacing w:line="0" w:lineRule="atLeast"/>
              <w:jc w:val="center"/>
              <w:rPr>
                <w:rFonts w:cs="Times New Roman"/>
                <w:kern w:val="0"/>
                <w:szCs w:val="24"/>
              </w:rPr>
            </w:pPr>
            <w:r w:rsidRPr="004B35F1">
              <w:rPr>
                <w:rFonts w:cs="Times New Roman"/>
                <w:kern w:val="0"/>
                <w:szCs w:val="24"/>
              </w:rPr>
              <w:t>2017</w:t>
            </w:r>
          </w:p>
        </w:tc>
        <w:tc>
          <w:tcPr>
            <w:tcW w:w="761" w:type="pct"/>
            <w:gridSpan w:val="3"/>
            <w:tcBorders>
              <w:top w:val="single" w:sz="4" w:space="0" w:color="auto"/>
              <w:left w:val="nil"/>
              <w:bottom w:val="single" w:sz="4" w:space="0" w:color="auto"/>
              <w:right w:val="single" w:sz="4" w:space="0" w:color="auto"/>
            </w:tcBorders>
            <w:shd w:val="clear" w:color="auto" w:fill="auto"/>
            <w:noWrap/>
            <w:vAlign w:val="center"/>
            <w:hideMark/>
          </w:tcPr>
          <w:p w14:paraId="0A3EAFAC" w14:textId="0590D91E" w:rsidR="003E754E" w:rsidRPr="004B35F1" w:rsidRDefault="00672080" w:rsidP="00796BC6">
            <w:pPr>
              <w:widowControl/>
              <w:spacing w:line="0" w:lineRule="atLeast"/>
              <w:jc w:val="center"/>
              <w:rPr>
                <w:rFonts w:cs="Times New Roman"/>
                <w:kern w:val="0"/>
                <w:szCs w:val="24"/>
              </w:rPr>
            </w:pPr>
            <w:r w:rsidRPr="004B35F1">
              <w:rPr>
                <w:rFonts w:cs="Times New Roman"/>
                <w:kern w:val="0"/>
                <w:szCs w:val="24"/>
              </w:rPr>
              <w:t>2018</w:t>
            </w:r>
          </w:p>
        </w:tc>
        <w:tc>
          <w:tcPr>
            <w:tcW w:w="762" w:type="pct"/>
            <w:gridSpan w:val="3"/>
            <w:tcBorders>
              <w:top w:val="single" w:sz="4" w:space="0" w:color="auto"/>
              <w:left w:val="nil"/>
              <w:bottom w:val="single" w:sz="4" w:space="0" w:color="auto"/>
              <w:right w:val="single" w:sz="4" w:space="0" w:color="auto"/>
            </w:tcBorders>
            <w:shd w:val="clear" w:color="auto" w:fill="auto"/>
            <w:vAlign w:val="center"/>
            <w:hideMark/>
          </w:tcPr>
          <w:p w14:paraId="21E60CAA" w14:textId="439350D5" w:rsidR="003E754E" w:rsidRPr="004B35F1" w:rsidRDefault="00672080" w:rsidP="00796BC6">
            <w:pPr>
              <w:widowControl/>
              <w:spacing w:line="0" w:lineRule="atLeast"/>
              <w:jc w:val="center"/>
              <w:rPr>
                <w:rFonts w:cs="Times New Roman"/>
                <w:kern w:val="0"/>
                <w:szCs w:val="24"/>
              </w:rPr>
            </w:pPr>
            <w:r w:rsidRPr="004B35F1">
              <w:rPr>
                <w:rFonts w:cs="Times New Roman"/>
                <w:kern w:val="0"/>
                <w:szCs w:val="24"/>
              </w:rPr>
              <w:t>2019</w:t>
            </w:r>
          </w:p>
        </w:tc>
      </w:tr>
      <w:tr w:rsidR="004B35F1" w:rsidRPr="004B35F1" w14:paraId="73A2403C" w14:textId="77777777" w:rsidTr="00796BC6">
        <w:trPr>
          <w:cantSplit/>
          <w:trHeight w:val="2677"/>
          <w:tblHeader/>
        </w:trPr>
        <w:tc>
          <w:tcPr>
            <w:tcW w:w="276" w:type="pct"/>
            <w:vMerge/>
            <w:tcBorders>
              <w:top w:val="single" w:sz="4" w:space="0" w:color="auto"/>
              <w:left w:val="single" w:sz="4" w:space="0" w:color="auto"/>
              <w:bottom w:val="single" w:sz="4" w:space="0" w:color="auto"/>
              <w:right w:val="single" w:sz="4" w:space="0" w:color="auto"/>
            </w:tcBorders>
            <w:textDirection w:val="tbRlV"/>
            <w:vAlign w:val="center"/>
            <w:hideMark/>
          </w:tcPr>
          <w:p w14:paraId="0B76B077" w14:textId="77777777" w:rsidR="0043787D" w:rsidRPr="00503898" w:rsidRDefault="0043787D" w:rsidP="00796BC6">
            <w:pPr>
              <w:widowControl/>
              <w:spacing w:line="240" w:lineRule="exact"/>
              <w:jc w:val="center"/>
              <w:rPr>
                <w:rFonts w:cs="Times New Roman"/>
                <w:kern w:val="0"/>
                <w:sz w:val="22"/>
              </w:rPr>
            </w:pPr>
          </w:p>
        </w:tc>
        <w:tc>
          <w:tcPr>
            <w:tcW w:w="381" w:type="pct"/>
            <w:tcBorders>
              <w:top w:val="nil"/>
              <w:left w:val="nil"/>
              <w:bottom w:val="single" w:sz="4" w:space="0" w:color="auto"/>
              <w:right w:val="single" w:sz="4" w:space="0" w:color="auto"/>
            </w:tcBorders>
            <w:shd w:val="clear" w:color="auto" w:fill="auto"/>
            <w:textDirection w:val="tbRlV"/>
            <w:vAlign w:val="center"/>
            <w:hideMark/>
          </w:tcPr>
          <w:p w14:paraId="635C6B98" w14:textId="39DC10FC" w:rsidR="0043787D" w:rsidRPr="00C34FB1" w:rsidRDefault="0043787D" w:rsidP="00796BC6">
            <w:pPr>
              <w:widowControl/>
              <w:spacing w:line="0" w:lineRule="atLeast"/>
              <w:ind w:left="113" w:right="113"/>
              <w:jc w:val="center"/>
              <w:rPr>
                <w:rFonts w:cs="Times New Roman"/>
                <w:kern w:val="0"/>
                <w:sz w:val="21"/>
                <w:szCs w:val="21"/>
              </w:rPr>
            </w:pPr>
            <w:r w:rsidRPr="00C34FB1">
              <w:rPr>
                <w:rFonts w:cs="Times New Roman"/>
                <w:kern w:val="0"/>
                <w:sz w:val="21"/>
                <w:szCs w:val="21"/>
              </w:rPr>
              <w:t>Unclassifiable</w:t>
            </w:r>
          </w:p>
        </w:tc>
        <w:tc>
          <w:tcPr>
            <w:tcW w:w="238" w:type="pct"/>
            <w:tcBorders>
              <w:top w:val="nil"/>
              <w:left w:val="nil"/>
              <w:bottom w:val="single" w:sz="4" w:space="0" w:color="auto"/>
              <w:right w:val="single" w:sz="4" w:space="0" w:color="auto"/>
            </w:tcBorders>
            <w:shd w:val="clear" w:color="auto" w:fill="auto"/>
            <w:textDirection w:val="tbRlV"/>
            <w:vAlign w:val="center"/>
            <w:hideMark/>
          </w:tcPr>
          <w:p w14:paraId="6B98800E" w14:textId="568E9B38" w:rsidR="0043787D" w:rsidRPr="00C34FB1" w:rsidRDefault="004664C6" w:rsidP="00796BC6">
            <w:pPr>
              <w:widowControl/>
              <w:spacing w:line="0" w:lineRule="atLeast"/>
              <w:jc w:val="center"/>
              <w:rPr>
                <w:rFonts w:cs="Times New Roman"/>
                <w:kern w:val="0"/>
                <w:sz w:val="21"/>
                <w:szCs w:val="21"/>
              </w:rPr>
            </w:pPr>
            <w:r>
              <w:rPr>
                <w:rFonts w:cs="Times New Roman"/>
                <w:kern w:val="0"/>
                <w:sz w:val="21"/>
                <w:szCs w:val="21"/>
              </w:rPr>
              <w:t>Number of government</w:t>
            </w:r>
            <w:r w:rsidR="0043787D" w:rsidRPr="00C34FB1">
              <w:rPr>
                <w:rFonts w:cs="Times New Roman"/>
                <w:kern w:val="0"/>
                <w:sz w:val="21"/>
                <w:szCs w:val="21"/>
              </w:rPr>
              <w:t xml:space="preserve"> agencies (institutions)</w:t>
            </w:r>
          </w:p>
        </w:tc>
        <w:tc>
          <w:tcPr>
            <w:tcW w:w="239" w:type="pct"/>
            <w:tcBorders>
              <w:top w:val="nil"/>
              <w:left w:val="nil"/>
              <w:bottom w:val="single" w:sz="4" w:space="0" w:color="auto"/>
              <w:right w:val="single" w:sz="4" w:space="0" w:color="auto"/>
            </w:tcBorders>
            <w:shd w:val="clear" w:color="auto" w:fill="auto"/>
            <w:textDirection w:val="tbRlV"/>
            <w:vAlign w:val="center"/>
            <w:hideMark/>
          </w:tcPr>
          <w:p w14:paraId="5475911F" w14:textId="4F4FB61F" w:rsidR="0043787D" w:rsidRPr="00C34FB1" w:rsidRDefault="004664C6" w:rsidP="00796BC6">
            <w:pPr>
              <w:widowControl/>
              <w:spacing w:line="0" w:lineRule="atLeast"/>
              <w:jc w:val="center"/>
              <w:rPr>
                <w:rFonts w:cs="Times New Roman"/>
                <w:kern w:val="0"/>
                <w:sz w:val="21"/>
                <w:szCs w:val="21"/>
              </w:rPr>
            </w:pPr>
            <w:r>
              <w:rPr>
                <w:rFonts w:cs="Times New Roman"/>
                <w:kern w:val="0"/>
                <w:sz w:val="21"/>
                <w:szCs w:val="21"/>
              </w:rPr>
              <w:t>Number of nongovernment</w:t>
            </w:r>
            <w:r w:rsidR="0043787D" w:rsidRPr="00C34FB1">
              <w:rPr>
                <w:rFonts w:cs="Times New Roman"/>
                <w:kern w:val="0"/>
                <w:sz w:val="21"/>
                <w:szCs w:val="21"/>
              </w:rPr>
              <w:t xml:space="preserve"> agencies (institutions)</w:t>
            </w:r>
          </w:p>
        </w:tc>
        <w:tc>
          <w:tcPr>
            <w:tcW w:w="334" w:type="pct"/>
            <w:tcBorders>
              <w:top w:val="nil"/>
              <w:left w:val="nil"/>
              <w:bottom w:val="single" w:sz="4" w:space="0" w:color="auto"/>
              <w:right w:val="single" w:sz="4" w:space="0" w:color="auto"/>
            </w:tcBorders>
            <w:shd w:val="clear" w:color="auto" w:fill="auto"/>
            <w:textDirection w:val="tbRlV"/>
            <w:vAlign w:val="center"/>
            <w:hideMark/>
          </w:tcPr>
          <w:p w14:paraId="549633A2" w14:textId="55001C30" w:rsidR="0043787D" w:rsidRPr="00C34FB1" w:rsidRDefault="004664C6" w:rsidP="00796BC6">
            <w:pPr>
              <w:widowControl/>
              <w:spacing w:line="0" w:lineRule="atLeast"/>
              <w:jc w:val="center"/>
              <w:rPr>
                <w:rFonts w:cs="Times New Roman"/>
                <w:kern w:val="0"/>
                <w:sz w:val="21"/>
                <w:szCs w:val="21"/>
              </w:rPr>
            </w:pPr>
            <w:r>
              <w:rPr>
                <w:rFonts w:cs="Times New Roman"/>
                <w:kern w:val="0"/>
                <w:sz w:val="21"/>
                <w:szCs w:val="21"/>
              </w:rPr>
              <w:t>Number of government</w:t>
            </w:r>
            <w:r w:rsidR="0043787D" w:rsidRPr="00C34FB1">
              <w:rPr>
                <w:rFonts w:cs="Times New Roman"/>
                <w:kern w:val="0"/>
                <w:sz w:val="21"/>
                <w:szCs w:val="21"/>
              </w:rPr>
              <w:t xml:space="preserve"> agencies (institutions)</w:t>
            </w:r>
          </w:p>
        </w:tc>
        <w:tc>
          <w:tcPr>
            <w:tcW w:w="238" w:type="pct"/>
            <w:tcBorders>
              <w:top w:val="nil"/>
              <w:left w:val="nil"/>
              <w:bottom w:val="single" w:sz="4" w:space="0" w:color="auto"/>
              <w:right w:val="single" w:sz="4" w:space="0" w:color="auto"/>
            </w:tcBorders>
            <w:shd w:val="clear" w:color="auto" w:fill="auto"/>
            <w:textDirection w:val="tbRlV"/>
            <w:vAlign w:val="center"/>
            <w:hideMark/>
          </w:tcPr>
          <w:p w14:paraId="2147B7BA" w14:textId="6499D037" w:rsidR="0043787D" w:rsidRPr="00C34FB1" w:rsidRDefault="004664C6" w:rsidP="00796BC6">
            <w:pPr>
              <w:widowControl/>
              <w:spacing w:line="0" w:lineRule="atLeast"/>
              <w:jc w:val="center"/>
              <w:rPr>
                <w:rFonts w:cs="Times New Roman"/>
                <w:kern w:val="0"/>
                <w:sz w:val="21"/>
                <w:szCs w:val="21"/>
              </w:rPr>
            </w:pPr>
            <w:r>
              <w:rPr>
                <w:rFonts w:cs="Times New Roman"/>
                <w:kern w:val="0"/>
                <w:sz w:val="21"/>
                <w:szCs w:val="21"/>
              </w:rPr>
              <w:t>Number of nongovernment</w:t>
            </w:r>
            <w:r w:rsidR="0043787D" w:rsidRPr="00C34FB1">
              <w:rPr>
                <w:rFonts w:cs="Times New Roman"/>
                <w:kern w:val="0"/>
                <w:sz w:val="21"/>
                <w:szCs w:val="21"/>
              </w:rPr>
              <w:t xml:space="preserve"> agencies (institutions)</w:t>
            </w:r>
          </w:p>
        </w:tc>
        <w:tc>
          <w:tcPr>
            <w:tcW w:w="247" w:type="pct"/>
            <w:tcBorders>
              <w:top w:val="nil"/>
              <w:left w:val="nil"/>
              <w:bottom w:val="single" w:sz="4" w:space="0" w:color="auto"/>
              <w:right w:val="single" w:sz="4" w:space="0" w:color="auto"/>
            </w:tcBorders>
            <w:shd w:val="clear" w:color="auto" w:fill="auto"/>
            <w:textDirection w:val="tbRlV"/>
            <w:vAlign w:val="center"/>
            <w:hideMark/>
          </w:tcPr>
          <w:p w14:paraId="5760274C" w14:textId="36073DD0" w:rsidR="0043787D" w:rsidRPr="00C34FB1" w:rsidRDefault="00BB53FA" w:rsidP="00BB53FA">
            <w:pPr>
              <w:widowControl/>
              <w:spacing w:line="0" w:lineRule="atLeast"/>
              <w:jc w:val="center"/>
              <w:rPr>
                <w:rFonts w:cs="Times New Roman"/>
                <w:kern w:val="0"/>
                <w:sz w:val="21"/>
                <w:szCs w:val="21"/>
              </w:rPr>
            </w:pPr>
            <w:r w:rsidRPr="00C34FB1">
              <w:rPr>
                <w:rFonts w:cs="Times New Roman"/>
                <w:kern w:val="0"/>
                <w:sz w:val="21"/>
                <w:szCs w:val="21"/>
              </w:rPr>
              <w:t xml:space="preserve">Number of </w:t>
            </w:r>
            <w:r w:rsidR="000912D3">
              <w:rPr>
                <w:rFonts w:cs="Times New Roman"/>
                <w:kern w:val="0"/>
                <w:sz w:val="21"/>
                <w:szCs w:val="21"/>
              </w:rPr>
              <w:t xml:space="preserve">web </w:t>
            </w:r>
            <w:r w:rsidR="009D4DA8">
              <w:rPr>
                <w:rFonts w:cs="Times New Roman"/>
                <w:kern w:val="0"/>
                <w:sz w:val="21"/>
                <w:szCs w:val="21"/>
              </w:rPr>
              <w:t>accessibility</w:t>
            </w:r>
            <w:r w:rsidR="000912D3">
              <w:rPr>
                <w:rFonts w:cs="Times New Roman"/>
                <w:kern w:val="0"/>
                <w:sz w:val="21"/>
                <w:szCs w:val="21"/>
              </w:rPr>
              <w:t xml:space="preserve"> accreditation badges</w:t>
            </w:r>
            <w:r w:rsidR="0043787D" w:rsidRPr="00C34FB1">
              <w:rPr>
                <w:rFonts w:cs="Times New Roman"/>
                <w:kern w:val="0"/>
                <w:sz w:val="21"/>
                <w:szCs w:val="21"/>
              </w:rPr>
              <w:t xml:space="preserve"> removed</w:t>
            </w:r>
          </w:p>
        </w:tc>
        <w:tc>
          <w:tcPr>
            <w:tcW w:w="277" w:type="pct"/>
            <w:tcBorders>
              <w:top w:val="nil"/>
              <w:left w:val="nil"/>
              <w:bottom w:val="single" w:sz="4" w:space="0" w:color="auto"/>
              <w:right w:val="single" w:sz="4" w:space="0" w:color="auto"/>
            </w:tcBorders>
            <w:shd w:val="clear" w:color="auto" w:fill="auto"/>
            <w:textDirection w:val="tbRlV"/>
            <w:vAlign w:val="center"/>
            <w:hideMark/>
          </w:tcPr>
          <w:p w14:paraId="3C43D573" w14:textId="45C57C5A" w:rsidR="0043787D" w:rsidRPr="00C34FB1" w:rsidRDefault="0043787D" w:rsidP="00796BC6">
            <w:pPr>
              <w:widowControl/>
              <w:spacing w:line="0" w:lineRule="atLeast"/>
              <w:jc w:val="center"/>
              <w:rPr>
                <w:rFonts w:cs="Times New Roman"/>
                <w:kern w:val="0"/>
                <w:sz w:val="21"/>
                <w:szCs w:val="21"/>
              </w:rPr>
            </w:pPr>
            <w:r w:rsidRPr="00C34FB1">
              <w:rPr>
                <w:rFonts w:cs="Times New Roman"/>
                <w:kern w:val="0"/>
                <w:sz w:val="21"/>
                <w:szCs w:val="21"/>
              </w:rPr>
              <w:t xml:space="preserve">Number of </w:t>
            </w:r>
            <w:r w:rsidR="004664C6">
              <w:rPr>
                <w:rFonts w:cs="Times New Roman"/>
                <w:kern w:val="0"/>
                <w:sz w:val="21"/>
                <w:szCs w:val="21"/>
              </w:rPr>
              <w:t>government</w:t>
            </w:r>
            <w:r w:rsidRPr="00C34FB1">
              <w:rPr>
                <w:rFonts w:cs="Times New Roman"/>
                <w:kern w:val="0"/>
                <w:sz w:val="21"/>
                <w:szCs w:val="21"/>
              </w:rPr>
              <w:t xml:space="preserve"> agencies (institutions)</w:t>
            </w:r>
          </w:p>
        </w:tc>
        <w:tc>
          <w:tcPr>
            <w:tcW w:w="238" w:type="pct"/>
            <w:tcBorders>
              <w:top w:val="nil"/>
              <w:left w:val="nil"/>
              <w:bottom w:val="single" w:sz="4" w:space="0" w:color="auto"/>
              <w:right w:val="single" w:sz="4" w:space="0" w:color="auto"/>
            </w:tcBorders>
            <w:shd w:val="clear" w:color="auto" w:fill="auto"/>
            <w:textDirection w:val="tbRlV"/>
            <w:vAlign w:val="center"/>
            <w:hideMark/>
          </w:tcPr>
          <w:p w14:paraId="1160762C" w14:textId="4CEAF67B" w:rsidR="0043787D" w:rsidRPr="00C34FB1" w:rsidRDefault="0043787D" w:rsidP="00796BC6">
            <w:pPr>
              <w:widowControl/>
              <w:spacing w:line="0" w:lineRule="atLeast"/>
              <w:jc w:val="center"/>
              <w:rPr>
                <w:rFonts w:cs="Times New Roman"/>
                <w:kern w:val="0"/>
                <w:sz w:val="21"/>
                <w:szCs w:val="21"/>
              </w:rPr>
            </w:pPr>
            <w:r w:rsidRPr="00C34FB1">
              <w:rPr>
                <w:rFonts w:cs="Times New Roman"/>
                <w:kern w:val="0"/>
                <w:sz w:val="21"/>
                <w:szCs w:val="21"/>
              </w:rPr>
              <w:t>Number of non</w:t>
            </w:r>
            <w:r w:rsidR="004664C6">
              <w:rPr>
                <w:rFonts w:cs="Times New Roman"/>
                <w:kern w:val="0"/>
                <w:sz w:val="21"/>
                <w:szCs w:val="21"/>
              </w:rPr>
              <w:t>government</w:t>
            </w:r>
            <w:r w:rsidRPr="00C34FB1">
              <w:rPr>
                <w:rFonts w:cs="Times New Roman"/>
                <w:kern w:val="0"/>
                <w:sz w:val="21"/>
                <w:szCs w:val="21"/>
              </w:rPr>
              <w:t xml:space="preserve"> agencies (institutions)</w:t>
            </w:r>
          </w:p>
        </w:tc>
        <w:tc>
          <w:tcPr>
            <w:tcW w:w="248" w:type="pct"/>
            <w:tcBorders>
              <w:top w:val="nil"/>
              <w:left w:val="nil"/>
              <w:bottom w:val="single" w:sz="4" w:space="0" w:color="auto"/>
              <w:right w:val="single" w:sz="4" w:space="0" w:color="auto"/>
            </w:tcBorders>
            <w:shd w:val="clear" w:color="auto" w:fill="auto"/>
            <w:textDirection w:val="tbRlV"/>
            <w:vAlign w:val="center"/>
            <w:hideMark/>
          </w:tcPr>
          <w:p w14:paraId="3CA21DD9" w14:textId="45FB0058" w:rsidR="0043787D" w:rsidRPr="00C34FB1" w:rsidRDefault="0043787D" w:rsidP="00796BC6">
            <w:pPr>
              <w:widowControl/>
              <w:spacing w:line="0" w:lineRule="atLeast"/>
              <w:jc w:val="center"/>
              <w:rPr>
                <w:rFonts w:cs="Times New Roman"/>
                <w:kern w:val="0"/>
                <w:sz w:val="21"/>
                <w:szCs w:val="21"/>
              </w:rPr>
            </w:pPr>
            <w:r w:rsidRPr="00C34FB1">
              <w:rPr>
                <w:rFonts w:cs="Times New Roman"/>
                <w:kern w:val="0"/>
                <w:sz w:val="21"/>
                <w:szCs w:val="21"/>
              </w:rPr>
              <w:t xml:space="preserve">Number of </w:t>
            </w:r>
            <w:r w:rsidR="000912D3">
              <w:rPr>
                <w:rFonts w:cs="Times New Roman"/>
                <w:kern w:val="0"/>
                <w:sz w:val="21"/>
                <w:szCs w:val="21"/>
              </w:rPr>
              <w:t xml:space="preserve">web </w:t>
            </w:r>
            <w:r w:rsidR="009D4DA8">
              <w:rPr>
                <w:rFonts w:cs="Times New Roman"/>
                <w:kern w:val="0"/>
                <w:sz w:val="21"/>
                <w:szCs w:val="21"/>
              </w:rPr>
              <w:t>accessibility</w:t>
            </w:r>
            <w:r w:rsidR="000912D3">
              <w:rPr>
                <w:rFonts w:cs="Times New Roman"/>
                <w:kern w:val="0"/>
                <w:sz w:val="21"/>
                <w:szCs w:val="21"/>
              </w:rPr>
              <w:t xml:space="preserve"> accreditation badges</w:t>
            </w:r>
            <w:r w:rsidRPr="00C34FB1">
              <w:rPr>
                <w:rFonts w:cs="Times New Roman"/>
                <w:kern w:val="0"/>
                <w:sz w:val="21"/>
                <w:szCs w:val="21"/>
              </w:rPr>
              <w:t xml:space="preserve"> removed</w:t>
            </w:r>
          </w:p>
        </w:tc>
        <w:tc>
          <w:tcPr>
            <w:tcW w:w="276" w:type="pct"/>
            <w:tcBorders>
              <w:top w:val="nil"/>
              <w:left w:val="nil"/>
              <w:bottom w:val="single" w:sz="4" w:space="0" w:color="auto"/>
              <w:right w:val="single" w:sz="4" w:space="0" w:color="auto"/>
            </w:tcBorders>
            <w:shd w:val="clear" w:color="auto" w:fill="auto"/>
            <w:textDirection w:val="tbRlV"/>
            <w:vAlign w:val="center"/>
            <w:hideMark/>
          </w:tcPr>
          <w:p w14:paraId="222B1B79" w14:textId="015F9EB5" w:rsidR="0043787D" w:rsidRPr="00C34FB1" w:rsidRDefault="0043787D" w:rsidP="00796BC6">
            <w:pPr>
              <w:widowControl/>
              <w:spacing w:line="0" w:lineRule="atLeast"/>
              <w:jc w:val="center"/>
              <w:rPr>
                <w:rFonts w:cs="Times New Roman"/>
                <w:kern w:val="0"/>
                <w:sz w:val="21"/>
                <w:szCs w:val="21"/>
              </w:rPr>
            </w:pPr>
            <w:r w:rsidRPr="00C34FB1">
              <w:rPr>
                <w:rFonts w:cs="Times New Roman"/>
                <w:kern w:val="0"/>
                <w:sz w:val="21"/>
                <w:szCs w:val="21"/>
              </w:rPr>
              <w:t xml:space="preserve">Number of </w:t>
            </w:r>
            <w:r w:rsidR="004664C6">
              <w:rPr>
                <w:rFonts w:cs="Times New Roman"/>
                <w:kern w:val="0"/>
                <w:sz w:val="21"/>
                <w:szCs w:val="21"/>
              </w:rPr>
              <w:t>government</w:t>
            </w:r>
            <w:r w:rsidRPr="00C34FB1">
              <w:rPr>
                <w:rFonts w:cs="Times New Roman"/>
                <w:kern w:val="0"/>
                <w:sz w:val="21"/>
                <w:szCs w:val="21"/>
              </w:rPr>
              <w:t xml:space="preserve"> agencies (institutions)</w:t>
            </w:r>
          </w:p>
        </w:tc>
        <w:tc>
          <w:tcPr>
            <w:tcW w:w="239" w:type="pct"/>
            <w:tcBorders>
              <w:top w:val="nil"/>
              <w:left w:val="nil"/>
              <w:bottom w:val="single" w:sz="4" w:space="0" w:color="auto"/>
              <w:right w:val="single" w:sz="4" w:space="0" w:color="auto"/>
            </w:tcBorders>
            <w:shd w:val="clear" w:color="auto" w:fill="auto"/>
            <w:textDirection w:val="tbRlV"/>
            <w:vAlign w:val="center"/>
            <w:hideMark/>
          </w:tcPr>
          <w:p w14:paraId="6AC9AB79" w14:textId="2D35B3B5" w:rsidR="0043787D" w:rsidRPr="00C34FB1" w:rsidRDefault="0043787D" w:rsidP="00796BC6">
            <w:pPr>
              <w:widowControl/>
              <w:spacing w:line="0" w:lineRule="atLeast"/>
              <w:jc w:val="center"/>
              <w:rPr>
                <w:rFonts w:cs="Times New Roman"/>
                <w:kern w:val="0"/>
                <w:sz w:val="21"/>
                <w:szCs w:val="21"/>
              </w:rPr>
            </w:pPr>
            <w:r w:rsidRPr="00C34FB1">
              <w:rPr>
                <w:rFonts w:cs="Times New Roman"/>
                <w:kern w:val="0"/>
                <w:sz w:val="21"/>
                <w:szCs w:val="21"/>
              </w:rPr>
              <w:t>Number of non</w:t>
            </w:r>
            <w:r w:rsidR="004664C6">
              <w:rPr>
                <w:rFonts w:cs="Times New Roman"/>
                <w:kern w:val="0"/>
                <w:sz w:val="21"/>
                <w:szCs w:val="21"/>
              </w:rPr>
              <w:t>government</w:t>
            </w:r>
            <w:r w:rsidRPr="00C34FB1">
              <w:rPr>
                <w:rFonts w:cs="Times New Roman"/>
                <w:kern w:val="0"/>
                <w:sz w:val="21"/>
                <w:szCs w:val="21"/>
              </w:rPr>
              <w:t xml:space="preserve"> agencies (institutions)</w:t>
            </w:r>
          </w:p>
        </w:tc>
        <w:tc>
          <w:tcPr>
            <w:tcW w:w="247" w:type="pct"/>
            <w:tcBorders>
              <w:top w:val="nil"/>
              <w:left w:val="nil"/>
              <w:bottom w:val="single" w:sz="4" w:space="0" w:color="auto"/>
              <w:right w:val="single" w:sz="4" w:space="0" w:color="auto"/>
            </w:tcBorders>
            <w:shd w:val="clear" w:color="auto" w:fill="auto"/>
            <w:textDirection w:val="tbRlV"/>
            <w:vAlign w:val="center"/>
            <w:hideMark/>
          </w:tcPr>
          <w:p w14:paraId="55C43BD7" w14:textId="1382AAEF" w:rsidR="0043787D" w:rsidRPr="00C34FB1" w:rsidRDefault="0043787D" w:rsidP="00796BC6">
            <w:pPr>
              <w:widowControl/>
              <w:spacing w:line="0" w:lineRule="atLeast"/>
              <w:jc w:val="center"/>
              <w:rPr>
                <w:rFonts w:cs="Times New Roman"/>
                <w:kern w:val="0"/>
                <w:sz w:val="21"/>
                <w:szCs w:val="21"/>
              </w:rPr>
            </w:pPr>
            <w:r w:rsidRPr="00C34FB1">
              <w:rPr>
                <w:rFonts w:cs="Times New Roman"/>
                <w:kern w:val="0"/>
                <w:sz w:val="21"/>
                <w:szCs w:val="21"/>
              </w:rPr>
              <w:t xml:space="preserve">Number of </w:t>
            </w:r>
            <w:r w:rsidR="000912D3">
              <w:rPr>
                <w:rFonts w:cs="Times New Roman"/>
                <w:kern w:val="0"/>
                <w:sz w:val="21"/>
                <w:szCs w:val="21"/>
              </w:rPr>
              <w:t xml:space="preserve">web </w:t>
            </w:r>
            <w:r w:rsidR="009D4DA8">
              <w:rPr>
                <w:rFonts w:cs="Times New Roman"/>
                <w:kern w:val="0"/>
                <w:sz w:val="21"/>
                <w:szCs w:val="21"/>
              </w:rPr>
              <w:t>accessibility</w:t>
            </w:r>
            <w:r w:rsidR="000912D3">
              <w:rPr>
                <w:rFonts w:cs="Times New Roman"/>
                <w:kern w:val="0"/>
                <w:sz w:val="21"/>
                <w:szCs w:val="21"/>
              </w:rPr>
              <w:t xml:space="preserve"> accreditation badges</w:t>
            </w:r>
            <w:r w:rsidRPr="00C34FB1">
              <w:rPr>
                <w:rFonts w:cs="Times New Roman"/>
                <w:kern w:val="0"/>
                <w:sz w:val="21"/>
                <w:szCs w:val="21"/>
              </w:rPr>
              <w:t xml:space="preserve"> removed</w:t>
            </w:r>
          </w:p>
        </w:tc>
        <w:tc>
          <w:tcPr>
            <w:tcW w:w="277" w:type="pct"/>
            <w:tcBorders>
              <w:top w:val="nil"/>
              <w:left w:val="nil"/>
              <w:bottom w:val="single" w:sz="4" w:space="0" w:color="auto"/>
              <w:right w:val="single" w:sz="4" w:space="0" w:color="auto"/>
            </w:tcBorders>
            <w:shd w:val="clear" w:color="auto" w:fill="auto"/>
            <w:textDirection w:val="tbRlV"/>
            <w:vAlign w:val="center"/>
            <w:hideMark/>
          </w:tcPr>
          <w:p w14:paraId="66169CD3" w14:textId="0AE720A7" w:rsidR="0043787D" w:rsidRPr="00C34FB1" w:rsidRDefault="0043787D" w:rsidP="00796BC6">
            <w:pPr>
              <w:widowControl/>
              <w:spacing w:line="0" w:lineRule="atLeast"/>
              <w:jc w:val="center"/>
              <w:rPr>
                <w:rFonts w:cs="Times New Roman"/>
                <w:kern w:val="0"/>
                <w:sz w:val="21"/>
                <w:szCs w:val="21"/>
              </w:rPr>
            </w:pPr>
            <w:r w:rsidRPr="00C34FB1">
              <w:rPr>
                <w:rFonts w:cs="Times New Roman"/>
                <w:kern w:val="0"/>
                <w:sz w:val="21"/>
                <w:szCs w:val="21"/>
              </w:rPr>
              <w:t xml:space="preserve">Number of </w:t>
            </w:r>
            <w:r w:rsidR="004664C6">
              <w:rPr>
                <w:rFonts w:cs="Times New Roman"/>
                <w:kern w:val="0"/>
                <w:sz w:val="21"/>
                <w:szCs w:val="21"/>
              </w:rPr>
              <w:t>government</w:t>
            </w:r>
            <w:r w:rsidRPr="00C34FB1">
              <w:rPr>
                <w:rFonts w:cs="Times New Roman"/>
                <w:kern w:val="0"/>
                <w:sz w:val="21"/>
                <w:szCs w:val="21"/>
              </w:rPr>
              <w:t xml:space="preserve"> agencies (institutions)</w:t>
            </w:r>
          </w:p>
        </w:tc>
        <w:tc>
          <w:tcPr>
            <w:tcW w:w="238" w:type="pct"/>
            <w:tcBorders>
              <w:top w:val="nil"/>
              <w:left w:val="nil"/>
              <w:bottom w:val="single" w:sz="4" w:space="0" w:color="auto"/>
              <w:right w:val="single" w:sz="4" w:space="0" w:color="auto"/>
            </w:tcBorders>
            <w:shd w:val="clear" w:color="auto" w:fill="auto"/>
            <w:textDirection w:val="tbRlV"/>
            <w:vAlign w:val="center"/>
            <w:hideMark/>
          </w:tcPr>
          <w:p w14:paraId="0C8B4B02" w14:textId="527492F7" w:rsidR="0043787D" w:rsidRPr="00C34FB1" w:rsidRDefault="0043787D" w:rsidP="00796BC6">
            <w:pPr>
              <w:widowControl/>
              <w:spacing w:line="0" w:lineRule="atLeast"/>
              <w:jc w:val="center"/>
              <w:rPr>
                <w:rFonts w:cs="Times New Roman"/>
                <w:kern w:val="0"/>
                <w:sz w:val="21"/>
                <w:szCs w:val="21"/>
              </w:rPr>
            </w:pPr>
            <w:r w:rsidRPr="00C34FB1">
              <w:rPr>
                <w:rFonts w:cs="Times New Roman"/>
                <w:kern w:val="0"/>
                <w:sz w:val="21"/>
                <w:szCs w:val="21"/>
              </w:rPr>
              <w:t>Number of non</w:t>
            </w:r>
            <w:r w:rsidR="004664C6">
              <w:rPr>
                <w:rFonts w:cs="Times New Roman"/>
                <w:kern w:val="0"/>
                <w:sz w:val="21"/>
                <w:szCs w:val="21"/>
              </w:rPr>
              <w:t>government</w:t>
            </w:r>
            <w:r w:rsidRPr="00C34FB1">
              <w:rPr>
                <w:rFonts w:cs="Times New Roman"/>
                <w:kern w:val="0"/>
                <w:sz w:val="21"/>
                <w:szCs w:val="21"/>
              </w:rPr>
              <w:t xml:space="preserve"> agencies (institutions)</w:t>
            </w:r>
          </w:p>
        </w:tc>
        <w:tc>
          <w:tcPr>
            <w:tcW w:w="247" w:type="pct"/>
            <w:tcBorders>
              <w:top w:val="nil"/>
              <w:left w:val="nil"/>
              <w:bottom w:val="single" w:sz="4" w:space="0" w:color="auto"/>
              <w:right w:val="single" w:sz="4" w:space="0" w:color="auto"/>
            </w:tcBorders>
            <w:shd w:val="clear" w:color="auto" w:fill="auto"/>
            <w:textDirection w:val="tbRlV"/>
            <w:vAlign w:val="center"/>
            <w:hideMark/>
          </w:tcPr>
          <w:p w14:paraId="56C944F9" w14:textId="4DEE2F34" w:rsidR="0043787D" w:rsidRPr="00C34FB1" w:rsidRDefault="0043787D" w:rsidP="00796BC6">
            <w:pPr>
              <w:widowControl/>
              <w:spacing w:line="0" w:lineRule="atLeast"/>
              <w:jc w:val="center"/>
              <w:rPr>
                <w:rFonts w:cs="Times New Roman"/>
                <w:kern w:val="0"/>
                <w:sz w:val="21"/>
                <w:szCs w:val="21"/>
              </w:rPr>
            </w:pPr>
            <w:r w:rsidRPr="00C34FB1">
              <w:rPr>
                <w:rFonts w:cs="Times New Roman"/>
                <w:kern w:val="0"/>
                <w:sz w:val="21"/>
                <w:szCs w:val="21"/>
              </w:rPr>
              <w:t xml:space="preserve">Number of </w:t>
            </w:r>
            <w:r w:rsidR="000912D3">
              <w:rPr>
                <w:rFonts w:cs="Times New Roman"/>
                <w:kern w:val="0"/>
                <w:sz w:val="21"/>
                <w:szCs w:val="21"/>
              </w:rPr>
              <w:t xml:space="preserve">web </w:t>
            </w:r>
            <w:r w:rsidR="009D4DA8">
              <w:rPr>
                <w:rFonts w:cs="Times New Roman"/>
                <w:kern w:val="0"/>
                <w:sz w:val="21"/>
                <w:szCs w:val="21"/>
              </w:rPr>
              <w:t>accessibility</w:t>
            </w:r>
            <w:r w:rsidR="000912D3">
              <w:rPr>
                <w:rFonts w:cs="Times New Roman"/>
                <w:kern w:val="0"/>
                <w:sz w:val="21"/>
                <w:szCs w:val="21"/>
              </w:rPr>
              <w:t xml:space="preserve"> accreditation badges</w:t>
            </w:r>
            <w:r w:rsidRPr="00C34FB1">
              <w:rPr>
                <w:rFonts w:cs="Times New Roman"/>
                <w:kern w:val="0"/>
                <w:sz w:val="21"/>
                <w:szCs w:val="21"/>
              </w:rPr>
              <w:t xml:space="preserve"> removed</w:t>
            </w:r>
          </w:p>
        </w:tc>
        <w:tc>
          <w:tcPr>
            <w:tcW w:w="277" w:type="pct"/>
            <w:tcBorders>
              <w:top w:val="nil"/>
              <w:left w:val="nil"/>
              <w:bottom w:val="single" w:sz="4" w:space="0" w:color="auto"/>
              <w:right w:val="single" w:sz="4" w:space="0" w:color="auto"/>
            </w:tcBorders>
            <w:shd w:val="clear" w:color="auto" w:fill="auto"/>
            <w:textDirection w:val="tbRlV"/>
            <w:vAlign w:val="center"/>
            <w:hideMark/>
          </w:tcPr>
          <w:p w14:paraId="647A6A48" w14:textId="49752678" w:rsidR="0043787D" w:rsidRPr="00C34FB1" w:rsidRDefault="0043787D" w:rsidP="00796BC6">
            <w:pPr>
              <w:widowControl/>
              <w:spacing w:line="0" w:lineRule="atLeast"/>
              <w:jc w:val="center"/>
              <w:rPr>
                <w:rFonts w:cs="Times New Roman"/>
                <w:kern w:val="0"/>
                <w:sz w:val="21"/>
                <w:szCs w:val="21"/>
              </w:rPr>
            </w:pPr>
            <w:r w:rsidRPr="00C34FB1">
              <w:rPr>
                <w:rFonts w:cs="Times New Roman"/>
                <w:kern w:val="0"/>
                <w:sz w:val="21"/>
                <w:szCs w:val="21"/>
              </w:rPr>
              <w:t xml:space="preserve">Number of </w:t>
            </w:r>
            <w:r w:rsidR="004664C6">
              <w:rPr>
                <w:rFonts w:cs="Times New Roman"/>
                <w:kern w:val="0"/>
                <w:sz w:val="21"/>
                <w:szCs w:val="21"/>
              </w:rPr>
              <w:t>government</w:t>
            </w:r>
            <w:r w:rsidRPr="00C34FB1">
              <w:rPr>
                <w:rFonts w:cs="Times New Roman"/>
                <w:kern w:val="0"/>
                <w:sz w:val="21"/>
                <w:szCs w:val="21"/>
              </w:rPr>
              <w:t xml:space="preserve"> agencies (institutions)</w:t>
            </w:r>
          </w:p>
        </w:tc>
        <w:tc>
          <w:tcPr>
            <w:tcW w:w="238" w:type="pct"/>
            <w:tcBorders>
              <w:top w:val="nil"/>
              <w:left w:val="nil"/>
              <w:bottom w:val="single" w:sz="4" w:space="0" w:color="auto"/>
              <w:right w:val="single" w:sz="4" w:space="0" w:color="auto"/>
            </w:tcBorders>
            <w:shd w:val="clear" w:color="auto" w:fill="auto"/>
            <w:textDirection w:val="tbRlV"/>
            <w:vAlign w:val="center"/>
            <w:hideMark/>
          </w:tcPr>
          <w:p w14:paraId="474C373B" w14:textId="14E6C215" w:rsidR="0043787D" w:rsidRPr="00C34FB1" w:rsidRDefault="0043787D" w:rsidP="00796BC6">
            <w:pPr>
              <w:widowControl/>
              <w:spacing w:line="0" w:lineRule="atLeast"/>
              <w:jc w:val="center"/>
              <w:rPr>
                <w:rFonts w:cs="Times New Roman"/>
                <w:kern w:val="0"/>
                <w:sz w:val="21"/>
                <w:szCs w:val="21"/>
              </w:rPr>
            </w:pPr>
            <w:r w:rsidRPr="00C34FB1">
              <w:rPr>
                <w:rFonts w:cs="Times New Roman"/>
                <w:kern w:val="0"/>
                <w:sz w:val="21"/>
                <w:szCs w:val="21"/>
              </w:rPr>
              <w:t>Number of non</w:t>
            </w:r>
            <w:r w:rsidR="004664C6">
              <w:rPr>
                <w:rFonts w:cs="Times New Roman"/>
                <w:kern w:val="0"/>
                <w:sz w:val="21"/>
                <w:szCs w:val="21"/>
              </w:rPr>
              <w:t>government</w:t>
            </w:r>
            <w:r w:rsidRPr="00C34FB1">
              <w:rPr>
                <w:rFonts w:cs="Times New Roman"/>
                <w:kern w:val="0"/>
                <w:sz w:val="21"/>
                <w:szCs w:val="21"/>
              </w:rPr>
              <w:t xml:space="preserve"> agencies (institutions)</w:t>
            </w:r>
          </w:p>
        </w:tc>
        <w:tc>
          <w:tcPr>
            <w:tcW w:w="248" w:type="pct"/>
            <w:tcBorders>
              <w:top w:val="nil"/>
              <w:left w:val="nil"/>
              <w:bottom w:val="single" w:sz="4" w:space="0" w:color="auto"/>
              <w:right w:val="single" w:sz="4" w:space="0" w:color="auto"/>
            </w:tcBorders>
            <w:shd w:val="clear" w:color="auto" w:fill="auto"/>
            <w:textDirection w:val="tbRlV"/>
            <w:vAlign w:val="center"/>
            <w:hideMark/>
          </w:tcPr>
          <w:p w14:paraId="51EFB291" w14:textId="1F344A63" w:rsidR="0043787D" w:rsidRPr="00C34FB1" w:rsidRDefault="0043787D" w:rsidP="00796BC6">
            <w:pPr>
              <w:widowControl/>
              <w:spacing w:line="0" w:lineRule="atLeast"/>
              <w:jc w:val="center"/>
              <w:rPr>
                <w:rFonts w:cs="Times New Roman"/>
                <w:kern w:val="0"/>
                <w:sz w:val="21"/>
                <w:szCs w:val="21"/>
              </w:rPr>
            </w:pPr>
            <w:r w:rsidRPr="00C34FB1">
              <w:rPr>
                <w:rFonts w:cs="Times New Roman"/>
                <w:kern w:val="0"/>
                <w:sz w:val="21"/>
                <w:szCs w:val="21"/>
              </w:rPr>
              <w:t xml:space="preserve">Number of </w:t>
            </w:r>
            <w:r w:rsidR="000912D3">
              <w:rPr>
                <w:rFonts w:cs="Times New Roman"/>
                <w:kern w:val="0"/>
                <w:sz w:val="21"/>
                <w:szCs w:val="21"/>
              </w:rPr>
              <w:t xml:space="preserve">web </w:t>
            </w:r>
            <w:r w:rsidR="009D4DA8">
              <w:rPr>
                <w:rFonts w:cs="Times New Roman"/>
                <w:kern w:val="0"/>
                <w:sz w:val="21"/>
                <w:szCs w:val="21"/>
              </w:rPr>
              <w:t>accessibility</w:t>
            </w:r>
            <w:r w:rsidR="000912D3">
              <w:rPr>
                <w:rFonts w:cs="Times New Roman"/>
                <w:kern w:val="0"/>
                <w:sz w:val="21"/>
                <w:szCs w:val="21"/>
              </w:rPr>
              <w:t xml:space="preserve"> accreditation badges</w:t>
            </w:r>
            <w:r w:rsidRPr="00C34FB1">
              <w:rPr>
                <w:rFonts w:cs="Times New Roman"/>
                <w:kern w:val="0"/>
                <w:sz w:val="21"/>
                <w:szCs w:val="21"/>
              </w:rPr>
              <w:t xml:space="preserve"> removed</w:t>
            </w:r>
          </w:p>
        </w:tc>
      </w:tr>
      <w:tr w:rsidR="004B35F1" w:rsidRPr="004B35F1" w14:paraId="7CF85327" w14:textId="77777777" w:rsidTr="00796BC6">
        <w:trPr>
          <w:cantSplit/>
          <w:trHeight w:val="2248"/>
        </w:trPr>
        <w:tc>
          <w:tcPr>
            <w:tcW w:w="276" w:type="pct"/>
            <w:tcBorders>
              <w:top w:val="nil"/>
              <w:left w:val="single" w:sz="4" w:space="0" w:color="auto"/>
              <w:bottom w:val="single" w:sz="4" w:space="0" w:color="auto"/>
              <w:right w:val="single" w:sz="4" w:space="0" w:color="auto"/>
            </w:tcBorders>
            <w:shd w:val="clear" w:color="auto" w:fill="auto"/>
            <w:textDirection w:val="tbRlV"/>
            <w:vAlign w:val="center"/>
            <w:hideMark/>
          </w:tcPr>
          <w:p w14:paraId="092E9A14" w14:textId="73593010" w:rsidR="00C15300" w:rsidRPr="00503898" w:rsidRDefault="00C15300" w:rsidP="00796BC6">
            <w:pPr>
              <w:widowControl/>
              <w:spacing w:line="240" w:lineRule="exact"/>
              <w:jc w:val="center"/>
              <w:rPr>
                <w:rFonts w:cs="Times New Roman"/>
                <w:kern w:val="0"/>
                <w:sz w:val="22"/>
              </w:rPr>
            </w:pPr>
            <w:r w:rsidRPr="00503898">
              <w:rPr>
                <w:rFonts w:cs="Times New Roman"/>
                <w:kern w:val="0"/>
                <w:sz w:val="22"/>
              </w:rPr>
              <w:t>Number of agencies (institutions)</w:t>
            </w:r>
          </w:p>
        </w:tc>
        <w:tc>
          <w:tcPr>
            <w:tcW w:w="381" w:type="pct"/>
            <w:tcBorders>
              <w:top w:val="nil"/>
              <w:left w:val="nil"/>
              <w:bottom w:val="single" w:sz="4" w:space="0" w:color="auto"/>
              <w:right w:val="single" w:sz="4" w:space="0" w:color="auto"/>
            </w:tcBorders>
            <w:shd w:val="clear" w:color="auto" w:fill="auto"/>
            <w:vAlign w:val="center"/>
            <w:hideMark/>
          </w:tcPr>
          <w:p w14:paraId="5BD9A8B6" w14:textId="25EDDDBD" w:rsidR="004D0560" w:rsidRPr="004B35F1" w:rsidRDefault="000E4724" w:rsidP="00796BC6">
            <w:pPr>
              <w:jc w:val="center"/>
              <w:rPr>
                <w:rFonts w:cs="Times New Roman"/>
                <w:szCs w:val="24"/>
              </w:rPr>
            </w:pPr>
            <w:r>
              <w:rPr>
                <w:rFonts w:cs="Times New Roman"/>
                <w:szCs w:val="24"/>
              </w:rPr>
              <w:t>-</w:t>
            </w:r>
          </w:p>
        </w:tc>
        <w:tc>
          <w:tcPr>
            <w:tcW w:w="238" w:type="pct"/>
            <w:tcBorders>
              <w:top w:val="nil"/>
              <w:left w:val="nil"/>
              <w:bottom w:val="single" w:sz="4" w:space="0" w:color="auto"/>
              <w:right w:val="single" w:sz="4" w:space="0" w:color="auto"/>
            </w:tcBorders>
            <w:shd w:val="clear" w:color="auto" w:fill="auto"/>
            <w:vAlign w:val="center"/>
            <w:hideMark/>
          </w:tcPr>
          <w:p w14:paraId="482A37D7" w14:textId="58D9AB97" w:rsidR="004D0560" w:rsidRPr="004B35F1" w:rsidRDefault="000E4724" w:rsidP="00796BC6">
            <w:pPr>
              <w:jc w:val="center"/>
              <w:rPr>
                <w:rFonts w:cs="Times New Roman"/>
                <w:szCs w:val="24"/>
              </w:rPr>
            </w:pPr>
            <w:r>
              <w:rPr>
                <w:rFonts w:cs="Times New Roman"/>
                <w:szCs w:val="24"/>
              </w:rPr>
              <w:t>-</w:t>
            </w:r>
          </w:p>
        </w:tc>
        <w:tc>
          <w:tcPr>
            <w:tcW w:w="239" w:type="pct"/>
            <w:tcBorders>
              <w:top w:val="nil"/>
              <w:left w:val="nil"/>
              <w:bottom w:val="single" w:sz="4" w:space="0" w:color="auto"/>
              <w:right w:val="single" w:sz="4" w:space="0" w:color="auto"/>
            </w:tcBorders>
            <w:shd w:val="clear" w:color="auto" w:fill="auto"/>
            <w:vAlign w:val="center"/>
            <w:hideMark/>
          </w:tcPr>
          <w:p w14:paraId="16AD1843" w14:textId="4794C498" w:rsidR="004D0560" w:rsidRPr="004B35F1" w:rsidRDefault="000E4724" w:rsidP="00796BC6">
            <w:pPr>
              <w:jc w:val="center"/>
              <w:rPr>
                <w:rFonts w:cs="Times New Roman"/>
                <w:szCs w:val="24"/>
              </w:rPr>
            </w:pPr>
            <w:r>
              <w:rPr>
                <w:rFonts w:cs="Times New Roman"/>
                <w:szCs w:val="24"/>
              </w:rPr>
              <w:t>-</w:t>
            </w:r>
          </w:p>
        </w:tc>
        <w:tc>
          <w:tcPr>
            <w:tcW w:w="334" w:type="pct"/>
            <w:tcBorders>
              <w:top w:val="nil"/>
              <w:left w:val="nil"/>
              <w:bottom w:val="single" w:sz="4" w:space="0" w:color="auto"/>
              <w:right w:val="single" w:sz="4" w:space="0" w:color="auto"/>
            </w:tcBorders>
            <w:shd w:val="clear" w:color="auto" w:fill="auto"/>
            <w:vAlign w:val="center"/>
            <w:hideMark/>
          </w:tcPr>
          <w:p w14:paraId="09887E10" w14:textId="77777777" w:rsidR="004D0560" w:rsidRPr="004B35F1" w:rsidRDefault="004D0560" w:rsidP="00796BC6">
            <w:pPr>
              <w:widowControl/>
              <w:spacing w:line="0" w:lineRule="atLeast"/>
              <w:jc w:val="center"/>
              <w:rPr>
                <w:rFonts w:cs="Times New Roman"/>
                <w:kern w:val="0"/>
                <w:szCs w:val="24"/>
              </w:rPr>
            </w:pPr>
            <w:r w:rsidRPr="004B35F1">
              <w:rPr>
                <w:rFonts w:cs="Times New Roman"/>
                <w:kern w:val="0"/>
                <w:szCs w:val="24"/>
              </w:rPr>
              <w:t>8,123</w:t>
            </w:r>
          </w:p>
        </w:tc>
        <w:tc>
          <w:tcPr>
            <w:tcW w:w="238" w:type="pct"/>
            <w:tcBorders>
              <w:top w:val="nil"/>
              <w:left w:val="nil"/>
              <w:bottom w:val="single" w:sz="4" w:space="0" w:color="auto"/>
              <w:right w:val="single" w:sz="4" w:space="0" w:color="auto"/>
            </w:tcBorders>
            <w:shd w:val="clear" w:color="auto" w:fill="auto"/>
            <w:vAlign w:val="center"/>
            <w:hideMark/>
          </w:tcPr>
          <w:p w14:paraId="5458D65F" w14:textId="03ED0332" w:rsidR="004D0560" w:rsidRPr="004B35F1" w:rsidRDefault="000E4724" w:rsidP="00796BC6">
            <w:pPr>
              <w:widowControl/>
              <w:spacing w:line="0" w:lineRule="atLeast"/>
              <w:jc w:val="center"/>
              <w:rPr>
                <w:rFonts w:cs="Times New Roman"/>
                <w:kern w:val="0"/>
                <w:szCs w:val="24"/>
              </w:rPr>
            </w:pPr>
            <w:r>
              <w:rPr>
                <w:rFonts w:cs="Times New Roman"/>
                <w:szCs w:val="24"/>
              </w:rPr>
              <w:t>-</w:t>
            </w:r>
          </w:p>
        </w:tc>
        <w:tc>
          <w:tcPr>
            <w:tcW w:w="247" w:type="pct"/>
            <w:vMerge w:val="restart"/>
            <w:tcBorders>
              <w:top w:val="nil"/>
              <w:left w:val="single" w:sz="4" w:space="0" w:color="auto"/>
              <w:bottom w:val="single" w:sz="4" w:space="0" w:color="auto"/>
              <w:right w:val="single" w:sz="4" w:space="0" w:color="auto"/>
            </w:tcBorders>
            <w:shd w:val="clear" w:color="auto" w:fill="auto"/>
            <w:vAlign w:val="center"/>
            <w:hideMark/>
          </w:tcPr>
          <w:p w14:paraId="6F24DAF1" w14:textId="77777777" w:rsidR="004D0560" w:rsidRPr="004B35F1" w:rsidRDefault="004D0560" w:rsidP="00796BC6">
            <w:pPr>
              <w:widowControl/>
              <w:spacing w:line="0" w:lineRule="atLeast"/>
              <w:jc w:val="center"/>
              <w:rPr>
                <w:rFonts w:cs="Times New Roman"/>
                <w:kern w:val="0"/>
                <w:szCs w:val="24"/>
              </w:rPr>
            </w:pPr>
            <w:r w:rsidRPr="004B35F1">
              <w:rPr>
                <w:rFonts w:cs="Times New Roman"/>
                <w:kern w:val="0"/>
                <w:szCs w:val="24"/>
              </w:rPr>
              <w:t>0</w:t>
            </w:r>
          </w:p>
        </w:tc>
        <w:tc>
          <w:tcPr>
            <w:tcW w:w="277" w:type="pct"/>
            <w:tcBorders>
              <w:top w:val="nil"/>
              <w:left w:val="nil"/>
              <w:bottom w:val="single" w:sz="4" w:space="0" w:color="auto"/>
              <w:right w:val="single" w:sz="4" w:space="0" w:color="auto"/>
            </w:tcBorders>
            <w:shd w:val="clear" w:color="auto" w:fill="auto"/>
            <w:vAlign w:val="center"/>
            <w:hideMark/>
          </w:tcPr>
          <w:p w14:paraId="73F046FC" w14:textId="77777777" w:rsidR="004D0560" w:rsidRPr="004B35F1" w:rsidRDefault="004D0560" w:rsidP="00796BC6">
            <w:pPr>
              <w:widowControl/>
              <w:spacing w:line="0" w:lineRule="atLeast"/>
              <w:jc w:val="center"/>
              <w:rPr>
                <w:rFonts w:cs="Times New Roman"/>
                <w:kern w:val="0"/>
                <w:szCs w:val="24"/>
              </w:rPr>
            </w:pPr>
            <w:r w:rsidRPr="004B35F1">
              <w:rPr>
                <w:rFonts w:cs="Times New Roman"/>
                <w:kern w:val="0"/>
                <w:szCs w:val="24"/>
              </w:rPr>
              <w:t>8,097</w:t>
            </w:r>
          </w:p>
        </w:tc>
        <w:tc>
          <w:tcPr>
            <w:tcW w:w="238" w:type="pct"/>
            <w:tcBorders>
              <w:top w:val="nil"/>
              <w:left w:val="nil"/>
              <w:bottom w:val="single" w:sz="4" w:space="0" w:color="auto"/>
              <w:right w:val="single" w:sz="4" w:space="0" w:color="auto"/>
            </w:tcBorders>
            <w:shd w:val="clear" w:color="auto" w:fill="auto"/>
            <w:vAlign w:val="center"/>
            <w:hideMark/>
          </w:tcPr>
          <w:p w14:paraId="63E02010" w14:textId="3F06C221" w:rsidR="004D0560" w:rsidRPr="004B35F1" w:rsidRDefault="000E4724" w:rsidP="00796BC6">
            <w:pPr>
              <w:widowControl/>
              <w:spacing w:line="0" w:lineRule="atLeast"/>
              <w:jc w:val="center"/>
              <w:rPr>
                <w:rFonts w:cs="Times New Roman"/>
                <w:kern w:val="0"/>
                <w:szCs w:val="24"/>
              </w:rPr>
            </w:pPr>
            <w:r>
              <w:rPr>
                <w:rFonts w:cs="Times New Roman"/>
                <w:szCs w:val="24"/>
              </w:rPr>
              <w:t>-</w:t>
            </w:r>
          </w:p>
        </w:tc>
        <w:tc>
          <w:tcPr>
            <w:tcW w:w="248" w:type="pct"/>
            <w:vMerge w:val="restart"/>
            <w:tcBorders>
              <w:top w:val="nil"/>
              <w:left w:val="single" w:sz="4" w:space="0" w:color="auto"/>
              <w:bottom w:val="single" w:sz="4" w:space="0" w:color="auto"/>
              <w:right w:val="single" w:sz="4" w:space="0" w:color="auto"/>
            </w:tcBorders>
            <w:shd w:val="clear" w:color="auto" w:fill="auto"/>
            <w:vAlign w:val="center"/>
            <w:hideMark/>
          </w:tcPr>
          <w:p w14:paraId="283B0305" w14:textId="77777777" w:rsidR="004D0560" w:rsidRPr="004B35F1" w:rsidRDefault="004D0560" w:rsidP="00796BC6">
            <w:pPr>
              <w:widowControl/>
              <w:spacing w:line="0" w:lineRule="atLeast"/>
              <w:jc w:val="center"/>
              <w:rPr>
                <w:rFonts w:cs="Times New Roman"/>
                <w:kern w:val="0"/>
                <w:szCs w:val="24"/>
              </w:rPr>
            </w:pPr>
            <w:r w:rsidRPr="004B35F1">
              <w:rPr>
                <w:rFonts w:cs="Times New Roman"/>
                <w:kern w:val="0"/>
                <w:szCs w:val="24"/>
              </w:rPr>
              <w:t>4,475</w:t>
            </w:r>
          </w:p>
        </w:tc>
        <w:tc>
          <w:tcPr>
            <w:tcW w:w="276" w:type="pct"/>
            <w:tcBorders>
              <w:top w:val="nil"/>
              <w:left w:val="nil"/>
              <w:bottom w:val="single" w:sz="4" w:space="0" w:color="auto"/>
              <w:right w:val="single" w:sz="4" w:space="0" w:color="auto"/>
            </w:tcBorders>
            <w:shd w:val="clear" w:color="auto" w:fill="auto"/>
            <w:vAlign w:val="center"/>
            <w:hideMark/>
          </w:tcPr>
          <w:p w14:paraId="7AEF9E4B" w14:textId="77777777" w:rsidR="004D0560" w:rsidRPr="004B35F1" w:rsidRDefault="004D0560" w:rsidP="00796BC6">
            <w:pPr>
              <w:widowControl/>
              <w:spacing w:line="0" w:lineRule="atLeast"/>
              <w:jc w:val="center"/>
              <w:rPr>
                <w:rFonts w:cs="Times New Roman"/>
                <w:kern w:val="0"/>
                <w:szCs w:val="24"/>
              </w:rPr>
            </w:pPr>
            <w:r w:rsidRPr="004B35F1">
              <w:rPr>
                <w:rFonts w:cs="Times New Roman"/>
                <w:kern w:val="0"/>
                <w:szCs w:val="24"/>
              </w:rPr>
              <w:t>8,095</w:t>
            </w:r>
          </w:p>
        </w:tc>
        <w:tc>
          <w:tcPr>
            <w:tcW w:w="239" w:type="pct"/>
            <w:tcBorders>
              <w:top w:val="nil"/>
              <w:left w:val="nil"/>
              <w:bottom w:val="single" w:sz="4" w:space="0" w:color="auto"/>
              <w:right w:val="single" w:sz="4" w:space="0" w:color="auto"/>
            </w:tcBorders>
            <w:shd w:val="clear" w:color="auto" w:fill="auto"/>
            <w:vAlign w:val="center"/>
            <w:hideMark/>
          </w:tcPr>
          <w:p w14:paraId="5598AE63" w14:textId="4ADDB83E" w:rsidR="004D0560" w:rsidRPr="004B35F1" w:rsidRDefault="000E4724" w:rsidP="00796BC6">
            <w:pPr>
              <w:widowControl/>
              <w:spacing w:line="0" w:lineRule="atLeast"/>
              <w:jc w:val="center"/>
              <w:rPr>
                <w:rFonts w:cs="Times New Roman"/>
                <w:kern w:val="0"/>
                <w:szCs w:val="24"/>
              </w:rPr>
            </w:pPr>
            <w:r>
              <w:rPr>
                <w:rFonts w:cs="Times New Roman"/>
                <w:szCs w:val="24"/>
              </w:rPr>
              <w:t>-</w:t>
            </w:r>
          </w:p>
        </w:tc>
        <w:tc>
          <w:tcPr>
            <w:tcW w:w="247" w:type="pct"/>
            <w:vMerge w:val="restart"/>
            <w:tcBorders>
              <w:top w:val="nil"/>
              <w:left w:val="single" w:sz="4" w:space="0" w:color="auto"/>
              <w:bottom w:val="single" w:sz="4" w:space="0" w:color="auto"/>
              <w:right w:val="single" w:sz="4" w:space="0" w:color="auto"/>
            </w:tcBorders>
            <w:shd w:val="clear" w:color="auto" w:fill="auto"/>
            <w:vAlign w:val="center"/>
            <w:hideMark/>
          </w:tcPr>
          <w:p w14:paraId="5D66F1A4" w14:textId="77777777" w:rsidR="004D0560" w:rsidRPr="004B35F1" w:rsidRDefault="004D0560" w:rsidP="00796BC6">
            <w:pPr>
              <w:widowControl/>
              <w:spacing w:line="0" w:lineRule="atLeast"/>
              <w:jc w:val="center"/>
              <w:rPr>
                <w:rFonts w:cs="Times New Roman"/>
                <w:kern w:val="0"/>
                <w:szCs w:val="24"/>
              </w:rPr>
            </w:pPr>
            <w:r w:rsidRPr="004B35F1">
              <w:rPr>
                <w:rFonts w:cs="Times New Roman"/>
                <w:kern w:val="0"/>
                <w:szCs w:val="24"/>
              </w:rPr>
              <w:t>848</w:t>
            </w:r>
          </w:p>
        </w:tc>
        <w:tc>
          <w:tcPr>
            <w:tcW w:w="277" w:type="pct"/>
            <w:tcBorders>
              <w:top w:val="nil"/>
              <w:left w:val="nil"/>
              <w:bottom w:val="single" w:sz="4" w:space="0" w:color="auto"/>
              <w:right w:val="single" w:sz="4" w:space="0" w:color="auto"/>
            </w:tcBorders>
            <w:shd w:val="clear" w:color="auto" w:fill="auto"/>
            <w:vAlign w:val="center"/>
            <w:hideMark/>
          </w:tcPr>
          <w:p w14:paraId="51510D13" w14:textId="77777777" w:rsidR="004D0560" w:rsidRPr="004B35F1" w:rsidRDefault="004D0560" w:rsidP="00796BC6">
            <w:pPr>
              <w:widowControl/>
              <w:spacing w:line="0" w:lineRule="atLeast"/>
              <w:jc w:val="center"/>
              <w:rPr>
                <w:rFonts w:cs="Times New Roman"/>
                <w:kern w:val="0"/>
                <w:szCs w:val="24"/>
              </w:rPr>
            </w:pPr>
            <w:r w:rsidRPr="004B35F1">
              <w:rPr>
                <w:rFonts w:cs="Times New Roman"/>
                <w:kern w:val="0"/>
                <w:szCs w:val="24"/>
              </w:rPr>
              <w:t>8,127</w:t>
            </w:r>
          </w:p>
        </w:tc>
        <w:tc>
          <w:tcPr>
            <w:tcW w:w="238" w:type="pct"/>
            <w:tcBorders>
              <w:top w:val="nil"/>
              <w:left w:val="nil"/>
              <w:bottom w:val="single" w:sz="4" w:space="0" w:color="auto"/>
              <w:right w:val="single" w:sz="4" w:space="0" w:color="auto"/>
            </w:tcBorders>
            <w:shd w:val="clear" w:color="auto" w:fill="auto"/>
            <w:vAlign w:val="center"/>
            <w:hideMark/>
          </w:tcPr>
          <w:p w14:paraId="2D6F6C58" w14:textId="7AEA2A3F" w:rsidR="004D0560" w:rsidRPr="004B35F1" w:rsidRDefault="000E4724" w:rsidP="00796BC6">
            <w:pPr>
              <w:widowControl/>
              <w:spacing w:line="0" w:lineRule="atLeast"/>
              <w:jc w:val="center"/>
              <w:rPr>
                <w:rFonts w:cs="Times New Roman"/>
                <w:kern w:val="0"/>
                <w:szCs w:val="24"/>
              </w:rPr>
            </w:pPr>
            <w:r>
              <w:rPr>
                <w:rFonts w:cs="Times New Roman"/>
                <w:szCs w:val="24"/>
              </w:rPr>
              <w:t>-</w:t>
            </w:r>
          </w:p>
        </w:tc>
        <w:tc>
          <w:tcPr>
            <w:tcW w:w="247" w:type="pct"/>
            <w:vMerge w:val="restart"/>
            <w:tcBorders>
              <w:top w:val="nil"/>
              <w:left w:val="single" w:sz="4" w:space="0" w:color="auto"/>
              <w:bottom w:val="single" w:sz="4" w:space="0" w:color="auto"/>
              <w:right w:val="single" w:sz="4" w:space="0" w:color="auto"/>
            </w:tcBorders>
            <w:shd w:val="clear" w:color="auto" w:fill="auto"/>
            <w:vAlign w:val="center"/>
            <w:hideMark/>
          </w:tcPr>
          <w:p w14:paraId="269C28AA" w14:textId="77777777" w:rsidR="004D0560" w:rsidRPr="004B35F1" w:rsidRDefault="004D0560" w:rsidP="00796BC6">
            <w:pPr>
              <w:widowControl/>
              <w:spacing w:line="0" w:lineRule="atLeast"/>
              <w:jc w:val="center"/>
              <w:rPr>
                <w:rFonts w:cs="Times New Roman"/>
                <w:kern w:val="0"/>
                <w:szCs w:val="24"/>
              </w:rPr>
            </w:pPr>
            <w:r w:rsidRPr="004B35F1">
              <w:rPr>
                <w:rFonts w:cs="Times New Roman"/>
                <w:kern w:val="0"/>
                <w:szCs w:val="24"/>
              </w:rPr>
              <w:t>1,021</w:t>
            </w:r>
          </w:p>
        </w:tc>
        <w:tc>
          <w:tcPr>
            <w:tcW w:w="277" w:type="pct"/>
            <w:tcBorders>
              <w:top w:val="nil"/>
              <w:left w:val="nil"/>
              <w:bottom w:val="single" w:sz="4" w:space="0" w:color="auto"/>
              <w:right w:val="single" w:sz="4" w:space="0" w:color="auto"/>
            </w:tcBorders>
            <w:shd w:val="clear" w:color="auto" w:fill="auto"/>
            <w:vAlign w:val="center"/>
            <w:hideMark/>
          </w:tcPr>
          <w:p w14:paraId="4FD0BA2E" w14:textId="77777777" w:rsidR="004D0560" w:rsidRPr="004B35F1" w:rsidRDefault="004D0560" w:rsidP="00796BC6">
            <w:pPr>
              <w:widowControl/>
              <w:spacing w:line="0" w:lineRule="atLeast"/>
              <w:jc w:val="center"/>
              <w:rPr>
                <w:rFonts w:cs="Times New Roman"/>
                <w:kern w:val="0"/>
                <w:szCs w:val="24"/>
              </w:rPr>
            </w:pPr>
            <w:r w:rsidRPr="004B35F1">
              <w:rPr>
                <w:rFonts w:cs="Times New Roman"/>
                <w:kern w:val="0"/>
                <w:szCs w:val="24"/>
              </w:rPr>
              <w:t>8,224</w:t>
            </w:r>
          </w:p>
        </w:tc>
        <w:tc>
          <w:tcPr>
            <w:tcW w:w="238" w:type="pct"/>
            <w:tcBorders>
              <w:top w:val="nil"/>
              <w:left w:val="nil"/>
              <w:bottom w:val="single" w:sz="4" w:space="0" w:color="auto"/>
              <w:right w:val="single" w:sz="4" w:space="0" w:color="auto"/>
            </w:tcBorders>
            <w:shd w:val="clear" w:color="auto" w:fill="auto"/>
            <w:vAlign w:val="center"/>
            <w:hideMark/>
          </w:tcPr>
          <w:p w14:paraId="158347F0" w14:textId="00DA1F86" w:rsidR="004D0560" w:rsidRPr="004B35F1" w:rsidRDefault="000E4724" w:rsidP="00796BC6">
            <w:pPr>
              <w:widowControl/>
              <w:spacing w:line="0" w:lineRule="atLeast"/>
              <w:jc w:val="center"/>
              <w:rPr>
                <w:rFonts w:cs="Times New Roman"/>
                <w:kern w:val="0"/>
                <w:szCs w:val="24"/>
              </w:rPr>
            </w:pPr>
            <w:r>
              <w:rPr>
                <w:rFonts w:cs="Times New Roman"/>
                <w:szCs w:val="24"/>
              </w:rPr>
              <w:t>-</w:t>
            </w:r>
          </w:p>
        </w:tc>
        <w:tc>
          <w:tcPr>
            <w:tcW w:w="248" w:type="pct"/>
            <w:vMerge w:val="restart"/>
            <w:tcBorders>
              <w:top w:val="nil"/>
              <w:left w:val="single" w:sz="4" w:space="0" w:color="auto"/>
              <w:bottom w:val="single" w:sz="4" w:space="0" w:color="auto"/>
              <w:right w:val="single" w:sz="4" w:space="0" w:color="auto"/>
            </w:tcBorders>
            <w:shd w:val="clear" w:color="auto" w:fill="auto"/>
            <w:vAlign w:val="center"/>
            <w:hideMark/>
          </w:tcPr>
          <w:p w14:paraId="686B71C4" w14:textId="77777777" w:rsidR="004D0560" w:rsidRPr="004B35F1" w:rsidRDefault="009F53BF" w:rsidP="00796BC6">
            <w:pPr>
              <w:widowControl/>
              <w:spacing w:line="0" w:lineRule="atLeast"/>
              <w:jc w:val="center"/>
              <w:rPr>
                <w:rFonts w:cs="Times New Roman"/>
                <w:kern w:val="0"/>
                <w:szCs w:val="24"/>
              </w:rPr>
            </w:pPr>
            <w:r w:rsidRPr="004B35F1">
              <w:rPr>
                <w:rFonts w:cs="Times New Roman"/>
                <w:kern w:val="0"/>
                <w:szCs w:val="24"/>
              </w:rPr>
              <w:t>1,158</w:t>
            </w:r>
          </w:p>
        </w:tc>
      </w:tr>
      <w:tr w:rsidR="004B35F1" w:rsidRPr="004B35F1" w14:paraId="035ABAE0" w14:textId="77777777" w:rsidTr="00796BC6">
        <w:trPr>
          <w:cantSplit/>
          <w:trHeight w:val="2242"/>
        </w:trPr>
        <w:tc>
          <w:tcPr>
            <w:tcW w:w="276" w:type="pct"/>
            <w:tcBorders>
              <w:top w:val="nil"/>
              <w:left w:val="single" w:sz="4" w:space="0" w:color="auto"/>
              <w:bottom w:val="single" w:sz="4" w:space="0" w:color="auto"/>
              <w:right w:val="single" w:sz="4" w:space="0" w:color="auto"/>
            </w:tcBorders>
            <w:shd w:val="clear" w:color="auto" w:fill="auto"/>
            <w:textDirection w:val="tbRlV"/>
            <w:vAlign w:val="center"/>
            <w:hideMark/>
          </w:tcPr>
          <w:p w14:paraId="5D9AEF09" w14:textId="5E7A5950" w:rsidR="004D0560" w:rsidRPr="00503898" w:rsidRDefault="00AC297A" w:rsidP="00796BC6">
            <w:pPr>
              <w:widowControl/>
              <w:spacing w:line="240" w:lineRule="exact"/>
              <w:jc w:val="center"/>
              <w:rPr>
                <w:rFonts w:cs="Times New Roman"/>
                <w:kern w:val="0"/>
                <w:sz w:val="22"/>
              </w:rPr>
            </w:pPr>
            <w:r w:rsidRPr="00503898">
              <w:rPr>
                <w:rFonts w:cs="Times New Roman"/>
                <w:kern w:val="0"/>
                <w:sz w:val="22"/>
              </w:rPr>
              <w:lastRenderedPageBreak/>
              <w:t xml:space="preserve">Total </w:t>
            </w:r>
            <w:r w:rsidR="006A7A82" w:rsidRPr="00503898">
              <w:rPr>
                <w:rFonts w:cs="Times New Roman"/>
                <w:kern w:val="0"/>
                <w:sz w:val="22"/>
              </w:rPr>
              <w:t>number of</w:t>
            </w:r>
            <w:r w:rsidR="00815F2E" w:rsidRPr="00503898">
              <w:rPr>
                <w:rFonts w:cs="Times New Roman"/>
                <w:kern w:val="0"/>
                <w:sz w:val="22"/>
              </w:rPr>
              <w:t xml:space="preserve"> </w:t>
            </w:r>
            <w:r w:rsidR="000912D3">
              <w:rPr>
                <w:rFonts w:cs="Times New Roman"/>
                <w:kern w:val="0"/>
                <w:sz w:val="22"/>
              </w:rPr>
              <w:t xml:space="preserve">web </w:t>
            </w:r>
            <w:r w:rsidR="009D4DA8">
              <w:rPr>
                <w:rFonts w:cs="Times New Roman"/>
                <w:kern w:val="0"/>
                <w:sz w:val="22"/>
              </w:rPr>
              <w:t>accessibility</w:t>
            </w:r>
            <w:r w:rsidR="000912D3">
              <w:rPr>
                <w:rFonts w:cs="Times New Roman"/>
                <w:kern w:val="0"/>
                <w:sz w:val="22"/>
              </w:rPr>
              <w:t xml:space="preserve"> accreditation badges</w:t>
            </w:r>
          </w:p>
        </w:tc>
        <w:tc>
          <w:tcPr>
            <w:tcW w:w="381" w:type="pct"/>
            <w:tcBorders>
              <w:top w:val="nil"/>
              <w:left w:val="nil"/>
              <w:bottom w:val="single" w:sz="4" w:space="0" w:color="auto"/>
              <w:right w:val="single" w:sz="4" w:space="0" w:color="auto"/>
            </w:tcBorders>
            <w:shd w:val="clear" w:color="auto" w:fill="auto"/>
            <w:vAlign w:val="center"/>
            <w:hideMark/>
          </w:tcPr>
          <w:p w14:paraId="1BD10D74" w14:textId="25869519" w:rsidR="004D0560" w:rsidRPr="004B35F1" w:rsidRDefault="000E4724" w:rsidP="00796BC6">
            <w:pPr>
              <w:jc w:val="center"/>
              <w:rPr>
                <w:rFonts w:cs="Times New Roman"/>
                <w:szCs w:val="24"/>
              </w:rPr>
            </w:pPr>
            <w:r>
              <w:rPr>
                <w:rFonts w:cs="Times New Roman"/>
                <w:szCs w:val="24"/>
              </w:rPr>
              <w:t>-</w:t>
            </w:r>
          </w:p>
        </w:tc>
        <w:tc>
          <w:tcPr>
            <w:tcW w:w="238" w:type="pct"/>
            <w:tcBorders>
              <w:top w:val="nil"/>
              <w:left w:val="nil"/>
              <w:bottom w:val="single" w:sz="4" w:space="0" w:color="auto"/>
              <w:right w:val="single" w:sz="4" w:space="0" w:color="auto"/>
            </w:tcBorders>
            <w:shd w:val="clear" w:color="auto" w:fill="auto"/>
            <w:vAlign w:val="center"/>
            <w:hideMark/>
          </w:tcPr>
          <w:p w14:paraId="3DFDE52C" w14:textId="6314B42F" w:rsidR="004D0560" w:rsidRPr="004B35F1" w:rsidRDefault="000E4724" w:rsidP="00796BC6">
            <w:pPr>
              <w:jc w:val="center"/>
              <w:rPr>
                <w:rFonts w:cs="Times New Roman"/>
                <w:szCs w:val="24"/>
              </w:rPr>
            </w:pPr>
            <w:r>
              <w:rPr>
                <w:rFonts w:cs="Times New Roman"/>
                <w:szCs w:val="24"/>
              </w:rPr>
              <w:t>-</w:t>
            </w:r>
          </w:p>
        </w:tc>
        <w:tc>
          <w:tcPr>
            <w:tcW w:w="239" w:type="pct"/>
            <w:tcBorders>
              <w:top w:val="nil"/>
              <w:left w:val="nil"/>
              <w:bottom w:val="single" w:sz="4" w:space="0" w:color="auto"/>
              <w:right w:val="single" w:sz="4" w:space="0" w:color="auto"/>
            </w:tcBorders>
            <w:shd w:val="clear" w:color="auto" w:fill="auto"/>
            <w:vAlign w:val="center"/>
            <w:hideMark/>
          </w:tcPr>
          <w:p w14:paraId="504D8E24" w14:textId="45F10479" w:rsidR="004D0560" w:rsidRPr="004B35F1" w:rsidRDefault="000E4724" w:rsidP="00796BC6">
            <w:pPr>
              <w:jc w:val="center"/>
              <w:rPr>
                <w:rFonts w:cs="Times New Roman"/>
                <w:szCs w:val="24"/>
              </w:rPr>
            </w:pPr>
            <w:r>
              <w:rPr>
                <w:rFonts w:cs="Times New Roman"/>
                <w:szCs w:val="24"/>
              </w:rPr>
              <w:t>-</w:t>
            </w:r>
          </w:p>
        </w:tc>
        <w:tc>
          <w:tcPr>
            <w:tcW w:w="334" w:type="pct"/>
            <w:tcBorders>
              <w:top w:val="nil"/>
              <w:left w:val="nil"/>
              <w:bottom w:val="single" w:sz="4" w:space="0" w:color="auto"/>
              <w:right w:val="single" w:sz="4" w:space="0" w:color="auto"/>
            </w:tcBorders>
            <w:shd w:val="clear" w:color="auto" w:fill="auto"/>
            <w:vAlign w:val="center"/>
            <w:hideMark/>
          </w:tcPr>
          <w:p w14:paraId="4A52EE05" w14:textId="77777777" w:rsidR="004D0560" w:rsidRPr="004B35F1" w:rsidRDefault="004D0560" w:rsidP="00796BC6">
            <w:pPr>
              <w:widowControl/>
              <w:spacing w:line="0" w:lineRule="atLeast"/>
              <w:jc w:val="center"/>
              <w:rPr>
                <w:rFonts w:cs="Times New Roman"/>
                <w:kern w:val="0"/>
                <w:szCs w:val="24"/>
              </w:rPr>
            </w:pPr>
            <w:r w:rsidRPr="004B35F1">
              <w:rPr>
                <w:rFonts w:cs="Times New Roman"/>
                <w:kern w:val="0"/>
                <w:szCs w:val="24"/>
              </w:rPr>
              <w:t>5</w:t>
            </w:r>
            <w:r w:rsidR="009F53BF" w:rsidRPr="004B35F1">
              <w:rPr>
                <w:rFonts w:cs="Times New Roman"/>
                <w:kern w:val="0"/>
                <w:szCs w:val="24"/>
              </w:rPr>
              <w:t>,</w:t>
            </w:r>
            <w:r w:rsidRPr="004B35F1">
              <w:rPr>
                <w:rFonts w:cs="Times New Roman"/>
                <w:kern w:val="0"/>
                <w:szCs w:val="24"/>
              </w:rPr>
              <w:t>138</w:t>
            </w:r>
          </w:p>
          <w:p w14:paraId="6A8201B7" w14:textId="504D15F3" w:rsidR="004D0560" w:rsidRPr="004B35F1" w:rsidRDefault="00AC297A" w:rsidP="00796BC6">
            <w:pPr>
              <w:widowControl/>
              <w:spacing w:line="0" w:lineRule="atLeast"/>
              <w:jc w:val="center"/>
              <w:rPr>
                <w:rFonts w:cs="Times New Roman"/>
                <w:kern w:val="0"/>
                <w:szCs w:val="24"/>
              </w:rPr>
            </w:pPr>
            <w:r w:rsidRPr="004B35F1">
              <w:rPr>
                <w:rFonts w:cs="Times New Roman"/>
                <w:kern w:val="0"/>
                <w:szCs w:val="24"/>
              </w:rPr>
              <w:t>(</w:t>
            </w:r>
            <w:r w:rsidR="004D0560" w:rsidRPr="004B35F1">
              <w:rPr>
                <w:rFonts w:cs="Times New Roman"/>
                <w:kern w:val="0"/>
                <w:szCs w:val="24"/>
              </w:rPr>
              <w:t>63.25</w:t>
            </w:r>
            <w:r w:rsidRPr="004B35F1">
              <w:rPr>
                <w:rFonts w:cs="Times New Roman"/>
                <w:kern w:val="0"/>
                <w:szCs w:val="24"/>
              </w:rPr>
              <w:t>)</w:t>
            </w:r>
          </w:p>
        </w:tc>
        <w:tc>
          <w:tcPr>
            <w:tcW w:w="238" w:type="pct"/>
            <w:tcBorders>
              <w:top w:val="nil"/>
              <w:left w:val="nil"/>
              <w:bottom w:val="single" w:sz="4" w:space="0" w:color="auto"/>
              <w:right w:val="single" w:sz="4" w:space="0" w:color="auto"/>
            </w:tcBorders>
            <w:shd w:val="clear" w:color="auto" w:fill="auto"/>
            <w:vAlign w:val="center"/>
            <w:hideMark/>
          </w:tcPr>
          <w:p w14:paraId="1888C9C3" w14:textId="77777777" w:rsidR="004D0560" w:rsidRPr="004B35F1" w:rsidRDefault="004D0560" w:rsidP="00796BC6">
            <w:pPr>
              <w:widowControl/>
              <w:spacing w:line="0" w:lineRule="atLeast"/>
              <w:jc w:val="center"/>
              <w:rPr>
                <w:rFonts w:cs="Times New Roman"/>
                <w:kern w:val="0"/>
                <w:szCs w:val="24"/>
              </w:rPr>
            </w:pPr>
            <w:r w:rsidRPr="004B35F1">
              <w:rPr>
                <w:rFonts w:cs="Times New Roman"/>
                <w:kern w:val="0"/>
                <w:szCs w:val="24"/>
              </w:rPr>
              <w:t>572</w:t>
            </w:r>
          </w:p>
        </w:tc>
        <w:tc>
          <w:tcPr>
            <w:tcW w:w="247" w:type="pct"/>
            <w:vMerge/>
            <w:tcBorders>
              <w:top w:val="nil"/>
              <w:left w:val="single" w:sz="4" w:space="0" w:color="auto"/>
              <w:bottom w:val="single" w:sz="4" w:space="0" w:color="auto"/>
              <w:right w:val="single" w:sz="4" w:space="0" w:color="auto"/>
            </w:tcBorders>
            <w:vAlign w:val="center"/>
            <w:hideMark/>
          </w:tcPr>
          <w:p w14:paraId="52B0F01E" w14:textId="77777777" w:rsidR="004D0560" w:rsidRPr="004B35F1" w:rsidRDefault="004D0560" w:rsidP="00796BC6">
            <w:pPr>
              <w:widowControl/>
              <w:spacing w:line="0" w:lineRule="atLeast"/>
              <w:jc w:val="center"/>
              <w:rPr>
                <w:rFonts w:cs="Times New Roman"/>
                <w:kern w:val="0"/>
                <w:szCs w:val="24"/>
              </w:rPr>
            </w:pPr>
          </w:p>
        </w:tc>
        <w:tc>
          <w:tcPr>
            <w:tcW w:w="277" w:type="pct"/>
            <w:tcBorders>
              <w:top w:val="nil"/>
              <w:left w:val="nil"/>
              <w:bottom w:val="single" w:sz="4" w:space="0" w:color="auto"/>
              <w:right w:val="single" w:sz="4" w:space="0" w:color="auto"/>
            </w:tcBorders>
            <w:shd w:val="clear" w:color="auto" w:fill="auto"/>
            <w:vAlign w:val="center"/>
            <w:hideMark/>
          </w:tcPr>
          <w:p w14:paraId="68F8842A" w14:textId="77777777" w:rsidR="004D0560" w:rsidRPr="004B35F1" w:rsidRDefault="004D0560" w:rsidP="00796BC6">
            <w:pPr>
              <w:widowControl/>
              <w:spacing w:line="0" w:lineRule="atLeast"/>
              <w:jc w:val="center"/>
              <w:rPr>
                <w:rFonts w:cs="Times New Roman"/>
                <w:kern w:val="0"/>
                <w:szCs w:val="24"/>
              </w:rPr>
            </w:pPr>
            <w:r w:rsidRPr="004B35F1">
              <w:rPr>
                <w:rFonts w:cs="Times New Roman"/>
                <w:kern w:val="0"/>
                <w:szCs w:val="24"/>
              </w:rPr>
              <w:t>2</w:t>
            </w:r>
            <w:r w:rsidR="009F53BF" w:rsidRPr="004B35F1">
              <w:rPr>
                <w:rFonts w:cs="Times New Roman"/>
                <w:kern w:val="0"/>
                <w:szCs w:val="24"/>
              </w:rPr>
              <w:t>,</w:t>
            </w:r>
            <w:r w:rsidRPr="004B35F1">
              <w:rPr>
                <w:rFonts w:cs="Times New Roman"/>
                <w:kern w:val="0"/>
                <w:szCs w:val="24"/>
              </w:rPr>
              <w:t>264</w:t>
            </w:r>
          </w:p>
          <w:p w14:paraId="20F33439" w14:textId="6DF2AC1A" w:rsidR="004D0560" w:rsidRPr="004B35F1" w:rsidRDefault="00AC297A" w:rsidP="00796BC6">
            <w:pPr>
              <w:widowControl/>
              <w:spacing w:line="0" w:lineRule="atLeast"/>
              <w:jc w:val="center"/>
              <w:rPr>
                <w:rFonts w:cs="Times New Roman"/>
                <w:kern w:val="0"/>
                <w:szCs w:val="24"/>
              </w:rPr>
            </w:pPr>
            <w:r w:rsidRPr="004B35F1">
              <w:rPr>
                <w:rFonts w:cs="Times New Roman"/>
                <w:kern w:val="0"/>
                <w:szCs w:val="24"/>
              </w:rPr>
              <w:t>(</w:t>
            </w:r>
            <w:r w:rsidR="004D0560" w:rsidRPr="004B35F1">
              <w:rPr>
                <w:rFonts w:cs="Times New Roman"/>
                <w:kern w:val="0"/>
                <w:szCs w:val="24"/>
              </w:rPr>
              <w:t>27.96</w:t>
            </w:r>
            <w:r w:rsidRPr="004B35F1">
              <w:rPr>
                <w:rFonts w:cs="Times New Roman"/>
                <w:kern w:val="0"/>
                <w:szCs w:val="24"/>
              </w:rPr>
              <w:t>)</w:t>
            </w:r>
          </w:p>
        </w:tc>
        <w:tc>
          <w:tcPr>
            <w:tcW w:w="238" w:type="pct"/>
            <w:tcBorders>
              <w:top w:val="nil"/>
              <w:left w:val="nil"/>
              <w:bottom w:val="single" w:sz="4" w:space="0" w:color="auto"/>
              <w:right w:val="single" w:sz="4" w:space="0" w:color="auto"/>
            </w:tcBorders>
            <w:shd w:val="clear" w:color="auto" w:fill="auto"/>
            <w:vAlign w:val="center"/>
            <w:hideMark/>
          </w:tcPr>
          <w:p w14:paraId="2D2736F0" w14:textId="77777777" w:rsidR="004D0560" w:rsidRPr="004B35F1" w:rsidRDefault="004D0560" w:rsidP="00796BC6">
            <w:pPr>
              <w:widowControl/>
              <w:spacing w:line="0" w:lineRule="atLeast"/>
              <w:jc w:val="center"/>
              <w:rPr>
                <w:rFonts w:cs="Times New Roman"/>
                <w:kern w:val="0"/>
                <w:szCs w:val="24"/>
              </w:rPr>
            </w:pPr>
            <w:r w:rsidRPr="004B35F1">
              <w:rPr>
                <w:rFonts w:cs="Times New Roman"/>
                <w:kern w:val="0"/>
                <w:szCs w:val="24"/>
              </w:rPr>
              <w:t>156</w:t>
            </w:r>
          </w:p>
        </w:tc>
        <w:tc>
          <w:tcPr>
            <w:tcW w:w="248" w:type="pct"/>
            <w:vMerge/>
            <w:tcBorders>
              <w:top w:val="nil"/>
              <w:left w:val="single" w:sz="4" w:space="0" w:color="auto"/>
              <w:bottom w:val="single" w:sz="4" w:space="0" w:color="auto"/>
              <w:right w:val="single" w:sz="4" w:space="0" w:color="auto"/>
            </w:tcBorders>
            <w:vAlign w:val="center"/>
            <w:hideMark/>
          </w:tcPr>
          <w:p w14:paraId="547372EC" w14:textId="77777777" w:rsidR="004D0560" w:rsidRPr="004B35F1" w:rsidRDefault="004D0560" w:rsidP="00796BC6">
            <w:pPr>
              <w:widowControl/>
              <w:spacing w:line="0" w:lineRule="atLeast"/>
              <w:jc w:val="center"/>
              <w:rPr>
                <w:rFonts w:cs="Times New Roman"/>
                <w:kern w:val="0"/>
                <w:szCs w:val="24"/>
              </w:rPr>
            </w:pPr>
          </w:p>
        </w:tc>
        <w:tc>
          <w:tcPr>
            <w:tcW w:w="276" w:type="pct"/>
            <w:tcBorders>
              <w:top w:val="nil"/>
              <w:left w:val="nil"/>
              <w:bottom w:val="single" w:sz="4" w:space="0" w:color="auto"/>
              <w:right w:val="single" w:sz="4" w:space="0" w:color="auto"/>
            </w:tcBorders>
            <w:shd w:val="clear" w:color="auto" w:fill="auto"/>
            <w:vAlign w:val="center"/>
            <w:hideMark/>
          </w:tcPr>
          <w:p w14:paraId="6C0CAA7D" w14:textId="77777777" w:rsidR="004D0560" w:rsidRPr="004B35F1" w:rsidRDefault="004D0560" w:rsidP="00796BC6">
            <w:pPr>
              <w:widowControl/>
              <w:spacing w:line="0" w:lineRule="atLeast"/>
              <w:jc w:val="center"/>
              <w:rPr>
                <w:rFonts w:cs="Times New Roman"/>
                <w:kern w:val="0"/>
                <w:szCs w:val="24"/>
              </w:rPr>
            </w:pPr>
            <w:r w:rsidRPr="004B35F1">
              <w:rPr>
                <w:rFonts w:cs="Times New Roman"/>
                <w:kern w:val="0"/>
                <w:szCs w:val="24"/>
              </w:rPr>
              <w:t>3</w:t>
            </w:r>
            <w:r w:rsidR="009F53BF" w:rsidRPr="004B35F1">
              <w:rPr>
                <w:rFonts w:cs="Times New Roman"/>
                <w:kern w:val="0"/>
                <w:szCs w:val="24"/>
              </w:rPr>
              <w:t>,</w:t>
            </w:r>
            <w:r w:rsidRPr="004B35F1">
              <w:rPr>
                <w:rFonts w:cs="Times New Roman"/>
                <w:kern w:val="0"/>
                <w:szCs w:val="24"/>
              </w:rPr>
              <w:t>098</w:t>
            </w:r>
          </w:p>
          <w:p w14:paraId="3CF566AF" w14:textId="3DF226EC" w:rsidR="004D0560" w:rsidRPr="004B35F1" w:rsidRDefault="00AC297A" w:rsidP="00796BC6">
            <w:pPr>
              <w:widowControl/>
              <w:spacing w:line="0" w:lineRule="atLeast"/>
              <w:jc w:val="center"/>
              <w:rPr>
                <w:rFonts w:cs="Times New Roman"/>
                <w:kern w:val="0"/>
                <w:szCs w:val="24"/>
              </w:rPr>
            </w:pPr>
            <w:r w:rsidRPr="004B35F1">
              <w:rPr>
                <w:rFonts w:cs="Times New Roman"/>
                <w:kern w:val="0"/>
                <w:szCs w:val="24"/>
              </w:rPr>
              <w:t>(</w:t>
            </w:r>
            <w:r w:rsidR="004D0560" w:rsidRPr="004B35F1">
              <w:rPr>
                <w:rFonts w:cs="Times New Roman"/>
                <w:kern w:val="0"/>
                <w:szCs w:val="24"/>
              </w:rPr>
              <w:t>38.27</w:t>
            </w:r>
            <w:r w:rsidRPr="004B35F1">
              <w:rPr>
                <w:rFonts w:cs="Times New Roman"/>
                <w:kern w:val="0"/>
                <w:szCs w:val="24"/>
              </w:rPr>
              <w:t>)</w:t>
            </w:r>
          </w:p>
        </w:tc>
        <w:tc>
          <w:tcPr>
            <w:tcW w:w="239" w:type="pct"/>
            <w:tcBorders>
              <w:top w:val="nil"/>
              <w:left w:val="nil"/>
              <w:bottom w:val="single" w:sz="4" w:space="0" w:color="auto"/>
              <w:right w:val="single" w:sz="4" w:space="0" w:color="auto"/>
            </w:tcBorders>
            <w:shd w:val="clear" w:color="auto" w:fill="auto"/>
            <w:vAlign w:val="center"/>
            <w:hideMark/>
          </w:tcPr>
          <w:p w14:paraId="2D71295B" w14:textId="77777777" w:rsidR="004D0560" w:rsidRPr="004B35F1" w:rsidRDefault="004D0560" w:rsidP="00796BC6">
            <w:pPr>
              <w:widowControl/>
              <w:spacing w:line="0" w:lineRule="atLeast"/>
              <w:jc w:val="center"/>
              <w:rPr>
                <w:rFonts w:cs="Times New Roman"/>
                <w:kern w:val="0"/>
                <w:szCs w:val="24"/>
              </w:rPr>
            </w:pPr>
            <w:r w:rsidRPr="004B35F1">
              <w:rPr>
                <w:rFonts w:cs="Times New Roman"/>
                <w:kern w:val="0"/>
                <w:szCs w:val="24"/>
              </w:rPr>
              <w:t>217</w:t>
            </w:r>
          </w:p>
        </w:tc>
        <w:tc>
          <w:tcPr>
            <w:tcW w:w="247" w:type="pct"/>
            <w:vMerge/>
            <w:tcBorders>
              <w:top w:val="nil"/>
              <w:left w:val="single" w:sz="4" w:space="0" w:color="auto"/>
              <w:bottom w:val="single" w:sz="4" w:space="0" w:color="auto"/>
              <w:right w:val="single" w:sz="4" w:space="0" w:color="auto"/>
            </w:tcBorders>
            <w:vAlign w:val="center"/>
            <w:hideMark/>
          </w:tcPr>
          <w:p w14:paraId="694C6378" w14:textId="77777777" w:rsidR="004D0560" w:rsidRPr="004B35F1" w:rsidRDefault="004D0560" w:rsidP="00796BC6">
            <w:pPr>
              <w:widowControl/>
              <w:spacing w:line="0" w:lineRule="atLeast"/>
              <w:jc w:val="center"/>
              <w:rPr>
                <w:rFonts w:cs="Times New Roman"/>
                <w:kern w:val="0"/>
                <w:szCs w:val="24"/>
              </w:rPr>
            </w:pPr>
          </w:p>
        </w:tc>
        <w:tc>
          <w:tcPr>
            <w:tcW w:w="277" w:type="pct"/>
            <w:tcBorders>
              <w:top w:val="nil"/>
              <w:left w:val="nil"/>
              <w:bottom w:val="single" w:sz="4" w:space="0" w:color="auto"/>
              <w:right w:val="single" w:sz="4" w:space="0" w:color="auto"/>
            </w:tcBorders>
            <w:shd w:val="clear" w:color="auto" w:fill="auto"/>
            <w:vAlign w:val="center"/>
            <w:hideMark/>
          </w:tcPr>
          <w:p w14:paraId="3290E383" w14:textId="77777777" w:rsidR="004D0560" w:rsidRPr="004B35F1" w:rsidRDefault="004D0560" w:rsidP="00796BC6">
            <w:pPr>
              <w:widowControl/>
              <w:spacing w:line="0" w:lineRule="atLeast"/>
              <w:jc w:val="center"/>
              <w:rPr>
                <w:rFonts w:cs="Times New Roman"/>
                <w:kern w:val="0"/>
                <w:szCs w:val="24"/>
              </w:rPr>
            </w:pPr>
            <w:r w:rsidRPr="004B35F1">
              <w:rPr>
                <w:rFonts w:cs="Times New Roman"/>
                <w:kern w:val="0"/>
                <w:szCs w:val="24"/>
              </w:rPr>
              <w:t>4</w:t>
            </w:r>
            <w:r w:rsidR="009F53BF" w:rsidRPr="004B35F1">
              <w:rPr>
                <w:rFonts w:cs="Times New Roman"/>
                <w:kern w:val="0"/>
                <w:szCs w:val="24"/>
              </w:rPr>
              <w:t>,</w:t>
            </w:r>
            <w:r w:rsidRPr="004B35F1">
              <w:rPr>
                <w:rFonts w:cs="Times New Roman"/>
                <w:kern w:val="0"/>
                <w:szCs w:val="24"/>
              </w:rPr>
              <w:t>215</w:t>
            </w:r>
          </w:p>
          <w:p w14:paraId="7B74E829" w14:textId="648EE623" w:rsidR="004D0560" w:rsidRPr="004B35F1" w:rsidRDefault="00AC297A" w:rsidP="00796BC6">
            <w:pPr>
              <w:widowControl/>
              <w:spacing w:line="0" w:lineRule="atLeast"/>
              <w:jc w:val="center"/>
              <w:rPr>
                <w:rFonts w:cs="Times New Roman"/>
                <w:kern w:val="0"/>
                <w:szCs w:val="24"/>
              </w:rPr>
            </w:pPr>
            <w:r w:rsidRPr="004B35F1">
              <w:rPr>
                <w:rFonts w:cs="Times New Roman"/>
                <w:kern w:val="0"/>
                <w:szCs w:val="24"/>
              </w:rPr>
              <w:t>(</w:t>
            </w:r>
            <w:r w:rsidR="004D0560" w:rsidRPr="004B35F1">
              <w:rPr>
                <w:rFonts w:cs="Times New Roman"/>
                <w:kern w:val="0"/>
                <w:szCs w:val="24"/>
              </w:rPr>
              <w:t>51.86</w:t>
            </w:r>
            <w:r w:rsidRPr="004B35F1">
              <w:rPr>
                <w:rFonts w:cs="Times New Roman"/>
                <w:kern w:val="0"/>
                <w:szCs w:val="24"/>
              </w:rPr>
              <w:t>)</w:t>
            </w:r>
          </w:p>
        </w:tc>
        <w:tc>
          <w:tcPr>
            <w:tcW w:w="238" w:type="pct"/>
            <w:tcBorders>
              <w:top w:val="nil"/>
              <w:left w:val="nil"/>
              <w:bottom w:val="single" w:sz="4" w:space="0" w:color="auto"/>
              <w:right w:val="single" w:sz="4" w:space="0" w:color="auto"/>
            </w:tcBorders>
            <w:shd w:val="clear" w:color="auto" w:fill="auto"/>
            <w:vAlign w:val="center"/>
            <w:hideMark/>
          </w:tcPr>
          <w:p w14:paraId="4EFB695A" w14:textId="77777777" w:rsidR="004D0560" w:rsidRPr="004B35F1" w:rsidRDefault="004D0560" w:rsidP="00796BC6">
            <w:pPr>
              <w:widowControl/>
              <w:spacing w:line="0" w:lineRule="atLeast"/>
              <w:jc w:val="center"/>
              <w:rPr>
                <w:rFonts w:cs="Times New Roman"/>
                <w:kern w:val="0"/>
                <w:szCs w:val="24"/>
              </w:rPr>
            </w:pPr>
            <w:r w:rsidRPr="004B35F1">
              <w:rPr>
                <w:rFonts w:cs="Times New Roman"/>
                <w:kern w:val="0"/>
                <w:szCs w:val="24"/>
              </w:rPr>
              <w:t>287</w:t>
            </w:r>
          </w:p>
        </w:tc>
        <w:tc>
          <w:tcPr>
            <w:tcW w:w="247" w:type="pct"/>
            <w:vMerge/>
            <w:tcBorders>
              <w:top w:val="nil"/>
              <w:left w:val="single" w:sz="4" w:space="0" w:color="auto"/>
              <w:bottom w:val="single" w:sz="4" w:space="0" w:color="auto"/>
              <w:right w:val="single" w:sz="4" w:space="0" w:color="auto"/>
            </w:tcBorders>
            <w:vAlign w:val="center"/>
            <w:hideMark/>
          </w:tcPr>
          <w:p w14:paraId="1E05704C" w14:textId="77777777" w:rsidR="004D0560" w:rsidRPr="004B35F1" w:rsidRDefault="004D0560" w:rsidP="00796BC6">
            <w:pPr>
              <w:widowControl/>
              <w:spacing w:line="0" w:lineRule="atLeast"/>
              <w:jc w:val="center"/>
              <w:rPr>
                <w:rFonts w:cs="Times New Roman"/>
                <w:kern w:val="0"/>
                <w:szCs w:val="24"/>
              </w:rPr>
            </w:pPr>
          </w:p>
        </w:tc>
        <w:tc>
          <w:tcPr>
            <w:tcW w:w="277" w:type="pct"/>
            <w:tcBorders>
              <w:top w:val="nil"/>
              <w:left w:val="nil"/>
              <w:bottom w:val="single" w:sz="4" w:space="0" w:color="auto"/>
              <w:right w:val="single" w:sz="4" w:space="0" w:color="auto"/>
            </w:tcBorders>
            <w:shd w:val="clear" w:color="auto" w:fill="auto"/>
            <w:vAlign w:val="center"/>
            <w:hideMark/>
          </w:tcPr>
          <w:p w14:paraId="51B1DBD7" w14:textId="77777777" w:rsidR="004D0560" w:rsidRPr="004B35F1" w:rsidRDefault="009F53BF" w:rsidP="00796BC6">
            <w:pPr>
              <w:widowControl/>
              <w:spacing w:line="0" w:lineRule="atLeast"/>
              <w:jc w:val="center"/>
              <w:rPr>
                <w:rFonts w:cs="Times New Roman"/>
                <w:kern w:val="0"/>
                <w:szCs w:val="24"/>
              </w:rPr>
            </w:pPr>
            <w:r w:rsidRPr="004B35F1">
              <w:rPr>
                <w:rFonts w:cs="Times New Roman"/>
                <w:kern w:val="0"/>
                <w:szCs w:val="24"/>
              </w:rPr>
              <w:t>5,447</w:t>
            </w:r>
          </w:p>
          <w:p w14:paraId="2F4BA4D8" w14:textId="2FFD3379" w:rsidR="004D0560" w:rsidRPr="004B35F1" w:rsidRDefault="00AC297A" w:rsidP="00796BC6">
            <w:pPr>
              <w:widowControl/>
              <w:spacing w:line="0" w:lineRule="atLeast"/>
              <w:jc w:val="center"/>
              <w:rPr>
                <w:rFonts w:cs="Times New Roman"/>
                <w:kern w:val="0"/>
                <w:szCs w:val="24"/>
              </w:rPr>
            </w:pPr>
            <w:r w:rsidRPr="004B35F1">
              <w:rPr>
                <w:rFonts w:cs="Times New Roman"/>
                <w:kern w:val="0"/>
                <w:szCs w:val="24"/>
              </w:rPr>
              <w:t>(</w:t>
            </w:r>
            <w:r w:rsidR="009F53BF" w:rsidRPr="004B35F1">
              <w:rPr>
                <w:rFonts w:cs="Times New Roman"/>
                <w:kern w:val="0"/>
                <w:szCs w:val="24"/>
              </w:rPr>
              <w:t>66.23</w:t>
            </w:r>
            <w:r w:rsidRPr="004B35F1">
              <w:rPr>
                <w:rFonts w:cs="Times New Roman"/>
                <w:kern w:val="0"/>
                <w:szCs w:val="24"/>
              </w:rPr>
              <w:t>)</w:t>
            </w:r>
          </w:p>
        </w:tc>
        <w:tc>
          <w:tcPr>
            <w:tcW w:w="238" w:type="pct"/>
            <w:tcBorders>
              <w:top w:val="nil"/>
              <w:left w:val="nil"/>
              <w:bottom w:val="single" w:sz="4" w:space="0" w:color="auto"/>
              <w:right w:val="single" w:sz="4" w:space="0" w:color="auto"/>
            </w:tcBorders>
            <w:shd w:val="clear" w:color="auto" w:fill="auto"/>
            <w:vAlign w:val="center"/>
            <w:hideMark/>
          </w:tcPr>
          <w:p w14:paraId="03FFAEDD" w14:textId="77777777" w:rsidR="004D0560" w:rsidRPr="004B35F1" w:rsidRDefault="009F53BF" w:rsidP="00796BC6">
            <w:pPr>
              <w:widowControl/>
              <w:spacing w:line="0" w:lineRule="atLeast"/>
              <w:jc w:val="center"/>
              <w:rPr>
                <w:rFonts w:cs="Times New Roman"/>
                <w:kern w:val="0"/>
                <w:szCs w:val="24"/>
              </w:rPr>
            </w:pPr>
            <w:r w:rsidRPr="004B35F1">
              <w:rPr>
                <w:rFonts w:cs="Times New Roman"/>
                <w:kern w:val="0"/>
                <w:szCs w:val="24"/>
              </w:rPr>
              <w:t>400</w:t>
            </w:r>
          </w:p>
        </w:tc>
        <w:tc>
          <w:tcPr>
            <w:tcW w:w="248" w:type="pct"/>
            <w:vMerge/>
            <w:tcBorders>
              <w:top w:val="nil"/>
              <w:left w:val="single" w:sz="4" w:space="0" w:color="auto"/>
              <w:bottom w:val="single" w:sz="4" w:space="0" w:color="auto"/>
              <w:right w:val="single" w:sz="4" w:space="0" w:color="auto"/>
            </w:tcBorders>
            <w:vAlign w:val="center"/>
            <w:hideMark/>
          </w:tcPr>
          <w:p w14:paraId="02E41733" w14:textId="77777777" w:rsidR="004D0560" w:rsidRPr="004B35F1" w:rsidRDefault="004D0560" w:rsidP="00796BC6">
            <w:pPr>
              <w:widowControl/>
              <w:spacing w:line="0" w:lineRule="atLeast"/>
              <w:jc w:val="center"/>
              <w:rPr>
                <w:rFonts w:cs="Times New Roman"/>
                <w:kern w:val="0"/>
                <w:szCs w:val="24"/>
              </w:rPr>
            </w:pPr>
          </w:p>
        </w:tc>
      </w:tr>
      <w:tr w:rsidR="004B35F1" w:rsidRPr="004B35F1" w14:paraId="6B29761F" w14:textId="77777777" w:rsidTr="00796BC6">
        <w:trPr>
          <w:cantSplit/>
          <w:trHeight w:val="2543"/>
        </w:trPr>
        <w:tc>
          <w:tcPr>
            <w:tcW w:w="276" w:type="pct"/>
            <w:tcBorders>
              <w:top w:val="nil"/>
              <w:left w:val="single" w:sz="4" w:space="0" w:color="auto"/>
              <w:bottom w:val="single" w:sz="4" w:space="0" w:color="auto"/>
              <w:right w:val="single" w:sz="4" w:space="0" w:color="auto"/>
            </w:tcBorders>
            <w:shd w:val="clear" w:color="auto" w:fill="auto"/>
            <w:textDirection w:val="tbRlV"/>
            <w:vAlign w:val="center"/>
            <w:hideMark/>
          </w:tcPr>
          <w:p w14:paraId="4ABFD175" w14:textId="0C39A908" w:rsidR="004D0560" w:rsidRPr="00503898" w:rsidRDefault="00815F2E" w:rsidP="00796BC6">
            <w:pPr>
              <w:widowControl/>
              <w:spacing w:line="240" w:lineRule="exact"/>
              <w:jc w:val="center"/>
              <w:rPr>
                <w:rFonts w:cs="Times New Roman"/>
                <w:kern w:val="0"/>
                <w:sz w:val="22"/>
              </w:rPr>
            </w:pPr>
            <w:r w:rsidRPr="00503898">
              <w:rPr>
                <w:rFonts w:cs="Times New Roman"/>
                <w:kern w:val="0"/>
                <w:sz w:val="22"/>
              </w:rPr>
              <w:t xml:space="preserve">Total number of </w:t>
            </w:r>
            <w:r w:rsidR="000912D3">
              <w:rPr>
                <w:rFonts w:cs="Times New Roman"/>
                <w:kern w:val="0"/>
                <w:sz w:val="22"/>
              </w:rPr>
              <w:t xml:space="preserve">web </w:t>
            </w:r>
            <w:r w:rsidR="009D4DA8">
              <w:rPr>
                <w:rFonts w:cs="Times New Roman"/>
                <w:kern w:val="0"/>
                <w:sz w:val="22"/>
              </w:rPr>
              <w:t>accessibility</w:t>
            </w:r>
            <w:r w:rsidR="000912D3">
              <w:rPr>
                <w:rFonts w:cs="Times New Roman"/>
                <w:kern w:val="0"/>
                <w:sz w:val="22"/>
              </w:rPr>
              <w:t xml:space="preserve"> accreditation badges</w:t>
            </w:r>
          </w:p>
        </w:tc>
        <w:tc>
          <w:tcPr>
            <w:tcW w:w="381" w:type="pct"/>
            <w:tcBorders>
              <w:top w:val="nil"/>
              <w:left w:val="nil"/>
              <w:bottom w:val="single" w:sz="4" w:space="0" w:color="auto"/>
              <w:right w:val="single" w:sz="4" w:space="0" w:color="auto"/>
            </w:tcBorders>
            <w:shd w:val="clear" w:color="auto" w:fill="auto"/>
            <w:vAlign w:val="center"/>
            <w:hideMark/>
          </w:tcPr>
          <w:p w14:paraId="3BD35B2C" w14:textId="77777777" w:rsidR="004D0560" w:rsidRPr="004B35F1" w:rsidRDefault="003401EF" w:rsidP="00796BC6">
            <w:pPr>
              <w:jc w:val="center"/>
              <w:rPr>
                <w:rFonts w:cs="Times New Roman"/>
                <w:szCs w:val="24"/>
              </w:rPr>
            </w:pPr>
            <w:r w:rsidRPr="004B35F1">
              <w:rPr>
                <w:rFonts w:cs="Times New Roman"/>
                <w:kern w:val="0"/>
                <w:szCs w:val="24"/>
              </w:rPr>
              <w:t>4,474</w:t>
            </w:r>
          </w:p>
        </w:tc>
        <w:tc>
          <w:tcPr>
            <w:tcW w:w="477" w:type="pct"/>
            <w:gridSpan w:val="2"/>
            <w:tcBorders>
              <w:top w:val="single" w:sz="4" w:space="0" w:color="auto"/>
              <w:left w:val="nil"/>
              <w:bottom w:val="single" w:sz="4" w:space="0" w:color="auto"/>
              <w:right w:val="single" w:sz="4" w:space="0" w:color="auto"/>
            </w:tcBorders>
            <w:shd w:val="clear" w:color="auto" w:fill="auto"/>
            <w:vAlign w:val="center"/>
            <w:hideMark/>
          </w:tcPr>
          <w:p w14:paraId="365D8432" w14:textId="77777777" w:rsidR="004D0560" w:rsidRPr="004B35F1" w:rsidRDefault="004D0560" w:rsidP="00796BC6">
            <w:pPr>
              <w:widowControl/>
              <w:spacing w:line="0" w:lineRule="atLeast"/>
              <w:jc w:val="center"/>
              <w:rPr>
                <w:rFonts w:cs="Times New Roman"/>
                <w:kern w:val="0"/>
                <w:szCs w:val="24"/>
              </w:rPr>
            </w:pPr>
            <w:r w:rsidRPr="004B35F1">
              <w:rPr>
                <w:rFonts w:cs="Times New Roman"/>
                <w:kern w:val="0"/>
                <w:szCs w:val="24"/>
              </w:rPr>
              <w:t>4</w:t>
            </w:r>
            <w:r w:rsidR="009F53BF" w:rsidRPr="004B35F1">
              <w:rPr>
                <w:rFonts w:cs="Times New Roman"/>
                <w:kern w:val="0"/>
                <w:szCs w:val="24"/>
              </w:rPr>
              <w:t>,</w:t>
            </w:r>
            <w:r w:rsidRPr="004B35F1">
              <w:rPr>
                <w:rFonts w:cs="Times New Roman"/>
                <w:kern w:val="0"/>
                <w:szCs w:val="24"/>
              </w:rPr>
              <w:t>831</w:t>
            </w:r>
          </w:p>
        </w:tc>
        <w:tc>
          <w:tcPr>
            <w:tcW w:w="572" w:type="pct"/>
            <w:gridSpan w:val="2"/>
            <w:tcBorders>
              <w:top w:val="single" w:sz="4" w:space="0" w:color="auto"/>
              <w:left w:val="nil"/>
              <w:bottom w:val="single" w:sz="4" w:space="0" w:color="auto"/>
              <w:right w:val="single" w:sz="4" w:space="0" w:color="auto"/>
            </w:tcBorders>
            <w:shd w:val="clear" w:color="auto" w:fill="auto"/>
            <w:vAlign w:val="center"/>
            <w:hideMark/>
          </w:tcPr>
          <w:p w14:paraId="3CA54A81" w14:textId="77777777" w:rsidR="004D0560" w:rsidRPr="004B35F1" w:rsidRDefault="004D0560" w:rsidP="00796BC6">
            <w:pPr>
              <w:widowControl/>
              <w:spacing w:line="0" w:lineRule="atLeast"/>
              <w:jc w:val="center"/>
              <w:rPr>
                <w:rFonts w:cs="Times New Roman"/>
                <w:kern w:val="0"/>
                <w:szCs w:val="24"/>
              </w:rPr>
            </w:pPr>
            <w:r w:rsidRPr="004B35F1">
              <w:rPr>
                <w:rFonts w:cs="Times New Roman"/>
                <w:kern w:val="0"/>
                <w:szCs w:val="24"/>
              </w:rPr>
              <w:t>5</w:t>
            </w:r>
            <w:r w:rsidR="009F53BF" w:rsidRPr="004B35F1">
              <w:rPr>
                <w:rFonts w:cs="Times New Roman"/>
                <w:kern w:val="0"/>
                <w:szCs w:val="24"/>
              </w:rPr>
              <w:t>,</w:t>
            </w:r>
            <w:r w:rsidRPr="004B35F1">
              <w:rPr>
                <w:rFonts w:cs="Times New Roman"/>
                <w:kern w:val="0"/>
                <w:szCs w:val="24"/>
              </w:rPr>
              <w:t>710</w:t>
            </w:r>
          </w:p>
        </w:tc>
        <w:tc>
          <w:tcPr>
            <w:tcW w:w="247" w:type="pct"/>
            <w:vMerge/>
            <w:tcBorders>
              <w:top w:val="nil"/>
              <w:left w:val="single" w:sz="4" w:space="0" w:color="auto"/>
              <w:bottom w:val="single" w:sz="4" w:space="0" w:color="auto"/>
              <w:right w:val="single" w:sz="4" w:space="0" w:color="auto"/>
            </w:tcBorders>
            <w:vAlign w:val="center"/>
            <w:hideMark/>
          </w:tcPr>
          <w:p w14:paraId="2C2816A0" w14:textId="77777777" w:rsidR="004D0560" w:rsidRPr="004B35F1" w:rsidRDefault="004D0560" w:rsidP="00796BC6">
            <w:pPr>
              <w:widowControl/>
              <w:spacing w:line="0" w:lineRule="atLeast"/>
              <w:jc w:val="center"/>
              <w:rPr>
                <w:rFonts w:cs="Times New Roman"/>
                <w:kern w:val="0"/>
                <w:szCs w:val="24"/>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hideMark/>
          </w:tcPr>
          <w:p w14:paraId="18F8B0D9" w14:textId="77777777" w:rsidR="004D0560" w:rsidRPr="004B35F1" w:rsidRDefault="004D0560" w:rsidP="00796BC6">
            <w:pPr>
              <w:widowControl/>
              <w:spacing w:line="0" w:lineRule="atLeast"/>
              <w:jc w:val="center"/>
              <w:rPr>
                <w:rFonts w:cs="Times New Roman"/>
                <w:kern w:val="0"/>
                <w:szCs w:val="24"/>
              </w:rPr>
            </w:pPr>
            <w:r w:rsidRPr="004B35F1">
              <w:rPr>
                <w:rFonts w:cs="Times New Roman"/>
                <w:kern w:val="0"/>
                <w:szCs w:val="24"/>
              </w:rPr>
              <w:t>2</w:t>
            </w:r>
            <w:r w:rsidR="009F53BF" w:rsidRPr="004B35F1">
              <w:rPr>
                <w:rFonts w:cs="Times New Roman"/>
                <w:kern w:val="0"/>
                <w:szCs w:val="24"/>
              </w:rPr>
              <w:t>,</w:t>
            </w:r>
            <w:r w:rsidRPr="004B35F1">
              <w:rPr>
                <w:rFonts w:cs="Times New Roman"/>
                <w:kern w:val="0"/>
                <w:szCs w:val="24"/>
              </w:rPr>
              <w:t>420</w:t>
            </w:r>
          </w:p>
        </w:tc>
        <w:tc>
          <w:tcPr>
            <w:tcW w:w="248" w:type="pct"/>
            <w:vMerge/>
            <w:tcBorders>
              <w:top w:val="nil"/>
              <w:left w:val="single" w:sz="4" w:space="0" w:color="auto"/>
              <w:bottom w:val="single" w:sz="4" w:space="0" w:color="auto"/>
              <w:right w:val="single" w:sz="4" w:space="0" w:color="auto"/>
            </w:tcBorders>
            <w:vAlign w:val="center"/>
            <w:hideMark/>
          </w:tcPr>
          <w:p w14:paraId="17A53B91" w14:textId="77777777" w:rsidR="004D0560" w:rsidRPr="004B35F1" w:rsidRDefault="004D0560" w:rsidP="00796BC6">
            <w:pPr>
              <w:widowControl/>
              <w:spacing w:line="0" w:lineRule="atLeast"/>
              <w:jc w:val="center"/>
              <w:rPr>
                <w:rFonts w:cs="Times New Roman"/>
                <w:kern w:val="0"/>
                <w:szCs w:val="24"/>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hideMark/>
          </w:tcPr>
          <w:p w14:paraId="38EAEF23" w14:textId="77777777" w:rsidR="004D0560" w:rsidRPr="004B35F1" w:rsidRDefault="004D0560" w:rsidP="00796BC6">
            <w:pPr>
              <w:widowControl/>
              <w:spacing w:line="0" w:lineRule="atLeast"/>
              <w:jc w:val="center"/>
              <w:rPr>
                <w:rFonts w:cs="Times New Roman"/>
                <w:kern w:val="0"/>
                <w:szCs w:val="24"/>
              </w:rPr>
            </w:pPr>
            <w:r w:rsidRPr="004B35F1">
              <w:rPr>
                <w:rFonts w:cs="Times New Roman"/>
                <w:kern w:val="0"/>
                <w:szCs w:val="24"/>
              </w:rPr>
              <w:t>3</w:t>
            </w:r>
            <w:r w:rsidR="009F53BF" w:rsidRPr="004B35F1">
              <w:rPr>
                <w:rFonts w:cs="Times New Roman"/>
                <w:kern w:val="0"/>
                <w:szCs w:val="24"/>
              </w:rPr>
              <w:t>,</w:t>
            </w:r>
            <w:r w:rsidRPr="004B35F1">
              <w:rPr>
                <w:rFonts w:cs="Times New Roman"/>
                <w:kern w:val="0"/>
                <w:szCs w:val="24"/>
              </w:rPr>
              <w:t>315</w:t>
            </w:r>
          </w:p>
        </w:tc>
        <w:tc>
          <w:tcPr>
            <w:tcW w:w="247" w:type="pct"/>
            <w:vMerge/>
            <w:tcBorders>
              <w:top w:val="nil"/>
              <w:left w:val="single" w:sz="4" w:space="0" w:color="auto"/>
              <w:bottom w:val="single" w:sz="4" w:space="0" w:color="auto"/>
              <w:right w:val="single" w:sz="4" w:space="0" w:color="auto"/>
            </w:tcBorders>
            <w:vAlign w:val="center"/>
            <w:hideMark/>
          </w:tcPr>
          <w:p w14:paraId="27E4D3CE" w14:textId="77777777" w:rsidR="004D0560" w:rsidRPr="004B35F1" w:rsidRDefault="004D0560" w:rsidP="00796BC6">
            <w:pPr>
              <w:widowControl/>
              <w:spacing w:line="0" w:lineRule="atLeast"/>
              <w:jc w:val="center"/>
              <w:rPr>
                <w:rFonts w:cs="Times New Roman"/>
                <w:kern w:val="0"/>
                <w:szCs w:val="24"/>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hideMark/>
          </w:tcPr>
          <w:p w14:paraId="109E4142" w14:textId="77777777" w:rsidR="004D0560" w:rsidRPr="004B35F1" w:rsidRDefault="004D0560" w:rsidP="00796BC6">
            <w:pPr>
              <w:widowControl/>
              <w:spacing w:line="0" w:lineRule="atLeast"/>
              <w:jc w:val="center"/>
              <w:rPr>
                <w:rFonts w:cs="Times New Roman"/>
                <w:kern w:val="0"/>
                <w:szCs w:val="24"/>
              </w:rPr>
            </w:pPr>
            <w:r w:rsidRPr="004B35F1">
              <w:rPr>
                <w:rFonts w:cs="Times New Roman"/>
                <w:kern w:val="0"/>
                <w:szCs w:val="24"/>
              </w:rPr>
              <w:t>4</w:t>
            </w:r>
            <w:r w:rsidR="009F53BF" w:rsidRPr="004B35F1">
              <w:rPr>
                <w:rFonts w:cs="Times New Roman"/>
                <w:kern w:val="0"/>
                <w:szCs w:val="24"/>
              </w:rPr>
              <w:t>,</w:t>
            </w:r>
            <w:r w:rsidRPr="004B35F1">
              <w:rPr>
                <w:rFonts w:cs="Times New Roman"/>
                <w:kern w:val="0"/>
                <w:szCs w:val="24"/>
              </w:rPr>
              <w:t>502</w:t>
            </w:r>
          </w:p>
        </w:tc>
        <w:tc>
          <w:tcPr>
            <w:tcW w:w="247" w:type="pct"/>
            <w:vMerge/>
            <w:tcBorders>
              <w:top w:val="nil"/>
              <w:left w:val="single" w:sz="4" w:space="0" w:color="auto"/>
              <w:bottom w:val="single" w:sz="4" w:space="0" w:color="auto"/>
              <w:right w:val="single" w:sz="4" w:space="0" w:color="auto"/>
            </w:tcBorders>
            <w:vAlign w:val="center"/>
            <w:hideMark/>
          </w:tcPr>
          <w:p w14:paraId="223A3607" w14:textId="77777777" w:rsidR="004D0560" w:rsidRPr="004B35F1" w:rsidRDefault="004D0560" w:rsidP="00796BC6">
            <w:pPr>
              <w:widowControl/>
              <w:spacing w:line="0" w:lineRule="atLeast"/>
              <w:jc w:val="center"/>
              <w:rPr>
                <w:rFonts w:cs="Times New Roman"/>
                <w:kern w:val="0"/>
                <w:szCs w:val="24"/>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hideMark/>
          </w:tcPr>
          <w:p w14:paraId="2E377519" w14:textId="77777777" w:rsidR="004D0560" w:rsidRPr="004B35F1" w:rsidRDefault="009F53BF" w:rsidP="00796BC6">
            <w:pPr>
              <w:widowControl/>
              <w:spacing w:line="0" w:lineRule="atLeast"/>
              <w:jc w:val="center"/>
              <w:rPr>
                <w:rFonts w:cs="Times New Roman"/>
                <w:kern w:val="0"/>
                <w:szCs w:val="24"/>
              </w:rPr>
            </w:pPr>
            <w:r w:rsidRPr="004B35F1">
              <w:rPr>
                <w:rFonts w:cs="Times New Roman"/>
                <w:kern w:val="0"/>
                <w:szCs w:val="24"/>
              </w:rPr>
              <w:t>5,847</w:t>
            </w:r>
          </w:p>
        </w:tc>
        <w:tc>
          <w:tcPr>
            <w:tcW w:w="248" w:type="pct"/>
            <w:vMerge/>
            <w:tcBorders>
              <w:top w:val="nil"/>
              <w:left w:val="single" w:sz="4" w:space="0" w:color="auto"/>
              <w:bottom w:val="single" w:sz="4" w:space="0" w:color="auto"/>
              <w:right w:val="single" w:sz="4" w:space="0" w:color="auto"/>
            </w:tcBorders>
            <w:vAlign w:val="center"/>
            <w:hideMark/>
          </w:tcPr>
          <w:p w14:paraId="20940FA8" w14:textId="77777777" w:rsidR="004D0560" w:rsidRPr="004B35F1" w:rsidRDefault="004D0560" w:rsidP="00796BC6">
            <w:pPr>
              <w:widowControl/>
              <w:spacing w:line="0" w:lineRule="atLeast"/>
              <w:jc w:val="center"/>
              <w:rPr>
                <w:rFonts w:cs="Times New Roman"/>
                <w:kern w:val="0"/>
                <w:szCs w:val="24"/>
              </w:rPr>
            </w:pPr>
          </w:p>
        </w:tc>
      </w:tr>
    </w:tbl>
    <w:p w14:paraId="3401147D" w14:textId="1E04C6FF" w:rsidR="00D125A5" w:rsidRPr="004B35F1" w:rsidRDefault="00D125A5" w:rsidP="00617E8D">
      <w:pPr>
        <w:widowControl/>
        <w:spacing w:line="0" w:lineRule="atLeast"/>
        <w:rPr>
          <w:rFonts w:cs="Times New Roman"/>
          <w:kern w:val="0"/>
          <w:szCs w:val="24"/>
        </w:rPr>
      </w:pPr>
      <w:r w:rsidRPr="004B35F1">
        <w:rPr>
          <w:rFonts w:cs="Times New Roman"/>
          <w:kern w:val="0"/>
          <w:szCs w:val="24"/>
        </w:rPr>
        <w:t xml:space="preserve">Source: </w:t>
      </w:r>
      <w:r w:rsidR="00122B58" w:rsidRPr="004B35F1">
        <w:rPr>
          <w:rFonts w:cs="Times New Roman"/>
          <w:kern w:val="0"/>
          <w:szCs w:val="24"/>
        </w:rPr>
        <w:t>National Communications Commission</w:t>
      </w:r>
    </w:p>
    <w:p w14:paraId="6C9095DA" w14:textId="30AA1227" w:rsidR="006F247F" w:rsidRPr="004B35F1" w:rsidRDefault="006F247F" w:rsidP="002E14F0">
      <w:pPr>
        <w:widowControl/>
        <w:tabs>
          <w:tab w:val="left" w:pos="567"/>
        </w:tabs>
        <w:spacing w:line="0" w:lineRule="atLeast"/>
        <w:ind w:left="566" w:rightChars="-385" w:right="-924" w:hangingChars="236" w:hanging="566"/>
        <w:jc w:val="both"/>
        <w:rPr>
          <w:rFonts w:cs="Times New Roman"/>
          <w:kern w:val="0"/>
          <w:szCs w:val="24"/>
        </w:rPr>
      </w:pPr>
      <w:r w:rsidRPr="004B35F1">
        <w:rPr>
          <w:rFonts w:cs="Times New Roman"/>
          <w:kern w:val="0"/>
          <w:szCs w:val="24"/>
        </w:rPr>
        <w:t>Note:</w:t>
      </w:r>
      <w:r w:rsidR="00417862" w:rsidRPr="004B35F1">
        <w:rPr>
          <w:rFonts w:cs="Times New Roman"/>
          <w:kern w:val="0"/>
          <w:szCs w:val="24"/>
        </w:rPr>
        <w:t xml:space="preserve"> </w:t>
      </w:r>
      <w:r w:rsidR="004664C6">
        <w:rPr>
          <w:rFonts w:cs="Times New Roman"/>
          <w:kern w:val="0"/>
          <w:szCs w:val="24"/>
        </w:rPr>
        <w:t>In accordance with</w:t>
      </w:r>
      <w:r w:rsidR="00417862" w:rsidRPr="004B35F1">
        <w:rPr>
          <w:rFonts w:cs="Times New Roman"/>
          <w:kern w:val="0"/>
          <w:szCs w:val="24"/>
        </w:rPr>
        <w:t xml:space="preserve"> </w:t>
      </w:r>
      <w:r w:rsidR="007D0BFC" w:rsidRPr="004B35F1">
        <w:rPr>
          <w:rFonts w:cs="Times New Roman"/>
          <w:kern w:val="0"/>
          <w:szCs w:val="24"/>
        </w:rPr>
        <w:t>amendment</w:t>
      </w:r>
      <w:r w:rsidR="00D55E35">
        <w:rPr>
          <w:rFonts w:cs="Times New Roman"/>
          <w:kern w:val="0"/>
          <w:szCs w:val="24"/>
        </w:rPr>
        <w:t>s</w:t>
      </w:r>
      <w:r w:rsidR="007D0BFC" w:rsidRPr="004B35F1">
        <w:rPr>
          <w:rFonts w:cs="Times New Roman"/>
          <w:kern w:val="0"/>
          <w:szCs w:val="24"/>
        </w:rPr>
        <w:t xml:space="preserve"> to</w:t>
      </w:r>
      <w:r w:rsidR="007D0BFC" w:rsidRPr="004664C6">
        <w:rPr>
          <w:rFonts w:cs="Times New Roman"/>
          <w:kern w:val="0"/>
          <w:szCs w:val="24"/>
        </w:rPr>
        <w:t xml:space="preserve"> the</w:t>
      </w:r>
      <w:r w:rsidRPr="004664C6">
        <w:rPr>
          <w:rFonts w:cs="Times New Roman"/>
          <w:kern w:val="0"/>
          <w:szCs w:val="24"/>
        </w:rPr>
        <w:t xml:space="preserve"> </w:t>
      </w:r>
      <w:r w:rsidR="00FB759C" w:rsidRPr="004664C6">
        <w:rPr>
          <w:rFonts w:cs="Times New Roman"/>
          <w:iCs/>
          <w:kern w:val="0"/>
          <w:szCs w:val="24"/>
        </w:rPr>
        <w:t>Regulations for Issuing Web Accessibility Accreditation Badges for Websites of Governmental Agencies and Schools of All Levels</w:t>
      </w:r>
      <w:r w:rsidR="007D0BFC" w:rsidRPr="004664C6">
        <w:rPr>
          <w:rFonts w:cs="Times New Roman"/>
          <w:kern w:val="0"/>
          <w:szCs w:val="24"/>
        </w:rPr>
        <w:t xml:space="preserve"> </w:t>
      </w:r>
      <w:r w:rsidR="004664C6">
        <w:rPr>
          <w:rFonts w:cs="Times New Roman"/>
          <w:kern w:val="0"/>
          <w:szCs w:val="24"/>
        </w:rPr>
        <w:t xml:space="preserve">announced </w:t>
      </w:r>
      <w:r w:rsidR="007D0BFC" w:rsidRPr="004664C6">
        <w:rPr>
          <w:rFonts w:cs="Times New Roman"/>
          <w:kern w:val="0"/>
          <w:szCs w:val="24"/>
        </w:rPr>
        <w:t>o</w:t>
      </w:r>
      <w:r w:rsidR="007D0BFC" w:rsidRPr="004B35F1">
        <w:rPr>
          <w:rFonts w:cs="Times New Roman"/>
          <w:kern w:val="0"/>
          <w:szCs w:val="24"/>
        </w:rPr>
        <w:t xml:space="preserve">n August 15, 2013, </w:t>
      </w:r>
      <w:r w:rsidR="00C95730">
        <w:rPr>
          <w:rFonts w:cs="Times New Roman"/>
          <w:kern w:val="0"/>
          <w:szCs w:val="24"/>
        </w:rPr>
        <w:t xml:space="preserve">web </w:t>
      </w:r>
      <w:r w:rsidR="005F5A4D" w:rsidRPr="004B35F1">
        <w:rPr>
          <w:rFonts w:cs="Times New Roman"/>
          <w:kern w:val="0"/>
          <w:szCs w:val="24"/>
        </w:rPr>
        <w:t>accessibility</w:t>
      </w:r>
      <w:r w:rsidR="00C95730">
        <w:rPr>
          <w:rFonts w:cs="Times New Roman"/>
          <w:kern w:val="0"/>
          <w:szCs w:val="24"/>
        </w:rPr>
        <w:t xml:space="preserve"> accreditation</w:t>
      </w:r>
      <w:r w:rsidR="005F5A4D" w:rsidRPr="004B35F1">
        <w:rPr>
          <w:rFonts w:cs="Times New Roman"/>
          <w:kern w:val="0"/>
          <w:szCs w:val="24"/>
        </w:rPr>
        <w:t xml:space="preserve"> </w:t>
      </w:r>
      <w:r w:rsidR="00C95730">
        <w:rPr>
          <w:rFonts w:cs="Times New Roman"/>
          <w:kern w:val="0"/>
          <w:szCs w:val="24"/>
        </w:rPr>
        <w:t>badges</w:t>
      </w:r>
      <w:r w:rsidR="005F5A4D" w:rsidRPr="004B35F1">
        <w:rPr>
          <w:rFonts w:cs="Times New Roman"/>
          <w:kern w:val="0"/>
          <w:szCs w:val="24"/>
        </w:rPr>
        <w:t xml:space="preserve"> </w:t>
      </w:r>
      <w:r w:rsidR="00AF54DD" w:rsidRPr="004B35F1">
        <w:rPr>
          <w:rFonts w:cs="Times New Roman"/>
          <w:kern w:val="0"/>
          <w:szCs w:val="24"/>
        </w:rPr>
        <w:t xml:space="preserve">expire after </w:t>
      </w:r>
      <w:r w:rsidR="004664C6">
        <w:rPr>
          <w:rFonts w:cs="Times New Roman"/>
          <w:kern w:val="0"/>
          <w:szCs w:val="24"/>
        </w:rPr>
        <w:t>three</w:t>
      </w:r>
      <w:r w:rsidR="00AC297A" w:rsidRPr="004B35F1">
        <w:rPr>
          <w:rFonts w:cs="Times New Roman"/>
          <w:kern w:val="0"/>
          <w:szCs w:val="24"/>
        </w:rPr>
        <w:t xml:space="preserve"> </w:t>
      </w:r>
      <w:r w:rsidR="00D80BC8" w:rsidRPr="004B35F1">
        <w:rPr>
          <w:rFonts w:cs="Times New Roman"/>
          <w:kern w:val="0"/>
          <w:szCs w:val="24"/>
        </w:rPr>
        <w:t>years</w:t>
      </w:r>
      <w:r w:rsidR="00BC780C" w:rsidRPr="004B35F1">
        <w:rPr>
          <w:rFonts w:cs="Times New Roman"/>
          <w:kern w:val="0"/>
          <w:szCs w:val="24"/>
        </w:rPr>
        <w:t xml:space="preserve">. </w:t>
      </w:r>
      <w:r w:rsidR="00C95730">
        <w:rPr>
          <w:rFonts w:cs="Times New Roman"/>
          <w:kern w:val="0"/>
          <w:szCs w:val="24"/>
        </w:rPr>
        <w:t>Badges</w:t>
      </w:r>
      <w:r w:rsidR="00BC780C" w:rsidRPr="004B35F1">
        <w:rPr>
          <w:rFonts w:cs="Times New Roman"/>
          <w:kern w:val="0"/>
          <w:szCs w:val="24"/>
        </w:rPr>
        <w:t xml:space="preserve"> issued before </w:t>
      </w:r>
      <w:r w:rsidR="00D53EA1">
        <w:rPr>
          <w:rFonts w:cs="Times New Roman"/>
          <w:kern w:val="0"/>
          <w:szCs w:val="24"/>
        </w:rPr>
        <w:t>the</w:t>
      </w:r>
      <w:r w:rsidR="00BC780C" w:rsidRPr="004B35F1">
        <w:rPr>
          <w:rFonts w:cs="Times New Roman"/>
          <w:kern w:val="0"/>
          <w:szCs w:val="24"/>
        </w:rPr>
        <w:t xml:space="preserve"> amendment</w:t>
      </w:r>
      <w:r w:rsidR="00D53EA1">
        <w:rPr>
          <w:rFonts w:cs="Times New Roman"/>
          <w:kern w:val="0"/>
          <w:szCs w:val="24"/>
        </w:rPr>
        <w:t>s</w:t>
      </w:r>
      <w:r w:rsidR="00BC780C" w:rsidRPr="004B35F1">
        <w:rPr>
          <w:rFonts w:cs="Times New Roman"/>
          <w:kern w:val="0"/>
          <w:szCs w:val="24"/>
        </w:rPr>
        <w:t xml:space="preserve"> </w:t>
      </w:r>
      <w:r w:rsidR="00AC297A" w:rsidRPr="004B35F1">
        <w:rPr>
          <w:rFonts w:cs="Times New Roman"/>
          <w:kern w:val="0"/>
          <w:szCs w:val="24"/>
        </w:rPr>
        <w:t xml:space="preserve">were </w:t>
      </w:r>
      <w:r w:rsidR="00D55E35">
        <w:rPr>
          <w:rFonts w:cs="Times New Roman"/>
          <w:kern w:val="0"/>
          <w:szCs w:val="24"/>
        </w:rPr>
        <w:t xml:space="preserve">also </w:t>
      </w:r>
      <w:r w:rsidR="00AC297A" w:rsidRPr="004B35F1">
        <w:rPr>
          <w:rFonts w:cs="Times New Roman"/>
          <w:kern w:val="0"/>
          <w:szCs w:val="24"/>
        </w:rPr>
        <w:t xml:space="preserve">mandated to </w:t>
      </w:r>
      <w:r w:rsidR="00BC780C" w:rsidRPr="004B35F1">
        <w:rPr>
          <w:rFonts w:cs="Times New Roman"/>
          <w:kern w:val="0"/>
          <w:szCs w:val="24"/>
        </w:rPr>
        <w:t xml:space="preserve">expire in </w:t>
      </w:r>
      <w:r w:rsidR="004664C6">
        <w:rPr>
          <w:rFonts w:cs="Times New Roman"/>
          <w:kern w:val="0"/>
          <w:szCs w:val="24"/>
        </w:rPr>
        <w:t xml:space="preserve">three </w:t>
      </w:r>
      <w:r w:rsidR="00BC780C" w:rsidRPr="004B35F1">
        <w:rPr>
          <w:rFonts w:cs="Times New Roman"/>
          <w:kern w:val="0"/>
          <w:szCs w:val="24"/>
        </w:rPr>
        <w:t>years from the effective date of the amendment</w:t>
      </w:r>
      <w:r w:rsidR="00D53EA1">
        <w:rPr>
          <w:rFonts w:cs="Times New Roman"/>
          <w:kern w:val="0"/>
          <w:szCs w:val="24"/>
        </w:rPr>
        <w:t>s</w:t>
      </w:r>
      <w:r w:rsidR="004A5B8F" w:rsidRPr="004B35F1">
        <w:rPr>
          <w:rFonts w:cs="Times New Roman"/>
          <w:kern w:val="0"/>
          <w:szCs w:val="24"/>
        </w:rPr>
        <w:t xml:space="preserve">. </w:t>
      </w:r>
      <w:r w:rsidR="000B2D6F" w:rsidRPr="004B35F1">
        <w:rPr>
          <w:rFonts w:cs="Times New Roman"/>
          <w:kern w:val="0"/>
          <w:szCs w:val="24"/>
        </w:rPr>
        <w:t xml:space="preserve">Accordingly, statistics </w:t>
      </w:r>
      <w:r w:rsidR="00AC297A" w:rsidRPr="004B35F1">
        <w:rPr>
          <w:rFonts w:cs="Times New Roman"/>
          <w:kern w:val="0"/>
          <w:szCs w:val="24"/>
        </w:rPr>
        <w:t>indicate</w:t>
      </w:r>
      <w:r w:rsidR="00D55E35">
        <w:rPr>
          <w:rFonts w:cs="Times New Roman"/>
          <w:kern w:val="0"/>
          <w:szCs w:val="24"/>
        </w:rPr>
        <w:t xml:space="preserve"> that</w:t>
      </w:r>
      <w:r w:rsidR="00AC297A" w:rsidRPr="004B35F1">
        <w:rPr>
          <w:rFonts w:cs="Times New Roman"/>
          <w:kern w:val="0"/>
          <w:szCs w:val="24"/>
        </w:rPr>
        <w:t xml:space="preserve"> </w:t>
      </w:r>
      <w:r w:rsidR="00D55E35">
        <w:rPr>
          <w:rFonts w:cs="Times New Roman"/>
          <w:kern w:val="0"/>
          <w:szCs w:val="24"/>
        </w:rPr>
        <w:t xml:space="preserve">by </w:t>
      </w:r>
      <w:r w:rsidR="00D55E35" w:rsidRPr="004B35F1">
        <w:rPr>
          <w:rFonts w:cs="Times New Roman"/>
          <w:kern w:val="0"/>
          <w:szCs w:val="24"/>
        </w:rPr>
        <w:t>December 31, 2016</w:t>
      </w:r>
      <w:r w:rsidR="00D55E35">
        <w:rPr>
          <w:rFonts w:cs="Times New Roman"/>
          <w:kern w:val="0"/>
          <w:szCs w:val="24"/>
        </w:rPr>
        <w:t xml:space="preserve">, a total of </w:t>
      </w:r>
      <w:r w:rsidR="000B2D6F" w:rsidRPr="004B35F1">
        <w:rPr>
          <w:rFonts w:cs="Times New Roman"/>
          <w:kern w:val="0"/>
          <w:szCs w:val="24"/>
        </w:rPr>
        <w:t xml:space="preserve">4,475 </w:t>
      </w:r>
      <w:r w:rsidR="007E3E46">
        <w:rPr>
          <w:rFonts w:cs="Times New Roman"/>
          <w:kern w:val="0"/>
          <w:szCs w:val="24"/>
        </w:rPr>
        <w:t>badges</w:t>
      </w:r>
      <w:r w:rsidR="00D55E35">
        <w:rPr>
          <w:rFonts w:cs="Times New Roman"/>
          <w:kern w:val="0"/>
          <w:szCs w:val="24"/>
        </w:rPr>
        <w:t xml:space="preserve"> had been removed</w:t>
      </w:r>
      <w:r w:rsidR="00614342" w:rsidRPr="004B35F1">
        <w:rPr>
          <w:rFonts w:cs="Times New Roman"/>
          <w:kern w:val="0"/>
          <w:szCs w:val="24"/>
        </w:rPr>
        <w:t xml:space="preserve"> (</w:t>
      </w:r>
      <w:r w:rsidR="00AC297A" w:rsidRPr="004B35F1">
        <w:rPr>
          <w:rFonts w:cs="Times New Roman"/>
          <w:kern w:val="0"/>
          <w:szCs w:val="24"/>
        </w:rPr>
        <w:t>including</w:t>
      </w:r>
      <w:r w:rsidR="00614342" w:rsidRPr="004B35F1">
        <w:rPr>
          <w:rFonts w:cs="Times New Roman"/>
          <w:kern w:val="0"/>
          <w:szCs w:val="24"/>
        </w:rPr>
        <w:t xml:space="preserve"> </w:t>
      </w:r>
      <w:r w:rsidR="007E3E46">
        <w:rPr>
          <w:rFonts w:cs="Times New Roman"/>
          <w:kern w:val="0"/>
          <w:szCs w:val="24"/>
        </w:rPr>
        <w:t>badges</w:t>
      </w:r>
      <w:r w:rsidR="00614342" w:rsidRPr="004B35F1">
        <w:rPr>
          <w:rFonts w:cs="Times New Roman"/>
          <w:kern w:val="0"/>
          <w:szCs w:val="24"/>
        </w:rPr>
        <w:t xml:space="preserve"> that </w:t>
      </w:r>
      <w:r w:rsidR="00F163A5" w:rsidRPr="004B35F1">
        <w:rPr>
          <w:rFonts w:cs="Times New Roman"/>
          <w:kern w:val="0"/>
          <w:szCs w:val="24"/>
        </w:rPr>
        <w:t>expired</w:t>
      </w:r>
      <w:r w:rsidR="00614342" w:rsidRPr="004B35F1">
        <w:rPr>
          <w:rFonts w:cs="Times New Roman"/>
          <w:kern w:val="0"/>
          <w:szCs w:val="24"/>
        </w:rPr>
        <w:t xml:space="preserve">, </w:t>
      </w:r>
      <w:r w:rsidR="007E3E46">
        <w:rPr>
          <w:rFonts w:cs="Times New Roman"/>
          <w:kern w:val="0"/>
          <w:szCs w:val="24"/>
        </w:rPr>
        <w:t>badges</w:t>
      </w:r>
      <w:r w:rsidR="00614342" w:rsidRPr="004B35F1">
        <w:rPr>
          <w:rFonts w:cs="Times New Roman"/>
          <w:kern w:val="0"/>
          <w:szCs w:val="24"/>
        </w:rPr>
        <w:t xml:space="preserve"> </w:t>
      </w:r>
      <w:r w:rsidR="00AC297A" w:rsidRPr="004B35F1">
        <w:rPr>
          <w:rFonts w:cs="Times New Roman"/>
          <w:kern w:val="0"/>
          <w:szCs w:val="24"/>
        </w:rPr>
        <w:t xml:space="preserve">for </w:t>
      </w:r>
      <w:r w:rsidR="00614342" w:rsidRPr="004B35F1">
        <w:rPr>
          <w:rFonts w:cs="Times New Roman"/>
          <w:kern w:val="0"/>
          <w:szCs w:val="24"/>
        </w:rPr>
        <w:t xml:space="preserve">websites that were taken down, and </w:t>
      </w:r>
      <w:r w:rsidR="007E3E46">
        <w:rPr>
          <w:rFonts w:cs="Times New Roman"/>
          <w:kern w:val="0"/>
          <w:szCs w:val="24"/>
        </w:rPr>
        <w:t>badges</w:t>
      </w:r>
      <w:r w:rsidR="00614342" w:rsidRPr="004B35F1">
        <w:rPr>
          <w:rFonts w:cs="Times New Roman"/>
          <w:kern w:val="0"/>
          <w:szCs w:val="24"/>
        </w:rPr>
        <w:t xml:space="preserve"> of websites that </w:t>
      </w:r>
      <w:r w:rsidR="004A60EA" w:rsidRPr="004B35F1">
        <w:rPr>
          <w:rFonts w:cs="Times New Roman"/>
          <w:kern w:val="0"/>
          <w:szCs w:val="24"/>
        </w:rPr>
        <w:t>had</w:t>
      </w:r>
      <w:r w:rsidR="00614342" w:rsidRPr="004B35F1">
        <w:rPr>
          <w:rFonts w:cs="Times New Roman"/>
          <w:kern w:val="0"/>
          <w:szCs w:val="24"/>
        </w:rPr>
        <w:t xml:space="preserve"> reapplied for a new </w:t>
      </w:r>
      <w:r w:rsidR="007E3E46">
        <w:rPr>
          <w:rFonts w:cs="Times New Roman"/>
          <w:kern w:val="0"/>
          <w:szCs w:val="24"/>
        </w:rPr>
        <w:t>badge</w:t>
      </w:r>
      <w:r w:rsidR="00614342" w:rsidRPr="004B35F1">
        <w:rPr>
          <w:rFonts w:cs="Times New Roman"/>
          <w:kern w:val="0"/>
          <w:szCs w:val="24"/>
        </w:rPr>
        <w:t>).</w:t>
      </w:r>
    </w:p>
    <w:p w14:paraId="17182AD2" w14:textId="7CE30D98" w:rsidR="00617E8D" w:rsidRDefault="00617E8D" w:rsidP="00617E8D">
      <w:pPr>
        <w:spacing w:line="0" w:lineRule="atLeast"/>
        <w:rPr>
          <w:rFonts w:cs="Times New Roman"/>
          <w:szCs w:val="24"/>
        </w:rPr>
      </w:pPr>
    </w:p>
    <w:p w14:paraId="2D8D7A0E" w14:textId="737F5041" w:rsidR="00F858ED" w:rsidRDefault="00F858ED" w:rsidP="00617E8D">
      <w:pPr>
        <w:spacing w:line="0" w:lineRule="atLeast"/>
        <w:rPr>
          <w:rFonts w:cs="Times New Roman"/>
          <w:szCs w:val="24"/>
        </w:rPr>
      </w:pPr>
    </w:p>
    <w:p w14:paraId="7636B8E8" w14:textId="4D24FFFB" w:rsidR="00F858ED" w:rsidRDefault="00F858ED" w:rsidP="00617E8D">
      <w:pPr>
        <w:spacing w:line="0" w:lineRule="atLeast"/>
        <w:rPr>
          <w:rFonts w:cs="Times New Roman"/>
          <w:szCs w:val="24"/>
        </w:rPr>
      </w:pPr>
    </w:p>
    <w:p w14:paraId="1F7D1F45" w14:textId="51C35BE9" w:rsidR="00F858ED" w:rsidRDefault="00F858ED" w:rsidP="00617E8D">
      <w:pPr>
        <w:spacing w:line="0" w:lineRule="atLeast"/>
        <w:rPr>
          <w:rFonts w:cs="Times New Roman"/>
          <w:szCs w:val="24"/>
        </w:rPr>
      </w:pPr>
    </w:p>
    <w:p w14:paraId="4EA9DB6D" w14:textId="20DE37CC" w:rsidR="00F858ED" w:rsidRDefault="00F858ED" w:rsidP="00617E8D">
      <w:pPr>
        <w:spacing w:line="0" w:lineRule="atLeast"/>
        <w:rPr>
          <w:rFonts w:cs="Times New Roman"/>
          <w:szCs w:val="24"/>
        </w:rPr>
      </w:pPr>
    </w:p>
    <w:p w14:paraId="080F5232" w14:textId="4ED10DC6" w:rsidR="00B811A9" w:rsidRDefault="00B811A9" w:rsidP="00617E8D">
      <w:pPr>
        <w:spacing w:line="0" w:lineRule="atLeast"/>
        <w:rPr>
          <w:rFonts w:cs="Times New Roman"/>
          <w:szCs w:val="24"/>
        </w:rPr>
      </w:pPr>
    </w:p>
    <w:p w14:paraId="450A34F4" w14:textId="77777777" w:rsidR="00B811A9" w:rsidRPr="004B35F1" w:rsidRDefault="00B811A9" w:rsidP="00617E8D">
      <w:pPr>
        <w:spacing w:line="0" w:lineRule="atLeast"/>
        <w:rPr>
          <w:rFonts w:cs="Times New Roman"/>
          <w:szCs w:val="24"/>
        </w:rPr>
      </w:pPr>
    </w:p>
    <w:p w14:paraId="62FBC009" w14:textId="7B94952E" w:rsidR="00AD4996" w:rsidRPr="004B35F1" w:rsidRDefault="007F67D0" w:rsidP="00B811A9">
      <w:pPr>
        <w:pStyle w:val="Heading1"/>
        <w:spacing w:line="360" w:lineRule="auto"/>
        <w:rPr>
          <w:szCs w:val="24"/>
        </w:rPr>
      </w:pPr>
      <w:bookmarkStart w:id="62" w:name="_Toc71895379"/>
      <w:r>
        <w:rPr>
          <w:szCs w:val="24"/>
        </w:rPr>
        <w:lastRenderedPageBreak/>
        <w:t xml:space="preserve">Table 21.4 </w:t>
      </w:r>
      <w:r w:rsidR="000A0B12" w:rsidRPr="004B35F1">
        <w:rPr>
          <w:szCs w:val="24"/>
        </w:rPr>
        <w:t>Accessible websites of banks</w:t>
      </w:r>
      <w:bookmarkEnd w:id="62"/>
    </w:p>
    <w:p w14:paraId="3633FF28" w14:textId="677085E7" w:rsidR="00627771" w:rsidRPr="004B35F1" w:rsidRDefault="00627771" w:rsidP="00D53EA1">
      <w:pPr>
        <w:ind w:rightChars="973" w:right="2335"/>
        <w:jc w:val="right"/>
        <w:rPr>
          <w:rFonts w:cs="Times New Roman"/>
          <w:szCs w:val="24"/>
        </w:rPr>
      </w:pPr>
      <w:r w:rsidRPr="004B35F1">
        <w:rPr>
          <w:rFonts w:cs="Times New Roman"/>
          <w:szCs w:val="24"/>
        </w:rPr>
        <w:t xml:space="preserve">Unit: </w:t>
      </w:r>
      <w:r w:rsidR="00035790" w:rsidRPr="004B35F1">
        <w:rPr>
          <w:rFonts w:cs="Times New Roman"/>
          <w:szCs w:val="24"/>
        </w:rPr>
        <w:t>applications</w:t>
      </w:r>
    </w:p>
    <w:tbl>
      <w:tblPr>
        <w:tblW w:w="9498" w:type="dxa"/>
        <w:jc w:val="center"/>
        <w:tblLayout w:type="fixed"/>
        <w:tblCellMar>
          <w:left w:w="28" w:type="dxa"/>
          <w:right w:w="28" w:type="dxa"/>
        </w:tblCellMar>
        <w:tblLook w:val="04A0" w:firstRow="1" w:lastRow="0" w:firstColumn="1" w:lastColumn="0" w:noHBand="0" w:noVBand="1"/>
      </w:tblPr>
      <w:tblGrid>
        <w:gridCol w:w="2122"/>
        <w:gridCol w:w="1229"/>
        <w:gridCol w:w="1229"/>
        <w:gridCol w:w="1230"/>
        <w:gridCol w:w="1229"/>
        <w:gridCol w:w="1229"/>
        <w:gridCol w:w="1230"/>
      </w:tblGrid>
      <w:tr w:rsidR="004B35F1" w:rsidRPr="004B35F1" w14:paraId="5A347387" w14:textId="77777777" w:rsidTr="00D53EA1">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3ED0A" w14:textId="57502784" w:rsidR="00A9730D" w:rsidRPr="004B35F1" w:rsidRDefault="00287C4E" w:rsidP="00A9730D">
            <w:pPr>
              <w:widowControl/>
              <w:jc w:val="center"/>
              <w:rPr>
                <w:rFonts w:cs="Times New Roman"/>
                <w:kern w:val="0"/>
                <w:szCs w:val="24"/>
              </w:rPr>
            </w:pPr>
            <w:r w:rsidRPr="004B35F1">
              <w:rPr>
                <w:rFonts w:cs="Times New Roman"/>
                <w:kern w:val="0"/>
                <w:szCs w:val="24"/>
              </w:rPr>
              <w:t>Type of accessible website</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14:paraId="21D9697C" w14:textId="4F534B00" w:rsidR="00A9730D" w:rsidRPr="004B35F1" w:rsidRDefault="00F74A0C" w:rsidP="00A9730D">
            <w:pPr>
              <w:widowControl/>
              <w:jc w:val="center"/>
              <w:rPr>
                <w:rFonts w:cs="Times New Roman"/>
                <w:kern w:val="0"/>
                <w:szCs w:val="24"/>
              </w:rPr>
            </w:pPr>
            <w:r w:rsidRPr="004B35F1">
              <w:rPr>
                <w:rFonts w:cs="Times New Roman"/>
                <w:kern w:val="0"/>
                <w:szCs w:val="24"/>
              </w:rPr>
              <w:t>2014 or earlier</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14:paraId="2CB06D26" w14:textId="4971256D" w:rsidR="00A9730D" w:rsidRPr="004B35F1" w:rsidRDefault="00D235B1" w:rsidP="00A9730D">
            <w:pPr>
              <w:widowControl/>
              <w:jc w:val="center"/>
              <w:rPr>
                <w:rFonts w:cs="Times New Roman"/>
                <w:kern w:val="0"/>
                <w:szCs w:val="24"/>
              </w:rPr>
            </w:pPr>
            <w:r w:rsidRPr="004B35F1">
              <w:rPr>
                <w:rFonts w:cs="Times New Roman"/>
                <w:kern w:val="0"/>
                <w:szCs w:val="24"/>
              </w:rPr>
              <w:t>2015</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07582000" w14:textId="14B5AC0E" w:rsidR="00A9730D" w:rsidRPr="004B35F1" w:rsidRDefault="00D235B1" w:rsidP="00A9730D">
            <w:pPr>
              <w:widowControl/>
              <w:jc w:val="center"/>
              <w:rPr>
                <w:rFonts w:cs="Times New Roman"/>
                <w:kern w:val="0"/>
                <w:szCs w:val="24"/>
              </w:rPr>
            </w:pPr>
            <w:r w:rsidRPr="004B35F1">
              <w:rPr>
                <w:rFonts w:cs="Times New Roman"/>
                <w:kern w:val="0"/>
                <w:szCs w:val="24"/>
              </w:rPr>
              <w:t>2016</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14:paraId="5AD067A1" w14:textId="581451DD" w:rsidR="00A9730D" w:rsidRPr="004B35F1" w:rsidRDefault="00D235B1" w:rsidP="00A9730D">
            <w:pPr>
              <w:widowControl/>
              <w:jc w:val="center"/>
              <w:rPr>
                <w:rFonts w:cs="Times New Roman"/>
                <w:kern w:val="0"/>
                <w:szCs w:val="24"/>
              </w:rPr>
            </w:pPr>
            <w:r w:rsidRPr="004B35F1">
              <w:rPr>
                <w:rFonts w:cs="Times New Roman"/>
                <w:kern w:val="0"/>
                <w:szCs w:val="24"/>
              </w:rPr>
              <w:t>2017</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14:paraId="08247E35" w14:textId="1E956D38" w:rsidR="00A9730D" w:rsidRPr="004B35F1" w:rsidRDefault="00D235B1" w:rsidP="00A9730D">
            <w:pPr>
              <w:widowControl/>
              <w:jc w:val="center"/>
              <w:rPr>
                <w:rFonts w:cs="Times New Roman"/>
                <w:kern w:val="0"/>
                <w:szCs w:val="24"/>
              </w:rPr>
            </w:pPr>
            <w:r w:rsidRPr="004B35F1">
              <w:rPr>
                <w:rFonts w:cs="Times New Roman"/>
                <w:kern w:val="0"/>
                <w:szCs w:val="24"/>
              </w:rPr>
              <w:t>2018</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7B0A6E3F" w14:textId="658BC054" w:rsidR="00A9730D" w:rsidRPr="004B35F1" w:rsidRDefault="00D235B1" w:rsidP="009F53BF">
            <w:pPr>
              <w:widowControl/>
              <w:jc w:val="center"/>
              <w:rPr>
                <w:rFonts w:cs="Times New Roman"/>
                <w:kern w:val="0"/>
                <w:szCs w:val="24"/>
              </w:rPr>
            </w:pPr>
            <w:r w:rsidRPr="004B35F1">
              <w:rPr>
                <w:rFonts w:cs="Times New Roman"/>
                <w:kern w:val="0"/>
                <w:szCs w:val="24"/>
              </w:rPr>
              <w:t>2019</w:t>
            </w:r>
          </w:p>
        </w:tc>
      </w:tr>
      <w:tr w:rsidR="004B35F1" w:rsidRPr="004B35F1" w14:paraId="1746B141" w14:textId="77777777" w:rsidTr="00D53EA1">
        <w:trPr>
          <w:trHeight w:val="33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2940D9A3" w14:textId="4DD97F1A" w:rsidR="00A9730D" w:rsidRPr="004B35F1" w:rsidRDefault="00D53EA1" w:rsidP="00A9730D">
            <w:pPr>
              <w:widowControl/>
              <w:jc w:val="center"/>
              <w:rPr>
                <w:rFonts w:cs="Times New Roman"/>
                <w:kern w:val="0"/>
                <w:szCs w:val="24"/>
              </w:rPr>
            </w:pPr>
            <w:r>
              <w:rPr>
                <w:rFonts w:cs="Times New Roman"/>
                <w:kern w:val="0"/>
                <w:szCs w:val="24"/>
              </w:rPr>
              <w:t>N</w:t>
            </w:r>
            <w:r w:rsidR="00035790" w:rsidRPr="004B35F1">
              <w:rPr>
                <w:rFonts w:cs="Times New Roman"/>
                <w:kern w:val="0"/>
                <w:szCs w:val="24"/>
              </w:rPr>
              <w:t>umber of applications</w:t>
            </w:r>
          </w:p>
        </w:tc>
        <w:tc>
          <w:tcPr>
            <w:tcW w:w="1229" w:type="dxa"/>
            <w:tcBorders>
              <w:top w:val="nil"/>
              <w:left w:val="nil"/>
              <w:bottom w:val="single" w:sz="4" w:space="0" w:color="auto"/>
              <w:right w:val="single" w:sz="4" w:space="0" w:color="auto"/>
            </w:tcBorders>
            <w:shd w:val="clear" w:color="auto" w:fill="auto"/>
            <w:noWrap/>
            <w:vAlign w:val="center"/>
            <w:hideMark/>
          </w:tcPr>
          <w:p w14:paraId="37EA02A7" w14:textId="77777777" w:rsidR="00A9730D" w:rsidRPr="004B35F1" w:rsidRDefault="00A9730D" w:rsidP="00A9730D">
            <w:pPr>
              <w:widowControl/>
              <w:jc w:val="center"/>
              <w:rPr>
                <w:rFonts w:cs="Times New Roman"/>
                <w:kern w:val="0"/>
                <w:szCs w:val="24"/>
              </w:rPr>
            </w:pPr>
            <w:r w:rsidRPr="004B35F1">
              <w:rPr>
                <w:rFonts w:cs="Times New Roman"/>
                <w:kern w:val="0"/>
                <w:szCs w:val="24"/>
              </w:rPr>
              <w:t>52</w:t>
            </w:r>
          </w:p>
        </w:tc>
        <w:tc>
          <w:tcPr>
            <w:tcW w:w="1229" w:type="dxa"/>
            <w:tcBorders>
              <w:top w:val="nil"/>
              <w:left w:val="nil"/>
              <w:bottom w:val="single" w:sz="4" w:space="0" w:color="auto"/>
              <w:right w:val="single" w:sz="4" w:space="0" w:color="auto"/>
            </w:tcBorders>
            <w:shd w:val="clear" w:color="auto" w:fill="auto"/>
            <w:noWrap/>
            <w:vAlign w:val="center"/>
            <w:hideMark/>
          </w:tcPr>
          <w:p w14:paraId="2774A29A" w14:textId="77777777" w:rsidR="00A9730D" w:rsidRPr="004B35F1" w:rsidRDefault="00A9730D" w:rsidP="00A9730D">
            <w:pPr>
              <w:widowControl/>
              <w:jc w:val="center"/>
              <w:rPr>
                <w:rFonts w:cs="Times New Roman"/>
                <w:kern w:val="0"/>
                <w:szCs w:val="24"/>
              </w:rPr>
            </w:pPr>
            <w:r w:rsidRPr="004B35F1">
              <w:rPr>
                <w:rFonts w:cs="Times New Roman"/>
                <w:kern w:val="0"/>
                <w:szCs w:val="24"/>
              </w:rPr>
              <w:t>73</w:t>
            </w:r>
          </w:p>
        </w:tc>
        <w:tc>
          <w:tcPr>
            <w:tcW w:w="1230" w:type="dxa"/>
            <w:tcBorders>
              <w:top w:val="nil"/>
              <w:left w:val="nil"/>
              <w:bottom w:val="single" w:sz="4" w:space="0" w:color="auto"/>
              <w:right w:val="single" w:sz="4" w:space="0" w:color="auto"/>
            </w:tcBorders>
            <w:shd w:val="clear" w:color="auto" w:fill="auto"/>
            <w:noWrap/>
            <w:vAlign w:val="center"/>
            <w:hideMark/>
          </w:tcPr>
          <w:p w14:paraId="408EB0EE" w14:textId="77777777" w:rsidR="00A9730D" w:rsidRPr="004B35F1" w:rsidRDefault="00A9730D" w:rsidP="00A9730D">
            <w:pPr>
              <w:widowControl/>
              <w:jc w:val="center"/>
              <w:rPr>
                <w:rFonts w:cs="Times New Roman"/>
                <w:kern w:val="0"/>
                <w:szCs w:val="24"/>
              </w:rPr>
            </w:pPr>
            <w:r w:rsidRPr="004B35F1">
              <w:rPr>
                <w:rFonts w:cs="Times New Roman"/>
                <w:kern w:val="0"/>
                <w:szCs w:val="24"/>
              </w:rPr>
              <w:t>121</w:t>
            </w:r>
          </w:p>
        </w:tc>
        <w:tc>
          <w:tcPr>
            <w:tcW w:w="1229" w:type="dxa"/>
            <w:tcBorders>
              <w:top w:val="nil"/>
              <w:left w:val="nil"/>
              <w:bottom w:val="single" w:sz="4" w:space="0" w:color="auto"/>
              <w:right w:val="single" w:sz="4" w:space="0" w:color="auto"/>
            </w:tcBorders>
            <w:shd w:val="clear" w:color="auto" w:fill="auto"/>
            <w:noWrap/>
            <w:vAlign w:val="center"/>
            <w:hideMark/>
          </w:tcPr>
          <w:p w14:paraId="3D268323" w14:textId="77777777" w:rsidR="00A9730D" w:rsidRPr="004B35F1" w:rsidRDefault="00A9730D" w:rsidP="00A9730D">
            <w:pPr>
              <w:widowControl/>
              <w:jc w:val="center"/>
              <w:rPr>
                <w:rFonts w:cs="Times New Roman"/>
                <w:kern w:val="0"/>
                <w:szCs w:val="24"/>
              </w:rPr>
            </w:pPr>
            <w:r w:rsidRPr="004B35F1">
              <w:rPr>
                <w:rFonts w:cs="Times New Roman"/>
                <w:kern w:val="0"/>
                <w:szCs w:val="24"/>
              </w:rPr>
              <w:t>216</w:t>
            </w:r>
          </w:p>
        </w:tc>
        <w:tc>
          <w:tcPr>
            <w:tcW w:w="1229" w:type="dxa"/>
            <w:tcBorders>
              <w:top w:val="nil"/>
              <w:left w:val="nil"/>
              <w:bottom w:val="single" w:sz="4" w:space="0" w:color="auto"/>
              <w:right w:val="single" w:sz="4" w:space="0" w:color="auto"/>
            </w:tcBorders>
            <w:shd w:val="clear" w:color="auto" w:fill="auto"/>
            <w:noWrap/>
            <w:vAlign w:val="center"/>
            <w:hideMark/>
          </w:tcPr>
          <w:p w14:paraId="0981A60B" w14:textId="77777777" w:rsidR="00A9730D" w:rsidRPr="004B35F1" w:rsidRDefault="00A9730D" w:rsidP="00A9730D">
            <w:pPr>
              <w:widowControl/>
              <w:jc w:val="center"/>
              <w:rPr>
                <w:rFonts w:cs="Times New Roman"/>
                <w:kern w:val="0"/>
                <w:szCs w:val="24"/>
              </w:rPr>
            </w:pPr>
            <w:r w:rsidRPr="004B35F1">
              <w:rPr>
                <w:rFonts w:cs="Times New Roman"/>
                <w:kern w:val="0"/>
                <w:szCs w:val="24"/>
              </w:rPr>
              <w:t>337</w:t>
            </w:r>
          </w:p>
        </w:tc>
        <w:tc>
          <w:tcPr>
            <w:tcW w:w="1230" w:type="dxa"/>
            <w:tcBorders>
              <w:top w:val="nil"/>
              <w:left w:val="nil"/>
              <w:bottom w:val="single" w:sz="4" w:space="0" w:color="auto"/>
              <w:right w:val="single" w:sz="4" w:space="0" w:color="auto"/>
            </w:tcBorders>
            <w:shd w:val="clear" w:color="auto" w:fill="auto"/>
            <w:noWrap/>
            <w:vAlign w:val="center"/>
            <w:hideMark/>
          </w:tcPr>
          <w:p w14:paraId="4DCB9CAF" w14:textId="77777777" w:rsidR="00A9730D" w:rsidRPr="004B35F1" w:rsidRDefault="009F53BF" w:rsidP="00A9730D">
            <w:pPr>
              <w:widowControl/>
              <w:jc w:val="center"/>
              <w:rPr>
                <w:rFonts w:cs="Times New Roman"/>
                <w:kern w:val="0"/>
                <w:szCs w:val="24"/>
              </w:rPr>
            </w:pPr>
            <w:r w:rsidRPr="004B35F1">
              <w:rPr>
                <w:rFonts w:cs="Times New Roman"/>
                <w:kern w:val="0"/>
                <w:szCs w:val="24"/>
              </w:rPr>
              <w:t>385</w:t>
            </w:r>
          </w:p>
        </w:tc>
      </w:tr>
      <w:tr w:rsidR="004B35F1" w:rsidRPr="004B35F1" w14:paraId="284EEE60" w14:textId="77777777" w:rsidTr="00D53EA1">
        <w:trPr>
          <w:trHeight w:val="33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0E0ACFA0" w14:textId="4D518278" w:rsidR="00A9730D" w:rsidRPr="004B35F1" w:rsidRDefault="00D53EA1" w:rsidP="00A9730D">
            <w:pPr>
              <w:widowControl/>
              <w:jc w:val="center"/>
              <w:rPr>
                <w:rFonts w:cs="Times New Roman"/>
                <w:kern w:val="0"/>
                <w:szCs w:val="24"/>
              </w:rPr>
            </w:pPr>
            <w:r>
              <w:rPr>
                <w:rFonts w:cs="Times New Roman"/>
                <w:kern w:val="0"/>
                <w:szCs w:val="24"/>
              </w:rPr>
              <w:t>N</w:t>
            </w:r>
            <w:r w:rsidR="00035790" w:rsidRPr="004B35F1">
              <w:rPr>
                <w:rFonts w:cs="Times New Roman"/>
                <w:kern w:val="0"/>
                <w:szCs w:val="24"/>
              </w:rPr>
              <w:t xml:space="preserve">umber of </w:t>
            </w:r>
            <w:r w:rsidR="002F6D9B" w:rsidRPr="004B35F1">
              <w:rPr>
                <w:rFonts w:cs="Times New Roman"/>
                <w:kern w:val="0"/>
                <w:szCs w:val="24"/>
              </w:rPr>
              <w:t xml:space="preserve">approved </w:t>
            </w:r>
            <w:r w:rsidR="00035790" w:rsidRPr="004B35F1">
              <w:rPr>
                <w:rFonts w:cs="Times New Roman"/>
                <w:kern w:val="0"/>
                <w:szCs w:val="24"/>
              </w:rPr>
              <w:t>applications</w:t>
            </w:r>
          </w:p>
        </w:tc>
        <w:tc>
          <w:tcPr>
            <w:tcW w:w="1229" w:type="dxa"/>
            <w:tcBorders>
              <w:top w:val="nil"/>
              <w:left w:val="nil"/>
              <w:bottom w:val="single" w:sz="4" w:space="0" w:color="auto"/>
              <w:right w:val="single" w:sz="4" w:space="0" w:color="auto"/>
            </w:tcBorders>
            <w:shd w:val="clear" w:color="auto" w:fill="auto"/>
            <w:noWrap/>
            <w:vAlign w:val="center"/>
            <w:hideMark/>
          </w:tcPr>
          <w:p w14:paraId="4FCBEBC4" w14:textId="77777777" w:rsidR="00A9730D" w:rsidRPr="004B35F1" w:rsidRDefault="00A9730D" w:rsidP="00A9730D">
            <w:pPr>
              <w:widowControl/>
              <w:jc w:val="center"/>
              <w:rPr>
                <w:rFonts w:cs="Times New Roman"/>
                <w:kern w:val="0"/>
                <w:szCs w:val="24"/>
              </w:rPr>
            </w:pPr>
            <w:r w:rsidRPr="004B35F1">
              <w:rPr>
                <w:rFonts w:cs="Times New Roman"/>
                <w:kern w:val="0"/>
                <w:szCs w:val="24"/>
              </w:rPr>
              <w:t>26</w:t>
            </w:r>
          </w:p>
        </w:tc>
        <w:tc>
          <w:tcPr>
            <w:tcW w:w="1229" w:type="dxa"/>
            <w:tcBorders>
              <w:top w:val="nil"/>
              <w:left w:val="nil"/>
              <w:bottom w:val="single" w:sz="4" w:space="0" w:color="auto"/>
              <w:right w:val="single" w:sz="4" w:space="0" w:color="auto"/>
            </w:tcBorders>
            <w:shd w:val="clear" w:color="auto" w:fill="auto"/>
            <w:noWrap/>
            <w:vAlign w:val="center"/>
            <w:hideMark/>
          </w:tcPr>
          <w:p w14:paraId="5D209259" w14:textId="77777777" w:rsidR="00A9730D" w:rsidRPr="004B35F1" w:rsidRDefault="00A9730D" w:rsidP="00A9730D">
            <w:pPr>
              <w:widowControl/>
              <w:jc w:val="center"/>
              <w:rPr>
                <w:rFonts w:cs="Times New Roman"/>
                <w:kern w:val="0"/>
                <w:szCs w:val="24"/>
              </w:rPr>
            </w:pPr>
            <w:r w:rsidRPr="004B35F1">
              <w:rPr>
                <w:rFonts w:cs="Times New Roman"/>
                <w:kern w:val="0"/>
                <w:szCs w:val="24"/>
              </w:rPr>
              <w:t>34</w:t>
            </w:r>
          </w:p>
        </w:tc>
        <w:tc>
          <w:tcPr>
            <w:tcW w:w="1230" w:type="dxa"/>
            <w:tcBorders>
              <w:top w:val="nil"/>
              <w:left w:val="nil"/>
              <w:bottom w:val="single" w:sz="4" w:space="0" w:color="auto"/>
              <w:right w:val="single" w:sz="4" w:space="0" w:color="auto"/>
            </w:tcBorders>
            <w:shd w:val="clear" w:color="auto" w:fill="auto"/>
            <w:noWrap/>
            <w:vAlign w:val="center"/>
            <w:hideMark/>
          </w:tcPr>
          <w:p w14:paraId="459B397F" w14:textId="77777777" w:rsidR="00A9730D" w:rsidRPr="004B35F1" w:rsidRDefault="00A9730D" w:rsidP="00A9730D">
            <w:pPr>
              <w:widowControl/>
              <w:jc w:val="center"/>
              <w:rPr>
                <w:rFonts w:cs="Times New Roman"/>
                <w:kern w:val="0"/>
                <w:szCs w:val="24"/>
              </w:rPr>
            </w:pPr>
            <w:r w:rsidRPr="004B35F1">
              <w:rPr>
                <w:rFonts w:cs="Times New Roman"/>
                <w:kern w:val="0"/>
                <w:szCs w:val="24"/>
              </w:rPr>
              <w:t>49</w:t>
            </w:r>
          </w:p>
        </w:tc>
        <w:tc>
          <w:tcPr>
            <w:tcW w:w="1229" w:type="dxa"/>
            <w:tcBorders>
              <w:top w:val="nil"/>
              <w:left w:val="nil"/>
              <w:bottom w:val="single" w:sz="4" w:space="0" w:color="auto"/>
              <w:right w:val="single" w:sz="4" w:space="0" w:color="auto"/>
            </w:tcBorders>
            <w:shd w:val="clear" w:color="auto" w:fill="auto"/>
            <w:noWrap/>
            <w:vAlign w:val="center"/>
            <w:hideMark/>
          </w:tcPr>
          <w:p w14:paraId="6EF99CD1" w14:textId="77777777" w:rsidR="00A9730D" w:rsidRPr="004B35F1" w:rsidRDefault="00A9730D" w:rsidP="00A9730D">
            <w:pPr>
              <w:widowControl/>
              <w:jc w:val="center"/>
              <w:rPr>
                <w:rFonts w:cs="Times New Roman"/>
                <w:kern w:val="0"/>
                <w:szCs w:val="24"/>
              </w:rPr>
            </w:pPr>
            <w:r w:rsidRPr="004B35F1">
              <w:rPr>
                <w:rFonts w:cs="Times New Roman"/>
                <w:kern w:val="0"/>
                <w:szCs w:val="24"/>
              </w:rPr>
              <w:t>79</w:t>
            </w:r>
          </w:p>
        </w:tc>
        <w:tc>
          <w:tcPr>
            <w:tcW w:w="1229" w:type="dxa"/>
            <w:tcBorders>
              <w:top w:val="nil"/>
              <w:left w:val="nil"/>
              <w:bottom w:val="single" w:sz="4" w:space="0" w:color="auto"/>
              <w:right w:val="single" w:sz="4" w:space="0" w:color="auto"/>
            </w:tcBorders>
            <w:shd w:val="clear" w:color="auto" w:fill="auto"/>
            <w:noWrap/>
            <w:vAlign w:val="center"/>
            <w:hideMark/>
          </w:tcPr>
          <w:p w14:paraId="7901FC67" w14:textId="77777777" w:rsidR="00A9730D" w:rsidRPr="004B35F1" w:rsidRDefault="00A9730D" w:rsidP="00A9730D">
            <w:pPr>
              <w:widowControl/>
              <w:jc w:val="center"/>
              <w:rPr>
                <w:rFonts w:cs="Times New Roman"/>
                <w:kern w:val="0"/>
                <w:szCs w:val="24"/>
              </w:rPr>
            </w:pPr>
            <w:r w:rsidRPr="004B35F1">
              <w:rPr>
                <w:rFonts w:cs="Times New Roman"/>
                <w:kern w:val="0"/>
                <w:szCs w:val="24"/>
              </w:rPr>
              <w:t>119</w:t>
            </w:r>
          </w:p>
        </w:tc>
        <w:tc>
          <w:tcPr>
            <w:tcW w:w="1230" w:type="dxa"/>
            <w:tcBorders>
              <w:top w:val="nil"/>
              <w:left w:val="nil"/>
              <w:bottom w:val="single" w:sz="4" w:space="0" w:color="auto"/>
              <w:right w:val="single" w:sz="4" w:space="0" w:color="auto"/>
            </w:tcBorders>
            <w:shd w:val="clear" w:color="auto" w:fill="auto"/>
            <w:noWrap/>
            <w:vAlign w:val="center"/>
            <w:hideMark/>
          </w:tcPr>
          <w:p w14:paraId="5C3CECA2" w14:textId="77777777" w:rsidR="00A9730D" w:rsidRPr="004B35F1" w:rsidRDefault="009F53BF" w:rsidP="00A9730D">
            <w:pPr>
              <w:widowControl/>
              <w:jc w:val="center"/>
              <w:rPr>
                <w:rFonts w:cs="Times New Roman"/>
                <w:kern w:val="0"/>
                <w:szCs w:val="24"/>
              </w:rPr>
            </w:pPr>
            <w:r w:rsidRPr="004B35F1">
              <w:rPr>
                <w:rFonts w:cs="Times New Roman"/>
                <w:kern w:val="0"/>
                <w:szCs w:val="24"/>
              </w:rPr>
              <w:t>134</w:t>
            </w:r>
          </w:p>
        </w:tc>
      </w:tr>
    </w:tbl>
    <w:p w14:paraId="251F5060" w14:textId="22D341CC" w:rsidR="001C08BB" w:rsidRPr="004B35F1" w:rsidRDefault="001C08BB" w:rsidP="00D53EA1">
      <w:pPr>
        <w:widowControl/>
        <w:ind w:rightChars="1209" w:right="2902"/>
        <w:jc w:val="right"/>
        <w:rPr>
          <w:rFonts w:cs="Times New Roman"/>
          <w:kern w:val="0"/>
          <w:szCs w:val="24"/>
        </w:rPr>
      </w:pPr>
      <w:r w:rsidRPr="004B35F1">
        <w:rPr>
          <w:rFonts w:cs="Times New Roman"/>
          <w:kern w:val="0"/>
          <w:szCs w:val="24"/>
        </w:rPr>
        <w:t>Unit</w:t>
      </w:r>
      <w:r w:rsidR="00360374">
        <w:rPr>
          <w:rFonts w:cs="Times New Roman"/>
          <w:kern w:val="0"/>
          <w:szCs w:val="24"/>
        </w:rPr>
        <w:t>s</w:t>
      </w:r>
      <w:r w:rsidRPr="004B35F1">
        <w:rPr>
          <w:rFonts w:cs="Times New Roman"/>
          <w:kern w:val="0"/>
          <w:szCs w:val="24"/>
        </w:rPr>
        <w:t xml:space="preserve">: banks; </w:t>
      </w:r>
      <w:r w:rsidR="001E025A" w:rsidRPr="004B35F1">
        <w:rPr>
          <w:rFonts w:cs="Times New Roman"/>
          <w:kern w:val="0"/>
          <w:szCs w:val="24"/>
        </w:rPr>
        <w:t>websites</w:t>
      </w:r>
    </w:p>
    <w:tbl>
      <w:tblPr>
        <w:tblW w:w="8307" w:type="dxa"/>
        <w:jc w:val="center"/>
        <w:tblCellMar>
          <w:left w:w="28" w:type="dxa"/>
          <w:right w:w="28" w:type="dxa"/>
        </w:tblCellMar>
        <w:tblLook w:val="04A0" w:firstRow="1" w:lastRow="0" w:firstColumn="1" w:lastColumn="0" w:noHBand="0" w:noVBand="1"/>
      </w:tblPr>
      <w:tblGrid>
        <w:gridCol w:w="4167"/>
        <w:gridCol w:w="1440"/>
        <w:gridCol w:w="1400"/>
        <w:gridCol w:w="1300"/>
      </w:tblGrid>
      <w:tr w:rsidR="004B35F1" w:rsidRPr="004B35F1" w14:paraId="4B8223F2" w14:textId="77777777" w:rsidTr="00360374">
        <w:trPr>
          <w:trHeight w:val="330"/>
          <w:jc w:val="center"/>
        </w:trPr>
        <w:tc>
          <w:tcPr>
            <w:tcW w:w="41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A71F0A" w14:textId="4AD24D86" w:rsidR="00A9730D" w:rsidRPr="004B35F1" w:rsidRDefault="00336FA6" w:rsidP="00A9730D">
            <w:pPr>
              <w:widowControl/>
              <w:jc w:val="center"/>
              <w:rPr>
                <w:rFonts w:cs="Times New Roman"/>
                <w:kern w:val="0"/>
                <w:szCs w:val="24"/>
              </w:rPr>
            </w:pPr>
            <w:r w:rsidRPr="004B35F1">
              <w:rPr>
                <w:rFonts w:cs="Times New Roman"/>
                <w:kern w:val="0"/>
                <w:szCs w:val="24"/>
              </w:rPr>
              <w:t>Item</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785EC2FB" w14:textId="3D5E3F31" w:rsidR="00A9730D" w:rsidRPr="004B35F1" w:rsidRDefault="001C0D03" w:rsidP="00A9730D">
            <w:pPr>
              <w:widowControl/>
              <w:jc w:val="center"/>
              <w:rPr>
                <w:rFonts w:cs="Times New Roman"/>
                <w:kern w:val="0"/>
                <w:szCs w:val="24"/>
              </w:rPr>
            </w:pPr>
            <w:r w:rsidRPr="004B35F1">
              <w:rPr>
                <w:rFonts w:cs="Times New Roman"/>
                <w:kern w:val="0"/>
                <w:szCs w:val="24"/>
              </w:rPr>
              <w:t>Public banks</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666B1D3A" w14:textId="63AB0B1F" w:rsidR="00A9730D" w:rsidRPr="004B35F1" w:rsidRDefault="001C0D03" w:rsidP="00A9730D">
            <w:pPr>
              <w:widowControl/>
              <w:jc w:val="center"/>
              <w:rPr>
                <w:rFonts w:cs="Times New Roman"/>
                <w:kern w:val="0"/>
                <w:szCs w:val="24"/>
              </w:rPr>
            </w:pPr>
            <w:r w:rsidRPr="004B35F1">
              <w:rPr>
                <w:rFonts w:cs="Times New Roman"/>
                <w:kern w:val="0"/>
                <w:szCs w:val="24"/>
              </w:rPr>
              <w:t xml:space="preserve">Private banks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64D38A0" w14:textId="33D699AD" w:rsidR="00A9730D" w:rsidRPr="004B35F1" w:rsidRDefault="001C0D03" w:rsidP="00A9730D">
            <w:pPr>
              <w:widowControl/>
              <w:jc w:val="center"/>
              <w:rPr>
                <w:rFonts w:cs="Times New Roman"/>
                <w:kern w:val="0"/>
                <w:szCs w:val="24"/>
              </w:rPr>
            </w:pPr>
            <w:r w:rsidRPr="004B35F1">
              <w:rPr>
                <w:rFonts w:cs="Times New Roman"/>
                <w:kern w:val="0"/>
                <w:szCs w:val="24"/>
              </w:rPr>
              <w:t>Total</w:t>
            </w:r>
          </w:p>
        </w:tc>
      </w:tr>
      <w:tr w:rsidR="004B35F1" w:rsidRPr="004B35F1" w14:paraId="334C15AF" w14:textId="77777777" w:rsidTr="00525133">
        <w:trPr>
          <w:trHeight w:val="330"/>
          <w:jc w:val="center"/>
        </w:trPr>
        <w:tc>
          <w:tcPr>
            <w:tcW w:w="41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A9E23D" w14:textId="00F4F90E" w:rsidR="003401EF" w:rsidRPr="004B35F1" w:rsidRDefault="009E281F" w:rsidP="003401EF">
            <w:pPr>
              <w:widowControl/>
              <w:jc w:val="center"/>
              <w:rPr>
                <w:rFonts w:cs="Times New Roman"/>
                <w:kern w:val="0"/>
                <w:szCs w:val="24"/>
              </w:rPr>
            </w:pPr>
            <w:r w:rsidRPr="004B35F1">
              <w:rPr>
                <w:rFonts w:cs="Times New Roman"/>
                <w:kern w:val="0"/>
                <w:szCs w:val="24"/>
              </w:rPr>
              <w:t>Number of banks</w:t>
            </w:r>
          </w:p>
        </w:tc>
        <w:tc>
          <w:tcPr>
            <w:tcW w:w="1440" w:type="dxa"/>
            <w:tcBorders>
              <w:top w:val="nil"/>
              <w:left w:val="nil"/>
              <w:bottom w:val="single" w:sz="4" w:space="0" w:color="auto"/>
              <w:right w:val="single" w:sz="4" w:space="0" w:color="auto"/>
            </w:tcBorders>
            <w:shd w:val="clear" w:color="auto" w:fill="auto"/>
            <w:noWrap/>
            <w:vAlign w:val="center"/>
            <w:hideMark/>
          </w:tcPr>
          <w:p w14:paraId="42592A82" w14:textId="77777777" w:rsidR="003401EF" w:rsidRPr="004B35F1" w:rsidRDefault="003401EF" w:rsidP="00525133">
            <w:pPr>
              <w:widowControl/>
              <w:jc w:val="center"/>
              <w:rPr>
                <w:rFonts w:cs="Times New Roman"/>
                <w:kern w:val="0"/>
                <w:szCs w:val="24"/>
              </w:rPr>
            </w:pPr>
            <w:r w:rsidRPr="004B35F1">
              <w:rPr>
                <w:rFonts w:cs="Times New Roman"/>
                <w:kern w:val="0"/>
                <w:szCs w:val="24"/>
              </w:rPr>
              <w:t>8</w:t>
            </w:r>
          </w:p>
        </w:tc>
        <w:tc>
          <w:tcPr>
            <w:tcW w:w="1400" w:type="dxa"/>
            <w:tcBorders>
              <w:top w:val="nil"/>
              <w:left w:val="nil"/>
              <w:bottom w:val="single" w:sz="4" w:space="0" w:color="auto"/>
              <w:right w:val="single" w:sz="4" w:space="0" w:color="auto"/>
            </w:tcBorders>
            <w:shd w:val="clear" w:color="auto" w:fill="auto"/>
            <w:noWrap/>
            <w:vAlign w:val="center"/>
            <w:hideMark/>
          </w:tcPr>
          <w:p w14:paraId="71C089BA" w14:textId="77777777" w:rsidR="003401EF" w:rsidRPr="004B35F1" w:rsidRDefault="003401EF" w:rsidP="00525133">
            <w:pPr>
              <w:spacing w:before="100" w:beforeAutospacing="1" w:after="100" w:afterAutospacing="1"/>
              <w:jc w:val="center"/>
              <w:rPr>
                <w:rFonts w:eastAsia="PMingLiU" w:cs="Times New Roman"/>
                <w:szCs w:val="24"/>
              </w:rPr>
            </w:pPr>
            <w:r w:rsidRPr="004B35F1">
              <w:rPr>
                <w:rFonts w:cs="Times New Roman"/>
                <w:bCs/>
                <w:szCs w:val="24"/>
              </w:rPr>
              <w:t>24</w:t>
            </w:r>
          </w:p>
        </w:tc>
        <w:tc>
          <w:tcPr>
            <w:tcW w:w="1300" w:type="dxa"/>
            <w:tcBorders>
              <w:top w:val="nil"/>
              <w:left w:val="nil"/>
              <w:bottom w:val="single" w:sz="4" w:space="0" w:color="auto"/>
              <w:right w:val="single" w:sz="4" w:space="0" w:color="auto"/>
            </w:tcBorders>
            <w:shd w:val="clear" w:color="auto" w:fill="auto"/>
            <w:noWrap/>
            <w:vAlign w:val="center"/>
            <w:hideMark/>
          </w:tcPr>
          <w:p w14:paraId="02708FDF" w14:textId="77777777" w:rsidR="003401EF" w:rsidRPr="004B35F1" w:rsidRDefault="003401EF" w:rsidP="00525133">
            <w:pPr>
              <w:spacing w:before="100" w:beforeAutospacing="1" w:after="100" w:afterAutospacing="1"/>
              <w:jc w:val="center"/>
              <w:rPr>
                <w:rFonts w:cs="Times New Roman"/>
                <w:szCs w:val="24"/>
              </w:rPr>
            </w:pPr>
            <w:r w:rsidRPr="004B35F1">
              <w:rPr>
                <w:rFonts w:cs="Times New Roman"/>
                <w:szCs w:val="24"/>
              </w:rPr>
              <w:t>32</w:t>
            </w:r>
          </w:p>
        </w:tc>
      </w:tr>
      <w:tr w:rsidR="004B35F1" w:rsidRPr="004B35F1" w14:paraId="2278C2BD" w14:textId="77777777" w:rsidTr="00525133">
        <w:trPr>
          <w:trHeight w:val="330"/>
          <w:jc w:val="center"/>
        </w:trPr>
        <w:tc>
          <w:tcPr>
            <w:tcW w:w="416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8E8B2D9" w14:textId="10FABE8E" w:rsidR="003401EF" w:rsidRPr="004B35F1" w:rsidRDefault="00F7419F" w:rsidP="003401EF">
            <w:pPr>
              <w:widowControl/>
              <w:jc w:val="center"/>
              <w:rPr>
                <w:rFonts w:cs="Times New Roman"/>
                <w:kern w:val="0"/>
                <w:szCs w:val="24"/>
              </w:rPr>
            </w:pPr>
            <w:r w:rsidRPr="004B35F1">
              <w:rPr>
                <w:rFonts w:cs="Times New Roman"/>
                <w:kern w:val="0"/>
                <w:szCs w:val="24"/>
              </w:rPr>
              <w:t>Number of websites with</w:t>
            </w:r>
            <w:r w:rsidR="00AC297A" w:rsidRPr="004B35F1">
              <w:rPr>
                <w:rFonts w:cs="Times New Roman"/>
                <w:kern w:val="0"/>
                <w:szCs w:val="24"/>
              </w:rPr>
              <w:t xml:space="preserve"> a</w:t>
            </w:r>
            <w:r w:rsidR="000912D3">
              <w:rPr>
                <w:rFonts w:cs="Times New Roman"/>
                <w:kern w:val="0"/>
                <w:szCs w:val="24"/>
              </w:rPr>
              <w:t xml:space="preserve"> web</w:t>
            </w:r>
            <w:r w:rsidRPr="004B35F1">
              <w:rPr>
                <w:rFonts w:cs="Times New Roman"/>
                <w:kern w:val="0"/>
                <w:szCs w:val="24"/>
              </w:rPr>
              <w:t xml:space="preserve"> accessibility </w:t>
            </w:r>
            <w:r w:rsidR="00F95472">
              <w:rPr>
                <w:rFonts w:cs="Times New Roman"/>
                <w:kern w:val="0"/>
                <w:szCs w:val="24"/>
              </w:rPr>
              <w:t xml:space="preserve">accreditation </w:t>
            </w:r>
            <w:r w:rsidR="000912D3">
              <w:rPr>
                <w:rFonts w:cs="Times New Roman"/>
                <w:kern w:val="0"/>
                <w:szCs w:val="24"/>
              </w:rPr>
              <w:t>badge</w:t>
            </w:r>
          </w:p>
        </w:tc>
        <w:tc>
          <w:tcPr>
            <w:tcW w:w="1440" w:type="dxa"/>
            <w:tcBorders>
              <w:top w:val="nil"/>
              <w:left w:val="nil"/>
              <w:bottom w:val="single" w:sz="4" w:space="0" w:color="auto"/>
              <w:right w:val="single" w:sz="4" w:space="0" w:color="auto"/>
            </w:tcBorders>
            <w:shd w:val="clear" w:color="auto" w:fill="auto"/>
            <w:noWrap/>
            <w:vAlign w:val="center"/>
            <w:hideMark/>
          </w:tcPr>
          <w:p w14:paraId="6221D1E6" w14:textId="77777777" w:rsidR="003401EF" w:rsidRPr="004B35F1" w:rsidRDefault="003401EF" w:rsidP="00525133">
            <w:pPr>
              <w:widowControl/>
              <w:jc w:val="center"/>
              <w:rPr>
                <w:rFonts w:cs="Times New Roman"/>
                <w:kern w:val="0"/>
                <w:szCs w:val="24"/>
              </w:rPr>
            </w:pPr>
            <w:r w:rsidRPr="004B35F1">
              <w:rPr>
                <w:rFonts w:cs="Times New Roman"/>
                <w:kern w:val="0"/>
                <w:szCs w:val="24"/>
              </w:rPr>
              <w:t>26</w:t>
            </w:r>
          </w:p>
        </w:tc>
        <w:tc>
          <w:tcPr>
            <w:tcW w:w="1400" w:type="dxa"/>
            <w:tcBorders>
              <w:top w:val="nil"/>
              <w:left w:val="nil"/>
              <w:bottom w:val="single" w:sz="4" w:space="0" w:color="auto"/>
              <w:right w:val="single" w:sz="4" w:space="0" w:color="auto"/>
            </w:tcBorders>
            <w:shd w:val="clear" w:color="auto" w:fill="auto"/>
            <w:noWrap/>
            <w:vAlign w:val="center"/>
            <w:hideMark/>
          </w:tcPr>
          <w:p w14:paraId="467E3EB1" w14:textId="77777777" w:rsidR="003401EF" w:rsidRPr="004B35F1" w:rsidRDefault="003401EF" w:rsidP="00525133">
            <w:pPr>
              <w:spacing w:before="100" w:beforeAutospacing="1" w:after="100" w:afterAutospacing="1"/>
              <w:jc w:val="center"/>
              <w:rPr>
                <w:rFonts w:cs="Times New Roman"/>
                <w:szCs w:val="24"/>
              </w:rPr>
            </w:pPr>
            <w:r w:rsidRPr="004B35F1">
              <w:rPr>
                <w:rFonts w:cs="Times New Roman"/>
                <w:szCs w:val="24"/>
              </w:rPr>
              <w:t>49</w:t>
            </w:r>
          </w:p>
        </w:tc>
        <w:tc>
          <w:tcPr>
            <w:tcW w:w="1300" w:type="dxa"/>
            <w:tcBorders>
              <w:top w:val="nil"/>
              <w:left w:val="nil"/>
              <w:bottom w:val="single" w:sz="4" w:space="0" w:color="auto"/>
              <w:right w:val="single" w:sz="4" w:space="0" w:color="auto"/>
            </w:tcBorders>
            <w:shd w:val="clear" w:color="auto" w:fill="auto"/>
            <w:noWrap/>
            <w:vAlign w:val="center"/>
            <w:hideMark/>
          </w:tcPr>
          <w:p w14:paraId="7437F9D8" w14:textId="77777777" w:rsidR="003401EF" w:rsidRPr="004B35F1" w:rsidRDefault="003401EF" w:rsidP="00525133">
            <w:pPr>
              <w:spacing w:before="100" w:beforeAutospacing="1" w:after="100" w:afterAutospacing="1"/>
              <w:jc w:val="center"/>
              <w:rPr>
                <w:rFonts w:cs="Times New Roman"/>
                <w:szCs w:val="24"/>
              </w:rPr>
            </w:pPr>
            <w:r w:rsidRPr="004B35F1">
              <w:rPr>
                <w:rFonts w:cs="Times New Roman"/>
                <w:bCs/>
                <w:szCs w:val="24"/>
              </w:rPr>
              <w:t>75</w:t>
            </w:r>
          </w:p>
        </w:tc>
      </w:tr>
      <w:tr w:rsidR="004B35F1" w:rsidRPr="004B35F1" w14:paraId="29EC01E7" w14:textId="77777777" w:rsidTr="00525133">
        <w:trPr>
          <w:trHeight w:val="330"/>
          <w:jc w:val="center"/>
        </w:trPr>
        <w:tc>
          <w:tcPr>
            <w:tcW w:w="41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D39C76" w14:textId="06A34FB8" w:rsidR="003401EF" w:rsidRPr="004B35F1" w:rsidRDefault="00F56F3C" w:rsidP="003401EF">
            <w:pPr>
              <w:widowControl/>
              <w:jc w:val="center"/>
              <w:rPr>
                <w:rFonts w:cs="Times New Roman"/>
                <w:kern w:val="0"/>
                <w:szCs w:val="24"/>
              </w:rPr>
            </w:pPr>
            <w:r w:rsidRPr="004B35F1">
              <w:rPr>
                <w:rFonts w:cs="Times New Roman"/>
                <w:kern w:val="0"/>
                <w:szCs w:val="24"/>
              </w:rPr>
              <w:t>Accessible</w:t>
            </w:r>
            <w:r w:rsidR="00C9308D" w:rsidRPr="004B35F1">
              <w:rPr>
                <w:rFonts w:cs="Times New Roman"/>
                <w:kern w:val="0"/>
                <w:szCs w:val="24"/>
              </w:rPr>
              <w:t xml:space="preserve"> web ATM</w:t>
            </w:r>
          </w:p>
        </w:tc>
        <w:tc>
          <w:tcPr>
            <w:tcW w:w="1440" w:type="dxa"/>
            <w:tcBorders>
              <w:top w:val="nil"/>
              <w:left w:val="nil"/>
              <w:bottom w:val="single" w:sz="4" w:space="0" w:color="auto"/>
              <w:right w:val="single" w:sz="4" w:space="0" w:color="auto"/>
            </w:tcBorders>
            <w:shd w:val="clear" w:color="auto" w:fill="auto"/>
            <w:noWrap/>
            <w:vAlign w:val="center"/>
            <w:hideMark/>
          </w:tcPr>
          <w:p w14:paraId="0A261F81" w14:textId="77777777" w:rsidR="003401EF" w:rsidRPr="004B35F1" w:rsidRDefault="003401EF" w:rsidP="00525133">
            <w:pPr>
              <w:widowControl/>
              <w:jc w:val="center"/>
              <w:rPr>
                <w:rFonts w:cs="Times New Roman"/>
                <w:kern w:val="0"/>
                <w:szCs w:val="24"/>
              </w:rPr>
            </w:pPr>
            <w:r w:rsidRPr="004B35F1">
              <w:rPr>
                <w:rFonts w:cs="Times New Roman"/>
                <w:kern w:val="0"/>
                <w:szCs w:val="24"/>
              </w:rPr>
              <w:t>7</w:t>
            </w:r>
          </w:p>
        </w:tc>
        <w:tc>
          <w:tcPr>
            <w:tcW w:w="1400" w:type="dxa"/>
            <w:tcBorders>
              <w:top w:val="nil"/>
              <w:left w:val="nil"/>
              <w:bottom w:val="single" w:sz="4" w:space="0" w:color="auto"/>
              <w:right w:val="single" w:sz="4" w:space="0" w:color="auto"/>
            </w:tcBorders>
            <w:shd w:val="clear" w:color="auto" w:fill="auto"/>
            <w:noWrap/>
            <w:vAlign w:val="center"/>
            <w:hideMark/>
          </w:tcPr>
          <w:p w14:paraId="73935A06" w14:textId="77777777" w:rsidR="003401EF" w:rsidRPr="004B35F1" w:rsidRDefault="003401EF" w:rsidP="00525133">
            <w:pPr>
              <w:spacing w:before="100" w:beforeAutospacing="1" w:after="100" w:afterAutospacing="1"/>
              <w:jc w:val="center"/>
              <w:rPr>
                <w:rFonts w:cs="Times New Roman"/>
                <w:szCs w:val="24"/>
              </w:rPr>
            </w:pPr>
            <w:r w:rsidRPr="004B35F1">
              <w:rPr>
                <w:rFonts w:cs="Times New Roman"/>
                <w:szCs w:val="24"/>
              </w:rPr>
              <w:t>14</w:t>
            </w:r>
          </w:p>
        </w:tc>
        <w:tc>
          <w:tcPr>
            <w:tcW w:w="1300" w:type="dxa"/>
            <w:tcBorders>
              <w:top w:val="nil"/>
              <w:left w:val="nil"/>
              <w:bottom w:val="single" w:sz="4" w:space="0" w:color="auto"/>
              <w:right w:val="single" w:sz="4" w:space="0" w:color="auto"/>
            </w:tcBorders>
            <w:shd w:val="clear" w:color="auto" w:fill="auto"/>
            <w:noWrap/>
            <w:vAlign w:val="center"/>
            <w:hideMark/>
          </w:tcPr>
          <w:p w14:paraId="76F180ED" w14:textId="77777777" w:rsidR="003401EF" w:rsidRPr="004B35F1" w:rsidRDefault="003401EF" w:rsidP="00525133">
            <w:pPr>
              <w:spacing w:before="100" w:beforeAutospacing="1" w:after="100" w:afterAutospacing="1"/>
              <w:jc w:val="center"/>
              <w:rPr>
                <w:rFonts w:cs="Times New Roman"/>
                <w:szCs w:val="24"/>
              </w:rPr>
            </w:pPr>
            <w:r w:rsidRPr="004B35F1">
              <w:rPr>
                <w:rFonts w:cs="Times New Roman"/>
                <w:szCs w:val="24"/>
              </w:rPr>
              <w:t>21</w:t>
            </w:r>
          </w:p>
        </w:tc>
      </w:tr>
      <w:tr w:rsidR="004B35F1" w:rsidRPr="004B35F1" w14:paraId="7335D685" w14:textId="77777777" w:rsidTr="00525133">
        <w:trPr>
          <w:trHeight w:val="330"/>
          <w:jc w:val="center"/>
        </w:trPr>
        <w:tc>
          <w:tcPr>
            <w:tcW w:w="41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11D3DB" w14:textId="4236041C" w:rsidR="003401EF" w:rsidRPr="004B35F1" w:rsidRDefault="005902F9" w:rsidP="003401EF">
            <w:pPr>
              <w:widowControl/>
              <w:jc w:val="center"/>
              <w:rPr>
                <w:rFonts w:cs="Times New Roman"/>
                <w:kern w:val="0"/>
                <w:szCs w:val="24"/>
              </w:rPr>
            </w:pPr>
            <w:r w:rsidRPr="004B35F1">
              <w:rPr>
                <w:rFonts w:cs="Times New Roman"/>
                <w:kern w:val="0"/>
                <w:szCs w:val="24"/>
              </w:rPr>
              <w:t>Accessible online banking</w:t>
            </w:r>
          </w:p>
        </w:tc>
        <w:tc>
          <w:tcPr>
            <w:tcW w:w="1440" w:type="dxa"/>
            <w:tcBorders>
              <w:top w:val="nil"/>
              <w:left w:val="nil"/>
              <w:bottom w:val="single" w:sz="4" w:space="0" w:color="auto"/>
              <w:right w:val="single" w:sz="4" w:space="0" w:color="auto"/>
            </w:tcBorders>
            <w:shd w:val="clear" w:color="auto" w:fill="auto"/>
            <w:noWrap/>
            <w:vAlign w:val="center"/>
            <w:hideMark/>
          </w:tcPr>
          <w:p w14:paraId="6CF969B3" w14:textId="77777777" w:rsidR="003401EF" w:rsidRPr="004B35F1" w:rsidRDefault="003401EF" w:rsidP="00525133">
            <w:pPr>
              <w:widowControl/>
              <w:jc w:val="center"/>
              <w:rPr>
                <w:rFonts w:cs="Times New Roman"/>
                <w:kern w:val="0"/>
                <w:szCs w:val="24"/>
              </w:rPr>
            </w:pPr>
            <w:r w:rsidRPr="004B35F1">
              <w:rPr>
                <w:rFonts w:cs="Times New Roman"/>
                <w:kern w:val="0"/>
                <w:szCs w:val="24"/>
              </w:rPr>
              <w:t>8</w:t>
            </w:r>
          </w:p>
        </w:tc>
        <w:tc>
          <w:tcPr>
            <w:tcW w:w="1400" w:type="dxa"/>
            <w:tcBorders>
              <w:top w:val="nil"/>
              <w:left w:val="nil"/>
              <w:bottom w:val="single" w:sz="4" w:space="0" w:color="auto"/>
              <w:right w:val="single" w:sz="4" w:space="0" w:color="auto"/>
            </w:tcBorders>
            <w:shd w:val="clear" w:color="auto" w:fill="auto"/>
            <w:noWrap/>
            <w:vAlign w:val="center"/>
            <w:hideMark/>
          </w:tcPr>
          <w:p w14:paraId="3758DC82" w14:textId="77777777" w:rsidR="003401EF" w:rsidRPr="004B35F1" w:rsidRDefault="003401EF" w:rsidP="00525133">
            <w:pPr>
              <w:spacing w:before="100" w:beforeAutospacing="1" w:after="100" w:afterAutospacing="1"/>
              <w:jc w:val="center"/>
              <w:rPr>
                <w:rFonts w:cs="Times New Roman"/>
                <w:szCs w:val="24"/>
              </w:rPr>
            </w:pPr>
            <w:r w:rsidRPr="004B35F1">
              <w:rPr>
                <w:rFonts w:cs="Times New Roman"/>
                <w:szCs w:val="24"/>
              </w:rPr>
              <w:t>14</w:t>
            </w:r>
          </w:p>
        </w:tc>
        <w:tc>
          <w:tcPr>
            <w:tcW w:w="1300" w:type="dxa"/>
            <w:tcBorders>
              <w:top w:val="nil"/>
              <w:left w:val="nil"/>
              <w:bottom w:val="single" w:sz="4" w:space="0" w:color="auto"/>
              <w:right w:val="single" w:sz="4" w:space="0" w:color="auto"/>
            </w:tcBorders>
            <w:shd w:val="clear" w:color="auto" w:fill="auto"/>
            <w:noWrap/>
            <w:vAlign w:val="center"/>
            <w:hideMark/>
          </w:tcPr>
          <w:p w14:paraId="67103107" w14:textId="77777777" w:rsidR="003401EF" w:rsidRPr="004B35F1" w:rsidRDefault="003401EF" w:rsidP="00525133">
            <w:pPr>
              <w:spacing w:before="100" w:beforeAutospacing="1" w:after="100" w:afterAutospacing="1"/>
              <w:jc w:val="center"/>
              <w:rPr>
                <w:rFonts w:cs="Times New Roman"/>
                <w:szCs w:val="24"/>
              </w:rPr>
            </w:pPr>
            <w:r w:rsidRPr="004B35F1">
              <w:rPr>
                <w:rFonts w:cs="Times New Roman"/>
                <w:szCs w:val="24"/>
              </w:rPr>
              <w:t>22</w:t>
            </w:r>
          </w:p>
        </w:tc>
      </w:tr>
      <w:tr w:rsidR="004B35F1" w:rsidRPr="004B35F1" w14:paraId="59564BF2" w14:textId="77777777" w:rsidTr="00525133">
        <w:trPr>
          <w:trHeight w:val="330"/>
          <w:jc w:val="center"/>
        </w:trPr>
        <w:tc>
          <w:tcPr>
            <w:tcW w:w="41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73AB9E" w14:textId="2D487DD7" w:rsidR="003401EF" w:rsidRPr="004B35F1" w:rsidRDefault="007F011A" w:rsidP="003401EF">
            <w:pPr>
              <w:widowControl/>
              <w:jc w:val="center"/>
              <w:rPr>
                <w:rFonts w:cs="Times New Roman"/>
                <w:kern w:val="0"/>
                <w:szCs w:val="24"/>
              </w:rPr>
            </w:pPr>
            <w:r w:rsidRPr="004B35F1">
              <w:rPr>
                <w:rFonts w:cs="Times New Roman"/>
                <w:kern w:val="0"/>
                <w:szCs w:val="24"/>
              </w:rPr>
              <w:t>Official website</w:t>
            </w:r>
          </w:p>
        </w:tc>
        <w:tc>
          <w:tcPr>
            <w:tcW w:w="1440" w:type="dxa"/>
            <w:tcBorders>
              <w:top w:val="nil"/>
              <w:left w:val="nil"/>
              <w:bottom w:val="single" w:sz="4" w:space="0" w:color="auto"/>
              <w:right w:val="single" w:sz="4" w:space="0" w:color="auto"/>
            </w:tcBorders>
            <w:shd w:val="clear" w:color="auto" w:fill="auto"/>
            <w:noWrap/>
            <w:vAlign w:val="center"/>
            <w:hideMark/>
          </w:tcPr>
          <w:p w14:paraId="378BBD9E" w14:textId="77777777" w:rsidR="003401EF" w:rsidRPr="004B35F1" w:rsidRDefault="003401EF" w:rsidP="00525133">
            <w:pPr>
              <w:widowControl/>
              <w:jc w:val="center"/>
              <w:rPr>
                <w:rFonts w:cs="Times New Roman"/>
                <w:kern w:val="0"/>
                <w:szCs w:val="24"/>
              </w:rPr>
            </w:pPr>
            <w:r w:rsidRPr="004B35F1">
              <w:rPr>
                <w:rFonts w:cs="Times New Roman"/>
                <w:kern w:val="0"/>
                <w:szCs w:val="24"/>
              </w:rPr>
              <w:t>8</w:t>
            </w:r>
          </w:p>
        </w:tc>
        <w:tc>
          <w:tcPr>
            <w:tcW w:w="1400" w:type="dxa"/>
            <w:tcBorders>
              <w:top w:val="nil"/>
              <w:left w:val="nil"/>
              <w:bottom w:val="single" w:sz="4" w:space="0" w:color="auto"/>
              <w:right w:val="single" w:sz="4" w:space="0" w:color="auto"/>
            </w:tcBorders>
            <w:shd w:val="clear" w:color="auto" w:fill="auto"/>
            <w:noWrap/>
            <w:vAlign w:val="center"/>
            <w:hideMark/>
          </w:tcPr>
          <w:p w14:paraId="06F61B90" w14:textId="77777777" w:rsidR="003401EF" w:rsidRPr="004B35F1" w:rsidRDefault="003401EF" w:rsidP="00525133">
            <w:pPr>
              <w:spacing w:before="100" w:beforeAutospacing="1" w:after="100" w:afterAutospacing="1"/>
              <w:jc w:val="center"/>
              <w:rPr>
                <w:rFonts w:cs="Times New Roman"/>
                <w:szCs w:val="24"/>
              </w:rPr>
            </w:pPr>
            <w:r w:rsidRPr="004B35F1">
              <w:rPr>
                <w:rFonts w:cs="Times New Roman"/>
                <w:szCs w:val="24"/>
              </w:rPr>
              <w:t>3</w:t>
            </w:r>
          </w:p>
        </w:tc>
        <w:tc>
          <w:tcPr>
            <w:tcW w:w="1300" w:type="dxa"/>
            <w:tcBorders>
              <w:top w:val="nil"/>
              <w:left w:val="nil"/>
              <w:bottom w:val="single" w:sz="4" w:space="0" w:color="auto"/>
              <w:right w:val="single" w:sz="4" w:space="0" w:color="auto"/>
            </w:tcBorders>
            <w:shd w:val="clear" w:color="auto" w:fill="auto"/>
            <w:noWrap/>
            <w:vAlign w:val="center"/>
            <w:hideMark/>
          </w:tcPr>
          <w:p w14:paraId="2A8C0987" w14:textId="77777777" w:rsidR="003401EF" w:rsidRPr="004B35F1" w:rsidRDefault="003401EF" w:rsidP="00525133">
            <w:pPr>
              <w:spacing w:before="100" w:beforeAutospacing="1" w:after="100" w:afterAutospacing="1"/>
              <w:jc w:val="center"/>
              <w:rPr>
                <w:rFonts w:cs="Times New Roman"/>
                <w:szCs w:val="24"/>
              </w:rPr>
            </w:pPr>
            <w:r w:rsidRPr="004B35F1">
              <w:rPr>
                <w:rFonts w:cs="Times New Roman"/>
                <w:szCs w:val="24"/>
              </w:rPr>
              <w:t>11</w:t>
            </w:r>
          </w:p>
        </w:tc>
      </w:tr>
      <w:tr w:rsidR="004B35F1" w:rsidRPr="004B35F1" w14:paraId="5B9E86A2" w14:textId="77777777" w:rsidTr="00525133">
        <w:trPr>
          <w:trHeight w:val="330"/>
          <w:jc w:val="center"/>
        </w:trPr>
        <w:tc>
          <w:tcPr>
            <w:tcW w:w="416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EAC5CD4" w14:textId="55BC185E" w:rsidR="003401EF" w:rsidRPr="004B35F1" w:rsidRDefault="007F011A" w:rsidP="0092641D">
            <w:pPr>
              <w:widowControl/>
              <w:jc w:val="center"/>
              <w:rPr>
                <w:rFonts w:cs="Times New Roman"/>
                <w:kern w:val="0"/>
                <w:szCs w:val="24"/>
              </w:rPr>
            </w:pPr>
            <w:r w:rsidRPr="004B35F1">
              <w:rPr>
                <w:rFonts w:cs="Times New Roman"/>
                <w:kern w:val="0"/>
                <w:szCs w:val="24"/>
              </w:rPr>
              <w:t>Other (</w:t>
            </w:r>
            <w:r w:rsidR="00422A56">
              <w:rPr>
                <w:rFonts w:cs="Times New Roman"/>
                <w:kern w:val="0"/>
                <w:szCs w:val="24"/>
              </w:rPr>
              <w:t>inquiry</w:t>
            </w:r>
            <w:r w:rsidR="00DA778A" w:rsidRPr="004B35F1">
              <w:rPr>
                <w:rFonts w:cs="Times New Roman"/>
                <w:kern w:val="0"/>
                <w:szCs w:val="24"/>
              </w:rPr>
              <w:t xml:space="preserve"> for </w:t>
            </w:r>
            <w:r w:rsidR="004E5C23" w:rsidRPr="004B35F1">
              <w:rPr>
                <w:rFonts w:cs="Times New Roman"/>
                <w:kern w:val="0"/>
                <w:szCs w:val="24"/>
              </w:rPr>
              <w:t>exchange rate</w:t>
            </w:r>
            <w:r w:rsidR="00360374">
              <w:rPr>
                <w:rFonts w:cs="Times New Roman"/>
                <w:kern w:val="0"/>
                <w:szCs w:val="24"/>
              </w:rPr>
              <w:t xml:space="preserve"> </w:t>
            </w:r>
            <w:r w:rsidR="000633A7" w:rsidRPr="004B35F1">
              <w:rPr>
                <w:rFonts w:cs="Times New Roman"/>
                <w:kern w:val="0"/>
                <w:szCs w:val="24"/>
              </w:rPr>
              <w:t>/</w:t>
            </w:r>
            <w:r w:rsidR="00360374">
              <w:rPr>
                <w:rFonts w:cs="Times New Roman"/>
                <w:kern w:val="0"/>
                <w:szCs w:val="24"/>
              </w:rPr>
              <w:t xml:space="preserve"> </w:t>
            </w:r>
            <w:r w:rsidR="00020BFF" w:rsidRPr="004B35F1">
              <w:rPr>
                <w:rFonts w:cs="Times New Roman"/>
                <w:kern w:val="0"/>
                <w:szCs w:val="24"/>
              </w:rPr>
              <w:t xml:space="preserve">deduction and </w:t>
            </w:r>
            <w:r w:rsidR="00F163A5" w:rsidRPr="004B35F1">
              <w:rPr>
                <w:rFonts w:cs="Times New Roman"/>
                <w:kern w:val="0"/>
                <w:szCs w:val="24"/>
              </w:rPr>
              <w:t>exemption</w:t>
            </w:r>
            <w:r w:rsidR="009C2FE1" w:rsidRPr="004B35F1">
              <w:rPr>
                <w:rFonts w:cs="Times New Roman"/>
                <w:kern w:val="0"/>
                <w:szCs w:val="24"/>
              </w:rPr>
              <w:t xml:space="preserve"> of </w:t>
            </w:r>
            <w:r w:rsidR="000633A7" w:rsidRPr="004B35F1">
              <w:rPr>
                <w:rFonts w:cs="Times New Roman"/>
                <w:kern w:val="0"/>
                <w:szCs w:val="24"/>
              </w:rPr>
              <w:t>handling charge</w:t>
            </w:r>
            <w:r w:rsidRPr="004B35F1">
              <w:rPr>
                <w:rFonts w:cs="Times New Roman"/>
                <w:kern w:val="0"/>
                <w:szCs w:val="24"/>
              </w:rPr>
              <w:t>)</w:t>
            </w:r>
          </w:p>
        </w:tc>
        <w:tc>
          <w:tcPr>
            <w:tcW w:w="1440" w:type="dxa"/>
            <w:tcBorders>
              <w:top w:val="nil"/>
              <w:left w:val="nil"/>
              <w:bottom w:val="single" w:sz="4" w:space="0" w:color="auto"/>
              <w:right w:val="single" w:sz="4" w:space="0" w:color="auto"/>
            </w:tcBorders>
            <w:shd w:val="clear" w:color="auto" w:fill="auto"/>
            <w:noWrap/>
            <w:vAlign w:val="center"/>
            <w:hideMark/>
          </w:tcPr>
          <w:p w14:paraId="157209A9" w14:textId="77777777" w:rsidR="003401EF" w:rsidRPr="004B35F1" w:rsidRDefault="003401EF" w:rsidP="00525133">
            <w:pPr>
              <w:widowControl/>
              <w:jc w:val="center"/>
              <w:rPr>
                <w:rFonts w:cs="Times New Roman"/>
                <w:kern w:val="0"/>
                <w:szCs w:val="24"/>
              </w:rPr>
            </w:pPr>
            <w:r w:rsidRPr="004B35F1">
              <w:rPr>
                <w:rFonts w:cs="Times New Roman"/>
                <w:kern w:val="0"/>
                <w:szCs w:val="24"/>
              </w:rPr>
              <w:t>3</w:t>
            </w:r>
          </w:p>
        </w:tc>
        <w:tc>
          <w:tcPr>
            <w:tcW w:w="1400" w:type="dxa"/>
            <w:tcBorders>
              <w:top w:val="nil"/>
              <w:left w:val="nil"/>
              <w:bottom w:val="single" w:sz="4" w:space="0" w:color="auto"/>
              <w:right w:val="single" w:sz="4" w:space="0" w:color="auto"/>
            </w:tcBorders>
            <w:shd w:val="clear" w:color="auto" w:fill="auto"/>
            <w:noWrap/>
            <w:vAlign w:val="center"/>
            <w:hideMark/>
          </w:tcPr>
          <w:p w14:paraId="52E9474C" w14:textId="77777777" w:rsidR="003401EF" w:rsidRPr="004B35F1" w:rsidRDefault="003401EF" w:rsidP="00525133">
            <w:pPr>
              <w:spacing w:before="100" w:beforeAutospacing="1" w:after="100" w:afterAutospacing="1"/>
              <w:jc w:val="center"/>
              <w:rPr>
                <w:rFonts w:cs="Times New Roman"/>
                <w:szCs w:val="24"/>
              </w:rPr>
            </w:pPr>
            <w:r w:rsidRPr="004B35F1">
              <w:rPr>
                <w:rFonts w:cs="Times New Roman"/>
                <w:szCs w:val="24"/>
              </w:rPr>
              <w:t>18</w:t>
            </w:r>
          </w:p>
        </w:tc>
        <w:tc>
          <w:tcPr>
            <w:tcW w:w="1300" w:type="dxa"/>
            <w:tcBorders>
              <w:top w:val="nil"/>
              <w:left w:val="nil"/>
              <w:bottom w:val="single" w:sz="4" w:space="0" w:color="auto"/>
              <w:right w:val="single" w:sz="4" w:space="0" w:color="auto"/>
            </w:tcBorders>
            <w:shd w:val="clear" w:color="auto" w:fill="auto"/>
            <w:noWrap/>
            <w:vAlign w:val="center"/>
            <w:hideMark/>
          </w:tcPr>
          <w:p w14:paraId="5A612392" w14:textId="77777777" w:rsidR="003401EF" w:rsidRPr="004B35F1" w:rsidRDefault="003401EF" w:rsidP="00525133">
            <w:pPr>
              <w:spacing w:before="100" w:beforeAutospacing="1" w:after="100" w:afterAutospacing="1"/>
              <w:jc w:val="center"/>
              <w:rPr>
                <w:rFonts w:cs="Times New Roman"/>
                <w:szCs w:val="24"/>
              </w:rPr>
            </w:pPr>
            <w:r w:rsidRPr="004B35F1">
              <w:rPr>
                <w:rFonts w:cs="Times New Roman"/>
                <w:szCs w:val="24"/>
              </w:rPr>
              <w:t>21</w:t>
            </w:r>
          </w:p>
        </w:tc>
      </w:tr>
    </w:tbl>
    <w:p w14:paraId="6343054F" w14:textId="09847285" w:rsidR="00CD1350" w:rsidRPr="00F858ED" w:rsidRDefault="004C1814" w:rsidP="00F858ED">
      <w:pPr>
        <w:widowControl/>
        <w:spacing w:line="0" w:lineRule="atLeast"/>
        <w:ind w:firstLineChars="1200" w:firstLine="2880"/>
        <w:rPr>
          <w:rFonts w:cs="Times New Roman"/>
          <w:kern w:val="0"/>
          <w:szCs w:val="24"/>
        </w:rPr>
        <w:sectPr w:rsidR="00CD1350" w:rsidRPr="00F858ED" w:rsidSect="007E2B75">
          <w:pgSz w:w="16840" w:h="11900" w:orient="landscape"/>
          <w:pgMar w:top="1440" w:right="1440" w:bottom="1797" w:left="1440" w:header="851" w:footer="992" w:gutter="0"/>
          <w:cols w:space="425"/>
          <w:docGrid w:type="lines" w:linePitch="400"/>
        </w:sectPr>
      </w:pPr>
      <w:r w:rsidRPr="004B35F1">
        <w:rPr>
          <w:rFonts w:cs="Times New Roman"/>
          <w:kern w:val="0"/>
          <w:szCs w:val="24"/>
        </w:rPr>
        <w:t xml:space="preserve">Source: </w:t>
      </w:r>
      <w:r w:rsidR="006E039E" w:rsidRPr="004B35F1">
        <w:rPr>
          <w:rFonts w:cs="Times New Roman"/>
          <w:kern w:val="0"/>
          <w:szCs w:val="24"/>
        </w:rPr>
        <w:t>National Communications Commission</w:t>
      </w:r>
      <w:r w:rsidR="00CD1350" w:rsidRPr="004B35F1">
        <w:rPr>
          <w:rFonts w:cs="Times New Roman"/>
          <w:szCs w:val="24"/>
        </w:rPr>
        <w:tab/>
      </w:r>
    </w:p>
    <w:p w14:paraId="6D6243A5" w14:textId="576DC426" w:rsidR="00777376" w:rsidRPr="004B35F1" w:rsidRDefault="00296281" w:rsidP="00B811A9">
      <w:pPr>
        <w:pStyle w:val="Heading1"/>
        <w:spacing w:line="360" w:lineRule="auto"/>
        <w:rPr>
          <w:szCs w:val="24"/>
        </w:rPr>
      </w:pPr>
      <w:bookmarkStart w:id="63" w:name="_Toc71895380"/>
      <w:r>
        <w:rPr>
          <w:szCs w:val="24"/>
        </w:rPr>
        <w:lastRenderedPageBreak/>
        <w:t xml:space="preserve">Table 23.1 </w:t>
      </w:r>
      <w:r w:rsidR="00777376" w:rsidRPr="004B35F1">
        <w:rPr>
          <w:szCs w:val="24"/>
        </w:rPr>
        <w:t xml:space="preserve">Continuing education </w:t>
      </w:r>
      <w:r w:rsidR="00C547FC">
        <w:rPr>
          <w:szCs w:val="24"/>
        </w:rPr>
        <w:t xml:space="preserve">curricula </w:t>
      </w:r>
      <w:r w:rsidR="00777376" w:rsidRPr="004B35F1">
        <w:rPr>
          <w:szCs w:val="24"/>
        </w:rPr>
        <w:t>for nurses in 2018 and 2019</w:t>
      </w:r>
      <w:bookmarkEnd w:id="63"/>
    </w:p>
    <w:p w14:paraId="17DA5536" w14:textId="0F5A4C94" w:rsidR="00777376" w:rsidRPr="004B35F1" w:rsidRDefault="00777376" w:rsidP="00E45647">
      <w:pPr>
        <w:jc w:val="right"/>
        <w:rPr>
          <w:rFonts w:cs="Times New Roman"/>
          <w:szCs w:val="24"/>
        </w:rPr>
      </w:pPr>
      <w:r w:rsidRPr="004B35F1">
        <w:rPr>
          <w:rFonts w:cs="Times New Roman"/>
          <w:kern w:val="0"/>
          <w:szCs w:val="24"/>
        </w:rPr>
        <w:t xml:space="preserve">Unit: </w:t>
      </w:r>
      <w:r w:rsidR="00AC297A" w:rsidRPr="004B35F1">
        <w:rPr>
          <w:rFonts w:cs="Times New Roman"/>
          <w:kern w:val="0"/>
          <w:szCs w:val="24"/>
        </w:rPr>
        <w:t>courses</w:t>
      </w:r>
    </w:p>
    <w:tbl>
      <w:tblPr>
        <w:tblStyle w:val="TableGrid"/>
        <w:tblW w:w="8364" w:type="dxa"/>
        <w:tblInd w:w="-5" w:type="dxa"/>
        <w:tblLook w:val="04A0" w:firstRow="1" w:lastRow="0" w:firstColumn="1" w:lastColumn="0" w:noHBand="0" w:noVBand="1"/>
      </w:tblPr>
      <w:tblGrid>
        <w:gridCol w:w="3119"/>
        <w:gridCol w:w="1748"/>
        <w:gridCol w:w="1748"/>
        <w:gridCol w:w="1749"/>
      </w:tblGrid>
      <w:tr w:rsidR="004B35F1" w:rsidRPr="004B35F1" w14:paraId="4713FBD3" w14:textId="77777777" w:rsidTr="007F67D0">
        <w:tc>
          <w:tcPr>
            <w:tcW w:w="3119" w:type="dxa"/>
            <w:vAlign w:val="center"/>
          </w:tcPr>
          <w:p w14:paraId="730AEC4C" w14:textId="18F3F75E" w:rsidR="00E45647" w:rsidRPr="004B35F1" w:rsidRDefault="003867C2" w:rsidP="00E45647">
            <w:pPr>
              <w:jc w:val="center"/>
              <w:rPr>
                <w:rFonts w:cs="Times New Roman"/>
              </w:rPr>
            </w:pPr>
            <w:r w:rsidRPr="004B35F1">
              <w:rPr>
                <w:rFonts w:cs="Times New Roman"/>
              </w:rPr>
              <w:t>Theme</w:t>
            </w:r>
          </w:p>
        </w:tc>
        <w:tc>
          <w:tcPr>
            <w:tcW w:w="1748" w:type="dxa"/>
            <w:vAlign w:val="center"/>
          </w:tcPr>
          <w:p w14:paraId="05180E82" w14:textId="5660EA59" w:rsidR="003867C2" w:rsidRPr="004B35F1" w:rsidRDefault="003867C2" w:rsidP="00C547FC">
            <w:pPr>
              <w:jc w:val="center"/>
              <w:rPr>
                <w:rFonts w:cs="Times New Roman"/>
              </w:rPr>
            </w:pPr>
            <w:r w:rsidRPr="004B35F1">
              <w:rPr>
                <w:rFonts w:cs="Times New Roman"/>
              </w:rPr>
              <w:t xml:space="preserve">Number of </w:t>
            </w:r>
            <w:r w:rsidR="00C547FC">
              <w:rPr>
                <w:rFonts w:cs="Times New Roman"/>
              </w:rPr>
              <w:t>course</w:t>
            </w:r>
            <w:r w:rsidR="0068100D">
              <w:rPr>
                <w:rFonts w:cs="Times New Roman"/>
              </w:rPr>
              <w:t>s</w:t>
            </w:r>
            <w:r w:rsidRPr="004B35F1">
              <w:rPr>
                <w:rFonts w:cs="Times New Roman"/>
              </w:rPr>
              <w:t xml:space="preserve"> in 2018 </w:t>
            </w:r>
          </w:p>
        </w:tc>
        <w:tc>
          <w:tcPr>
            <w:tcW w:w="1748" w:type="dxa"/>
            <w:vAlign w:val="center"/>
          </w:tcPr>
          <w:p w14:paraId="06F13E1D" w14:textId="76EA0A0B" w:rsidR="00E45647" w:rsidRPr="004B35F1" w:rsidRDefault="00AF67DD" w:rsidP="00C547FC">
            <w:pPr>
              <w:jc w:val="center"/>
              <w:rPr>
                <w:rFonts w:cs="Times New Roman"/>
              </w:rPr>
            </w:pPr>
            <w:r w:rsidRPr="004B35F1">
              <w:rPr>
                <w:rFonts w:cs="Times New Roman"/>
              </w:rPr>
              <w:t xml:space="preserve">Number of </w:t>
            </w:r>
            <w:r w:rsidR="00C547FC">
              <w:rPr>
                <w:rFonts w:cs="Times New Roman"/>
              </w:rPr>
              <w:t>course</w:t>
            </w:r>
            <w:r w:rsidR="0068100D">
              <w:rPr>
                <w:rFonts w:cs="Times New Roman"/>
              </w:rPr>
              <w:t>s</w:t>
            </w:r>
            <w:r w:rsidRPr="004B35F1">
              <w:rPr>
                <w:rFonts w:cs="Times New Roman"/>
              </w:rPr>
              <w:t xml:space="preserve"> in 2019</w:t>
            </w:r>
          </w:p>
        </w:tc>
        <w:tc>
          <w:tcPr>
            <w:tcW w:w="1749" w:type="dxa"/>
            <w:vAlign w:val="center"/>
          </w:tcPr>
          <w:p w14:paraId="6FE88A71" w14:textId="3730C652" w:rsidR="00E45647" w:rsidRPr="004B35F1" w:rsidRDefault="00AF67DD" w:rsidP="00C547FC">
            <w:pPr>
              <w:jc w:val="center"/>
              <w:rPr>
                <w:rFonts w:cs="Times New Roman"/>
              </w:rPr>
            </w:pPr>
            <w:r w:rsidRPr="004B35F1">
              <w:rPr>
                <w:rFonts w:cs="Times New Roman"/>
              </w:rPr>
              <w:t xml:space="preserve">Total number of thematic </w:t>
            </w:r>
            <w:r w:rsidR="00C547FC">
              <w:rPr>
                <w:rFonts w:cs="Times New Roman"/>
              </w:rPr>
              <w:t>course</w:t>
            </w:r>
            <w:r w:rsidR="0068100D">
              <w:rPr>
                <w:rFonts w:cs="Times New Roman"/>
              </w:rPr>
              <w:t>s</w:t>
            </w:r>
          </w:p>
        </w:tc>
      </w:tr>
      <w:tr w:rsidR="004B35F1" w:rsidRPr="004B35F1" w14:paraId="472BC24F" w14:textId="77777777" w:rsidTr="00525133">
        <w:trPr>
          <w:trHeight w:val="387"/>
        </w:trPr>
        <w:tc>
          <w:tcPr>
            <w:tcW w:w="3119" w:type="dxa"/>
          </w:tcPr>
          <w:p w14:paraId="64B0A158" w14:textId="62659DF3" w:rsidR="00E45647" w:rsidRPr="004B35F1" w:rsidRDefault="00BC2B28" w:rsidP="00C66794">
            <w:pPr>
              <w:rPr>
                <w:rFonts w:cs="Times New Roman"/>
              </w:rPr>
            </w:pPr>
            <w:r w:rsidRPr="004B35F1">
              <w:rPr>
                <w:rFonts w:cs="Times New Roman"/>
              </w:rPr>
              <w:t xml:space="preserve">Freedom from </w:t>
            </w:r>
            <w:r w:rsidR="00C5207B" w:rsidRPr="004B35F1">
              <w:rPr>
                <w:rFonts w:cs="Times New Roman"/>
              </w:rPr>
              <w:t>exploitation</w:t>
            </w:r>
            <w:r w:rsidRPr="004B35F1">
              <w:rPr>
                <w:rFonts w:cs="Times New Roman"/>
              </w:rPr>
              <w:t>, violence, and abuse</w:t>
            </w:r>
          </w:p>
        </w:tc>
        <w:tc>
          <w:tcPr>
            <w:tcW w:w="1748" w:type="dxa"/>
            <w:vAlign w:val="center"/>
          </w:tcPr>
          <w:p w14:paraId="672AA90C" w14:textId="77777777" w:rsidR="00E45647" w:rsidRPr="004B35F1" w:rsidRDefault="00E45647" w:rsidP="00525133">
            <w:pPr>
              <w:jc w:val="center"/>
              <w:rPr>
                <w:rFonts w:cs="Times New Roman"/>
              </w:rPr>
            </w:pPr>
            <w:r w:rsidRPr="004B35F1">
              <w:rPr>
                <w:rFonts w:cs="Times New Roman"/>
              </w:rPr>
              <w:t>468</w:t>
            </w:r>
          </w:p>
        </w:tc>
        <w:tc>
          <w:tcPr>
            <w:tcW w:w="1748" w:type="dxa"/>
            <w:vAlign w:val="center"/>
          </w:tcPr>
          <w:p w14:paraId="6AA429C4" w14:textId="77777777" w:rsidR="00E45647" w:rsidRPr="004B35F1" w:rsidRDefault="00E45647" w:rsidP="00525133">
            <w:pPr>
              <w:jc w:val="center"/>
              <w:rPr>
                <w:rFonts w:cs="Times New Roman"/>
              </w:rPr>
            </w:pPr>
            <w:r w:rsidRPr="004B35F1">
              <w:rPr>
                <w:rFonts w:cs="Times New Roman"/>
              </w:rPr>
              <w:t>486</w:t>
            </w:r>
          </w:p>
        </w:tc>
        <w:tc>
          <w:tcPr>
            <w:tcW w:w="1749" w:type="dxa"/>
            <w:vAlign w:val="center"/>
          </w:tcPr>
          <w:p w14:paraId="36E3406F" w14:textId="77777777" w:rsidR="00E45647" w:rsidRPr="004B35F1" w:rsidRDefault="00E45647" w:rsidP="00525133">
            <w:pPr>
              <w:jc w:val="center"/>
              <w:rPr>
                <w:rFonts w:cs="Times New Roman"/>
              </w:rPr>
            </w:pPr>
            <w:r w:rsidRPr="004B35F1">
              <w:rPr>
                <w:rFonts w:cs="Times New Roman"/>
              </w:rPr>
              <w:t>954</w:t>
            </w:r>
          </w:p>
        </w:tc>
      </w:tr>
      <w:tr w:rsidR="004B35F1" w:rsidRPr="004B35F1" w14:paraId="0C9BD81D" w14:textId="77777777" w:rsidTr="00525133">
        <w:trPr>
          <w:trHeight w:val="421"/>
        </w:trPr>
        <w:tc>
          <w:tcPr>
            <w:tcW w:w="3119" w:type="dxa"/>
          </w:tcPr>
          <w:p w14:paraId="74CA1E52" w14:textId="6F695415" w:rsidR="00E45647" w:rsidRPr="004B35F1" w:rsidRDefault="00C5207B" w:rsidP="00C66794">
            <w:pPr>
              <w:rPr>
                <w:rFonts w:cs="Times New Roman"/>
              </w:rPr>
            </w:pPr>
            <w:r w:rsidRPr="004B35F1">
              <w:rPr>
                <w:rFonts w:cs="Times New Roman"/>
              </w:rPr>
              <w:t>Gender equality (related to gender issues)</w:t>
            </w:r>
          </w:p>
        </w:tc>
        <w:tc>
          <w:tcPr>
            <w:tcW w:w="1748" w:type="dxa"/>
            <w:vAlign w:val="center"/>
          </w:tcPr>
          <w:p w14:paraId="08FA36E3" w14:textId="77777777" w:rsidR="00E45647" w:rsidRPr="004B35F1" w:rsidRDefault="00E45647" w:rsidP="00525133">
            <w:pPr>
              <w:jc w:val="center"/>
              <w:rPr>
                <w:rFonts w:cs="Times New Roman"/>
              </w:rPr>
            </w:pPr>
            <w:r w:rsidRPr="004B35F1">
              <w:rPr>
                <w:rFonts w:cs="Times New Roman"/>
              </w:rPr>
              <w:t>318</w:t>
            </w:r>
          </w:p>
        </w:tc>
        <w:tc>
          <w:tcPr>
            <w:tcW w:w="1748" w:type="dxa"/>
            <w:vAlign w:val="center"/>
          </w:tcPr>
          <w:p w14:paraId="02186920" w14:textId="77777777" w:rsidR="00E45647" w:rsidRPr="004B35F1" w:rsidRDefault="00E45647" w:rsidP="00525133">
            <w:pPr>
              <w:jc w:val="center"/>
              <w:rPr>
                <w:rFonts w:cs="Times New Roman"/>
              </w:rPr>
            </w:pPr>
            <w:r w:rsidRPr="004B35F1">
              <w:rPr>
                <w:rFonts w:cs="Times New Roman"/>
              </w:rPr>
              <w:t>339</w:t>
            </w:r>
          </w:p>
        </w:tc>
        <w:tc>
          <w:tcPr>
            <w:tcW w:w="1749" w:type="dxa"/>
            <w:vAlign w:val="center"/>
          </w:tcPr>
          <w:p w14:paraId="7D85AF1D" w14:textId="77777777" w:rsidR="00E45647" w:rsidRPr="004B35F1" w:rsidRDefault="00E45647" w:rsidP="00525133">
            <w:pPr>
              <w:jc w:val="center"/>
              <w:rPr>
                <w:rFonts w:cs="Times New Roman"/>
              </w:rPr>
            </w:pPr>
            <w:r w:rsidRPr="004B35F1">
              <w:rPr>
                <w:rFonts w:cs="Times New Roman"/>
              </w:rPr>
              <w:t>657</w:t>
            </w:r>
          </w:p>
        </w:tc>
      </w:tr>
      <w:tr w:rsidR="004B35F1" w:rsidRPr="004B35F1" w14:paraId="1C83CBC6" w14:textId="77777777" w:rsidTr="00525133">
        <w:tc>
          <w:tcPr>
            <w:tcW w:w="3119" w:type="dxa"/>
          </w:tcPr>
          <w:p w14:paraId="51BE7C38" w14:textId="42CD1623" w:rsidR="00E45647" w:rsidRPr="004B35F1" w:rsidRDefault="00B25B52" w:rsidP="00C66794">
            <w:pPr>
              <w:rPr>
                <w:rFonts w:cs="Times New Roman"/>
              </w:rPr>
            </w:pPr>
            <w:r w:rsidRPr="004B35F1">
              <w:rPr>
                <w:rFonts w:cs="Times New Roman"/>
              </w:rPr>
              <w:t>Respect for</w:t>
            </w:r>
            <w:r w:rsidR="00A506F5" w:rsidRPr="004B35F1">
              <w:rPr>
                <w:rFonts w:cs="Times New Roman"/>
              </w:rPr>
              <w:t xml:space="preserve"> home and the family</w:t>
            </w:r>
          </w:p>
        </w:tc>
        <w:tc>
          <w:tcPr>
            <w:tcW w:w="1748" w:type="dxa"/>
            <w:vAlign w:val="center"/>
          </w:tcPr>
          <w:p w14:paraId="13B04637" w14:textId="77777777" w:rsidR="00E45647" w:rsidRPr="004B35F1" w:rsidRDefault="00E45647" w:rsidP="00525133">
            <w:pPr>
              <w:jc w:val="center"/>
              <w:rPr>
                <w:rFonts w:cs="Times New Roman"/>
              </w:rPr>
            </w:pPr>
            <w:r w:rsidRPr="004B35F1">
              <w:rPr>
                <w:rFonts w:cs="Times New Roman"/>
              </w:rPr>
              <w:t>124</w:t>
            </w:r>
          </w:p>
        </w:tc>
        <w:tc>
          <w:tcPr>
            <w:tcW w:w="1748" w:type="dxa"/>
            <w:vAlign w:val="center"/>
          </w:tcPr>
          <w:p w14:paraId="6C826599" w14:textId="77777777" w:rsidR="00E45647" w:rsidRPr="004B35F1" w:rsidRDefault="00E45647" w:rsidP="00525133">
            <w:pPr>
              <w:jc w:val="center"/>
              <w:rPr>
                <w:rFonts w:cs="Times New Roman"/>
              </w:rPr>
            </w:pPr>
            <w:r w:rsidRPr="004B35F1">
              <w:rPr>
                <w:rFonts w:cs="Times New Roman"/>
              </w:rPr>
              <w:t>219</w:t>
            </w:r>
          </w:p>
        </w:tc>
        <w:tc>
          <w:tcPr>
            <w:tcW w:w="1749" w:type="dxa"/>
            <w:vAlign w:val="center"/>
          </w:tcPr>
          <w:p w14:paraId="61809292" w14:textId="77777777" w:rsidR="00E45647" w:rsidRPr="004B35F1" w:rsidRDefault="00E45647" w:rsidP="00525133">
            <w:pPr>
              <w:jc w:val="center"/>
              <w:rPr>
                <w:rFonts w:cs="Times New Roman"/>
              </w:rPr>
            </w:pPr>
            <w:r w:rsidRPr="004B35F1">
              <w:rPr>
                <w:rFonts w:cs="Times New Roman"/>
              </w:rPr>
              <w:t>343</w:t>
            </w:r>
          </w:p>
        </w:tc>
      </w:tr>
      <w:tr w:rsidR="004B35F1" w:rsidRPr="004B35F1" w14:paraId="7E9C80B2" w14:textId="77777777" w:rsidTr="00525133">
        <w:tc>
          <w:tcPr>
            <w:tcW w:w="3119" w:type="dxa"/>
          </w:tcPr>
          <w:p w14:paraId="072D3184" w14:textId="50D7125B" w:rsidR="00E45647" w:rsidRPr="004B35F1" w:rsidRDefault="00FF37CF" w:rsidP="00C66794">
            <w:pPr>
              <w:rPr>
                <w:rFonts w:cs="Times New Roman"/>
              </w:rPr>
            </w:pPr>
            <w:r w:rsidRPr="004B35F1">
              <w:rPr>
                <w:rFonts w:cs="Times New Roman"/>
              </w:rPr>
              <w:t>Health</w:t>
            </w:r>
          </w:p>
        </w:tc>
        <w:tc>
          <w:tcPr>
            <w:tcW w:w="1748" w:type="dxa"/>
            <w:vAlign w:val="center"/>
          </w:tcPr>
          <w:p w14:paraId="6BD14C79" w14:textId="77777777" w:rsidR="00E45647" w:rsidRPr="004B35F1" w:rsidRDefault="00E45647" w:rsidP="00525133">
            <w:pPr>
              <w:jc w:val="center"/>
              <w:rPr>
                <w:rFonts w:cs="Times New Roman"/>
              </w:rPr>
            </w:pPr>
            <w:r w:rsidRPr="004B35F1">
              <w:rPr>
                <w:rFonts w:cs="Times New Roman"/>
              </w:rPr>
              <w:t>124</w:t>
            </w:r>
          </w:p>
        </w:tc>
        <w:tc>
          <w:tcPr>
            <w:tcW w:w="1748" w:type="dxa"/>
            <w:vAlign w:val="center"/>
          </w:tcPr>
          <w:p w14:paraId="576FAEA6" w14:textId="77777777" w:rsidR="00E45647" w:rsidRPr="004B35F1" w:rsidRDefault="00E45647" w:rsidP="00525133">
            <w:pPr>
              <w:jc w:val="center"/>
              <w:rPr>
                <w:rFonts w:cs="Times New Roman"/>
              </w:rPr>
            </w:pPr>
            <w:r w:rsidRPr="004B35F1">
              <w:rPr>
                <w:rFonts w:cs="Times New Roman"/>
              </w:rPr>
              <w:t>140</w:t>
            </w:r>
          </w:p>
        </w:tc>
        <w:tc>
          <w:tcPr>
            <w:tcW w:w="1749" w:type="dxa"/>
            <w:vAlign w:val="center"/>
          </w:tcPr>
          <w:p w14:paraId="728BF756" w14:textId="77777777" w:rsidR="00E45647" w:rsidRPr="004B35F1" w:rsidRDefault="00E45647" w:rsidP="00525133">
            <w:pPr>
              <w:jc w:val="center"/>
              <w:rPr>
                <w:rFonts w:cs="Times New Roman"/>
              </w:rPr>
            </w:pPr>
            <w:r w:rsidRPr="004B35F1">
              <w:rPr>
                <w:rFonts w:cs="Times New Roman"/>
              </w:rPr>
              <w:t>264</w:t>
            </w:r>
          </w:p>
        </w:tc>
      </w:tr>
      <w:tr w:rsidR="004B35F1" w:rsidRPr="004B35F1" w14:paraId="062A99A2" w14:textId="77777777" w:rsidTr="00525133">
        <w:trPr>
          <w:trHeight w:val="449"/>
        </w:trPr>
        <w:tc>
          <w:tcPr>
            <w:tcW w:w="3119" w:type="dxa"/>
          </w:tcPr>
          <w:p w14:paraId="55022094" w14:textId="71F12FE9" w:rsidR="00E45647" w:rsidRPr="004B35F1" w:rsidRDefault="00FF37CF" w:rsidP="00C66794">
            <w:pPr>
              <w:rPr>
                <w:rFonts w:cs="Times New Roman"/>
                <w:b/>
              </w:rPr>
            </w:pPr>
            <w:r w:rsidRPr="004B35F1">
              <w:rPr>
                <w:rFonts w:cs="Times New Roman"/>
                <w:b/>
              </w:rPr>
              <w:t>Total</w:t>
            </w:r>
          </w:p>
        </w:tc>
        <w:tc>
          <w:tcPr>
            <w:tcW w:w="1748" w:type="dxa"/>
            <w:vAlign w:val="center"/>
          </w:tcPr>
          <w:p w14:paraId="4DA8A79B" w14:textId="77777777" w:rsidR="00E45647" w:rsidRPr="004B35F1" w:rsidRDefault="00E45647" w:rsidP="00525133">
            <w:pPr>
              <w:jc w:val="center"/>
              <w:rPr>
                <w:rFonts w:cs="Times New Roman"/>
              </w:rPr>
            </w:pPr>
            <w:r w:rsidRPr="004B35F1">
              <w:rPr>
                <w:rFonts w:cs="Times New Roman"/>
              </w:rPr>
              <w:t>1,034</w:t>
            </w:r>
          </w:p>
        </w:tc>
        <w:tc>
          <w:tcPr>
            <w:tcW w:w="1748" w:type="dxa"/>
            <w:vAlign w:val="center"/>
          </w:tcPr>
          <w:p w14:paraId="5A32B6FB" w14:textId="77777777" w:rsidR="00E45647" w:rsidRPr="004B35F1" w:rsidRDefault="00E45647" w:rsidP="00525133">
            <w:pPr>
              <w:jc w:val="center"/>
              <w:rPr>
                <w:rFonts w:cs="Times New Roman"/>
              </w:rPr>
            </w:pPr>
            <w:r w:rsidRPr="004B35F1">
              <w:rPr>
                <w:rFonts w:cs="Times New Roman"/>
              </w:rPr>
              <w:t>1,184</w:t>
            </w:r>
          </w:p>
        </w:tc>
        <w:tc>
          <w:tcPr>
            <w:tcW w:w="1749" w:type="dxa"/>
            <w:vAlign w:val="center"/>
          </w:tcPr>
          <w:p w14:paraId="66A29492" w14:textId="63E781E7" w:rsidR="00E45647" w:rsidRPr="004B35F1" w:rsidRDefault="000E4724" w:rsidP="00525133">
            <w:pPr>
              <w:jc w:val="center"/>
              <w:rPr>
                <w:rFonts w:cs="Times New Roman"/>
              </w:rPr>
            </w:pPr>
            <w:r>
              <w:rPr>
                <w:rFonts w:cs="Times New Roman"/>
              </w:rPr>
              <w:t>-</w:t>
            </w:r>
          </w:p>
        </w:tc>
      </w:tr>
    </w:tbl>
    <w:p w14:paraId="3516E17A" w14:textId="5CE71160" w:rsidR="004D3B98" w:rsidRPr="004B35F1" w:rsidRDefault="004D3B98" w:rsidP="00E45647">
      <w:pPr>
        <w:rPr>
          <w:rFonts w:cs="Times New Roman"/>
          <w:szCs w:val="24"/>
        </w:rPr>
      </w:pPr>
      <w:r w:rsidRPr="004B35F1">
        <w:rPr>
          <w:rFonts w:cs="Times New Roman"/>
          <w:szCs w:val="24"/>
        </w:rPr>
        <w:t xml:space="preserve">Source: Ministry of Health and Welfare </w:t>
      </w:r>
    </w:p>
    <w:p w14:paraId="337687A9" w14:textId="653F3815" w:rsidR="00E45647" w:rsidRPr="004B35F1" w:rsidRDefault="00296281" w:rsidP="00296281">
      <w:pPr>
        <w:widowControl/>
        <w:rPr>
          <w:rFonts w:cs="Times New Roman"/>
          <w:szCs w:val="24"/>
        </w:rPr>
      </w:pPr>
      <w:r>
        <w:rPr>
          <w:rFonts w:cs="Times New Roman"/>
          <w:szCs w:val="24"/>
        </w:rPr>
        <w:br w:type="page"/>
      </w:r>
    </w:p>
    <w:p w14:paraId="7262307C" w14:textId="0009CB30" w:rsidR="00BC6BD4" w:rsidRPr="004B35F1" w:rsidRDefault="00BC6BD4" w:rsidP="00B811A9">
      <w:pPr>
        <w:pStyle w:val="Heading1"/>
        <w:spacing w:line="360" w:lineRule="auto"/>
        <w:rPr>
          <w:szCs w:val="24"/>
        </w:rPr>
      </w:pPr>
      <w:bookmarkStart w:id="64" w:name="_Toc71895381"/>
      <w:r w:rsidRPr="004B35F1">
        <w:rPr>
          <w:szCs w:val="24"/>
        </w:rPr>
        <w:lastRenderedPageBreak/>
        <w:t xml:space="preserve">Table </w:t>
      </w:r>
      <w:r w:rsidR="00296281">
        <w:rPr>
          <w:szCs w:val="24"/>
        </w:rPr>
        <w:t xml:space="preserve">23.2 </w:t>
      </w:r>
      <w:r w:rsidR="002446DB" w:rsidRPr="004B35F1">
        <w:rPr>
          <w:szCs w:val="24"/>
        </w:rPr>
        <w:t xml:space="preserve">Placement of </w:t>
      </w:r>
      <w:r w:rsidR="00DD4E7C" w:rsidRPr="004B35F1">
        <w:rPr>
          <w:szCs w:val="24"/>
        </w:rPr>
        <w:t xml:space="preserve">children and youth in residential care </w:t>
      </w:r>
      <w:r w:rsidR="005354BB" w:rsidRPr="004B35F1">
        <w:rPr>
          <w:szCs w:val="24"/>
        </w:rPr>
        <w:t>institutions</w:t>
      </w:r>
      <w:r w:rsidR="00B2494B" w:rsidRPr="004B35F1">
        <w:rPr>
          <w:szCs w:val="24"/>
        </w:rPr>
        <w:t xml:space="preserve"> from 2015 to 2019</w:t>
      </w:r>
      <w:bookmarkEnd w:id="64"/>
    </w:p>
    <w:p w14:paraId="64FEC21E" w14:textId="4CC7FD66" w:rsidR="009B159E" w:rsidRPr="004B35F1" w:rsidRDefault="009B159E" w:rsidP="009B159E">
      <w:pPr>
        <w:ind w:right="84"/>
        <w:jc w:val="right"/>
        <w:rPr>
          <w:rFonts w:cs="Times New Roman"/>
          <w:szCs w:val="24"/>
        </w:rPr>
      </w:pPr>
      <w:r w:rsidRPr="004B35F1">
        <w:rPr>
          <w:rFonts w:cs="Times New Roman"/>
          <w:szCs w:val="24"/>
        </w:rPr>
        <w:t xml:space="preserve">                                                </w:t>
      </w:r>
    </w:p>
    <w:p w14:paraId="247FB8DA" w14:textId="0FE083B7" w:rsidR="00E10FAC" w:rsidRPr="004B35F1" w:rsidRDefault="00E10FAC" w:rsidP="009B159E">
      <w:pPr>
        <w:ind w:right="84"/>
        <w:jc w:val="right"/>
        <w:rPr>
          <w:rFonts w:cs="Times New Roman"/>
          <w:szCs w:val="24"/>
        </w:rPr>
      </w:pPr>
      <w:r w:rsidRPr="004B35F1">
        <w:rPr>
          <w:rFonts w:cs="Times New Roman"/>
          <w:szCs w:val="24"/>
        </w:rPr>
        <w:t>Unit</w:t>
      </w:r>
      <w:r w:rsidR="0068100D">
        <w:rPr>
          <w:rFonts w:cs="Times New Roman"/>
          <w:szCs w:val="24"/>
        </w:rPr>
        <w:t>s</w:t>
      </w:r>
      <w:r w:rsidRPr="004B35F1">
        <w:rPr>
          <w:rFonts w:cs="Times New Roman"/>
          <w:szCs w:val="24"/>
        </w:rPr>
        <w:t xml:space="preserve">: </w:t>
      </w:r>
      <w:r w:rsidR="00096222" w:rsidRPr="004B35F1">
        <w:rPr>
          <w:rFonts w:cs="Times New Roman"/>
          <w:szCs w:val="24"/>
        </w:rPr>
        <w:t>institutions</w:t>
      </w:r>
      <w:r w:rsidRPr="004B35F1">
        <w:rPr>
          <w:rFonts w:cs="Times New Roman"/>
          <w:szCs w:val="24"/>
        </w:rPr>
        <w:t xml:space="preserve">; </w:t>
      </w:r>
      <w:r w:rsidR="00096222" w:rsidRPr="004B35F1">
        <w:rPr>
          <w:rFonts w:cs="Times New Roman"/>
          <w:szCs w:val="24"/>
        </w:rPr>
        <w:t xml:space="preserve">beds; </w:t>
      </w:r>
      <w:r w:rsidR="00AC297A" w:rsidRPr="004B35F1">
        <w:rPr>
          <w:rFonts w:cs="Times New Roman"/>
          <w:szCs w:val="24"/>
        </w:rPr>
        <w:t>individuals</w:t>
      </w:r>
    </w:p>
    <w:tbl>
      <w:tblPr>
        <w:tblStyle w:val="TableGrid"/>
        <w:tblW w:w="7939" w:type="dxa"/>
        <w:jc w:val="center"/>
        <w:tblLook w:val="04A0" w:firstRow="1" w:lastRow="0" w:firstColumn="1" w:lastColumn="0" w:noHBand="0" w:noVBand="1"/>
      </w:tblPr>
      <w:tblGrid>
        <w:gridCol w:w="696"/>
        <w:gridCol w:w="1283"/>
        <w:gridCol w:w="1176"/>
        <w:gridCol w:w="756"/>
        <w:gridCol w:w="923"/>
        <w:gridCol w:w="710"/>
        <w:gridCol w:w="923"/>
        <w:gridCol w:w="710"/>
        <w:gridCol w:w="923"/>
      </w:tblGrid>
      <w:tr w:rsidR="004B35F1" w:rsidRPr="004B35F1" w14:paraId="1C5938BD" w14:textId="77777777" w:rsidTr="00D94BB7">
        <w:trPr>
          <w:trHeight w:val="753"/>
          <w:jc w:val="center"/>
        </w:trPr>
        <w:tc>
          <w:tcPr>
            <w:tcW w:w="851" w:type="dxa"/>
            <w:vMerge w:val="restart"/>
            <w:vAlign w:val="center"/>
          </w:tcPr>
          <w:p w14:paraId="1C69F4E8" w14:textId="5D41E46A" w:rsidR="009B159E" w:rsidRPr="004B35F1" w:rsidRDefault="00096222" w:rsidP="009B159E">
            <w:pPr>
              <w:pStyle w:val="Default"/>
              <w:ind w:leftChars="10" w:left="24"/>
              <w:jc w:val="center"/>
              <w:rPr>
                <w:rFonts w:ascii="Times New Roman" w:hAnsi="Times New Roman" w:cs="Times New Roman"/>
                <w:color w:val="auto"/>
                <w:kern w:val="2"/>
              </w:rPr>
            </w:pPr>
            <w:r w:rsidRPr="004B35F1">
              <w:rPr>
                <w:rFonts w:ascii="Times New Roman" w:hAnsi="Times New Roman" w:cs="Times New Roman"/>
                <w:color w:val="auto"/>
                <w:kern w:val="2"/>
              </w:rPr>
              <w:t>Year</w:t>
            </w:r>
          </w:p>
        </w:tc>
        <w:tc>
          <w:tcPr>
            <w:tcW w:w="997" w:type="dxa"/>
            <w:vMerge w:val="restart"/>
            <w:vAlign w:val="center"/>
          </w:tcPr>
          <w:p w14:paraId="27E5335C" w14:textId="47A698D4" w:rsidR="009B159E" w:rsidRPr="004B35F1" w:rsidRDefault="00096222" w:rsidP="009B159E">
            <w:pPr>
              <w:pStyle w:val="Default"/>
              <w:jc w:val="center"/>
              <w:rPr>
                <w:rFonts w:ascii="Times New Roman" w:hAnsi="Times New Roman" w:cs="Times New Roman"/>
                <w:color w:val="auto"/>
                <w:kern w:val="2"/>
              </w:rPr>
            </w:pPr>
            <w:r w:rsidRPr="004B35F1">
              <w:rPr>
                <w:rFonts w:ascii="Times New Roman" w:hAnsi="Times New Roman" w:cs="Times New Roman"/>
                <w:color w:val="auto"/>
                <w:kern w:val="2"/>
              </w:rPr>
              <w:t>Number of institutions</w:t>
            </w:r>
          </w:p>
        </w:tc>
        <w:tc>
          <w:tcPr>
            <w:tcW w:w="992" w:type="dxa"/>
            <w:vMerge w:val="restart"/>
            <w:vAlign w:val="center"/>
          </w:tcPr>
          <w:p w14:paraId="1EF02A6A" w14:textId="21E41FD9" w:rsidR="009B159E" w:rsidRPr="004B35F1" w:rsidRDefault="00FC6E99" w:rsidP="009B159E">
            <w:pPr>
              <w:pStyle w:val="Default"/>
              <w:jc w:val="center"/>
              <w:rPr>
                <w:rFonts w:ascii="Times New Roman" w:hAnsi="Times New Roman" w:cs="Times New Roman"/>
                <w:color w:val="auto"/>
                <w:kern w:val="2"/>
              </w:rPr>
            </w:pPr>
            <w:r w:rsidRPr="004B35F1">
              <w:rPr>
                <w:rFonts w:ascii="Times New Roman" w:hAnsi="Times New Roman" w:cs="Times New Roman"/>
                <w:color w:val="auto"/>
                <w:kern w:val="2"/>
              </w:rPr>
              <w:t>Approved</w:t>
            </w:r>
            <w:r w:rsidR="009F68EE" w:rsidRPr="004B35F1">
              <w:rPr>
                <w:rFonts w:ascii="Times New Roman" w:hAnsi="Times New Roman" w:cs="Times New Roman"/>
                <w:color w:val="auto"/>
                <w:kern w:val="2"/>
              </w:rPr>
              <w:t xml:space="preserve"> number of beds</w:t>
            </w:r>
          </w:p>
        </w:tc>
        <w:tc>
          <w:tcPr>
            <w:tcW w:w="1701" w:type="dxa"/>
            <w:gridSpan w:val="2"/>
            <w:vAlign w:val="center"/>
          </w:tcPr>
          <w:p w14:paraId="7E97DDC0" w14:textId="54BE4183" w:rsidR="009B159E" w:rsidRPr="004B35F1" w:rsidRDefault="008A0052" w:rsidP="009B159E">
            <w:pPr>
              <w:pStyle w:val="Default"/>
              <w:jc w:val="center"/>
              <w:rPr>
                <w:rFonts w:ascii="Times New Roman" w:hAnsi="Times New Roman" w:cs="Times New Roman"/>
                <w:color w:val="auto"/>
                <w:kern w:val="2"/>
              </w:rPr>
            </w:pPr>
            <w:r w:rsidRPr="004B35F1">
              <w:rPr>
                <w:rFonts w:ascii="Times New Roman" w:hAnsi="Times New Roman" w:cs="Times New Roman"/>
                <w:color w:val="auto"/>
                <w:kern w:val="2"/>
              </w:rPr>
              <w:t>Number of residents</w:t>
            </w:r>
          </w:p>
        </w:tc>
        <w:tc>
          <w:tcPr>
            <w:tcW w:w="1701" w:type="dxa"/>
            <w:gridSpan w:val="2"/>
            <w:vAlign w:val="center"/>
          </w:tcPr>
          <w:p w14:paraId="23230643" w14:textId="518775C7" w:rsidR="009B159E" w:rsidRPr="004B35F1" w:rsidRDefault="00123DED" w:rsidP="009B159E">
            <w:pPr>
              <w:pStyle w:val="Default"/>
              <w:jc w:val="center"/>
              <w:rPr>
                <w:rFonts w:ascii="Times New Roman" w:hAnsi="Times New Roman" w:cs="Times New Roman"/>
                <w:color w:val="auto"/>
                <w:kern w:val="2"/>
              </w:rPr>
            </w:pPr>
            <w:r w:rsidRPr="004B35F1">
              <w:rPr>
                <w:rFonts w:ascii="Times New Roman" w:hAnsi="Times New Roman" w:cs="Times New Roman"/>
                <w:color w:val="auto"/>
                <w:kern w:val="2"/>
              </w:rPr>
              <w:t>Number of r</w:t>
            </w:r>
            <w:r w:rsidR="00C54185" w:rsidRPr="004B35F1">
              <w:rPr>
                <w:rFonts w:ascii="Times New Roman" w:hAnsi="Times New Roman" w:cs="Times New Roman"/>
                <w:color w:val="auto"/>
                <w:kern w:val="2"/>
              </w:rPr>
              <w:t xml:space="preserve">esidents with </w:t>
            </w:r>
            <w:r w:rsidR="00AC297A" w:rsidRPr="004B35F1">
              <w:rPr>
                <w:rFonts w:ascii="Times New Roman" w:hAnsi="Times New Roman" w:cs="Times New Roman"/>
                <w:color w:val="auto"/>
                <w:kern w:val="2"/>
              </w:rPr>
              <w:t xml:space="preserve">a </w:t>
            </w:r>
            <w:r w:rsidR="00C54185" w:rsidRPr="004B35F1">
              <w:rPr>
                <w:rFonts w:ascii="Times New Roman" w:hAnsi="Times New Roman" w:cs="Times New Roman"/>
                <w:color w:val="auto"/>
                <w:kern w:val="2"/>
              </w:rPr>
              <w:t>disability certificate</w:t>
            </w:r>
          </w:p>
        </w:tc>
        <w:tc>
          <w:tcPr>
            <w:tcW w:w="1697" w:type="dxa"/>
            <w:gridSpan w:val="2"/>
            <w:vAlign w:val="center"/>
          </w:tcPr>
          <w:p w14:paraId="428C5302" w14:textId="512A2135" w:rsidR="009B159E" w:rsidRPr="004B35F1" w:rsidRDefault="00123DED" w:rsidP="009B159E">
            <w:pPr>
              <w:pStyle w:val="Default"/>
              <w:jc w:val="center"/>
              <w:rPr>
                <w:rFonts w:ascii="Times New Roman" w:hAnsi="Times New Roman" w:cs="Times New Roman"/>
                <w:color w:val="auto"/>
                <w:kern w:val="2"/>
              </w:rPr>
            </w:pPr>
            <w:r w:rsidRPr="004B35F1">
              <w:rPr>
                <w:rFonts w:ascii="Times New Roman" w:hAnsi="Times New Roman" w:cs="Times New Roman"/>
                <w:color w:val="auto"/>
                <w:kern w:val="2"/>
              </w:rPr>
              <w:t>Number of r</w:t>
            </w:r>
            <w:r w:rsidR="00251B81" w:rsidRPr="004B35F1">
              <w:rPr>
                <w:rFonts w:ascii="Times New Roman" w:hAnsi="Times New Roman" w:cs="Times New Roman"/>
                <w:color w:val="auto"/>
                <w:kern w:val="2"/>
              </w:rPr>
              <w:t xml:space="preserve">esidents </w:t>
            </w:r>
            <w:r w:rsidR="00750B45" w:rsidRPr="004B35F1">
              <w:rPr>
                <w:rFonts w:ascii="Times New Roman" w:hAnsi="Times New Roman" w:cs="Times New Roman"/>
                <w:color w:val="auto"/>
                <w:kern w:val="2"/>
              </w:rPr>
              <w:t xml:space="preserve">under </w:t>
            </w:r>
            <w:r w:rsidR="0068100D">
              <w:rPr>
                <w:rFonts w:ascii="Times New Roman" w:hAnsi="Times New Roman" w:cs="Times New Roman"/>
                <w:color w:val="auto"/>
                <w:kern w:val="2"/>
              </w:rPr>
              <w:t xml:space="preserve">six </w:t>
            </w:r>
            <w:r w:rsidR="00750B45" w:rsidRPr="004B35F1">
              <w:rPr>
                <w:rFonts w:ascii="Times New Roman" w:hAnsi="Times New Roman" w:cs="Times New Roman"/>
                <w:color w:val="auto"/>
                <w:kern w:val="2"/>
              </w:rPr>
              <w:t xml:space="preserve">years of age </w:t>
            </w:r>
            <w:r w:rsidR="00251B81" w:rsidRPr="004B35F1">
              <w:rPr>
                <w:rFonts w:ascii="Times New Roman" w:hAnsi="Times New Roman" w:cs="Times New Roman"/>
                <w:color w:val="auto"/>
                <w:kern w:val="2"/>
              </w:rPr>
              <w:t xml:space="preserve">with </w:t>
            </w:r>
            <w:r w:rsidR="00750B45" w:rsidRPr="004B35F1">
              <w:rPr>
                <w:rFonts w:ascii="Times New Roman" w:hAnsi="Times New Roman" w:cs="Times New Roman"/>
                <w:color w:val="auto"/>
                <w:kern w:val="2"/>
              </w:rPr>
              <w:t>developmental delay</w:t>
            </w:r>
            <w:r w:rsidR="00415AAB">
              <w:rPr>
                <w:rFonts w:ascii="Times New Roman" w:hAnsi="Times New Roman" w:cs="Times New Roman"/>
                <w:color w:val="auto"/>
                <w:kern w:val="2"/>
              </w:rPr>
              <w:t>s</w:t>
            </w:r>
            <w:r w:rsidR="00750B45" w:rsidRPr="004B35F1">
              <w:rPr>
                <w:rFonts w:ascii="Times New Roman" w:hAnsi="Times New Roman" w:cs="Times New Roman"/>
                <w:color w:val="auto"/>
                <w:kern w:val="2"/>
              </w:rPr>
              <w:t xml:space="preserve"> </w:t>
            </w:r>
          </w:p>
        </w:tc>
      </w:tr>
      <w:tr w:rsidR="004B35F1" w:rsidRPr="004B35F1" w14:paraId="5B6396E9" w14:textId="77777777" w:rsidTr="00D94BB7">
        <w:trPr>
          <w:trHeight w:val="354"/>
          <w:jc w:val="center"/>
        </w:trPr>
        <w:tc>
          <w:tcPr>
            <w:tcW w:w="851" w:type="dxa"/>
            <w:vMerge/>
            <w:vAlign w:val="center"/>
          </w:tcPr>
          <w:p w14:paraId="25E2694D" w14:textId="77777777" w:rsidR="009B159E" w:rsidRPr="004B35F1" w:rsidRDefault="009B159E" w:rsidP="009B159E">
            <w:pPr>
              <w:jc w:val="center"/>
              <w:rPr>
                <w:rFonts w:cs="Times New Roman"/>
              </w:rPr>
            </w:pPr>
          </w:p>
        </w:tc>
        <w:tc>
          <w:tcPr>
            <w:tcW w:w="997" w:type="dxa"/>
            <w:vMerge/>
            <w:vAlign w:val="center"/>
          </w:tcPr>
          <w:p w14:paraId="79EE831D" w14:textId="77777777" w:rsidR="009B159E" w:rsidRPr="004B35F1" w:rsidRDefault="009B159E" w:rsidP="009B159E">
            <w:pPr>
              <w:jc w:val="center"/>
              <w:rPr>
                <w:rFonts w:cs="Times New Roman"/>
              </w:rPr>
            </w:pPr>
          </w:p>
        </w:tc>
        <w:tc>
          <w:tcPr>
            <w:tcW w:w="992" w:type="dxa"/>
            <w:vMerge/>
            <w:vAlign w:val="center"/>
          </w:tcPr>
          <w:p w14:paraId="4E28EF10" w14:textId="77777777" w:rsidR="009B159E" w:rsidRPr="004B35F1" w:rsidRDefault="009B159E" w:rsidP="009B159E">
            <w:pPr>
              <w:jc w:val="center"/>
              <w:rPr>
                <w:rFonts w:cs="Times New Roman"/>
              </w:rPr>
            </w:pPr>
          </w:p>
        </w:tc>
        <w:tc>
          <w:tcPr>
            <w:tcW w:w="851" w:type="dxa"/>
            <w:vAlign w:val="center"/>
          </w:tcPr>
          <w:p w14:paraId="136818A6" w14:textId="43E4A9D3" w:rsidR="009B159E" w:rsidRPr="004B35F1" w:rsidRDefault="0098664A" w:rsidP="009B159E">
            <w:pPr>
              <w:pStyle w:val="Default"/>
              <w:jc w:val="center"/>
              <w:rPr>
                <w:rFonts w:ascii="Times New Roman" w:hAnsi="Times New Roman" w:cs="Times New Roman"/>
                <w:color w:val="auto"/>
                <w:kern w:val="2"/>
              </w:rPr>
            </w:pPr>
            <w:r w:rsidRPr="004B35F1">
              <w:rPr>
                <w:rFonts w:ascii="Times New Roman" w:hAnsi="Times New Roman" w:cs="Times New Roman"/>
                <w:color w:val="auto"/>
                <w:kern w:val="2"/>
              </w:rPr>
              <w:t>Male</w:t>
            </w:r>
          </w:p>
        </w:tc>
        <w:tc>
          <w:tcPr>
            <w:tcW w:w="850" w:type="dxa"/>
            <w:vAlign w:val="center"/>
          </w:tcPr>
          <w:p w14:paraId="1B8657FF" w14:textId="3653CC09" w:rsidR="009B159E" w:rsidRPr="004B35F1" w:rsidRDefault="0098664A" w:rsidP="009B159E">
            <w:pPr>
              <w:pStyle w:val="Default"/>
              <w:jc w:val="center"/>
              <w:rPr>
                <w:rFonts w:ascii="Times New Roman" w:hAnsi="Times New Roman" w:cs="Times New Roman"/>
                <w:color w:val="auto"/>
                <w:kern w:val="2"/>
              </w:rPr>
            </w:pPr>
            <w:r w:rsidRPr="004B35F1">
              <w:rPr>
                <w:rFonts w:ascii="Times New Roman" w:hAnsi="Times New Roman" w:cs="Times New Roman"/>
                <w:color w:val="auto"/>
                <w:kern w:val="2"/>
              </w:rPr>
              <w:t>Female</w:t>
            </w:r>
          </w:p>
        </w:tc>
        <w:tc>
          <w:tcPr>
            <w:tcW w:w="851" w:type="dxa"/>
            <w:vAlign w:val="center"/>
          </w:tcPr>
          <w:p w14:paraId="0BEA9440" w14:textId="47C73A94" w:rsidR="009B159E" w:rsidRPr="004B35F1" w:rsidRDefault="0098664A" w:rsidP="009B159E">
            <w:pPr>
              <w:pStyle w:val="Default"/>
              <w:jc w:val="center"/>
              <w:rPr>
                <w:rFonts w:ascii="Times New Roman" w:hAnsi="Times New Roman" w:cs="Times New Roman"/>
                <w:color w:val="auto"/>
                <w:kern w:val="2"/>
              </w:rPr>
            </w:pPr>
            <w:r w:rsidRPr="004B35F1">
              <w:rPr>
                <w:rFonts w:ascii="Times New Roman" w:hAnsi="Times New Roman" w:cs="Times New Roman"/>
                <w:color w:val="auto"/>
                <w:kern w:val="2"/>
              </w:rPr>
              <w:t>Male</w:t>
            </w:r>
          </w:p>
        </w:tc>
        <w:tc>
          <w:tcPr>
            <w:tcW w:w="850" w:type="dxa"/>
            <w:vAlign w:val="center"/>
          </w:tcPr>
          <w:p w14:paraId="41462115" w14:textId="411F1A47" w:rsidR="009B159E" w:rsidRPr="004B35F1" w:rsidRDefault="0098664A" w:rsidP="009B159E">
            <w:pPr>
              <w:pStyle w:val="Default"/>
              <w:jc w:val="center"/>
              <w:rPr>
                <w:rFonts w:ascii="Times New Roman" w:hAnsi="Times New Roman" w:cs="Times New Roman"/>
                <w:color w:val="auto"/>
                <w:kern w:val="2"/>
              </w:rPr>
            </w:pPr>
            <w:r w:rsidRPr="004B35F1">
              <w:rPr>
                <w:rFonts w:ascii="Times New Roman" w:hAnsi="Times New Roman" w:cs="Times New Roman"/>
                <w:color w:val="auto"/>
                <w:kern w:val="2"/>
              </w:rPr>
              <w:t>Female</w:t>
            </w:r>
          </w:p>
        </w:tc>
        <w:tc>
          <w:tcPr>
            <w:tcW w:w="709" w:type="dxa"/>
            <w:vAlign w:val="center"/>
          </w:tcPr>
          <w:p w14:paraId="3A70078F" w14:textId="613FFFD1" w:rsidR="009B159E" w:rsidRPr="004B35F1" w:rsidRDefault="0098664A" w:rsidP="009B159E">
            <w:pPr>
              <w:pStyle w:val="Default"/>
              <w:jc w:val="center"/>
              <w:rPr>
                <w:rFonts w:ascii="Times New Roman" w:hAnsi="Times New Roman" w:cs="Times New Roman"/>
                <w:color w:val="auto"/>
                <w:kern w:val="2"/>
              </w:rPr>
            </w:pPr>
            <w:r w:rsidRPr="004B35F1">
              <w:rPr>
                <w:rFonts w:ascii="Times New Roman" w:hAnsi="Times New Roman" w:cs="Times New Roman"/>
                <w:color w:val="auto"/>
                <w:kern w:val="2"/>
              </w:rPr>
              <w:t>Male</w:t>
            </w:r>
          </w:p>
        </w:tc>
        <w:tc>
          <w:tcPr>
            <w:tcW w:w="988" w:type="dxa"/>
            <w:vAlign w:val="center"/>
          </w:tcPr>
          <w:p w14:paraId="76DEC61F" w14:textId="6F45CF96" w:rsidR="009B159E" w:rsidRPr="004B35F1" w:rsidRDefault="0098664A" w:rsidP="009B159E">
            <w:pPr>
              <w:pStyle w:val="Default"/>
              <w:jc w:val="center"/>
              <w:rPr>
                <w:rFonts w:ascii="Times New Roman" w:hAnsi="Times New Roman" w:cs="Times New Roman"/>
                <w:color w:val="auto"/>
                <w:kern w:val="2"/>
              </w:rPr>
            </w:pPr>
            <w:r w:rsidRPr="004B35F1">
              <w:rPr>
                <w:rFonts w:ascii="Times New Roman" w:hAnsi="Times New Roman" w:cs="Times New Roman"/>
                <w:color w:val="auto"/>
                <w:kern w:val="2"/>
              </w:rPr>
              <w:t>Female</w:t>
            </w:r>
          </w:p>
        </w:tc>
      </w:tr>
      <w:tr w:rsidR="004B35F1" w:rsidRPr="004B35F1" w14:paraId="2C328668" w14:textId="77777777" w:rsidTr="00D94BB7">
        <w:trPr>
          <w:trHeight w:val="354"/>
          <w:jc w:val="center"/>
        </w:trPr>
        <w:tc>
          <w:tcPr>
            <w:tcW w:w="851" w:type="dxa"/>
            <w:vAlign w:val="center"/>
          </w:tcPr>
          <w:p w14:paraId="16A14808" w14:textId="77777777" w:rsidR="009B159E" w:rsidRPr="004B35F1" w:rsidRDefault="009B159E" w:rsidP="009B159E">
            <w:pPr>
              <w:pStyle w:val="Default"/>
              <w:jc w:val="center"/>
              <w:rPr>
                <w:rFonts w:ascii="Times New Roman" w:hAnsi="Times New Roman" w:cs="Times New Roman"/>
                <w:color w:val="auto"/>
                <w:kern w:val="2"/>
              </w:rPr>
            </w:pPr>
            <w:r w:rsidRPr="004B35F1">
              <w:rPr>
                <w:rFonts w:ascii="Times New Roman" w:hAnsi="Times New Roman" w:cs="Times New Roman"/>
                <w:color w:val="auto"/>
                <w:kern w:val="2"/>
              </w:rPr>
              <w:t>2015</w:t>
            </w:r>
          </w:p>
        </w:tc>
        <w:tc>
          <w:tcPr>
            <w:tcW w:w="997" w:type="dxa"/>
            <w:vAlign w:val="center"/>
          </w:tcPr>
          <w:p w14:paraId="44551726" w14:textId="77777777" w:rsidR="009B159E" w:rsidRPr="004B35F1" w:rsidRDefault="009B159E" w:rsidP="009B159E">
            <w:pPr>
              <w:pStyle w:val="Default"/>
              <w:jc w:val="center"/>
              <w:rPr>
                <w:rFonts w:ascii="Times New Roman" w:hAnsi="Times New Roman" w:cs="Times New Roman"/>
                <w:color w:val="auto"/>
                <w:kern w:val="2"/>
              </w:rPr>
            </w:pPr>
            <w:r w:rsidRPr="004B35F1">
              <w:rPr>
                <w:rFonts w:ascii="Times New Roman" w:hAnsi="Times New Roman" w:cs="Times New Roman"/>
                <w:color w:val="auto"/>
                <w:kern w:val="2"/>
              </w:rPr>
              <w:t>122</w:t>
            </w:r>
          </w:p>
        </w:tc>
        <w:tc>
          <w:tcPr>
            <w:tcW w:w="992" w:type="dxa"/>
            <w:vAlign w:val="center"/>
          </w:tcPr>
          <w:p w14:paraId="0F65E825" w14:textId="77777777" w:rsidR="009B159E" w:rsidRPr="004B35F1" w:rsidRDefault="009B159E" w:rsidP="009B159E">
            <w:pPr>
              <w:jc w:val="center"/>
              <w:rPr>
                <w:rFonts w:cs="Times New Roman"/>
              </w:rPr>
            </w:pPr>
            <w:r w:rsidRPr="004B35F1">
              <w:rPr>
                <w:rFonts w:cs="Times New Roman"/>
              </w:rPr>
              <w:t>5,004</w:t>
            </w:r>
          </w:p>
        </w:tc>
        <w:tc>
          <w:tcPr>
            <w:tcW w:w="851" w:type="dxa"/>
            <w:vAlign w:val="center"/>
          </w:tcPr>
          <w:p w14:paraId="53879707" w14:textId="77777777" w:rsidR="009B159E" w:rsidRPr="004B35F1" w:rsidRDefault="009B159E" w:rsidP="009B159E">
            <w:pPr>
              <w:jc w:val="center"/>
              <w:rPr>
                <w:rFonts w:cs="Times New Roman"/>
              </w:rPr>
            </w:pPr>
            <w:r w:rsidRPr="004B35F1">
              <w:rPr>
                <w:rFonts w:cs="Times New Roman"/>
              </w:rPr>
              <w:t>1,771</w:t>
            </w:r>
          </w:p>
        </w:tc>
        <w:tc>
          <w:tcPr>
            <w:tcW w:w="850" w:type="dxa"/>
            <w:vAlign w:val="center"/>
          </w:tcPr>
          <w:p w14:paraId="13B9BB3E" w14:textId="77777777" w:rsidR="009B159E" w:rsidRPr="004B35F1" w:rsidRDefault="009B159E" w:rsidP="009B159E">
            <w:pPr>
              <w:jc w:val="center"/>
              <w:rPr>
                <w:rFonts w:cs="Times New Roman"/>
              </w:rPr>
            </w:pPr>
            <w:r w:rsidRPr="004B35F1">
              <w:rPr>
                <w:rFonts w:cs="Times New Roman"/>
              </w:rPr>
              <w:t>1,704</w:t>
            </w:r>
          </w:p>
        </w:tc>
        <w:tc>
          <w:tcPr>
            <w:tcW w:w="851" w:type="dxa"/>
            <w:vAlign w:val="center"/>
          </w:tcPr>
          <w:p w14:paraId="5750E8E1" w14:textId="77777777" w:rsidR="009B159E" w:rsidRPr="004B35F1" w:rsidRDefault="009B159E" w:rsidP="009B159E">
            <w:pPr>
              <w:pStyle w:val="Default"/>
              <w:jc w:val="center"/>
              <w:rPr>
                <w:rFonts w:ascii="Times New Roman" w:hAnsi="Times New Roman" w:cs="Times New Roman"/>
                <w:color w:val="auto"/>
                <w:kern w:val="2"/>
              </w:rPr>
            </w:pPr>
            <w:r w:rsidRPr="004B35F1">
              <w:rPr>
                <w:rFonts w:ascii="Times New Roman" w:hAnsi="Times New Roman" w:cs="Times New Roman"/>
                <w:color w:val="auto"/>
                <w:kern w:val="2"/>
              </w:rPr>
              <w:t>154</w:t>
            </w:r>
          </w:p>
        </w:tc>
        <w:tc>
          <w:tcPr>
            <w:tcW w:w="850" w:type="dxa"/>
            <w:vAlign w:val="center"/>
          </w:tcPr>
          <w:p w14:paraId="5602D1C9" w14:textId="77777777" w:rsidR="009B159E" w:rsidRPr="004B35F1" w:rsidRDefault="009B159E" w:rsidP="009B159E">
            <w:pPr>
              <w:pStyle w:val="Default"/>
              <w:jc w:val="center"/>
              <w:rPr>
                <w:rFonts w:ascii="Times New Roman" w:hAnsi="Times New Roman" w:cs="Times New Roman"/>
                <w:color w:val="auto"/>
                <w:kern w:val="2"/>
              </w:rPr>
            </w:pPr>
            <w:r w:rsidRPr="004B35F1">
              <w:rPr>
                <w:rFonts w:ascii="Times New Roman" w:hAnsi="Times New Roman" w:cs="Times New Roman"/>
                <w:color w:val="auto"/>
                <w:kern w:val="2"/>
              </w:rPr>
              <w:t>143</w:t>
            </w:r>
          </w:p>
        </w:tc>
        <w:tc>
          <w:tcPr>
            <w:tcW w:w="709" w:type="dxa"/>
            <w:vAlign w:val="center"/>
          </w:tcPr>
          <w:p w14:paraId="4536E1E3" w14:textId="77777777" w:rsidR="009B159E" w:rsidRPr="004B35F1" w:rsidRDefault="009B159E" w:rsidP="009B159E">
            <w:pPr>
              <w:pStyle w:val="Default"/>
              <w:jc w:val="center"/>
              <w:rPr>
                <w:rFonts w:ascii="Times New Roman" w:hAnsi="Times New Roman" w:cs="Times New Roman"/>
                <w:color w:val="auto"/>
                <w:kern w:val="2"/>
              </w:rPr>
            </w:pPr>
            <w:r w:rsidRPr="004B35F1">
              <w:rPr>
                <w:rFonts w:ascii="Times New Roman" w:hAnsi="Times New Roman" w:cs="Times New Roman"/>
                <w:color w:val="auto"/>
                <w:kern w:val="2"/>
              </w:rPr>
              <w:t>37</w:t>
            </w:r>
          </w:p>
        </w:tc>
        <w:tc>
          <w:tcPr>
            <w:tcW w:w="988" w:type="dxa"/>
            <w:vAlign w:val="center"/>
          </w:tcPr>
          <w:p w14:paraId="6584A172" w14:textId="77777777" w:rsidR="009B159E" w:rsidRPr="004B35F1" w:rsidRDefault="009B159E" w:rsidP="009B159E">
            <w:pPr>
              <w:pStyle w:val="Default"/>
              <w:jc w:val="center"/>
              <w:rPr>
                <w:rFonts w:ascii="Times New Roman" w:hAnsi="Times New Roman" w:cs="Times New Roman"/>
                <w:color w:val="auto"/>
                <w:kern w:val="2"/>
              </w:rPr>
            </w:pPr>
            <w:r w:rsidRPr="004B35F1">
              <w:rPr>
                <w:rFonts w:ascii="Times New Roman" w:hAnsi="Times New Roman" w:cs="Times New Roman"/>
                <w:color w:val="auto"/>
                <w:kern w:val="2"/>
              </w:rPr>
              <w:t>18</w:t>
            </w:r>
          </w:p>
        </w:tc>
      </w:tr>
      <w:tr w:rsidR="004B35F1" w:rsidRPr="004B35F1" w14:paraId="08ABBBB8" w14:textId="77777777" w:rsidTr="00D94BB7">
        <w:trPr>
          <w:trHeight w:val="344"/>
          <w:jc w:val="center"/>
        </w:trPr>
        <w:tc>
          <w:tcPr>
            <w:tcW w:w="851" w:type="dxa"/>
            <w:vAlign w:val="center"/>
          </w:tcPr>
          <w:p w14:paraId="295AFE27" w14:textId="77777777" w:rsidR="009B159E" w:rsidRPr="004B35F1" w:rsidRDefault="009B159E" w:rsidP="009B159E">
            <w:pPr>
              <w:pStyle w:val="Default"/>
              <w:jc w:val="center"/>
              <w:rPr>
                <w:rFonts w:ascii="Times New Roman" w:hAnsi="Times New Roman" w:cs="Times New Roman"/>
                <w:color w:val="auto"/>
                <w:kern w:val="2"/>
              </w:rPr>
            </w:pPr>
            <w:r w:rsidRPr="004B35F1">
              <w:rPr>
                <w:rFonts w:ascii="Times New Roman" w:hAnsi="Times New Roman" w:cs="Times New Roman"/>
                <w:color w:val="auto"/>
                <w:kern w:val="2"/>
              </w:rPr>
              <w:t>2016</w:t>
            </w:r>
          </w:p>
        </w:tc>
        <w:tc>
          <w:tcPr>
            <w:tcW w:w="997" w:type="dxa"/>
            <w:vAlign w:val="center"/>
          </w:tcPr>
          <w:p w14:paraId="22D4E4C1" w14:textId="77777777" w:rsidR="009B159E" w:rsidRPr="004B35F1" w:rsidRDefault="009B159E" w:rsidP="009B159E">
            <w:pPr>
              <w:pStyle w:val="Default"/>
              <w:jc w:val="center"/>
              <w:rPr>
                <w:rFonts w:ascii="Times New Roman" w:hAnsi="Times New Roman" w:cs="Times New Roman"/>
                <w:color w:val="auto"/>
                <w:kern w:val="2"/>
              </w:rPr>
            </w:pPr>
            <w:r w:rsidRPr="004B35F1">
              <w:rPr>
                <w:rFonts w:ascii="Times New Roman" w:hAnsi="Times New Roman" w:cs="Times New Roman"/>
                <w:color w:val="auto"/>
                <w:kern w:val="2"/>
              </w:rPr>
              <w:t>121</w:t>
            </w:r>
          </w:p>
        </w:tc>
        <w:tc>
          <w:tcPr>
            <w:tcW w:w="992" w:type="dxa"/>
            <w:vAlign w:val="center"/>
          </w:tcPr>
          <w:p w14:paraId="5C5877A2" w14:textId="77777777" w:rsidR="009B159E" w:rsidRPr="004B35F1" w:rsidRDefault="009B159E" w:rsidP="009B159E">
            <w:pPr>
              <w:jc w:val="center"/>
              <w:rPr>
                <w:rFonts w:cs="Times New Roman"/>
              </w:rPr>
            </w:pPr>
            <w:r w:rsidRPr="004B35F1">
              <w:rPr>
                <w:rFonts w:cs="Times New Roman"/>
              </w:rPr>
              <w:t>5,094</w:t>
            </w:r>
          </w:p>
        </w:tc>
        <w:tc>
          <w:tcPr>
            <w:tcW w:w="851" w:type="dxa"/>
            <w:vAlign w:val="center"/>
          </w:tcPr>
          <w:p w14:paraId="48F2728B" w14:textId="77777777" w:rsidR="009B159E" w:rsidRPr="004B35F1" w:rsidRDefault="009B159E" w:rsidP="009B159E">
            <w:pPr>
              <w:jc w:val="center"/>
              <w:rPr>
                <w:rFonts w:cs="Times New Roman"/>
              </w:rPr>
            </w:pPr>
            <w:r w:rsidRPr="004B35F1">
              <w:rPr>
                <w:rFonts w:cs="Times New Roman"/>
              </w:rPr>
              <w:t>1,702</w:t>
            </w:r>
          </w:p>
        </w:tc>
        <w:tc>
          <w:tcPr>
            <w:tcW w:w="850" w:type="dxa"/>
            <w:vAlign w:val="center"/>
          </w:tcPr>
          <w:p w14:paraId="18211F88" w14:textId="77777777" w:rsidR="009B159E" w:rsidRPr="004B35F1" w:rsidRDefault="009B159E" w:rsidP="009B159E">
            <w:pPr>
              <w:jc w:val="center"/>
              <w:rPr>
                <w:rFonts w:cs="Times New Roman"/>
              </w:rPr>
            </w:pPr>
            <w:r w:rsidRPr="004B35F1">
              <w:rPr>
                <w:rFonts w:cs="Times New Roman"/>
              </w:rPr>
              <w:t>1,617</w:t>
            </w:r>
          </w:p>
        </w:tc>
        <w:tc>
          <w:tcPr>
            <w:tcW w:w="851" w:type="dxa"/>
            <w:vAlign w:val="center"/>
          </w:tcPr>
          <w:p w14:paraId="49C36080" w14:textId="77777777" w:rsidR="009B159E" w:rsidRPr="004B35F1" w:rsidRDefault="009B159E" w:rsidP="009B159E">
            <w:pPr>
              <w:pStyle w:val="Default"/>
              <w:jc w:val="center"/>
              <w:rPr>
                <w:rFonts w:ascii="Times New Roman" w:hAnsi="Times New Roman" w:cs="Times New Roman"/>
                <w:color w:val="auto"/>
                <w:kern w:val="2"/>
              </w:rPr>
            </w:pPr>
            <w:r w:rsidRPr="004B35F1">
              <w:rPr>
                <w:rFonts w:ascii="Times New Roman" w:hAnsi="Times New Roman" w:cs="Times New Roman"/>
                <w:color w:val="auto"/>
                <w:kern w:val="2"/>
              </w:rPr>
              <w:t>151</w:t>
            </w:r>
          </w:p>
        </w:tc>
        <w:tc>
          <w:tcPr>
            <w:tcW w:w="850" w:type="dxa"/>
            <w:vAlign w:val="center"/>
          </w:tcPr>
          <w:p w14:paraId="6759DBE6" w14:textId="77777777" w:rsidR="009B159E" w:rsidRPr="004B35F1" w:rsidRDefault="009B159E" w:rsidP="009B159E">
            <w:pPr>
              <w:pStyle w:val="Default"/>
              <w:jc w:val="center"/>
              <w:rPr>
                <w:rFonts w:ascii="Times New Roman" w:hAnsi="Times New Roman" w:cs="Times New Roman"/>
                <w:color w:val="auto"/>
                <w:kern w:val="2"/>
              </w:rPr>
            </w:pPr>
            <w:r w:rsidRPr="004B35F1">
              <w:rPr>
                <w:rFonts w:ascii="Times New Roman" w:hAnsi="Times New Roman" w:cs="Times New Roman"/>
                <w:color w:val="auto"/>
                <w:kern w:val="2"/>
              </w:rPr>
              <w:t>134</w:t>
            </w:r>
          </w:p>
        </w:tc>
        <w:tc>
          <w:tcPr>
            <w:tcW w:w="709" w:type="dxa"/>
            <w:vAlign w:val="center"/>
          </w:tcPr>
          <w:p w14:paraId="7D55F8BE" w14:textId="77777777" w:rsidR="009B159E" w:rsidRPr="004B35F1" w:rsidRDefault="009B159E" w:rsidP="009B159E">
            <w:pPr>
              <w:pStyle w:val="Default"/>
              <w:jc w:val="center"/>
              <w:rPr>
                <w:rFonts w:ascii="Times New Roman" w:hAnsi="Times New Roman" w:cs="Times New Roman"/>
                <w:color w:val="auto"/>
                <w:kern w:val="2"/>
              </w:rPr>
            </w:pPr>
            <w:r w:rsidRPr="004B35F1">
              <w:rPr>
                <w:rFonts w:ascii="Times New Roman" w:hAnsi="Times New Roman" w:cs="Times New Roman"/>
                <w:color w:val="auto"/>
                <w:kern w:val="2"/>
              </w:rPr>
              <w:t>46</w:t>
            </w:r>
          </w:p>
        </w:tc>
        <w:tc>
          <w:tcPr>
            <w:tcW w:w="988" w:type="dxa"/>
            <w:vAlign w:val="center"/>
          </w:tcPr>
          <w:p w14:paraId="66348A55" w14:textId="77777777" w:rsidR="009B159E" w:rsidRPr="004B35F1" w:rsidRDefault="009B159E" w:rsidP="009B159E">
            <w:pPr>
              <w:pStyle w:val="Default"/>
              <w:jc w:val="center"/>
              <w:rPr>
                <w:rFonts w:ascii="Times New Roman" w:hAnsi="Times New Roman" w:cs="Times New Roman"/>
                <w:color w:val="auto"/>
                <w:kern w:val="2"/>
              </w:rPr>
            </w:pPr>
            <w:r w:rsidRPr="004B35F1">
              <w:rPr>
                <w:rFonts w:ascii="Times New Roman" w:hAnsi="Times New Roman" w:cs="Times New Roman"/>
                <w:color w:val="auto"/>
                <w:kern w:val="2"/>
              </w:rPr>
              <w:t>21</w:t>
            </w:r>
          </w:p>
        </w:tc>
      </w:tr>
      <w:tr w:rsidR="004B35F1" w:rsidRPr="004B35F1" w14:paraId="40AE9E8D" w14:textId="77777777" w:rsidTr="00D94BB7">
        <w:trPr>
          <w:trHeight w:val="354"/>
          <w:jc w:val="center"/>
        </w:trPr>
        <w:tc>
          <w:tcPr>
            <w:tcW w:w="851" w:type="dxa"/>
            <w:vAlign w:val="center"/>
          </w:tcPr>
          <w:p w14:paraId="3F4D3758" w14:textId="77777777" w:rsidR="009B159E" w:rsidRPr="004B35F1" w:rsidRDefault="009B159E" w:rsidP="009B159E">
            <w:pPr>
              <w:pStyle w:val="Default"/>
              <w:jc w:val="center"/>
              <w:rPr>
                <w:rFonts w:ascii="Times New Roman" w:hAnsi="Times New Roman" w:cs="Times New Roman"/>
                <w:color w:val="auto"/>
                <w:kern w:val="2"/>
              </w:rPr>
            </w:pPr>
            <w:r w:rsidRPr="004B35F1">
              <w:rPr>
                <w:rFonts w:ascii="Times New Roman" w:hAnsi="Times New Roman" w:cs="Times New Roman"/>
                <w:color w:val="auto"/>
                <w:kern w:val="2"/>
              </w:rPr>
              <w:t>2017</w:t>
            </w:r>
          </w:p>
        </w:tc>
        <w:tc>
          <w:tcPr>
            <w:tcW w:w="997" w:type="dxa"/>
            <w:vAlign w:val="center"/>
          </w:tcPr>
          <w:p w14:paraId="1050F8F9" w14:textId="77777777" w:rsidR="009B159E" w:rsidRPr="004B35F1" w:rsidRDefault="009B159E" w:rsidP="009B159E">
            <w:pPr>
              <w:pStyle w:val="Default"/>
              <w:jc w:val="center"/>
              <w:rPr>
                <w:rFonts w:ascii="Times New Roman" w:hAnsi="Times New Roman" w:cs="Times New Roman"/>
                <w:color w:val="auto"/>
                <w:kern w:val="2"/>
              </w:rPr>
            </w:pPr>
            <w:r w:rsidRPr="004B35F1">
              <w:rPr>
                <w:rFonts w:ascii="Times New Roman" w:hAnsi="Times New Roman" w:cs="Times New Roman"/>
                <w:color w:val="auto"/>
                <w:kern w:val="2"/>
              </w:rPr>
              <w:t>124</w:t>
            </w:r>
          </w:p>
        </w:tc>
        <w:tc>
          <w:tcPr>
            <w:tcW w:w="992" w:type="dxa"/>
            <w:vAlign w:val="center"/>
          </w:tcPr>
          <w:p w14:paraId="0D6C1F4F" w14:textId="77777777" w:rsidR="009B159E" w:rsidRPr="004B35F1" w:rsidRDefault="009B159E" w:rsidP="009B159E">
            <w:pPr>
              <w:jc w:val="center"/>
              <w:rPr>
                <w:rFonts w:cs="Times New Roman"/>
              </w:rPr>
            </w:pPr>
            <w:r w:rsidRPr="004B35F1">
              <w:rPr>
                <w:rFonts w:cs="Times New Roman"/>
              </w:rPr>
              <w:t>5,211</w:t>
            </w:r>
          </w:p>
        </w:tc>
        <w:tc>
          <w:tcPr>
            <w:tcW w:w="851" w:type="dxa"/>
            <w:vAlign w:val="center"/>
          </w:tcPr>
          <w:p w14:paraId="07F9CBAE" w14:textId="77777777" w:rsidR="009B159E" w:rsidRPr="004B35F1" w:rsidRDefault="009B159E" w:rsidP="009B159E">
            <w:pPr>
              <w:jc w:val="center"/>
              <w:rPr>
                <w:rFonts w:cs="Times New Roman"/>
              </w:rPr>
            </w:pPr>
            <w:r w:rsidRPr="004B35F1">
              <w:rPr>
                <w:rFonts w:cs="Times New Roman"/>
              </w:rPr>
              <w:t>1,583</w:t>
            </w:r>
          </w:p>
        </w:tc>
        <w:tc>
          <w:tcPr>
            <w:tcW w:w="850" w:type="dxa"/>
            <w:vAlign w:val="center"/>
          </w:tcPr>
          <w:p w14:paraId="15078B9C" w14:textId="77777777" w:rsidR="009B159E" w:rsidRPr="004B35F1" w:rsidRDefault="009B159E" w:rsidP="009B159E">
            <w:pPr>
              <w:jc w:val="center"/>
              <w:rPr>
                <w:rFonts w:cs="Times New Roman"/>
              </w:rPr>
            </w:pPr>
            <w:r w:rsidRPr="004B35F1">
              <w:rPr>
                <w:rFonts w:cs="Times New Roman"/>
              </w:rPr>
              <w:t>1,565</w:t>
            </w:r>
          </w:p>
        </w:tc>
        <w:tc>
          <w:tcPr>
            <w:tcW w:w="851" w:type="dxa"/>
            <w:vAlign w:val="center"/>
          </w:tcPr>
          <w:p w14:paraId="5D839864" w14:textId="77777777" w:rsidR="009B159E" w:rsidRPr="004B35F1" w:rsidRDefault="009B159E" w:rsidP="009B159E">
            <w:pPr>
              <w:pStyle w:val="Default"/>
              <w:jc w:val="center"/>
              <w:rPr>
                <w:rFonts w:ascii="Times New Roman" w:hAnsi="Times New Roman" w:cs="Times New Roman"/>
                <w:color w:val="auto"/>
                <w:kern w:val="2"/>
              </w:rPr>
            </w:pPr>
            <w:r w:rsidRPr="004B35F1">
              <w:rPr>
                <w:rFonts w:ascii="Times New Roman" w:hAnsi="Times New Roman" w:cs="Times New Roman"/>
                <w:color w:val="auto"/>
                <w:kern w:val="2"/>
              </w:rPr>
              <w:t>171</w:t>
            </w:r>
          </w:p>
        </w:tc>
        <w:tc>
          <w:tcPr>
            <w:tcW w:w="850" w:type="dxa"/>
            <w:vAlign w:val="center"/>
          </w:tcPr>
          <w:p w14:paraId="1C7A216D" w14:textId="77777777" w:rsidR="009B159E" w:rsidRPr="004B35F1" w:rsidRDefault="009B159E" w:rsidP="009B159E">
            <w:pPr>
              <w:pStyle w:val="Default"/>
              <w:jc w:val="center"/>
              <w:rPr>
                <w:rFonts w:ascii="Times New Roman" w:hAnsi="Times New Roman" w:cs="Times New Roman"/>
                <w:color w:val="auto"/>
                <w:kern w:val="2"/>
              </w:rPr>
            </w:pPr>
            <w:r w:rsidRPr="004B35F1">
              <w:rPr>
                <w:rFonts w:ascii="Times New Roman" w:hAnsi="Times New Roman" w:cs="Times New Roman"/>
                <w:color w:val="auto"/>
                <w:kern w:val="2"/>
              </w:rPr>
              <w:t>155</w:t>
            </w:r>
          </w:p>
        </w:tc>
        <w:tc>
          <w:tcPr>
            <w:tcW w:w="709" w:type="dxa"/>
            <w:vAlign w:val="center"/>
          </w:tcPr>
          <w:p w14:paraId="1461180F" w14:textId="77777777" w:rsidR="009B159E" w:rsidRPr="004B35F1" w:rsidRDefault="009B159E" w:rsidP="009B159E">
            <w:pPr>
              <w:pStyle w:val="Default"/>
              <w:jc w:val="center"/>
              <w:rPr>
                <w:rFonts w:ascii="Times New Roman" w:hAnsi="Times New Roman" w:cs="Times New Roman"/>
                <w:color w:val="auto"/>
                <w:kern w:val="2"/>
              </w:rPr>
            </w:pPr>
            <w:r w:rsidRPr="004B35F1">
              <w:rPr>
                <w:rFonts w:ascii="Times New Roman" w:hAnsi="Times New Roman" w:cs="Times New Roman"/>
                <w:color w:val="auto"/>
                <w:kern w:val="2"/>
              </w:rPr>
              <w:t>46</w:t>
            </w:r>
          </w:p>
        </w:tc>
        <w:tc>
          <w:tcPr>
            <w:tcW w:w="988" w:type="dxa"/>
            <w:vAlign w:val="center"/>
          </w:tcPr>
          <w:p w14:paraId="6BE4B989" w14:textId="77777777" w:rsidR="009B159E" w:rsidRPr="004B35F1" w:rsidRDefault="009B159E" w:rsidP="009B159E">
            <w:pPr>
              <w:pStyle w:val="Default"/>
              <w:jc w:val="center"/>
              <w:rPr>
                <w:rFonts w:ascii="Times New Roman" w:hAnsi="Times New Roman" w:cs="Times New Roman"/>
                <w:color w:val="auto"/>
                <w:kern w:val="2"/>
              </w:rPr>
            </w:pPr>
            <w:r w:rsidRPr="004B35F1">
              <w:rPr>
                <w:rFonts w:ascii="Times New Roman" w:hAnsi="Times New Roman" w:cs="Times New Roman"/>
                <w:color w:val="auto"/>
                <w:kern w:val="2"/>
              </w:rPr>
              <w:t>16</w:t>
            </w:r>
          </w:p>
        </w:tc>
      </w:tr>
      <w:tr w:rsidR="004B35F1" w:rsidRPr="004B35F1" w14:paraId="6CF3CBF2" w14:textId="77777777" w:rsidTr="00D94BB7">
        <w:trPr>
          <w:trHeight w:val="344"/>
          <w:jc w:val="center"/>
        </w:trPr>
        <w:tc>
          <w:tcPr>
            <w:tcW w:w="851" w:type="dxa"/>
            <w:vAlign w:val="center"/>
          </w:tcPr>
          <w:p w14:paraId="060562B7" w14:textId="77777777" w:rsidR="009B159E" w:rsidRPr="004B35F1" w:rsidRDefault="009B159E" w:rsidP="009B159E">
            <w:pPr>
              <w:pStyle w:val="Default"/>
              <w:jc w:val="center"/>
              <w:rPr>
                <w:rFonts w:ascii="Times New Roman" w:hAnsi="Times New Roman" w:cs="Times New Roman"/>
                <w:color w:val="auto"/>
                <w:kern w:val="2"/>
              </w:rPr>
            </w:pPr>
            <w:r w:rsidRPr="004B35F1">
              <w:rPr>
                <w:rFonts w:ascii="Times New Roman" w:hAnsi="Times New Roman" w:cs="Times New Roman"/>
                <w:color w:val="auto"/>
                <w:kern w:val="2"/>
              </w:rPr>
              <w:t>2018</w:t>
            </w:r>
          </w:p>
        </w:tc>
        <w:tc>
          <w:tcPr>
            <w:tcW w:w="997" w:type="dxa"/>
            <w:vAlign w:val="center"/>
          </w:tcPr>
          <w:p w14:paraId="17A8B1A4" w14:textId="77777777" w:rsidR="009B159E" w:rsidRPr="004B35F1" w:rsidRDefault="009B159E" w:rsidP="009B159E">
            <w:pPr>
              <w:pStyle w:val="Default"/>
              <w:jc w:val="center"/>
              <w:rPr>
                <w:rFonts w:ascii="Times New Roman" w:hAnsi="Times New Roman" w:cs="Times New Roman"/>
                <w:color w:val="auto"/>
                <w:kern w:val="2"/>
              </w:rPr>
            </w:pPr>
            <w:r w:rsidRPr="004B35F1">
              <w:rPr>
                <w:rFonts w:ascii="Times New Roman" w:hAnsi="Times New Roman" w:cs="Times New Roman"/>
                <w:color w:val="auto"/>
                <w:kern w:val="2"/>
              </w:rPr>
              <w:t>122</w:t>
            </w:r>
          </w:p>
        </w:tc>
        <w:tc>
          <w:tcPr>
            <w:tcW w:w="992" w:type="dxa"/>
            <w:vAlign w:val="center"/>
          </w:tcPr>
          <w:p w14:paraId="3DB3AC08" w14:textId="77777777" w:rsidR="009B159E" w:rsidRPr="004B35F1" w:rsidRDefault="009B159E" w:rsidP="009B159E">
            <w:pPr>
              <w:jc w:val="center"/>
              <w:rPr>
                <w:rFonts w:cs="Times New Roman"/>
              </w:rPr>
            </w:pPr>
            <w:r w:rsidRPr="004B35F1">
              <w:rPr>
                <w:rFonts w:cs="Times New Roman"/>
              </w:rPr>
              <w:t>5,076</w:t>
            </w:r>
          </w:p>
        </w:tc>
        <w:tc>
          <w:tcPr>
            <w:tcW w:w="851" w:type="dxa"/>
            <w:vAlign w:val="center"/>
          </w:tcPr>
          <w:p w14:paraId="30DB8560" w14:textId="77777777" w:rsidR="009B159E" w:rsidRPr="004B35F1" w:rsidRDefault="009B159E" w:rsidP="009B159E">
            <w:pPr>
              <w:jc w:val="center"/>
              <w:rPr>
                <w:rFonts w:cs="Times New Roman"/>
              </w:rPr>
            </w:pPr>
            <w:r w:rsidRPr="004B35F1">
              <w:rPr>
                <w:rFonts w:cs="Times New Roman"/>
              </w:rPr>
              <w:t>1,485</w:t>
            </w:r>
          </w:p>
        </w:tc>
        <w:tc>
          <w:tcPr>
            <w:tcW w:w="850" w:type="dxa"/>
            <w:vAlign w:val="center"/>
          </w:tcPr>
          <w:p w14:paraId="70987EE0" w14:textId="77777777" w:rsidR="009B159E" w:rsidRPr="004B35F1" w:rsidRDefault="009B159E" w:rsidP="009B159E">
            <w:pPr>
              <w:jc w:val="center"/>
              <w:rPr>
                <w:rFonts w:cs="Times New Roman"/>
              </w:rPr>
            </w:pPr>
            <w:r w:rsidRPr="004B35F1">
              <w:rPr>
                <w:rFonts w:cs="Times New Roman"/>
              </w:rPr>
              <w:t>1,500</w:t>
            </w:r>
          </w:p>
        </w:tc>
        <w:tc>
          <w:tcPr>
            <w:tcW w:w="851" w:type="dxa"/>
            <w:vAlign w:val="center"/>
          </w:tcPr>
          <w:p w14:paraId="254850C3" w14:textId="77777777" w:rsidR="009B159E" w:rsidRPr="004B35F1" w:rsidRDefault="009B159E" w:rsidP="009B159E">
            <w:pPr>
              <w:pStyle w:val="Default"/>
              <w:jc w:val="center"/>
              <w:rPr>
                <w:rFonts w:ascii="Times New Roman" w:hAnsi="Times New Roman" w:cs="Times New Roman"/>
                <w:color w:val="auto"/>
                <w:kern w:val="2"/>
              </w:rPr>
            </w:pPr>
            <w:r w:rsidRPr="004B35F1">
              <w:rPr>
                <w:rFonts w:ascii="Times New Roman" w:hAnsi="Times New Roman" w:cs="Times New Roman"/>
                <w:color w:val="auto"/>
                <w:kern w:val="2"/>
              </w:rPr>
              <w:t>163</w:t>
            </w:r>
          </w:p>
        </w:tc>
        <w:tc>
          <w:tcPr>
            <w:tcW w:w="850" w:type="dxa"/>
            <w:vAlign w:val="center"/>
          </w:tcPr>
          <w:p w14:paraId="624F0634" w14:textId="77777777" w:rsidR="009B159E" w:rsidRPr="004B35F1" w:rsidRDefault="009B159E" w:rsidP="009B159E">
            <w:pPr>
              <w:pStyle w:val="Default"/>
              <w:jc w:val="center"/>
              <w:rPr>
                <w:rFonts w:ascii="Times New Roman" w:hAnsi="Times New Roman" w:cs="Times New Roman"/>
                <w:color w:val="auto"/>
                <w:kern w:val="2"/>
              </w:rPr>
            </w:pPr>
            <w:r w:rsidRPr="004B35F1">
              <w:rPr>
                <w:rFonts w:ascii="Times New Roman" w:hAnsi="Times New Roman" w:cs="Times New Roman"/>
                <w:color w:val="auto"/>
                <w:kern w:val="2"/>
              </w:rPr>
              <w:t>151</w:t>
            </w:r>
          </w:p>
        </w:tc>
        <w:tc>
          <w:tcPr>
            <w:tcW w:w="709" w:type="dxa"/>
            <w:vAlign w:val="center"/>
          </w:tcPr>
          <w:p w14:paraId="0CADF008" w14:textId="77777777" w:rsidR="009B159E" w:rsidRPr="004B35F1" w:rsidRDefault="009B159E" w:rsidP="009B159E">
            <w:pPr>
              <w:pStyle w:val="Default"/>
              <w:jc w:val="center"/>
              <w:rPr>
                <w:rFonts w:ascii="Times New Roman" w:hAnsi="Times New Roman" w:cs="Times New Roman"/>
                <w:color w:val="auto"/>
                <w:kern w:val="2"/>
              </w:rPr>
            </w:pPr>
            <w:r w:rsidRPr="004B35F1">
              <w:rPr>
                <w:rFonts w:ascii="Times New Roman" w:hAnsi="Times New Roman" w:cs="Times New Roman"/>
                <w:color w:val="auto"/>
                <w:kern w:val="2"/>
              </w:rPr>
              <w:t>40</w:t>
            </w:r>
          </w:p>
        </w:tc>
        <w:tc>
          <w:tcPr>
            <w:tcW w:w="988" w:type="dxa"/>
            <w:vAlign w:val="center"/>
          </w:tcPr>
          <w:p w14:paraId="07DE0F0B" w14:textId="77777777" w:rsidR="009B159E" w:rsidRPr="004B35F1" w:rsidRDefault="009B159E" w:rsidP="009B159E">
            <w:pPr>
              <w:pStyle w:val="Default"/>
              <w:jc w:val="center"/>
              <w:rPr>
                <w:rFonts w:ascii="Times New Roman" w:hAnsi="Times New Roman" w:cs="Times New Roman"/>
                <w:color w:val="auto"/>
                <w:kern w:val="2"/>
              </w:rPr>
            </w:pPr>
            <w:r w:rsidRPr="004B35F1">
              <w:rPr>
                <w:rFonts w:ascii="Times New Roman" w:hAnsi="Times New Roman" w:cs="Times New Roman"/>
                <w:color w:val="auto"/>
                <w:kern w:val="2"/>
              </w:rPr>
              <w:t>18</w:t>
            </w:r>
          </w:p>
        </w:tc>
      </w:tr>
      <w:tr w:rsidR="004B35F1" w:rsidRPr="004B35F1" w14:paraId="4C9BC37E" w14:textId="77777777" w:rsidTr="00D94BB7">
        <w:trPr>
          <w:trHeight w:val="344"/>
          <w:jc w:val="center"/>
        </w:trPr>
        <w:tc>
          <w:tcPr>
            <w:tcW w:w="851" w:type="dxa"/>
            <w:vAlign w:val="center"/>
          </w:tcPr>
          <w:p w14:paraId="5FE3F088" w14:textId="77777777" w:rsidR="00AA3C21" w:rsidRPr="004B35F1" w:rsidRDefault="00AA3C21" w:rsidP="00AA3C21">
            <w:pPr>
              <w:pStyle w:val="Default"/>
              <w:jc w:val="center"/>
              <w:rPr>
                <w:rFonts w:ascii="Times New Roman" w:hAnsi="Times New Roman" w:cs="Times New Roman"/>
                <w:color w:val="auto"/>
              </w:rPr>
            </w:pPr>
            <w:r w:rsidRPr="004B35F1">
              <w:rPr>
                <w:rFonts w:ascii="Times New Roman" w:hAnsi="Times New Roman" w:cs="Times New Roman"/>
                <w:color w:val="auto"/>
              </w:rPr>
              <w:t>2019</w:t>
            </w:r>
          </w:p>
        </w:tc>
        <w:tc>
          <w:tcPr>
            <w:tcW w:w="997" w:type="dxa"/>
            <w:vAlign w:val="center"/>
          </w:tcPr>
          <w:p w14:paraId="468F87B8" w14:textId="77777777" w:rsidR="00AA3C21" w:rsidRPr="004B35F1" w:rsidRDefault="00AA3C21" w:rsidP="00AA3C21">
            <w:pPr>
              <w:pStyle w:val="Default"/>
              <w:jc w:val="center"/>
              <w:rPr>
                <w:rFonts w:ascii="Times New Roman" w:hAnsi="Times New Roman" w:cs="Times New Roman"/>
                <w:color w:val="auto"/>
              </w:rPr>
            </w:pPr>
            <w:r w:rsidRPr="004B35F1">
              <w:rPr>
                <w:rFonts w:ascii="Times New Roman" w:hAnsi="Times New Roman" w:cs="Times New Roman"/>
                <w:color w:val="auto"/>
              </w:rPr>
              <w:t>119</w:t>
            </w:r>
          </w:p>
        </w:tc>
        <w:tc>
          <w:tcPr>
            <w:tcW w:w="992" w:type="dxa"/>
            <w:vAlign w:val="center"/>
          </w:tcPr>
          <w:p w14:paraId="0B56706B" w14:textId="77777777" w:rsidR="00AA3C21" w:rsidRPr="004B35F1" w:rsidRDefault="00AA3C21" w:rsidP="00AA3C21">
            <w:pPr>
              <w:jc w:val="center"/>
              <w:rPr>
                <w:rFonts w:cs="Times New Roman"/>
              </w:rPr>
            </w:pPr>
            <w:r w:rsidRPr="004B35F1">
              <w:rPr>
                <w:rFonts w:cs="Times New Roman"/>
              </w:rPr>
              <w:t>4,878</w:t>
            </w:r>
          </w:p>
        </w:tc>
        <w:tc>
          <w:tcPr>
            <w:tcW w:w="851" w:type="dxa"/>
            <w:vAlign w:val="center"/>
          </w:tcPr>
          <w:p w14:paraId="0E2372CB" w14:textId="77777777" w:rsidR="00AA3C21" w:rsidRPr="004B35F1" w:rsidRDefault="00AA3C21" w:rsidP="00AA3C21">
            <w:pPr>
              <w:jc w:val="center"/>
              <w:rPr>
                <w:rFonts w:cs="Times New Roman"/>
              </w:rPr>
            </w:pPr>
            <w:r w:rsidRPr="004B35F1">
              <w:rPr>
                <w:rFonts w:cs="Times New Roman"/>
              </w:rPr>
              <w:t>1,398</w:t>
            </w:r>
          </w:p>
        </w:tc>
        <w:tc>
          <w:tcPr>
            <w:tcW w:w="850" w:type="dxa"/>
            <w:vAlign w:val="center"/>
          </w:tcPr>
          <w:p w14:paraId="00F798E3" w14:textId="77777777" w:rsidR="00AA3C21" w:rsidRPr="004B35F1" w:rsidRDefault="00AA3C21" w:rsidP="00AA3C21">
            <w:pPr>
              <w:jc w:val="center"/>
              <w:rPr>
                <w:rFonts w:cs="Times New Roman"/>
              </w:rPr>
            </w:pPr>
            <w:r w:rsidRPr="004B35F1">
              <w:rPr>
                <w:rFonts w:cs="Times New Roman"/>
              </w:rPr>
              <w:t>1,397</w:t>
            </w:r>
          </w:p>
        </w:tc>
        <w:tc>
          <w:tcPr>
            <w:tcW w:w="851" w:type="dxa"/>
            <w:vAlign w:val="center"/>
          </w:tcPr>
          <w:p w14:paraId="35B0E65A" w14:textId="77777777" w:rsidR="00AA3C21" w:rsidRPr="004B35F1" w:rsidRDefault="00AA3C21" w:rsidP="00AA3C21">
            <w:pPr>
              <w:pStyle w:val="Default"/>
              <w:jc w:val="center"/>
              <w:rPr>
                <w:rFonts w:ascii="Times New Roman" w:hAnsi="Times New Roman" w:cs="Times New Roman"/>
                <w:color w:val="auto"/>
              </w:rPr>
            </w:pPr>
            <w:r w:rsidRPr="004B35F1">
              <w:rPr>
                <w:rFonts w:ascii="Times New Roman" w:hAnsi="Times New Roman" w:cs="Times New Roman"/>
                <w:color w:val="auto"/>
              </w:rPr>
              <w:t>158</w:t>
            </w:r>
          </w:p>
        </w:tc>
        <w:tc>
          <w:tcPr>
            <w:tcW w:w="850" w:type="dxa"/>
            <w:vAlign w:val="center"/>
          </w:tcPr>
          <w:p w14:paraId="5E81D2C7" w14:textId="77777777" w:rsidR="00AA3C21" w:rsidRPr="004B35F1" w:rsidRDefault="00AA3C21" w:rsidP="00AA3C21">
            <w:pPr>
              <w:pStyle w:val="Default"/>
              <w:jc w:val="center"/>
              <w:rPr>
                <w:rFonts w:ascii="Times New Roman" w:hAnsi="Times New Roman" w:cs="Times New Roman"/>
                <w:color w:val="auto"/>
              </w:rPr>
            </w:pPr>
            <w:r w:rsidRPr="004B35F1">
              <w:rPr>
                <w:rFonts w:ascii="Times New Roman" w:hAnsi="Times New Roman" w:cs="Times New Roman"/>
                <w:color w:val="auto"/>
              </w:rPr>
              <w:t>151</w:t>
            </w:r>
          </w:p>
        </w:tc>
        <w:tc>
          <w:tcPr>
            <w:tcW w:w="709" w:type="dxa"/>
            <w:vAlign w:val="center"/>
          </w:tcPr>
          <w:p w14:paraId="357FF78E" w14:textId="77777777" w:rsidR="00AA3C21" w:rsidRPr="004B35F1" w:rsidRDefault="00AA3C21" w:rsidP="00AA3C21">
            <w:pPr>
              <w:pStyle w:val="Default"/>
              <w:jc w:val="center"/>
              <w:rPr>
                <w:rFonts w:ascii="Times New Roman" w:hAnsi="Times New Roman" w:cs="Times New Roman"/>
                <w:color w:val="auto"/>
              </w:rPr>
            </w:pPr>
            <w:r w:rsidRPr="004B35F1">
              <w:rPr>
                <w:rFonts w:ascii="Times New Roman" w:hAnsi="Times New Roman" w:cs="Times New Roman"/>
                <w:color w:val="auto"/>
              </w:rPr>
              <w:t>46</w:t>
            </w:r>
          </w:p>
        </w:tc>
        <w:tc>
          <w:tcPr>
            <w:tcW w:w="988" w:type="dxa"/>
            <w:vAlign w:val="center"/>
          </w:tcPr>
          <w:p w14:paraId="0948E592" w14:textId="77777777" w:rsidR="00AA3C21" w:rsidRPr="004B35F1" w:rsidRDefault="00AA3C21" w:rsidP="00AA3C21">
            <w:pPr>
              <w:pStyle w:val="Default"/>
              <w:jc w:val="center"/>
              <w:rPr>
                <w:rFonts w:ascii="Times New Roman" w:hAnsi="Times New Roman" w:cs="Times New Roman"/>
                <w:color w:val="auto"/>
              </w:rPr>
            </w:pPr>
            <w:r w:rsidRPr="004B35F1">
              <w:rPr>
                <w:rFonts w:ascii="Times New Roman" w:hAnsi="Times New Roman" w:cs="Times New Roman"/>
                <w:color w:val="auto"/>
              </w:rPr>
              <w:t>30</w:t>
            </w:r>
          </w:p>
        </w:tc>
      </w:tr>
    </w:tbl>
    <w:p w14:paraId="3775C7ED" w14:textId="2AE0B56D" w:rsidR="00E866DA" w:rsidRPr="004B35F1" w:rsidRDefault="009B159E" w:rsidP="004655BB">
      <w:pPr>
        <w:rPr>
          <w:rFonts w:cs="Times New Roman"/>
          <w:szCs w:val="24"/>
        </w:rPr>
      </w:pPr>
      <w:r w:rsidRPr="004B35F1">
        <w:rPr>
          <w:rFonts w:cs="Times New Roman"/>
          <w:szCs w:val="24"/>
        </w:rPr>
        <w:t xml:space="preserve"> </w:t>
      </w:r>
      <w:r w:rsidR="00E866DA" w:rsidRPr="004B35F1">
        <w:rPr>
          <w:rFonts w:cs="Times New Roman"/>
          <w:szCs w:val="24"/>
        </w:rPr>
        <w:t xml:space="preserve">Source: Ministry of Health and Welfare </w:t>
      </w:r>
    </w:p>
    <w:p w14:paraId="45332C34" w14:textId="6A2A8EBD" w:rsidR="00570422" w:rsidRPr="004B35F1" w:rsidRDefault="00296281" w:rsidP="00296281">
      <w:pPr>
        <w:widowControl/>
        <w:rPr>
          <w:rFonts w:cs="Times New Roman"/>
          <w:szCs w:val="24"/>
        </w:rPr>
      </w:pPr>
      <w:r>
        <w:rPr>
          <w:rFonts w:cs="Times New Roman"/>
          <w:szCs w:val="24"/>
        </w:rPr>
        <w:br w:type="page"/>
      </w:r>
    </w:p>
    <w:p w14:paraId="6C6F374F" w14:textId="6091DD13" w:rsidR="00D23737" w:rsidRPr="004B35F1" w:rsidRDefault="00513151" w:rsidP="00B811A9">
      <w:pPr>
        <w:pStyle w:val="Heading1"/>
        <w:spacing w:line="360" w:lineRule="auto"/>
        <w:rPr>
          <w:szCs w:val="24"/>
        </w:rPr>
      </w:pPr>
      <w:bookmarkStart w:id="65" w:name="_Toc71895382"/>
      <w:r>
        <w:rPr>
          <w:szCs w:val="24"/>
        </w:rPr>
        <w:lastRenderedPageBreak/>
        <w:t xml:space="preserve">Table 23.3 </w:t>
      </w:r>
      <w:r w:rsidR="00E748D9" w:rsidRPr="004B35F1">
        <w:rPr>
          <w:szCs w:val="24"/>
        </w:rPr>
        <w:t xml:space="preserve">Number of children </w:t>
      </w:r>
      <w:r w:rsidR="00AB7A33" w:rsidRPr="004B35F1">
        <w:rPr>
          <w:szCs w:val="24"/>
        </w:rPr>
        <w:t>and</w:t>
      </w:r>
      <w:r w:rsidR="00E748D9" w:rsidRPr="004B35F1">
        <w:rPr>
          <w:szCs w:val="24"/>
        </w:rPr>
        <w:t xml:space="preserve"> youth with disabilities </w:t>
      </w:r>
      <w:r w:rsidR="000A7330" w:rsidRPr="004B35F1">
        <w:rPr>
          <w:szCs w:val="24"/>
        </w:rPr>
        <w:t xml:space="preserve">placed </w:t>
      </w:r>
      <w:r w:rsidR="00A54D48" w:rsidRPr="004B35F1">
        <w:rPr>
          <w:szCs w:val="24"/>
        </w:rPr>
        <w:t>in foster care from 2015 to 2019</w:t>
      </w:r>
      <w:bookmarkEnd w:id="65"/>
    </w:p>
    <w:p w14:paraId="0BBA27DD" w14:textId="22AFDE30" w:rsidR="00834343" w:rsidRPr="004B35F1" w:rsidRDefault="00834343" w:rsidP="0068100D">
      <w:pPr>
        <w:ind w:rightChars="209" w:right="502"/>
        <w:jc w:val="right"/>
        <w:rPr>
          <w:rFonts w:cs="Times New Roman"/>
          <w:szCs w:val="24"/>
        </w:rPr>
      </w:pPr>
      <w:r w:rsidRPr="004B35F1">
        <w:rPr>
          <w:rFonts w:cs="Times New Roman"/>
          <w:szCs w:val="24"/>
        </w:rPr>
        <w:t>Unit</w:t>
      </w:r>
      <w:r w:rsidR="001B0CC0">
        <w:rPr>
          <w:rFonts w:cs="Times New Roman"/>
          <w:szCs w:val="24"/>
        </w:rPr>
        <w:t>s</w:t>
      </w:r>
      <w:r w:rsidRPr="004B35F1">
        <w:rPr>
          <w:rFonts w:cs="Times New Roman"/>
          <w:szCs w:val="24"/>
        </w:rPr>
        <w:t xml:space="preserve">: </w:t>
      </w:r>
      <w:r w:rsidR="001B0CC0">
        <w:rPr>
          <w:rFonts w:cs="Times New Roman"/>
          <w:szCs w:val="24"/>
        </w:rPr>
        <w:t>persons</w:t>
      </w:r>
      <w:r w:rsidR="0068100D">
        <w:rPr>
          <w:rFonts w:cs="Times New Roman"/>
          <w:szCs w:val="24"/>
        </w:rPr>
        <w:t>; percentage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1"/>
        <w:gridCol w:w="1356"/>
        <w:gridCol w:w="1376"/>
        <w:gridCol w:w="1791"/>
        <w:gridCol w:w="1475"/>
      </w:tblGrid>
      <w:tr w:rsidR="004B35F1" w:rsidRPr="004B35F1" w14:paraId="501EDAC5" w14:textId="77777777" w:rsidTr="009B159E">
        <w:trPr>
          <w:trHeight w:val="120"/>
          <w:jc w:val="center"/>
        </w:trPr>
        <w:tc>
          <w:tcPr>
            <w:tcW w:w="1621" w:type="dxa"/>
            <w:vAlign w:val="center"/>
          </w:tcPr>
          <w:p w14:paraId="4F8DB1BC" w14:textId="2DFC9275" w:rsidR="009B159E" w:rsidRPr="004B35F1" w:rsidRDefault="00834343" w:rsidP="009B159E">
            <w:pPr>
              <w:autoSpaceDE w:val="0"/>
              <w:autoSpaceDN w:val="0"/>
              <w:adjustRightInd w:val="0"/>
              <w:jc w:val="center"/>
              <w:rPr>
                <w:rFonts w:cs="Times New Roman"/>
                <w:kern w:val="0"/>
                <w:szCs w:val="24"/>
              </w:rPr>
            </w:pPr>
            <w:r w:rsidRPr="004B35F1">
              <w:rPr>
                <w:rFonts w:cs="Times New Roman"/>
                <w:kern w:val="0"/>
                <w:szCs w:val="24"/>
              </w:rPr>
              <w:t>Year</w:t>
            </w:r>
          </w:p>
        </w:tc>
        <w:tc>
          <w:tcPr>
            <w:tcW w:w="1356" w:type="dxa"/>
            <w:vAlign w:val="center"/>
          </w:tcPr>
          <w:p w14:paraId="09E84E0B" w14:textId="11BD80A2" w:rsidR="009B159E" w:rsidRPr="004B35F1" w:rsidRDefault="00834343" w:rsidP="009B159E">
            <w:pPr>
              <w:autoSpaceDE w:val="0"/>
              <w:autoSpaceDN w:val="0"/>
              <w:adjustRightInd w:val="0"/>
              <w:jc w:val="center"/>
              <w:rPr>
                <w:rFonts w:cs="Times New Roman"/>
                <w:kern w:val="0"/>
                <w:szCs w:val="24"/>
              </w:rPr>
            </w:pPr>
            <w:r w:rsidRPr="004B35F1">
              <w:rPr>
                <w:rFonts w:cs="Times New Roman"/>
                <w:kern w:val="0"/>
                <w:szCs w:val="24"/>
              </w:rPr>
              <w:t>Total</w:t>
            </w:r>
          </w:p>
        </w:tc>
        <w:tc>
          <w:tcPr>
            <w:tcW w:w="1276" w:type="dxa"/>
            <w:vAlign w:val="center"/>
          </w:tcPr>
          <w:p w14:paraId="3006C02F" w14:textId="457EFA6A" w:rsidR="009B159E" w:rsidRPr="004B35F1" w:rsidRDefault="00F04623" w:rsidP="0068100D">
            <w:pPr>
              <w:autoSpaceDE w:val="0"/>
              <w:autoSpaceDN w:val="0"/>
              <w:adjustRightInd w:val="0"/>
              <w:jc w:val="center"/>
              <w:rPr>
                <w:rFonts w:cs="Times New Roman"/>
                <w:kern w:val="0"/>
                <w:szCs w:val="24"/>
              </w:rPr>
            </w:pPr>
            <w:r w:rsidRPr="004B35F1">
              <w:rPr>
                <w:rFonts w:cs="Times New Roman"/>
                <w:kern w:val="0"/>
                <w:szCs w:val="24"/>
              </w:rPr>
              <w:t xml:space="preserve">Number of </w:t>
            </w:r>
            <w:r w:rsidR="00B90E5B">
              <w:rPr>
                <w:rFonts w:cs="Times New Roman"/>
                <w:kern w:val="0"/>
                <w:szCs w:val="24"/>
              </w:rPr>
              <w:t xml:space="preserve">nondisabled </w:t>
            </w:r>
            <w:r w:rsidRPr="004B35F1">
              <w:rPr>
                <w:rFonts w:cs="Times New Roman"/>
                <w:kern w:val="0"/>
                <w:szCs w:val="24"/>
              </w:rPr>
              <w:t>children and youth</w:t>
            </w:r>
          </w:p>
        </w:tc>
        <w:tc>
          <w:tcPr>
            <w:tcW w:w="1791" w:type="dxa"/>
            <w:vAlign w:val="center"/>
          </w:tcPr>
          <w:p w14:paraId="0E0789CB" w14:textId="4BE9B787" w:rsidR="009B159E" w:rsidRPr="004B35F1" w:rsidRDefault="00F04623" w:rsidP="009B159E">
            <w:pPr>
              <w:autoSpaceDE w:val="0"/>
              <w:autoSpaceDN w:val="0"/>
              <w:adjustRightInd w:val="0"/>
              <w:jc w:val="center"/>
              <w:rPr>
                <w:rFonts w:cs="Times New Roman"/>
                <w:kern w:val="0"/>
                <w:szCs w:val="24"/>
              </w:rPr>
            </w:pPr>
            <w:r w:rsidRPr="004B35F1">
              <w:rPr>
                <w:rFonts w:cs="Times New Roman"/>
                <w:kern w:val="0"/>
                <w:szCs w:val="24"/>
              </w:rPr>
              <w:t xml:space="preserve">Number of children and youth with disabilities </w:t>
            </w:r>
          </w:p>
        </w:tc>
        <w:tc>
          <w:tcPr>
            <w:tcW w:w="1475" w:type="dxa"/>
            <w:vAlign w:val="center"/>
          </w:tcPr>
          <w:p w14:paraId="2B9A0E2F" w14:textId="61B68477" w:rsidR="009B159E" w:rsidRPr="004B35F1" w:rsidRDefault="001B0CC0" w:rsidP="009B159E">
            <w:pPr>
              <w:autoSpaceDE w:val="0"/>
              <w:autoSpaceDN w:val="0"/>
              <w:adjustRightInd w:val="0"/>
              <w:jc w:val="center"/>
              <w:rPr>
                <w:rFonts w:cs="Times New Roman"/>
                <w:kern w:val="0"/>
                <w:szCs w:val="24"/>
              </w:rPr>
            </w:pPr>
            <w:r>
              <w:rPr>
                <w:rFonts w:cs="Times New Roman"/>
                <w:kern w:val="0"/>
                <w:szCs w:val="24"/>
              </w:rPr>
              <w:t>Percentage</w:t>
            </w:r>
            <w:r w:rsidR="00F04623" w:rsidRPr="004B35F1">
              <w:rPr>
                <w:rFonts w:cs="Times New Roman"/>
                <w:kern w:val="0"/>
                <w:szCs w:val="24"/>
              </w:rPr>
              <w:t xml:space="preserve"> of children and youth with disabilities</w:t>
            </w:r>
          </w:p>
        </w:tc>
      </w:tr>
      <w:tr w:rsidR="004B35F1" w:rsidRPr="004B35F1" w14:paraId="3C83A6D6" w14:textId="77777777" w:rsidTr="009B159E">
        <w:trPr>
          <w:trHeight w:val="120"/>
          <w:jc w:val="center"/>
        </w:trPr>
        <w:tc>
          <w:tcPr>
            <w:tcW w:w="1621" w:type="dxa"/>
            <w:vAlign w:val="center"/>
          </w:tcPr>
          <w:p w14:paraId="4ABB8C29" w14:textId="77777777" w:rsidR="009B159E" w:rsidRPr="004B35F1" w:rsidRDefault="009B159E" w:rsidP="009B159E">
            <w:pPr>
              <w:autoSpaceDE w:val="0"/>
              <w:autoSpaceDN w:val="0"/>
              <w:adjustRightInd w:val="0"/>
              <w:jc w:val="center"/>
              <w:rPr>
                <w:rFonts w:cs="Times New Roman"/>
                <w:kern w:val="0"/>
                <w:szCs w:val="24"/>
              </w:rPr>
            </w:pPr>
            <w:r w:rsidRPr="004B35F1">
              <w:rPr>
                <w:rFonts w:cs="Times New Roman"/>
                <w:kern w:val="0"/>
                <w:szCs w:val="24"/>
              </w:rPr>
              <w:t>2015</w:t>
            </w:r>
          </w:p>
        </w:tc>
        <w:tc>
          <w:tcPr>
            <w:tcW w:w="1356" w:type="dxa"/>
            <w:vAlign w:val="center"/>
          </w:tcPr>
          <w:p w14:paraId="17FCDD82" w14:textId="77777777" w:rsidR="009B159E" w:rsidRPr="004B35F1" w:rsidRDefault="009B159E" w:rsidP="009B159E">
            <w:pPr>
              <w:autoSpaceDE w:val="0"/>
              <w:autoSpaceDN w:val="0"/>
              <w:adjustRightInd w:val="0"/>
              <w:jc w:val="center"/>
              <w:rPr>
                <w:rFonts w:cs="Times New Roman"/>
                <w:kern w:val="0"/>
                <w:szCs w:val="24"/>
              </w:rPr>
            </w:pPr>
            <w:r w:rsidRPr="004B35F1">
              <w:rPr>
                <w:rFonts w:cs="Times New Roman"/>
                <w:kern w:val="0"/>
                <w:szCs w:val="24"/>
              </w:rPr>
              <w:t>2,356</w:t>
            </w:r>
          </w:p>
        </w:tc>
        <w:tc>
          <w:tcPr>
            <w:tcW w:w="1276" w:type="dxa"/>
            <w:vAlign w:val="center"/>
          </w:tcPr>
          <w:p w14:paraId="5ACA8B2F" w14:textId="77777777" w:rsidR="009B159E" w:rsidRPr="004B35F1" w:rsidRDefault="009B159E" w:rsidP="009B159E">
            <w:pPr>
              <w:autoSpaceDE w:val="0"/>
              <w:autoSpaceDN w:val="0"/>
              <w:adjustRightInd w:val="0"/>
              <w:jc w:val="center"/>
              <w:rPr>
                <w:rFonts w:cs="Times New Roman"/>
                <w:kern w:val="0"/>
                <w:szCs w:val="24"/>
              </w:rPr>
            </w:pPr>
            <w:r w:rsidRPr="004B35F1">
              <w:rPr>
                <w:rFonts w:cs="Times New Roman"/>
                <w:kern w:val="0"/>
                <w:szCs w:val="24"/>
              </w:rPr>
              <w:t>2,093</w:t>
            </w:r>
          </w:p>
        </w:tc>
        <w:tc>
          <w:tcPr>
            <w:tcW w:w="1791" w:type="dxa"/>
            <w:vAlign w:val="center"/>
          </w:tcPr>
          <w:p w14:paraId="274A6471" w14:textId="77777777" w:rsidR="009B159E" w:rsidRPr="004B35F1" w:rsidRDefault="009B159E" w:rsidP="009B159E">
            <w:pPr>
              <w:autoSpaceDE w:val="0"/>
              <w:autoSpaceDN w:val="0"/>
              <w:adjustRightInd w:val="0"/>
              <w:jc w:val="center"/>
              <w:rPr>
                <w:rFonts w:cs="Times New Roman"/>
                <w:kern w:val="0"/>
                <w:szCs w:val="24"/>
              </w:rPr>
            </w:pPr>
            <w:r w:rsidRPr="004B35F1">
              <w:rPr>
                <w:rFonts w:cs="Times New Roman"/>
                <w:kern w:val="0"/>
                <w:szCs w:val="24"/>
              </w:rPr>
              <w:t>263</w:t>
            </w:r>
          </w:p>
        </w:tc>
        <w:tc>
          <w:tcPr>
            <w:tcW w:w="1475" w:type="dxa"/>
            <w:vAlign w:val="center"/>
          </w:tcPr>
          <w:p w14:paraId="6BFBF8C6" w14:textId="77777777" w:rsidR="009B159E" w:rsidRPr="004B35F1" w:rsidRDefault="009B159E" w:rsidP="009B159E">
            <w:pPr>
              <w:autoSpaceDE w:val="0"/>
              <w:autoSpaceDN w:val="0"/>
              <w:adjustRightInd w:val="0"/>
              <w:jc w:val="center"/>
              <w:rPr>
                <w:rFonts w:cs="Times New Roman"/>
                <w:kern w:val="0"/>
                <w:szCs w:val="24"/>
              </w:rPr>
            </w:pPr>
            <w:r w:rsidRPr="004B35F1">
              <w:rPr>
                <w:rFonts w:cs="Times New Roman"/>
                <w:kern w:val="0"/>
                <w:szCs w:val="24"/>
              </w:rPr>
              <w:t>11.2</w:t>
            </w:r>
          </w:p>
        </w:tc>
      </w:tr>
      <w:tr w:rsidR="004B35F1" w:rsidRPr="004B35F1" w14:paraId="2505532D" w14:textId="77777777" w:rsidTr="009B159E">
        <w:trPr>
          <w:trHeight w:val="120"/>
          <w:jc w:val="center"/>
        </w:trPr>
        <w:tc>
          <w:tcPr>
            <w:tcW w:w="1621" w:type="dxa"/>
            <w:vAlign w:val="center"/>
          </w:tcPr>
          <w:p w14:paraId="21A43098" w14:textId="77777777" w:rsidR="009B159E" w:rsidRPr="004B35F1" w:rsidRDefault="009B159E" w:rsidP="009B159E">
            <w:pPr>
              <w:autoSpaceDE w:val="0"/>
              <w:autoSpaceDN w:val="0"/>
              <w:adjustRightInd w:val="0"/>
              <w:jc w:val="center"/>
              <w:rPr>
                <w:rFonts w:cs="Times New Roman"/>
                <w:kern w:val="0"/>
                <w:szCs w:val="24"/>
              </w:rPr>
            </w:pPr>
            <w:r w:rsidRPr="004B35F1">
              <w:rPr>
                <w:rFonts w:cs="Times New Roman"/>
                <w:kern w:val="0"/>
                <w:szCs w:val="24"/>
              </w:rPr>
              <w:t>2016</w:t>
            </w:r>
          </w:p>
        </w:tc>
        <w:tc>
          <w:tcPr>
            <w:tcW w:w="1356" w:type="dxa"/>
            <w:vAlign w:val="center"/>
          </w:tcPr>
          <w:p w14:paraId="32E8EA52" w14:textId="77777777" w:rsidR="009B159E" w:rsidRPr="004B35F1" w:rsidRDefault="009B159E" w:rsidP="009B159E">
            <w:pPr>
              <w:autoSpaceDE w:val="0"/>
              <w:autoSpaceDN w:val="0"/>
              <w:adjustRightInd w:val="0"/>
              <w:jc w:val="center"/>
              <w:rPr>
                <w:rFonts w:cs="Times New Roman"/>
                <w:kern w:val="0"/>
                <w:szCs w:val="24"/>
              </w:rPr>
            </w:pPr>
            <w:r w:rsidRPr="004B35F1">
              <w:rPr>
                <w:rFonts w:cs="Times New Roman"/>
                <w:kern w:val="0"/>
                <w:szCs w:val="24"/>
              </w:rPr>
              <w:t>2,337</w:t>
            </w:r>
          </w:p>
        </w:tc>
        <w:tc>
          <w:tcPr>
            <w:tcW w:w="1276" w:type="dxa"/>
            <w:vAlign w:val="center"/>
          </w:tcPr>
          <w:p w14:paraId="2C7220FC" w14:textId="77777777" w:rsidR="009B159E" w:rsidRPr="004B35F1" w:rsidRDefault="009B159E" w:rsidP="009B159E">
            <w:pPr>
              <w:autoSpaceDE w:val="0"/>
              <w:autoSpaceDN w:val="0"/>
              <w:adjustRightInd w:val="0"/>
              <w:jc w:val="center"/>
              <w:rPr>
                <w:rFonts w:cs="Times New Roman"/>
                <w:kern w:val="0"/>
                <w:szCs w:val="24"/>
              </w:rPr>
            </w:pPr>
            <w:r w:rsidRPr="004B35F1">
              <w:rPr>
                <w:rFonts w:cs="Times New Roman"/>
                <w:kern w:val="0"/>
                <w:szCs w:val="24"/>
              </w:rPr>
              <w:t>2,085</w:t>
            </w:r>
          </w:p>
        </w:tc>
        <w:tc>
          <w:tcPr>
            <w:tcW w:w="1791" w:type="dxa"/>
            <w:vAlign w:val="center"/>
          </w:tcPr>
          <w:p w14:paraId="31682B2E" w14:textId="77777777" w:rsidR="009B159E" w:rsidRPr="004B35F1" w:rsidRDefault="009B159E" w:rsidP="009B159E">
            <w:pPr>
              <w:autoSpaceDE w:val="0"/>
              <w:autoSpaceDN w:val="0"/>
              <w:adjustRightInd w:val="0"/>
              <w:jc w:val="center"/>
              <w:rPr>
                <w:rFonts w:cs="Times New Roman"/>
                <w:kern w:val="0"/>
                <w:szCs w:val="24"/>
              </w:rPr>
            </w:pPr>
            <w:r w:rsidRPr="004B35F1">
              <w:rPr>
                <w:rFonts w:cs="Times New Roman"/>
                <w:kern w:val="0"/>
                <w:szCs w:val="24"/>
              </w:rPr>
              <w:t>252</w:t>
            </w:r>
          </w:p>
        </w:tc>
        <w:tc>
          <w:tcPr>
            <w:tcW w:w="1475" w:type="dxa"/>
            <w:vAlign w:val="center"/>
          </w:tcPr>
          <w:p w14:paraId="044D5011" w14:textId="77777777" w:rsidR="009B159E" w:rsidRPr="004B35F1" w:rsidRDefault="009B159E" w:rsidP="009B159E">
            <w:pPr>
              <w:autoSpaceDE w:val="0"/>
              <w:autoSpaceDN w:val="0"/>
              <w:adjustRightInd w:val="0"/>
              <w:jc w:val="center"/>
              <w:rPr>
                <w:rFonts w:cs="Times New Roman"/>
                <w:kern w:val="0"/>
                <w:szCs w:val="24"/>
              </w:rPr>
            </w:pPr>
            <w:r w:rsidRPr="004B35F1">
              <w:rPr>
                <w:rFonts w:cs="Times New Roman"/>
                <w:kern w:val="0"/>
                <w:szCs w:val="24"/>
              </w:rPr>
              <w:t>10.78</w:t>
            </w:r>
          </w:p>
        </w:tc>
      </w:tr>
      <w:tr w:rsidR="004B35F1" w:rsidRPr="004B35F1" w14:paraId="28A1C6D1" w14:textId="77777777" w:rsidTr="009B159E">
        <w:trPr>
          <w:trHeight w:val="120"/>
          <w:jc w:val="center"/>
        </w:trPr>
        <w:tc>
          <w:tcPr>
            <w:tcW w:w="1621" w:type="dxa"/>
            <w:vAlign w:val="center"/>
          </w:tcPr>
          <w:p w14:paraId="5854A543" w14:textId="77777777" w:rsidR="009B159E" w:rsidRPr="004B35F1" w:rsidRDefault="009B159E" w:rsidP="009B159E">
            <w:pPr>
              <w:autoSpaceDE w:val="0"/>
              <w:autoSpaceDN w:val="0"/>
              <w:adjustRightInd w:val="0"/>
              <w:jc w:val="center"/>
              <w:rPr>
                <w:rFonts w:cs="Times New Roman"/>
                <w:kern w:val="0"/>
                <w:szCs w:val="24"/>
              </w:rPr>
            </w:pPr>
            <w:r w:rsidRPr="004B35F1">
              <w:rPr>
                <w:rFonts w:cs="Times New Roman"/>
                <w:kern w:val="0"/>
                <w:szCs w:val="24"/>
              </w:rPr>
              <w:t>2017</w:t>
            </w:r>
          </w:p>
        </w:tc>
        <w:tc>
          <w:tcPr>
            <w:tcW w:w="1356" w:type="dxa"/>
            <w:vAlign w:val="center"/>
          </w:tcPr>
          <w:p w14:paraId="4254D2DB" w14:textId="77777777" w:rsidR="009B159E" w:rsidRPr="004B35F1" w:rsidRDefault="009B159E" w:rsidP="009B159E">
            <w:pPr>
              <w:autoSpaceDE w:val="0"/>
              <w:autoSpaceDN w:val="0"/>
              <w:adjustRightInd w:val="0"/>
              <w:jc w:val="center"/>
              <w:rPr>
                <w:rFonts w:cs="Times New Roman"/>
                <w:kern w:val="0"/>
                <w:szCs w:val="24"/>
              </w:rPr>
            </w:pPr>
            <w:r w:rsidRPr="004B35F1">
              <w:rPr>
                <w:rFonts w:cs="Times New Roman"/>
                <w:kern w:val="0"/>
                <w:szCs w:val="24"/>
              </w:rPr>
              <w:t>2,309</w:t>
            </w:r>
          </w:p>
        </w:tc>
        <w:tc>
          <w:tcPr>
            <w:tcW w:w="1276" w:type="dxa"/>
            <w:vAlign w:val="center"/>
          </w:tcPr>
          <w:p w14:paraId="4B29FB64" w14:textId="77777777" w:rsidR="009B159E" w:rsidRPr="004B35F1" w:rsidRDefault="009B159E" w:rsidP="009B159E">
            <w:pPr>
              <w:autoSpaceDE w:val="0"/>
              <w:autoSpaceDN w:val="0"/>
              <w:adjustRightInd w:val="0"/>
              <w:jc w:val="center"/>
              <w:rPr>
                <w:rFonts w:cs="Times New Roman"/>
                <w:kern w:val="0"/>
                <w:szCs w:val="24"/>
              </w:rPr>
            </w:pPr>
            <w:r w:rsidRPr="004B35F1">
              <w:rPr>
                <w:rFonts w:cs="Times New Roman"/>
                <w:kern w:val="0"/>
                <w:szCs w:val="24"/>
              </w:rPr>
              <w:t>2,069</w:t>
            </w:r>
          </w:p>
        </w:tc>
        <w:tc>
          <w:tcPr>
            <w:tcW w:w="1791" w:type="dxa"/>
            <w:vAlign w:val="center"/>
          </w:tcPr>
          <w:p w14:paraId="249E1162" w14:textId="77777777" w:rsidR="009B159E" w:rsidRPr="004B35F1" w:rsidRDefault="009B159E" w:rsidP="009B159E">
            <w:pPr>
              <w:autoSpaceDE w:val="0"/>
              <w:autoSpaceDN w:val="0"/>
              <w:adjustRightInd w:val="0"/>
              <w:jc w:val="center"/>
              <w:rPr>
                <w:rFonts w:cs="Times New Roman"/>
                <w:kern w:val="0"/>
                <w:szCs w:val="24"/>
              </w:rPr>
            </w:pPr>
            <w:r w:rsidRPr="004B35F1">
              <w:rPr>
                <w:rFonts w:cs="Times New Roman"/>
                <w:kern w:val="0"/>
                <w:szCs w:val="24"/>
              </w:rPr>
              <w:t>240</w:t>
            </w:r>
          </w:p>
        </w:tc>
        <w:tc>
          <w:tcPr>
            <w:tcW w:w="1475" w:type="dxa"/>
            <w:vAlign w:val="center"/>
          </w:tcPr>
          <w:p w14:paraId="5F0D9F36" w14:textId="77777777" w:rsidR="009B159E" w:rsidRPr="004B35F1" w:rsidRDefault="009B159E" w:rsidP="009B159E">
            <w:pPr>
              <w:autoSpaceDE w:val="0"/>
              <w:autoSpaceDN w:val="0"/>
              <w:adjustRightInd w:val="0"/>
              <w:jc w:val="center"/>
              <w:rPr>
                <w:rFonts w:cs="Times New Roman"/>
                <w:kern w:val="0"/>
                <w:szCs w:val="24"/>
              </w:rPr>
            </w:pPr>
            <w:r w:rsidRPr="004B35F1">
              <w:rPr>
                <w:rFonts w:cs="Times New Roman"/>
                <w:kern w:val="0"/>
                <w:szCs w:val="24"/>
              </w:rPr>
              <w:t>10.4</w:t>
            </w:r>
          </w:p>
        </w:tc>
      </w:tr>
      <w:tr w:rsidR="004B35F1" w:rsidRPr="004B35F1" w14:paraId="4DE19D96" w14:textId="77777777" w:rsidTr="009B159E">
        <w:trPr>
          <w:trHeight w:val="120"/>
          <w:jc w:val="center"/>
        </w:trPr>
        <w:tc>
          <w:tcPr>
            <w:tcW w:w="1621" w:type="dxa"/>
            <w:vAlign w:val="center"/>
          </w:tcPr>
          <w:p w14:paraId="6154FE7D" w14:textId="77777777" w:rsidR="009B159E" w:rsidRPr="004B35F1" w:rsidRDefault="009B159E" w:rsidP="009B159E">
            <w:pPr>
              <w:autoSpaceDE w:val="0"/>
              <w:autoSpaceDN w:val="0"/>
              <w:adjustRightInd w:val="0"/>
              <w:jc w:val="center"/>
              <w:rPr>
                <w:rFonts w:cs="Times New Roman"/>
                <w:kern w:val="0"/>
                <w:szCs w:val="24"/>
              </w:rPr>
            </w:pPr>
            <w:r w:rsidRPr="004B35F1">
              <w:rPr>
                <w:rFonts w:cs="Times New Roman"/>
                <w:kern w:val="0"/>
                <w:szCs w:val="24"/>
              </w:rPr>
              <w:t>2018</w:t>
            </w:r>
          </w:p>
        </w:tc>
        <w:tc>
          <w:tcPr>
            <w:tcW w:w="1356" w:type="dxa"/>
            <w:vAlign w:val="center"/>
          </w:tcPr>
          <w:p w14:paraId="14B3F4F4" w14:textId="77777777" w:rsidR="009B159E" w:rsidRPr="004B35F1" w:rsidRDefault="009B159E" w:rsidP="009B159E">
            <w:pPr>
              <w:autoSpaceDE w:val="0"/>
              <w:autoSpaceDN w:val="0"/>
              <w:adjustRightInd w:val="0"/>
              <w:jc w:val="center"/>
              <w:rPr>
                <w:rFonts w:cs="Times New Roman"/>
                <w:kern w:val="0"/>
                <w:szCs w:val="24"/>
              </w:rPr>
            </w:pPr>
            <w:r w:rsidRPr="004B35F1">
              <w:rPr>
                <w:rFonts w:cs="Times New Roman"/>
                <w:kern w:val="0"/>
                <w:szCs w:val="24"/>
              </w:rPr>
              <w:t>2,313</w:t>
            </w:r>
          </w:p>
        </w:tc>
        <w:tc>
          <w:tcPr>
            <w:tcW w:w="1276" w:type="dxa"/>
            <w:vAlign w:val="center"/>
          </w:tcPr>
          <w:p w14:paraId="56C8EB90" w14:textId="77777777" w:rsidR="009B159E" w:rsidRPr="004B35F1" w:rsidRDefault="009B159E" w:rsidP="009B159E">
            <w:pPr>
              <w:autoSpaceDE w:val="0"/>
              <w:autoSpaceDN w:val="0"/>
              <w:adjustRightInd w:val="0"/>
              <w:jc w:val="center"/>
              <w:rPr>
                <w:rFonts w:cs="Times New Roman"/>
                <w:kern w:val="0"/>
                <w:szCs w:val="24"/>
              </w:rPr>
            </w:pPr>
            <w:r w:rsidRPr="004B35F1">
              <w:rPr>
                <w:rFonts w:cs="Times New Roman"/>
                <w:kern w:val="0"/>
                <w:szCs w:val="24"/>
              </w:rPr>
              <w:t>2,047</w:t>
            </w:r>
          </w:p>
        </w:tc>
        <w:tc>
          <w:tcPr>
            <w:tcW w:w="1791" w:type="dxa"/>
            <w:vAlign w:val="center"/>
          </w:tcPr>
          <w:p w14:paraId="7501D29E" w14:textId="77777777" w:rsidR="009B159E" w:rsidRPr="004B35F1" w:rsidRDefault="009B159E" w:rsidP="009B159E">
            <w:pPr>
              <w:autoSpaceDE w:val="0"/>
              <w:autoSpaceDN w:val="0"/>
              <w:adjustRightInd w:val="0"/>
              <w:jc w:val="center"/>
              <w:rPr>
                <w:rFonts w:cs="Times New Roman"/>
                <w:kern w:val="0"/>
                <w:szCs w:val="24"/>
              </w:rPr>
            </w:pPr>
            <w:r w:rsidRPr="004B35F1">
              <w:rPr>
                <w:rFonts w:cs="Times New Roman"/>
                <w:kern w:val="0"/>
                <w:szCs w:val="24"/>
              </w:rPr>
              <w:t>266</w:t>
            </w:r>
          </w:p>
        </w:tc>
        <w:tc>
          <w:tcPr>
            <w:tcW w:w="1475" w:type="dxa"/>
            <w:vAlign w:val="center"/>
          </w:tcPr>
          <w:p w14:paraId="61F9F966" w14:textId="77777777" w:rsidR="009B159E" w:rsidRPr="004B35F1" w:rsidRDefault="009B159E" w:rsidP="009B159E">
            <w:pPr>
              <w:autoSpaceDE w:val="0"/>
              <w:autoSpaceDN w:val="0"/>
              <w:adjustRightInd w:val="0"/>
              <w:jc w:val="center"/>
              <w:rPr>
                <w:rFonts w:cs="Times New Roman"/>
                <w:kern w:val="0"/>
                <w:szCs w:val="24"/>
              </w:rPr>
            </w:pPr>
            <w:r w:rsidRPr="004B35F1">
              <w:rPr>
                <w:rFonts w:cs="Times New Roman"/>
                <w:kern w:val="0"/>
                <w:szCs w:val="24"/>
              </w:rPr>
              <w:t>11.5</w:t>
            </w:r>
          </w:p>
        </w:tc>
      </w:tr>
      <w:tr w:rsidR="004B35F1" w:rsidRPr="004B35F1" w14:paraId="0267105B" w14:textId="77777777" w:rsidTr="009B159E">
        <w:trPr>
          <w:trHeight w:val="120"/>
          <w:jc w:val="center"/>
        </w:trPr>
        <w:tc>
          <w:tcPr>
            <w:tcW w:w="1621" w:type="dxa"/>
            <w:vAlign w:val="center"/>
          </w:tcPr>
          <w:p w14:paraId="63677408" w14:textId="77777777" w:rsidR="00E84E0F" w:rsidRPr="004B35F1" w:rsidRDefault="00E84E0F" w:rsidP="00E84E0F">
            <w:pPr>
              <w:autoSpaceDE w:val="0"/>
              <w:autoSpaceDN w:val="0"/>
              <w:adjustRightInd w:val="0"/>
              <w:jc w:val="center"/>
              <w:rPr>
                <w:rFonts w:cs="Times New Roman"/>
                <w:kern w:val="0"/>
                <w:szCs w:val="24"/>
              </w:rPr>
            </w:pPr>
            <w:r w:rsidRPr="004B35F1">
              <w:rPr>
                <w:rFonts w:cs="Times New Roman"/>
                <w:kern w:val="0"/>
                <w:szCs w:val="24"/>
              </w:rPr>
              <w:t>2019</w:t>
            </w:r>
          </w:p>
        </w:tc>
        <w:tc>
          <w:tcPr>
            <w:tcW w:w="1356" w:type="dxa"/>
            <w:vAlign w:val="center"/>
          </w:tcPr>
          <w:p w14:paraId="12DB505E" w14:textId="77777777" w:rsidR="00E84E0F" w:rsidRPr="004B35F1" w:rsidRDefault="00E84E0F" w:rsidP="00E84E0F">
            <w:pPr>
              <w:autoSpaceDE w:val="0"/>
              <w:autoSpaceDN w:val="0"/>
              <w:adjustRightInd w:val="0"/>
              <w:jc w:val="center"/>
              <w:rPr>
                <w:rFonts w:cs="Times New Roman"/>
                <w:kern w:val="0"/>
                <w:szCs w:val="24"/>
              </w:rPr>
            </w:pPr>
            <w:r w:rsidRPr="004B35F1">
              <w:rPr>
                <w:rFonts w:cs="Times New Roman"/>
                <w:kern w:val="0"/>
                <w:szCs w:val="24"/>
              </w:rPr>
              <w:t>2,196</w:t>
            </w:r>
          </w:p>
        </w:tc>
        <w:tc>
          <w:tcPr>
            <w:tcW w:w="1276" w:type="dxa"/>
            <w:vAlign w:val="center"/>
          </w:tcPr>
          <w:p w14:paraId="02A6EA7D" w14:textId="77777777" w:rsidR="00E84E0F" w:rsidRPr="004B35F1" w:rsidRDefault="00E84E0F" w:rsidP="00E84E0F">
            <w:pPr>
              <w:autoSpaceDE w:val="0"/>
              <w:autoSpaceDN w:val="0"/>
              <w:adjustRightInd w:val="0"/>
              <w:jc w:val="center"/>
              <w:rPr>
                <w:rFonts w:cs="Times New Roman"/>
                <w:kern w:val="0"/>
                <w:szCs w:val="24"/>
              </w:rPr>
            </w:pPr>
            <w:r w:rsidRPr="004B35F1">
              <w:rPr>
                <w:rFonts w:cs="Times New Roman"/>
                <w:kern w:val="0"/>
                <w:szCs w:val="24"/>
              </w:rPr>
              <w:t>1,945</w:t>
            </w:r>
          </w:p>
        </w:tc>
        <w:tc>
          <w:tcPr>
            <w:tcW w:w="1791" w:type="dxa"/>
            <w:vAlign w:val="center"/>
          </w:tcPr>
          <w:p w14:paraId="587E63B3" w14:textId="77777777" w:rsidR="00E84E0F" w:rsidRPr="004B35F1" w:rsidRDefault="00E84E0F" w:rsidP="00E84E0F">
            <w:pPr>
              <w:autoSpaceDE w:val="0"/>
              <w:autoSpaceDN w:val="0"/>
              <w:adjustRightInd w:val="0"/>
              <w:jc w:val="center"/>
              <w:rPr>
                <w:rFonts w:cs="Times New Roman"/>
                <w:kern w:val="0"/>
                <w:szCs w:val="24"/>
              </w:rPr>
            </w:pPr>
            <w:r w:rsidRPr="004B35F1">
              <w:rPr>
                <w:rFonts w:cs="Times New Roman"/>
                <w:kern w:val="0"/>
                <w:szCs w:val="24"/>
              </w:rPr>
              <w:t>251</w:t>
            </w:r>
          </w:p>
        </w:tc>
        <w:tc>
          <w:tcPr>
            <w:tcW w:w="1475" w:type="dxa"/>
            <w:vAlign w:val="center"/>
          </w:tcPr>
          <w:p w14:paraId="03C39CE8" w14:textId="77777777" w:rsidR="00E84E0F" w:rsidRPr="004B35F1" w:rsidRDefault="00E84E0F" w:rsidP="00E84E0F">
            <w:pPr>
              <w:autoSpaceDE w:val="0"/>
              <w:autoSpaceDN w:val="0"/>
              <w:adjustRightInd w:val="0"/>
              <w:jc w:val="center"/>
              <w:rPr>
                <w:rFonts w:cs="Times New Roman"/>
                <w:kern w:val="0"/>
                <w:szCs w:val="24"/>
              </w:rPr>
            </w:pPr>
            <w:r w:rsidRPr="004B35F1">
              <w:rPr>
                <w:rFonts w:cs="Times New Roman"/>
                <w:kern w:val="0"/>
                <w:szCs w:val="24"/>
              </w:rPr>
              <w:t>11.4</w:t>
            </w:r>
          </w:p>
        </w:tc>
      </w:tr>
    </w:tbl>
    <w:p w14:paraId="64AE157E" w14:textId="34F2B628" w:rsidR="00F04623" w:rsidRPr="004B35F1" w:rsidRDefault="00F04623" w:rsidP="0068100D">
      <w:pPr>
        <w:ind w:leftChars="177" w:left="425"/>
        <w:rPr>
          <w:rFonts w:cs="Times New Roman"/>
          <w:szCs w:val="24"/>
        </w:rPr>
      </w:pPr>
      <w:r w:rsidRPr="004B35F1">
        <w:rPr>
          <w:rFonts w:cs="Times New Roman"/>
          <w:szCs w:val="24"/>
        </w:rPr>
        <w:t xml:space="preserve">Source: Ministry of Health and Welfare </w:t>
      </w:r>
    </w:p>
    <w:p w14:paraId="44B6B884" w14:textId="77777777" w:rsidR="00E84E0F" w:rsidRPr="004B35F1" w:rsidRDefault="00E84E0F">
      <w:pPr>
        <w:widowControl/>
        <w:rPr>
          <w:rFonts w:cs="Times New Roman"/>
          <w:szCs w:val="24"/>
        </w:rPr>
      </w:pPr>
      <w:r w:rsidRPr="004B35F1">
        <w:rPr>
          <w:rFonts w:cs="Times New Roman"/>
          <w:szCs w:val="24"/>
        </w:rPr>
        <w:br w:type="page"/>
      </w:r>
    </w:p>
    <w:p w14:paraId="7C85C1E8" w14:textId="1F68D3EA" w:rsidR="00504A2F" w:rsidRPr="004B35F1" w:rsidRDefault="00504A2F" w:rsidP="00B811A9">
      <w:pPr>
        <w:pStyle w:val="Heading1"/>
        <w:spacing w:line="360" w:lineRule="auto"/>
        <w:rPr>
          <w:szCs w:val="24"/>
        </w:rPr>
      </w:pPr>
      <w:bookmarkStart w:id="66" w:name="_Toc71895383"/>
      <w:r w:rsidRPr="004B35F1">
        <w:rPr>
          <w:szCs w:val="24"/>
        </w:rPr>
        <w:lastRenderedPageBreak/>
        <w:t xml:space="preserve">Table </w:t>
      </w:r>
      <w:r w:rsidR="00F56A96" w:rsidRPr="004B35F1">
        <w:rPr>
          <w:szCs w:val="24"/>
        </w:rPr>
        <w:t xml:space="preserve">23.4 </w:t>
      </w:r>
      <w:r w:rsidR="00426A8E">
        <w:rPr>
          <w:szCs w:val="24"/>
        </w:rPr>
        <w:t xml:space="preserve">Disabilities </w:t>
      </w:r>
      <w:r w:rsidRPr="004B35F1">
        <w:rPr>
          <w:szCs w:val="24"/>
        </w:rPr>
        <w:t>of adopted children and youth</w:t>
      </w:r>
      <w:bookmarkEnd w:id="66"/>
    </w:p>
    <w:p w14:paraId="236E7599" w14:textId="02E621E7" w:rsidR="002923E9" w:rsidRPr="004B35F1" w:rsidRDefault="002923E9" w:rsidP="009B159E">
      <w:pPr>
        <w:jc w:val="right"/>
        <w:rPr>
          <w:rFonts w:cs="Times New Roman"/>
          <w:szCs w:val="24"/>
        </w:rPr>
      </w:pPr>
      <w:r w:rsidRPr="004B35F1">
        <w:rPr>
          <w:rFonts w:cs="Times New Roman"/>
          <w:szCs w:val="24"/>
        </w:rPr>
        <w:t xml:space="preserve">Unit: </w:t>
      </w:r>
      <w:r w:rsidR="00AC297A" w:rsidRPr="004B35F1">
        <w:rPr>
          <w:rFonts w:cs="Times New Roman"/>
          <w:szCs w:val="24"/>
        </w:rPr>
        <w:t>persons</w:t>
      </w:r>
    </w:p>
    <w:tbl>
      <w:tblPr>
        <w:tblStyle w:val="TableGrid"/>
        <w:tblW w:w="8359" w:type="dxa"/>
        <w:tblLayout w:type="fixed"/>
        <w:tblLook w:val="04A0" w:firstRow="1" w:lastRow="0" w:firstColumn="1" w:lastColumn="0" w:noHBand="0" w:noVBand="1"/>
      </w:tblPr>
      <w:tblGrid>
        <w:gridCol w:w="734"/>
        <w:gridCol w:w="1331"/>
        <w:gridCol w:w="900"/>
        <w:gridCol w:w="2133"/>
        <w:gridCol w:w="1985"/>
        <w:gridCol w:w="1276"/>
      </w:tblGrid>
      <w:tr w:rsidR="004B35F1" w:rsidRPr="004B35F1" w14:paraId="76B0A866" w14:textId="77777777" w:rsidTr="00B92300">
        <w:tc>
          <w:tcPr>
            <w:tcW w:w="734" w:type="dxa"/>
            <w:vAlign w:val="center"/>
          </w:tcPr>
          <w:p w14:paraId="63F1D345" w14:textId="6B7ADE3D" w:rsidR="00507420" w:rsidRPr="004B35F1" w:rsidRDefault="005F36B0" w:rsidP="00352909">
            <w:pPr>
              <w:widowControl/>
              <w:jc w:val="center"/>
              <w:rPr>
                <w:rFonts w:cs="Times New Roman"/>
                <w:kern w:val="0"/>
              </w:rPr>
            </w:pPr>
            <w:r w:rsidRPr="004B35F1">
              <w:rPr>
                <w:rFonts w:cs="Times New Roman"/>
                <w:kern w:val="0"/>
              </w:rPr>
              <w:t>Year</w:t>
            </w:r>
          </w:p>
        </w:tc>
        <w:tc>
          <w:tcPr>
            <w:tcW w:w="1331" w:type="dxa"/>
            <w:vAlign w:val="center"/>
          </w:tcPr>
          <w:p w14:paraId="4F42EC96" w14:textId="63ACCC62" w:rsidR="00507420" w:rsidRPr="004B35F1" w:rsidRDefault="005F36B0" w:rsidP="00352909">
            <w:pPr>
              <w:jc w:val="center"/>
              <w:rPr>
                <w:rFonts w:cs="Times New Roman"/>
                <w:kern w:val="0"/>
              </w:rPr>
            </w:pPr>
            <w:r w:rsidRPr="004B35F1">
              <w:rPr>
                <w:rFonts w:cs="Times New Roman"/>
                <w:kern w:val="0"/>
              </w:rPr>
              <w:t>Domestic or abroad</w:t>
            </w:r>
          </w:p>
        </w:tc>
        <w:tc>
          <w:tcPr>
            <w:tcW w:w="900" w:type="dxa"/>
            <w:vAlign w:val="center"/>
          </w:tcPr>
          <w:p w14:paraId="557B0D42" w14:textId="7729C01D" w:rsidR="00507420" w:rsidRPr="004B35F1" w:rsidRDefault="00445C7E" w:rsidP="00352909">
            <w:pPr>
              <w:widowControl/>
              <w:jc w:val="center"/>
              <w:rPr>
                <w:rFonts w:cs="Times New Roman"/>
                <w:kern w:val="0"/>
              </w:rPr>
            </w:pPr>
            <w:r w:rsidRPr="004B35F1">
              <w:rPr>
                <w:rFonts w:cs="Times New Roman"/>
                <w:kern w:val="0"/>
              </w:rPr>
              <w:t xml:space="preserve">Total </w:t>
            </w:r>
          </w:p>
        </w:tc>
        <w:tc>
          <w:tcPr>
            <w:tcW w:w="2133" w:type="dxa"/>
            <w:vAlign w:val="center"/>
          </w:tcPr>
          <w:p w14:paraId="7DA72B17" w14:textId="2A54C8C2" w:rsidR="00507420" w:rsidRPr="004B35F1" w:rsidRDefault="005310B4" w:rsidP="00352909">
            <w:pPr>
              <w:widowControl/>
              <w:jc w:val="center"/>
              <w:rPr>
                <w:rFonts w:cs="Times New Roman"/>
                <w:kern w:val="0"/>
              </w:rPr>
            </w:pPr>
            <w:r>
              <w:rPr>
                <w:rFonts w:cs="Times New Roman"/>
                <w:kern w:val="0"/>
              </w:rPr>
              <w:t>Non-disabled</w:t>
            </w:r>
            <w:r w:rsidR="008F4BFE" w:rsidRPr="004B35F1">
              <w:rPr>
                <w:rFonts w:cs="Times New Roman"/>
                <w:kern w:val="0"/>
              </w:rPr>
              <w:t xml:space="preserve"> (including those too young </w:t>
            </w:r>
            <w:r w:rsidR="00AC297A" w:rsidRPr="004B35F1">
              <w:rPr>
                <w:rFonts w:cs="Times New Roman"/>
                <w:kern w:val="0"/>
              </w:rPr>
              <w:t>for</w:t>
            </w:r>
            <w:r w:rsidR="008F4BFE" w:rsidRPr="004B35F1">
              <w:rPr>
                <w:rFonts w:cs="Times New Roman"/>
                <w:kern w:val="0"/>
              </w:rPr>
              <w:t xml:space="preserve"> the presence of disabilities</w:t>
            </w:r>
            <w:r w:rsidR="00AC297A" w:rsidRPr="004B35F1">
              <w:rPr>
                <w:rFonts w:cs="Times New Roman"/>
                <w:kern w:val="0"/>
              </w:rPr>
              <w:t xml:space="preserve"> to be determined</w:t>
            </w:r>
            <w:r w:rsidR="008F4BFE" w:rsidRPr="004B35F1">
              <w:rPr>
                <w:rFonts w:cs="Times New Roman"/>
                <w:kern w:val="0"/>
              </w:rPr>
              <w:t>)</w:t>
            </w:r>
          </w:p>
        </w:tc>
        <w:tc>
          <w:tcPr>
            <w:tcW w:w="1985" w:type="dxa"/>
            <w:vAlign w:val="center"/>
          </w:tcPr>
          <w:p w14:paraId="112D1CF3" w14:textId="008A616F" w:rsidR="00507420" w:rsidRPr="004B35F1" w:rsidRDefault="00B55FD2" w:rsidP="00352909">
            <w:pPr>
              <w:widowControl/>
              <w:jc w:val="center"/>
              <w:rPr>
                <w:rFonts w:cs="Times New Roman"/>
                <w:kern w:val="0"/>
              </w:rPr>
            </w:pPr>
            <w:r w:rsidRPr="004B35F1">
              <w:rPr>
                <w:rFonts w:cs="Times New Roman"/>
                <w:kern w:val="0"/>
              </w:rPr>
              <w:t>Developmental delay</w:t>
            </w:r>
            <w:r w:rsidR="00415AAB">
              <w:rPr>
                <w:rFonts w:cs="Times New Roman"/>
                <w:kern w:val="0"/>
              </w:rPr>
              <w:t>s</w:t>
            </w:r>
            <w:r w:rsidRPr="004B35F1">
              <w:rPr>
                <w:rFonts w:cs="Times New Roman"/>
                <w:kern w:val="0"/>
              </w:rPr>
              <w:t xml:space="preserve"> and diseases</w:t>
            </w:r>
          </w:p>
        </w:tc>
        <w:tc>
          <w:tcPr>
            <w:tcW w:w="1276" w:type="dxa"/>
            <w:vAlign w:val="center"/>
          </w:tcPr>
          <w:p w14:paraId="0ABC590B" w14:textId="749DCD9E" w:rsidR="00507420" w:rsidRPr="004B35F1" w:rsidRDefault="003806C0" w:rsidP="00352909">
            <w:pPr>
              <w:widowControl/>
              <w:jc w:val="center"/>
              <w:rPr>
                <w:rFonts w:cs="Times New Roman"/>
                <w:kern w:val="0"/>
              </w:rPr>
            </w:pPr>
            <w:r w:rsidRPr="004B35F1">
              <w:rPr>
                <w:rFonts w:cs="Times New Roman"/>
                <w:kern w:val="0"/>
              </w:rPr>
              <w:t>Physical and mental disabilities</w:t>
            </w:r>
          </w:p>
        </w:tc>
      </w:tr>
      <w:tr w:rsidR="004B35F1" w:rsidRPr="004B35F1" w14:paraId="48D737D6" w14:textId="77777777" w:rsidTr="00B92300">
        <w:tc>
          <w:tcPr>
            <w:tcW w:w="734" w:type="dxa"/>
            <w:vMerge w:val="restart"/>
            <w:vAlign w:val="center"/>
          </w:tcPr>
          <w:p w14:paraId="7239541A" w14:textId="77777777" w:rsidR="00507420" w:rsidRPr="004B35F1" w:rsidRDefault="00507420" w:rsidP="00352909">
            <w:pPr>
              <w:widowControl/>
              <w:rPr>
                <w:rFonts w:cs="Times New Roman"/>
                <w:kern w:val="0"/>
              </w:rPr>
            </w:pPr>
            <w:r w:rsidRPr="004B35F1">
              <w:rPr>
                <w:rFonts w:cs="Times New Roman"/>
                <w:kern w:val="0"/>
              </w:rPr>
              <w:t xml:space="preserve">2016   </w:t>
            </w:r>
          </w:p>
        </w:tc>
        <w:tc>
          <w:tcPr>
            <w:tcW w:w="1331" w:type="dxa"/>
            <w:vAlign w:val="center"/>
          </w:tcPr>
          <w:p w14:paraId="1C5C5DD0" w14:textId="17BC03AF" w:rsidR="00507420" w:rsidRPr="004B35F1" w:rsidRDefault="00BA1686" w:rsidP="00352909">
            <w:pPr>
              <w:widowControl/>
              <w:rPr>
                <w:rFonts w:cs="Times New Roman"/>
                <w:kern w:val="0"/>
              </w:rPr>
            </w:pPr>
            <w:r w:rsidRPr="004B35F1">
              <w:rPr>
                <w:rFonts w:cs="Times New Roman"/>
                <w:kern w:val="0"/>
              </w:rPr>
              <w:t>Domestic</w:t>
            </w:r>
          </w:p>
        </w:tc>
        <w:tc>
          <w:tcPr>
            <w:tcW w:w="900" w:type="dxa"/>
            <w:vAlign w:val="center"/>
          </w:tcPr>
          <w:p w14:paraId="1E87AB7D" w14:textId="77777777" w:rsidR="00507420" w:rsidRPr="004B35F1" w:rsidRDefault="00507420" w:rsidP="00352909">
            <w:pPr>
              <w:widowControl/>
              <w:jc w:val="center"/>
              <w:rPr>
                <w:rFonts w:cs="Times New Roman"/>
                <w:kern w:val="0"/>
              </w:rPr>
            </w:pPr>
            <w:r w:rsidRPr="004B35F1">
              <w:rPr>
                <w:rFonts w:cs="Times New Roman"/>
                <w:kern w:val="0"/>
              </w:rPr>
              <w:t>125</w:t>
            </w:r>
          </w:p>
        </w:tc>
        <w:tc>
          <w:tcPr>
            <w:tcW w:w="2133" w:type="dxa"/>
            <w:vAlign w:val="center"/>
          </w:tcPr>
          <w:p w14:paraId="55CA935B" w14:textId="77777777" w:rsidR="00507420" w:rsidRPr="004B35F1" w:rsidRDefault="00507420" w:rsidP="00352909">
            <w:pPr>
              <w:widowControl/>
              <w:jc w:val="center"/>
              <w:rPr>
                <w:rFonts w:cs="Times New Roman"/>
                <w:kern w:val="0"/>
              </w:rPr>
            </w:pPr>
            <w:r w:rsidRPr="004B35F1">
              <w:rPr>
                <w:rFonts w:cs="Times New Roman"/>
                <w:kern w:val="0"/>
              </w:rPr>
              <w:t>114</w:t>
            </w:r>
          </w:p>
        </w:tc>
        <w:tc>
          <w:tcPr>
            <w:tcW w:w="1985" w:type="dxa"/>
            <w:vAlign w:val="center"/>
          </w:tcPr>
          <w:p w14:paraId="5783E5B2" w14:textId="77777777" w:rsidR="00507420" w:rsidRPr="004B35F1" w:rsidRDefault="00507420" w:rsidP="00352909">
            <w:pPr>
              <w:widowControl/>
              <w:jc w:val="center"/>
              <w:rPr>
                <w:rFonts w:cs="Times New Roman"/>
                <w:kern w:val="0"/>
              </w:rPr>
            </w:pPr>
            <w:r w:rsidRPr="004B35F1">
              <w:rPr>
                <w:rFonts w:cs="Times New Roman"/>
                <w:kern w:val="0"/>
              </w:rPr>
              <w:t>9</w:t>
            </w:r>
          </w:p>
        </w:tc>
        <w:tc>
          <w:tcPr>
            <w:tcW w:w="1276" w:type="dxa"/>
            <w:vAlign w:val="center"/>
          </w:tcPr>
          <w:p w14:paraId="7A0FBD1F" w14:textId="77777777" w:rsidR="00507420" w:rsidRPr="004B35F1" w:rsidRDefault="00507420" w:rsidP="00352909">
            <w:pPr>
              <w:widowControl/>
              <w:jc w:val="center"/>
              <w:rPr>
                <w:rFonts w:cs="Times New Roman"/>
                <w:kern w:val="0"/>
              </w:rPr>
            </w:pPr>
            <w:r w:rsidRPr="004B35F1">
              <w:rPr>
                <w:rFonts w:cs="Times New Roman"/>
                <w:kern w:val="0"/>
              </w:rPr>
              <w:t>2</w:t>
            </w:r>
          </w:p>
        </w:tc>
      </w:tr>
      <w:tr w:rsidR="004B35F1" w:rsidRPr="004B35F1" w14:paraId="7DE7178B" w14:textId="77777777" w:rsidTr="00B92300">
        <w:tc>
          <w:tcPr>
            <w:tcW w:w="734" w:type="dxa"/>
            <w:vMerge/>
            <w:vAlign w:val="center"/>
          </w:tcPr>
          <w:p w14:paraId="0385E40A" w14:textId="77777777" w:rsidR="00507420" w:rsidRPr="004B35F1" w:rsidRDefault="00507420" w:rsidP="00352909">
            <w:pPr>
              <w:widowControl/>
              <w:rPr>
                <w:rFonts w:cs="Times New Roman"/>
                <w:kern w:val="0"/>
              </w:rPr>
            </w:pPr>
          </w:p>
        </w:tc>
        <w:tc>
          <w:tcPr>
            <w:tcW w:w="1331" w:type="dxa"/>
            <w:vAlign w:val="center"/>
          </w:tcPr>
          <w:p w14:paraId="4289F833" w14:textId="22E620D3" w:rsidR="00507420" w:rsidRPr="004B35F1" w:rsidRDefault="002E4970" w:rsidP="00352909">
            <w:pPr>
              <w:widowControl/>
              <w:rPr>
                <w:rFonts w:cs="Times New Roman"/>
                <w:kern w:val="0"/>
              </w:rPr>
            </w:pPr>
            <w:r w:rsidRPr="004B35F1">
              <w:rPr>
                <w:rFonts w:cs="Times New Roman"/>
                <w:kern w:val="0"/>
              </w:rPr>
              <w:t>Abroad</w:t>
            </w:r>
            <w:r w:rsidR="00507420" w:rsidRPr="004B35F1">
              <w:rPr>
                <w:rFonts w:cs="Times New Roman"/>
                <w:kern w:val="0"/>
              </w:rPr>
              <w:t xml:space="preserve">   </w:t>
            </w:r>
          </w:p>
        </w:tc>
        <w:tc>
          <w:tcPr>
            <w:tcW w:w="900" w:type="dxa"/>
            <w:vAlign w:val="center"/>
          </w:tcPr>
          <w:p w14:paraId="42038894" w14:textId="77777777" w:rsidR="00507420" w:rsidRPr="004B35F1" w:rsidRDefault="00507420" w:rsidP="00352909">
            <w:pPr>
              <w:widowControl/>
              <w:jc w:val="center"/>
              <w:rPr>
                <w:rFonts w:cs="Times New Roman"/>
                <w:kern w:val="0"/>
              </w:rPr>
            </w:pPr>
            <w:r w:rsidRPr="004B35F1">
              <w:rPr>
                <w:rFonts w:cs="Times New Roman"/>
                <w:kern w:val="0"/>
              </w:rPr>
              <w:t>168</w:t>
            </w:r>
          </w:p>
        </w:tc>
        <w:tc>
          <w:tcPr>
            <w:tcW w:w="2133" w:type="dxa"/>
            <w:vAlign w:val="center"/>
          </w:tcPr>
          <w:p w14:paraId="1C9B7D9E" w14:textId="77777777" w:rsidR="00507420" w:rsidRPr="004B35F1" w:rsidRDefault="00507420" w:rsidP="00352909">
            <w:pPr>
              <w:widowControl/>
              <w:jc w:val="center"/>
              <w:rPr>
                <w:rFonts w:cs="Times New Roman"/>
                <w:kern w:val="0"/>
              </w:rPr>
            </w:pPr>
            <w:r w:rsidRPr="004B35F1">
              <w:rPr>
                <w:rFonts w:cs="Times New Roman"/>
                <w:kern w:val="0"/>
              </w:rPr>
              <w:t>127</w:t>
            </w:r>
          </w:p>
        </w:tc>
        <w:tc>
          <w:tcPr>
            <w:tcW w:w="1985" w:type="dxa"/>
            <w:vAlign w:val="center"/>
          </w:tcPr>
          <w:p w14:paraId="142EE6CD" w14:textId="77777777" w:rsidR="00507420" w:rsidRPr="004B35F1" w:rsidRDefault="00507420" w:rsidP="00352909">
            <w:pPr>
              <w:widowControl/>
              <w:jc w:val="center"/>
              <w:rPr>
                <w:rFonts w:cs="Times New Roman"/>
                <w:kern w:val="0"/>
              </w:rPr>
            </w:pPr>
            <w:r w:rsidRPr="004B35F1">
              <w:rPr>
                <w:rFonts w:cs="Times New Roman"/>
                <w:kern w:val="0"/>
              </w:rPr>
              <w:t>34</w:t>
            </w:r>
          </w:p>
        </w:tc>
        <w:tc>
          <w:tcPr>
            <w:tcW w:w="1276" w:type="dxa"/>
            <w:vAlign w:val="center"/>
          </w:tcPr>
          <w:p w14:paraId="6658F620" w14:textId="77777777" w:rsidR="00507420" w:rsidRPr="004B35F1" w:rsidRDefault="00507420" w:rsidP="00352909">
            <w:pPr>
              <w:widowControl/>
              <w:jc w:val="center"/>
              <w:rPr>
                <w:rFonts w:cs="Times New Roman"/>
                <w:kern w:val="0"/>
              </w:rPr>
            </w:pPr>
            <w:r w:rsidRPr="004B35F1">
              <w:rPr>
                <w:rFonts w:cs="Times New Roman"/>
                <w:kern w:val="0"/>
              </w:rPr>
              <w:t>7</w:t>
            </w:r>
          </w:p>
        </w:tc>
      </w:tr>
      <w:tr w:rsidR="00BB53FA" w:rsidRPr="004B35F1" w14:paraId="67AABC72" w14:textId="77777777" w:rsidTr="00B92300">
        <w:tc>
          <w:tcPr>
            <w:tcW w:w="734" w:type="dxa"/>
            <w:vMerge w:val="restart"/>
            <w:vAlign w:val="center"/>
          </w:tcPr>
          <w:p w14:paraId="257F1B3F" w14:textId="77777777" w:rsidR="00BB53FA" w:rsidRPr="004B35F1" w:rsidRDefault="00BB53FA" w:rsidP="00BB53FA">
            <w:pPr>
              <w:widowControl/>
              <w:rPr>
                <w:rFonts w:cs="Times New Roman"/>
                <w:kern w:val="0"/>
              </w:rPr>
            </w:pPr>
            <w:r w:rsidRPr="004B35F1">
              <w:rPr>
                <w:rFonts w:cs="Times New Roman"/>
                <w:kern w:val="0"/>
              </w:rPr>
              <w:t xml:space="preserve">2017   </w:t>
            </w:r>
          </w:p>
        </w:tc>
        <w:tc>
          <w:tcPr>
            <w:tcW w:w="1331" w:type="dxa"/>
            <w:vAlign w:val="center"/>
          </w:tcPr>
          <w:p w14:paraId="1844FB28" w14:textId="33C527FE" w:rsidR="00BB53FA" w:rsidRPr="004B35F1" w:rsidRDefault="00BB53FA" w:rsidP="00BB53FA">
            <w:pPr>
              <w:widowControl/>
              <w:rPr>
                <w:rFonts w:cs="Times New Roman"/>
                <w:kern w:val="0"/>
              </w:rPr>
            </w:pPr>
            <w:r w:rsidRPr="004B35F1">
              <w:rPr>
                <w:rFonts w:cs="Times New Roman"/>
                <w:kern w:val="0"/>
              </w:rPr>
              <w:t>Domestic</w:t>
            </w:r>
          </w:p>
        </w:tc>
        <w:tc>
          <w:tcPr>
            <w:tcW w:w="900" w:type="dxa"/>
            <w:vAlign w:val="center"/>
          </w:tcPr>
          <w:p w14:paraId="2963FB02" w14:textId="77777777" w:rsidR="00BB53FA" w:rsidRPr="004B35F1" w:rsidRDefault="00BB53FA" w:rsidP="00BB53FA">
            <w:pPr>
              <w:widowControl/>
              <w:jc w:val="center"/>
              <w:rPr>
                <w:rFonts w:cs="Times New Roman"/>
                <w:kern w:val="0"/>
              </w:rPr>
            </w:pPr>
            <w:r w:rsidRPr="004B35F1">
              <w:rPr>
                <w:rFonts w:cs="Times New Roman"/>
                <w:kern w:val="0"/>
              </w:rPr>
              <w:t>116</w:t>
            </w:r>
          </w:p>
        </w:tc>
        <w:tc>
          <w:tcPr>
            <w:tcW w:w="2133" w:type="dxa"/>
            <w:vAlign w:val="center"/>
          </w:tcPr>
          <w:p w14:paraId="7BA14E85" w14:textId="77777777" w:rsidR="00BB53FA" w:rsidRPr="004B35F1" w:rsidRDefault="00BB53FA" w:rsidP="00BB53FA">
            <w:pPr>
              <w:widowControl/>
              <w:jc w:val="center"/>
              <w:rPr>
                <w:rFonts w:cs="Times New Roman"/>
                <w:kern w:val="0"/>
              </w:rPr>
            </w:pPr>
            <w:r w:rsidRPr="004B35F1">
              <w:rPr>
                <w:rFonts w:cs="Times New Roman"/>
                <w:kern w:val="0"/>
              </w:rPr>
              <w:t>109</w:t>
            </w:r>
          </w:p>
        </w:tc>
        <w:tc>
          <w:tcPr>
            <w:tcW w:w="1985" w:type="dxa"/>
            <w:vAlign w:val="center"/>
          </w:tcPr>
          <w:p w14:paraId="764E3980" w14:textId="77777777" w:rsidR="00BB53FA" w:rsidRPr="004B35F1" w:rsidRDefault="00BB53FA" w:rsidP="00BB53FA">
            <w:pPr>
              <w:widowControl/>
              <w:jc w:val="center"/>
              <w:rPr>
                <w:rFonts w:cs="Times New Roman"/>
                <w:kern w:val="0"/>
              </w:rPr>
            </w:pPr>
            <w:r w:rsidRPr="004B35F1">
              <w:rPr>
                <w:rFonts w:cs="Times New Roman"/>
                <w:kern w:val="0"/>
              </w:rPr>
              <w:t>7</w:t>
            </w:r>
          </w:p>
        </w:tc>
        <w:tc>
          <w:tcPr>
            <w:tcW w:w="1276" w:type="dxa"/>
            <w:vAlign w:val="center"/>
          </w:tcPr>
          <w:p w14:paraId="3200E700" w14:textId="77777777" w:rsidR="00BB53FA" w:rsidRPr="004B35F1" w:rsidRDefault="00BB53FA" w:rsidP="00BB53FA">
            <w:pPr>
              <w:widowControl/>
              <w:jc w:val="center"/>
              <w:rPr>
                <w:rFonts w:cs="Times New Roman"/>
                <w:kern w:val="0"/>
              </w:rPr>
            </w:pPr>
            <w:r w:rsidRPr="004B35F1">
              <w:rPr>
                <w:rFonts w:cs="Times New Roman"/>
                <w:kern w:val="0"/>
              </w:rPr>
              <w:t>0</w:t>
            </w:r>
          </w:p>
        </w:tc>
      </w:tr>
      <w:tr w:rsidR="00BB53FA" w:rsidRPr="004B35F1" w14:paraId="115504BC" w14:textId="77777777" w:rsidTr="00B92300">
        <w:tc>
          <w:tcPr>
            <w:tcW w:w="734" w:type="dxa"/>
            <w:vMerge/>
            <w:vAlign w:val="center"/>
          </w:tcPr>
          <w:p w14:paraId="1C0C4C44" w14:textId="77777777" w:rsidR="00BB53FA" w:rsidRPr="004B35F1" w:rsidRDefault="00BB53FA" w:rsidP="00BB53FA">
            <w:pPr>
              <w:widowControl/>
              <w:rPr>
                <w:rFonts w:cs="Times New Roman"/>
                <w:kern w:val="0"/>
              </w:rPr>
            </w:pPr>
          </w:p>
        </w:tc>
        <w:tc>
          <w:tcPr>
            <w:tcW w:w="1331" w:type="dxa"/>
            <w:vAlign w:val="center"/>
          </w:tcPr>
          <w:p w14:paraId="1ED680EE" w14:textId="5536A9FC" w:rsidR="00BB53FA" w:rsidRPr="004B35F1" w:rsidRDefault="00BB53FA" w:rsidP="00BB53FA">
            <w:pPr>
              <w:widowControl/>
              <w:rPr>
                <w:rFonts w:cs="Times New Roman"/>
                <w:kern w:val="0"/>
              </w:rPr>
            </w:pPr>
            <w:r w:rsidRPr="004B35F1">
              <w:rPr>
                <w:rFonts w:cs="Times New Roman"/>
                <w:kern w:val="0"/>
              </w:rPr>
              <w:t xml:space="preserve">Abroad   </w:t>
            </w:r>
          </w:p>
        </w:tc>
        <w:tc>
          <w:tcPr>
            <w:tcW w:w="900" w:type="dxa"/>
            <w:vAlign w:val="center"/>
          </w:tcPr>
          <w:p w14:paraId="261CF517" w14:textId="77777777" w:rsidR="00BB53FA" w:rsidRPr="004B35F1" w:rsidRDefault="00BB53FA" w:rsidP="00BB53FA">
            <w:pPr>
              <w:widowControl/>
              <w:jc w:val="center"/>
              <w:rPr>
                <w:rFonts w:cs="Times New Roman"/>
                <w:kern w:val="0"/>
              </w:rPr>
            </w:pPr>
            <w:r w:rsidRPr="004B35F1">
              <w:rPr>
                <w:rFonts w:cs="Times New Roman"/>
                <w:kern w:val="0"/>
              </w:rPr>
              <w:t>151</w:t>
            </w:r>
          </w:p>
        </w:tc>
        <w:tc>
          <w:tcPr>
            <w:tcW w:w="2133" w:type="dxa"/>
            <w:vAlign w:val="center"/>
          </w:tcPr>
          <w:p w14:paraId="3FF349E6" w14:textId="77777777" w:rsidR="00BB53FA" w:rsidRPr="004B35F1" w:rsidRDefault="00BB53FA" w:rsidP="00BB53FA">
            <w:pPr>
              <w:widowControl/>
              <w:jc w:val="center"/>
              <w:rPr>
                <w:rFonts w:cs="Times New Roman"/>
                <w:kern w:val="0"/>
              </w:rPr>
            </w:pPr>
            <w:r w:rsidRPr="004B35F1">
              <w:rPr>
                <w:rFonts w:cs="Times New Roman"/>
                <w:kern w:val="0"/>
              </w:rPr>
              <w:t>99</w:t>
            </w:r>
          </w:p>
        </w:tc>
        <w:tc>
          <w:tcPr>
            <w:tcW w:w="1985" w:type="dxa"/>
            <w:vAlign w:val="center"/>
          </w:tcPr>
          <w:p w14:paraId="7366CE86" w14:textId="77777777" w:rsidR="00BB53FA" w:rsidRPr="004B35F1" w:rsidRDefault="00BB53FA" w:rsidP="00BB53FA">
            <w:pPr>
              <w:widowControl/>
              <w:jc w:val="center"/>
              <w:rPr>
                <w:rFonts w:cs="Times New Roman"/>
                <w:kern w:val="0"/>
              </w:rPr>
            </w:pPr>
            <w:r w:rsidRPr="004B35F1">
              <w:rPr>
                <w:rFonts w:cs="Times New Roman"/>
                <w:kern w:val="0"/>
              </w:rPr>
              <w:t>44</w:t>
            </w:r>
          </w:p>
        </w:tc>
        <w:tc>
          <w:tcPr>
            <w:tcW w:w="1276" w:type="dxa"/>
            <w:vAlign w:val="center"/>
          </w:tcPr>
          <w:p w14:paraId="4A0DDFF1" w14:textId="77777777" w:rsidR="00BB53FA" w:rsidRPr="004B35F1" w:rsidRDefault="00BB53FA" w:rsidP="00BB53FA">
            <w:pPr>
              <w:widowControl/>
              <w:jc w:val="center"/>
              <w:rPr>
                <w:rFonts w:cs="Times New Roman"/>
                <w:kern w:val="0"/>
              </w:rPr>
            </w:pPr>
            <w:r w:rsidRPr="004B35F1">
              <w:rPr>
                <w:rFonts w:cs="Times New Roman"/>
                <w:kern w:val="0"/>
              </w:rPr>
              <w:t>8</w:t>
            </w:r>
          </w:p>
        </w:tc>
      </w:tr>
      <w:tr w:rsidR="00BB53FA" w:rsidRPr="004B35F1" w14:paraId="2BA0CB13" w14:textId="77777777" w:rsidTr="00B92300">
        <w:tc>
          <w:tcPr>
            <w:tcW w:w="734" w:type="dxa"/>
            <w:vMerge w:val="restart"/>
            <w:vAlign w:val="center"/>
          </w:tcPr>
          <w:p w14:paraId="05A34E28" w14:textId="77777777" w:rsidR="00BB53FA" w:rsidRPr="004B35F1" w:rsidRDefault="00BB53FA" w:rsidP="00BB53FA">
            <w:pPr>
              <w:widowControl/>
              <w:rPr>
                <w:rFonts w:cs="Times New Roman"/>
                <w:kern w:val="0"/>
              </w:rPr>
            </w:pPr>
            <w:r w:rsidRPr="004B35F1">
              <w:rPr>
                <w:rFonts w:cs="Times New Roman"/>
                <w:kern w:val="0"/>
              </w:rPr>
              <w:t xml:space="preserve">2018   </w:t>
            </w:r>
          </w:p>
        </w:tc>
        <w:tc>
          <w:tcPr>
            <w:tcW w:w="1331" w:type="dxa"/>
            <w:vAlign w:val="center"/>
          </w:tcPr>
          <w:p w14:paraId="64FA0E4D" w14:textId="2D2F1816" w:rsidR="00BB53FA" w:rsidRPr="004B35F1" w:rsidRDefault="00BB53FA" w:rsidP="00BB53FA">
            <w:pPr>
              <w:widowControl/>
              <w:rPr>
                <w:rFonts w:cs="Times New Roman"/>
                <w:kern w:val="0"/>
              </w:rPr>
            </w:pPr>
            <w:r w:rsidRPr="004B35F1">
              <w:rPr>
                <w:rFonts w:cs="Times New Roman"/>
                <w:kern w:val="0"/>
              </w:rPr>
              <w:t>Domestic</w:t>
            </w:r>
          </w:p>
        </w:tc>
        <w:tc>
          <w:tcPr>
            <w:tcW w:w="900" w:type="dxa"/>
            <w:vAlign w:val="center"/>
          </w:tcPr>
          <w:p w14:paraId="68037B88" w14:textId="77777777" w:rsidR="00BB53FA" w:rsidRPr="004B35F1" w:rsidRDefault="00BB53FA" w:rsidP="00BB53FA">
            <w:pPr>
              <w:widowControl/>
              <w:jc w:val="center"/>
              <w:rPr>
                <w:rFonts w:cs="Times New Roman"/>
                <w:kern w:val="0"/>
              </w:rPr>
            </w:pPr>
            <w:r w:rsidRPr="004B35F1">
              <w:rPr>
                <w:rFonts w:cs="Times New Roman"/>
                <w:kern w:val="0"/>
              </w:rPr>
              <w:t>137</w:t>
            </w:r>
          </w:p>
        </w:tc>
        <w:tc>
          <w:tcPr>
            <w:tcW w:w="2133" w:type="dxa"/>
            <w:vAlign w:val="center"/>
          </w:tcPr>
          <w:p w14:paraId="68A70F42" w14:textId="77777777" w:rsidR="00BB53FA" w:rsidRPr="004B35F1" w:rsidRDefault="00BB53FA" w:rsidP="00BB53FA">
            <w:pPr>
              <w:widowControl/>
              <w:jc w:val="center"/>
              <w:rPr>
                <w:rFonts w:cs="Times New Roman"/>
                <w:kern w:val="0"/>
              </w:rPr>
            </w:pPr>
            <w:r w:rsidRPr="004B35F1">
              <w:rPr>
                <w:rFonts w:cs="Times New Roman"/>
                <w:kern w:val="0"/>
              </w:rPr>
              <w:t>125</w:t>
            </w:r>
          </w:p>
        </w:tc>
        <w:tc>
          <w:tcPr>
            <w:tcW w:w="1985" w:type="dxa"/>
            <w:vAlign w:val="center"/>
          </w:tcPr>
          <w:p w14:paraId="6C0144AB" w14:textId="77777777" w:rsidR="00BB53FA" w:rsidRPr="004B35F1" w:rsidRDefault="00BB53FA" w:rsidP="00BB53FA">
            <w:pPr>
              <w:widowControl/>
              <w:jc w:val="center"/>
              <w:rPr>
                <w:rFonts w:cs="Times New Roman"/>
                <w:kern w:val="0"/>
              </w:rPr>
            </w:pPr>
            <w:r w:rsidRPr="004B35F1">
              <w:rPr>
                <w:rFonts w:cs="Times New Roman"/>
                <w:kern w:val="0"/>
              </w:rPr>
              <w:t>9</w:t>
            </w:r>
          </w:p>
        </w:tc>
        <w:tc>
          <w:tcPr>
            <w:tcW w:w="1276" w:type="dxa"/>
            <w:vAlign w:val="center"/>
          </w:tcPr>
          <w:p w14:paraId="07B45154" w14:textId="77777777" w:rsidR="00BB53FA" w:rsidRPr="004B35F1" w:rsidRDefault="00BB53FA" w:rsidP="00BB53FA">
            <w:pPr>
              <w:widowControl/>
              <w:jc w:val="center"/>
              <w:rPr>
                <w:rFonts w:cs="Times New Roman"/>
                <w:kern w:val="0"/>
              </w:rPr>
            </w:pPr>
            <w:r w:rsidRPr="004B35F1">
              <w:rPr>
                <w:rFonts w:cs="Times New Roman"/>
                <w:kern w:val="0"/>
              </w:rPr>
              <w:t>3</w:t>
            </w:r>
          </w:p>
        </w:tc>
      </w:tr>
      <w:tr w:rsidR="00BB53FA" w:rsidRPr="004B35F1" w14:paraId="364703AD" w14:textId="77777777" w:rsidTr="00B92300">
        <w:tc>
          <w:tcPr>
            <w:tcW w:w="734" w:type="dxa"/>
            <w:vMerge/>
            <w:vAlign w:val="center"/>
          </w:tcPr>
          <w:p w14:paraId="529B5D49" w14:textId="77777777" w:rsidR="00BB53FA" w:rsidRPr="004B35F1" w:rsidRDefault="00BB53FA" w:rsidP="00BB53FA">
            <w:pPr>
              <w:widowControl/>
              <w:rPr>
                <w:rFonts w:cs="Times New Roman"/>
                <w:kern w:val="0"/>
              </w:rPr>
            </w:pPr>
          </w:p>
        </w:tc>
        <w:tc>
          <w:tcPr>
            <w:tcW w:w="1331" w:type="dxa"/>
            <w:vAlign w:val="center"/>
          </w:tcPr>
          <w:p w14:paraId="2D569B01" w14:textId="7C84C2AF" w:rsidR="00BB53FA" w:rsidRPr="004B35F1" w:rsidRDefault="00BB53FA" w:rsidP="00BB53FA">
            <w:pPr>
              <w:widowControl/>
              <w:rPr>
                <w:rFonts w:cs="Times New Roman"/>
                <w:kern w:val="0"/>
              </w:rPr>
            </w:pPr>
            <w:r w:rsidRPr="004B35F1">
              <w:rPr>
                <w:rFonts w:cs="Times New Roman"/>
                <w:kern w:val="0"/>
              </w:rPr>
              <w:t xml:space="preserve">Abroad   </w:t>
            </w:r>
          </w:p>
        </w:tc>
        <w:tc>
          <w:tcPr>
            <w:tcW w:w="900" w:type="dxa"/>
            <w:vAlign w:val="center"/>
          </w:tcPr>
          <w:p w14:paraId="6E8534E6" w14:textId="77777777" w:rsidR="00BB53FA" w:rsidRPr="004B35F1" w:rsidRDefault="00BB53FA" w:rsidP="00BB53FA">
            <w:pPr>
              <w:widowControl/>
              <w:jc w:val="center"/>
              <w:rPr>
                <w:rFonts w:cs="Times New Roman"/>
                <w:kern w:val="0"/>
              </w:rPr>
            </w:pPr>
            <w:r w:rsidRPr="004B35F1">
              <w:rPr>
                <w:rFonts w:cs="Times New Roman"/>
                <w:kern w:val="0"/>
              </w:rPr>
              <w:t>108</w:t>
            </w:r>
          </w:p>
        </w:tc>
        <w:tc>
          <w:tcPr>
            <w:tcW w:w="2133" w:type="dxa"/>
            <w:vAlign w:val="center"/>
          </w:tcPr>
          <w:p w14:paraId="074B5CF6" w14:textId="77777777" w:rsidR="00BB53FA" w:rsidRPr="004B35F1" w:rsidRDefault="00BB53FA" w:rsidP="00BB53FA">
            <w:pPr>
              <w:widowControl/>
              <w:jc w:val="center"/>
              <w:rPr>
                <w:rFonts w:cs="Times New Roman"/>
                <w:kern w:val="0"/>
              </w:rPr>
            </w:pPr>
            <w:r w:rsidRPr="004B35F1">
              <w:rPr>
                <w:rFonts w:cs="Times New Roman"/>
                <w:kern w:val="0"/>
              </w:rPr>
              <w:t>51</w:t>
            </w:r>
          </w:p>
        </w:tc>
        <w:tc>
          <w:tcPr>
            <w:tcW w:w="1985" w:type="dxa"/>
            <w:vAlign w:val="center"/>
          </w:tcPr>
          <w:p w14:paraId="7139F127" w14:textId="77777777" w:rsidR="00BB53FA" w:rsidRPr="004B35F1" w:rsidRDefault="00BB53FA" w:rsidP="00BB53FA">
            <w:pPr>
              <w:widowControl/>
              <w:jc w:val="center"/>
              <w:rPr>
                <w:rFonts w:cs="Times New Roman"/>
                <w:kern w:val="0"/>
              </w:rPr>
            </w:pPr>
            <w:r w:rsidRPr="004B35F1">
              <w:rPr>
                <w:rFonts w:cs="Times New Roman"/>
                <w:kern w:val="0"/>
              </w:rPr>
              <w:t>53</w:t>
            </w:r>
          </w:p>
        </w:tc>
        <w:tc>
          <w:tcPr>
            <w:tcW w:w="1276" w:type="dxa"/>
            <w:vAlign w:val="center"/>
          </w:tcPr>
          <w:p w14:paraId="56E55050" w14:textId="77777777" w:rsidR="00BB53FA" w:rsidRPr="004B35F1" w:rsidRDefault="00BB53FA" w:rsidP="00BB53FA">
            <w:pPr>
              <w:widowControl/>
              <w:jc w:val="center"/>
              <w:rPr>
                <w:rFonts w:cs="Times New Roman"/>
                <w:kern w:val="0"/>
              </w:rPr>
            </w:pPr>
            <w:r w:rsidRPr="004B35F1">
              <w:rPr>
                <w:rFonts w:cs="Times New Roman"/>
                <w:kern w:val="0"/>
              </w:rPr>
              <w:t>4</w:t>
            </w:r>
          </w:p>
        </w:tc>
      </w:tr>
      <w:tr w:rsidR="00BB53FA" w:rsidRPr="004B35F1" w14:paraId="3905C9D4" w14:textId="77777777" w:rsidTr="00B92300">
        <w:tc>
          <w:tcPr>
            <w:tcW w:w="734" w:type="dxa"/>
            <w:vMerge w:val="restart"/>
            <w:vAlign w:val="center"/>
          </w:tcPr>
          <w:p w14:paraId="5D64CBED" w14:textId="77777777" w:rsidR="00BB53FA" w:rsidRPr="004B35F1" w:rsidRDefault="00BB53FA" w:rsidP="00BB53FA">
            <w:pPr>
              <w:widowControl/>
              <w:rPr>
                <w:rFonts w:cs="Times New Roman"/>
                <w:kern w:val="0"/>
              </w:rPr>
            </w:pPr>
            <w:r w:rsidRPr="004B35F1">
              <w:rPr>
                <w:rFonts w:cs="Times New Roman"/>
                <w:kern w:val="0"/>
              </w:rPr>
              <w:t>2019</w:t>
            </w:r>
          </w:p>
        </w:tc>
        <w:tc>
          <w:tcPr>
            <w:tcW w:w="1331" w:type="dxa"/>
            <w:vAlign w:val="center"/>
          </w:tcPr>
          <w:p w14:paraId="7EF03942" w14:textId="26C7F12A" w:rsidR="00BB53FA" w:rsidRPr="004B35F1" w:rsidRDefault="00BB53FA" w:rsidP="00BB53FA">
            <w:pPr>
              <w:widowControl/>
              <w:rPr>
                <w:rFonts w:cs="Times New Roman"/>
                <w:kern w:val="0"/>
              </w:rPr>
            </w:pPr>
            <w:r w:rsidRPr="004B35F1">
              <w:rPr>
                <w:rFonts w:cs="Times New Roman"/>
                <w:kern w:val="0"/>
              </w:rPr>
              <w:t>Domestic</w:t>
            </w:r>
          </w:p>
        </w:tc>
        <w:tc>
          <w:tcPr>
            <w:tcW w:w="900" w:type="dxa"/>
            <w:vAlign w:val="center"/>
          </w:tcPr>
          <w:p w14:paraId="60D183F9" w14:textId="77777777" w:rsidR="00BB53FA" w:rsidRPr="004B35F1" w:rsidRDefault="00BB53FA" w:rsidP="00BB53FA">
            <w:pPr>
              <w:widowControl/>
              <w:jc w:val="center"/>
              <w:rPr>
                <w:rFonts w:cs="Times New Roman"/>
                <w:kern w:val="0"/>
              </w:rPr>
            </w:pPr>
            <w:r w:rsidRPr="004B35F1">
              <w:rPr>
                <w:rFonts w:cs="Times New Roman"/>
                <w:kern w:val="0"/>
              </w:rPr>
              <w:t>142</w:t>
            </w:r>
          </w:p>
        </w:tc>
        <w:tc>
          <w:tcPr>
            <w:tcW w:w="2133" w:type="dxa"/>
            <w:vAlign w:val="center"/>
          </w:tcPr>
          <w:p w14:paraId="60C0CFFB" w14:textId="77777777" w:rsidR="00BB53FA" w:rsidRPr="004B35F1" w:rsidRDefault="00BB53FA" w:rsidP="00BB53FA">
            <w:pPr>
              <w:widowControl/>
              <w:jc w:val="center"/>
              <w:rPr>
                <w:rFonts w:cs="Times New Roman"/>
                <w:kern w:val="0"/>
              </w:rPr>
            </w:pPr>
            <w:r w:rsidRPr="004B35F1">
              <w:rPr>
                <w:rFonts w:cs="Times New Roman"/>
                <w:kern w:val="0"/>
              </w:rPr>
              <w:t>130</w:t>
            </w:r>
          </w:p>
        </w:tc>
        <w:tc>
          <w:tcPr>
            <w:tcW w:w="1985" w:type="dxa"/>
            <w:vAlign w:val="center"/>
          </w:tcPr>
          <w:p w14:paraId="5FF7B8EF" w14:textId="77777777" w:rsidR="00BB53FA" w:rsidRPr="004B35F1" w:rsidRDefault="00BB53FA" w:rsidP="00BB53FA">
            <w:pPr>
              <w:widowControl/>
              <w:jc w:val="center"/>
              <w:rPr>
                <w:rFonts w:cs="Times New Roman"/>
                <w:kern w:val="0"/>
              </w:rPr>
            </w:pPr>
            <w:r w:rsidRPr="004B35F1">
              <w:rPr>
                <w:rFonts w:cs="Times New Roman"/>
                <w:kern w:val="0"/>
              </w:rPr>
              <w:t>12</w:t>
            </w:r>
          </w:p>
        </w:tc>
        <w:tc>
          <w:tcPr>
            <w:tcW w:w="1276" w:type="dxa"/>
            <w:vAlign w:val="center"/>
          </w:tcPr>
          <w:p w14:paraId="3D7E801E" w14:textId="77777777" w:rsidR="00BB53FA" w:rsidRPr="004B35F1" w:rsidRDefault="00BB53FA" w:rsidP="00BB53FA">
            <w:pPr>
              <w:widowControl/>
              <w:jc w:val="center"/>
              <w:rPr>
                <w:rFonts w:cs="Times New Roman"/>
                <w:kern w:val="0"/>
              </w:rPr>
            </w:pPr>
            <w:r w:rsidRPr="004B35F1">
              <w:rPr>
                <w:rFonts w:cs="Times New Roman"/>
                <w:kern w:val="0"/>
              </w:rPr>
              <w:t>0</w:t>
            </w:r>
          </w:p>
        </w:tc>
      </w:tr>
      <w:tr w:rsidR="00BB53FA" w:rsidRPr="004B35F1" w14:paraId="1F9DDC5D" w14:textId="77777777" w:rsidTr="00B92300">
        <w:tc>
          <w:tcPr>
            <w:tcW w:w="734" w:type="dxa"/>
            <w:vMerge/>
          </w:tcPr>
          <w:p w14:paraId="2E1C9612" w14:textId="77777777" w:rsidR="00BB53FA" w:rsidRPr="004B35F1" w:rsidRDefault="00BB53FA" w:rsidP="00BB53FA">
            <w:pPr>
              <w:snapToGrid w:val="0"/>
              <w:spacing w:line="460" w:lineRule="exact"/>
              <w:rPr>
                <w:rFonts w:cs="Times New Roman"/>
              </w:rPr>
            </w:pPr>
          </w:p>
        </w:tc>
        <w:tc>
          <w:tcPr>
            <w:tcW w:w="1331" w:type="dxa"/>
            <w:vAlign w:val="center"/>
          </w:tcPr>
          <w:p w14:paraId="19B5F207" w14:textId="22AC5176" w:rsidR="00BB53FA" w:rsidRPr="004B35F1" w:rsidRDefault="00BB53FA" w:rsidP="00BB53FA">
            <w:pPr>
              <w:snapToGrid w:val="0"/>
              <w:spacing w:line="460" w:lineRule="exact"/>
              <w:rPr>
                <w:rFonts w:cs="Times New Roman"/>
              </w:rPr>
            </w:pPr>
            <w:r w:rsidRPr="004B35F1">
              <w:rPr>
                <w:rFonts w:cs="Times New Roman"/>
                <w:kern w:val="0"/>
              </w:rPr>
              <w:t xml:space="preserve">Abroad   </w:t>
            </w:r>
          </w:p>
        </w:tc>
        <w:tc>
          <w:tcPr>
            <w:tcW w:w="900" w:type="dxa"/>
            <w:vAlign w:val="center"/>
          </w:tcPr>
          <w:p w14:paraId="7412C6F0" w14:textId="77777777" w:rsidR="00BB53FA" w:rsidRPr="004B35F1" w:rsidRDefault="00BB53FA" w:rsidP="00BB53FA">
            <w:pPr>
              <w:widowControl/>
              <w:jc w:val="center"/>
              <w:rPr>
                <w:rFonts w:cs="Times New Roman"/>
                <w:kern w:val="0"/>
              </w:rPr>
            </w:pPr>
            <w:r w:rsidRPr="004B35F1">
              <w:rPr>
                <w:rFonts w:cs="Times New Roman"/>
                <w:kern w:val="0"/>
              </w:rPr>
              <w:t>147</w:t>
            </w:r>
          </w:p>
        </w:tc>
        <w:tc>
          <w:tcPr>
            <w:tcW w:w="2133" w:type="dxa"/>
            <w:vAlign w:val="center"/>
          </w:tcPr>
          <w:p w14:paraId="0F66E192" w14:textId="77777777" w:rsidR="00BB53FA" w:rsidRPr="004B35F1" w:rsidRDefault="00BB53FA" w:rsidP="00BB53FA">
            <w:pPr>
              <w:widowControl/>
              <w:jc w:val="center"/>
              <w:rPr>
                <w:rFonts w:cs="Times New Roman"/>
                <w:kern w:val="0"/>
              </w:rPr>
            </w:pPr>
            <w:r w:rsidRPr="004B35F1">
              <w:rPr>
                <w:rFonts w:cs="Times New Roman"/>
                <w:kern w:val="0"/>
              </w:rPr>
              <w:t>89</w:t>
            </w:r>
          </w:p>
        </w:tc>
        <w:tc>
          <w:tcPr>
            <w:tcW w:w="1985" w:type="dxa"/>
            <w:vAlign w:val="center"/>
          </w:tcPr>
          <w:p w14:paraId="78E86598" w14:textId="77777777" w:rsidR="00BB53FA" w:rsidRPr="004B35F1" w:rsidRDefault="00BB53FA" w:rsidP="00BB53FA">
            <w:pPr>
              <w:widowControl/>
              <w:jc w:val="center"/>
              <w:rPr>
                <w:rFonts w:cs="Times New Roman"/>
                <w:kern w:val="0"/>
              </w:rPr>
            </w:pPr>
            <w:r w:rsidRPr="004B35F1">
              <w:rPr>
                <w:rFonts w:cs="Times New Roman"/>
                <w:kern w:val="0"/>
              </w:rPr>
              <w:t>51</w:t>
            </w:r>
          </w:p>
        </w:tc>
        <w:tc>
          <w:tcPr>
            <w:tcW w:w="1276" w:type="dxa"/>
            <w:vAlign w:val="center"/>
          </w:tcPr>
          <w:p w14:paraId="068E63F8" w14:textId="77777777" w:rsidR="00BB53FA" w:rsidRPr="004B35F1" w:rsidRDefault="00BB53FA" w:rsidP="00BB53FA">
            <w:pPr>
              <w:widowControl/>
              <w:jc w:val="center"/>
              <w:rPr>
                <w:rFonts w:cs="Times New Roman"/>
                <w:kern w:val="0"/>
              </w:rPr>
            </w:pPr>
            <w:r w:rsidRPr="004B35F1">
              <w:rPr>
                <w:rFonts w:cs="Times New Roman"/>
                <w:kern w:val="0"/>
              </w:rPr>
              <w:t>7</w:t>
            </w:r>
          </w:p>
        </w:tc>
      </w:tr>
    </w:tbl>
    <w:p w14:paraId="685D0074" w14:textId="6A5DEB75" w:rsidR="00DB4BCA" w:rsidRPr="004B35F1" w:rsidRDefault="00DB4BCA" w:rsidP="009B159E">
      <w:pPr>
        <w:jc w:val="both"/>
        <w:rPr>
          <w:rFonts w:cs="Times New Roman"/>
          <w:szCs w:val="24"/>
        </w:rPr>
      </w:pPr>
      <w:r w:rsidRPr="004B35F1">
        <w:rPr>
          <w:rFonts w:cs="Times New Roman"/>
          <w:szCs w:val="24"/>
        </w:rPr>
        <w:t>Source: Ministry of Health and Welfare</w:t>
      </w:r>
    </w:p>
    <w:p w14:paraId="6E394222" w14:textId="392A080C" w:rsidR="00E84E0F" w:rsidRDefault="00E84E0F">
      <w:pPr>
        <w:widowControl/>
        <w:rPr>
          <w:rFonts w:cs="Times New Roman"/>
          <w:szCs w:val="24"/>
        </w:rPr>
      </w:pPr>
    </w:p>
    <w:p w14:paraId="1C8382E3" w14:textId="51DC8C21" w:rsidR="00F858ED" w:rsidRDefault="00F858ED">
      <w:pPr>
        <w:widowControl/>
        <w:rPr>
          <w:rFonts w:cs="Times New Roman"/>
          <w:szCs w:val="24"/>
        </w:rPr>
      </w:pPr>
    </w:p>
    <w:p w14:paraId="14F8A25C" w14:textId="551F43F0" w:rsidR="00F858ED" w:rsidRDefault="00F858ED">
      <w:pPr>
        <w:widowControl/>
        <w:rPr>
          <w:rFonts w:cs="Times New Roman"/>
          <w:szCs w:val="24"/>
        </w:rPr>
      </w:pPr>
    </w:p>
    <w:p w14:paraId="2B7E34D7" w14:textId="44A80E69" w:rsidR="00F858ED" w:rsidRDefault="00F858ED">
      <w:pPr>
        <w:widowControl/>
        <w:rPr>
          <w:rFonts w:cs="Times New Roman"/>
          <w:szCs w:val="24"/>
        </w:rPr>
      </w:pPr>
    </w:p>
    <w:p w14:paraId="7E3DA982" w14:textId="1F9F00B4" w:rsidR="00F858ED" w:rsidRDefault="00F858ED">
      <w:pPr>
        <w:widowControl/>
        <w:rPr>
          <w:rFonts w:cs="Times New Roman"/>
          <w:szCs w:val="24"/>
        </w:rPr>
      </w:pPr>
    </w:p>
    <w:p w14:paraId="31EAC226" w14:textId="70E401F4" w:rsidR="00F858ED" w:rsidRDefault="00F858ED">
      <w:pPr>
        <w:widowControl/>
        <w:rPr>
          <w:rFonts w:cs="Times New Roman"/>
          <w:szCs w:val="24"/>
        </w:rPr>
      </w:pPr>
    </w:p>
    <w:p w14:paraId="762BDD0E" w14:textId="2B64BD2A" w:rsidR="00F858ED" w:rsidRDefault="00F858ED">
      <w:pPr>
        <w:widowControl/>
        <w:rPr>
          <w:rFonts w:cs="Times New Roman"/>
          <w:szCs w:val="24"/>
        </w:rPr>
      </w:pPr>
    </w:p>
    <w:p w14:paraId="52B9AB7B" w14:textId="33B40C69" w:rsidR="00F858ED" w:rsidRDefault="00F858ED">
      <w:pPr>
        <w:widowControl/>
        <w:rPr>
          <w:rFonts w:cs="Times New Roman"/>
          <w:szCs w:val="24"/>
        </w:rPr>
      </w:pPr>
    </w:p>
    <w:p w14:paraId="1D4CF3A2" w14:textId="10FDB9FC" w:rsidR="00F858ED" w:rsidRDefault="00F858ED">
      <w:pPr>
        <w:widowControl/>
        <w:rPr>
          <w:rFonts w:cs="Times New Roman"/>
          <w:szCs w:val="24"/>
        </w:rPr>
      </w:pPr>
    </w:p>
    <w:p w14:paraId="70D4C38C" w14:textId="4D45A763" w:rsidR="00F858ED" w:rsidRDefault="00F858ED">
      <w:pPr>
        <w:widowControl/>
        <w:rPr>
          <w:rFonts w:cs="Times New Roman"/>
          <w:szCs w:val="24"/>
        </w:rPr>
      </w:pPr>
    </w:p>
    <w:p w14:paraId="04335377" w14:textId="46B23DC1" w:rsidR="00F858ED" w:rsidRDefault="00F858ED">
      <w:pPr>
        <w:widowControl/>
        <w:rPr>
          <w:rFonts w:cs="Times New Roman"/>
          <w:szCs w:val="24"/>
        </w:rPr>
      </w:pPr>
    </w:p>
    <w:p w14:paraId="3EF7E0B7" w14:textId="342BFFD7" w:rsidR="00F858ED" w:rsidRDefault="00F858ED">
      <w:pPr>
        <w:widowControl/>
        <w:rPr>
          <w:rFonts w:cs="Times New Roman"/>
          <w:szCs w:val="24"/>
        </w:rPr>
      </w:pPr>
    </w:p>
    <w:p w14:paraId="1702B7CB" w14:textId="5F61BC08" w:rsidR="00F858ED" w:rsidRDefault="00F858ED">
      <w:pPr>
        <w:widowControl/>
        <w:rPr>
          <w:rFonts w:cs="Times New Roman"/>
          <w:szCs w:val="24"/>
        </w:rPr>
      </w:pPr>
    </w:p>
    <w:p w14:paraId="43775E71" w14:textId="78EBFEBD" w:rsidR="00F858ED" w:rsidRDefault="00F858ED">
      <w:pPr>
        <w:widowControl/>
        <w:rPr>
          <w:rFonts w:cs="Times New Roman"/>
          <w:szCs w:val="24"/>
        </w:rPr>
      </w:pPr>
    </w:p>
    <w:p w14:paraId="10988BAE" w14:textId="648B261E" w:rsidR="00F858ED" w:rsidRDefault="00F858ED">
      <w:pPr>
        <w:widowControl/>
        <w:rPr>
          <w:rFonts w:cs="Times New Roman"/>
          <w:szCs w:val="24"/>
        </w:rPr>
      </w:pPr>
    </w:p>
    <w:p w14:paraId="49424562" w14:textId="016EC83A" w:rsidR="00F858ED" w:rsidRDefault="00F858ED">
      <w:pPr>
        <w:widowControl/>
        <w:rPr>
          <w:rFonts w:cs="Times New Roman"/>
          <w:szCs w:val="24"/>
        </w:rPr>
      </w:pPr>
    </w:p>
    <w:p w14:paraId="12040FFF" w14:textId="77777777" w:rsidR="00F858ED" w:rsidRPr="004B35F1" w:rsidRDefault="00F858ED">
      <w:pPr>
        <w:widowControl/>
        <w:rPr>
          <w:rFonts w:cs="Times New Roman"/>
          <w:szCs w:val="24"/>
        </w:rPr>
      </w:pPr>
    </w:p>
    <w:p w14:paraId="2CC2E6DB" w14:textId="58FF7936" w:rsidR="00DB4BCA" w:rsidRPr="004B35F1" w:rsidRDefault="00DB4BCA" w:rsidP="00B811A9">
      <w:pPr>
        <w:pStyle w:val="Heading1"/>
        <w:spacing w:line="360" w:lineRule="auto"/>
        <w:rPr>
          <w:szCs w:val="24"/>
        </w:rPr>
      </w:pPr>
      <w:bookmarkStart w:id="67" w:name="_Toc71895384"/>
      <w:r w:rsidRPr="004B35F1">
        <w:rPr>
          <w:szCs w:val="24"/>
        </w:rPr>
        <w:lastRenderedPageBreak/>
        <w:t>Figure 23.1</w:t>
      </w:r>
      <w:r w:rsidR="00AE66E3" w:rsidRPr="004B35F1">
        <w:rPr>
          <w:szCs w:val="24"/>
        </w:rPr>
        <w:t xml:space="preserve"> </w:t>
      </w:r>
      <w:r w:rsidR="00415AAB">
        <w:rPr>
          <w:szCs w:val="24"/>
        </w:rPr>
        <w:t>Statistics t</w:t>
      </w:r>
      <w:r w:rsidR="00AE66E3" w:rsidRPr="004B35F1">
        <w:rPr>
          <w:szCs w:val="24"/>
        </w:rPr>
        <w:t>rend</w:t>
      </w:r>
      <w:r w:rsidR="00671F4E" w:rsidRPr="004B35F1">
        <w:rPr>
          <w:szCs w:val="24"/>
        </w:rPr>
        <w:t>s</w:t>
      </w:r>
      <w:r w:rsidR="00AE66E3" w:rsidRPr="004B35F1">
        <w:rPr>
          <w:szCs w:val="24"/>
        </w:rPr>
        <w:t xml:space="preserve"> of adopted children and youth</w:t>
      </w:r>
      <w:r w:rsidR="00415AAB">
        <w:rPr>
          <w:szCs w:val="24"/>
        </w:rPr>
        <w:t xml:space="preserve"> by </w:t>
      </w:r>
      <w:r w:rsidR="001E1001">
        <w:rPr>
          <w:szCs w:val="24"/>
        </w:rPr>
        <w:t>disabilities</w:t>
      </w:r>
      <w:bookmarkEnd w:id="67"/>
    </w:p>
    <w:p w14:paraId="1C4749A7" w14:textId="48CF298C" w:rsidR="00A13DB5" w:rsidRPr="004B35F1" w:rsidRDefault="00A13DB5" w:rsidP="009026CD">
      <w:pPr>
        <w:jc w:val="right"/>
        <w:rPr>
          <w:rFonts w:cs="Times New Roman"/>
          <w:szCs w:val="24"/>
        </w:rPr>
      </w:pPr>
      <w:r w:rsidRPr="004B35F1">
        <w:rPr>
          <w:rFonts w:cs="Times New Roman"/>
          <w:szCs w:val="24"/>
        </w:rPr>
        <w:t xml:space="preserve">Unit: </w:t>
      </w:r>
      <w:r w:rsidR="001B0CC0">
        <w:rPr>
          <w:rFonts w:cs="Times New Roman"/>
          <w:szCs w:val="24"/>
        </w:rPr>
        <w:t>persons</w:t>
      </w:r>
    </w:p>
    <w:p w14:paraId="6FBFF18A" w14:textId="21A947FD" w:rsidR="001274B5" w:rsidRPr="004B35F1" w:rsidRDefault="001B0CC0" w:rsidP="002B4996">
      <w:pPr>
        <w:rPr>
          <w:rFonts w:cs="Times New Roman"/>
          <w:szCs w:val="24"/>
        </w:rPr>
      </w:pPr>
      <w:r w:rsidRPr="002B4996">
        <w:rPr>
          <w:noProof/>
          <w:szCs w:val="24"/>
          <w:lang w:bidi="hi-IN"/>
        </w:rPr>
        <mc:AlternateContent>
          <mc:Choice Requires="wps">
            <w:drawing>
              <wp:anchor distT="45720" distB="45720" distL="114300" distR="114300" simplePos="0" relativeHeight="251677696" behindDoc="0" locked="0" layoutInCell="1" allowOverlap="1" wp14:anchorId="2E796D65" wp14:editId="134EBC47">
                <wp:simplePos x="0" y="0"/>
                <wp:positionH relativeFrom="column">
                  <wp:posOffset>835660</wp:posOffset>
                </wp:positionH>
                <wp:positionV relativeFrom="paragraph">
                  <wp:posOffset>2787650</wp:posOffset>
                </wp:positionV>
                <wp:extent cx="1591293" cy="1404620"/>
                <wp:effectExtent l="0" t="0" r="28575" b="203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293" cy="1404620"/>
                        </a:xfrm>
                        <a:prstGeom prst="rect">
                          <a:avLst/>
                        </a:prstGeom>
                        <a:solidFill>
                          <a:srgbClr val="FFFFFF"/>
                        </a:solidFill>
                        <a:ln w="9525">
                          <a:solidFill>
                            <a:srgbClr val="000000"/>
                          </a:solidFill>
                          <a:miter lim="800000"/>
                          <a:headEnd/>
                          <a:tailEnd/>
                        </a:ln>
                      </wps:spPr>
                      <wps:txbx>
                        <w:txbxContent>
                          <w:p w14:paraId="47F61DA3" w14:textId="4C6151C3" w:rsidR="000A6B51" w:rsidRPr="002B4996" w:rsidRDefault="000A6B51" w:rsidP="002B4996">
                            <w:pPr>
                              <w:spacing w:line="160" w:lineRule="exact"/>
                              <w:rPr>
                                <w:sz w:val="16"/>
                                <w:szCs w:val="14"/>
                              </w:rPr>
                            </w:pPr>
                            <w:r>
                              <w:rPr>
                                <w:rFonts w:cs="Times New Roman"/>
                                <w:sz w:val="16"/>
                                <w:szCs w:val="14"/>
                              </w:rPr>
                              <w:t>Nondisabled</w:t>
                            </w:r>
                            <w:r w:rsidRPr="002B4996">
                              <w:rPr>
                                <w:rFonts w:cs="Times New Roman"/>
                                <w:sz w:val="16"/>
                                <w:szCs w:val="14"/>
                              </w:rPr>
                              <w:t xml:space="preserve"> (including those too young for the presence of disabilities to be determined)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796D65" id="_x0000_t202" coordsize="21600,21600" o:spt="202" path="m,l,21600r21600,l21600,xe">
                <v:stroke joinstyle="miter"/>
                <v:path gradientshapeok="t" o:connecttype="rect"/>
              </v:shapetype>
              <v:shape id="Text Box 2" o:spid="_x0000_s1026" type="#_x0000_t202" style="position:absolute;margin-left:65.8pt;margin-top:219.5pt;width:125.3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">
                <v:textbox style="mso-fit-shape-to-text:t">
                  <w:txbxContent>
                    <w:p w14:paraId="47F61DA3" w14:textId="4C6151C3" w:rsidR="000A6B51" w:rsidRPr="002B4996" w:rsidRDefault="000A6B51" w:rsidP="002B4996">
                      <w:pPr>
                        <w:spacing w:line="160" w:lineRule="exact"/>
                        <w:rPr>
                          <w:sz w:val="16"/>
                          <w:szCs w:val="14"/>
                        </w:rPr>
                      </w:pPr>
                      <w:r>
                        <w:rPr>
                          <w:rFonts w:cs="Times New Roman"/>
                          <w:sz w:val="16"/>
                          <w:szCs w:val="14"/>
                        </w:rPr>
                        <w:t>Nondisabled</w:t>
                      </w:r>
                      <w:r w:rsidRPr="002B4996">
                        <w:rPr>
                          <w:rFonts w:cs="Times New Roman"/>
                          <w:sz w:val="16"/>
                          <w:szCs w:val="14"/>
                        </w:rPr>
                        <w:t xml:space="preserve"> (including those too young for the presence of disabilities to be determined)</w:t>
                      </w:r>
                    </w:p>
                  </w:txbxContent>
                </v:textbox>
              </v:shape>
            </w:pict>
          </mc:Fallback>
        </mc:AlternateContent>
      </w:r>
      <w:r w:rsidR="002B4996" w:rsidRPr="002B4996">
        <w:rPr>
          <w:noProof/>
          <w:szCs w:val="24"/>
          <w:lang w:bidi="hi-IN"/>
        </w:rPr>
        <mc:AlternateContent>
          <mc:Choice Requires="wps">
            <w:drawing>
              <wp:anchor distT="45720" distB="45720" distL="114300" distR="114300" simplePos="0" relativeHeight="251681792" behindDoc="0" locked="0" layoutInCell="1" allowOverlap="1" wp14:anchorId="4AA638D0" wp14:editId="3078F51C">
                <wp:simplePos x="0" y="0"/>
                <wp:positionH relativeFrom="column">
                  <wp:posOffset>4307774</wp:posOffset>
                </wp:positionH>
                <wp:positionV relativeFrom="paragraph">
                  <wp:posOffset>2859314</wp:posOffset>
                </wp:positionV>
                <wp:extent cx="890649" cy="1404620"/>
                <wp:effectExtent l="0" t="0" r="24130"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649" cy="1404620"/>
                        </a:xfrm>
                        <a:prstGeom prst="rect">
                          <a:avLst/>
                        </a:prstGeom>
                        <a:solidFill>
                          <a:srgbClr val="FFFFFF"/>
                        </a:solidFill>
                        <a:ln w="9525">
                          <a:solidFill>
                            <a:srgbClr val="000000"/>
                          </a:solidFill>
                          <a:miter lim="800000"/>
                          <a:headEnd/>
                          <a:tailEnd/>
                        </a:ln>
                      </wps:spPr>
                      <wps:txbx>
                        <w:txbxContent>
                          <w:p w14:paraId="6C11AE7C" w14:textId="7D872DB0" w:rsidR="000A6B51" w:rsidRPr="002B4996" w:rsidRDefault="000A6B51" w:rsidP="002B4996">
                            <w:pPr>
                              <w:spacing w:line="160" w:lineRule="exact"/>
                              <w:rPr>
                                <w:sz w:val="16"/>
                                <w:szCs w:val="14"/>
                              </w:rPr>
                            </w:pPr>
                            <w:r>
                              <w:rPr>
                                <w:rFonts w:cs="Times New Roman"/>
                                <w:sz w:val="16"/>
                                <w:szCs w:val="14"/>
                              </w:rPr>
                              <w:t>Disabilities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A638D0" id="_x0000_s1027" type="#_x0000_t202" style="position:absolute;margin-left:339.2pt;margin-top:225.15pt;width:70.1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">
                <v:textbox style="mso-fit-shape-to-text:t">
                  <w:txbxContent>
                    <w:p w14:paraId="6C11AE7C" w14:textId="7D872DB0" w:rsidR="000A6B51" w:rsidRPr="002B4996" w:rsidRDefault="000A6B51" w:rsidP="002B4996">
                      <w:pPr>
                        <w:spacing w:line="160" w:lineRule="exact"/>
                        <w:rPr>
                          <w:sz w:val="16"/>
                          <w:szCs w:val="14"/>
                        </w:rPr>
                      </w:pPr>
                      <w:r>
                        <w:rPr>
                          <w:rFonts w:cs="Times New Roman"/>
                          <w:sz w:val="16"/>
                          <w:szCs w:val="14"/>
                        </w:rPr>
                        <w:t>Disabilities</w:t>
                      </w:r>
                    </w:p>
                  </w:txbxContent>
                </v:textbox>
              </v:shape>
            </w:pict>
          </mc:Fallback>
        </mc:AlternateContent>
      </w:r>
      <w:r w:rsidR="002B4996" w:rsidRPr="002B4996">
        <w:rPr>
          <w:noProof/>
          <w:szCs w:val="24"/>
          <w:lang w:bidi="hi-IN"/>
        </w:rPr>
        <mc:AlternateContent>
          <mc:Choice Requires="wps">
            <w:drawing>
              <wp:anchor distT="45720" distB="45720" distL="114300" distR="114300" simplePos="0" relativeHeight="251679744" behindDoc="0" locked="0" layoutInCell="1" allowOverlap="1" wp14:anchorId="54889036" wp14:editId="59D3CAC4">
                <wp:simplePos x="0" y="0"/>
                <wp:positionH relativeFrom="column">
                  <wp:posOffset>2906487</wp:posOffset>
                </wp:positionH>
                <wp:positionV relativeFrom="paragraph">
                  <wp:posOffset>2859314</wp:posOffset>
                </wp:positionV>
                <wp:extent cx="1080654" cy="1404620"/>
                <wp:effectExtent l="0" t="0" r="24765" b="139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654" cy="1404620"/>
                        </a:xfrm>
                        <a:prstGeom prst="rect">
                          <a:avLst/>
                        </a:prstGeom>
                        <a:solidFill>
                          <a:srgbClr val="FFFFFF"/>
                        </a:solidFill>
                        <a:ln w="9525">
                          <a:solidFill>
                            <a:srgbClr val="000000"/>
                          </a:solidFill>
                          <a:miter lim="800000"/>
                          <a:headEnd/>
                          <a:tailEnd/>
                        </a:ln>
                      </wps:spPr>
                      <wps:txbx>
                        <w:txbxContent>
                          <w:p w14:paraId="122B676E" w14:textId="57C88C81" w:rsidR="000A6B51" w:rsidRPr="002B4996" w:rsidRDefault="000A6B51" w:rsidP="002B4996">
                            <w:pPr>
                              <w:spacing w:line="160" w:lineRule="exact"/>
                              <w:rPr>
                                <w:sz w:val="16"/>
                                <w:szCs w:val="14"/>
                              </w:rPr>
                            </w:pPr>
                            <w:r w:rsidRPr="002B4996">
                              <w:rPr>
                                <w:rFonts w:cs="Times New Roman"/>
                                <w:sz w:val="16"/>
                                <w:szCs w:val="14"/>
                              </w:rPr>
                              <w:t>Developmental delay</w:t>
                            </w:r>
                            <w:r>
                              <w:rPr>
                                <w:rFonts w:cs="Times New Roman"/>
                                <w:sz w:val="16"/>
                                <w:szCs w:val="14"/>
                              </w:rPr>
                              <w:t>s</w:t>
                            </w:r>
                            <w:r w:rsidRPr="002B4996">
                              <w:rPr>
                                <w:rFonts w:cs="Times New Roman"/>
                                <w:sz w:val="16"/>
                                <w:szCs w:val="14"/>
                              </w:rPr>
                              <w:t xml:space="preserve"> and diseases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889036" id="_x0000_s1028" type="#_x0000_t202" style="position:absolute;margin-left:228.85pt;margin-top:225.15pt;width:85.1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">
                <v:textbox style="mso-fit-shape-to-text:t">
                  <w:txbxContent>
                    <w:p w14:paraId="122B676E" w14:textId="57C88C81" w:rsidR="000A6B51" w:rsidRPr="002B4996" w:rsidRDefault="000A6B51" w:rsidP="002B4996">
                      <w:pPr>
                        <w:spacing w:line="160" w:lineRule="exact"/>
                        <w:rPr>
                          <w:sz w:val="16"/>
                          <w:szCs w:val="14"/>
                        </w:rPr>
                      </w:pPr>
                      <w:r w:rsidRPr="002B4996">
                        <w:rPr>
                          <w:rFonts w:cs="Times New Roman"/>
                          <w:sz w:val="16"/>
                          <w:szCs w:val="14"/>
                        </w:rPr>
                        <w:t>Developmental delay</w:t>
                      </w:r>
                      <w:r>
                        <w:rPr>
                          <w:rFonts w:cs="Times New Roman"/>
                          <w:sz w:val="16"/>
                          <w:szCs w:val="14"/>
                        </w:rPr>
                        <w:t>s</w:t>
                      </w:r>
                      <w:r w:rsidRPr="002B4996">
                        <w:rPr>
                          <w:rFonts w:cs="Times New Roman"/>
                          <w:sz w:val="16"/>
                          <w:szCs w:val="14"/>
                        </w:rPr>
                        <w:t xml:space="preserve"> and diseases</w:t>
                      </w:r>
                    </w:p>
                  </w:txbxContent>
                </v:textbox>
              </v:shape>
            </w:pict>
          </mc:Fallback>
        </mc:AlternateContent>
      </w:r>
      <w:r w:rsidR="002B4996" w:rsidRPr="003C25EE">
        <w:rPr>
          <w:rFonts w:ascii="Times" w:hAnsi="Times" w:hint="eastAsia"/>
          <w:noProof/>
          <w:lang w:bidi="hi-IN"/>
        </w:rPr>
        <w:drawing>
          <wp:inline distT="0" distB="0" distL="0" distR="0" wp14:anchorId="74755B2A" wp14:editId="6B0DB007">
            <wp:extent cx="5270500" cy="3074035"/>
            <wp:effectExtent l="0" t="0" r="6350" b="12065"/>
            <wp:docPr id="10"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8F47AC9" w14:textId="0BD02D0C" w:rsidR="0025765C" w:rsidRPr="004B35F1" w:rsidRDefault="0025765C" w:rsidP="00D63DF4">
      <w:pPr>
        <w:jc w:val="both"/>
        <w:rPr>
          <w:rFonts w:cs="Times New Roman"/>
          <w:szCs w:val="24"/>
        </w:rPr>
      </w:pPr>
      <w:r w:rsidRPr="004B35F1">
        <w:rPr>
          <w:rFonts w:cs="Times New Roman"/>
          <w:szCs w:val="24"/>
        </w:rPr>
        <w:t xml:space="preserve">Source: Ministry of Health and Welfare </w:t>
      </w:r>
    </w:p>
    <w:p w14:paraId="4FD9EB63" w14:textId="77777777" w:rsidR="00E84E0F" w:rsidRPr="004B35F1" w:rsidRDefault="00E84E0F">
      <w:pPr>
        <w:widowControl/>
        <w:rPr>
          <w:rFonts w:cs="Times New Roman"/>
          <w:szCs w:val="24"/>
        </w:rPr>
      </w:pPr>
      <w:r w:rsidRPr="004B35F1">
        <w:rPr>
          <w:rFonts w:cs="Times New Roman"/>
          <w:szCs w:val="24"/>
        </w:rPr>
        <w:br w:type="page"/>
      </w:r>
    </w:p>
    <w:p w14:paraId="473CDDB4" w14:textId="1756F2DC" w:rsidR="00C87B83" w:rsidRPr="004B35F1" w:rsidRDefault="00C57FB8" w:rsidP="00B811A9">
      <w:pPr>
        <w:pStyle w:val="Heading1"/>
        <w:spacing w:line="360" w:lineRule="auto"/>
        <w:rPr>
          <w:szCs w:val="24"/>
        </w:rPr>
      </w:pPr>
      <w:bookmarkStart w:id="68" w:name="_Toc71895385"/>
      <w:r w:rsidRPr="004B35F1">
        <w:rPr>
          <w:szCs w:val="24"/>
        </w:rPr>
        <w:lastRenderedPageBreak/>
        <w:t xml:space="preserve">Table 24.1 </w:t>
      </w:r>
      <w:r w:rsidR="00602E1A" w:rsidRPr="004B35F1">
        <w:rPr>
          <w:szCs w:val="24"/>
        </w:rPr>
        <w:t>Schools and classes</w:t>
      </w:r>
      <w:r w:rsidR="00AC297A" w:rsidRPr="004B35F1">
        <w:rPr>
          <w:szCs w:val="24"/>
        </w:rPr>
        <w:t xml:space="preserve"> that</w:t>
      </w:r>
      <w:r w:rsidR="00602E1A" w:rsidRPr="004B35F1">
        <w:rPr>
          <w:szCs w:val="24"/>
        </w:rPr>
        <w:t xml:space="preserve"> students with disabilities attend at </w:t>
      </w:r>
      <w:r w:rsidR="00AC297A" w:rsidRPr="004B35F1">
        <w:rPr>
          <w:szCs w:val="24"/>
        </w:rPr>
        <w:t xml:space="preserve">the </w:t>
      </w:r>
      <w:r w:rsidR="00602E1A" w:rsidRPr="004B35F1">
        <w:rPr>
          <w:szCs w:val="24"/>
        </w:rPr>
        <w:t>senior high school</w:t>
      </w:r>
      <w:r w:rsidR="00AC297A" w:rsidRPr="004B35F1">
        <w:rPr>
          <w:szCs w:val="24"/>
        </w:rPr>
        <w:t xml:space="preserve"> level</w:t>
      </w:r>
      <w:r w:rsidR="00602E1A" w:rsidRPr="004B35F1">
        <w:rPr>
          <w:szCs w:val="24"/>
        </w:rPr>
        <w:t xml:space="preserve"> or below</w:t>
      </w:r>
      <w:r w:rsidR="00AC297A" w:rsidRPr="004B35F1">
        <w:rPr>
          <w:szCs w:val="24"/>
        </w:rPr>
        <w:t xml:space="preserve"> (</w:t>
      </w:r>
      <w:r w:rsidR="00602E1A" w:rsidRPr="004B35F1">
        <w:rPr>
          <w:szCs w:val="24"/>
        </w:rPr>
        <w:t xml:space="preserve">by </w:t>
      </w:r>
      <w:r w:rsidR="006A6134" w:rsidRPr="004B35F1">
        <w:rPr>
          <w:szCs w:val="24"/>
        </w:rPr>
        <w:t xml:space="preserve">academic </w:t>
      </w:r>
      <w:r w:rsidR="00602E1A" w:rsidRPr="004B35F1">
        <w:rPr>
          <w:szCs w:val="24"/>
        </w:rPr>
        <w:t xml:space="preserve">year, </w:t>
      </w:r>
      <w:r w:rsidR="008E18DF" w:rsidRPr="004B35F1">
        <w:rPr>
          <w:szCs w:val="24"/>
        </w:rPr>
        <w:t>school</w:t>
      </w:r>
      <w:r w:rsidR="001B0CC0">
        <w:rPr>
          <w:szCs w:val="24"/>
        </w:rPr>
        <w:t xml:space="preserve"> </w:t>
      </w:r>
      <w:r w:rsidR="008E18DF" w:rsidRPr="004B35F1">
        <w:rPr>
          <w:szCs w:val="24"/>
        </w:rPr>
        <w:t>/</w:t>
      </w:r>
      <w:r w:rsidR="001B0CC0">
        <w:rPr>
          <w:szCs w:val="24"/>
        </w:rPr>
        <w:t xml:space="preserve"> </w:t>
      </w:r>
      <w:r w:rsidR="008E18DF" w:rsidRPr="004B35F1">
        <w:rPr>
          <w:szCs w:val="24"/>
        </w:rPr>
        <w:t xml:space="preserve">class type, number of </w:t>
      </w:r>
      <w:r w:rsidR="009E21B1" w:rsidRPr="004B35F1">
        <w:rPr>
          <w:szCs w:val="24"/>
        </w:rPr>
        <w:t>students</w:t>
      </w:r>
      <w:r w:rsidR="009A2CB6" w:rsidRPr="004B35F1">
        <w:rPr>
          <w:szCs w:val="24"/>
        </w:rPr>
        <w:t>, and percentage</w:t>
      </w:r>
      <w:r w:rsidR="00AC297A" w:rsidRPr="004B35F1">
        <w:rPr>
          <w:szCs w:val="24"/>
        </w:rPr>
        <w:t>)</w:t>
      </w:r>
      <w:bookmarkEnd w:id="68"/>
    </w:p>
    <w:p w14:paraId="51E36B65" w14:textId="74A99C35" w:rsidR="00312DC6" w:rsidRPr="004B35F1" w:rsidRDefault="00312DC6" w:rsidP="001B0CC0">
      <w:pPr>
        <w:widowControl/>
        <w:ind w:rightChars="327" w:right="785"/>
        <w:jc w:val="right"/>
        <w:rPr>
          <w:rFonts w:cs="Times New Roman"/>
          <w:szCs w:val="24"/>
        </w:rPr>
      </w:pPr>
      <w:r w:rsidRPr="004B35F1">
        <w:rPr>
          <w:rFonts w:cs="Times New Roman"/>
          <w:szCs w:val="24"/>
        </w:rPr>
        <w:t>Unit</w:t>
      </w:r>
      <w:r w:rsidR="00CD5BA6">
        <w:rPr>
          <w:rFonts w:cs="Times New Roman"/>
          <w:szCs w:val="24"/>
        </w:rPr>
        <w:t>s</w:t>
      </w:r>
      <w:r w:rsidRPr="004B35F1">
        <w:rPr>
          <w:rFonts w:cs="Times New Roman"/>
          <w:szCs w:val="24"/>
        </w:rPr>
        <w:t xml:space="preserve">: </w:t>
      </w:r>
      <w:r w:rsidR="002C4232">
        <w:rPr>
          <w:rFonts w:cs="Times New Roman"/>
          <w:szCs w:val="24"/>
        </w:rPr>
        <w:t>persons</w:t>
      </w:r>
      <w:r w:rsidR="001B0CC0">
        <w:rPr>
          <w:rFonts w:cs="Times New Roman"/>
          <w:szCs w:val="24"/>
        </w:rPr>
        <w:t xml:space="preserve"> (percentage</w:t>
      </w:r>
      <w:r w:rsidRPr="004B35F1">
        <w:rPr>
          <w:rFonts w:cs="Times New Roman"/>
          <w:szCs w:val="24"/>
        </w:rPr>
        <w:t>)</w:t>
      </w:r>
    </w:p>
    <w:tbl>
      <w:tblPr>
        <w:tblW w:w="6658" w:type="dxa"/>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4"/>
        <w:gridCol w:w="2997"/>
        <w:gridCol w:w="2127"/>
      </w:tblGrid>
      <w:tr w:rsidR="004B35F1" w:rsidRPr="004B35F1" w14:paraId="3341B971" w14:textId="77777777" w:rsidTr="003D4FE8">
        <w:trPr>
          <w:trHeight w:val="772"/>
          <w:jc w:val="center"/>
        </w:trPr>
        <w:tc>
          <w:tcPr>
            <w:tcW w:w="1534" w:type="dxa"/>
            <w:tcBorders>
              <w:left w:val="single" w:sz="4" w:space="0" w:color="auto"/>
              <w:right w:val="single" w:sz="4" w:space="0" w:color="auto"/>
            </w:tcBorders>
            <w:vAlign w:val="center"/>
          </w:tcPr>
          <w:p w14:paraId="16EE1A6B" w14:textId="1FC8CEB8" w:rsidR="00700EBE" w:rsidRPr="004B35F1" w:rsidRDefault="006A6134" w:rsidP="00700EBE">
            <w:pPr>
              <w:spacing w:line="460" w:lineRule="exact"/>
              <w:jc w:val="center"/>
              <w:rPr>
                <w:rFonts w:eastAsia="PMingLiU" w:cs="Times New Roman"/>
                <w:bCs/>
                <w:kern w:val="0"/>
                <w:szCs w:val="24"/>
              </w:rPr>
            </w:pPr>
            <w:r w:rsidRPr="004B35F1">
              <w:rPr>
                <w:rFonts w:cs="Times New Roman"/>
                <w:szCs w:val="24"/>
              </w:rPr>
              <w:t>Academic</w:t>
            </w:r>
            <w:r w:rsidR="00333073" w:rsidRPr="004B35F1">
              <w:rPr>
                <w:rFonts w:cs="Times New Roman"/>
                <w:szCs w:val="24"/>
              </w:rPr>
              <w:t xml:space="preserve"> year</w:t>
            </w:r>
          </w:p>
        </w:tc>
        <w:tc>
          <w:tcPr>
            <w:tcW w:w="2997" w:type="dxa"/>
            <w:tcBorders>
              <w:left w:val="single" w:sz="4" w:space="0" w:color="auto"/>
              <w:right w:val="single" w:sz="4" w:space="0" w:color="auto"/>
            </w:tcBorders>
            <w:shd w:val="clear" w:color="auto" w:fill="auto"/>
            <w:vAlign w:val="center"/>
          </w:tcPr>
          <w:p w14:paraId="47784B58" w14:textId="67E1D9F2" w:rsidR="00700EBE" w:rsidRPr="004B35F1" w:rsidRDefault="00333073" w:rsidP="00700EBE">
            <w:pPr>
              <w:spacing w:line="460" w:lineRule="exact"/>
              <w:jc w:val="center"/>
              <w:rPr>
                <w:rFonts w:cs="Times New Roman"/>
                <w:bCs/>
                <w:kern w:val="0"/>
                <w:szCs w:val="24"/>
              </w:rPr>
            </w:pPr>
            <w:r w:rsidRPr="004B35F1">
              <w:rPr>
                <w:rFonts w:cs="Times New Roman"/>
                <w:szCs w:val="24"/>
              </w:rPr>
              <w:t>School</w:t>
            </w:r>
            <w:r w:rsidR="001B0CC0">
              <w:rPr>
                <w:rFonts w:cs="Times New Roman"/>
                <w:szCs w:val="24"/>
              </w:rPr>
              <w:t xml:space="preserve"> </w:t>
            </w:r>
            <w:r w:rsidRPr="004B35F1">
              <w:rPr>
                <w:rFonts w:cs="Times New Roman"/>
                <w:szCs w:val="24"/>
              </w:rPr>
              <w:t>/</w:t>
            </w:r>
            <w:r w:rsidR="001B0CC0">
              <w:rPr>
                <w:rFonts w:cs="Times New Roman"/>
                <w:szCs w:val="24"/>
              </w:rPr>
              <w:t xml:space="preserve"> </w:t>
            </w:r>
            <w:r w:rsidRPr="004B35F1">
              <w:rPr>
                <w:rFonts w:cs="Times New Roman"/>
                <w:szCs w:val="24"/>
              </w:rPr>
              <w:t>class type</w:t>
            </w:r>
          </w:p>
        </w:tc>
        <w:tc>
          <w:tcPr>
            <w:tcW w:w="2127" w:type="dxa"/>
            <w:tcBorders>
              <w:left w:val="single" w:sz="4" w:space="0" w:color="auto"/>
              <w:right w:val="single" w:sz="4" w:space="0" w:color="auto"/>
            </w:tcBorders>
            <w:shd w:val="clear" w:color="auto" w:fill="auto"/>
            <w:noWrap/>
            <w:vAlign w:val="center"/>
          </w:tcPr>
          <w:p w14:paraId="6CEF4BF4" w14:textId="2D246069" w:rsidR="00700EBE" w:rsidRPr="004B35F1" w:rsidRDefault="00333073" w:rsidP="00700EBE">
            <w:pPr>
              <w:spacing w:line="460" w:lineRule="exact"/>
              <w:jc w:val="center"/>
              <w:rPr>
                <w:rFonts w:eastAsia="PMingLiU" w:cs="Times New Roman"/>
                <w:bCs/>
                <w:kern w:val="0"/>
                <w:szCs w:val="24"/>
              </w:rPr>
            </w:pPr>
            <w:r w:rsidRPr="004B35F1">
              <w:rPr>
                <w:rFonts w:cs="Times New Roman"/>
                <w:szCs w:val="24"/>
              </w:rPr>
              <w:t xml:space="preserve">Number of </w:t>
            </w:r>
            <w:r w:rsidR="00DC2BF1" w:rsidRPr="004B35F1">
              <w:rPr>
                <w:rFonts w:cs="Times New Roman"/>
                <w:szCs w:val="24"/>
              </w:rPr>
              <w:t>students</w:t>
            </w:r>
            <w:r w:rsidRPr="004B35F1">
              <w:rPr>
                <w:rFonts w:cs="Times New Roman"/>
                <w:szCs w:val="24"/>
              </w:rPr>
              <w:t xml:space="preserve"> (%)</w:t>
            </w:r>
          </w:p>
        </w:tc>
      </w:tr>
      <w:tr w:rsidR="004B35F1" w:rsidRPr="004B35F1" w14:paraId="5CD91A74" w14:textId="77777777" w:rsidTr="001B0CC0">
        <w:trPr>
          <w:trHeight w:val="324"/>
          <w:jc w:val="center"/>
        </w:trPr>
        <w:tc>
          <w:tcPr>
            <w:tcW w:w="1534" w:type="dxa"/>
            <w:vMerge w:val="restart"/>
            <w:tcBorders>
              <w:left w:val="single" w:sz="4" w:space="0" w:color="auto"/>
              <w:right w:val="single" w:sz="4" w:space="0" w:color="auto"/>
            </w:tcBorders>
            <w:vAlign w:val="center"/>
            <w:hideMark/>
          </w:tcPr>
          <w:p w14:paraId="7B73E9CE" w14:textId="515E8DBE" w:rsidR="00333073" w:rsidRPr="004B35F1" w:rsidRDefault="00333073" w:rsidP="00700EBE">
            <w:pPr>
              <w:spacing w:line="460" w:lineRule="exact"/>
              <w:jc w:val="center"/>
              <w:rPr>
                <w:rFonts w:eastAsia="PMingLiU" w:cs="Times New Roman"/>
                <w:bCs/>
                <w:kern w:val="0"/>
                <w:szCs w:val="24"/>
                <w:lang w:val="en-GB"/>
              </w:rPr>
            </w:pPr>
            <w:r w:rsidRPr="004B35F1">
              <w:rPr>
                <w:rFonts w:eastAsia="PMingLiU" w:cs="Times New Roman"/>
                <w:bCs/>
                <w:kern w:val="0"/>
                <w:szCs w:val="24"/>
              </w:rPr>
              <w:t>2016</w:t>
            </w:r>
            <w:r w:rsidR="001B0CC0">
              <w:rPr>
                <w:rFonts w:eastAsia="PMingLiU" w:cs="Times New Roman"/>
                <w:bCs/>
                <w:kern w:val="0"/>
                <w:szCs w:val="24"/>
                <w:lang w:val="en-GB"/>
              </w:rPr>
              <w:t>-</w:t>
            </w:r>
            <w:r w:rsidRPr="004B35F1">
              <w:rPr>
                <w:rFonts w:eastAsia="PMingLiU" w:cs="Times New Roman"/>
                <w:bCs/>
                <w:kern w:val="0"/>
                <w:szCs w:val="24"/>
                <w:lang w:val="en-GB"/>
              </w:rPr>
              <w:t>2017</w:t>
            </w:r>
          </w:p>
        </w:tc>
        <w:tc>
          <w:tcPr>
            <w:tcW w:w="2997" w:type="dxa"/>
            <w:tcBorders>
              <w:left w:val="single" w:sz="4" w:space="0" w:color="auto"/>
              <w:right w:val="single" w:sz="4" w:space="0" w:color="auto"/>
            </w:tcBorders>
            <w:shd w:val="clear" w:color="auto" w:fill="auto"/>
            <w:vAlign w:val="center"/>
            <w:hideMark/>
          </w:tcPr>
          <w:p w14:paraId="28DD8829" w14:textId="69B4792F" w:rsidR="006E6F32" w:rsidRPr="004B35F1" w:rsidRDefault="006E6F32" w:rsidP="001B0CC0">
            <w:pPr>
              <w:spacing w:line="460" w:lineRule="exact"/>
              <w:jc w:val="center"/>
              <w:rPr>
                <w:rFonts w:cs="Times New Roman"/>
                <w:bCs/>
                <w:kern w:val="0"/>
                <w:szCs w:val="24"/>
              </w:rPr>
            </w:pPr>
            <w:r w:rsidRPr="004B35F1">
              <w:rPr>
                <w:rFonts w:cs="Times New Roman"/>
                <w:bCs/>
                <w:kern w:val="0"/>
                <w:szCs w:val="24"/>
              </w:rPr>
              <w:t>Regular school</w:t>
            </w:r>
            <w:r w:rsidR="001B0CC0">
              <w:rPr>
                <w:rFonts w:cs="Times New Roman"/>
                <w:bCs/>
                <w:kern w:val="0"/>
                <w:szCs w:val="24"/>
              </w:rPr>
              <w:t xml:space="preserve"> </w:t>
            </w:r>
            <w:r w:rsidRPr="004B35F1">
              <w:rPr>
                <w:rFonts w:cs="Times New Roman"/>
                <w:bCs/>
                <w:kern w:val="0"/>
                <w:szCs w:val="24"/>
              </w:rPr>
              <w:t>/</w:t>
            </w:r>
            <w:r w:rsidR="001B0CC0">
              <w:rPr>
                <w:rFonts w:cs="Times New Roman"/>
                <w:bCs/>
                <w:kern w:val="0"/>
                <w:szCs w:val="24"/>
              </w:rPr>
              <w:t xml:space="preserve"> </w:t>
            </w:r>
            <w:r w:rsidRPr="004B35F1">
              <w:rPr>
                <w:rFonts w:cs="Times New Roman"/>
                <w:bCs/>
                <w:kern w:val="0"/>
                <w:szCs w:val="24"/>
              </w:rPr>
              <w:t>regular</w:t>
            </w:r>
            <w:r w:rsidR="001B0CC0">
              <w:rPr>
                <w:rFonts w:cs="Times New Roman"/>
                <w:bCs/>
                <w:kern w:val="0"/>
                <w:szCs w:val="24"/>
              </w:rPr>
              <w:t xml:space="preserve"> </w:t>
            </w:r>
            <w:r w:rsidRPr="004B35F1">
              <w:rPr>
                <w:rFonts w:cs="Times New Roman"/>
                <w:bCs/>
                <w:kern w:val="0"/>
                <w:szCs w:val="24"/>
              </w:rPr>
              <w:t>class</w:t>
            </w:r>
          </w:p>
        </w:tc>
        <w:tc>
          <w:tcPr>
            <w:tcW w:w="2127" w:type="dxa"/>
            <w:tcBorders>
              <w:left w:val="single" w:sz="4" w:space="0" w:color="auto"/>
              <w:right w:val="single" w:sz="4" w:space="0" w:color="auto"/>
            </w:tcBorders>
            <w:shd w:val="clear" w:color="auto" w:fill="auto"/>
            <w:noWrap/>
            <w:vAlign w:val="center"/>
            <w:hideMark/>
          </w:tcPr>
          <w:p w14:paraId="55BD5E57" w14:textId="27F50613" w:rsidR="00700EBE" w:rsidRPr="004B35F1" w:rsidRDefault="00700EBE" w:rsidP="00700EBE">
            <w:pPr>
              <w:spacing w:line="460" w:lineRule="exact"/>
              <w:jc w:val="center"/>
              <w:rPr>
                <w:rFonts w:eastAsia="PMingLiU" w:cs="Times New Roman"/>
                <w:bCs/>
                <w:kern w:val="0"/>
                <w:szCs w:val="24"/>
              </w:rPr>
            </w:pPr>
            <w:r w:rsidRPr="004B35F1">
              <w:rPr>
                <w:rFonts w:eastAsia="PMingLiU" w:cs="Times New Roman"/>
                <w:bCs/>
                <w:kern w:val="0"/>
                <w:szCs w:val="24"/>
              </w:rPr>
              <w:t>89,410</w:t>
            </w:r>
            <w:r w:rsidR="00AC297A" w:rsidRPr="004B35F1">
              <w:rPr>
                <w:rFonts w:eastAsia="PMingLiU" w:cs="Times New Roman"/>
                <w:bCs/>
                <w:kern w:val="0"/>
                <w:szCs w:val="24"/>
              </w:rPr>
              <w:t xml:space="preserve"> (</w:t>
            </w:r>
            <w:r w:rsidRPr="004B35F1">
              <w:rPr>
                <w:rFonts w:eastAsia="PMingLiU" w:cs="Times New Roman"/>
                <w:bCs/>
                <w:kern w:val="0"/>
                <w:szCs w:val="24"/>
              </w:rPr>
              <w:t>82</w:t>
            </w:r>
            <w:r w:rsidR="00AC297A" w:rsidRPr="004B35F1">
              <w:rPr>
                <w:rFonts w:cs="Times New Roman"/>
                <w:szCs w:val="24"/>
              </w:rPr>
              <w:t>)</w:t>
            </w:r>
          </w:p>
        </w:tc>
      </w:tr>
      <w:tr w:rsidR="004B35F1" w:rsidRPr="004B35F1" w14:paraId="3830DB88" w14:textId="77777777" w:rsidTr="001B0CC0">
        <w:trPr>
          <w:trHeight w:val="351"/>
          <w:jc w:val="center"/>
        </w:trPr>
        <w:tc>
          <w:tcPr>
            <w:tcW w:w="1534" w:type="dxa"/>
            <w:vMerge/>
            <w:tcBorders>
              <w:left w:val="single" w:sz="4" w:space="0" w:color="auto"/>
              <w:right w:val="single" w:sz="4" w:space="0" w:color="auto"/>
            </w:tcBorders>
            <w:vAlign w:val="center"/>
            <w:hideMark/>
          </w:tcPr>
          <w:p w14:paraId="0FD8AEBB" w14:textId="77777777" w:rsidR="00700EBE" w:rsidRPr="004B35F1" w:rsidRDefault="00700EBE" w:rsidP="00700EBE">
            <w:pPr>
              <w:spacing w:line="460" w:lineRule="exact"/>
              <w:jc w:val="center"/>
              <w:rPr>
                <w:rFonts w:eastAsia="PMingLiU" w:cs="Times New Roman"/>
                <w:bCs/>
                <w:kern w:val="0"/>
                <w:szCs w:val="24"/>
              </w:rPr>
            </w:pPr>
          </w:p>
        </w:tc>
        <w:tc>
          <w:tcPr>
            <w:tcW w:w="2997" w:type="dxa"/>
            <w:tcBorders>
              <w:left w:val="single" w:sz="4" w:space="0" w:color="auto"/>
              <w:right w:val="single" w:sz="4" w:space="0" w:color="auto"/>
            </w:tcBorders>
            <w:shd w:val="clear" w:color="auto" w:fill="auto"/>
            <w:vAlign w:val="center"/>
            <w:hideMark/>
          </w:tcPr>
          <w:p w14:paraId="06B40691" w14:textId="47AEAB74" w:rsidR="00700EBE" w:rsidRPr="004B35F1" w:rsidRDefault="006E6F32" w:rsidP="00700EBE">
            <w:pPr>
              <w:spacing w:line="460" w:lineRule="exact"/>
              <w:jc w:val="center"/>
              <w:rPr>
                <w:rFonts w:cs="Times New Roman"/>
                <w:bCs/>
                <w:kern w:val="0"/>
                <w:szCs w:val="24"/>
              </w:rPr>
            </w:pPr>
            <w:r w:rsidRPr="004B35F1">
              <w:rPr>
                <w:rFonts w:cs="Times New Roman"/>
                <w:bCs/>
                <w:kern w:val="0"/>
                <w:szCs w:val="24"/>
              </w:rPr>
              <w:t>Regular school</w:t>
            </w:r>
            <w:r w:rsidR="001B0CC0">
              <w:rPr>
                <w:rFonts w:cs="Times New Roman"/>
                <w:bCs/>
                <w:kern w:val="0"/>
                <w:szCs w:val="24"/>
              </w:rPr>
              <w:t xml:space="preserve"> </w:t>
            </w:r>
            <w:r w:rsidRPr="004B35F1">
              <w:rPr>
                <w:rFonts w:cs="Times New Roman"/>
                <w:bCs/>
                <w:kern w:val="0"/>
                <w:szCs w:val="24"/>
              </w:rPr>
              <w:t>/</w:t>
            </w:r>
            <w:r w:rsidR="001B0CC0">
              <w:rPr>
                <w:rFonts w:cs="Times New Roman"/>
                <w:bCs/>
                <w:kern w:val="0"/>
                <w:szCs w:val="24"/>
              </w:rPr>
              <w:t xml:space="preserve"> </w:t>
            </w:r>
            <w:r w:rsidR="003E5EFA" w:rsidRPr="004B35F1">
              <w:rPr>
                <w:rFonts w:cs="Times New Roman"/>
                <w:bCs/>
                <w:kern w:val="0"/>
                <w:szCs w:val="24"/>
              </w:rPr>
              <w:t>self</w:t>
            </w:r>
            <w:r w:rsidR="000E4724">
              <w:rPr>
                <w:rFonts w:cs="Times New Roman"/>
                <w:bCs/>
                <w:kern w:val="0"/>
                <w:szCs w:val="24"/>
              </w:rPr>
              <w:t>-</w:t>
            </w:r>
            <w:r w:rsidR="003E5EFA" w:rsidRPr="004B35F1">
              <w:rPr>
                <w:rFonts w:cs="Times New Roman"/>
                <w:bCs/>
                <w:kern w:val="0"/>
                <w:szCs w:val="24"/>
              </w:rPr>
              <w:t>contained</w:t>
            </w:r>
            <w:r w:rsidR="001E78E2" w:rsidRPr="004B35F1">
              <w:rPr>
                <w:rFonts w:cs="Times New Roman"/>
                <w:bCs/>
                <w:kern w:val="0"/>
                <w:szCs w:val="24"/>
              </w:rPr>
              <w:t xml:space="preserve"> class</w:t>
            </w:r>
          </w:p>
        </w:tc>
        <w:tc>
          <w:tcPr>
            <w:tcW w:w="2127" w:type="dxa"/>
            <w:tcBorders>
              <w:left w:val="single" w:sz="4" w:space="0" w:color="auto"/>
              <w:right w:val="single" w:sz="4" w:space="0" w:color="auto"/>
            </w:tcBorders>
            <w:shd w:val="clear" w:color="auto" w:fill="auto"/>
            <w:noWrap/>
            <w:vAlign w:val="center"/>
            <w:hideMark/>
          </w:tcPr>
          <w:p w14:paraId="436C98DB" w14:textId="032FA9AA" w:rsidR="00700EBE" w:rsidRPr="004B35F1" w:rsidRDefault="00700EBE" w:rsidP="00700EBE">
            <w:pPr>
              <w:spacing w:line="460" w:lineRule="exact"/>
              <w:jc w:val="center"/>
              <w:rPr>
                <w:rFonts w:eastAsia="PMingLiU" w:cs="Times New Roman"/>
                <w:bCs/>
                <w:kern w:val="0"/>
                <w:szCs w:val="24"/>
              </w:rPr>
            </w:pPr>
            <w:r w:rsidRPr="004B35F1">
              <w:rPr>
                <w:rFonts w:eastAsia="PMingLiU" w:cs="Times New Roman"/>
                <w:bCs/>
                <w:kern w:val="0"/>
                <w:szCs w:val="24"/>
              </w:rPr>
              <w:t>13,051</w:t>
            </w:r>
            <w:r w:rsidR="00AC297A" w:rsidRPr="004B35F1">
              <w:rPr>
                <w:rFonts w:eastAsia="PMingLiU" w:cs="Times New Roman"/>
                <w:bCs/>
                <w:kern w:val="0"/>
                <w:szCs w:val="24"/>
              </w:rPr>
              <w:t xml:space="preserve"> (</w:t>
            </w:r>
            <w:r w:rsidRPr="004B35F1">
              <w:rPr>
                <w:rFonts w:eastAsia="PMingLiU" w:cs="Times New Roman"/>
                <w:bCs/>
                <w:kern w:val="0"/>
                <w:szCs w:val="24"/>
              </w:rPr>
              <w:t>12</w:t>
            </w:r>
            <w:r w:rsidR="00AC297A" w:rsidRPr="004B35F1">
              <w:rPr>
                <w:rFonts w:cs="Times New Roman"/>
                <w:szCs w:val="24"/>
              </w:rPr>
              <w:t>)</w:t>
            </w:r>
          </w:p>
        </w:tc>
      </w:tr>
      <w:tr w:rsidR="004B35F1" w:rsidRPr="004B35F1" w14:paraId="2383A94E" w14:textId="77777777" w:rsidTr="001B0CC0">
        <w:trPr>
          <w:trHeight w:val="324"/>
          <w:jc w:val="center"/>
        </w:trPr>
        <w:tc>
          <w:tcPr>
            <w:tcW w:w="1534" w:type="dxa"/>
            <w:vMerge/>
            <w:tcBorders>
              <w:left w:val="single" w:sz="4" w:space="0" w:color="auto"/>
              <w:bottom w:val="single" w:sz="4" w:space="0" w:color="auto"/>
              <w:right w:val="single" w:sz="4" w:space="0" w:color="auto"/>
            </w:tcBorders>
            <w:vAlign w:val="center"/>
            <w:hideMark/>
          </w:tcPr>
          <w:p w14:paraId="4562BF4E" w14:textId="77777777" w:rsidR="00700EBE" w:rsidRPr="004B35F1" w:rsidRDefault="00700EBE" w:rsidP="00700EBE">
            <w:pPr>
              <w:spacing w:line="460" w:lineRule="exact"/>
              <w:jc w:val="center"/>
              <w:rPr>
                <w:rFonts w:eastAsia="PMingLiU" w:cs="Times New Roman"/>
                <w:bCs/>
                <w:kern w:val="0"/>
                <w:szCs w:val="24"/>
              </w:rPr>
            </w:pPr>
          </w:p>
        </w:tc>
        <w:tc>
          <w:tcPr>
            <w:tcW w:w="2997" w:type="dxa"/>
            <w:tcBorders>
              <w:left w:val="single" w:sz="4" w:space="0" w:color="auto"/>
              <w:bottom w:val="single" w:sz="4" w:space="0" w:color="auto"/>
              <w:right w:val="single" w:sz="4" w:space="0" w:color="auto"/>
            </w:tcBorders>
            <w:shd w:val="clear" w:color="auto" w:fill="auto"/>
            <w:vAlign w:val="center"/>
            <w:hideMark/>
          </w:tcPr>
          <w:p w14:paraId="7851F770" w14:textId="1FFE279E" w:rsidR="00700EBE" w:rsidRPr="004B35F1" w:rsidRDefault="007B2C5D" w:rsidP="00700EBE">
            <w:pPr>
              <w:spacing w:line="460" w:lineRule="exact"/>
              <w:jc w:val="center"/>
              <w:rPr>
                <w:rFonts w:cs="Times New Roman"/>
                <w:bCs/>
                <w:kern w:val="0"/>
                <w:szCs w:val="24"/>
              </w:rPr>
            </w:pPr>
            <w:r>
              <w:rPr>
                <w:rFonts w:cs="Times New Roman" w:hint="eastAsia"/>
                <w:bCs/>
                <w:kern w:val="0"/>
                <w:szCs w:val="24"/>
              </w:rPr>
              <w:t>S</w:t>
            </w:r>
            <w:r w:rsidR="008F6352" w:rsidRPr="004B35F1">
              <w:rPr>
                <w:rFonts w:cs="Times New Roman"/>
                <w:bCs/>
                <w:kern w:val="0"/>
                <w:szCs w:val="24"/>
              </w:rPr>
              <w:t>pecial education school</w:t>
            </w:r>
          </w:p>
        </w:tc>
        <w:tc>
          <w:tcPr>
            <w:tcW w:w="2127" w:type="dxa"/>
            <w:tcBorders>
              <w:left w:val="single" w:sz="4" w:space="0" w:color="auto"/>
              <w:bottom w:val="single" w:sz="4" w:space="0" w:color="auto"/>
              <w:right w:val="single" w:sz="4" w:space="0" w:color="auto"/>
            </w:tcBorders>
            <w:shd w:val="clear" w:color="auto" w:fill="auto"/>
            <w:noWrap/>
            <w:vAlign w:val="center"/>
            <w:hideMark/>
          </w:tcPr>
          <w:p w14:paraId="7B8E774C" w14:textId="0304D4A0" w:rsidR="00700EBE" w:rsidRPr="004B35F1" w:rsidRDefault="00700EBE" w:rsidP="001B0CC0">
            <w:pPr>
              <w:spacing w:line="460" w:lineRule="exact"/>
              <w:jc w:val="center"/>
              <w:rPr>
                <w:rFonts w:eastAsia="PMingLiU" w:cs="Times New Roman"/>
                <w:bCs/>
                <w:kern w:val="0"/>
                <w:szCs w:val="24"/>
              </w:rPr>
            </w:pPr>
            <w:r w:rsidRPr="004B35F1">
              <w:rPr>
                <w:rFonts w:eastAsia="PMingLiU" w:cs="Times New Roman"/>
                <w:bCs/>
                <w:kern w:val="0"/>
                <w:szCs w:val="24"/>
              </w:rPr>
              <w:t>6,174</w:t>
            </w:r>
            <w:r w:rsidR="001B0CC0">
              <w:rPr>
                <w:rFonts w:eastAsia="PMingLiU" w:cs="Times New Roman"/>
                <w:bCs/>
                <w:kern w:val="0"/>
                <w:szCs w:val="24"/>
              </w:rPr>
              <w:t xml:space="preserve"> (</w:t>
            </w:r>
            <w:r w:rsidRPr="004B35F1">
              <w:rPr>
                <w:rFonts w:eastAsia="PMingLiU" w:cs="Times New Roman"/>
                <w:bCs/>
                <w:kern w:val="0"/>
                <w:szCs w:val="24"/>
              </w:rPr>
              <w:t>6</w:t>
            </w:r>
            <w:r w:rsidR="001B0CC0">
              <w:rPr>
                <w:rFonts w:eastAsia="PMingLiU" w:cs="Times New Roman"/>
                <w:bCs/>
                <w:kern w:val="0"/>
                <w:szCs w:val="24"/>
              </w:rPr>
              <w:t>)</w:t>
            </w:r>
          </w:p>
        </w:tc>
      </w:tr>
      <w:tr w:rsidR="004B35F1" w:rsidRPr="004B35F1" w14:paraId="78F0BE5F" w14:textId="77777777" w:rsidTr="001B0CC0">
        <w:trPr>
          <w:trHeight w:val="324"/>
          <w:jc w:val="center"/>
        </w:trPr>
        <w:tc>
          <w:tcPr>
            <w:tcW w:w="1534" w:type="dxa"/>
            <w:vMerge w:val="restart"/>
            <w:tcBorders>
              <w:top w:val="single" w:sz="4" w:space="0" w:color="auto"/>
              <w:left w:val="single" w:sz="4" w:space="0" w:color="auto"/>
              <w:right w:val="single" w:sz="4" w:space="0" w:color="auto"/>
            </w:tcBorders>
            <w:vAlign w:val="center"/>
            <w:hideMark/>
          </w:tcPr>
          <w:p w14:paraId="0D02D135" w14:textId="4259C30E" w:rsidR="003F134B" w:rsidRPr="004B35F1" w:rsidRDefault="003F134B" w:rsidP="001B0CC0">
            <w:pPr>
              <w:spacing w:line="460" w:lineRule="exact"/>
              <w:jc w:val="center"/>
              <w:rPr>
                <w:rFonts w:eastAsia="PMingLiU" w:cs="Times New Roman"/>
                <w:bCs/>
                <w:kern w:val="0"/>
                <w:szCs w:val="24"/>
              </w:rPr>
            </w:pPr>
            <w:r w:rsidRPr="004B35F1">
              <w:rPr>
                <w:rFonts w:eastAsia="PMingLiU" w:cs="Times New Roman"/>
                <w:bCs/>
                <w:kern w:val="0"/>
                <w:szCs w:val="24"/>
              </w:rPr>
              <w:t>2017</w:t>
            </w:r>
            <w:r w:rsidR="001B0CC0">
              <w:rPr>
                <w:rFonts w:eastAsia="PMingLiU" w:cs="Times New Roman"/>
                <w:bCs/>
                <w:kern w:val="0"/>
                <w:szCs w:val="24"/>
              </w:rPr>
              <w:t>-</w:t>
            </w:r>
            <w:r w:rsidRPr="004B35F1">
              <w:rPr>
                <w:rFonts w:eastAsia="PMingLiU" w:cs="Times New Roman"/>
                <w:bCs/>
                <w:kern w:val="0"/>
                <w:szCs w:val="24"/>
              </w:rPr>
              <w:t>2018</w:t>
            </w:r>
          </w:p>
        </w:tc>
        <w:tc>
          <w:tcPr>
            <w:tcW w:w="2997" w:type="dxa"/>
            <w:tcBorders>
              <w:top w:val="single" w:sz="4" w:space="0" w:color="auto"/>
              <w:left w:val="single" w:sz="4" w:space="0" w:color="auto"/>
              <w:right w:val="single" w:sz="4" w:space="0" w:color="auto"/>
            </w:tcBorders>
            <w:shd w:val="clear" w:color="auto" w:fill="auto"/>
            <w:vAlign w:val="center"/>
            <w:hideMark/>
          </w:tcPr>
          <w:p w14:paraId="402096C0" w14:textId="7DED83B6" w:rsidR="003F134B" w:rsidRPr="004B35F1" w:rsidRDefault="003F134B" w:rsidP="003F134B">
            <w:pPr>
              <w:spacing w:line="460" w:lineRule="exact"/>
              <w:jc w:val="center"/>
              <w:rPr>
                <w:rFonts w:cs="Times New Roman"/>
                <w:bCs/>
                <w:kern w:val="0"/>
                <w:szCs w:val="24"/>
              </w:rPr>
            </w:pPr>
            <w:r w:rsidRPr="004B35F1">
              <w:rPr>
                <w:rFonts w:cs="Times New Roman"/>
                <w:bCs/>
                <w:kern w:val="0"/>
                <w:szCs w:val="24"/>
              </w:rPr>
              <w:t>Regular school</w:t>
            </w:r>
            <w:r w:rsidR="001B0CC0">
              <w:rPr>
                <w:rFonts w:cs="Times New Roman"/>
                <w:bCs/>
                <w:kern w:val="0"/>
                <w:szCs w:val="24"/>
              </w:rPr>
              <w:t xml:space="preserve"> </w:t>
            </w:r>
            <w:r w:rsidRPr="004B35F1">
              <w:rPr>
                <w:rFonts w:cs="Times New Roman"/>
                <w:bCs/>
                <w:kern w:val="0"/>
                <w:szCs w:val="24"/>
              </w:rPr>
              <w:t>/</w:t>
            </w:r>
            <w:r w:rsidR="001B0CC0">
              <w:rPr>
                <w:rFonts w:cs="Times New Roman"/>
                <w:bCs/>
                <w:kern w:val="0"/>
                <w:szCs w:val="24"/>
              </w:rPr>
              <w:t xml:space="preserve"> </w:t>
            </w:r>
            <w:r w:rsidRPr="004B35F1">
              <w:rPr>
                <w:rFonts w:cs="Times New Roman"/>
                <w:bCs/>
                <w:kern w:val="0"/>
                <w:szCs w:val="24"/>
              </w:rPr>
              <w:t>regular class</w:t>
            </w:r>
          </w:p>
        </w:tc>
        <w:tc>
          <w:tcPr>
            <w:tcW w:w="2127" w:type="dxa"/>
            <w:tcBorders>
              <w:top w:val="single" w:sz="4" w:space="0" w:color="auto"/>
              <w:left w:val="single" w:sz="4" w:space="0" w:color="auto"/>
              <w:right w:val="single" w:sz="4" w:space="0" w:color="auto"/>
            </w:tcBorders>
            <w:shd w:val="clear" w:color="auto" w:fill="auto"/>
            <w:noWrap/>
            <w:vAlign w:val="center"/>
            <w:hideMark/>
          </w:tcPr>
          <w:p w14:paraId="3D441BF1" w14:textId="1456BCDC" w:rsidR="003F134B" w:rsidRPr="004B35F1" w:rsidRDefault="003F134B" w:rsidP="003F134B">
            <w:pPr>
              <w:spacing w:line="460" w:lineRule="exact"/>
              <w:jc w:val="center"/>
              <w:rPr>
                <w:rFonts w:eastAsia="PMingLiU" w:cs="Times New Roman"/>
                <w:bCs/>
                <w:kern w:val="0"/>
                <w:szCs w:val="24"/>
              </w:rPr>
            </w:pPr>
            <w:r w:rsidRPr="004B35F1">
              <w:rPr>
                <w:rFonts w:eastAsia="PMingLiU" w:cs="Times New Roman"/>
                <w:bCs/>
                <w:kern w:val="0"/>
                <w:szCs w:val="24"/>
              </w:rPr>
              <w:t>90,379</w:t>
            </w:r>
            <w:r w:rsidR="00AC297A" w:rsidRPr="004B35F1">
              <w:rPr>
                <w:rFonts w:eastAsia="PMingLiU" w:cs="Times New Roman"/>
                <w:bCs/>
                <w:kern w:val="0"/>
                <w:szCs w:val="24"/>
              </w:rPr>
              <w:t xml:space="preserve"> (</w:t>
            </w:r>
            <w:r w:rsidRPr="004B35F1">
              <w:rPr>
                <w:rFonts w:eastAsia="PMingLiU" w:cs="Times New Roman"/>
                <w:bCs/>
                <w:kern w:val="0"/>
                <w:szCs w:val="24"/>
              </w:rPr>
              <w:t>82</w:t>
            </w:r>
            <w:r w:rsidR="00AC297A" w:rsidRPr="004B35F1">
              <w:rPr>
                <w:rFonts w:cs="Times New Roman"/>
                <w:szCs w:val="24"/>
              </w:rPr>
              <w:t>)</w:t>
            </w:r>
          </w:p>
        </w:tc>
      </w:tr>
      <w:tr w:rsidR="004B35F1" w:rsidRPr="004B35F1" w14:paraId="4444E7E6" w14:textId="77777777" w:rsidTr="001B0CC0">
        <w:trPr>
          <w:trHeight w:val="351"/>
          <w:jc w:val="center"/>
        </w:trPr>
        <w:tc>
          <w:tcPr>
            <w:tcW w:w="1534" w:type="dxa"/>
            <w:vMerge/>
            <w:tcBorders>
              <w:left w:val="single" w:sz="4" w:space="0" w:color="auto"/>
              <w:right w:val="single" w:sz="4" w:space="0" w:color="auto"/>
            </w:tcBorders>
            <w:vAlign w:val="center"/>
            <w:hideMark/>
          </w:tcPr>
          <w:p w14:paraId="46C429D6" w14:textId="77777777" w:rsidR="003F134B" w:rsidRPr="004B35F1" w:rsidRDefault="003F134B" w:rsidP="003F134B">
            <w:pPr>
              <w:spacing w:line="460" w:lineRule="exact"/>
              <w:jc w:val="center"/>
              <w:rPr>
                <w:rFonts w:eastAsia="PMingLiU" w:cs="Times New Roman"/>
                <w:bCs/>
                <w:kern w:val="0"/>
                <w:szCs w:val="24"/>
              </w:rPr>
            </w:pPr>
          </w:p>
        </w:tc>
        <w:tc>
          <w:tcPr>
            <w:tcW w:w="2997" w:type="dxa"/>
            <w:tcBorders>
              <w:left w:val="single" w:sz="4" w:space="0" w:color="auto"/>
              <w:right w:val="single" w:sz="4" w:space="0" w:color="auto"/>
            </w:tcBorders>
            <w:shd w:val="clear" w:color="auto" w:fill="auto"/>
            <w:vAlign w:val="center"/>
            <w:hideMark/>
          </w:tcPr>
          <w:p w14:paraId="6E85E329" w14:textId="2651014E" w:rsidR="003F134B" w:rsidRPr="004B35F1" w:rsidRDefault="003F134B" w:rsidP="003F134B">
            <w:pPr>
              <w:spacing w:line="460" w:lineRule="exact"/>
              <w:jc w:val="center"/>
              <w:rPr>
                <w:rFonts w:cs="Times New Roman"/>
                <w:bCs/>
                <w:kern w:val="0"/>
                <w:szCs w:val="24"/>
              </w:rPr>
            </w:pPr>
            <w:r w:rsidRPr="004B35F1">
              <w:rPr>
                <w:rFonts w:cs="Times New Roman"/>
                <w:bCs/>
                <w:kern w:val="0"/>
                <w:szCs w:val="24"/>
              </w:rPr>
              <w:t>Regular school</w:t>
            </w:r>
            <w:r w:rsidR="001B0CC0">
              <w:rPr>
                <w:rFonts w:cs="Times New Roman"/>
                <w:bCs/>
                <w:kern w:val="0"/>
                <w:szCs w:val="24"/>
              </w:rPr>
              <w:t xml:space="preserve"> </w:t>
            </w:r>
            <w:r w:rsidRPr="004B35F1">
              <w:rPr>
                <w:rFonts w:cs="Times New Roman"/>
                <w:bCs/>
                <w:kern w:val="0"/>
                <w:szCs w:val="24"/>
              </w:rPr>
              <w:t>/</w:t>
            </w:r>
            <w:r w:rsidR="001B0CC0">
              <w:rPr>
                <w:rFonts w:cs="Times New Roman"/>
                <w:bCs/>
                <w:kern w:val="0"/>
                <w:szCs w:val="24"/>
              </w:rPr>
              <w:t xml:space="preserve"> </w:t>
            </w:r>
            <w:r w:rsidR="005D37BE" w:rsidRPr="004B35F1">
              <w:rPr>
                <w:rFonts w:cs="Times New Roman"/>
                <w:bCs/>
                <w:kern w:val="0"/>
                <w:szCs w:val="24"/>
              </w:rPr>
              <w:t>self</w:t>
            </w:r>
            <w:r w:rsidR="000E4724">
              <w:rPr>
                <w:rFonts w:cs="Times New Roman"/>
                <w:bCs/>
                <w:kern w:val="0"/>
                <w:szCs w:val="24"/>
              </w:rPr>
              <w:t>-</w:t>
            </w:r>
            <w:r w:rsidR="005D37BE" w:rsidRPr="004B35F1">
              <w:rPr>
                <w:rFonts w:cs="Times New Roman"/>
                <w:bCs/>
                <w:kern w:val="0"/>
                <w:szCs w:val="24"/>
              </w:rPr>
              <w:t>contained</w:t>
            </w:r>
            <w:r w:rsidRPr="004B35F1">
              <w:rPr>
                <w:rFonts w:cs="Times New Roman"/>
                <w:bCs/>
                <w:kern w:val="0"/>
                <w:szCs w:val="24"/>
              </w:rPr>
              <w:t xml:space="preserve"> class</w:t>
            </w:r>
          </w:p>
        </w:tc>
        <w:tc>
          <w:tcPr>
            <w:tcW w:w="2127" w:type="dxa"/>
            <w:tcBorders>
              <w:left w:val="single" w:sz="4" w:space="0" w:color="auto"/>
              <w:right w:val="single" w:sz="4" w:space="0" w:color="auto"/>
            </w:tcBorders>
            <w:shd w:val="clear" w:color="auto" w:fill="auto"/>
            <w:noWrap/>
            <w:vAlign w:val="center"/>
            <w:hideMark/>
          </w:tcPr>
          <w:p w14:paraId="216895BB" w14:textId="09595A71" w:rsidR="003F134B" w:rsidRPr="004B35F1" w:rsidRDefault="003F134B" w:rsidP="003F134B">
            <w:pPr>
              <w:spacing w:line="460" w:lineRule="exact"/>
              <w:jc w:val="center"/>
              <w:rPr>
                <w:rFonts w:eastAsia="PMingLiU" w:cs="Times New Roman"/>
                <w:bCs/>
                <w:kern w:val="0"/>
                <w:szCs w:val="24"/>
              </w:rPr>
            </w:pPr>
            <w:r w:rsidRPr="004B35F1">
              <w:rPr>
                <w:rFonts w:eastAsia="PMingLiU" w:cs="Times New Roman"/>
                <w:bCs/>
                <w:kern w:val="0"/>
                <w:szCs w:val="24"/>
              </w:rPr>
              <w:t>12,646</w:t>
            </w:r>
            <w:r w:rsidR="00AC297A" w:rsidRPr="004B35F1">
              <w:rPr>
                <w:rFonts w:eastAsia="PMingLiU" w:cs="Times New Roman"/>
                <w:bCs/>
                <w:kern w:val="0"/>
                <w:szCs w:val="24"/>
              </w:rPr>
              <w:t xml:space="preserve"> (</w:t>
            </w:r>
            <w:r w:rsidRPr="004B35F1">
              <w:rPr>
                <w:rFonts w:eastAsia="PMingLiU" w:cs="Times New Roman"/>
                <w:bCs/>
                <w:kern w:val="0"/>
                <w:szCs w:val="24"/>
              </w:rPr>
              <w:t>12</w:t>
            </w:r>
            <w:r w:rsidR="00AC297A" w:rsidRPr="004B35F1">
              <w:rPr>
                <w:rFonts w:cs="Times New Roman"/>
                <w:szCs w:val="24"/>
              </w:rPr>
              <w:t>)</w:t>
            </w:r>
          </w:p>
        </w:tc>
      </w:tr>
      <w:tr w:rsidR="004B35F1" w:rsidRPr="004B35F1" w14:paraId="13224BD8" w14:textId="77777777" w:rsidTr="001B0CC0">
        <w:trPr>
          <w:trHeight w:val="324"/>
          <w:jc w:val="center"/>
        </w:trPr>
        <w:tc>
          <w:tcPr>
            <w:tcW w:w="1534" w:type="dxa"/>
            <w:vMerge/>
            <w:tcBorders>
              <w:left w:val="single" w:sz="4" w:space="0" w:color="auto"/>
              <w:bottom w:val="single" w:sz="4" w:space="0" w:color="auto"/>
              <w:right w:val="single" w:sz="4" w:space="0" w:color="auto"/>
            </w:tcBorders>
            <w:vAlign w:val="center"/>
            <w:hideMark/>
          </w:tcPr>
          <w:p w14:paraId="2281288A" w14:textId="77777777" w:rsidR="003F134B" w:rsidRPr="004B35F1" w:rsidRDefault="003F134B" w:rsidP="003F134B">
            <w:pPr>
              <w:spacing w:line="460" w:lineRule="exact"/>
              <w:jc w:val="center"/>
              <w:rPr>
                <w:rFonts w:eastAsia="PMingLiU" w:cs="Times New Roman"/>
                <w:bCs/>
                <w:kern w:val="0"/>
                <w:szCs w:val="24"/>
              </w:rPr>
            </w:pPr>
          </w:p>
        </w:tc>
        <w:tc>
          <w:tcPr>
            <w:tcW w:w="2997" w:type="dxa"/>
            <w:tcBorders>
              <w:left w:val="single" w:sz="4" w:space="0" w:color="auto"/>
              <w:bottom w:val="single" w:sz="4" w:space="0" w:color="auto"/>
              <w:right w:val="single" w:sz="4" w:space="0" w:color="auto"/>
            </w:tcBorders>
            <w:shd w:val="clear" w:color="auto" w:fill="auto"/>
            <w:vAlign w:val="center"/>
            <w:hideMark/>
          </w:tcPr>
          <w:p w14:paraId="4FFD02A2" w14:textId="183E56EC" w:rsidR="003F134B" w:rsidRPr="004B35F1" w:rsidRDefault="003F134B" w:rsidP="003F134B">
            <w:pPr>
              <w:spacing w:line="460" w:lineRule="exact"/>
              <w:jc w:val="center"/>
              <w:rPr>
                <w:rFonts w:cs="Times New Roman"/>
                <w:bCs/>
                <w:kern w:val="0"/>
                <w:szCs w:val="24"/>
              </w:rPr>
            </w:pPr>
            <w:r w:rsidRPr="004B35F1">
              <w:rPr>
                <w:rFonts w:cs="Times New Roman"/>
                <w:bCs/>
                <w:kern w:val="0"/>
                <w:szCs w:val="24"/>
              </w:rPr>
              <w:t>Special education school</w:t>
            </w:r>
          </w:p>
        </w:tc>
        <w:tc>
          <w:tcPr>
            <w:tcW w:w="2127" w:type="dxa"/>
            <w:tcBorders>
              <w:left w:val="single" w:sz="4" w:space="0" w:color="auto"/>
              <w:bottom w:val="single" w:sz="4" w:space="0" w:color="auto"/>
              <w:right w:val="single" w:sz="4" w:space="0" w:color="auto"/>
            </w:tcBorders>
            <w:shd w:val="clear" w:color="auto" w:fill="auto"/>
            <w:noWrap/>
            <w:vAlign w:val="center"/>
            <w:hideMark/>
          </w:tcPr>
          <w:p w14:paraId="385AEC26" w14:textId="5164DB60" w:rsidR="003F134B" w:rsidRPr="004B35F1" w:rsidRDefault="003F134B" w:rsidP="003F134B">
            <w:pPr>
              <w:spacing w:line="460" w:lineRule="exact"/>
              <w:jc w:val="center"/>
              <w:rPr>
                <w:rFonts w:eastAsia="PMingLiU" w:cs="Times New Roman"/>
                <w:bCs/>
                <w:kern w:val="0"/>
                <w:szCs w:val="24"/>
              </w:rPr>
            </w:pPr>
            <w:r w:rsidRPr="004B35F1">
              <w:rPr>
                <w:rFonts w:eastAsia="PMingLiU" w:cs="Times New Roman"/>
                <w:bCs/>
                <w:kern w:val="0"/>
                <w:szCs w:val="24"/>
              </w:rPr>
              <w:t>6,157</w:t>
            </w:r>
            <w:r w:rsidR="00AC297A" w:rsidRPr="004B35F1">
              <w:rPr>
                <w:rFonts w:eastAsia="PMingLiU" w:cs="Times New Roman"/>
                <w:bCs/>
                <w:kern w:val="0"/>
                <w:szCs w:val="24"/>
              </w:rPr>
              <w:t xml:space="preserve"> (</w:t>
            </w:r>
            <w:r w:rsidRPr="004B35F1">
              <w:rPr>
                <w:rFonts w:eastAsia="PMingLiU" w:cs="Times New Roman"/>
                <w:bCs/>
                <w:kern w:val="0"/>
                <w:szCs w:val="24"/>
              </w:rPr>
              <w:t>6</w:t>
            </w:r>
            <w:r w:rsidR="00AC297A" w:rsidRPr="004B35F1">
              <w:rPr>
                <w:rFonts w:cs="Times New Roman"/>
                <w:szCs w:val="24"/>
              </w:rPr>
              <w:t>)</w:t>
            </w:r>
          </w:p>
        </w:tc>
      </w:tr>
      <w:tr w:rsidR="004B35F1" w:rsidRPr="004B35F1" w14:paraId="3C734C12" w14:textId="77777777" w:rsidTr="001B0CC0">
        <w:trPr>
          <w:trHeight w:val="324"/>
          <w:jc w:val="center"/>
        </w:trPr>
        <w:tc>
          <w:tcPr>
            <w:tcW w:w="1534" w:type="dxa"/>
            <w:vMerge w:val="restart"/>
            <w:tcBorders>
              <w:top w:val="single" w:sz="4" w:space="0" w:color="auto"/>
              <w:left w:val="single" w:sz="4" w:space="0" w:color="auto"/>
              <w:right w:val="single" w:sz="4" w:space="0" w:color="auto"/>
            </w:tcBorders>
            <w:vAlign w:val="center"/>
            <w:hideMark/>
          </w:tcPr>
          <w:p w14:paraId="25C44F5F" w14:textId="1A8CC947" w:rsidR="003F134B" w:rsidRPr="004B35F1" w:rsidRDefault="001B0CC0" w:rsidP="003F134B">
            <w:pPr>
              <w:spacing w:line="460" w:lineRule="exact"/>
              <w:jc w:val="center"/>
              <w:rPr>
                <w:rFonts w:eastAsia="PMingLiU" w:cs="Times New Roman"/>
                <w:bCs/>
                <w:kern w:val="0"/>
                <w:szCs w:val="24"/>
              </w:rPr>
            </w:pPr>
            <w:r>
              <w:rPr>
                <w:rFonts w:eastAsia="PMingLiU" w:cs="Times New Roman"/>
                <w:bCs/>
                <w:kern w:val="0"/>
                <w:szCs w:val="24"/>
              </w:rPr>
              <w:t>2018-</w:t>
            </w:r>
            <w:r w:rsidR="003F134B" w:rsidRPr="004B35F1">
              <w:rPr>
                <w:rFonts w:eastAsia="PMingLiU" w:cs="Times New Roman"/>
                <w:bCs/>
                <w:kern w:val="0"/>
                <w:szCs w:val="24"/>
              </w:rPr>
              <w:t>2019</w:t>
            </w:r>
          </w:p>
        </w:tc>
        <w:tc>
          <w:tcPr>
            <w:tcW w:w="2997" w:type="dxa"/>
            <w:tcBorders>
              <w:top w:val="single" w:sz="4" w:space="0" w:color="auto"/>
              <w:left w:val="single" w:sz="4" w:space="0" w:color="auto"/>
              <w:right w:val="single" w:sz="4" w:space="0" w:color="auto"/>
            </w:tcBorders>
            <w:shd w:val="clear" w:color="auto" w:fill="auto"/>
            <w:vAlign w:val="center"/>
            <w:hideMark/>
          </w:tcPr>
          <w:p w14:paraId="7725C84C" w14:textId="2A996A1C" w:rsidR="003F134B" w:rsidRPr="004B35F1" w:rsidRDefault="003F134B" w:rsidP="003F134B">
            <w:pPr>
              <w:spacing w:line="460" w:lineRule="exact"/>
              <w:jc w:val="center"/>
              <w:rPr>
                <w:rFonts w:cs="Times New Roman"/>
                <w:bCs/>
                <w:kern w:val="0"/>
                <w:szCs w:val="24"/>
              </w:rPr>
            </w:pPr>
            <w:r w:rsidRPr="004B35F1">
              <w:rPr>
                <w:rFonts w:cs="Times New Roman"/>
                <w:bCs/>
                <w:kern w:val="0"/>
                <w:szCs w:val="24"/>
              </w:rPr>
              <w:t>Regular school/regular class</w:t>
            </w:r>
          </w:p>
        </w:tc>
        <w:tc>
          <w:tcPr>
            <w:tcW w:w="2127" w:type="dxa"/>
            <w:tcBorders>
              <w:top w:val="single" w:sz="4" w:space="0" w:color="auto"/>
              <w:left w:val="single" w:sz="4" w:space="0" w:color="auto"/>
              <w:right w:val="single" w:sz="4" w:space="0" w:color="auto"/>
            </w:tcBorders>
            <w:shd w:val="clear" w:color="auto" w:fill="auto"/>
            <w:noWrap/>
            <w:vAlign w:val="center"/>
            <w:hideMark/>
          </w:tcPr>
          <w:p w14:paraId="7F82152D" w14:textId="68AB798C" w:rsidR="003F134B" w:rsidRPr="004B35F1" w:rsidRDefault="003F134B" w:rsidP="003F134B">
            <w:pPr>
              <w:spacing w:line="460" w:lineRule="exact"/>
              <w:jc w:val="center"/>
              <w:rPr>
                <w:rFonts w:eastAsia="PMingLiU" w:cs="Times New Roman"/>
                <w:bCs/>
                <w:kern w:val="0"/>
                <w:szCs w:val="24"/>
              </w:rPr>
            </w:pPr>
            <w:r w:rsidRPr="004B35F1">
              <w:rPr>
                <w:rFonts w:eastAsia="PMingLiU" w:cs="Times New Roman"/>
                <w:bCs/>
                <w:kern w:val="0"/>
                <w:szCs w:val="24"/>
              </w:rPr>
              <w:t>93,099</w:t>
            </w:r>
            <w:r w:rsidR="00AC297A" w:rsidRPr="004B35F1">
              <w:rPr>
                <w:rFonts w:eastAsia="PMingLiU" w:cs="Times New Roman"/>
                <w:bCs/>
                <w:kern w:val="0"/>
                <w:szCs w:val="24"/>
              </w:rPr>
              <w:t xml:space="preserve"> (</w:t>
            </w:r>
            <w:r w:rsidRPr="004B35F1">
              <w:rPr>
                <w:rFonts w:eastAsia="PMingLiU" w:cs="Times New Roman"/>
                <w:bCs/>
                <w:kern w:val="0"/>
                <w:szCs w:val="24"/>
              </w:rPr>
              <w:t>83</w:t>
            </w:r>
            <w:r w:rsidR="00AC297A" w:rsidRPr="004B35F1">
              <w:rPr>
                <w:rFonts w:cs="Times New Roman"/>
                <w:szCs w:val="24"/>
              </w:rPr>
              <w:t>)</w:t>
            </w:r>
          </w:p>
        </w:tc>
      </w:tr>
      <w:tr w:rsidR="004B35F1" w:rsidRPr="004B35F1" w14:paraId="1E08A014" w14:textId="77777777" w:rsidTr="001B0CC0">
        <w:trPr>
          <w:trHeight w:val="351"/>
          <w:jc w:val="center"/>
        </w:trPr>
        <w:tc>
          <w:tcPr>
            <w:tcW w:w="1534" w:type="dxa"/>
            <w:vMerge/>
            <w:tcBorders>
              <w:left w:val="single" w:sz="4" w:space="0" w:color="auto"/>
              <w:right w:val="single" w:sz="4" w:space="0" w:color="auto"/>
            </w:tcBorders>
            <w:vAlign w:val="center"/>
            <w:hideMark/>
          </w:tcPr>
          <w:p w14:paraId="2E3A1798" w14:textId="77777777" w:rsidR="003F134B" w:rsidRPr="004B35F1" w:rsidRDefault="003F134B" w:rsidP="003F134B">
            <w:pPr>
              <w:spacing w:line="460" w:lineRule="exact"/>
              <w:jc w:val="center"/>
              <w:rPr>
                <w:rFonts w:eastAsia="PMingLiU" w:cs="Times New Roman"/>
                <w:bCs/>
                <w:kern w:val="0"/>
                <w:szCs w:val="24"/>
              </w:rPr>
            </w:pPr>
          </w:p>
        </w:tc>
        <w:tc>
          <w:tcPr>
            <w:tcW w:w="2997" w:type="dxa"/>
            <w:tcBorders>
              <w:left w:val="single" w:sz="4" w:space="0" w:color="auto"/>
              <w:right w:val="single" w:sz="4" w:space="0" w:color="auto"/>
            </w:tcBorders>
            <w:shd w:val="clear" w:color="auto" w:fill="auto"/>
            <w:vAlign w:val="center"/>
            <w:hideMark/>
          </w:tcPr>
          <w:p w14:paraId="05A7FFE2" w14:textId="3A3B502E" w:rsidR="003F134B" w:rsidRPr="004B35F1" w:rsidRDefault="003F134B" w:rsidP="003F134B">
            <w:pPr>
              <w:spacing w:line="460" w:lineRule="exact"/>
              <w:jc w:val="center"/>
              <w:rPr>
                <w:rFonts w:cs="Times New Roman"/>
                <w:bCs/>
                <w:kern w:val="0"/>
                <w:szCs w:val="24"/>
              </w:rPr>
            </w:pPr>
            <w:r w:rsidRPr="004B35F1">
              <w:rPr>
                <w:rFonts w:cs="Times New Roman"/>
                <w:bCs/>
                <w:kern w:val="0"/>
                <w:szCs w:val="24"/>
              </w:rPr>
              <w:t>Regular school</w:t>
            </w:r>
            <w:r w:rsidR="001B0CC0">
              <w:rPr>
                <w:rFonts w:cs="Times New Roman"/>
                <w:bCs/>
                <w:kern w:val="0"/>
                <w:szCs w:val="24"/>
              </w:rPr>
              <w:t xml:space="preserve"> </w:t>
            </w:r>
            <w:r w:rsidRPr="004B35F1">
              <w:rPr>
                <w:rFonts w:cs="Times New Roman"/>
                <w:bCs/>
                <w:kern w:val="0"/>
                <w:szCs w:val="24"/>
              </w:rPr>
              <w:t>/</w:t>
            </w:r>
            <w:r w:rsidR="005D37BE" w:rsidRPr="004B35F1">
              <w:rPr>
                <w:rFonts w:cs="Times New Roman"/>
                <w:bCs/>
                <w:kern w:val="0"/>
                <w:szCs w:val="24"/>
              </w:rPr>
              <w:t xml:space="preserve"> self</w:t>
            </w:r>
            <w:r w:rsidR="000E4724">
              <w:rPr>
                <w:rFonts w:cs="Times New Roman"/>
                <w:bCs/>
                <w:kern w:val="0"/>
                <w:szCs w:val="24"/>
              </w:rPr>
              <w:t>-</w:t>
            </w:r>
            <w:r w:rsidR="005D37BE" w:rsidRPr="004B35F1">
              <w:rPr>
                <w:rFonts w:cs="Times New Roman"/>
                <w:bCs/>
                <w:kern w:val="0"/>
                <w:szCs w:val="24"/>
              </w:rPr>
              <w:t>contained class</w:t>
            </w:r>
            <w:r w:rsidRPr="004B35F1">
              <w:rPr>
                <w:rFonts w:cs="Times New Roman"/>
                <w:bCs/>
                <w:kern w:val="0"/>
                <w:szCs w:val="24"/>
              </w:rPr>
              <w:t xml:space="preserve"> </w:t>
            </w:r>
          </w:p>
        </w:tc>
        <w:tc>
          <w:tcPr>
            <w:tcW w:w="2127" w:type="dxa"/>
            <w:tcBorders>
              <w:left w:val="single" w:sz="4" w:space="0" w:color="auto"/>
              <w:bottom w:val="single" w:sz="4" w:space="0" w:color="auto"/>
              <w:right w:val="single" w:sz="4" w:space="0" w:color="auto"/>
            </w:tcBorders>
            <w:shd w:val="clear" w:color="auto" w:fill="auto"/>
            <w:noWrap/>
            <w:vAlign w:val="center"/>
            <w:hideMark/>
          </w:tcPr>
          <w:p w14:paraId="19103687" w14:textId="0B4239CC" w:rsidR="003F134B" w:rsidRPr="004B35F1" w:rsidRDefault="003F134B" w:rsidP="003F134B">
            <w:pPr>
              <w:spacing w:line="460" w:lineRule="exact"/>
              <w:jc w:val="center"/>
              <w:rPr>
                <w:rFonts w:eastAsia="PMingLiU" w:cs="Times New Roman"/>
                <w:bCs/>
                <w:kern w:val="0"/>
                <w:szCs w:val="24"/>
              </w:rPr>
            </w:pPr>
            <w:r w:rsidRPr="004B35F1">
              <w:rPr>
                <w:rFonts w:eastAsia="PMingLiU" w:cs="Times New Roman"/>
                <w:bCs/>
                <w:kern w:val="0"/>
                <w:szCs w:val="24"/>
              </w:rPr>
              <w:t>12,602</w:t>
            </w:r>
            <w:r w:rsidR="00AC297A" w:rsidRPr="004B35F1">
              <w:rPr>
                <w:rFonts w:eastAsia="PMingLiU" w:cs="Times New Roman"/>
                <w:bCs/>
                <w:kern w:val="0"/>
                <w:szCs w:val="24"/>
              </w:rPr>
              <w:t xml:space="preserve"> (</w:t>
            </w:r>
            <w:r w:rsidRPr="004B35F1">
              <w:rPr>
                <w:rFonts w:eastAsia="PMingLiU" w:cs="Times New Roman"/>
                <w:bCs/>
                <w:kern w:val="0"/>
                <w:szCs w:val="24"/>
              </w:rPr>
              <w:t>12</w:t>
            </w:r>
            <w:r w:rsidR="00AC297A" w:rsidRPr="004B35F1">
              <w:rPr>
                <w:rFonts w:cs="Times New Roman"/>
                <w:szCs w:val="24"/>
              </w:rPr>
              <w:t>)</w:t>
            </w:r>
          </w:p>
        </w:tc>
      </w:tr>
      <w:tr w:rsidR="004B35F1" w:rsidRPr="004B35F1" w14:paraId="22F41D97" w14:textId="77777777" w:rsidTr="001B0CC0">
        <w:trPr>
          <w:trHeight w:val="324"/>
          <w:jc w:val="center"/>
        </w:trPr>
        <w:tc>
          <w:tcPr>
            <w:tcW w:w="1534" w:type="dxa"/>
            <w:vMerge/>
            <w:tcBorders>
              <w:left w:val="single" w:sz="4" w:space="0" w:color="auto"/>
              <w:bottom w:val="single" w:sz="4" w:space="0" w:color="auto"/>
              <w:right w:val="single" w:sz="4" w:space="0" w:color="auto"/>
            </w:tcBorders>
            <w:vAlign w:val="center"/>
            <w:hideMark/>
          </w:tcPr>
          <w:p w14:paraId="4BF1DA3C" w14:textId="77777777" w:rsidR="003F134B" w:rsidRPr="004B35F1" w:rsidRDefault="003F134B" w:rsidP="003F134B">
            <w:pPr>
              <w:spacing w:line="460" w:lineRule="exact"/>
              <w:jc w:val="center"/>
              <w:rPr>
                <w:rFonts w:eastAsia="PMingLiU" w:cs="Times New Roman"/>
                <w:bCs/>
                <w:kern w:val="0"/>
                <w:szCs w:val="24"/>
              </w:rPr>
            </w:pPr>
          </w:p>
        </w:tc>
        <w:tc>
          <w:tcPr>
            <w:tcW w:w="2997" w:type="dxa"/>
            <w:tcBorders>
              <w:left w:val="single" w:sz="4" w:space="0" w:color="auto"/>
              <w:bottom w:val="single" w:sz="4" w:space="0" w:color="auto"/>
              <w:right w:val="single" w:sz="4" w:space="0" w:color="auto"/>
            </w:tcBorders>
            <w:shd w:val="clear" w:color="auto" w:fill="auto"/>
            <w:vAlign w:val="center"/>
            <w:hideMark/>
          </w:tcPr>
          <w:p w14:paraId="184E07C4" w14:textId="43B71B05" w:rsidR="003F134B" w:rsidRPr="004B35F1" w:rsidRDefault="003F134B" w:rsidP="003F134B">
            <w:pPr>
              <w:spacing w:line="460" w:lineRule="exact"/>
              <w:jc w:val="center"/>
              <w:rPr>
                <w:rFonts w:cs="Times New Roman"/>
                <w:bCs/>
                <w:kern w:val="0"/>
                <w:szCs w:val="24"/>
              </w:rPr>
            </w:pPr>
            <w:r w:rsidRPr="004B35F1">
              <w:rPr>
                <w:rFonts w:cs="Times New Roman"/>
                <w:bCs/>
                <w:kern w:val="0"/>
                <w:szCs w:val="24"/>
              </w:rPr>
              <w:t>Special education school</w:t>
            </w:r>
          </w:p>
        </w:tc>
        <w:tc>
          <w:tcPr>
            <w:tcW w:w="2127" w:type="dxa"/>
            <w:tcBorders>
              <w:left w:val="single" w:sz="4" w:space="0" w:color="auto"/>
              <w:bottom w:val="single" w:sz="4" w:space="0" w:color="auto"/>
              <w:right w:val="single" w:sz="4" w:space="0" w:color="auto"/>
            </w:tcBorders>
            <w:shd w:val="clear" w:color="auto" w:fill="auto"/>
            <w:noWrap/>
            <w:vAlign w:val="center"/>
            <w:hideMark/>
          </w:tcPr>
          <w:p w14:paraId="048CA720" w14:textId="26E28D0A" w:rsidR="003F134B" w:rsidRPr="004B35F1" w:rsidRDefault="003F134B" w:rsidP="003F134B">
            <w:pPr>
              <w:spacing w:line="460" w:lineRule="exact"/>
              <w:jc w:val="center"/>
              <w:rPr>
                <w:rFonts w:eastAsia="PMingLiU" w:cs="Times New Roman"/>
                <w:bCs/>
                <w:kern w:val="0"/>
                <w:szCs w:val="24"/>
              </w:rPr>
            </w:pPr>
            <w:r w:rsidRPr="004B35F1">
              <w:rPr>
                <w:rFonts w:eastAsia="PMingLiU" w:cs="Times New Roman"/>
                <w:bCs/>
                <w:kern w:val="0"/>
                <w:szCs w:val="24"/>
              </w:rPr>
              <w:t>5,920</w:t>
            </w:r>
            <w:r w:rsidR="00AC297A" w:rsidRPr="004B35F1">
              <w:rPr>
                <w:rFonts w:eastAsia="PMingLiU" w:cs="Times New Roman"/>
                <w:bCs/>
                <w:kern w:val="0"/>
                <w:szCs w:val="24"/>
              </w:rPr>
              <w:t xml:space="preserve"> (</w:t>
            </w:r>
            <w:r w:rsidRPr="004B35F1">
              <w:rPr>
                <w:rFonts w:eastAsia="PMingLiU" w:cs="Times New Roman"/>
                <w:bCs/>
                <w:kern w:val="0"/>
                <w:szCs w:val="24"/>
              </w:rPr>
              <w:t>5</w:t>
            </w:r>
            <w:r w:rsidR="00AC297A" w:rsidRPr="004B35F1">
              <w:rPr>
                <w:rFonts w:cs="Times New Roman"/>
                <w:szCs w:val="24"/>
              </w:rPr>
              <w:t>)</w:t>
            </w:r>
          </w:p>
        </w:tc>
      </w:tr>
      <w:tr w:rsidR="004B35F1" w:rsidRPr="004B35F1" w14:paraId="53EEA54D" w14:textId="77777777" w:rsidTr="001B0CC0">
        <w:trPr>
          <w:trHeight w:val="324"/>
          <w:jc w:val="center"/>
        </w:trPr>
        <w:tc>
          <w:tcPr>
            <w:tcW w:w="1534" w:type="dxa"/>
            <w:vMerge w:val="restart"/>
            <w:tcBorders>
              <w:top w:val="single" w:sz="4" w:space="0" w:color="auto"/>
              <w:left w:val="single" w:sz="4" w:space="0" w:color="auto"/>
              <w:right w:val="single" w:sz="4" w:space="0" w:color="auto"/>
            </w:tcBorders>
            <w:vAlign w:val="center"/>
            <w:hideMark/>
          </w:tcPr>
          <w:p w14:paraId="0A1FEEB8" w14:textId="2FD5281F" w:rsidR="003F134B" w:rsidRPr="004B35F1" w:rsidRDefault="001B0CC0" w:rsidP="003F134B">
            <w:pPr>
              <w:spacing w:line="460" w:lineRule="exact"/>
              <w:jc w:val="center"/>
              <w:rPr>
                <w:rFonts w:eastAsia="PMingLiU" w:cs="Times New Roman"/>
                <w:bCs/>
                <w:kern w:val="0"/>
                <w:szCs w:val="24"/>
              </w:rPr>
            </w:pPr>
            <w:r>
              <w:rPr>
                <w:rFonts w:eastAsia="PMingLiU" w:cs="Times New Roman"/>
                <w:bCs/>
                <w:kern w:val="0"/>
                <w:szCs w:val="24"/>
              </w:rPr>
              <w:t>2019-</w:t>
            </w:r>
            <w:r w:rsidR="003F134B" w:rsidRPr="004B35F1">
              <w:rPr>
                <w:rFonts w:eastAsia="PMingLiU" w:cs="Times New Roman"/>
                <w:bCs/>
                <w:kern w:val="0"/>
                <w:szCs w:val="24"/>
              </w:rPr>
              <w:t>2020</w:t>
            </w:r>
          </w:p>
        </w:tc>
        <w:tc>
          <w:tcPr>
            <w:tcW w:w="2997" w:type="dxa"/>
            <w:tcBorders>
              <w:top w:val="single" w:sz="4" w:space="0" w:color="auto"/>
              <w:left w:val="single" w:sz="4" w:space="0" w:color="auto"/>
              <w:right w:val="single" w:sz="4" w:space="0" w:color="auto"/>
            </w:tcBorders>
            <w:shd w:val="clear" w:color="auto" w:fill="auto"/>
            <w:vAlign w:val="center"/>
            <w:hideMark/>
          </w:tcPr>
          <w:p w14:paraId="0615B98D" w14:textId="0CCA0301" w:rsidR="003F134B" w:rsidRPr="004B35F1" w:rsidRDefault="003F134B" w:rsidP="003F134B">
            <w:pPr>
              <w:spacing w:line="460" w:lineRule="exact"/>
              <w:jc w:val="center"/>
              <w:rPr>
                <w:rFonts w:cs="Times New Roman"/>
                <w:bCs/>
                <w:kern w:val="0"/>
                <w:szCs w:val="24"/>
              </w:rPr>
            </w:pPr>
            <w:r w:rsidRPr="004B35F1">
              <w:rPr>
                <w:rFonts w:cs="Times New Roman"/>
                <w:bCs/>
                <w:kern w:val="0"/>
                <w:szCs w:val="24"/>
              </w:rPr>
              <w:t>Regular school</w:t>
            </w:r>
            <w:r w:rsidR="001B0CC0">
              <w:rPr>
                <w:rFonts w:cs="Times New Roman"/>
                <w:bCs/>
                <w:kern w:val="0"/>
                <w:szCs w:val="24"/>
              </w:rPr>
              <w:t xml:space="preserve"> </w:t>
            </w:r>
            <w:r w:rsidRPr="004B35F1">
              <w:rPr>
                <w:rFonts w:cs="Times New Roman"/>
                <w:bCs/>
                <w:kern w:val="0"/>
                <w:szCs w:val="24"/>
              </w:rPr>
              <w:t>/</w:t>
            </w:r>
            <w:r w:rsidR="001B0CC0">
              <w:rPr>
                <w:rFonts w:cs="Times New Roman"/>
                <w:bCs/>
                <w:kern w:val="0"/>
                <w:szCs w:val="24"/>
              </w:rPr>
              <w:t xml:space="preserve"> </w:t>
            </w:r>
            <w:r w:rsidRPr="004B35F1">
              <w:rPr>
                <w:rFonts w:cs="Times New Roman"/>
                <w:bCs/>
                <w:kern w:val="0"/>
                <w:szCs w:val="24"/>
              </w:rPr>
              <w:t>regular class</w:t>
            </w:r>
          </w:p>
        </w:tc>
        <w:tc>
          <w:tcPr>
            <w:tcW w:w="2127" w:type="dxa"/>
            <w:tcBorders>
              <w:top w:val="single" w:sz="4" w:space="0" w:color="auto"/>
              <w:left w:val="single" w:sz="4" w:space="0" w:color="auto"/>
              <w:right w:val="single" w:sz="4" w:space="0" w:color="auto"/>
            </w:tcBorders>
            <w:shd w:val="clear" w:color="auto" w:fill="auto"/>
            <w:noWrap/>
            <w:vAlign w:val="center"/>
            <w:hideMark/>
          </w:tcPr>
          <w:p w14:paraId="0A7C0C40" w14:textId="2C510BA2" w:rsidR="003F134B" w:rsidRPr="004B35F1" w:rsidRDefault="003F134B" w:rsidP="003F134B">
            <w:pPr>
              <w:spacing w:line="460" w:lineRule="exact"/>
              <w:jc w:val="center"/>
              <w:rPr>
                <w:rFonts w:eastAsia="PMingLiU" w:cs="Times New Roman"/>
                <w:bCs/>
                <w:kern w:val="0"/>
                <w:szCs w:val="24"/>
              </w:rPr>
            </w:pPr>
            <w:r w:rsidRPr="004B35F1">
              <w:rPr>
                <w:rFonts w:eastAsia="PMingLiU" w:cs="Times New Roman"/>
                <w:bCs/>
                <w:kern w:val="0"/>
                <w:szCs w:val="24"/>
              </w:rPr>
              <w:t>95,118</w:t>
            </w:r>
            <w:r w:rsidR="00AC297A" w:rsidRPr="004B35F1">
              <w:rPr>
                <w:rFonts w:eastAsia="PMingLiU" w:cs="Times New Roman"/>
                <w:bCs/>
                <w:kern w:val="0"/>
                <w:szCs w:val="24"/>
              </w:rPr>
              <w:t xml:space="preserve"> (</w:t>
            </w:r>
            <w:r w:rsidRPr="004B35F1">
              <w:rPr>
                <w:rFonts w:eastAsia="PMingLiU" w:cs="Times New Roman"/>
                <w:bCs/>
                <w:kern w:val="0"/>
                <w:szCs w:val="24"/>
              </w:rPr>
              <w:t>84</w:t>
            </w:r>
            <w:r w:rsidR="00AC297A" w:rsidRPr="004B35F1">
              <w:rPr>
                <w:rFonts w:cs="Times New Roman"/>
                <w:szCs w:val="24"/>
              </w:rPr>
              <w:t>)</w:t>
            </w:r>
          </w:p>
        </w:tc>
      </w:tr>
      <w:tr w:rsidR="004B35F1" w:rsidRPr="004B35F1" w14:paraId="518F468A" w14:textId="77777777" w:rsidTr="001B0CC0">
        <w:trPr>
          <w:trHeight w:val="351"/>
          <w:jc w:val="center"/>
        </w:trPr>
        <w:tc>
          <w:tcPr>
            <w:tcW w:w="1534" w:type="dxa"/>
            <w:vMerge/>
            <w:tcBorders>
              <w:left w:val="single" w:sz="4" w:space="0" w:color="auto"/>
              <w:right w:val="single" w:sz="4" w:space="0" w:color="auto"/>
            </w:tcBorders>
            <w:vAlign w:val="center"/>
            <w:hideMark/>
          </w:tcPr>
          <w:p w14:paraId="054861B4" w14:textId="77777777" w:rsidR="003F134B" w:rsidRPr="004B35F1" w:rsidRDefault="003F134B" w:rsidP="003F134B">
            <w:pPr>
              <w:spacing w:line="460" w:lineRule="exact"/>
              <w:jc w:val="center"/>
              <w:rPr>
                <w:rFonts w:eastAsia="PMingLiU" w:cs="Times New Roman"/>
                <w:bCs/>
                <w:kern w:val="0"/>
                <w:szCs w:val="24"/>
              </w:rPr>
            </w:pPr>
          </w:p>
        </w:tc>
        <w:tc>
          <w:tcPr>
            <w:tcW w:w="2997" w:type="dxa"/>
            <w:tcBorders>
              <w:left w:val="single" w:sz="4" w:space="0" w:color="auto"/>
              <w:right w:val="single" w:sz="4" w:space="0" w:color="auto"/>
            </w:tcBorders>
            <w:shd w:val="clear" w:color="auto" w:fill="auto"/>
            <w:vAlign w:val="center"/>
            <w:hideMark/>
          </w:tcPr>
          <w:p w14:paraId="44D8EAFE" w14:textId="5C1B3B3B" w:rsidR="003F134B" w:rsidRPr="004B35F1" w:rsidRDefault="003F134B" w:rsidP="003F134B">
            <w:pPr>
              <w:spacing w:line="460" w:lineRule="exact"/>
              <w:jc w:val="center"/>
              <w:rPr>
                <w:rFonts w:cs="Times New Roman"/>
                <w:bCs/>
                <w:kern w:val="0"/>
                <w:szCs w:val="24"/>
              </w:rPr>
            </w:pPr>
            <w:r w:rsidRPr="004B35F1">
              <w:rPr>
                <w:rFonts w:cs="Times New Roman"/>
                <w:bCs/>
                <w:kern w:val="0"/>
                <w:szCs w:val="24"/>
              </w:rPr>
              <w:t>Regular school</w:t>
            </w:r>
            <w:r w:rsidR="001B0CC0">
              <w:rPr>
                <w:rFonts w:cs="Times New Roman"/>
                <w:bCs/>
                <w:kern w:val="0"/>
                <w:szCs w:val="24"/>
              </w:rPr>
              <w:t xml:space="preserve"> </w:t>
            </w:r>
            <w:r w:rsidRPr="004B35F1">
              <w:rPr>
                <w:rFonts w:cs="Times New Roman"/>
                <w:bCs/>
                <w:kern w:val="0"/>
                <w:szCs w:val="24"/>
              </w:rPr>
              <w:t>/</w:t>
            </w:r>
            <w:r w:rsidR="001B0CC0">
              <w:rPr>
                <w:rFonts w:cs="Times New Roman"/>
                <w:bCs/>
                <w:kern w:val="0"/>
                <w:szCs w:val="24"/>
              </w:rPr>
              <w:t xml:space="preserve"> </w:t>
            </w:r>
            <w:r w:rsidRPr="004B35F1">
              <w:rPr>
                <w:rFonts w:cs="Times New Roman"/>
                <w:bCs/>
                <w:kern w:val="0"/>
                <w:szCs w:val="24"/>
              </w:rPr>
              <w:t>special education class</w:t>
            </w:r>
          </w:p>
        </w:tc>
        <w:tc>
          <w:tcPr>
            <w:tcW w:w="2127" w:type="dxa"/>
            <w:tcBorders>
              <w:left w:val="single" w:sz="4" w:space="0" w:color="auto"/>
              <w:right w:val="single" w:sz="4" w:space="0" w:color="auto"/>
            </w:tcBorders>
            <w:shd w:val="clear" w:color="auto" w:fill="auto"/>
            <w:noWrap/>
            <w:vAlign w:val="center"/>
            <w:hideMark/>
          </w:tcPr>
          <w:p w14:paraId="50BBD961" w14:textId="4DA9578E" w:rsidR="003F134B" w:rsidRPr="004B35F1" w:rsidRDefault="003F134B" w:rsidP="003F134B">
            <w:pPr>
              <w:spacing w:line="460" w:lineRule="exact"/>
              <w:jc w:val="center"/>
              <w:rPr>
                <w:rFonts w:eastAsia="PMingLiU" w:cs="Times New Roman"/>
                <w:bCs/>
                <w:kern w:val="0"/>
                <w:szCs w:val="24"/>
              </w:rPr>
            </w:pPr>
            <w:r w:rsidRPr="004B35F1">
              <w:rPr>
                <w:rFonts w:eastAsia="PMingLiU" w:cs="Times New Roman"/>
                <w:bCs/>
                <w:kern w:val="0"/>
                <w:szCs w:val="24"/>
              </w:rPr>
              <w:t>12,418</w:t>
            </w:r>
            <w:r w:rsidR="00AC297A" w:rsidRPr="004B35F1">
              <w:rPr>
                <w:rFonts w:eastAsia="PMingLiU" w:cs="Times New Roman"/>
                <w:bCs/>
                <w:kern w:val="0"/>
                <w:szCs w:val="24"/>
              </w:rPr>
              <w:t xml:space="preserve"> (</w:t>
            </w:r>
            <w:r w:rsidRPr="004B35F1">
              <w:rPr>
                <w:rFonts w:eastAsia="PMingLiU" w:cs="Times New Roman"/>
                <w:bCs/>
                <w:kern w:val="0"/>
                <w:szCs w:val="24"/>
              </w:rPr>
              <w:t>11</w:t>
            </w:r>
            <w:r w:rsidR="00AC297A" w:rsidRPr="004B35F1">
              <w:rPr>
                <w:rFonts w:cs="Times New Roman"/>
                <w:szCs w:val="24"/>
              </w:rPr>
              <w:t>)</w:t>
            </w:r>
          </w:p>
        </w:tc>
      </w:tr>
      <w:tr w:rsidR="004B35F1" w:rsidRPr="004B35F1" w14:paraId="41938CDB" w14:textId="77777777" w:rsidTr="001B0CC0">
        <w:trPr>
          <w:trHeight w:val="324"/>
          <w:jc w:val="center"/>
        </w:trPr>
        <w:tc>
          <w:tcPr>
            <w:tcW w:w="1534" w:type="dxa"/>
            <w:vMerge/>
            <w:tcBorders>
              <w:left w:val="single" w:sz="4" w:space="0" w:color="auto"/>
              <w:right w:val="single" w:sz="4" w:space="0" w:color="auto"/>
            </w:tcBorders>
            <w:vAlign w:val="center"/>
            <w:hideMark/>
          </w:tcPr>
          <w:p w14:paraId="0091EFFB" w14:textId="77777777" w:rsidR="003F134B" w:rsidRPr="004B35F1" w:rsidRDefault="003F134B" w:rsidP="003F134B">
            <w:pPr>
              <w:spacing w:line="460" w:lineRule="exact"/>
              <w:jc w:val="center"/>
              <w:rPr>
                <w:rFonts w:eastAsia="PMingLiU" w:cs="Times New Roman"/>
                <w:bCs/>
                <w:kern w:val="0"/>
                <w:szCs w:val="24"/>
              </w:rPr>
            </w:pPr>
          </w:p>
        </w:tc>
        <w:tc>
          <w:tcPr>
            <w:tcW w:w="2997" w:type="dxa"/>
            <w:tcBorders>
              <w:left w:val="single" w:sz="4" w:space="0" w:color="auto"/>
              <w:right w:val="single" w:sz="4" w:space="0" w:color="auto"/>
            </w:tcBorders>
            <w:shd w:val="clear" w:color="auto" w:fill="auto"/>
            <w:vAlign w:val="center"/>
            <w:hideMark/>
          </w:tcPr>
          <w:p w14:paraId="79B02D79" w14:textId="7791C568" w:rsidR="003F134B" w:rsidRPr="004B35F1" w:rsidRDefault="003F134B" w:rsidP="003F134B">
            <w:pPr>
              <w:spacing w:line="460" w:lineRule="exact"/>
              <w:jc w:val="center"/>
              <w:rPr>
                <w:rFonts w:cs="Times New Roman"/>
                <w:bCs/>
                <w:kern w:val="0"/>
                <w:szCs w:val="24"/>
              </w:rPr>
            </w:pPr>
            <w:r w:rsidRPr="004B35F1">
              <w:rPr>
                <w:rFonts w:cs="Times New Roman"/>
                <w:bCs/>
                <w:kern w:val="0"/>
                <w:szCs w:val="24"/>
              </w:rPr>
              <w:t>Special education school</w:t>
            </w:r>
          </w:p>
        </w:tc>
        <w:tc>
          <w:tcPr>
            <w:tcW w:w="2127" w:type="dxa"/>
            <w:tcBorders>
              <w:left w:val="single" w:sz="4" w:space="0" w:color="auto"/>
              <w:right w:val="single" w:sz="4" w:space="0" w:color="auto"/>
            </w:tcBorders>
            <w:shd w:val="clear" w:color="auto" w:fill="auto"/>
            <w:noWrap/>
            <w:vAlign w:val="center"/>
            <w:hideMark/>
          </w:tcPr>
          <w:p w14:paraId="76CD6B1F" w14:textId="6E09E53E" w:rsidR="003F134B" w:rsidRPr="004B35F1" w:rsidRDefault="003F134B" w:rsidP="003F134B">
            <w:pPr>
              <w:spacing w:line="460" w:lineRule="exact"/>
              <w:jc w:val="center"/>
              <w:rPr>
                <w:rFonts w:eastAsia="PMingLiU" w:cs="Times New Roman"/>
                <w:bCs/>
                <w:kern w:val="0"/>
                <w:szCs w:val="24"/>
              </w:rPr>
            </w:pPr>
            <w:r w:rsidRPr="004B35F1">
              <w:rPr>
                <w:rFonts w:eastAsia="PMingLiU" w:cs="Times New Roman"/>
                <w:bCs/>
                <w:kern w:val="0"/>
                <w:szCs w:val="24"/>
              </w:rPr>
              <w:t>5,491</w:t>
            </w:r>
            <w:r w:rsidR="00AC297A" w:rsidRPr="004B35F1">
              <w:rPr>
                <w:rFonts w:eastAsia="PMingLiU" w:cs="Times New Roman"/>
                <w:bCs/>
                <w:kern w:val="0"/>
                <w:szCs w:val="24"/>
              </w:rPr>
              <w:t xml:space="preserve"> (</w:t>
            </w:r>
            <w:r w:rsidRPr="004B35F1">
              <w:rPr>
                <w:rFonts w:eastAsia="PMingLiU" w:cs="Times New Roman"/>
                <w:bCs/>
                <w:kern w:val="0"/>
                <w:szCs w:val="24"/>
              </w:rPr>
              <w:t>5</w:t>
            </w:r>
            <w:r w:rsidR="00AC297A" w:rsidRPr="004B35F1">
              <w:rPr>
                <w:rFonts w:cs="Times New Roman"/>
                <w:szCs w:val="24"/>
              </w:rPr>
              <w:t>)</w:t>
            </w:r>
          </w:p>
        </w:tc>
      </w:tr>
    </w:tbl>
    <w:p w14:paraId="4B9810F0" w14:textId="185B269A" w:rsidR="003F134B" w:rsidRPr="004B35F1" w:rsidRDefault="003F134B" w:rsidP="00EE74DE">
      <w:pPr>
        <w:ind w:leftChars="354" w:left="850"/>
        <w:jc w:val="both"/>
        <w:rPr>
          <w:rFonts w:cs="Times New Roman"/>
          <w:kern w:val="0"/>
          <w:szCs w:val="24"/>
        </w:rPr>
      </w:pPr>
      <w:r w:rsidRPr="004B35F1">
        <w:rPr>
          <w:rFonts w:cs="Times New Roman"/>
          <w:kern w:val="0"/>
          <w:szCs w:val="24"/>
        </w:rPr>
        <w:t>Source: Ministry of Education</w:t>
      </w:r>
    </w:p>
    <w:p w14:paraId="104D5825" w14:textId="6D15FD84" w:rsidR="00196BD5" w:rsidRPr="004B35F1" w:rsidRDefault="00EE4B54" w:rsidP="00EE74DE">
      <w:pPr>
        <w:ind w:leftChars="354" w:left="850" w:rightChars="387" w:right="929"/>
        <w:jc w:val="both"/>
        <w:rPr>
          <w:rFonts w:cs="Times New Roman"/>
          <w:kern w:val="0"/>
          <w:szCs w:val="24"/>
        </w:rPr>
      </w:pPr>
      <w:r w:rsidRPr="004B35F1">
        <w:rPr>
          <w:rFonts w:cs="Times New Roman"/>
          <w:kern w:val="0"/>
          <w:szCs w:val="24"/>
        </w:rPr>
        <w:t>Note</w:t>
      </w:r>
      <w:r w:rsidR="001B0CC0">
        <w:rPr>
          <w:rFonts w:cs="Times New Roman"/>
          <w:kern w:val="0"/>
          <w:szCs w:val="24"/>
        </w:rPr>
        <w:t>s</w:t>
      </w:r>
      <w:r w:rsidRPr="004B35F1">
        <w:rPr>
          <w:rFonts w:cs="Times New Roman"/>
          <w:kern w:val="0"/>
          <w:szCs w:val="24"/>
        </w:rPr>
        <w:t xml:space="preserve">: </w:t>
      </w:r>
    </w:p>
    <w:p w14:paraId="35EAD4D4" w14:textId="1DB37B4D" w:rsidR="00EE4B54" w:rsidRPr="004B35F1" w:rsidRDefault="00EE4B54" w:rsidP="00EE74DE">
      <w:pPr>
        <w:pStyle w:val="ListParagraph"/>
        <w:numPr>
          <w:ilvl w:val="0"/>
          <w:numId w:val="28"/>
        </w:numPr>
        <w:ind w:leftChars="354" w:left="1134" w:rightChars="209" w:right="502" w:hanging="284"/>
        <w:jc w:val="both"/>
        <w:rPr>
          <w:rFonts w:cs="Times New Roman"/>
          <w:b w:val="0"/>
          <w:kern w:val="0"/>
          <w:szCs w:val="24"/>
        </w:rPr>
      </w:pPr>
      <w:r w:rsidRPr="004B35F1">
        <w:rPr>
          <w:rFonts w:cs="Times New Roman"/>
          <w:b w:val="0"/>
          <w:kern w:val="0"/>
          <w:szCs w:val="24"/>
        </w:rPr>
        <w:t>The</w:t>
      </w:r>
      <w:r w:rsidR="00426961">
        <w:rPr>
          <w:rFonts w:cs="Times New Roman"/>
          <w:b w:val="0"/>
          <w:kern w:val="0"/>
          <w:szCs w:val="24"/>
        </w:rPr>
        <w:t>se</w:t>
      </w:r>
      <w:r w:rsidRPr="004B35F1">
        <w:rPr>
          <w:rFonts w:cs="Times New Roman"/>
          <w:b w:val="0"/>
          <w:kern w:val="0"/>
          <w:szCs w:val="24"/>
        </w:rPr>
        <w:t xml:space="preserve"> statistics </w:t>
      </w:r>
      <w:r w:rsidR="005455EA">
        <w:rPr>
          <w:rFonts w:cs="Times New Roman"/>
          <w:b w:val="0"/>
          <w:kern w:val="0"/>
          <w:szCs w:val="24"/>
        </w:rPr>
        <w:t xml:space="preserve">include </w:t>
      </w:r>
      <w:r w:rsidRPr="004B35F1">
        <w:rPr>
          <w:rFonts w:cs="Times New Roman"/>
          <w:b w:val="0"/>
          <w:kern w:val="0"/>
          <w:szCs w:val="24"/>
        </w:rPr>
        <w:t xml:space="preserve">the education levels of </w:t>
      </w:r>
      <w:r w:rsidR="00DF584B" w:rsidRPr="004B35F1">
        <w:rPr>
          <w:rFonts w:cs="Times New Roman"/>
          <w:b w:val="0"/>
          <w:kern w:val="0"/>
          <w:szCs w:val="24"/>
        </w:rPr>
        <w:t xml:space="preserve">preschool, elementary school, junior high school, and senior high school. </w:t>
      </w:r>
    </w:p>
    <w:p w14:paraId="3E00F75F" w14:textId="4DE40422" w:rsidR="006328E5" w:rsidRPr="004B35F1" w:rsidRDefault="005455EA" w:rsidP="00EE74DE">
      <w:pPr>
        <w:pStyle w:val="ListParagraph"/>
        <w:numPr>
          <w:ilvl w:val="0"/>
          <w:numId w:val="28"/>
        </w:numPr>
        <w:ind w:leftChars="354" w:left="1134" w:rightChars="209" w:right="502" w:hanging="284"/>
        <w:jc w:val="both"/>
        <w:rPr>
          <w:rFonts w:cs="Times New Roman"/>
          <w:b w:val="0"/>
          <w:kern w:val="0"/>
          <w:szCs w:val="24"/>
        </w:rPr>
      </w:pPr>
      <w:r>
        <w:rPr>
          <w:rFonts w:cs="Times New Roman"/>
          <w:b w:val="0"/>
          <w:kern w:val="0"/>
          <w:szCs w:val="24"/>
        </w:rPr>
        <w:t>In r</w:t>
      </w:r>
      <w:r w:rsidR="00C6470C" w:rsidRPr="004B35F1">
        <w:rPr>
          <w:rFonts w:cs="Times New Roman"/>
          <w:b w:val="0"/>
          <w:kern w:val="0"/>
          <w:szCs w:val="24"/>
        </w:rPr>
        <w:t>egular class</w:t>
      </w:r>
      <w:r>
        <w:rPr>
          <w:rFonts w:cs="Times New Roman"/>
          <w:b w:val="0"/>
          <w:kern w:val="0"/>
          <w:szCs w:val="24"/>
        </w:rPr>
        <w:t xml:space="preserve">es, </w:t>
      </w:r>
      <w:r w:rsidR="00332257" w:rsidRPr="004B35F1">
        <w:rPr>
          <w:rFonts w:cs="Times New Roman"/>
          <w:b w:val="0"/>
          <w:kern w:val="0"/>
          <w:szCs w:val="24"/>
        </w:rPr>
        <w:t xml:space="preserve">students with disabilities attend the same class as </w:t>
      </w:r>
      <w:r>
        <w:rPr>
          <w:rFonts w:cs="Times New Roman"/>
          <w:b w:val="0"/>
          <w:kern w:val="0"/>
          <w:szCs w:val="24"/>
        </w:rPr>
        <w:t>non</w:t>
      </w:r>
      <w:r w:rsidR="00B90E5B">
        <w:rPr>
          <w:rFonts w:cs="Times New Roman"/>
          <w:b w:val="0"/>
          <w:kern w:val="0"/>
          <w:szCs w:val="24"/>
        </w:rPr>
        <w:t>disabled students</w:t>
      </w:r>
      <w:r w:rsidR="00332257" w:rsidRPr="004B35F1">
        <w:rPr>
          <w:rFonts w:cs="Times New Roman"/>
          <w:b w:val="0"/>
          <w:kern w:val="0"/>
          <w:szCs w:val="24"/>
        </w:rPr>
        <w:t>.</w:t>
      </w:r>
      <w:r w:rsidR="00C6470C" w:rsidRPr="004B35F1">
        <w:rPr>
          <w:rFonts w:cs="Times New Roman"/>
          <w:b w:val="0"/>
          <w:kern w:val="0"/>
          <w:szCs w:val="24"/>
        </w:rPr>
        <w:t xml:space="preserve"> </w:t>
      </w:r>
    </w:p>
    <w:p w14:paraId="5397301E" w14:textId="456135CB" w:rsidR="00480A3D" w:rsidRPr="00B811A9" w:rsidRDefault="005455EA" w:rsidP="00EE74DE">
      <w:pPr>
        <w:pStyle w:val="ListParagraph"/>
        <w:numPr>
          <w:ilvl w:val="0"/>
          <w:numId w:val="28"/>
        </w:numPr>
        <w:ind w:leftChars="354" w:left="1134" w:rightChars="209" w:right="502" w:hanging="284"/>
        <w:jc w:val="both"/>
        <w:rPr>
          <w:rFonts w:cs="Times New Roman"/>
          <w:b w:val="0"/>
          <w:kern w:val="0"/>
          <w:szCs w:val="24"/>
        </w:rPr>
      </w:pPr>
      <w:r>
        <w:rPr>
          <w:rFonts w:cs="Times New Roman"/>
          <w:b w:val="0"/>
          <w:kern w:val="0"/>
          <w:szCs w:val="24"/>
        </w:rPr>
        <w:t>In s</w:t>
      </w:r>
      <w:r w:rsidR="00A37358" w:rsidRPr="004B35F1">
        <w:rPr>
          <w:rFonts w:cs="Times New Roman"/>
          <w:b w:val="0"/>
          <w:kern w:val="0"/>
          <w:szCs w:val="24"/>
        </w:rPr>
        <w:t>elf</w:t>
      </w:r>
      <w:r w:rsidR="000E4724">
        <w:rPr>
          <w:rFonts w:cs="Times New Roman"/>
          <w:b w:val="0"/>
          <w:kern w:val="0"/>
          <w:szCs w:val="24"/>
        </w:rPr>
        <w:t>-</w:t>
      </w:r>
      <w:r w:rsidR="00A37358" w:rsidRPr="004B35F1">
        <w:rPr>
          <w:rFonts w:cs="Times New Roman"/>
          <w:b w:val="0"/>
          <w:kern w:val="0"/>
          <w:szCs w:val="24"/>
        </w:rPr>
        <w:t>contained class</w:t>
      </w:r>
      <w:r>
        <w:rPr>
          <w:rFonts w:cs="Times New Roman"/>
          <w:b w:val="0"/>
          <w:kern w:val="0"/>
          <w:szCs w:val="24"/>
        </w:rPr>
        <w:t>es</w:t>
      </w:r>
      <w:r w:rsidR="00A37358" w:rsidRPr="004B35F1">
        <w:rPr>
          <w:rFonts w:cs="Times New Roman"/>
          <w:b w:val="0"/>
          <w:kern w:val="0"/>
          <w:szCs w:val="24"/>
        </w:rPr>
        <w:t xml:space="preserve"> and special education school</w:t>
      </w:r>
      <w:r>
        <w:rPr>
          <w:rFonts w:cs="Times New Roman"/>
          <w:b w:val="0"/>
          <w:kern w:val="0"/>
          <w:szCs w:val="24"/>
        </w:rPr>
        <w:t xml:space="preserve">s, </w:t>
      </w:r>
      <w:r w:rsidR="00A37358" w:rsidRPr="004B35F1">
        <w:rPr>
          <w:rFonts w:cs="Times New Roman"/>
          <w:b w:val="0"/>
          <w:kern w:val="0"/>
          <w:szCs w:val="24"/>
        </w:rPr>
        <w:t xml:space="preserve">the entire class </w:t>
      </w:r>
      <w:r w:rsidR="00AC297A" w:rsidRPr="004B35F1">
        <w:rPr>
          <w:rFonts w:cs="Times New Roman"/>
          <w:b w:val="0"/>
          <w:kern w:val="0"/>
          <w:szCs w:val="24"/>
        </w:rPr>
        <w:t xml:space="preserve">or </w:t>
      </w:r>
      <w:r w:rsidR="00A37358" w:rsidRPr="004B35F1">
        <w:rPr>
          <w:rFonts w:cs="Times New Roman"/>
          <w:b w:val="0"/>
          <w:kern w:val="0"/>
          <w:szCs w:val="24"/>
        </w:rPr>
        <w:t>school</w:t>
      </w:r>
      <w:r w:rsidR="00582710" w:rsidRPr="004B35F1">
        <w:rPr>
          <w:rFonts w:cs="Times New Roman"/>
          <w:b w:val="0"/>
          <w:kern w:val="0"/>
          <w:szCs w:val="24"/>
        </w:rPr>
        <w:t>, respectively,</w:t>
      </w:r>
      <w:r w:rsidR="00A37358" w:rsidRPr="004B35F1">
        <w:rPr>
          <w:rFonts w:cs="Times New Roman"/>
          <w:b w:val="0"/>
          <w:kern w:val="0"/>
          <w:szCs w:val="24"/>
        </w:rPr>
        <w:t xml:space="preserve"> </w:t>
      </w:r>
      <w:r>
        <w:rPr>
          <w:rFonts w:cs="Times New Roman"/>
          <w:b w:val="0"/>
          <w:kern w:val="0"/>
          <w:szCs w:val="24"/>
        </w:rPr>
        <w:t xml:space="preserve">comprises only </w:t>
      </w:r>
      <w:r w:rsidR="00582710" w:rsidRPr="004B35F1">
        <w:rPr>
          <w:rFonts w:cs="Times New Roman"/>
          <w:b w:val="0"/>
          <w:kern w:val="0"/>
          <w:szCs w:val="24"/>
        </w:rPr>
        <w:t>students with disabilities</w:t>
      </w:r>
      <w:r w:rsidR="008B3AE6" w:rsidRPr="004B35F1">
        <w:rPr>
          <w:rFonts w:cs="Times New Roman"/>
          <w:b w:val="0"/>
          <w:kern w:val="0"/>
          <w:szCs w:val="24"/>
        </w:rPr>
        <w:t>.</w:t>
      </w:r>
    </w:p>
    <w:p w14:paraId="26D0B18A" w14:textId="05E674E6" w:rsidR="00076F60" w:rsidRPr="004B35F1" w:rsidRDefault="00076F60" w:rsidP="00B811A9">
      <w:pPr>
        <w:pStyle w:val="Heading1"/>
        <w:spacing w:line="360" w:lineRule="auto"/>
        <w:rPr>
          <w:szCs w:val="24"/>
        </w:rPr>
      </w:pPr>
      <w:bookmarkStart w:id="69" w:name="_Toc71895386"/>
      <w:r w:rsidRPr="004B35F1">
        <w:rPr>
          <w:szCs w:val="24"/>
        </w:rPr>
        <w:lastRenderedPageBreak/>
        <w:t xml:space="preserve">Table 24.2 </w:t>
      </w:r>
      <w:r w:rsidR="00220CDB" w:rsidRPr="004B35F1">
        <w:rPr>
          <w:szCs w:val="24"/>
        </w:rPr>
        <w:t xml:space="preserve">Statistics </w:t>
      </w:r>
      <w:r w:rsidRPr="004B35F1">
        <w:rPr>
          <w:szCs w:val="24"/>
        </w:rPr>
        <w:t xml:space="preserve">of </w:t>
      </w:r>
      <w:r w:rsidR="006539D2" w:rsidRPr="004B35F1">
        <w:rPr>
          <w:szCs w:val="24"/>
        </w:rPr>
        <w:t xml:space="preserve">junior </w:t>
      </w:r>
      <w:r w:rsidR="00B66823" w:rsidRPr="004B35F1">
        <w:rPr>
          <w:szCs w:val="24"/>
        </w:rPr>
        <w:t xml:space="preserve">high </w:t>
      </w:r>
      <w:r w:rsidR="006539D2" w:rsidRPr="004B35F1">
        <w:rPr>
          <w:szCs w:val="24"/>
        </w:rPr>
        <w:t xml:space="preserve">and elementary school </w:t>
      </w:r>
      <w:r w:rsidR="00220CDB" w:rsidRPr="004B35F1">
        <w:rPr>
          <w:szCs w:val="24"/>
        </w:rPr>
        <w:t xml:space="preserve">dropouts </w:t>
      </w:r>
      <w:r w:rsidR="006539D2" w:rsidRPr="004B35F1">
        <w:rPr>
          <w:szCs w:val="24"/>
        </w:rPr>
        <w:t>with disabilities</w:t>
      </w:r>
      <w:bookmarkEnd w:id="69"/>
      <w:r w:rsidR="006539D2" w:rsidRPr="004B35F1">
        <w:rPr>
          <w:szCs w:val="24"/>
        </w:rPr>
        <w:t xml:space="preserve"> </w:t>
      </w:r>
    </w:p>
    <w:p w14:paraId="13A32E58" w14:textId="1B241691" w:rsidR="000B6C0E" w:rsidRPr="004B35F1" w:rsidRDefault="000B6C0E" w:rsidP="004346E8">
      <w:pPr>
        <w:widowControl/>
        <w:ind w:rightChars="150" w:right="360"/>
        <w:jc w:val="right"/>
        <w:rPr>
          <w:rFonts w:cs="Times New Roman"/>
          <w:szCs w:val="24"/>
        </w:rPr>
      </w:pPr>
      <w:r w:rsidRPr="004B35F1">
        <w:rPr>
          <w:rFonts w:cs="Times New Roman"/>
          <w:szCs w:val="24"/>
        </w:rPr>
        <w:t xml:space="preserve">Unit: </w:t>
      </w:r>
      <w:r w:rsidR="004346E8">
        <w:rPr>
          <w:rFonts w:cs="Times New Roman"/>
          <w:szCs w:val="24"/>
        </w:rPr>
        <w:t>persons</w:t>
      </w:r>
    </w:p>
    <w:tbl>
      <w:tblPr>
        <w:tblStyle w:val="TableGrid"/>
        <w:tblW w:w="7735" w:type="dxa"/>
        <w:jc w:val="center"/>
        <w:tblLayout w:type="fixed"/>
        <w:tblLook w:val="04A0" w:firstRow="1" w:lastRow="0" w:firstColumn="1" w:lastColumn="0" w:noHBand="0" w:noVBand="1"/>
      </w:tblPr>
      <w:tblGrid>
        <w:gridCol w:w="998"/>
        <w:gridCol w:w="1337"/>
        <w:gridCol w:w="1062"/>
        <w:gridCol w:w="828"/>
        <w:gridCol w:w="1170"/>
        <w:gridCol w:w="1080"/>
        <w:gridCol w:w="1260"/>
      </w:tblGrid>
      <w:tr w:rsidR="004B35F1" w:rsidRPr="004B35F1" w14:paraId="7136C3AF" w14:textId="77777777" w:rsidTr="000F5C9D">
        <w:trPr>
          <w:jc w:val="center"/>
        </w:trPr>
        <w:tc>
          <w:tcPr>
            <w:tcW w:w="998" w:type="dxa"/>
            <w:vMerge w:val="restart"/>
            <w:textDirection w:val="tbRl"/>
            <w:vAlign w:val="center"/>
          </w:tcPr>
          <w:p w14:paraId="343F4D10" w14:textId="14DACB55" w:rsidR="002E50D9" w:rsidRPr="004B35F1" w:rsidRDefault="00BD2536" w:rsidP="001F7F76">
            <w:pPr>
              <w:snapToGrid w:val="0"/>
              <w:spacing w:line="400" w:lineRule="exact"/>
              <w:ind w:left="113" w:right="113"/>
              <w:jc w:val="center"/>
              <w:rPr>
                <w:rFonts w:cs="Times New Roman"/>
              </w:rPr>
            </w:pPr>
            <w:r w:rsidRPr="004B35F1">
              <w:rPr>
                <w:rFonts w:cs="Times New Roman"/>
              </w:rPr>
              <w:t>Academic</w:t>
            </w:r>
            <w:r w:rsidR="00396B0B" w:rsidRPr="004B35F1">
              <w:rPr>
                <w:rFonts w:cs="Times New Roman"/>
              </w:rPr>
              <w:t xml:space="preserve"> year</w:t>
            </w:r>
          </w:p>
        </w:tc>
        <w:tc>
          <w:tcPr>
            <w:tcW w:w="2399" w:type="dxa"/>
            <w:gridSpan w:val="2"/>
            <w:vMerge w:val="restart"/>
            <w:vAlign w:val="center"/>
          </w:tcPr>
          <w:p w14:paraId="6506CDD3" w14:textId="1807B039" w:rsidR="002E50D9" w:rsidRPr="004B35F1" w:rsidRDefault="00396B0B" w:rsidP="002E50D9">
            <w:pPr>
              <w:snapToGrid w:val="0"/>
              <w:spacing w:line="400" w:lineRule="exact"/>
              <w:jc w:val="center"/>
              <w:rPr>
                <w:rFonts w:cs="Times New Roman"/>
              </w:rPr>
            </w:pPr>
            <w:r w:rsidRPr="004B35F1">
              <w:rPr>
                <w:rFonts w:cs="Times New Roman"/>
              </w:rPr>
              <w:t>Education level</w:t>
            </w:r>
            <w:r w:rsidR="004346E8">
              <w:rPr>
                <w:rFonts w:cs="Times New Roman"/>
              </w:rPr>
              <w:t xml:space="preserve"> </w:t>
            </w:r>
            <w:r w:rsidR="00BF2075" w:rsidRPr="004B35F1">
              <w:rPr>
                <w:rFonts w:cs="Times New Roman"/>
              </w:rPr>
              <w:t>/</w:t>
            </w:r>
            <w:r w:rsidR="004346E8">
              <w:rPr>
                <w:rFonts w:cs="Times New Roman"/>
              </w:rPr>
              <w:t xml:space="preserve"> </w:t>
            </w:r>
            <w:r w:rsidR="00BF2075" w:rsidRPr="004B35F1">
              <w:rPr>
                <w:rFonts w:cs="Times New Roman"/>
              </w:rPr>
              <w:t>gender</w:t>
            </w:r>
          </w:p>
        </w:tc>
        <w:tc>
          <w:tcPr>
            <w:tcW w:w="1998" w:type="dxa"/>
            <w:gridSpan w:val="2"/>
            <w:tcBorders>
              <w:bottom w:val="nil"/>
              <w:right w:val="single" w:sz="4" w:space="0" w:color="auto"/>
            </w:tcBorders>
            <w:vAlign w:val="center"/>
          </w:tcPr>
          <w:p w14:paraId="51130413" w14:textId="3FA0B091" w:rsidR="002E50D9" w:rsidRPr="004B35F1" w:rsidRDefault="002E50D9" w:rsidP="001F7F76">
            <w:pPr>
              <w:snapToGrid w:val="0"/>
              <w:spacing w:line="400" w:lineRule="exact"/>
              <w:rPr>
                <w:rFonts w:cs="Times New Roman"/>
              </w:rPr>
            </w:pPr>
          </w:p>
        </w:tc>
        <w:tc>
          <w:tcPr>
            <w:tcW w:w="2340" w:type="dxa"/>
            <w:gridSpan w:val="2"/>
            <w:tcBorders>
              <w:left w:val="single" w:sz="4" w:space="0" w:color="auto"/>
              <w:bottom w:val="nil"/>
            </w:tcBorders>
            <w:vAlign w:val="center"/>
          </w:tcPr>
          <w:p w14:paraId="6190205F" w14:textId="12A28AD0" w:rsidR="002E50D9" w:rsidRPr="004B35F1" w:rsidRDefault="002E50D9" w:rsidP="002E50D9">
            <w:pPr>
              <w:snapToGrid w:val="0"/>
              <w:spacing w:line="400" w:lineRule="exact"/>
              <w:jc w:val="center"/>
              <w:rPr>
                <w:rFonts w:cs="Times New Roman"/>
              </w:rPr>
            </w:pPr>
          </w:p>
        </w:tc>
      </w:tr>
      <w:tr w:rsidR="004B35F1" w:rsidRPr="004B35F1" w14:paraId="7D3363AB" w14:textId="77777777" w:rsidTr="000F5C9D">
        <w:trPr>
          <w:jc w:val="center"/>
        </w:trPr>
        <w:tc>
          <w:tcPr>
            <w:tcW w:w="998" w:type="dxa"/>
            <w:vMerge/>
            <w:vAlign w:val="center"/>
          </w:tcPr>
          <w:p w14:paraId="5CFE1559" w14:textId="77777777" w:rsidR="002E50D9" w:rsidRPr="004B35F1" w:rsidRDefault="002E50D9" w:rsidP="002E50D9">
            <w:pPr>
              <w:snapToGrid w:val="0"/>
              <w:spacing w:line="400" w:lineRule="exact"/>
              <w:jc w:val="center"/>
              <w:rPr>
                <w:rFonts w:cs="Times New Roman"/>
              </w:rPr>
            </w:pPr>
          </w:p>
        </w:tc>
        <w:tc>
          <w:tcPr>
            <w:tcW w:w="2399" w:type="dxa"/>
            <w:gridSpan w:val="2"/>
            <w:vMerge/>
            <w:vAlign w:val="center"/>
          </w:tcPr>
          <w:p w14:paraId="1A85CC14" w14:textId="77777777" w:rsidR="002E50D9" w:rsidRPr="004B35F1" w:rsidRDefault="002E50D9" w:rsidP="002E50D9">
            <w:pPr>
              <w:snapToGrid w:val="0"/>
              <w:spacing w:line="400" w:lineRule="exact"/>
              <w:jc w:val="center"/>
              <w:rPr>
                <w:rFonts w:cs="Times New Roman"/>
              </w:rPr>
            </w:pPr>
          </w:p>
        </w:tc>
        <w:tc>
          <w:tcPr>
            <w:tcW w:w="1998" w:type="dxa"/>
            <w:gridSpan w:val="2"/>
            <w:tcBorders>
              <w:top w:val="nil"/>
              <w:bottom w:val="single" w:sz="4" w:space="0" w:color="auto"/>
              <w:right w:val="single" w:sz="4" w:space="0" w:color="auto"/>
            </w:tcBorders>
            <w:vAlign w:val="center"/>
          </w:tcPr>
          <w:p w14:paraId="19F2DF74" w14:textId="2BF3B62D" w:rsidR="002E50D9" w:rsidRPr="004B35F1" w:rsidRDefault="00BF2075" w:rsidP="001F7F76">
            <w:pPr>
              <w:snapToGrid w:val="0"/>
              <w:spacing w:line="400" w:lineRule="exact"/>
              <w:jc w:val="center"/>
              <w:rPr>
                <w:rFonts w:cs="Times New Roman"/>
              </w:rPr>
            </w:pPr>
            <w:r w:rsidRPr="004B35F1">
              <w:rPr>
                <w:rFonts w:cs="Times New Roman"/>
              </w:rPr>
              <w:t>Number of students with disabilities (%)</w:t>
            </w:r>
          </w:p>
        </w:tc>
        <w:tc>
          <w:tcPr>
            <w:tcW w:w="2340" w:type="dxa"/>
            <w:gridSpan w:val="2"/>
            <w:tcBorders>
              <w:top w:val="nil"/>
              <w:left w:val="single" w:sz="4" w:space="0" w:color="auto"/>
              <w:bottom w:val="single" w:sz="4" w:space="0" w:color="auto"/>
            </w:tcBorders>
            <w:vAlign w:val="center"/>
          </w:tcPr>
          <w:p w14:paraId="157323DC" w14:textId="395D7827" w:rsidR="002E50D9" w:rsidRPr="004B35F1" w:rsidRDefault="00BF2075" w:rsidP="000F5C9D">
            <w:pPr>
              <w:snapToGrid w:val="0"/>
              <w:spacing w:line="400" w:lineRule="exact"/>
              <w:rPr>
                <w:rFonts w:cs="Times New Roman"/>
              </w:rPr>
            </w:pPr>
            <w:r w:rsidRPr="004B35F1">
              <w:rPr>
                <w:rFonts w:cs="Times New Roman"/>
              </w:rPr>
              <w:t>Number of students</w:t>
            </w:r>
            <w:r w:rsidR="000F5C9D">
              <w:rPr>
                <w:rFonts w:cs="Times New Roman"/>
              </w:rPr>
              <w:t xml:space="preserve"> without disabilities</w:t>
            </w:r>
            <w:r w:rsidR="004A34CD" w:rsidRPr="004B35F1">
              <w:rPr>
                <w:rFonts w:cs="Times New Roman"/>
              </w:rPr>
              <w:t xml:space="preserve"> (%)</w:t>
            </w:r>
          </w:p>
        </w:tc>
      </w:tr>
      <w:tr w:rsidR="004B35F1" w:rsidRPr="004B35F1" w14:paraId="2F17B94B" w14:textId="77777777" w:rsidTr="000F5C9D">
        <w:trPr>
          <w:jc w:val="center"/>
        </w:trPr>
        <w:tc>
          <w:tcPr>
            <w:tcW w:w="998" w:type="dxa"/>
            <w:vMerge w:val="restart"/>
            <w:textDirection w:val="tbRl"/>
            <w:vAlign w:val="center"/>
          </w:tcPr>
          <w:p w14:paraId="37839287" w14:textId="7075BD78" w:rsidR="002E50D9" w:rsidRPr="004B35F1" w:rsidRDefault="00A0681F" w:rsidP="001F7F76">
            <w:pPr>
              <w:snapToGrid w:val="0"/>
              <w:spacing w:line="400" w:lineRule="exact"/>
              <w:ind w:left="113" w:right="113"/>
              <w:jc w:val="center"/>
              <w:rPr>
                <w:rFonts w:cs="Times New Roman"/>
                <w:lang w:val="en-GB"/>
              </w:rPr>
            </w:pPr>
            <w:r w:rsidRPr="004B35F1">
              <w:rPr>
                <w:rFonts w:cs="Times New Roman"/>
              </w:rPr>
              <w:t>2016</w:t>
            </w:r>
            <w:r w:rsidR="004346E8">
              <w:rPr>
                <w:rFonts w:cs="Times New Roman"/>
                <w:lang w:val="en-GB"/>
              </w:rPr>
              <w:t>-</w:t>
            </w:r>
            <w:r w:rsidRPr="004B35F1">
              <w:rPr>
                <w:rFonts w:cs="Times New Roman"/>
                <w:lang w:val="en-GB"/>
              </w:rPr>
              <w:t>2017</w:t>
            </w:r>
          </w:p>
        </w:tc>
        <w:tc>
          <w:tcPr>
            <w:tcW w:w="1337" w:type="dxa"/>
            <w:vMerge w:val="restart"/>
            <w:vAlign w:val="center"/>
          </w:tcPr>
          <w:p w14:paraId="4D99252D" w14:textId="4BE17589" w:rsidR="002E50D9" w:rsidRPr="004B35F1" w:rsidRDefault="00C7542C" w:rsidP="002E50D9">
            <w:pPr>
              <w:snapToGrid w:val="0"/>
              <w:spacing w:line="400" w:lineRule="exact"/>
              <w:jc w:val="center"/>
              <w:rPr>
                <w:rFonts w:cs="Times New Roman"/>
              </w:rPr>
            </w:pPr>
            <w:r w:rsidRPr="004B35F1">
              <w:rPr>
                <w:rFonts w:cs="Times New Roman"/>
              </w:rPr>
              <w:t>Elementary school</w:t>
            </w:r>
          </w:p>
        </w:tc>
        <w:tc>
          <w:tcPr>
            <w:tcW w:w="1062" w:type="dxa"/>
            <w:vAlign w:val="center"/>
          </w:tcPr>
          <w:p w14:paraId="07340AEA" w14:textId="5020C37F" w:rsidR="002E50D9" w:rsidRPr="004B35F1" w:rsidRDefault="007B2C5D" w:rsidP="002E50D9">
            <w:pPr>
              <w:snapToGrid w:val="0"/>
              <w:spacing w:line="400" w:lineRule="exact"/>
              <w:jc w:val="center"/>
              <w:rPr>
                <w:rFonts w:cs="Times New Roman"/>
              </w:rPr>
            </w:pPr>
            <w:r>
              <w:rPr>
                <w:rFonts w:cs="Times New Roman" w:hint="eastAsia"/>
              </w:rPr>
              <w:t>F</w:t>
            </w:r>
            <w:r>
              <w:rPr>
                <w:rFonts w:cs="Times New Roman"/>
              </w:rPr>
              <w:t>e</w:t>
            </w:r>
            <w:r w:rsidR="00C7542C" w:rsidRPr="004B35F1">
              <w:rPr>
                <w:rFonts w:cs="Times New Roman"/>
              </w:rPr>
              <w:t>male</w:t>
            </w:r>
          </w:p>
        </w:tc>
        <w:tc>
          <w:tcPr>
            <w:tcW w:w="828" w:type="dxa"/>
            <w:tcBorders>
              <w:top w:val="single" w:sz="4" w:space="0" w:color="auto"/>
              <w:right w:val="nil"/>
            </w:tcBorders>
            <w:shd w:val="clear" w:color="auto" w:fill="FFFFFF" w:themeFill="background1"/>
            <w:vAlign w:val="center"/>
          </w:tcPr>
          <w:p w14:paraId="72936522" w14:textId="77777777" w:rsidR="002E50D9" w:rsidRPr="004B35F1" w:rsidRDefault="002E50D9" w:rsidP="002E50D9">
            <w:pPr>
              <w:jc w:val="center"/>
              <w:rPr>
                <w:rFonts w:eastAsia="PMingLiU" w:cs="Times New Roman"/>
              </w:rPr>
            </w:pPr>
            <w:r w:rsidRPr="004B35F1">
              <w:rPr>
                <w:rFonts w:cs="Times New Roman"/>
              </w:rPr>
              <w:t>5</w:t>
            </w:r>
          </w:p>
        </w:tc>
        <w:tc>
          <w:tcPr>
            <w:tcW w:w="1170" w:type="dxa"/>
            <w:tcBorders>
              <w:top w:val="single" w:sz="4" w:space="0" w:color="auto"/>
              <w:left w:val="nil"/>
            </w:tcBorders>
            <w:shd w:val="clear" w:color="auto" w:fill="FFFFFF" w:themeFill="background1"/>
            <w:vAlign w:val="center"/>
          </w:tcPr>
          <w:p w14:paraId="1B9BB70D" w14:textId="21C7676C" w:rsidR="002E50D9" w:rsidRPr="004B35F1" w:rsidRDefault="00AC297A" w:rsidP="00B6759D">
            <w:pPr>
              <w:jc w:val="center"/>
              <w:rPr>
                <w:rFonts w:cs="Times New Roman"/>
              </w:rPr>
            </w:pPr>
            <w:r w:rsidRPr="004B35F1">
              <w:rPr>
                <w:rFonts w:cs="Times New Roman"/>
              </w:rPr>
              <w:t>(</w:t>
            </w:r>
            <w:r w:rsidR="002E50D9" w:rsidRPr="004B35F1">
              <w:rPr>
                <w:rFonts w:cs="Times New Roman"/>
              </w:rPr>
              <w:t>0.04</w:t>
            </w:r>
            <w:r w:rsidRPr="004B35F1">
              <w:rPr>
                <w:rFonts w:cs="Times New Roman"/>
              </w:rPr>
              <w:t>)</w:t>
            </w:r>
          </w:p>
        </w:tc>
        <w:tc>
          <w:tcPr>
            <w:tcW w:w="1080" w:type="dxa"/>
            <w:tcBorders>
              <w:top w:val="single" w:sz="4" w:space="0" w:color="auto"/>
              <w:right w:val="nil"/>
            </w:tcBorders>
            <w:shd w:val="clear" w:color="auto" w:fill="FFFFFF" w:themeFill="background1"/>
            <w:vAlign w:val="center"/>
          </w:tcPr>
          <w:p w14:paraId="3FCA1E34" w14:textId="77777777" w:rsidR="002E50D9" w:rsidRPr="004B35F1" w:rsidRDefault="002E50D9" w:rsidP="002E50D9">
            <w:pPr>
              <w:jc w:val="center"/>
              <w:rPr>
                <w:rFonts w:cs="Times New Roman"/>
              </w:rPr>
            </w:pPr>
            <w:r w:rsidRPr="004B35F1">
              <w:rPr>
                <w:rFonts w:cs="Times New Roman"/>
              </w:rPr>
              <w:t>168</w:t>
            </w:r>
          </w:p>
        </w:tc>
        <w:tc>
          <w:tcPr>
            <w:tcW w:w="1260" w:type="dxa"/>
            <w:tcBorders>
              <w:top w:val="single" w:sz="4" w:space="0" w:color="auto"/>
              <w:left w:val="nil"/>
            </w:tcBorders>
            <w:shd w:val="clear" w:color="auto" w:fill="FFFFFF" w:themeFill="background1"/>
            <w:vAlign w:val="center"/>
          </w:tcPr>
          <w:p w14:paraId="47F5785F" w14:textId="5628B5A1" w:rsidR="002E50D9" w:rsidRPr="004B35F1" w:rsidRDefault="00AC297A" w:rsidP="002E50D9">
            <w:pPr>
              <w:jc w:val="center"/>
              <w:rPr>
                <w:rFonts w:cs="Times New Roman"/>
              </w:rPr>
            </w:pPr>
            <w:r w:rsidRPr="004B35F1">
              <w:rPr>
                <w:rFonts w:cs="Times New Roman"/>
              </w:rPr>
              <w:t>(</w:t>
            </w:r>
            <w:r w:rsidR="002E50D9" w:rsidRPr="004B35F1">
              <w:rPr>
                <w:rFonts w:cs="Times New Roman"/>
              </w:rPr>
              <w:t>0.03</w:t>
            </w:r>
            <w:r w:rsidRPr="004B35F1">
              <w:rPr>
                <w:rFonts w:cs="Times New Roman"/>
              </w:rPr>
              <w:t>)</w:t>
            </w:r>
          </w:p>
        </w:tc>
      </w:tr>
      <w:tr w:rsidR="004B35F1" w:rsidRPr="004B35F1" w14:paraId="6F534961" w14:textId="77777777" w:rsidTr="000F5C9D">
        <w:trPr>
          <w:jc w:val="center"/>
        </w:trPr>
        <w:tc>
          <w:tcPr>
            <w:tcW w:w="998" w:type="dxa"/>
            <w:vMerge/>
            <w:textDirection w:val="tbRl"/>
            <w:vAlign w:val="center"/>
          </w:tcPr>
          <w:p w14:paraId="3C2C317C" w14:textId="77777777" w:rsidR="002E50D9" w:rsidRPr="004B35F1" w:rsidRDefault="002E50D9" w:rsidP="001F7F76">
            <w:pPr>
              <w:snapToGrid w:val="0"/>
              <w:spacing w:line="400" w:lineRule="exact"/>
              <w:ind w:left="113" w:right="113"/>
              <w:jc w:val="center"/>
              <w:rPr>
                <w:rFonts w:cs="Times New Roman"/>
              </w:rPr>
            </w:pPr>
          </w:p>
        </w:tc>
        <w:tc>
          <w:tcPr>
            <w:tcW w:w="1337" w:type="dxa"/>
            <w:vMerge/>
            <w:vAlign w:val="center"/>
          </w:tcPr>
          <w:p w14:paraId="06734794" w14:textId="77777777" w:rsidR="002E50D9" w:rsidRPr="004B35F1" w:rsidRDefault="002E50D9" w:rsidP="002E50D9">
            <w:pPr>
              <w:snapToGrid w:val="0"/>
              <w:spacing w:line="400" w:lineRule="exact"/>
              <w:jc w:val="center"/>
              <w:rPr>
                <w:rFonts w:cs="Times New Roman"/>
              </w:rPr>
            </w:pPr>
          </w:p>
        </w:tc>
        <w:tc>
          <w:tcPr>
            <w:tcW w:w="1062" w:type="dxa"/>
            <w:tcBorders>
              <w:bottom w:val="single" w:sz="4" w:space="0" w:color="auto"/>
            </w:tcBorders>
            <w:vAlign w:val="center"/>
          </w:tcPr>
          <w:p w14:paraId="0F8DB0F7" w14:textId="13F8C455" w:rsidR="002E50D9" w:rsidRPr="004B35F1" w:rsidRDefault="00C7542C" w:rsidP="002E50D9">
            <w:pPr>
              <w:snapToGrid w:val="0"/>
              <w:spacing w:line="400" w:lineRule="exact"/>
              <w:jc w:val="center"/>
              <w:rPr>
                <w:rFonts w:cs="Times New Roman"/>
              </w:rPr>
            </w:pPr>
            <w:r w:rsidRPr="004B35F1">
              <w:rPr>
                <w:rFonts w:cs="Times New Roman"/>
              </w:rPr>
              <w:t>Male</w:t>
            </w:r>
          </w:p>
        </w:tc>
        <w:tc>
          <w:tcPr>
            <w:tcW w:w="828" w:type="dxa"/>
            <w:tcBorders>
              <w:bottom w:val="single" w:sz="4" w:space="0" w:color="auto"/>
              <w:right w:val="nil"/>
            </w:tcBorders>
            <w:shd w:val="clear" w:color="auto" w:fill="FFFFFF" w:themeFill="background1"/>
            <w:vAlign w:val="center"/>
          </w:tcPr>
          <w:p w14:paraId="49CAB00C" w14:textId="77777777" w:rsidR="002E50D9" w:rsidRPr="004B35F1" w:rsidRDefault="002E50D9" w:rsidP="002E50D9">
            <w:pPr>
              <w:jc w:val="center"/>
              <w:rPr>
                <w:rFonts w:cs="Times New Roman"/>
              </w:rPr>
            </w:pPr>
            <w:r w:rsidRPr="004B35F1">
              <w:rPr>
                <w:rFonts w:cs="Times New Roman"/>
              </w:rPr>
              <w:t>4</w:t>
            </w:r>
          </w:p>
        </w:tc>
        <w:tc>
          <w:tcPr>
            <w:tcW w:w="1170" w:type="dxa"/>
            <w:tcBorders>
              <w:left w:val="nil"/>
              <w:bottom w:val="single" w:sz="4" w:space="0" w:color="auto"/>
            </w:tcBorders>
            <w:shd w:val="clear" w:color="auto" w:fill="FFFFFF" w:themeFill="background1"/>
            <w:vAlign w:val="center"/>
          </w:tcPr>
          <w:p w14:paraId="7FD09EA9" w14:textId="35B3BABD" w:rsidR="002E50D9" w:rsidRPr="004B35F1" w:rsidRDefault="00AC297A" w:rsidP="002E50D9">
            <w:pPr>
              <w:jc w:val="center"/>
              <w:rPr>
                <w:rFonts w:cs="Times New Roman"/>
              </w:rPr>
            </w:pPr>
            <w:r w:rsidRPr="004B35F1">
              <w:rPr>
                <w:rFonts w:cs="Times New Roman"/>
              </w:rPr>
              <w:t>(</w:t>
            </w:r>
            <w:r w:rsidR="002E50D9" w:rsidRPr="004B35F1">
              <w:rPr>
                <w:rFonts w:cs="Times New Roman"/>
              </w:rPr>
              <w:t>0.01</w:t>
            </w:r>
            <w:r w:rsidRPr="004B35F1">
              <w:rPr>
                <w:rFonts w:cs="Times New Roman"/>
              </w:rPr>
              <w:t>)</w:t>
            </w:r>
          </w:p>
        </w:tc>
        <w:tc>
          <w:tcPr>
            <w:tcW w:w="1080" w:type="dxa"/>
            <w:tcBorders>
              <w:bottom w:val="single" w:sz="4" w:space="0" w:color="auto"/>
              <w:right w:val="nil"/>
            </w:tcBorders>
            <w:shd w:val="clear" w:color="auto" w:fill="FFFFFF" w:themeFill="background1"/>
            <w:vAlign w:val="center"/>
          </w:tcPr>
          <w:p w14:paraId="0163C597" w14:textId="77777777" w:rsidR="002E50D9" w:rsidRPr="004B35F1" w:rsidRDefault="002E50D9" w:rsidP="002E50D9">
            <w:pPr>
              <w:jc w:val="center"/>
              <w:rPr>
                <w:rFonts w:cs="Times New Roman"/>
              </w:rPr>
            </w:pPr>
            <w:r w:rsidRPr="004B35F1">
              <w:rPr>
                <w:rFonts w:cs="Times New Roman"/>
              </w:rPr>
              <w:t>232</w:t>
            </w:r>
          </w:p>
        </w:tc>
        <w:tc>
          <w:tcPr>
            <w:tcW w:w="1260" w:type="dxa"/>
            <w:tcBorders>
              <w:left w:val="nil"/>
              <w:bottom w:val="single" w:sz="4" w:space="0" w:color="auto"/>
            </w:tcBorders>
            <w:shd w:val="clear" w:color="auto" w:fill="FFFFFF" w:themeFill="background1"/>
            <w:vAlign w:val="center"/>
          </w:tcPr>
          <w:p w14:paraId="6B9FDFA2" w14:textId="325D3098" w:rsidR="002E50D9" w:rsidRPr="004B35F1" w:rsidRDefault="00AC297A" w:rsidP="002E50D9">
            <w:pPr>
              <w:jc w:val="center"/>
              <w:rPr>
                <w:rFonts w:cs="Times New Roman"/>
              </w:rPr>
            </w:pPr>
            <w:r w:rsidRPr="004B35F1">
              <w:rPr>
                <w:rFonts w:cs="Times New Roman"/>
              </w:rPr>
              <w:t>(</w:t>
            </w:r>
            <w:r w:rsidR="002E50D9" w:rsidRPr="004B35F1">
              <w:rPr>
                <w:rFonts w:cs="Times New Roman"/>
              </w:rPr>
              <w:t>0.04</w:t>
            </w:r>
            <w:r w:rsidRPr="004B35F1">
              <w:rPr>
                <w:rFonts w:cs="Times New Roman"/>
              </w:rPr>
              <w:t>)</w:t>
            </w:r>
          </w:p>
        </w:tc>
      </w:tr>
      <w:tr w:rsidR="004B35F1" w:rsidRPr="004B35F1" w14:paraId="73512990" w14:textId="77777777" w:rsidTr="000F5C9D">
        <w:trPr>
          <w:jc w:val="center"/>
        </w:trPr>
        <w:tc>
          <w:tcPr>
            <w:tcW w:w="998" w:type="dxa"/>
            <w:vMerge/>
            <w:textDirection w:val="tbRl"/>
            <w:vAlign w:val="center"/>
          </w:tcPr>
          <w:p w14:paraId="6932F975" w14:textId="77777777" w:rsidR="002E50D9" w:rsidRPr="004B35F1" w:rsidRDefault="002E50D9" w:rsidP="001F7F76">
            <w:pPr>
              <w:snapToGrid w:val="0"/>
              <w:spacing w:line="400" w:lineRule="exact"/>
              <w:ind w:left="113" w:right="113"/>
              <w:jc w:val="center"/>
              <w:rPr>
                <w:rFonts w:cs="Times New Roman"/>
              </w:rPr>
            </w:pPr>
          </w:p>
        </w:tc>
        <w:tc>
          <w:tcPr>
            <w:tcW w:w="1337" w:type="dxa"/>
            <w:vMerge/>
            <w:vAlign w:val="center"/>
          </w:tcPr>
          <w:p w14:paraId="6398FB02" w14:textId="77777777" w:rsidR="002E50D9" w:rsidRPr="004B35F1" w:rsidRDefault="002E50D9" w:rsidP="002E50D9">
            <w:pPr>
              <w:snapToGrid w:val="0"/>
              <w:spacing w:line="400" w:lineRule="exact"/>
              <w:jc w:val="center"/>
              <w:rPr>
                <w:rFonts w:cs="Times New Roman"/>
              </w:rPr>
            </w:pPr>
          </w:p>
        </w:tc>
        <w:tc>
          <w:tcPr>
            <w:tcW w:w="1062" w:type="dxa"/>
            <w:shd w:val="clear" w:color="auto" w:fill="auto"/>
            <w:vAlign w:val="center"/>
          </w:tcPr>
          <w:p w14:paraId="7EE25F14" w14:textId="49909CF0" w:rsidR="002E50D9" w:rsidRPr="004B35F1" w:rsidRDefault="00C7542C" w:rsidP="002E50D9">
            <w:pPr>
              <w:snapToGrid w:val="0"/>
              <w:spacing w:line="400" w:lineRule="exact"/>
              <w:jc w:val="center"/>
              <w:rPr>
                <w:rFonts w:cs="Times New Roman"/>
              </w:rPr>
            </w:pPr>
            <w:r w:rsidRPr="004B35F1">
              <w:rPr>
                <w:rFonts w:cs="Times New Roman"/>
              </w:rPr>
              <w:t>Total</w:t>
            </w:r>
          </w:p>
        </w:tc>
        <w:tc>
          <w:tcPr>
            <w:tcW w:w="828" w:type="dxa"/>
            <w:tcBorders>
              <w:right w:val="nil"/>
            </w:tcBorders>
            <w:shd w:val="clear" w:color="auto" w:fill="auto"/>
            <w:vAlign w:val="center"/>
          </w:tcPr>
          <w:p w14:paraId="4D667CEC" w14:textId="77777777" w:rsidR="002E50D9" w:rsidRPr="004B35F1" w:rsidRDefault="002E50D9" w:rsidP="002E50D9">
            <w:pPr>
              <w:jc w:val="center"/>
              <w:rPr>
                <w:rFonts w:cs="Times New Roman"/>
              </w:rPr>
            </w:pPr>
            <w:r w:rsidRPr="004B35F1">
              <w:rPr>
                <w:rFonts w:cs="Times New Roman"/>
              </w:rPr>
              <w:t>9</w:t>
            </w:r>
          </w:p>
        </w:tc>
        <w:tc>
          <w:tcPr>
            <w:tcW w:w="1170" w:type="dxa"/>
            <w:tcBorders>
              <w:left w:val="nil"/>
            </w:tcBorders>
            <w:shd w:val="clear" w:color="auto" w:fill="auto"/>
            <w:vAlign w:val="center"/>
          </w:tcPr>
          <w:p w14:paraId="6FD350E8" w14:textId="64093197" w:rsidR="002E50D9" w:rsidRPr="004B35F1" w:rsidRDefault="00AC297A" w:rsidP="002E50D9">
            <w:pPr>
              <w:jc w:val="center"/>
              <w:rPr>
                <w:rFonts w:cs="Times New Roman"/>
              </w:rPr>
            </w:pPr>
            <w:r w:rsidRPr="004B35F1">
              <w:rPr>
                <w:rFonts w:cs="Times New Roman"/>
              </w:rPr>
              <w:t>(</w:t>
            </w:r>
            <w:r w:rsidR="002E50D9" w:rsidRPr="004B35F1">
              <w:rPr>
                <w:rFonts w:cs="Times New Roman"/>
              </w:rPr>
              <w:t>0.02</w:t>
            </w:r>
            <w:r w:rsidRPr="004B35F1">
              <w:rPr>
                <w:rFonts w:cs="Times New Roman"/>
              </w:rPr>
              <w:t>)</w:t>
            </w:r>
          </w:p>
        </w:tc>
        <w:tc>
          <w:tcPr>
            <w:tcW w:w="1080" w:type="dxa"/>
            <w:tcBorders>
              <w:right w:val="nil"/>
            </w:tcBorders>
            <w:shd w:val="clear" w:color="auto" w:fill="auto"/>
            <w:vAlign w:val="center"/>
          </w:tcPr>
          <w:p w14:paraId="18D3D90F" w14:textId="77777777" w:rsidR="002E50D9" w:rsidRPr="004B35F1" w:rsidRDefault="002E50D9" w:rsidP="002E50D9">
            <w:pPr>
              <w:jc w:val="center"/>
              <w:rPr>
                <w:rFonts w:cs="Times New Roman"/>
              </w:rPr>
            </w:pPr>
            <w:r w:rsidRPr="004B35F1">
              <w:rPr>
                <w:rFonts w:cs="Times New Roman"/>
              </w:rPr>
              <w:t>400</w:t>
            </w:r>
          </w:p>
        </w:tc>
        <w:tc>
          <w:tcPr>
            <w:tcW w:w="1260" w:type="dxa"/>
            <w:tcBorders>
              <w:left w:val="nil"/>
            </w:tcBorders>
            <w:shd w:val="clear" w:color="auto" w:fill="auto"/>
            <w:vAlign w:val="center"/>
          </w:tcPr>
          <w:p w14:paraId="123AC2D5" w14:textId="22CF9832" w:rsidR="002E50D9" w:rsidRPr="004B35F1" w:rsidRDefault="00AC297A" w:rsidP="002E50D9">
            <w:pPr>
              <w:jc w:val="center"/>
              <w:rPr>
                <w:rFonts w:cs="Times New Roman"/>
              </w:rPr>
            </w:pPr>
            <w:r w:rsidRPr="004B35F1">
              <w:rPr>
                <w:rFonts w:cs="Times New Roman"/>
              </w:rPr>
              <w:t>(</w:t>
            </w:r>
            <w:r w:rsidR="002E50D9" w:rsidRPr="004B35F1">
              <w:rPr>
                <w:rFonts w:cs="Times New Roman"/>
              </w:rPr>
              <w:t>0.04</w:t>
            </w:r>
            <w:r w:rsidRPr="004B35F1">
              <w:rPr>
                <w:rFonts w:cs="Times New Roman"/>
              </w:rPr>
              <w:t>)</w:t>
            </w:r>
          </w:p>
        </w:tc>
      </w:tr>
      <w:tr w:rsidR="004B35F1" w:rsidRPr="004B35F1" w14:paraId="3E281B3A" w14:textId="77777777" w:rsidTr="000F5C9D">
        <w:trPr>
          <w:jc w:val="center"/>
        </w:trPr>
        <w:tc>
          <w:tcPr>
            <w:tcW w:w="998" w:type="dxa"/>
            <w:vMerge/>
            <w:textDirection w:val="tbRl"/>
            <w:vAlign w:val="center"/>
          </w:tcPr>
          <w:p w14:paraId="0BB45E65" w14:textId="77777777" w:rsidR="00A66292" w:rsidRPr="004B35F1" w:rsidRDefault="00A66292" w:rsidP="001F7F76">
            <w:pPr>
              <w:snapToGrid w:val="0"/>
              <w:spacing w:line="400" w:lineRule="exact"/>
              <w:ind w:left="113" w:right="113"/>
              <w:jc w:val="center"/>
              <w:rPr>
                <w:rFonts w:cs="Times New Roman"/>
              </w:rPr>
            </w:pPr>
          </w:p>
        </w:tc>
        <w:tc>
          <w:tcPr>
            <w:tcW w:w="1337" w:type="dxa"/>
            <w:vMerge w:val="restart"/>
            <w:vAlign w:val="center"/>
          </w:tcPr>
          <w:p w14:paraId="2195FD85" w14:textId="1237D077" w:rsidR="00A66292" w:rsidRPr="004B35F1" w:rsidRDefault="00A66292" w:rsidP="00A66292">
            <w:pPr>
              <w:snapToGrid w:val="0"/>
              <w:spacing w:line="400" w:lineRule="exact"/>
              <w:jc w:val="center"/>
              <w:rPr>
                <w:rFonts w:cs="Times New Roman"/>
              </w:rPr>
            </w:pPr>
            <w:r w:rsidRPr="004B35F1">
              <w:rPr>
                <w:rFonts w:cs="Times New Roman"/>
              </w:rPr>
              <w:t>Junior high school</w:t>
            </w:r>
          </w:p>
        </w:tc>
        <w:tc>
          <w:tcPr>
            <w:tcW w:w="1062" w:type="dxa"/>
            <w:shd w:val="clear" w:color="auto" w:fill="auto"/>
            <w:vAlign w:val="center"/>
          </w:tcPr>
          <w:p w14:paraId="122B8CF8" w14:textId="2366D426" w:rsidR="00A66292" w:rsidRPr="004B35F1" w:rsidRDefault="00A66292" w:rsidP="00A66292">
            <w:pPr>
              <w:snapToGrid w:val="0"/>
              <w:spacing w:line="400" w:lineRule="exact"/>
              <w:jc w:val="center"/>
              <w:rPr>
                <w:rFonts w:cs="Times New Roman"/>
              </w:rPr>
            </w:pPr>
            <w:r w:rsidRPr="004B35F1">
              <w:rPr>
                <w:rFonts w:cs="Times New Roman"/>
              </w:rPr>
              <w:t>Female</w:t>
            </w:r>
          </w:p>
        </w:tc>
        <w:tc>
          <w:tcPr>
            <w:tcW w:w="828" w:type="dxa"/>
            <w:tcBorders>
              <w:right w:val="nil"/>
            </w:tcBorders>
            <w:shd w:val="clear" w:color="auto" w:fill="auto"/>
            <w:vAlign w:val="center"/>
          </w:tcPr>
          <w:p w14:paraId="2BCBBBAB" w14:textId="77777777" w:rsidR="00A66292" w:rsidRPr="004B35F1" w:rsidRDefault="00A66292" w:rsidP="00A66292">
            <w:pPr>
              <w:jc w:val="center"/>
              <w:rPr>
                <w:rFonts w:cs="Times New Roman"/>
              </w:rPr>
            </w:pPr>
            <w:r w:rsidRPr="004B35F1">
              <w:rPr>
                <w:rFonts w:cs="Times New Roman"/>
              </w:rPr>
              <w:t>4</w:t>
            </w:r>
          </w:p>
        </w:tc>
        <w:tc>
          <w:tcPr>
            <w:tcW w:w="1170" w:type="dxa"/>
            <w:tcBorders>
              <w:left w:val="nil"/>
            </w:tcBorders>
            <w:shd w:val="clear" w:color="auto" w:fill="auto"/>
            <w:vAlign w:val="center"/>
          </w:tcPr>
          <w:p w14:paraId="41EB6417" w14:textId="71EEBF20" w:rsidR="00A66292" w:rsidRPr="004B35F1" w:rsidRDefault="00AC297A" w:rsidP="00A66292">
            <w:pPr>
              <w:jc w:val="center"/>
              <w:rPr>
                <w:rFonts w:cs="Times New Roman"/>
              </w:rPr>
            </w:pPr>
            <w:r w:rsidRPr="004B35F1">
              <w:rPr>
                <w:rFonts w:cs="Times New Roman"/>
              </w:rPr>
              <w:t>(</w:t>
            </w:r>
            <w:r w:rsidR="00A66292" w:rsidRPr="004B35F1">
              <w:rPr>
                <w:rFonts w:cs="Times New Roman"/>
              </w:rPr>
              <w:t>0.05</w:t>
            </w:r>
            <w:r w:rsidRPr="004B35F1">
              <w:rPr>
                <w:rFonts w:cs="Times New Roman"/>
              </w:rPr>
              <w:t>)</w:t>
            </w:r>
          </w:p>
        </w:tc>
        <w:tc>
          <w:tcPr>
            <w:tcW w:w="1080" w:type="dxa"/>
            <w:tcBorders>
              <w:right w:val="nil"/>
            </w:tcBorders>
            <w:shd w:val="clear" w:color="auto" w:fill="auto"/>
            <w:vAlign w:val="center"/>
          </w:tcPr>
          <w:p w14:paraId="7E6B9F71" w14:textId="77777777" w:rsidR="00A66292" w:rsidRPr="004B35F1" w:rsidRDefault="00A66292" w:rsidP="00A66292">
            <w:pPr>
              <w:jc w:val="center"/>
              <w:rPr>
                <w:rFonts w:cs="Times New Roman"/>
              </w:rPr>
            </w:pPr>
            <w:r w:rsidRPr="004B35F1">
              <w:rPr>
                <w:rFonts w:cs="Times New Roman"/>
              </w:rPr>
              <w:t>1,340</w:t>
            </w:r>
          </w:p>
        </w:tc>
        <w:tc>
          <w:tcPr>
            <w:tcW w:w="1260" w:type="dxa"/>
            <w:tcBorders>
              <w:left w:val="nil"/>
            </w:tcBorders>
            <w:shd w:val="clear" w:color="auto" w:fill="auto"/>
            <w:vAlign w:val="center"/>
          </w:tcPr>
          <w:p w14:paraId="01D0B122" w14:textId="4BCC5D51" w:rsidR="00A66292" w:rsidRPr="004B35F1" w:rsidRDefault="00AC297A" w:rsidP="00A66292">
            <w:pPr>
              <w:jc w:val="center"/>
              <w:rPr>
                <w:rFonts w:cs="Times New Roman"/>
              </w:rPr>
            </w:pPr>
            <w:r w:rsidRPr="004B35F1">
              <w:rPr>
                <w:rFonts w:cs="Times New Roman"/>
              </w:rPr>
              <w:t>(</w:t>
            </w:r>
            <w:r w:rsidR="00A66292" w:rsidRPr="004B35F1">
              <w:rPr>
                <w:rFonts w:cs="Times New Roman"/>
              </w:rPr>
              <w:t>0.42</w:t>
            </w:r>
            <w:r w:rsidRPr="004B35F1">
              <w:rPr>
                <w:rFonts w:cs="Times New Roman"/>
              </w:rPr>
              <w:t>)</w:t>
            </w:r>
          </w:p>
        </w:tc>
      </w:tr>
      <w:tr w:rsidR="004B35F1" w:rsidRPr="004B35F1" w14:paraId="3BAED498" w14:textId="77777777" w:rsidTr="000F5C9D">
        <w:trPr>
          <w:jc w:val="center"/>
        </w:trPr>
        <w:tc>
          <w:tcPr>
            <w:tcW w:w="998" w:type="dxa"/>
            <w:vMerge/>
            <w:textDirection w:val="tbRl"/>
            <w:vAlign w:val="center"/>
          </w:tcPr>
          <w:p w14:paraId="23A94A8E" w14:textId="77777777" w:rsidR="00A66292" w:rsidRPr="004B35F1" w:rsidRDefault="00A66292" w:rsidP="001F7F76">
            <w:pPr>
              <w:snapToGrid w:val="0"/>
              <w:spacing w:line="400" w:lineRule="exact"/>
              <w:ind w:left="113" w:right="113"/>
              <w:jc w:val="center"/>
              <w:rPr>
                <w:rFonts w:cs="Times New Roman"/>
              </w:rPr>
            </w:pPr>
          </w:p>
        </w:tc>
        <w:tc>
          <w:tcPr>
            <w:tcW w:w="1337" w:type="dxa"/>
            <w:vMerge/>
            <w:vAlign w:val="center"/>
          </w:tcPr>
          <w:p w14:paraId="309DE2D5" w14:textId="77777777" w:rsidR="00A66292" w:rsidRPr="004B35F1" w:rsidRDefault="00A66292" w:rsidP="00A66292">
            <w:pPr>
              <w:snapToGrid w:val="0"/>
              <w:spacing w:line="400" w:lineRule="exact"/>
              <w:jc w:val="center"/>
              <w:rPr>
                <w:rFonts w:cs="Times New Roman"/>
              </w:rPr>
            </w:pPr>
          </w:p>
        </w:tc>
        <w:tc>
          <w:tcPr>
            <w:tcW w:w="1062" w:type="dxa"/>
            <w:shd w:val="clear" w:color="auto" w:fill="auto"/>
            <w:vAlign w:val="center"/>
          </w:tcPr>
          <w:p w14:paraId="3413D687" w14:textId="3AE5854E" w:rsidR="00A66292" w:rsidRPr="004B35F1" w:rsidRDefault="00A66292" w:rsidP="00A66292">
            <w:pPr>
              <w:snapToGrid w:val="0"/>
              <w:spacing w:line="400" w:lineRule="exact"/>
              <w:jc w:val="center"/>
              <w:rPr>
                <w:rFonts w:cs="Times New Roman"/>
              </w:rPr>
            </w:pPr>
            <w:r w:rsidRPr="004B35F1">
              <w:rPr>
                <w:rFonts w:cs="Times New Roman"/>
              </w:rPr>
              <w:t>Male</w:t>
            </w:r>
          </w:p>
        </w:tc>
        <w:tc>
          <w:tcPr>
            <w:tcW w:w="828" w:type="dxa"/>
            <w:tcBorders>
              <w:right w:val="nil"/>
            </w:tcBorders>
            <w:shd w:val="clear" w:color="auto" w:fill="auto"/>
            <w:vAlign w:val="center"/>
          </w:tcPr>
          <w:p w14:paraId="7819C804" w14:textId="77777777" w:rsidR="00A66292" w:rsidRPr="004B35F1" w:rsidRDefault="00A66292" w:rsidP="00A66292">
            <w:pPr>
              <w:jc w:val="center"/>
              <w:rPr>
                <w:rFonts w:cs="Times New Roman"/>
              </w:rPr>
            </w:pPr>
            <w:r w:rsidRPr="004B35F1">
              <w:rPr>
                <w:rFonts w:cs="Times New Roman"/>
              </w:rPr>
              <w:t>6</w:t>
            </w:r>
          </w:p>
        </w:tc>
        <w:tc>
          <w:tcPr>
            <w:tcW w:w="1170" w:type="dxa"/>
            <w:tcBorders>
              <w:left w:val="nil"/>
            </w:tcBorders>
            <w:shd w:val="clear" w:color="auto" w:fill="auto"/>
            <w:vAlign w:val="center"/>
          </w:tcPr>
          <w:p w14:paraId="101B2C87" w14:textId="6F63F58C" w:rsidR="00A66292" w:rsidRPr="004B35F1" w:rsidRDefault="00AC297A" w:rsidP="00A66292">
            <w:pPr>
              <w:jc w:val="center"/>
              <w:rPr>
                <w:rFonts w:cs="Times New Roman"/>
              </w:rPr>
            </w:pPr>
            <w:r w:rsidRPr="004B35F1">
              <w:rPr>
                <w:rFonts w:cs="Times New Roman"/>
              </w:rPr>
              <w:t>(</w:t>
            </w:r>
            <w:r w:rsidR="00A66292" w:rsidRPr="004B35F1">
              <w:rPr>
                <w:rFonts w:cs="Times New Roman"/>
              </w:rPr>
              <w:t>0.03</w:t>
            </w:r>
            <w:r w:rsidRPr="004B35F1">
              <w:rPr>
                <w:rFonts w:cs="Times New Roman"/>
              </w:rPr>
              <w:t>)</w:t>
            </w:r>
          </w:p>
        </w:tc>
        <w:tc>
          <w:tcPr>
            <w:tcW w:w="1080" w:type="dxa"/>
            <w:tcBorders>
              <w:right w:val="nil"/>
            </w:tcBorders>
            <w:shd w:val="clear" w:color="auto" w:fill="auto"/>
            <w:vAlign w:val="center"/>
          </w:tcPr>
          <w:p w14:paraId="7D88003F" w14:textId="77777777" w:rsidR="00A66292" w:rsidRPr="004B35F1" w:rsidRDefault="00A66292" w:rsidP="00A66292">
            <w:pPr>
              <w:jc w:val="center"/>
              <w:rPr>
                <w:rFonts w:cs="Times New Roman"/>
              </w:rPr>
            </w:pPr>
            <w:r w:rsidRPr="004B35F1">
              <w:rPr>
                <w:rFonts w:cs="Times New Roman"/>
              </w:rPr>
              <w:t>1,682</w:t>
            </w:r>
          </w:p>
        </w:tc>
        <w:tc>
          <w:tcPr>
            <w:tcW w:w="1260" w:type="dxa"/>
            <w:tcBorders>
              <w:left w:val="nil"/>
            </w:tcBorders>
            <w:shd w:val="clear" w:color="auto" w:fill="auto"/>
            <w:vAlign w:val="center"/>
          </w:tcPr>
          <w:p w14:paraId="657E5C7B" w14:textId="09EF72A3" w:rsidR="00A66292" w:rsidRPr="004B35F1" w:rsidRDefault="00AC297A" w:rsidP="00A66292">
            <w:pPr>
              <w:jc w:val="center"/>
              <w:rPr>
                <w:rFonts w:cs="Times New Roman"/>
              </w:rPr>
            </w:pPr>
            <w:r w:rsidRPr="004B35F1">
              <w:rPr>
                <w:rFonts w:cs="Times New Roman"/>
              </w:rPr>
              <w:t>(</w:t>
            </w:r>
            <w:r w:rsidR="00A66292" w:rsidRPr="004B35F1">
              <w:rPr>
                <w:rFonts w:cs="Times New Roman"/>
              </w:rPr>
              <w:t>0.49</w:t>
            </w:r>
            <w:r w:rsidRPr="004B35F1">
              <w:rPr>
                <w:rFonts w:cs="Times New Roman"/>
              </w:rPr>
              <w:t>)</w:t>
            </w:r>
          </w:p>
        </w:tc>
      </w:tr>
      <w:tr w:rsidR="004B35F1" w:rsidRPr="004B35F1" w14:paraId="17218E2C" w14:textId="77777777" w:rsidTr="000F5C9D">
        <w:trPr>
          <w:jc w:val="center"/>
        </w:trPr>
        <w:tc>
          <w:tcPr>
            <w:tcW w:w="998" w:type="dxa"/>
            <w:vMerge/>
            <w:textDirection w:val="tbRl"/>
            <w:vAlign w:val="center"/>
          </w:tcPr>
          <w:p w14:paraId="3D1E9300" w14:textId="77777777" w:rsidR="00A66292" w:rsidRPr="004B35F1" w:rsidRDefault="00A66292" w:rsidP="001F7F76">
            <w:pPr>
              <w:snapToGrid w:val="0"/>
              <w:spacing w:line="400" w:lineRule="exact"/>
              <w:ind w:left="113" w:right="113"/>
              <w:jc w:val="center"/>
              <w:rPr>
                <w:rFonts w:cs="Times New Roman"/>
              </w:rPr>
            </w:pPr>
          </w:p>
        </w:tc>
        <w:tc>
          <w:tcPr>
            <w:tcW w:w="1337" w:type="dxa"/>
            <w:vMerge/>
            <w:vAlign w:val="center"/>
          </w:tcPr>
          <w:p w14:paraId="58FA414A" w14:textId="77777777" w:rsidR="00A66292" w:rsidRPr="004B35F1" w:rsidRDefault="00A66292" w:rsidP="00A66292">
            <w:pPr>
              <w:snapToGrid w:val="0"/>
              <w:spacing w:line="400" w:lineRule="exact"/>
              <w:jc w:val="center"/>
              <w:rPr>
                <w:rFonts w:cs="Times New Roman"/>
              </w:rPr>
            </w:pPr>
          </w:p>
        </w:tc>
        <w:tc>
          <w:tcPr>
            <w:tcW w:w="1062" w:type="dxa"/>
            <w:shd w:val="clear" w:color="auto" w:fill="auto"/>
            <w:vAlign w:val="center"/>
          </w:tcPr>
          <w:p w14:paraId="13A78901" w14:textId="02451184" w:rsidR="00A66292" w:rsidRPr="004B35F1" w:rsidRDefault="00A66292" w:rsidP="00A66292">
            <w:pPr>
              <w:snapToGrid w:val="0"/>
              <w:spacing w:line="400" w:lineRule="exact"/>
              <w:jc w:val="center"/>
              <w:rPr>
                <w:rFonts w:cs="Times New Roman"/>
              </w:rPr>
            </w:pPr>
            <w:r w:rsidRPr="004B35F1">
              <w:rPr>
                <w:rFonts w:cs="Times New Roman"/>
              </w:rPr>
              <w:t>Total</w:t>
            </w:r>
          </w:p>
        </w:tc>
        <w:tc>
          <w:tcPr>
            <w:tcW w:w="828" w:type="dxa"/>
            <w:tcBorders>
              <w:right w:val="nil"/>
            </w:tcBorders>
            <w:shd w:val="clear" w:color="auto" w:fill="auto"/>
            <w:vAlign w:val="center"/>
          </w:tcPr>
          <w:p w14:paraId="1D3FAC07" w14:textId="77777777" w:rsidR="00A66292" w:rsidRPr="004B35F1" w:rsidRDefault="00A66292" w:rsidP="00A66292">
            <w:pPr>
              <w:jc w:val="center"/>
              <w:rPr>
                <w:rFonts w:cs="Times New Roman"/>
              </w:rPr>
            </w:pPr>
            <w:r w:rsidRPr="004B35F1">
              <w:rPr>
                <w:rFonts w:cs="Times New Roman"/>
              </w:rPr>
              <w:t>10</w:t>
            </w:r>
          </w:p>
        </w:tc>
        <w:tc>
          <w:tcPr>
            <w:tcW w:w="1170" w:type="dxa"/>
            <w:tcBorders>
              <w:left w:val="nil"/>
            </w:tcBorders>
            <w:shd w:val="clear" w:color="auto" w:fill="auto"/>
            <w:vAlign w:val="center"/>
          </w:tcPr>
          <w:p w14:paraId="2EB75904" w14:textId="1E1E0800" w:rsidR="00A66292" w:rsidRPr="004B35F1" w:rsidRDefault="00AC297A" w:rsidP="00A66292">
            <w:pPr>
              <w:jc w:val="center"/>
              <w:rPr>
                <w:rFonts w:cs="Times New Roman"/>
              </w:rPr>
            </w:pPr>
            <w:r w:rsidRPr="004B35F1">
              <w:rPr>
                <w:rFonts w:cs="Times New Roman"/>
              </w:rPr>
              <w:t>(</w:t>
            </w:r>
            <w:r w:rsidR="00A66292" w:rsidRPr="004B35F1">
              <w:rPr>
                <w:rFonts w:cs="Times New Roman"/>
              </w:rPr>
              <w:t>0.04</w:t>
            </w:r>
            <w:r w:rsidRPr="004B35F1">
              <w:rPr>
                <w:rFonts w:cs="Times New Roman"/>
              </w:rPr>
              <w:t>)</w:t>
            </w:r>
          </w:p>
        </w:tc>
        <w:tc>
          <w:tcPr>
            <w:tcW w:w="1080" w:type="dxa"/>
            <w:tcBorders>
              <w:right w:val="nil"/>
            </w:tcBorders>
            <w:shd w:val="clear" w:color="auto" w:fill="auto"/>
            <w:vAlign w:val="center"/>
          </w:tcPr>
          <w:p w14:paraId="4ADECB70" w14:textId="77777777" w:rsidR="00A66292" w:rsidRPr="004B35F1" w:rsidRDefault="00A66292" w:rsidP="00A66292">
            <w:pPr>
              <w:jc w:val="center"/>
              <w:rPr>
                <w:rFonts w:cs="Times New Roman"/>
              </w:rPr>
            </w:pPr>
            <w:r w:rsidRPr="004B35F1">
              <w:rPr>
                <w:rFonts w:cs="Times New Roman"/>
              </w:rPr>
              <w:t>3,022</w:t>
            </w:r>
          </w:p>
        </w:tc>
        <w:tc>
          <w:tcPr>
            <w:tcW w:w="1260" w:type="dxa"/>
            <w:tcBorders>
              <w:left w:val="nil"/>
            </w:tcBorders>
            <w:shd w:val="clear" w:color="auto" w:fill="auto"/>
            <w:vAlign w:val="center"/>
          </w:tcPr>
          <w:p w14:paraId="602F717C" w14:textId="1B1DC53F" w:rsidR="00A66292" w:rsidRPr="004B35F1" w:rsidRDefault="00AC297A" w:rsidP="00A66292">
            <w:pPr>
              <w:jc w:val="center"/>
              <w:rPr>
                <w:rFonts w:cs="Times New Roman"/>
              </w:rPr>
            </w:pPr>
            <w:r w:rsidRPr="004B35F1">
              <w:rPr>
                <w:rFonts w:cs="Times New Roman"/>
              </w:rPr>
              <w:t>(</w:t>
            </w:r>
            <w:r w:rsidR="00A66292" w:rsidRPr="004B35F1">
              <w:rPr>
                <w:rFonts w:cs="Times New Roman"/>
              </w:rPr>
              <w:t>0.46</w:t>
            </w:r>
            <w:r w:rsidRPr="004B35F1">
              <w:rPr>
                <w:rFonts w:cs="Times New Roman"/>
              </w:rPr>
              <w:t>)</w:t>
            </w:r>
          </w:p>
        </w:tc>
      </w:tr>
      <w:tr w:rsidR="004B35F1" w:rsidRPr="004B35F1" w14:paraId="4DEFF80F" w14:textId="77777777" w:rsidTr="000F5C9D">
        <w:trPr>
          <w:jc w:val="center"/>
        </w:trPr>
        <w:tc>
          <w:tcPr>
            <w:tcW w:w="998" w:type="dxa"/>
            <w:vMerge w:val="restart"/>
            <w:textDirection w:val="tbRl"/>
            <w:vAlign w:val="center"/>
          </w:tcPr>
          <w:p w14:paraId="7D57E594" w14:textId="3DB5CA64" w:rsidR="00A66292" w:rsidRPr="004B35F1" w:rsidRDefault="004346E8" w:rsidP="001F7F76">
            <w:pPr>
              <w:snapToGrid w:val="0"/>
              <w:spacing w:line="400" w:lineRule="exact"/>
              <w:ind w:left="113" w:right="113"/>
              <w:jc w:val="center"/>
              <w:rPr>
                <w:rFonts w:cs="Times New Roman"/>
              </w:rPr>
            </w:pPr>
            <w:r>
              <w:rPr>
                <w:rFonts w:cs="Times New Roman"/>
              </w:rPr>
              <w:t>2017-</w:t>
            </w:r>
            <w:r w:rsidR="00A66292" w:rsidRPr="004B35F1">
              <w:rPr>
                <w:rFonts w:cs="Times New Roman"/>
              </w:rPr>
              <w:t>2018</w:t>
            </w:r>
          </w:p>
        </w:tc>
        <w:tc>
          <w:tcPr>
            <w:tcW w:w="1337" w:type="dxa"/>
            <w:vMerge w:val="restart"/>
            <w:vAlign w:val="center"/>
          </w:tcPr>
          <w:p w14:paraId="300F566D" w14:textId="3EF5DE7C" w:rsidR="00A66292" w:rsidRPr="004B35F1" w:rsidRDefault="00A66292" w:rsidP="00A66292">
            <w:pPr>
              <w:snapToGrid w:val="0"/>
              <w:spacing w:line="400" w:lineRule="exact"/>
              <w:jc w:val="center"/>
              <w:rPr>
                <w:rFonts w:cs="Times New Roman"/>
              </w:rPr>
            </w:pPr>
            <w:r w:rsidRPr="004B35F1">
              <w:rPr>
                <w:rFonts w:cs="Times New Roman"/>
              </w:rPr>
              <w:t>Elementary school</w:t>
            </w:r>
          </w:p>
        </w:tc>
        <w:tc>
          <w:tcPr>
            <w:tcW w:w="1062" w:type="dxa"/>
            <w:shd w:val="clear" w:color="auto" w:fill="auto"/>
            <w:vAlign w:val="center"/>
          </w:tcPr>
          <w:p w14:paraId="57737095" w14:textId="2EBDB5D8" w:rsidR="00A66292" w:rsidRPr="004B35F1" w:rsidRDefault="00A66292" w:rsidP="00A66292">
            <w:pPr>
              <w:snapToGrid w:val="0"/>
              <w:spacing w:line="400" w:lineRule="exact"/>
              <w:jc w:val="center"/>
              <w:rPr>
                <w:rFonts w:cs="Times New Roman"/>
              </w:rPr>
            </w:pPr>
            <w:r w:rsidRPr="004B35F1">
              <w:rPr>
                <w:rFonts w:cs="Times New Roman"/>
              </w:rPr>
              <w:t>Female</w:t>
            </w:r>
          </w:p>
        </w:tc>
        <w:tc>
          <w:tcPr>
            <w:tcW w:w="828" w:type="dxa"/>
            <w:tcBorders>
              <w:right w:val="nil"/>
            </w:tcBorders>
            <w:shd w:val="clear" w:color="auto" w:fill="auto"/>
            <w:vAlign w:val="center"/>
          </w:tcPr>
          <w:p w14:paraId="02B2EDEF" w14:textId="77777777" w:rsidR="00A66292" w:rsidRPr="004B35F1" w:rsidRDefault="00A66292" w:rsidP="00A66292">
            <w:pPr>
              <w:jc w:val="center"/>
              <w:rPr>
                <w:rFonts w:cs="Times New Roman"/>
              </w:rPr>
            </w:pPr>
            <w:r w:rsidRPr="004B35F1">
              <w:rPr>
                <w:rFonts w:cs="Times New Roman"/>
              </w:rPr>
              <w:t>3</w:t>
            </w:r>
          </w:p>
        </w:tc>
        <w:tc>
          <w:tcPr>
            <w:tcW w:w="1170" w:type="dxa"/>
            <w:tcBorders>
              <w:left w:val="nil"/>
            </w:tcBorders>
            <w:shd w:val="clear" w:color="auto" w:fill="auto"/>
            <w:vAlign w:val="center"/>
          </w:tcPr>
          <w:p w14:paraId="255E8939" w14:textId="0515FF65" w:rsidR="00A66292" w:rsidRPr="004B35F1" w:rsidRDefault="00AC297A" w:rsidP="00A66292">
            <w:pPr>
              <w:jc w:val="center"/>
              <w:rPr>
                <w:rFonts w:cs="Times New Roman"/>
              </w:rPr>
            </w:pPr>
            <w:r w:rsidRPr="004B35F1">
              <w:rPr>
                <w:rFonts w:cs="Times New Roman"/>
              </w:rPr>
              <w:t>(</w:t>
            </w:r>
            <w:r w:rsidR="00A66292" w:rsidRPr="004B35F1">
              <w:rPr>
                <w:rFonts w:cs="Times New Roman"/>
              </w:rPr>
              <w:t>0.02</w:t>
            </w:r>
            <w:r w:rsidRPr="004B35F1">
              <w:rPr>
                <w:rFonts w:cs="Times New Roman"/>
              </w:rPr>
              <w:t>)</w:t>
            </w:r>
          </w:p>
        </w:tc>
        <w:tc>
          <w:tcPr>
            <w:tcW w:w="1080" w:type="dxa"/>
            <w:tcBorders>
              <w:right w:val="nil"/>
            </w:tcBorders>
            <w:shd w:val="clear" w:color="auto" w:fill="auto"/>
            <w:vAlign w:val="center"/>
          </w:tcPr>
          <w:p w14:paraId="36C3074F" w14:textId="77777777" w:rsidR="00A66292" w:rsidRPr="004B35F1" w:rsidRDefault="00A66292" w:rsidP="00A66292">
            <w:pPr>
              <w:jc w:val="center"/>
              <w:rPr>
                <w:rFonts w:cs="Times New Roman"/>
              </w:rPr>
            </w:pPr>
            <w:r w:rsidRPr="004B35F1">
              <w:rPr>
                <w:rFonts w:cs="Times New Roman"/>
              </w:rPr>
              <w:t>153</w:t>
            </w:r>
          </w:p>
        </w:tc>
        <w:tc>
          <w:tcPr>
            <w:tcW w:w="1260" w:type="dxa"/>
            <w:tcBorders>
              <w:left w:val="nil"/>
            </w:tcBorders>
            <w:shd w:val="clear" w:color="auto" w:fill="auto"/>
            <w:vAlign w:val="center"/>
          </w:tcPr>
          <w:p w14:paraId="72FC23A2" w14:textId="0FDE766E" w:rsidR="00A66292" w:rsidRPr="004B35F1" w:rsidRDefault="00AC297A" w:rsidP="00A66292">
            <w:pPr>
              <w:jc w:val="center"/>
              <w:rPr>
                <w:rFonts w:cs="Times New Roman"/>
              </w:rPr>
            </w:pPr>
            <w:r w:rsidRPr="004B35F1">
              <w:rPr>
                <w:rFonts w:cs="Times New Roman"/>
              </w:rPr>
              <w:t>(</w:t>
            </w:r>
            <w:r w:rsidR="00A66292" w:rsidRPr="004B35F1">
              <w:rPr>
                <w:rFonts w:cs="Times New Roman"/>
              </w:rPr>
              <w:t>0.03</w:t>
            </w:r>
            <w:r w:rsidRPr="004B35F1">
              <w:rPr>
                <w:rFonts w:cs="Times New Roman"/>
              </w:rPr>
              <w:t>)</w:t>
            </w:r>
          </w:p>
        </w:tc>
      </w:tr>
      <w:tr w:rsidR="004B35F1" w:rsidRPr="004B35F1" w14:paraId="233B3854" w14:textId="77777777" w:rsidTr="000F5C9D">
        <w:trPr>
          <w:jc w:val="center"/>
        </w:trPr>
        <w:tc>
          <w:tcPr>
            <w:tcW w:w="998" w:type="dxa"/>
            <w:vMerge/>
            <w:textDirection w:val="tbRl"/>
            <w:vAlign w:val="center"/>
          </w:tcPr>
          <w:p w14:paraId="0A0C3B2F" w14:textId="77777777" w:rsidR="00A66292" w:rsidRPr="004B35F1" w:rsidRDefault="00A66292" w:rsidP="001F7F76">
            <w:pPr>
              <w:snapToGrid w:val="0"/>
              <w:spacing w:line="400" w:lineRule="exact"/>
              <w:ind w:left="113" w:right="113"/>
              <w:jc w:val="center"/>
              <w:rPr>
                <w:rFonts w:cs="Times New Roman"/>
              </w:rPr>
            </w:pPr>
          </w:p>
        </w:tc>
        <w:tc>
          <w:tcPr>
            <w:tcW w:w="1337" w:type="dxa"/>
            <w:vMerge/>
            <w:vAlign w:val="center"/>
          </w:tcPr>
          <w:p w14:paraId="1247247D" w14:textId="77777777" w:rsidR="00A66292" w:rsidRPr="004B35F1" w:rsidRDefault="00A66292" w:rsidP="00A66292">
            <w:pPr>
              <w:snapToGrid w:val="0"/>
              <w:spacing w:line="400" w:lineRule="exact"/>
              <w:jc w:val="center"/>
              <w:rPr>
                <w:rFonts w:cs="Times New Roman"/>
              </w:rPr>
            </w:pPr>
          </w:p>
        </w:tc>
        <w:tc>
          <w:tcPr>
            <w:tcW w:w="1062" w:type="dxa"/>
            <w:shd w:val="clear" w:color="auto" w:fill="auto"/>
            <w:vAlign w:val="center"/>
          </w:tcPr>
          <w:p w14:paraId="4E4F7B8B" w14:textId="796522AB" w:rsidR="00A66292" w:rsidRPr="004B35F1" w:rsidRDefault="00A66292" w:rsidP="00A66292">
            <w:pPr>
              <w:snapToGrid w:val="0"/>
              <w:spacing w:line="400" w:lineRule="exact"/>
              <w:jc w:val="center"/>
              <w:rPr>
                <w:rFonts w:cs="Times New Roman"/>
              </w:rPr>
            </w:pPr>
            <w:r w:rsidRPr="004B35F1">
              <w:rPr>
                <w:rFonts w:cs="Times New Roman"/>
              </w:rPr>
              <w:t>Male</w:t>
            </w:r>
          </w:p>
        </w:tc>
        <w:tc>
          <w:tcPr>
            <w:tcW w:w="828" w:type="dxa"/>
            <w:tcBorders>
              <w:right w:val="nil"/>
            </w:tcBorders>
            <w:shd w:val="clear" w:color="auto" w:fill="auto"/>
            <w:vAlign w:val="center"/>
          </w:tcPr>
          <w:p w14:paraId="5A435CCF" w14:textId="77777777" w:rsidR="00A66292" w:rsidRPr="004B35F1" w:rsidRDefault="00A66292" w:rsidP="00A66292">
            <w:pPr>
              <w:jc w:val="center"/>
              <w:rPr>
                <w:rFonts w:cs="Times New Roman"/>
              </w:rPr>
            </w:pPr>
            <w:r w:rsidRPr="004B35F1">
              <w:rPr>
                <w:rFonts w:cs="Times New Roman"/>
              </w:rPr>
              <w:t>8</w:t>
            </w:r>
          </w:p>
        </w:tc>
        <w:tc>
          <w:tcPr>
            <w:tcW w:w="1170" w:type="dxa"/>
            <w:tcBorders>
              <w:left w:val="nil"/>
            </w:tcBorders>
            <w:shd w:val="clear" w:color="auto" w:fill="auto"/>
            <w:vAlign w:val="center"/>
          </w:tcPr>
          <w:p w14:paraId="654C5ED1" w14:textId="06943233" w:rsidR="00A66292" w:rsidRPr="004B35F1" w:rsidRDefault="00AC297A" w:rsidP="00A66292">
            <w:pPr>
              <w:jc w:val="center"/>
              <w:rPr>
                <w:rFonts w:cs="Times New Roman"/>
              </w:rPr>
            </w:pPr>
            <w:r w:rsidRPr="004B35F1">
              <w:rPr>
                <w:rFonts w:cs="Times New Roman"/>
              </w:rPr>
              <w:t>(</w:t>
            </w:r>
            <w:r w:rsidR="00A66292" w:rsidRPr="004B35F1">
              <w:rPr>
                <w:rFonts w:cs="Times New Roman"/>
              </w:rPr>
              <w:t>0.03</w:t>
            </w:r>
            <w:r w:rsidRPr="004B35F1">
              <w:rPr>
                <w:rFonts w:cs="Times New Roman"/>
              </w:rPr>
              <w:t>)</w:t>
            </w:r>
          </w:p>
        </w:tc>
        <w:tc>
          <w:tcPr>
            <w:tcW w:w="1080" w:type="dxa"/>
            <w:tcBorders>
              <w:right w:val="nil"/>
            </w:tcBorders>
            <w:shd w:val="clear" w:color="auto" w:fill="auto"/>
            <w:vAlign w:val="center"/>
          </w:tcPr>
          <w:p w14:paraId="3DDE6E2A" w14:textId="77777777" w:rsidR="00A66292" w:rsidRPr="004B35F1" w:rsidRDefault="00A66292" w:rsidP="00A66292">
            <w:pPr>
              <w:jc w:val="center"/>
              <w:rPr>
                <w:rFonts w:cs="Times New Roman"/>
              </w:rPr>
            </w:pPr>
            <w:r w:rsidRPr="004B35F1">
              <w:rPr>
                <w:rFonts w:cs="Times New Roman"/>
              </w:rPr>
              <w:t>214</w:t>
            </w:r>
          </w:p>
        </w:tc>
        <w:tc>
          <w:tcPr>
            <w:tcW w:w="1260" w:type="dxa"/>
            <w:tcBorders>
              <w:left w:val="nil"/>
            </w:tcBorders>
            <w:shd w:val="clear" w:color="auto" w:fill="auto"/>
            <w:vAlign w:val="center"/>
          </w:tcPr>
          <w:p w14:paraId="19350CDD" w14:textId="57E5D09D" w:rsidR="00A66292" w:rsidRPr="004B35F1" w:rsidRDefault="00AC297A" w:rsidP="00A66292">
            <w:pPr>
              <w:jc w:val="center"/>
              <w:rPr>
                <w:rFonts w:cs="Times New Roman"/>
              </w:rPr>
            </w:pPr>
            <w:r w:rsidRPr="004B35F1">
              <w:rPr>
                <w:rFonts w:cs="Times New Roman"/>
              </w:rPr>
              <w:t>(</w:t>
            </w:r>
            <w:r w:rsidR="00A66292" w:rsidRPr="004B35F1">
              <w:rPr>
                <w:rFonts w:cs="Times New Roman"/>
              </w:rPr>
              <w:t>0.04</w:t>
            </w:r>
            <w:r w:rsidRPr="004B35F1">
              <w:rPr>
                <w:rFonts w:cs="Times New Roman"/>
              </w:rPr>
              <w:t>)</w:t>
            </w:r>
          </w:p>
        </w:tc>
      </w:tr>
      <w:tr w:rsidR="004B35F1" w:rsidRPr="004B35F1" w14:paraId="75DA654B" w14:textId="77777777" w:rsidTr="000F5C9D">
        <w:trPr>
          <w:jc w:val="center"/>
        </w:trPr>
        <w:tc>
          <w:tcPr>
            <w:tcW w:w="998" w:type="dxa"/>
            <w:vMerge/>
            <w:textDirection w:val="tbRl"/>
            <w:vAlign w:val="center"/>
          </w:tcPr>
          <w:p w14:paraId="31ECB147" w14:textId="77777777" w:rsidR="00A66292" w:rsidRPr="004B35F1" w:rsidRDefault="00A66292" w:rsidP="001F7F76">
            <w:pPr>
              <w:snapToGrid w:val="0"/>
              <w:spacing w:line="400" w:lineRule="exact"/>
              <w:ind w:left="113" w:right="113"/>
              <w:jc w:val="center"/>
              <w:rPr>
                <w:rFonts w:cs="Times New Roman"/>
              </w:rPr>
            </w:pPr>
          </w:p>
        </w:tc>
        <w:tc>
          <w:tcPr>
            <w:tcW w:w="1337" w:type="dxa"/>
            <w:vMerge/>
            <w:vAlign w:val="center"/>
          </w:tcPr>
          <w:p w14:paraId="6059C490" w14:textId="77777777" w:rsidR="00A66292" w:rsidRPr="004B35F1" w:rsidRDefault="00A66292" w:rsidP="00A66292">
            <w:pPr>
              <w:snapToGrid w:val="0"/>
              <w:spacing w:line="400" w:lineRule="exact"/>
              <w:jc w:val="center"/>
              <w:rPr>
                <w:rFonts w:cs="Times New Roman"/>
              </w:rPr>
            </w:pPr>
          </w:p>
        </w:tc>
        <w:tc>
          <w:tcPr>
            <w:tcW w:w="1062" w:type="dxa"/>
            <w:shd w:val="clear" w:color="auto" w:fill="auto"/>
            <w:vAlign w:val="center"/>
          </w:tcPr>
          <w:p w14:paraId="6ED6A4FF" w14:textId="37F00257" w:rsidR="00A66292" w:rsidRPr="004B35F1" w:rsidRDefault="00A66292" w:rsidP="00A66292">
            <w:pPr>
              <w:snapToGrid w:val="0"/>
              <w:spacing w:line="400" w:lineRule="exact"/>
              <w:jc w:val="center"/>
              <w:rPr>
                <w:rFonts w:cs="Times New Roman"/>
              </w:rPr>
            </w:pPr>
            <w:r w:rsidRPr="004B35F1">
              <w:rPr>
                <w:rFonts w:cs="Times New Roman"/>
              </w:rPr>
              <w:t>Total</w:t>
            </w:r>
          </w:p>
        </w:tc>
        <w:tc>
          <w:tcPr>
            <w:tcW w:w="828" w:type="dxa"/>
            <w:tcBorders>
              <w:right w:val="nil"/>
            </w:tcBorders>
            <w:shd w:val="clear" w:color="auto" w:fill="auto"/>
            <w:vAlign w:val="center"/>
          </w:tcPr>
          <w:p w14:paraId="3B84BEED" w14:textId="77777777" w:rsidR="00A66292" w:rsidRPr="004B35F1" w:rsidRDefault="00A66292" w:rsidP="00A66292">
            <w:pPr>
              <w:jc w:val="center"/>
              <w:rPr>
                <w:rFonts w:cs="Times New Roman"/>
              </w:rPr>
            </w:pPr>
            <w:r w:rsidRPr="004B35F1">
              <w:rPr>
                <w:rFonts w:cs="Times New Roman"/>
              </w:rPr>
              <w:t>11</w:t>
            </w:r>
          </w:p>
        </w:tc>
        <w:tc>
          <w:tcPr>
            <w:tcW w:w="1170" w:type="dxa"/>
            <w:tcBorders>
              <w:left w:val="nil"/>
            </w:tcBorders>
            <w:shd w:val="clear" w:color="auto" w:fill="auto"/>
            <w:vAlign w:val="center"/>
          </w:tcPr>
          <w:p w14:paraId="6E9D6056" w14:textId="3A8BDFB9" w:rsidR="00A66292" w:rsidRPr="004B35F1" w:rsidRDefault="00AC297A" w:rsidP="00A66292">
            <w:pPr>
              <w:jc w:val="center"/>
              <w:rPr>
                <w:rFonts w:cs="Times New Roman"/>
              </w:rPr>
            </w:pPr>
            <w:r w:rsidRPr="004B35F1">
              <w:rPr>
                <w:rFonts w:cs="Times New Roman"/>
              </w:rPr>
              <w:t>(</w:t>
            </w:r>
            <w:r w:rsidR="00A66292" w:rsidRPr="004B35F1">
              <w:rPr>
                <w:rFonts w:cs="Times New Roman"/>
              </w:rPr>
              <w:t>0.03</w:t>
            </w:r>
            <w:r w:rsidRPr="004B35F1">
              <w:rPr>
                <w:rFonts w:cs="Times New Roman"/>
              </w:rPr>
              <w:t>)</w:t>
            </w:r>
          </w:p>
        </w:tc>
        <w:tc>
          <w:tcPr>
            <w:tcW w:w="1080" w:type="dxa"/>
            <w:tcBorders>
              <w:right w:val="nil"/>
            </w:tcBorders>
            <w:shd w:val="clear" w:color="auto" w:fill="auto"/>
            <w:vAlign w:val="center"/>
          </w:tcPr>
          <w:p w14:paraId="2685C612" w14:textId="77777777" w:rsidR="00A66292" w:rsidRPr="004B35F1" w:rsidRDefault="00A66292" w:rsidP="00A66292">
            <w:pPr>
              <w:jc w:val="center"/>
              <w:rPr>
                <w:rFonts w:cs="Times New Roman"/>
              </w:rPr>
            </w:pPr>
            <w:r w:rsidRPr="004B35F1">
              <w:rPr>
                <w:rFonts w:cs="Times New Roman"/>
              </w:rPr>
              <w:t>367</w:t>
            </w:r>
          </w:p>
        </w:tc>
        <w:tc>
          <w:tcPr>
            <w:tcW w:w="1260" w:type="dxa"/>
            <w:tcBorders>
              <w:left w:val="nil"/>
            </w:tcBorders>
            <w:shd w:val="clear" w:color="auto" w:fill="auto"/>
            <w:vAlign w:val="center"/>
          </w:tcPr>
          <w:p w14:paraId="750C59B5" w14:textId="184A3C1B" w:rsidR="00A66292" w:rsidRPr="004B35F1" w:rsidRDefault="00AC297A" w:rsidP="00A66292">
            <w:pPr>
              <w:jc w:val="center"/>
              <w:rPr>
                <w:rFonts w:cs="Times New Roman"/>
              </w:rPr>
            </w:pPr>
            <w:r w:rsidRPr="004B35F1">
              <w:rPr>
                <w:rFonts w:cs="Times New Roman"/>
              </w:rPr>
              <w:t>(</w:t>
            </w:r>
            <w:r w:rsidR="00A66292" w:rsidRPr="004B35F1">
              <w:rPr>
                <w:rFonts w:cs="Times New Roman"/>
              </w:rPr>
              <w:t>0.03</w:t>
            </w:r>
            <w:r w:rsidRPr="004B35F1">
              <w:rPr>
                <w:rFonts w:cs="Times New Roman"/>
              </w:rPr>
              <w:t>)</w:t>
            </w:r>
          </w:p>
        </w:tc>
      </w:tr>
      <w:tr w:rsidR="004B35F1" w:rsidRPr="004B35F1" w14:paraId="60A688C2" w14:textId="77777777" w:rsidTr="000F5C9D">
        <w:trPr>
          <w:jc w:val="center"/>
        </w:trPr>
        <w:tc>
          <w:tcPr>
            <w:tcW w:w="998" w:type="dxa"/>
            <w:vMerge/>
            <w:textDirection w:val="tbRl"/>
            <w:vAlign w:val="center"/>
          </w:tcPr>
          <w:p w14:paraId="566CE7DB" w14:textId="77777777" w:rsidR="00A66292" w:rsidRPr="004B35F1" w:rsidRDefault="00A66292" w:rsidP="001F7F76">
            <w:pPr>
              <w:snapToGrid w:val="0"/>
              <w:spacing w:line="400" w:lineRule="exact"/>
              <w:ind w:left="113" w:right="113"/>
              <w:jc w:val="center"/>
              <w:rPr>
                <w:rFonts w:cs="Times New Roman"/>
              </w:rPr>
            </w:pPr>
          </w:p>
        </w:tc>
        <w:tc>
          <w:tcPr>
            <w:tcW w:w="1337" w:type="dxa"/>
            <w:vMerge w:val="restart"/>
            <w:vAlign w:val="center"/>
          </w:tcPr>
          <w:p w14:paraId="2B078EE8" w14:textId="5D4950B2" w:rsidR="00A66292" w:rsidRPr="004B35F1" w:rsidRDefault="00A66292" w:rsidP="00A66292">
            <w:pPr>
              <w:snapToGrid w:val="0"/>
              <w:spacing w:line="400" w:lineRule="exact"/>
              <w:jc w:val="center"/>
              <w:rPr>
                <w:rFonts w:cs="Times New Roman"/>
              </w:rPr>
            </w:pPr>
            <w:r w:rsidRPr="004B35F1">
              <w:rPr>
                <w:rFonts w:cs="Times New Roman"/>
              </w:rPr>
              <w:t>Junior high school</w:t>
            </w:r>
          </w:p>
        </w:tc>
        <w:tc>
          <w:tcPr>
            <w:tcW w:w="1062" w:type="dxa"/>
            <w:shd w:val="clear" w:color="auto" w:fill="auto"/>
            <w:vAlign w:val="center"/>
          </w:tcPr>
          <w:p w14:paraId="5C0225A8" w14:textId="0D96A624" w:rsidR="00A66292" w:rsidRPr="004B35F1" w:rsidRDefault="00A66292" w:rsidP="00A66292">
            <w:pPr>
              <w:snapToGrid w:val="0"/>
              <w:spacing w:line="400" w:lineRule="exact"/>
              <w:jc w:val="center"/>
              <w:rPr>
                <w:rFonts w:cs="Times New Roman"/>
              </w:rPr>
            </w:pPr>
            <w:r w:rsidRPr="004B35F1">
              <w:rPr>
                <w:rFonts w:cs="Times New Roman"/>
              </w:rPr>
              <w:t>Female</w:t>
            </w:r>
          </w:p>
        </w:tc>
        <w:tc>
          <w:tcPr>
            <w:tcW w:w="828" w:type="dxa"/>
            <w:tcBorders>
              <w:right w:val="nil"/>
            </w:tcBorders>
            <w:shd w:val="clear" w:color="auto" w:fill="auto"/>
            <w:vAlign w:val="center"/>
          </w:tcPr>
          <w:p w14:paraId="596B93E4" w14:textId="77777777" w:rsidR="00A66292" w:rsidRPr="004B35F1" w:rsidRDefault="00A66292" w:rsidP="00A66292">
            <w:pPr>
              <w:jc w:val="center"/>
              <w:rPr>
                <w:rFonts w:cs="Times New Roman"/>
              </w:rPr>
            </w:pPr>
            <w:r w:rsidRPr="004B35F1">
              <w:rPr>
                <w:rFonts w:cs="Times New Roman"/>
              </w:rPr>
              <w:t>2</w:t>
            </w:r>
          </w:p>
        </w:tc>
        <w:tc>
          <w:tcPr>
            <w:tcW w:w="1170" w:type="dxa"/>
            <w:tcBorders>
              <w:left w:val="nil"/>
            </w:tcBorders>
            <w:shd w:val="clear" w:color="auto" w:fill="auto"/>
            <w:vAlign w:val="center"/>
          </w:tcPr>
          <w:p w14:paraId="0F158752" w14:textId="14B9D78D" w:rsidR="00A66292" w:rsidRPr="004B35F1" w:rsidRDefault="00AC297A" w:rsidP="00A66292">
            <w:pPr>
              <w:jc w:val="center"/>
              <w:rPr>
                <w:rFonts w:cs="Times New Roman"/>
              </w:rPr>
            </w:pPr>
            <w:r w:rsidRPr="004B35F1">
              <w:rPr>
                <w:rFonts w:cs="Times New Roman"/>
              </w:rPr>
              <w:t>(</w:t>
            </w:r>
            <w:r w:rsidR="00A66292" w:rsidRPr="004B35F1">
              <w:rPr>
                <w:rFonts w:cs="Times New Roman"/>
              </w:rPr>
              <w:t>0.02</w:t>
            </w:r>
            <w:r w:rsidRPr="004B35F1">
              <w:rPr>
                <w:rFonts w:cs="Times New Roman"/>
              </w:rPr>
              <w:t>)</w:t>
            </w:r>
          </w:p>
        </w:tc>
        <w:tc>
          <w:tcPr>
            <w:tcW w:w="1080" w:type="dxa"/>
            <w:tcBorders>
              <w:right w:val="nil"/>
            </w:tcBorders>
            <w:shd w:val="clear" w:color="auto" w:fill="auto"/>
            <w:vAlign w:val="center"/>
          </w:tcPr>
          <w:p w14:paraId="47F50112" w14:textId="77777777" w:rsidR="00A66292" w:rsidRPr="004B35F1" w:rsidRDefault="00A66292" w:rsidP="00A66292">
            <w:pPr>
              <w:jc w:val="center"/>
              <w:rPr>
                <w:rFonts w:cs="Times New Roman"/>
              </w:rPr>
            </w:pPr>
            <w:r w:rsidRPr="004B35F1">
              <w:rPr>
                <w:rFonts w:cs="Times New Roman"/>
              </w:rPr>
              <w:t>1,228</w:t>
            </w:r>
          </w:p>
        </w:tc>
        <w:tc>
          <w:tcPr>
            <w:tcW w:w="1260" w:type="dxa"/>
            <w:tcBorders>
              <w:left w:val="nil"/>
            </w:tcBorders>
            <w:shd w:val="clear" w:color="auto" w:fill="auto"/>
            <w:vAlign w:val="center"/>
          </w:tcPr>
          <w:p w14:paraId="1D36F6CB" w14:textId="60D8DD51" w:rsidR="00A66292" w:rsidRPr="004B35F1" w:rsidRDefault="00AC297A" w:rsidP="00A66292">
            <w:pPr>
              <w:jc w:val="center"/>
              <w:rPr>
                <w:rFonts w:cs="Times New Roman"/>
              </w:rPr>
            </w:pPr>
            <w:r w:rsidRPr="004B35F1">
              <w:rPr>
                <w:rFonts w:cs="Times New Roman"/>
              </w:rPr>
              <w:t>(</w:t>
            </w:r>
            <w:r w:rsidR="00A66292" w:rsidRPr="004B35F1">
              <w:rPr>
                <w:rFonts w:cs="Times New Roman"/>
              </w:rPr>
              <w:t>1.32</w:t>
            </w:r>
            <w:r w:rsidRPr="004B35F1">
              <w:rPr>
                <w:rFonts w:cs="Times New Roman"/>
              </w:rPr>
              <w:t>)</w:t>
            </w:r>
          </w:p>
        </w:tc>
      </w:tr>
      <w:tr w:rsidR="004B35F1" w:rsidRPr="004B35F1" w14:paraId="10811D0C" w14:textId="77777777" w:rsidTr="000F5C9D">
        <w:trPr>
          <w:jc w:val="center"/>
        </w:trPr>
        <w:tc>
          <w:tcPr>
            <w:tcW w:w="998" w:type="dxa"/>
            <w:vMerge/>
            <w:textDirection w:val="tbRl"/>
            <w:vAlign w:val="center"/>
          </w:tcPr>
          <w:p w14:paraId="6FD97176" w14:textId="77777777" w:rsidR="00A66292" w:rsidRPr="004B35F1" w:rsidRDefault="00A66292" w:rsidP="001F7F76">
            <w:pPr>
              <w:snapToGrid w:val="0"/>
              <w:spacing w:line="400" w:lineRule="exact"/>
              <w:ind w:left="113" w:right="113"/>
              <w:jc w:val="center"/>
              <w:rPr>
                <w:rFonts w:cs="Times New Roman"/>
              </w:rPr>
            </w:pPr>
          </w:p>
        </w:tc>
        <w:tc>
          <w:tcPr>
            <w:tcW w:w="1337" w:type="dxa"/>
            <w:vMerge/>
            <w:vAlign w:val="center"/>
          </w:tcPr>
          <w:p w14:paraId="03E2A6CB" w14:textId="77777777" w:rsidR="00A66292" w:rsidRPr="004B35F1" w:rsidRDefault="00A66292" w:rsidP="00A66292">
            <w:pPr>
              <w:snapToGrid w:val="0"/>
              <w:spacing w:line="400" w:lineRule="exact"/>
              <w:jc w:val="center"/>
              <w:rPr>
                <w:rFonts w:cs="Times New Roman"/>
              </w:rPr>
            </w:pPr>
          </w:p>
        </w:tc>
        <w:tc>
          <w:tcPr>
            <w:tcW w:w="1062" w:type="dxa"/>
            <w:shd w:val="clear" w:color="auto" w:fill="auto"/>
            <w:vAlign w:val="center"/>
          </w:tcPr>
          <w:p w14:paraId="29257504" w14:textId="67706115" w:rsidR="00A66292" w:rsidRPr="004B35F1" w:rsidRDefault="00A66292" w:rsidP="00A66292">
            <w:pPr>
              <w:snapToGrid w:val="0"/>
              <w:spacing w:line="400" w:lineRule="exact"/>
              <w:jc w:val="center"/>
              <w:rPr>
                <w:rFonts w:cs="Times New Roman"/>
              </w:rPr>
            </w:pPr>
            <w:r w:rsidRPr="004B35F1">
              <w:rPr>
                <w:rFonts w:cs="Times New Roman"/>
              </w:rPr>
              <w:t>Male</w:t>
            </w:r>
          </w:p>
        </w:tc>
        <w:tc>
          <w:tcPr>
            <w:tcW w:w="828" w:type="dxa"/>
            <w:tcBorders>
              <w:right w:val="nil"/>
            </w:tcBorders>
            <w:shd w:val="clear" w:color="auto" w:fill="auto"/>
            <w:vAlign w:val="center"/>
          </w:tcPr>
          <w:p w14:paraId="1D06E7EE" w14:textId="77777777" w:rsidR="00A66292" w:rsidRPr="004B35F1" w:rsidRDefault="00A66292" w:rsidP="00A66292">
            <w:pPr>
              <w:jc w:val="center"/>
              <w:rPr>
                <w:rFonts w:cs="Times New Roman"/>
              </w:rPr>
            </w:pPr>
            <w:r w:rsidRPr="004B35F1">
              <w:rPr>
                <w:rFonts w:cs="Times New Roman"/>
              </w:rPr>
              <w:t>12</w:t>
            </w:r>
          </w:p>
        </w:tc>
        <w:tc>
          <w:tcPr>
            <w:tcW w:w="1170" w:type="dxa"/>
            <w:tcBorders>
              <w:left w:val="nil"/>
            </w:tcBorders>
            <w:shd w:val="clear" w:color="auto" w:fill="auto"/>
            <w:vAlign w:val="center"/>
          </w:tcPr>
          <w:p w14:paraId="2CFC6842" w14:textId="3194AB76" w:rsidR="00A66292" w:rsidRPr="004B35F1" w:rsidRDefault="00AC297A" w:rsidP="00A66292">
            <w:pPr>
              <w:jc w:val="center"/>
              <w:rPr>
                <w:rFonts w:cs="Times New Roman"/>
              </w:rPr>
            </w:pPr>
            <w:r w:rsidRPr="004B35F1">
              <w:rPr>
                <w:rFonts w:cs="Times New Roman"/>
              </w:rPr>
              <w:t>(</w:t>
            </w:r>
            <w:r w:rsidR="00A66292" w:rsidRPr="004B35F1">
              <w:rPr>
                <w:rFonts w:cs="Times New Roman"/>
              </w:rPr>
              <w:t>0.07</w:t>
            </w:r>
            <w:r w:rsidRPr="004B35F1">
              <w:rPr>
                <w:rFonts w:cs="Times New Roman"/>
              </w:rPr>
              <w:t>)</w:t>
            </w:r>
          </w:p>
        </w:tc>
        <w:tc>
          <w:tcPr>
            <w:tcW w:w="1080" w:type="dxa"/>
            <w:tcBorders>
              <w:right w:val="nil"/>
            </w:tcBorders>
            <w:shd w:val="clear" w:color="auto" w:fill="auto"/>
            <w:vAlign w:val="center"/>
          </w:tcPr>
          <w:p w14:paraId="6A387ACD" w14:textId="77777777" w:rsidR="00A66292" w:rsidRPr="004B35F1" w:rsidRDefault="00A66292" w:rsidP="00A66292">
            <w:pPr>
              <w:jc w:val="center"/>
              <w:rPr>
                <w:rFonts w:cs="Times New Roman"/>
              </w:rPr>
            </w:pPr>
            <w:r w:rsidRPr="004B35F1">
              <w:rPr>
                <w:rFonts w:cs="Times New Roman"/>
              </w:rPr>
              <w:t>1,510</w:t>
            </w:r>
          </w:p>
        </w:tc>
        <w:tc>
          <w:tcPr>
            <w:tcW w:w="1260" w:type="dxa"/>
            <w:tcBorders>
              <w:left w:val="nil"/>
            </w:tcBorders>
            <w:shd w:val="clear" w:color="auto" w:fill="auto"/>
            <w:vAlign w:val="center"/>
          </w:tcPr>
          <w:p w14:paraId="13CBE79D" w14:textId="41DEA2A2" w:rsidR="00A66292" w:rsidRPr="004B35F1" w:rsidRDefault="00AC297A" w:rsidP="00A66292">
            <w:pPr>
              <w:jc w:val="center"/>
              <w:rPr>
                <w:rFonts w:cs="Times New Roman"/>
              </w:rPr>
            </w:pPr>
            <w:r w:rsidRPr="004B35F1">
              <w:rPr>
                <w:rFonts w:cs="Times New Roman"/>
              </w:rPr>
              <w:t>(</w:t>
            </w:r>
            <w:r w:rsidR="00A66292" w:rsidRPr="004B35F1">
              <w:rPr>
                <w:rFonts w:cs="Times New Roman"/>
              </w:rPr>
              <w:t>1.60</w:t>
            </w:r>
            <w:r w:rsidRPr="004B35F1">
              <w:rPr>
                <w:rFonts w:cs="Times New Roman"/>
              </w:rPr>
              <w:t>)</w:t>
            </w:r>
          </w:p>
        </w:tc>
      </w:tr>
      <w:tr w:rsidR="004B35F1" w:rsidRPr="004B35F1" w14:paraId="61F7A2E7" w14:textId="77777777" w:rsidTr="000F5C9D">
        <w:trPr>
          <w:jc w:val="center"/>
        </w:trPr>
        <w:tc>
          <w:tcPr>
            <w:tcW w:w="998" w:type="dxa"/>
            <w:vMerge/>
            <w:textDirection w:val="tbRl"/>
            <w:vAlign w:val="center"/>
          </w:tcPr>
          <w:p w14:paraId="444412E0" w14:textId="77777777" w:rsidR="00A66292" w:rsidRPr="004B35F1" w:rsidRDefault="00A66292" w:rsidP="001F7F76">
            <w:pPr>
              <w:snapToGrid w:val="0"/>
              <w:spacing w:line="400" w:lineRule="exact"/>
              <w:ind w:left="113" w:right="113"/>
              <w:jc w:val="center"/>
              <w:rPr>
                <w:rFonts w:cs="Times New Roman"/>
              </w:rPr>
            </w:pPr>
          </w:p>
        </w:tc>
        <w:tc>
          <w:tcPr>
            <w:tcW w:w="1337" w:type="dxa"/>
            <w:vMerge/>
            <w:vAlign w:val="center"/>
          </w:tcPr>
          <w:p w14:paraId="0294FA17" w14:textId="77777777" w:rsidR="00A66292" w:rsidRPr="004B35F1" w:rsidRDefault="00A66292" w:rsidP="00A66292">
            <w:pPr>
              <w:snapToGrid w:val="0"/>
              <w:spacing w:line="400" w:lineRule="exact"/>
              <w:jc w:val="center"/>
              <w:rPr>
                <w:rFonts w:cs="Times New Roman"/>
              </w:rPr>
            </w:pPr>
          </w:p>
        </w:tc>
        <w:tc>
          <w:tcPr>
            <w:tcW w:w="1062" w:type="dxa"/>
            <w:shd w:val="clear" w:color="auto" w:fill="auto"/>
            <w:vAlign w:val="center"/>
          </w:tcPr>
          <w:p w14:paraId="284AE83F" w14:textId="60A9B659" w:rsidR="00A66292" w:rsidRPr="004B35F1" w:rsidRDefault="00A66292" w:rsidP="00A66292">
            <w:pPr>
              <w:snapToGrid w:val="0"/>
              <w:spacing w:line="400" w:lineRule="exact"/>
              <w:jc w:val="center"/>
              <w:rPr>
                <w:rFonts w:cs="Times New Roman"/>
              </w:rPr>
            </w:pPr>
            <w:r w:rsidRPr="004B35F1">
              <w:rPr>
                <w:rFonts w:cs="Times New Roman"/>
              </w:rPr>
              <w:t>Total</w:t>
            </w:r>
          </w:p>
        </w:tc>
        <w:tc>
          <w:tcPr>
            <w:tcW w:w="828" w:type="dxa"/>
            <w:tcBorders>
              <w:right w:val="nil"/>
            </w:tcBorders>
            <w:shd w:val="clear" w:color="auto" w:fill="auto"/>
            <w:vAlign w:val="center"/>
          </w:tcPr>
          <w:p w14:paraId="5CBC92F4" w14:textId="77777777" w:rsidR="00A66292" w:rsidRPr="004B35F1" w:rsidRDefault="00A66292" w:rsidP="00A66292">
            <w:pPr>
              <w:jc w:val="center"/>
              <w:rPr>
                <w:rFonts w:cs="Times New Roman"/>
              </w:rPr>
            </w:pPr>
            <w:r w:rsidRPr="004B35F1">
              <w:rPr>
                <w:rFonts w:cs="Times New Roman"/>
              </w:rPr>
              <w:t>14</w:t>
            </w:r>
          </w:p>
        </w:tc>
        <w:tc>
          <w:tcPr>
            <w:tcW w:w="1170" w:type="dxa"/>
            <w:tcBorders>
              <w:left w:val="nil"/>
            </w:tcBorders>
            <w:shd w:val="clear" w:color="auto" w:fill="auto"/>
            <w:vAlign w:val="center"/>
          </w:tcPr>
          <w:p w14:paraId="495E71DB" w14:textId="6E9FE066" w:rsidR="00A66292" w:rsidRPr="004B35F1" w:rsidRDefault="00AC297A" w:rsidP="00A66292">
            <w:pPr>
              <w:jc w:val="center"/>
              <w:rPr>
                <w:rFonts w:cs="Times New Roman"/>
              </w:rPr>
            </w:pPr>
            <w:r w:rsidRPr="004B35F1">
              <w:rPr>
                <w:rFonts w:cs="Times New Roman"/>
              </w:rPr>
              <w:t>(</w:t>
            </w:r>
            <w:r w:rsidR="00A66292" w:rsidRPr="004B35F1">
              <w:rPr>
                <w:rFonts w:cs="Times New Roman"/>
              </w:rPr>
              <w:t>0.05</w:t>
            </w:r>
            <w:r w:rsidRPr="004B35F1">
              <w:rPr>
                <w:rFonts w:cs="Times New Roman"/>
              </w:rPr>
              <w:t>)</w:t>
            </w:r>
          </w:p>
        </w:tc>
        <w:tc>
          <w:tcPr>
            <w:tcW w:w="1080" w:type="dxa"/>
            <w:tcBorders>
              <w:right w:val="nil"/>
            </w:tcBorders>
            <w:shd w:val="clear" w:color="auto" w:fill="auto"/>
            <w:vAlign w:val="center"/>
          </w:tcPr>
          <w:p w14:paraId="4742C8E2" w14:textId="77777777" w:rsidR="00A66292" w:rsidRPr="004B35F1" w:rsidRDefault="00A66292" w:rsidP="00A66292">
            <w:pPr>
              <w:jc w:val="center"/>
              <w:rPr>
                <w:rFonts w:cs="Times New Roman"/>
              </w:rPr>
            </w:pPr>
            <w:r w:rsidRPr="004B35F1">
              <w:rPr>
                <w:rFonts w:cs="Times New Roman"/>
              </w:rPr>
              <w:t>2,738</w:t>
            </w:r>
          </w:p>
        </w:tc>
        <w:tc>
          <w:tcPr>
            <w:tcW w:w="1260" w:type="dxa"/>
            <w:tcBorders>
              <w:left w:val="nil"/>
            </w:tcBorders>
            <w:shd w:val="clear" w:color="auto" w:fill="auto"/>
            <w:vAlign w:val="center"/>
          </w:tcPr>
          <w:p w14:paraId="68215646" w14:textId="2B539823" w:rsidR="00A66292" w:rsidRPr="004B35F1" w:rsidRDefault="00AC297A" w:rsidP="00A66292">
            <w:pPr>
              <w:jc w:val="center"/>
              <w:rPr>
                <w:rFonts w:cs="Times New Roman"/>
              </w:rPr>
            </w:pPr>
            <w:r w:rsidRPr="004B35F1">
              <w:rPr>
                <w:rFonts w:cs="Times New Roman"/>
              </w:rPr>
              <w:t>(</w:t>
            </w:r>
            <w:r w:rsidR="00A66292" w:rsidRPr="004B35F1">
              <w:rPr>
                <w:rFonts w:cs="Times New Roman"/>
              </w:rPr>
              <w:t>1.47</w:t>
            </w:r>
            <w:r w:rsidRPr="004B35F1">
              <w:rPr>
                <w:rFonts w:cs="Times New Roman"/>
              </w:rPr>
              <w:t>)</w:t>
            </w:r>
          </w:p>
        </w:tc>
      </w:tr>
      <w:tr w:rsidR="004B35F1" w:rsidRPr="004B35F1" w14:paraId="4B207F01" w14:textId="77777777" w:rsidTr="000F5C9D">
        <w:trPr>
          <w:jc w:val="center"/>
        </w:trPr>
        <w:tc>
          <w:tcPr>
            <w:tcW w:w="998" w:type="dxa"/>
            <w:vMerge w:val="restart"/>
            <w:textDirection w:val="tbRl"/>
            <w:vAlign w:val="center"/>
          </w:tcPr>
          <w:p w14:paraId="74317233" w14:textId="54702921" w:rsidR="00A66292" w:rsidRPr="004B35F1" w:rsidRDefault="004346E8" w:rsidP="001F7F76">
            <w:pPr>
              <w:snapToGrid w:val="0"/>
              <w:spacing w:line="400" w:lineRule="exact"/>
              <w:ind w:left="113" w:right="113"/>
              <w:jc w:val="center"/>
              <w:rPr>
                <w:rFonts w:cs="Times New Roman"/>
              </w:rPr>
            </w:pPr>
            <w:r>
              <w:rPr>
                <w:rFonts w:cs="Times New Roman"/>
              </w:rPr>
              <w:t>2018-</w:t>
            </w:r>
            <w:r w:rsidR="00A66292" w:rsidRPr="004B35F1">
              <w:rPr>
                <w:rFonts w:cs="Times New Roman"/>
              </w:rPr>
              <w:t>2019</w:t>
            </w:r>
          </w:p>
        </w:tc>
        <w:tc>
          <w:tcPr>
            <w:tcW w:w="1337" w:type="dxa"/>
            <w:vMerge w:val="restart"/>
            <w:vAlign w:val="center"/>
          </w:tcPr>
          <w:p w14:paraId="27F6F927" w14:textId="69C54D92" w:rsidR="00A66292" w:rsidRPr="004B35F1" w:rsidRDefault="00A66292" w:rsidP="00A66292">
            <w:pPr>
              <w:snapToGrid w:val="0"/>
              <w:spacing w:line="400" w:lineRule="exact"/>
              <w:jc w:val="center"/>
              <w:rPr>
                <w:rFonts w:cs="Times New Roman"/>
              </w:rPr>
            </w:pPr>
            <w:r w:rsidRPr="004B35F1">
              <w:rPr>
                <w:rFonts w:cs="Times New Roman"/>
              </w:rPr>
              <w:t>Elementary school</w:t>
            </w:r>
          </w:p>
        </w:tc>
        <w:tc>
          <w:tcPr>
            <w:tcW w:w="1062" w:type="dxa"/>
            <w:shd w:val="clear" w:color="auto" w:fill="auto"/>
            <w:vAlign w:val="center"/>
          </w:tcPr>
          <w:p w14:paraId="48C112ED" w14:textId="1035D8F8" w:rsidR="00A66292" w:rsidRPr="004B35F1" w:rsidRDefault="00A66292" w:rsidP="00A66292">
            <w:pPr>
              <w:snapToGrid w:val="0"/>
              <w:spacing w:line="400" w:lineRule="exact"/>
              <w:jc w:val="center"/>
              <w:rPr>
                <w:rFonts w:cs="Times New Roman"/>
              </w:rPr>
            </w:pPr>
            <w:r w:rsidRPr="004B35F1">
              <w:rPr>
                <w:rFonts w:cs="Times New Roman"/>
              </w:rPr>
              <w:t xml:space="preserve"> Female</w:t>
            </w:r>
          </w:p>
        </w:tc>
        <w:tc>
          <w:tcPr>
            <w:tcW w:w="828" w:type="dxa"/>
            <w:tcBorders>
              <w:right w:val="nil"/>
            </w:tcBorders>
            <w:shd w:val="clear" w:color="auto" w:fill="auto"/>
            <w:vAlign w:val="center"/>
          </w:tcPr>
          <w:p w14:paraId="31FFEC0F" w14:textId="77777777" w:rsidR="00A66292" w:rsidRPr="004B35F1" w:rsidRDefault="00A66292" w:rsidP="00A66292">
            <w:pPr>
              <w:jc w:val="center"/>
              <w:rPr>
                <w:rFonts w:cs="Times New Roman"/>
              </w:rPr>
            </w:pPr>
            <w:r w:rsidRPr="004B35F1">
              <w:rPr>
                <w:rFonts w:cs="Times New Roman"/>
              </w:rPr>
              <w:t>0</w:t>
            </w:r>
          </w:p>
        </w:tc>
        <w:tc>
          <w:tcPr>
            <w:tcW w:w="1170" w:type="dxa"/>
            <w:tcBorders>
              <w:left w:val="nil"/>
            </w:tcBorders>
            <w:shd w:val="clear" w:color="auto" w:fill="auto"/>
            <w:vAlign w:val="center"/>
          </w:tcPr>
          <w:p w14:paraId="420FCCBF" w14:textId="0B6F309C" w:rsidR="00A66292" w:rsidRPr="004B35F1" w:rsidRDefault="00AC297A" w:rsidP="00A66292">
            <w:pPr>
              <w:jc w:val="center"/>
              <w:rPr>
                <w:rFonts w:cs="Times New Roman"/>
              </w:rPr>
            </w:pPr>
            <w:r w:rsidRPr="004B35F1">
              <w:rPr>
                <w:rFonts w:cs="Times New Roman"/>
              </w:rPr>
              <w:t>(</w:t>
            </w:r>
            <w:r w:rsidR="00A66292" w:rsidRPr="004B35F1">
              <w:rPr>
                <w:rFonts w:cs="Times New Roman"/>
              </w:rPr>
              <w:t>0</w:t>
            </w:r>
            <w:r w:rsidRPr="004B35F1">
              <w:rPr>
                <w:rFonts w:cs="Times New Roman"/>
              </w:rPr>
              <w:t>)</w:t>
            </w:r>
          </w:p>
        </w:tc>
        <w:tc>
          <w:tcPr>
            <w:tcW w:w="1080" w:type="dxa"/>
            <w:tcBorders>
              <w:right w:val="nil"/>
            </w:tcBorders>
            <w:shd w:val="clear" w:color="auto" w:fill="auto"/>
            <w:vAlign w:val="center"/>
          </w:tcPr>
          <w:p w14:paraId="732E984C" w14:textId="77777777" w:rsidR="00A66292" w:rsidRPr="004B35F1" w:rsidRDefault="00A66292" w:rsidP="00A66292">
            <w:pPr>
              <w:jc w:val="center"/>
              <w:rPr>
                <w:rFonts w:cs="Times New Roman"/>
              </w:rPr>
            </w:pPr>
            <w:r w:rsidRPr="004B35F1">
              <w:rPr>
                <w:rFonts w:cs="Times New Roman"/>
              </w:rPr>
              <w:t>148</w:t>
            </w:r>
          </w:p>
        </w:tc>
        <w:tc>
          <w:tcPr>
            <w:tcW w:w="1260" w:type="dxa"/>
            <w:tcBorders>
              <w:left w:val="nil"/>
            </w:tcBorders>
            <w:shd w:val="clear" w:color="auto" w:fill="auto"/>
            <w:vAlign w:val="center"/>
          </w:tcPr>
          <w:p w14:paraId="5D957E70" w14:textId="30B7B070" w:rsidR="00A66292" w:rsidRPr="004B35F1" w:rsidRDefault="00AC297A" w:rsidP="00A66292">
            <w:pPr>
              <w:jc w:val="center"/>
              <w:rPr>
                <w:rFonts w:cs="Times New Roman"/>
              </w:rPr>
            </w:pPr>
            <w:r w:rsidRPr="004B35F1">
              <w:rPr>
                <w:rFonts w:cs="Times New Roman"/>
              </w:rPr>
              <w:t>(</w:t>
            </w:r>
            <w:r w:rsidR="00A66292" w:rsidRPr="004B35F1">
              <w:rPr>
                <w:rFonts w:cs="Times New Roman"/>
              </w:rPr>
              <w:t>0.03</w:t>
            </w:r>
            <w:r w:rsidRPr="004B35F1">
              <w:rPr>
                <w:rFonts w:cs="Times New Roman"/>
              </w:rPr>
              <w:t>)</w:t>
            </w:r>
          </w:p>
        </w:tc>
      </w:tr>
      <w:tr w:rsidR="004B35F1" w:rsidRPr="004B35F1" w14:paraId="45B704F4" w14:textId="77777777" w:rsidTr="000F5C9D">
        <w:trPr>
          <w:jc w:val="center"/>
        </w:trPr>
        <w:tc>
          <w:tcPr>
            <w:tcW w:w="998" w:type="dxa"/>
            <w:vMerge/>
            <w:vAlign w:val="center"/>
          </w:tcPr>
          <w:p w14:paraId="38B52DEB" w14:textId="77777777" w:rsidR="00A66292" w:rsidRPr="004B35F1" w:rsidRDefault="00A66292" w:rsidP="00A66292">
            <w:pPr>
              <w:snapToGrid w:val="0"/>
              <w:spacing w:line="400" w:lineRule="exact"/>
              <w:jc w:val="center"/>
              <w:rPr>
                <w:rFonts w:cs="Times New Roman"/>
              </w:rPr>
            </w:pPr>
          </w:p>
        </w:tc>
        <w:tc>
          <w:tcPr>
            <w:tcW w:w="1337" w:type="dxa"/>
            <w:vMerge/>
            <w:vAlign w:val="center"/>
          </w:tcPr>
          <w:p w14:paraId="19AF6112" w14:textId="77777777" w:rsidR="00A66292" w:rsidRPr="004B35F1" w:rsidRDefault="00A66292" w:rsidP="00A66292">
            <w:pPr>
              <w:snapToGrid w:val="0"/>
              <w:spacing w:line="400" w:lineRule="exact"/>
              <w:jc w:val="center"/>
              <w:rPr>
                <w:rFonts w:cs="Times New Roman"/>
              </w:rPr>
            </w:pPr>
          </w:p>
        </w:tc>
        <w:tc>
          <w:tcPr>
            <w:tcW w:w="1062" w:type="dxa"/>
            <w:shd w:val="clear" w:color="auto" w:fill="auto"/>
            <w:vAlign w:val="center"/>
          </w:tcPr>
          <w:p w14:paraId="782BBB10" w14:textId="513DC0B1" w:rsidR="00A66292" w:rsidRPr="004B35F1" w:rsidRDefault="00A66292" w:rsidP="00A66292">
            <w:pPr>
              <w:snapToGrid w:val="0"/>
              <w:spacing w:line="400" w:lineRule="exact"/>
              <w:jc w:val="center"/>
              <w:rPr>
                <w:rFonts w:cs="Times New Roman"/>
              </w:rPr>
            </w:pPr>
            <w:r w:rsidRPr="004B35F1">
              <w:rPr>
                <w:rFonts w:cs="Times New Roman"/>
              </w:rPr>
              <w:t>Male</w:t>
            </w:r>
          </w:p>
        </w:tc>
        <w:tc>
          <w:tcPr>
            <w:tcW w:w="828" w:type="dxa"/>
            <w:tcBorders>
              <w:right w:val="nil"/>
            </w:tcBorders>
            <w:shd w:val="clear" w:color="auto" w:fill="auto"/>
            <w:vAlign w:val="center"/>
          </w:tcPr>
          <w:p w14:paraId="40B4589D" w14:textId="77777777" w:rsidR="00A66292" w:rsidRPr="004B35F1" w:rsidRDefault="00A66292" w:rsidP="00A66292">
            <w:pPr>
              <w:jc w:val="center"/>
              <w:rPr>
                <w:rFonts w:cs="Times New Roman"/>
              </w:rPr>
            </w:pPr>
            <w:r w:rsidRPr="004B35F1">
              <w:rPr>
                <w:rFonts w:cs="Times New Roman"/>
              </w:rPr>
              <w:t>10</w:t>
            </w:r>
          </w:p>
        </w:tc>
        <w:tc>
          <w:tcPr>
            <w:tcW w:w="1170" w:type="dxa"/>
            <w:tcBorders>
              <w:left w:val="nil"/>
            </w:tcBorders>
            <w:shd w:val="clear" w:color="auto" w:fill="auto"/>
            <w:vAlign w:val="center"/>
          </w:tcPr>
          <w:p w14:paraId="61B845FE" w14:textId="067F0936" w:rsidR="00A66292" w:rsidRPr="004B35F1" w:rsidRDefault="00AC297A" w:rsidP="00A66292">
            <w:pPr>
              <w:jc w:val="center"/>
              <w:rPr>
                <w:rFonts w:cs="Times New Roman"/>
              </w:rPr>
            </w:pPr>
            <w:r w:rsidRPr="004B35F1">
              <w:rPr>
                <w:rFonts w:cs="Times New Roman"/>
              </w:rPr>
              <w:t>(</w:t>
            </w:r>
            <w:r w:rsidR="00A66292" w:rsidRPr="004B35F1">
              <w:rPr>
                <w:rFonts w:cs="Times New Roman"/>
              </w:rPr>
              <w:t>0.04</w:t>
            </w:r>
            <w:r w:rsidRPr="004B35F1">
              <w:rPr>
                <w:rFonts w:cs="Times New Roman"/>
              </w:rPr>
              <w:t>)</w:t>
            </w:r>
          </w:p>
        </w:tc>
        <w:tc>
          <w:tcPr>
            <w:tcW w:w="1080" w:type="dxa"/>
            <w:tcBorders>
              <w:right w:val="nil"/>
            </w:tcBorders>
            <w:shd w:val="clear" w:color="auto" w:fill="auto"/>
            <w:vAlign w:val="center"/>
          </w:tcPr>
          <w:p w14:paraId="7561FBA2" w14:textId="77777777" w:rsidR="00A66292" w:rsidRPr="004B35F1" w:rsidRDefault="00A66292" w:rsidP="00A66292">
            <w:pPr>
              <w:jc w:val="center"/>
              <w:rPr>
                <w:rFonts w:cs="Times New Roman"/>
              </w:rPr>
            </w:pPr>
            <w:r w:rsidRPr="004B35F1">
              <w:rPr>
                <w:rFonts w:cs="Times New Roman"/>
              </w:rPr>
              <w:t>197</w:t>
            </w:r>
          </w:p>
        </w:tc>
        <w:tc>
          <w:tcPr>
            <w:tcW w:w="1260" w:type="dxa"/>
            <w:tcBorders>
              <w:left w:val="nil"/>
            </w:tcBorders>
            <w:shd w:val="clear" w:color="auto" w:fill="auto"/>
            <w:vAlign w:val="center"/>
          </w:tcPr>
          <w:p w14:paraId="4AFF784D" w14:textId="2425C33E" w:rsidR="00A66292" w:rsidRPr="004B35F1" w:rsidRDefault="00AC297A" w:rsidP="00A66292">
            <w:pPr>
              <w:jc w:val="center"/>
              <w:rPr>
                <w:rFonts w:cs="Times New Roman"/>
              </w:rPr>
            </w:pPr>
            <w:r w:rsidRPr="004B35F1">
              <w:rPr>
                <w:rFonts w:cs="Times New Roman"/>
              </w:rPr>
              <w:t>(</w:t>
            </w:r>
            <w:r w:rsidR="00A66292" w:rsidRPr="004B35F1">
              <w:rPr>
                <w:rFonts w:cs="Times New Roman"/>
              </w:rPr>
              <w:t>0.03</w:t>
            </w:r>
            <w:r w:rsidRPr="004B35F1">
              <w:rPr>
                <w:rFonts w:cs="Times New Roman"/>
              </w:rPr>
              <w:t>)</w:t>
            </w:r>
          </w:p>
        </w:tc>
      </w:tr>
      <w:tr w:rsidR="004B35F1" w:rsidRPr="004B35F1" w14:paraId="022C2593" w14:textId="77777777" w:rsidTr="000F5C9D">
        <w:trPr>
          <w:jc w:val="center"/>
        </w:trPr>
        <w:tc>
          <w:tcPr>
            <w:tcW w:w="998" w:type="dxa"/>
            <w:vMerge/>
            <w:vAlign w:val="center"/>
          </w:tcPr>
          <w:p w14:paraId="1945DC76" w14:textId="77777777" w:rsidR="00A66292" w:rsidRPr="004B35F1" w:rsidRDefault="00A66292" w:rsidP="00A66292">
            <w:pPr>
              <w:snapToGrid w:val="0"/>
              <w:spacing w:line="400" w:lineRule="exact"/>
              <w:jc w:val="center"/>
              <w:rPr>
                <w:rFonts w:cs="Times New Roman"/>
              </w:rPr>
            </w:pPr>
          </w:p>
        </w:tc>
        <w:tc>
          <w:tcPr>
            <w:tcW w:w="1337" w:type="dxa"/>
            <w:vMerge/>
            <w:vAlign w:val="center"/>
          </w:tcPr>
          <w:p w14:paraId="282749D9" w14:textId="77777777" w:rsidR="00A66292" w:rsidRPr="004B35F1" w:rsidRDefault="00A66292" w:rsidP="00A66292">
            <w:pPr>
              <w:snapToGrid w:val="0"/>
              <w:spacing w:line="400" w:lineRule="exact"/>
              <w:jc w:val="center"/>
              <w:rPr>
                <w:rFonts w:cs="Times New Roman"/>
              </w:rPr>
            </w:pPr>
          </w:p>
        </w:tc>
        <w:tc>
          <w:tcPr>
            <w:tcW w:w="1062" w:type="dxa"/>
            <w:shd w:val="clear" w:color="auto" w:fill="auto"/>
            <w:vAlign w:val="center"/>
          </w:tcPr>
          <w:p w14:paraId="0648DF67" w14:textId="49161A4C" w:rsidR="00A66292" w:rsidRPr="004B35F1" w:rsidRDefault="00A66292" w:rsidP="00A66292">
            <w:pPr>
              <w:snapToGrid w:val="0"/>
              <w:spacing w:line="400" w:lineRule="exact"/>
              <w:jc w:val="center"/>
              <w:rPr>
                <w:rFonts w:cs="Times New Roman"/>
              </w:rPr>
            </w:pPr>
            <w:r w:rsidRPr="004B35F1">
              <w:rPr>
                <w:rFonts w:cs="Times New Roman"/>
              </w:rPr>
              <w:t>Total</w:t>
            </w:r>
          </w:p>
        </w:tc>
        <w:tc>
          <w:tcPr>
            <w:tcW w:w="828" w:type="dxa"/>
            <w:tcBorders>
              <w:right w:val="nil"/>
            </w:tcBorders>
            <w:shd w:val="clear" w:color="auto" w:fill="auto"/>
            <w:vAlign w:val="center"/>
          </w:tcPr>
          <w:p w14:paraId="34AF3687" w14:textId="77777777" w:rsidR="00A66292" w:rsidRPr="004B35F1" w:rsidRDefault="00A66292" w:rsidP="00A66292">
            <w:pPr>
              <w:jc w:val="center"/>
              <w:rPr>
                <w:rFonts w:cs="Times New Roman"/>
              </w:rPr>
            </w:pPr>
            <w:r w:rsidRPr="004B35F1">
              <w:rPr>
                <w:rFonts w:cs="Times New Roman"/>
              </w:rPr>
              <w:t>10</w:t>
            </w:r>
          </w:p>
        </w:tc>
        <w:tc>
          <w:tcPr>
            <w:tcW w:w="1170" w:type="dxa"/>
            <w:tcBorders>
              <w:left w:val="nil"/>
            </w:tcBorders>
            <w:shd w:val="clear" w:color="auto" w:fill="auto"/>
            <w:vAlign w:val="center"/>
          </w:tcPr>
          <w:p w14:paraId="40CBB727" w14:textId="79B9605C" w:rsidR="00A66292" w:rsidRPr="004B35F1" w:rsidRDefault="00AC297A" w:rsidP="00A66292">
            <w:pPr>
              <w:jc w:val="center"/>
              <w:rPr>
                <w:rFonts w:cs="Times New Roman"/>
              </w:rPr>
            </w:pPr>
            <w:r w:rsidRPr="004B35F1">
              <w:rPr>
                <w:rFonts w:cs="Times New Roman"/>
              </w:rPr>
              <w:t>(</w:t>
            </w:r>
            <w:r w:rsidR="00A66292" w:rsidRPr="004B35F1">
              <w:rPr>
                <w:rFonts w:cs="Times New Roman"/>
              </w:rPr>
              <w:t>0.02</w:t>
            </w:r>
            <w:r w:rsidRPr="004B35F1">
              <w:rPr>
                <w:rFonts w:cs="Times New Roman"/>
              </w:rPr>
              <w:t>)</w:t>
            </w:r>
          </w:p>
        </w:tc>
        <w:tc>
          <w:tcPr>
            <w:tcW w:w="1080" w:type="dxa"/>
            <w:tcBorders>
              <w:right w:val="nil"/>
            </w:tcBorders>
            <w:shd w:val="clear" w:color="auto" w:fill="auto"/>
            <w:vAlign w:val="center"/>
          </w:tcPr>
          <w:p w14:paraId="623E3266" w14:textId="77777777" w:rsidR="00A66292" w:rsidRPr="004B35F1" w:rsidRDefault="00A66292" w:rsidP="00A66292">
            <w:pPr>
              <w:jc w:val="center"/>
              <w:rPr>
                <w:rFonts w:cs="Times New Roman"/>
              </w:rPr>
            </w:pPr>
            <w:r w:rsidRPr="004B35F1">
              <w:rPr>
                <w:rFonts w:cs="Times New Roman"/>
              </w:rPr>
              <w:t>345</w:t>
            </w:r>
          </w:p>
        </w:tc>
        <w:tc>
          <w:tcPr>
            <w:tcW w:w="1260" w:type="dxa"/>
            <w:tcBorders>
              <w:left w:val="nil"/>
            </w:tcBorders>
            <w:shd w:val="clear" w:color="auto" w:fill="auto"/>
            <w:vAlign w:val="center"/>
          </w:tcPr>
          <w:p w14:paraId="07206E17" w14:textId="7D4A439F" w:rsidR="00A66292" w:rsidRPr="004B35F1" w:rsidRDefault="00AC297A" w:rsidP="00A66292">
            <w:pPr>
              <w:jc w:val="center"/>
              <w:rPr>
                <w:rFonts w:cs="Times New Roman"/>
              </w:rPr>
            </w:pPr>
            <w:r w:rsidRPr="004B35F1">
              <w:rPr>
                <w:rFonts w:cs="Times New Roman"/>
              </w:rPr>
              <w:t>(</w:t>
            </w:r>
            <w:r w:rsidR="00A66292" w:rsidRPr="004B35F1">
              <w:rPr>
                <w:rFonts w:cs="Times New Roman"/>
              </w:rPr>
              <w:t>0.03</w:t>
            </w:r>
            <w:r w:rsidRPr="004B35F1">
              <w:rPr>
                <w:rFonts w:cs="Times New Roman"/>
              </w:rPr>
              <w:t>)</w:t>
            </w:r>
          </w:p>
        </w:tc>
      </w:tr>
      <w:tr w:rsidR="004B35F1" w:rsidRPr="004B35F1" w14:paraId="2D1FEB61" w14:textId="77777777" w:rsidTr="000F5C9D">
        <w:trPr>
          <w:jc w:val="center"/>
        </w:trPr>
        <w:tc>
          <w:tcPr>
            <w:tcW w:w="998" w:type="dxa"/>
            <w:vMerge/>
            <w:vAlign w:val="center"/>
          </w:tcPr>
          <w:p w14:paraId="72AA3B3C" w14:textId="77777777" w:rsidR="00A66292" w:rsidRPr="004B35F1" w:rsidRDefault="00A66292" w:rsidP="00A66292">
            <w:pPr>
              <w:snapToGrid w:val="0"/>
              <w:spacing w:line="400" w:lineRule="exact"/>
              <w:jc w:val="center"/>
              <w:rPr>
                <w:rFonts w:cs="Times New Roman"/>
              </w:rPr>
            </w:pPr>
          </w:p>
        </w:tc>
        <w:tc>
          <w:tcPr>
            <w:tcW w:w="1337" w:type="dxa"/>
            <w:vMerge w:val="restart"/>
            <w:vAlign w:val="center"/>
          </w:tcPr>
          <w:p w14:paraId="07AF6DE8" w14:textId="23D4492E" w:rsidR="00A66292" w:rsidRPr="004B35F1" w:rsidRDefault="00A66292" w:rsidP="00A66292">
            <w:pPr>
              <w:snapToGrid w:val="0"/>
              <w:spacing w:line="400" w:lineRule="exact"/>
              <w:jc w:val="center"/>
              <w:rPr>
                <w:rFonts w:cs="Times New Roman"/>
              </w:rPr>
            </w:pPr>
            <w:r w:rsidRPr="004B35F1">
              <w:rPr>
                <w:rFonts w:cs="Times New Roman"/>
              </w:rPr>
              <w:t>Junior high school</w:t>
            </w:r>
          </w:p>
        </w:tc>
        <w:tc>
          <w:tcPr>
            <w:tcW w:w="1062" w:type="dxa"/>
            <w:shd w:val="clear" w:color="auto" w:fill="auto"/>
            <w:vAlign w:val="center"/>
          </w:tcPr>
          <w:p w14:paraId="7018001F" w14:textId="6FFBA0D6" w:rsidR="00A66292" w:rsidRPr="004B35F1" w:rsidRDefault="00A66292" w:rsidP="00A66292">
            <w:pPr>
              <w:snapToGrid w:val="0"/>
              <w:spacing w:line="400" w:lineRule="exact"/>
              <w:jc w:val="center"/>
              <w:rPr>
                <w:rFonts w:cs="Times New Roman"/>
              </w:rPr>
            </w:pPr>
            <w:r w:rsidRPr="004B35F1">
              <w:rPr>
                <w:rFonts w:cs="Times New Roman"/>
              </w:rPr>
              <w:t>Female</w:t>
            </w:r>
          </w:p>
        </w:tc>
        <w:tc>
          <w:tcPr>
            <w:tcW w:w="828" w:type="dxa"/>
            <w:tcBorders>
              <w:right w:val="nil"/>
            </w:tcBorders>
            <w:shd w:val="clear" w:color="auto" w:fill="auto"/>
            <w:vAlign w:val="center"/>
          </w:tcPr>
          <w:p w14:paraId="63C990DB" w14:textId="77777777" w:rsidR="00A66292" w:rsidRPr="004B35F1" w:rsidRDefault="00A66292" w:rsidP="00A66292">
            <w:pPr>
              <w:jc w:val="center"/>
              <w:rPr>
                <w:rFonts w:cs="Times New Roman"/>
              </w:rPr>
            </w:pPr>
            <w:r w:rsidRPr="004B35F1">
              <w:rPr>
                <w:rFonts w:cs="Times New Roman"/>
              </w:rPr>
              <w:t>2</w:t>
            </w:r>
          </w:p>
        </w:tc>
        <w:tc>
          <w:tcPr>
            <w:tcW w:w="1170" w:type="dxa"/>
            <w:tcBorders>
              <w:left w:val="nil"/>
            </w:tcBorders>
            <w:shd w:val="clear" w:color="auto" w:fill="auto"/>
            <w:vAlign w:val="center"/>
          </w:tcPr>
          <w:p w14:paraId="46C71B78" w14:textId="2050A48B" w:rsidR="00A66292" w:rsidRPr="004B35F1" w:rsidRDefault="00AC297A" w:rsidP="00A66292">
            <w:pPr>
              <w:jc w:val="center"/>
              <w:rPr>
                <w:rFonts w:cs="Times New Roman"/>
              </w:rPr>
            </w:pPr>
            <w:r w:rsidRPr="004B35F1">
              <w:rPr>
                <w:rFonts w:cs="Times New Roman"/>
              </w:rPr>
              <w:t>(</w:t>
            </w:r>
            <w:r w:rsidR="00A66292" w:rsidRPr="004B35F1">
              <w:rPr>
                <w:rFonts w:cs="Times New Roman"/>
              </w:rPr>
              <w:t>0.02</w:t>
            </w:r>
            <w:r w:rsidRPr="004B35F1">
              <w:rPr>
                <w:rFonts w:cs="Times New Roman"/>
              </w:rPr>
              <w:t>)</w:t>
            </w:r>
          </w:p>
        </w:tc>
        <w:tc>
          <w:tcPr>
            <w:tcW w:w="1080" w:type="dxa"/>
            <w:tcBorders>
              <w:right w:val="nil"/>
            </w:tcBorders>
            <w:shd w:val="clear" w:color="auto" w:fill="auto"/>
            <w:vAlign w:val="center"/>
          </w:tcPr>
          <w:p w14:paraId="5F759260" w14:textId="77777777" w:rsidR="00A66292" w:rsidRPr="004B35F1" w:rsidRDefault="00A66292" w:rsidP="00A66292">
            <w:pPr>
              <w:jc w:val="center"/>
              <w:rPr>
                <w:rFonts w:cs="Times New Roman"/>
              </w:rPr>
            </w:pPr>
            <w:r w:rsidRPr="004B35F1">
              <w:rPr>
                <w:rFonts w:cs="Times New Roman"/>
              </w:rPr>
              <w:t>1,180</w:t>
            </w:r>
          </w:p>
        </w:tc>
        <w:tc>
          <w:tcPr>
            <w:tcW w:w="1260" w:type="dxa"/>
            <w:tcBorders>
              <w:left w:val="nil"/>
            </w:tcBorders>
            <w:shd w:val="clear" w:color="auto" w:fill="auto"/>
            <w:vAlign w:val="center"/>
          </w:tcPr>
          <w:p w14:paraId="3C7D472A" w14:textId="3807EC03" w:rsidR="00A66292" w:rsidRPr="004B35F1" w:rsidRDefault="00AC297A" w:rsidP="00A66292">
            <w:pPr>
              <w:jc w:val="center"/>
              <w:rPr>
                <w:rFonts w:cs="Times New Roman"/>
              </w:rPr>
            </w:pPr>
            <w:r w:rsidRPr="004B35F1">
              <w:rPr>
                <w:rFonts w:cs="Times New Roman"/>
              </w:rPr>
              <w:t>(</w:t>
            </w:r>
            <w:r w:rsidR="00A66292" w:rsidRPr="004B35F1">
              <w:rPr>
                <w:rFonts w:cs="Times New Roman"/>
              </w:rPr>
              <w:t>0.49</w:t>
            </w:r>
            <w:r w:rsidRPr="004B35F1">
              <w:rPr>
                <w:rFonts w:cs="Times New Roman"/>
              </w:rPr>
              <w:t>)</w:t>
            </w:r>
          </w:p>
        </w:tc>
      </w:tr>
      <w:tr w:rsidR="004B35F1" w:rsidRPr="004B35F1" w14:paraId="428A4EE2" w14:textId="77777777" w:rsidTr="000F5C9D">
        <w:trPr>
          <w:jc w:val="center"/>
        </w:trPr>
        <w:tc>
          <w:tcPr>
            <w:tcW w:w="998" w:type="dxa"/>
            <w:vMerge/>
            <w:vAlign w:val="center"/>
          </w:tcPr>
          <w:p w14:paraId="3C95A8E7" w14:textId="77777777" w:rsidR="00A66292" w:rsidRPr="004B35F1" w:rsidRDefault="00A66292" w:rsidP="00A66292">
            <w:pPr>
              <w:snapToGrid w:val="0"/>
              <w:spacing w:line="400" w:lineRule="exact"/>
              <w:jc w:val="center"/>
              <w:rPr>
                <w:rFonts w:cs="Times New Roman"/>
              </w:rPr>
            </w:pPr>
          </w:p>
        </w:tc>
        <w:tc>
          <w:tcPr>
            <w:tcW w:w="1337" w:type="dxa"/>
            <w:vMerge/>
            <w:vAlign w:val="center"/>
          </w:tcPr>
          <w:p w14:paraId="547D7664" w14:textId="77777777" w:rsidR="00A66292" w:rsidRPr="004B35F1" w:rsidRDefault="00A66292" w:rsidP="00A66292">
            <w:pPr>
              <w:snapToGrid w:val="0"/>
              <w:spacing w:line="400" w:lineRule="exact"/>
              <w:jc w:val="center"/>
              <w:rPr>
                <w:rFonts w:cs="Times New Roman"/>
              </w:rPr>
            </w:pPr>
          </w:p>
        </w:tc>
        <w:tc>
          <w:tcPr>
            <w:tcW w:w="1062" w:type="dxa"/>
            <w:shd w:val="clear" w:color="auto" w:fill="auto"/>
            <w:vAlign w:val="center"/>
          </w:tcPr>
          <w:p w14:paraId="6C33B750" w14:textId="235619AB" w:rsidR="00A66292" w:rsidRPr="004B35F1" w:rsidRDefault="00A66292" w:rsidP="00A66292">
            <w:pPr>
              <w:snapToGrid w:val="0"/>
              <w:spacing w:line="400" w:lineRule="exact"/>
              <w:jc w:val="center"/>
              <w:rPr>
                <w:rFonts w:cs="Times New Roman"/>
              </w:rPr>
            </w:pPr>
            <w:r w:rsidRPr="004B35F1">
              <w:rPr>
                <w:rFonts w:cs="Times New Roman"/>
              </w:rPr>
              <w:t>Male</w:t>
            </w:r>
          </w:p>
        </w:tc>
        <w:tc>
          <w:tcPr>
            <w:tcW w:w="828" w:type="dxa"/>
            <w:tcBorders>
              <w:right w:val="nil"/>
            </w:tcBorders>
            <w:shd w:val="clear" w:color="auto" w:fill="auto"/>
            <w:vAlign w:val="center"/>
          </w:tcPr>
          <w:p w14:paraId="170C61DD" w14:textId="77777777" w:rsidR="00A66292" w:rsidRPr="004B35F1" w:rsidRDefault="00A66292" w:rsidP="00A66292">
            <w:pPr>
              <w:jc w:val="center"/>
              <w:rPr>
                <w:rFonts w:cs="Times New Roman"/>
              </w:rPr>
            </w:pPr>
            <w:r w:rsidRPr="004B35F1">
              <w:rPr>
                <w:rFonts w:cs="Times New Roman"/>
              </w:rPr>
              <w:t>14</w:t>
            </w:r>
          </w:p>
        </w:tc>
        <w:tc>
          <w:tcPr>
            <w:tcW w:w="1170" w:type="dxa"/>
            <w:tcBorders>
              <w:left w:val="nil"/>
            </w:tcBorders>
            <w:shd w:val="clear" w:color="auto" w:fill="auto"/>
            <w:vAlign w:val="center"/>
          </w:tcPr>
          <w:p w14:paraId="5113210B" w14:textId="54AA39A8" w:rsidR="00A66292" w:rsidRPr="004B35F1" w:rsidRDefault="00AC297A" w:rsidP="00A66292">
            <w:pPr>
              <w:jc w:val="center"/>
              <w:rPr>
                <w:rFonts w:cs="Times New Roman"/>
              </w:rPr>
            </w:pPr>
            <w:r w:rsidRPr="004B35F1">
              <w:rPr>
                <w:rFonts w:cs="Times New Roman"/>
              </w:rPr>
              <w:t>(</w:t>
            </w:r>
            <w:r w:rsidR="00A66292" w:rsidRPr="004B35F1">
              <w:rPr>
                <w:rFonts w:cs="Times New Roman"/>
              </w:rPr>
              <w:t>0.08</w:t>
            </w:r>
            <w:r w:rsidRPr="004B35F1">
              <w:rPr>
                <w:rFonts w:cs="Times New Roman"/>
              </w:rPr>
              <w:t>)</w:t>
            </w:r>
          </w:p>
        </w:tc>
        <w:tc>
          <w:tcPr>
            <w:tcW w:w="1080" w:type="dxa"/>
            <w:tcBorders>
              <w:right w:val="nil"/>
            </w:tcBorders>
            <w:shd w:val="clear" w:color="auto" w:fill="auto"/>
            <w:vAlign w:val="center"/>
          </w:tcPr>
          <w:p w14:paraId="65E780F4" w14:textId="77777777" w:rsidR="00A66292" w:rsidRPr="004B35F1" w:rsidRDefault="00A66292" w:rsidP="00A66292">
            <w:pPr>
              <w:jc w:val="center"/>
              <w:rPr>
                <w:rFonts w:cs="Times New Roman"/>
              </w:rPr>
            </w:pPr>
            <w:r w:rsidRPr="004B35F1">
              <w:rPr>
                <w:rFonts w:cs="Times New Roman"/>
              </w:rPr>
              <w:t>1,582</w:t>
            </w:r>
          </w:p>
        </w:tc>
        <w:tc>
          <w:tcPr>
            <w:tcW w:w="1260" w:type="dxa"/>
            <w:tcBorders>
              <w:left w:val="nil"/>
            </w:tcBorders>
            <w:shd w:val="clear" w:color="auto" w:fill="auto"/>
            <w:vAlign w:val="center"/>
          </w:tcPr>
          <w:p w14:paraId="7D4B084C" w14:textId="4B44B8AC" w:rsidR="00A66292" w:rsidRPr="004B35F1" w:rsidRDefault="00AC297A" w:rsidP="00A66292">
            <w:pPr>
              <w:jc w:val="center"/>
              <w:rPr>
                <w:rFonts w:cs="Times New Roman"/>
              </w:rPr>
            </w:pPr>
            <w:r w:rsidRPr="004B35F1">
              <w:rPr>
                <w:rFonts w:cs="Times New Roman"/>
              </w:rPr>
              <w:t>(</w:t>
            </w:r>
            <w:r w:rsidR="00A66292" w:rsidRPr="004B35F1">
              <w:rPr>
                <w:rFonts w:cs="Times New Roman"/>
              </w:rPr>
              <w:t>0.51</w:t>
            </w:r>
            <w:r w:rsidRPr="004B35F1">
              <w:rPr>
                <w:rFonts w:cs="Times New Roman"/>
              </w:rPr>
              <w:t>)</w:t>
            </w:r>
          </w:p>
        </w:tc>
      </w:tr>
      <w:tr w:rsidR="004B35F1" w:rsidRPr="004B35F1" w14:paraId="7319E784" w14:textId="77777777" w:rsidTr="000F5C9D">
        <w:trPr>
          <w:jc w:val="center"/>
        </w:trPr>
        <w:tc>
          <w:tcPr>
            <w:tcW w:w="998" w:type="dxa"/>
            <w:vMerge/>
            <w:vAlign w:val="center"/>
          </w:tcPr>
          <w:p w14:paraId="4F0116EE" w14:textId="77777777" w:rsidR="00A66292" w:rsidRPr="004B35F1" w:rsidRDefault="00A66292" w:rsidP="00A66292">
            <w:pPr>
              <w:snapToGrid w:val="0"/>
              <w:spacing w:line="400" w:lineRule="exact"/>
              <w:jc w:val="center"/>
              <w:rPr>
                <w:rFonts w:cs="Times New Roman"/>
              </w:rPr>
            </w:pPr>
          </w:p>
        </w:tc>
        <w:tc>
          <w:tcPr>
            <w:tcW w:w="1337" w:type="dxa"/>
            <w:vMerge/>
            <w:vAlign w:val="center"/>
          </w:tcPr>
          <w:p w14:paraId="77D998B3" w14:textId="77777777" w:rsidR="00A66292" w:rsidRPr="004B35F1" w:rsidRDefault="00A66292" w:rsidP="00A66292">
            <w:pPr>
              <w:snapToGrid w:val="0"/>
              <w:spacing w:line="400" w:lineRule="exact"/>
              <w:jc w:val="center"/>
              <w:rPr>
                <w:rFonts w:cs="Times New Roman"/>
              </w:rPr>
            </w:pPr>
          </w:p>
        </w:tc>
        <w:tc>
          <w:tcPr>
            <w:tcW w:w="1062" w:type="dxa"/>
            <w:shd w:val="clear" w:color="auto" w:fill="auto"/>
            <w:vAlign w:val="center"/>
          </w:tcPr>
          <w:p w14:paraId="71C40EF9" w14:textId="39238C90" w:rsidR="00A66292" w:rsidRPr="004B35F1" w:rsidRDefault="00A66292" w:rsidP="00A66292">
            <w:pPr>
              <w:snapToGrid w:val="0"/>
              <w:spacing w:line="400" w:lineRule="exact"/>
              <w:jc w:val="center"/>
              <w:rPr>
                <w:rFonts w:cs="Times New Roman"/>
              </w:rPr>
            </w:pPr>
            <w:r w:rsidRPr="004B35F1">
              <w:rPr>
                <w:rFonts w:cs="Times New Roman"/>
              </w:rPr>
              <w:t>Total</w:t>
            </w:r>
          </w:p>
        </w:tc>
        <w:tc>
          <w:tcPr>
            <w:tcW w:w="828" w:type="dxa"/>
            <w:tcBorders>
              <w:right w:val="nil"/>
            </w:tcBorders>
            <w:shd w:val="clear" w:color="auto" w:fill="auto"/>
            <w:vAlign w:val="center"/>
          </w:tcPr>
          <w:p w14:paraId="097F61B8" w14:textId="77777777" w:rsidR="00A66292" w:rsidRPr="004B35F1" w:rsidRDefault="00A66292" w:rsidP="00A66292">
            <w:pPr>
              <w:jc w:val="center"/>
              <w:rPr>
                <w:rFonts w:cs="Times New Roman"/>
              </w:rPr>
            </w:pPr>
            <w:r w:rsidRPr="004B35F1">
              <w:rPr>
                <w:rFonts w:cs="Times New Roman"/>
              </w:rPr>
              <w:t>16</w:t>
            </w:r>
          </w:p>
        </w:tc>
        <w:tc>
          <w:tcPr>
            <w:tcW w:w="1170" w:type="dxa"/>
            <w:tcBorders>
              <w:left w:val="nil"/>
            </w:tcBorders>
            <w:shd w:val="clear" w:color="auto" w:fill="auto"/>
            <w:vAlign w:val="center"/>
          </w:tcPr>
          <w:p w14:paraId="76D47BAC" w14:textId="51D02CC3" w:rsidR="00A66292" w:rsidRPr="004B35F1" w:rsidRDefault="00AC297A" w:rsidP="00A66292">
            <w:pPr>
              <w:jc w:val="center"/>
              <w:rPr>
                <w:rFonts w:cs="Times New Roman"/>
              </w:rPr>
            </w:pPr>
            <w:r w:rsidRPr="004B35F1">
              <w:rPr>
                <w:rFonts w:cs="Times New Roman"/>
              </w:rPr>
              <w:t>(</w:t>
            </w:r>
            <w:r w:rsidR="00A66292" w:rsidRPr="004B35F1">
              <w:rPr>
                <w:rFonts w:cs="Times New Roman"/>
              </w:rPr>
              <w:t>0.06</w:t>
            </w:r>
            <w:r w:rsidRPr="004B35F1">
              <w:rPr>
                <w:rFonts w:cs="Times New Roman"/>
              </w:rPr>
              <w:t>)</w:t>
            </w:r>
          </w:p>
        </w:tc>
        <w:tc>
          <w:tcPr>
            <w:tcW w:w="1080" w:type="dxa"/>
            <w:tcBorders>
              <w:right w:val="nil"/>
            </w:tcBorders>
            <w:shd w:val="clear" w:color="auto" w:fill="auto"/>
            <w:vAlign w:val="center"/>
          </w:tcPr>
          <w:p w14:paraId="50997FA7" w14:textId="77777777" w:rsidR="00A66292" w:rsidRPr="004B35F1" w:rsidRDefault="00A66292" w:rsidP="00A66292">
            <w:pPr>
              <w:jc w:val="center"/>
              <w:rPr>
                <w:rFonts w:cs="Times New Roman"/>
              </w:rPr>
            </w:pPr>
            <w:r w:rsidRPr="004B35F1">
              <w:rPr>
                <w:rFonts w:cs="Times New Roman"/>
              </w:rPr>
              <w:t>2,762</w:t>
            </w:r>
          </w:p>
        </w:tc>
        <w:tc>
          <w:tcPr>
            <w:tcW w:w="1260" w:type="dxa"/>
            <w:tcBorders>
              <w:left w:val="nil"/>
            </w:tcBorders>
            <w:shd w:val="clear" w:color="auto" w:fill="auto"/>
            <w:vAlign w:val="center"/>
          </w:tcPr>
          <w:p w14:paraId="2BC30169" w14:textId="79D611B3" w:rsidR="00A66292" w:rsidRPr="004B35F1" w:rsidRDefault="00AC297A" w:rsidP="00A66292">
            <w:pPr>
              <w:jc w:val="center"/>
              <w:rPr>
                <w:rFonts w:cs="Times New Roman"/>
              </w:rPr>
            </w:pPr>
            <w:r w:rsidRPr="004B35F1">
              <w:rPr>
                <w:rFonts w:cs="Times New Roman"/>
              </w:rPr>
              <w:t>(</w:t>
            </w:r>
            <w:r w:rsidR="00A66292" w:rsidRPr="004B35F1">
              <w:rPr>
                <w:rFonts w:cs="Times New Roman"/>
              </w:rPr>
              <w:t>0.46</w:t>
            </w:r>
            <w:r w:rsidRPr="004B35F1">
              <w:rPr>
                <w:rFonts w:cs="Times New Roman"/>
              </w:rPr>
              <w:t>)</w:t>
            </w:r>
          </w:p>
        </w:tc>
      </w:tr>
    </w:tbl>
    <w:p w14:paraId="07B0E752" w14:textId="30DDD522" w:rsidR="00A66292" w:rsidRPr="004B35F1" w:rsidRDefault="00A66292" w:rsidP="00426961">
      <w:pPr>
        <w:widowControl/>
        <w:tabs>
          <w:tab w:val="left" w:pos="567"/>
        </w:tabs>
        <w:ind w:leftChars="118" w:left="566" w:hangingChars="118" w:hanging="283"/>
        <w:rPr>
          <w:rFonts w:cs="Times New Roman"/>
          <w:szCs w:val="24"/>
        </w:rPr>
      </w:pPr>
      <w:r w:rsidRPr="004B35F1">
        <w:rPr>
          <w:rFonts w:cs="Times New Roman"/>
          <w:szCs w:val="24"/>
        </w:rPr>
        <w:t>Source: Ministry of Education</w:t>
      </w:r>
    </w:p>
    <w:p w14:paraId="0531FD4B" w14:textId="77F3F08A" w:rsidR="0068038C" w:rsidRPr="004B35F1" w:rsidRDefault="0068038C" w:rsidP="00426961">
      <w:pPr>
        <w:tabs>
          <w:tab w:val="left" w:pos="567"/>
        </w:tabs>
        <w:ind w:leftChars="118" w:left="566" w:hangingChars="118" w:hanging="283"/>
        <w:rPr>
          <w:rFonts w:cs="Times New Roman"/>
          <w:szCs w:val="24"/>
        </w:rPr>
      </w:pPr>
      <w:r w:rsidRPr="004B35F1">
        <w:rPr>
          <w:rFonts w:cs="Times New Roman"/>
          <w:szCs w:val="24"/>
        </w:rPr>
        <w:t>Note</w:t>
      </w:r>
      <w:r w:rsidR="00426961">
        <w:rPr>
          <w:rFonts w:cs="Times New Roman"/>
          <w:szCs w:val="24"/>
        </w:rPr>
        <w:t>s</w:t>
      </w:r>
      <w:r w:rsidRPr="004B35F1">
        <w:rPr>
          <w:rFonts w:cs="Times New Roman"/>
          <w:szCs w:val="24"/>
        </w:rPr>
        <w:t>:</w:t>
      </w:r>
    </w:p>
    <w:p w14:paraId="755B5D0F" w14:textId="0048680C" w:rsidR="0068038C" w:rsidRPr="004B35F1" w:rsidRDefault="00426961" w:rsidP="00EE74DE">
      <w:pPr>
        <w:pStyle w:val="ListParagraph"/>
        <w:widowControl/>
        <w:numPr>
          <w:ilvl w:val="0"/>
          <w:numId w:val="29"/>
        </w:numPr>
        <w:tabs>
          <w:tab w:val="left" w:pos="567"/>
        </w:tabs>
        <w:ind w:leftChars="118" w:left="566" w:rightChars="150" w:right="360" w:hangingChars="118" w:hanging="283"/>
        <w:jc w:val="both"/>
        <w:rPr>
          <w:rFonts w:cs="Times New Roman"/>
          <w:b w:val="0"/>
          <w:szCs w:val="24"/>
        </w:rPr>
      </w:pPr>
      <w:r>
        <w:rPr>
          <w:rFonts w:cs="Times New Roman"/>
          <w:b w:val="0"/>
          <w:szCs w:val="24"/>
        </w:rPr>
        <w:t xml:space="preserve">The term </w:t>
      </w:r>
      <w:r w:rsidRPr="00426961">
        <w:rPr>
          <w:rFonts w:cs="Times New Roman"/>
          <w:b w:val="0"/>
          <w:i/>
          <w:szCs w:val="24"/>
        </w:rPr>
        <w:t>dropout</w:t>
      </w:r>
      <w:r w:rsidR="0068038C" w:rsidRPr="004B35F1">
        <w:rPr>
          <w:rFonts w:cs="Times New Roman"/>
          <w:b w:val="0"/>
          <w:szCs w:val="24"/>
        </w:rPr>
        <w:t xml:space="preserve"> in this table</w:t>
      </w:r>
      <w:r w:rsidR="005532FD" w:rsidRPr="004B35F1">
        <w:rPr>
          <w:rFonts w:cs="Times New Roman"/>
          <w:b w:val="0"/>
          <w:szCs w:val="24"/>
        </w:rPr>
        <w:t>, which</w:t>
      </w:r>
      <w:r w:rsidR="0068038C" w:rsidRPr="004B35F1">
        <w:rPr>
          <w:rFonts w:cs="Times New Roman"/>
          <w:b w:val="0"/>
          <w:szCs w:val="24"/>
        </w:rPr>
        <w:t xml:space="preserve"> </w:t>
      </w:r>
      <w:r w:rsidR="007F14B4" w:rsidRPr="004B35F1">
        <w:rPr>
          <w:rFonts w:cs="Times New Roman"/>
          <w:b w:val="0"/>
          <w:szCs w:val="24"/>
        </w:rPr>
        <w:t xml:space="preserve">denotes </w:t>
      </w:r>
      <w:r w:rsidR="005C6F2F" w:rsidRPr="004B35F1">
        <w:rPr>
          <w:rFonts w:cs="Times New Roman"/>
          <w:b w:val="0"/>
          <w:szCs w:val="24"/>
        </w:rPr>
        <w:t xml:space="preserve">dropouts </w:t>
      </w:r>
      <w:r w:rsidR="00AC297A" w:rsidRPr="004B35F1">
        <w:rPr>
          <w:rFonts w:cs="Times New Roman"/>
          <w:b w:val="0"/>
          <w:szCs w:val="24"/>
        </w:rPr>
        <w:t xml:space="preserve">from </w:t>
      </w:r>
      <w:r w:rsidR="005C6F2F" w:rsidRPr="004B35F1">
        <w:rPr>
          <w:rFonts w:cs="Times New Roman"/>
          <w:b w:val="0"/>
          <w:szCs w:val="24"/>
        </w:rPr>
        <w:t>junior high and elementary schools</w:t>
      </w:r>
      <w:r w:rsidR="00052745" w:rsidRPr="004B35F1">
        <w:rPr>
          <w:rFonts w:cs="Times New Roman"/>
          <w:b w:val="0"/>
          <w:szCs w:val="24"/>
        </w:rPr>
        <w:t xml:space="preserve">, </w:t>
      </w:r>
      <w:r w:rsidR="008B4CA0" w:rsidRPr="004B35F1">
        <w:rPr>
          <w:rFonts w:cs="Times New Roman"/>
          <w:b w:val="0"/>
          <w:szCs w:val="24"/>
        </w:rPr>
        <w:t xml:space="preserve">refers </w:t>
      </w:r>
      <w:r w:rsidR="00A96336" w:rsidRPr="004B35F1">
        <w:rPr>
          <w:rFonts w:cs="Times New Roman"/>
          <w:b w:val="0"/>
          <w:szCs w:val="24"/>
        </w:rPr>
        <w:t xml:space="preserve">to </w:t>
      </w:r>
      <w:r>
        <w:rPr>
          <w:rFonts w:cs="Times New Roman"/>
          <w:b w:val="0"/>
          <w:szCs w:val="24"/>
        </w:rPr>
        <w:t xml:space="preserve">when </w:t>
      </w:r>
      <w:r w:rsidR="00AC297A" w:rsidRPr="004B35F1">
        <w:rPr>
          <w:rFonts w:cs="Times New Roman"/>
          <w:b w:val="0"/>
          <w:szCs w:val="24"/>
        </w:rPr>
        <w:t xml:space="preserve">a student </w:t>
      </w:r>
      <w:r w:rsidR="003C0ECC" w:rsidRPr="004B35F1">
        <w:rPr>
          <w:rFonts w:cs="Times New Roman"/>
          <w:b w:val="0"/>
          <w:szCs w:val="24"/>
        </w:rPr>
        <w:t>leave</w:t>
      </w:r>
      <w:r w:rsidR="00AC297A" w:rsidRPr="004B35F1">
        <w:rPr>
          <w:rFonts w:cs="Times New Roman"/>
          <w:b w:val="0"/>
          <w:szCs w:val="24"/>
        </w:rPr>
        <w:t>s</w:t>
      </w:r>
      <w:r w:rsidR="003C0ECC" w:rsidRPr="004B35F1">
        <w:rPr>
          <w:rFonts w:cs="Times New Roman"/>
          <w:b w:val="0"/>
          <w:szCs w:val="24"/>
        </w:rPr>
        <w:t xml:space="preserve"> school early without completing </w:t>
      </w:r>
      <w:r w:rsidR="00AC297A" w:rsidRPr="004B35F1">
        <w:rPr>
          <w:rFonts w:cs="Times New Roman"/>
          <w:b w:val="0"/>
          <w:szCs w:val="24"/>
        </w:rPr>
        <w:t xml:space="preserve">the </w:t>
      </w:r>
      <w:r w:rsidR="008A3F1C" w:rsidRPr="004B35F1">
        <w:rPr>
          <w:rFonts w:cs="Times New Roman"/>
          <w:b w:val="0"/>
          <w:szCs w:val="24"/>
        </w:rPr>
        <w:t xml:space="preserve">studies </w:t>
      </w:r>
      <w:r w:rsidR="00E16D05" w:rsidRPr="004B35F1">
        <w:rPr>
          <w:rFonts w:cs="Times New Roman"/>
          <w:b w:val="0"/>
          <w:szCs w:val="24"/>
        </w:rPr>
        <w:t>required</w:t>
      </w:r>
      <w:r w:rsidR="008A3F1C" w:rsidRPr="004B35F1">
        <w:rPr>
          <w:rFonts w:cs="Times New Roman"/>
          <w:b w:val="0"/>
          <w:szCs w:val="24"/>
        </w:rPr>
        <w:t xml:space="preserve"> for the corresponding education level.</w:t>
      </w:r>
      <w:r w:rsidR="00182537" w:rsidRPr="004B35F1">
        <w:rPr>
          <w:rFonts w:cs="Times New Roman"/>
          <w:b w:val="0"/>
          <w:szCs w:val="24"/>
        </w:rPr>
        <w:t xml:space="preserve"> </w:t>
      </w:r>
      <w:r w:rsidR="0022276E" w:rsidRPr="004B35F1">
        <w:rPr>
          <w:rFonts w:cs="Times New Roman"/>
          <w:b w:val="0"/>
          <w:szCs w:val="24"/>
        </w:rPr>
        <w:t xml:space="preserve">It excludes those who </w:t>
      </w:r>
      <w:r w:rsidR="005462EB" w:rsidRPr="004B35F1">
        <w:rPr>
          <w:rFonts w:cs="Times New Roman"/>
          <w:b w:val="0"/>
          <w:szCs w:val="24"/>
        </w:rPr>
        <w:t>drop out</w:t>
      </w:r>
      <w:r w:rsidR="00E71EBC" w:rsidRPr="004B35F1">
        <w:rPr>
          <w:rFonts w:cs="Times New Roman"/>
          <w:b w:val="0"/>
          <w:szCs w:val="24"/>
        </w:rPr>
        <w:t xml:space="preserve"> to go abroad</w:t>
      </w:r>
      <w:r w:rsidR="00E630E0" w:rsidRPr="004B35F1">
        <w:rPr>
          <w:rFonts w:cs="Times New Roman"/>
          <w:b w:val="0"/>
          <w:szCs w:val="24"/>
        </w:rPr>
        <w:t xml:space="preserve"> or</w:t>
      </w:r>
      <w:r w:rsidR="002921FE" w:rsidRPr="004B35F1">
        <w:rPr>
          <w:rFonts w:cs="Times New Roman"/>
          <w:b w:val="0"/>
          <w:szCs w:val="24"/>
        </w:rPr>
        <w:t xml:space="preserve"> </w:t>
      </w:r>
      <w:r w:rsidR="000319BE" w:rsidRPr="004B35F1">
        <w:rPr>
          <w:rFonts w:cs="Times New Roman"/>
          <w:b w:val="0"/>
          <w:szCs w:val="24"/>
          <w:shd w:val="clear" w:color="auto" w:fill="FFFFFF" w:themeFill="background1"/>
        </w:rPr>
        <w:t>receive reformatory education</w:t>
      </w:r>
      <w:r w:rsidR="00E630E0" w:rsidRPr="004B35F1">
        <w:rPr>
          <w:rFonts w:cs="Times New Roman"/>
          <w:b w:val="0"/>
          <w:szCs w:val="24"/>
        </w:rPr>
        <w:t xml:space="preserve"> or </w:t>
      </w:r>
      <w:r>
        <w:rPr>
          <w:rFonts w:cs="Times New Roman"/>
          <w:b w:val="0"/>
          <w:szCs w:val="24"/>
        </w:rPr>
        <w:t xml:space="preserve">those </w:t>
      </w:r>
      <w:r w:rsidR="00E630E0" w:rsidRPr="004B35F1">
        <w:rPr>
          <w:rFonts w:cs="Times New Roman"/>
          <w:b w:val="0"/>
          <w:szCs w:val="24"/>
        </w:rPr>
        <w:t xml:space="preserve">who </w:t>
      </w:r>
      <w:r>
        <w:rPr>
          <w:rFonts w:cs="Times New Roman"/>
          <w:b w:val="0"/>
          <w:szCs w:val="24"/>
        </w:rPr>
        <w:t>perish</w:t>
      </w:r>
      <w:r w:rsidR="00E630E0" w:rsidRPr="004B35F1">
        <w:rPr>
          <w:rFonts w:cs="Times New Roman"/>
          <w:b w:val="0"/>
          <w:szCs w:val="24"/>
        </w:rPr>
        <w:t>.</w:t>
      </w:r>
    </w:p>
    <w:p w14:paraId="6A2A89E4" w14:textId="077E32AC" w:rsidR="00435FD7" w:rsidRPr="004B35F1" w:rsidRDefault="00426961" w:rsidP="00EE74DE">
      <w:pPr>
        <w:pStyle w:val="ListParagraph"/>
        <w:widowControl/>
        <w:numPr>
          <w:ilvl w:val="0"/>
          <w:numId w:val="29"/>
        </w:numPr>
        <w:tabs>
          <w:tab w:val="left" w:pos="567"/>
        </w:tabs>
        <w:ind w:leftChars="118" w:left="566" w:rightChars="150" w:right="360" w:hangingChars="118" w:hanging="283"/>
        <w:jc w:val="both"/>
        <w:rPr>
          <w:rFonts w:cs="Times New Roman"/>
          <w:b w:val="0"/>
          <w:bCs/>
          <w:szCs w:val="24"/>
        </w:rPr>
      </w:pPr>
      <w:r>
        <w:rPr>
          <w:rFonts w:cs="Times New Roman"/>
          <w:b w:val="0"/>
          <w:bCs/>
          <w:szCs w:val="24"/>
        </w:rPr>
        <w:lastRenderedPageBreak/>
        <w:t>The d</w:t>
      </w:r>
      <w:r w:rsidR="004F5FCE" w:rsidRPr="004B35F1">
        <w:rPr>
          <w:rFonts w:cs="Times New Roman"/>
          <w:b w:val="0"/>
          <w:bCs/>
          <w:szCs w:val="24"/>
        </w:rPr>
        <w:t>ropout rate</w:t>
      </w:r>
      <w:r>
        <w:rPr>
          <w:rFonts w:cs="Times New Roman"/>
          <w:b w:val="0"/>
          <w:bCs/>
          <w:szCs w:val="24"/>
        </w:rPr>
        <w:t xml:space="preserve"> of students with disabilities equals</w:t>
      </w:r>
      <w:r w:rsidR="004F5FCE" w:rsidRPr="004B35F1">
        <w:rPr>
          <w:rFonts w:cs="Times New Roman"/>
          <w:b w:val="0"/>
          <w:bCs/>
          <w:szCs w:val="24"/>
        </w:rPr>
        <w:t xml:space="preserve"> </w:t>
      </w:r>
      <w:r>
        <w:rPr>
          <w:rFonts w:cs="Times New Roman" w:hint="eastAsia"/>
          <w:b w:val="0"/>
          <w:bCs/>
          <w:szCs w:val="24"/>
        </w:rPr>
        <w:t xml:space="preserve">the </w:t>
      </w:r>
      <w:r w:rsidR="00D45FE0" w:rsidRPr="004B35F1">
        <w:rPr>
          <w:rFonts w:cs="Times New Roman"/>
          <w:b w:val="0"/>
          <w:bCs/>
          <w:szCs w:val="24"/>
        </w:rPr>
        <w:t xml:space="preserve">number of dropouts </w:t>
      </w:r>
      <w:r>
        <w:rPr>
          <w:rFonts w:cs="Times New Roman"/>
          <w:b w:val="0"/>
          <w:bCs/>
          <w:szCs w:val="24"/>
        </w:rPr>
        <w:t>for students with disabilities divided by the</w:t>
      </w:r>
      <w:r w:rsidR="00D45FE0" w:rsidRPr="004B35F1">
        <w:rPr>
          <w:rFonts w:cs="Times New Roman"/>
          <w:b w:val="0"/>
          <w:bCs/>
          <w:szCs w:val="24"/>
        </w:rPr>
        <w:t xml:space="preserve"> total number of students with disabilities</w:t>
      </w:r>
      <w:r w:rsidR="002507EB" w:rsidRPr="004B35F1">
        <w:rPr>
          <w:rFonts w:cs="Times New Roman"/>
          <w:b w:val="0"/>
          <w:bCs/>
          <w:szCs w:val="24"/>
        </w:rPr>
        <w:t xml:space="preserve">, and </w:t>
      </w:r>
      <w:r w:rsidR="00752696" w:rsidRPr="004B35F1">
        <w:rPr>
          <w:rFonts w:cs="Times New Roman"/>
          <w:b w:val="0"/>
          <w:bCs/>
          <w:szCs w:val="24"/>
        </w:rPr>
        <w:t xml:space="preserve">the same </w:t>
      </w:r>
      <w:r w:rsidR="00AA737F">
        <w:rPr>
          <w:rFonts w:cs="Times New Roman"/>
          <w:b w:val="0"/>
          <w:bCs/>
          <w:szCs w:val="24"/>
        </w:rPr>
        <w:t>formula</w:t>
      </w:r>
      <w:r>
        <w:rPr>
          <w:rFonts w:cs="Times New Roman"/>
          <w:b w:val="0"/>
          <w:bCs/>
          <w:szCs w:val="24"/>
        </w:rPr>
        <w:t xml:space="preserve"> </w:t>
      </w:r>
      <w:r w:rsidR="00752696" w:rsidRPr="004B35F1">
        <w:rPr>
          <w:rFonts w:cs="Times New Roman"/>
          <w:b w:val="0"/>
          <w:bCs/>
          <w:szCs w:val="24"/>
        </w:rPr>
        <w:t xml:space="preserve">applies to </w:t>
      </w:r>
      <w:r w:rsidR="00E630E0" w:rsidRPr="004B35F1">
        <w:rPr>
          <w:rFonts w:cs="Times New Roman"/>
          <w:b w:val="0"/>
          <w:bCs/>
          <w:szCs w:val="24"/>
        </w:rPr>
        <w:t xml:space="preserve">the </w:t>
      </w:r>
      <w:r w:rsidR="00A72A4D">
        <w:rPr>
          <w:rFonts w:cs="Times New Roman"/>
          <w:b w:val="0"/>
          <w:bCs/>
          <w:szCs w:val="24"/>
        </w:rPr>
        <w:t xml:space="preserve">dropout </w:t>
      </w:r>
      <w:r w:rsidR="00E630E0" w:rsidRPr="004B35F1">
        <w:rPr>
          <w:rFonts w:cs="Times New Roman"/>
          <w:b w:val="0"/>
          <w:bCs/>
          <w:szCs w:val="24"/>
        </w:rPr>
        <w:t xml:space="preserve">rate </w:t>
      </w:r>
      <w:r w:rsidR="00752696" w:rsidRPr="004B35F1">
        <w:rPr>
          <w:rFonts w:cs="Times New Roman"/>
          <w:b w:val="0"/>
          <w:bCs/>
          <w:szCs w:val="24"/>
        </w:rPr>
        <w:t>for students</w:t>
      </w:r>
      <w:r>
        <w:rPr>
          <w:rFonts w:cs="Times New Roman"/>
          <w:b w:val="0"/>
          <w:bCs/>
          <w:szCs w:val="24"/>
        </w:rPr>
        <w:t xml:space="preserve"> without disabilities</w:t>
      </w:r>
      <w:r w:rsidR="002507EB" w:rsidRPr="004B35F1">
        <w:rPr>
          <w:rFonts w:cs="Times New Roman"/>
          <w:b w:val="0"/>
          <w:bCs/>
          <w:szCs w:val="24"/>
        </w:rPr>
        <w:t>.</w:t>
      </w:r>
    </w:p>
    <w:p w14:paraId="5C494BE4" w14:textId="77777777" w:rsidR="00E54512" w:rsidRPr="004B35F1" w:rsidRDefault="00E54512" w:rsidP="00E54512">
      <w:pPr>
        <w:pStyle w:val="ListParagraph"/>
        <w:widowControl/>
        <w:spacing w:line="400" w:lineRule="exact"/>
        <w:ind w:leftChars="0" w:left="284"/>
        <w:jc w:val="left"/>
        <w:rPr>
          <w:rFonts w:cs="Times New Roman"/>
          <w:b w:val="0"/>
          <w:szCs w:val="24"/>
        </w:rPr>
      </w:pPr>
    </w:p>
    <w:p w14:paraId="739D2185" w14:textId="5C8BDBA8" w:rsidR="009B7623" w:rsidRPr="007F67D0" w:rsidRDefault="007F67D0" w:rsidP="007F67D0">
      <w:pPr>
        <w:widowControl/>
        <w:rPr>
          <w:rFonts w:cs="Times New Roman"/>
          <w:szCs w:val="24"/>
        </w:rPr>
      </w:pPr>
      <w:r>
        <w:rPr>
          <w:rFonts w:cs="Times New Roman"/>
          <w:b/>
          <w:szCs w:val="24"/>
        </w:rPr>
        <w:br w:type="page"/>
      </w:r>
    </w:p>
    <w:p w14:paraId="5ED50D2A" w14:textId="060F375B" w:rsidR="00F25247" w:rsidRPr="004B35F1" w:rsidRDefault="00F25247" w:rsidP="00B811A9">
      <w:pPr>
        <w:pStyle w:val="Heading1"/>
        <w:spacing w:line="360" w:lineRule="auto"/>
        <w:rPr>
          <w:szCs w:val="24"/>
        </w:rPr>
      </w:pPr>
      <w:bookmarkStart w:id="70" w:name="_Toc71895387"/>
      <w:r w:rsidRPr="004B35F1">
        <w:rPr>
          <w:szCs w:val="24"/>
        </w:rPr>
        <w:lastRenderedPageBreak/>
        <w:t xml:space="preserve">Table </w:t>
      </w:r>
      <w:r w:rsidR="00513151">
        <w:rPr>
          <w:szCs w:val="24"/>
        </w:rPr>
        <w:t xml:space="preserve">24.3 </w:t>
      </w:r>
      <w:r w:rsidR="00220CDB" w:rsidRPr="004B35F1">
        <w:rPr>
          <w:szCs w:val="24"/>
        </w:rPr>
        <w:t xml:space="preserve">Statistics </w:t>
      </w:r>
      <w:r w:rsidR="00954503" w:rsidRPr="004B35F1">
        <w:rPr>
          <w:szCs w:val="24"/>
        </w:rPr>
        <w:t xml:space="preserve">of senior high </w:t>
      </w:r>
      <w:r w:rsidR="00220CDB" w:rsidRPr="004B35F1">
        <w:rPr>
          <w:szCs w:val="24"/>
        </w:rPr>
        <w:t xml:space="preserve">school dropouts </w:t>
      </w:r>
      <w:r w:rsidR="00954503" w:rsidRPr="004B35F1">
        <w:rPr>
          <w:szCs w:val="24"/>
        </w:rPr>
        <w:t>with disabilities</w:t>
      </w:r>
      <w:bookmarkEnd w:id="70"/>
    </w:p>
    <w:p w14:paraId="585DD9B6" w14:textId="3F55A9E7" w:rsidR="00694367" w:rsidRPr="004B35F1" w:rsidRDefault="002C4232" w:rsidP="004F200E">
      <w:pPr>
        <w:wordWrap w:val="0"/>
        <w:ind w:rightChars="387" w:right="929"/>
        <w:jc w:val="right"/>
        <w:rPr>
          <w:rFonts w:cs="Times New Roman"/>
          <w:szCs w:val="24"/>
        </w:rPr>
      </w:pPr>
      <w:r>
        <w:rPr>
          <w:rFonts w:cs="Times New Roman"/>
          <w:szCs w:val="24"/>
        </w:rPr>
        <w:t>Units:</w:t>
      </w:r>
      <w:r w:rsidR="004F200E">
        <w:rPr>
          <w:rFonts w:cs="Times New Roman"/>
          <w:szCs w:val="24"/>
        </w:rPr>
        <w:t xml:space="preserve"> </w:t>
      </w:r>
      <w:r w:rsidR="00FE45D4">
        <w:rPr>
          <w:rFonts w:cs="Times New Roman"/>
          <w:szCs w:val="24"/>
        </w:rPr>
        <w:t>persons</w:t>
      </w:r>
      <w:r w:rsidR="004F200E">
        <w:rPr>
          <w:rFonts w:cs="Times New Roman"/>
          <w:szCs w:val="24"/>
        </w:rPr>
        <w:t xml:space="preserve"> (percentage</w:t>
      </w:r>
      <w:r w:rsidR="00694367" w:rsidRPr="004B35F1">
        <w:rPr>
          <w:rFonts w:cs="Times New Roman"/>
          <w:szCs w:val="24"/>
        </w:rPr>
        <w:t>)</w:t>
      </w:r>
    </w:p>
    <w:tbl>
      <w:tblPr>
        <w:tblStyle w:val="TableGrid"/>
        <w:tblW w:w="6384" w:type="dxa"/>
        <w:jc w:val="center"/>
        <w:tblLayout w:type="fixed"/>
        <w:tblLook w:val="04A0" w:firstRow="1" w:lastRow="0" w:firstColumn="1" w:lastColumn="0" w:noHBand="0" w:noVBand="1"/>
      </w:tblPr>
      <w:tblGrid>
        <w:gridCol w:w="1255"/>
        <w:gridCol w:w="990"/>
        <w:gridCol w:w="810"/>
        <w:gridCol w:w="1132"/>
        <w:gridCol w:w="1053"/>
        <w:gridCol w:w="1144"/>
      </w:tblGrid>
      <w:tr w:rsidR="004B35F1" w:rsidRPr="004B35F1" w14:paraId="783A0F01" w14:textId="77777777" w:rsidTr="00B6759D">
        <w:trPr>
          <w:jc w:val="center"/>
        </w:trPr>
        <w:tc>
          <w:tcPr>
            <w:tcW w:w="1255" w:type="dxa"/>
            <w:vMerge w:val="restart"/>
            <w:shd w:val="clear" w:color="auto" w:fill="auto"/>
            <w:vAlign w:val="center"/>
          </w:tcPr>
          <w:p w14:paraId="7195DD2F" w14:textId="07ED6394" w:rsidR="002E50D9" w:rsidRPr="004B35F1" w:rsidRDefault="00EA516A" w:rsidP="002E50D9">
            <w:pPr>
              <w:snapToGrid w:val="0"/>
              <w:spacing w:line="400" w:lineRule="exact"/>
              <w:jc w:val="center"/>
              <w:rPr>
                <w:rFonts w:cs="Times New Roman"/>
              </w:rPr>
            </w:pPr>
            <w:r w:rsidRPr="004B35F1">
              <w:rPr>
                <w:rFonts w:cs="Times New Roman"/>
              </w:rPr>
              <w:t>Academic</w:t>
            </w:r>
            <w:r w:rsidR="00694367" w:rsidRPr="004B35F1">
              <w:rPr>
                <w:rFonts w:cs="Times New Roman"/>
              </w:rPr>
              <w:t xml:space="preserve"> </w:t>
            </w:r>
            <w:r w:rsidR="00AC103F" w:rsidRPr="004B35F1">
              <w:rPr>
                <w:rFonts w:cs="Times New Roman"/>
              </w:rPr>
              <w:t>year</w:t>
            </w:r>
          </w:p>
        </w:tc>
        <w:tc>
          <w:tcPr>
            <w:tcW w:w="990" w:type="dxa"/>
            <w:vMerge w:val="restart"/>
            <w:shd w:val="clear" w:color="auto" w:fill="auto"/>
            <w:vAlign w:val="center"/>
          </w:tcPr>
          <w:p w14:paraId="1D534CF0" w14:textId="03705805" w:rsidR="002E50D9" w:rsidRPr="004B35F1" w:rsidRDefault="003974A3" w:rsidP="002E50D9">
            <w:pPr>
              <w:snapToGrid w:val="0"/>
              <w:spacing w:line="400" w:lineRule="exact"/>
              <w:jc w:val="center"/>
              <w:rPr>
                <w:rFonts w:cs="Times New Roman"/>
              </w:rPr>
            </w:pPr>
            <w:r w:rsidRPr="004B35F1">
              <w:rPr>
                <w:rFonts w:cs="Times New Roman"/>
              </w:rPr>
              <w:t>Gender</w:t>
            </w:r>
          </w:p>
        </w:tc>
        <w:tc>
          <w:tcPr>
            <w:tcW w:w="1942" w:type="dxa"/>
            <w:gridSpan w:val="2"/>
            <w:tcBorders>
              <w:bottom w:val="nil"/>
              <w:right w:val="single" w:sz="4" w:space="0" w:color="auto"/>
            </w:tcBorders>
            <w:shd w:val="clear" w:color="auto" w:fill="auto"/>
            <w:vAlign w:val="center"/>
          </w:tcPr>
          <w:p w14:paraId="1FBB4637" w14:textId="3911DB3D" w:rsidR="002E50D9" w:rsidRPr="004B35F1" w:rsidRDefault="002E50D9" w:rsidP="002E50D9">
            <w:pPr>
              <w:snapToGrid w:val="0"/>
              <w:spacing w:line="400" w:lineRule="exact"/>
              <w:jc w:val="center"/>
              <w:rPr>
                <w:rFonts w:cs="Times New Roman"/>
              </w:rPr>
            </w:pPr>
          </w:p>
        </w:tc>
        <w:tc>
          <w:tcPr>
            <w:tcW w:w="2197" w:type="dxa"/>
            <w:gridSpan w:val="2"/>
            <w:tcBorders>
              <w:left w:val="single" w:sz="4" w:space="0" w:color="auto"/>
              <w:bottom w:val="nil"/>
            </w:tcBorders>
            <w:shd w:val="clear" w:color="auto" w:fill="auto"/>
            <w:vAlign w:val="center"/>
          </w:tcPr>
          <w:p w14:paraId="6E817A34" w14:textId="7D148F05" w:rsidR="002E50D9" w:rsidRPr="004B35F1" w:rsidRDefault="002E50D9" w:rsidP="002E50D9">
            <w:pPr>
              <w:snapToGrid w:val="0"/>
              <w:spacing w:line="400" w:lineRule="exact"/>
              <w:jc w:val="center"/>
              <w:rPr>
                <w:rFonts w:cs="Times New Roman"/>
              </w:rPr>
            </w:pPr>
          </w:p>
        </w:tc>
      </w:tr>
      <w:tr w:rsidR="004B35F1" w:rsidRPr="004B35F1" w14:paraId="15AA8963" w14:textId="77777777" w:rsidTr="00FE45D4">
        <w:trPr>
          <w:trHeight w:val="988"/>
          <w:jc w:val="center"/>
        </w:trPr>
        <w:tc>
          <w:tcPr>
            <w:tcW w:w="1255" w:type="dxa"/>
            <w:vMerge/>
            <w:shd w:val="clear" w:color="auto" w:fill="auto"/>
            <w:vAlign w:val="center"/>
          </w:tcPr>
          <w:p w14:paraId="665E8BC7" w14:textId="77777777" w:rsidR="002E50D9" w:rsidRPr="004B35F1" w:rsidRDefault="002E50D9" w:rsidP="002E50D9">
            <w:pPr>
              <w:snapToGrid w:val="0"/>
              <w:spacing w:line="400" w:lineRule="exact"/>
              <w:jc w:val="center"/>
              <w:rPr>
                <w:rFonts w:cs="Times New Roman"/>
              </w:rPr>
            </w:pPr>
          </w:p>
        </w:tc>
        <w:tc>
          <w:tcPr>
            <w:tcW w:w="990" w:type="dxa"/>
            <w:vMerge/>
            <w:shd w:val="clear" w:color="auto" w:fill="auto"/>
            <w:vAlign w:val="center"/>
          </w:tcPr>
          <w:p w14:paraId="54253938" w14:textId="77777777" w:rsidR="002E50D9" w:rsidRPr="004B35F1" w:rsidRDefault="002E50D9" w:rsidP="002E50D9">
            <w:pPr>
              <w:snapToGrid w:val="0"/>
              <w:spacing w:line="400" w:lineRule="exact"/>
              <w:jc w:val="center"/>
              <w:rPr>
                <w:rFonts w:cs="Times New Roman"/>
              </w:rPr>
            </w:pPr>
          </w:p>
        </w:tc>
        <w:tc>
          <w:tcPr>
            <w:tcW w:w="1942" w:type="dxa"/>
            <w:gridSpan w:val="2"/>
            <w:tcBorders>
              <w:top w:val="nil"/>
              <w:bottom w:val="single" w:sz="4" w:space="0" w:color="auto"/>
              <w:right w:val="single" w:sz="4" w:space="0" w:color="auto"/>
            </w:tcBorders>
            <w:shd w:val="clear" w:color="auto" w:fill="auto"/>
            <w:vAlign w:val="center"/>
          </w:tcPr>
          <w:p w14:paraId="3310F0B6" w14:textId="375C0C9F" w:rsidR="007F14B4" w:rsidRPr="004B35F1" w:rsidRDefault="007F14B4" w:rsidP="002E50D9">
            <w:pPr>
              <w:snapToGrid w:val="0"/>
              <w:spacing w:line="400" w:lineRule="exact"/>
              <w:jc w:val="center"/>
              <w:rPr>
                <w:rFonts w:cs="Times New Roman"/>
              </w:rPr>
            </w:pPr>
            <w:r w:rsidRPr="004B35F1">
              <w:rPr>
                <w:rFonts w:cs="Times New Roman"/>
              </w:rPr>
              <w:t>Number of students with disabilities</w:t>
            </w:r>
          </w:p>
        </w:tc>
        <w:tc>
          <w:tcPr>
            <w:tcW w:w="2197" w:type="dxa"/>
            <w:gridSpan w:val="2"/>
            <w:tcBorders>
              <w:top w:val="nil"/>
              <w:left w:val="single" w:sz="4" w:space="0" w:color="auto"/>
              <w:bottom w:val="single" w:sz="4" w:space="0" w:color="auto"/>
            </w:tcBorders>
            <w:shd w:val="clear" w:color="auto" w:fill="auto"/>
            <w:vAlign w:val="center"/>
          </w:tcPr>
          <w:p w14:paraId="2BEF4804" w14:textId="531D67F6" w:rsidR="007F14B4" w:rsidRPr="004B35F1" w:rsidRDefault="007F14B4" w:rsidP="00AA737F">
            <w:pPr>
              <w:snapToGrid w:val="0"/>
              <w:spacing w:line="400" w:lineRule="exact"/>
              <w:jc w:val="center"/>
              <w:rPr>
                <w:rFonts w:cs="Times New Roman"/>
              </w:rPr>
            </w:pPr>
            <w:r w:rsidRPr="004B35F1">
              <w:rPr>
                <w:rFonts w:cs="Times New Roman"/>
              </w:rPr>
              <w:t>Number of students</w:t>
            </w:r>
            <w:r w:rsidR="00AA737F">
              <w:rPr>
                <w:rFonts w:cs="Times New Roman"/>
              </w:rPr>
              <w:t xml:space="preserve"> without disabilities</w:t>
            </w:r>
          </w:p>
        </w:tc>
      </w:tr>
      <w:tr w:rsidR="004B35F1" w:rsidRPr="004B35F1" w14:paraId="5BB89EEF" w14:textId="77777777" w:rsidTr="00B6759D">
        <w:trPr>
          <w:jc w:val="center"/>
        </w:trPr>
        <w:tc>
          <w:tcPr>
            <w:tcW w:w="1255" w:type="dxa"/>
            <w:vMerge w:val="restart"/>
            <w:shd w:val="clear" w:color="auto" w:fill="auto"/>
            <w:vAlign w:val="center"/>
          </w:tcPr>
          <w:p w14:paraId="4A655CD4" w14:textId="39351CE5" w:rsidR="002E50D9" w:rsidRPr="004B35F1" w:rsidRDefault="003974A3" w:rsidP="002E50D9">
            <w:pPr>
              <w:snapToGrid w:val="0"/>
              <w:spacing w:line="400" w:lineRule="exact"/>
              <w:jc w:val="center"/>
              <w:rPr>
                <w:rFonts w:cs="Times New Roman"/>
                <w:lang w:val="en-GB"/>
              </w:rPr>
            </w:pPr>
            <w:r w:rsidRPr="004B35F1">
              <w:rPr>
                <w:rFonts w:cs="Times New Roman"/>
              </w:rPr>
              <w:t>2016</w:t>
            </w:r>
            <w:r w:rsidR="00FE45D4">
              <w:rPr>
                <w:rFonts w:cs="Times New Roman"/>
                <w:lang w:val="en-GB"/>
              </w:rPr>
              <w:t>-</w:t>
            </w:r>
            <w:r w:rsidRPr="004B35F1">
              <w:rPr>
                <w:rFonts w:cs="Times New Roman"/>
                <w:lang w:val="en-GB"/>
              </w:rPr>
              <w:t>2017</w:t>
            </w:r>
          </w:p>
        </w:tc>
        <w:tc>
          <w:tcPr>
            <w:tcW w:w="990" w:type="dxa"/>
            <w:shd w:val="clear" w:color="auto" w:fill="auto"/>
            <w:vAlign w:val="center"/>
          </w:tcPr>
          <w:p w14:paraId="2DA6FDE5" w14:textId="18BFA72F" w:rsidR="002E50D9" w:rsidRPr="004B35F1" w:rsidRDefault="003974A3" w:rsidP="002E50D9">
            <w:pPr>
              <w:snapToGrid w:val="0"/>
              <w:spacing w:line="400" w:lineRule="exact"/>
              <w:jc w:val="center"/>
              <w:rPr>
                <w:rFonts w:cs="Times New Roman"/>
              </w:rPr>
            </w:pPr>
            <w:r w:rsidRPr="004B35F1">
              <w:rPr>
                <w:rFonts w:cs="Times New Roman"/>
              </w:rPr>
              <w:t>Female</w:t>
            </w:r>
          </w:p>
        </w:tc>
        <w:tc>
          <w:tcPr>
            <w:tcW w:w="810" w:type="dxa"/>
            <w:tcBorders>
              <w:top w:val="single" w:sz="4" w:space="0" w:color="auto"/>
              <w:right w:val="nil"/>
            </w:tcBorders>
            <w:shd w:val="clear" w:color="auto" w:fill="auto"/>
            <w:vAlign w:val="center"/>
          </w:tcPr>
          <w:p w14:paraId="7A66FB9A" w14:textId="77777777" w:rsidR="002E50D9" w:rsidRPr="004B35F1" w:rsidRDefault="002E50D9" w:rsidP="002E50D9">
            <w:pPr>
              <w:jc w:val="right"/>
              <w:rPr>
                <w:rFonts w:cs="Times New Roman"/>
              </w:rPr>
            </w:pPr>
            <w:r w:rsidRPr="004B35F1">
              <w:rPr>
                <w:rFonts w:cs="Times New Roman"/>
              </w:rPr>
              <w:t>701</w:t>
            </w:r>
          </w:p>
        </w:tc>
        <w:tc>
          <w:tcPr>
            <w:tcW w:w="1132" w:type="dxa"/>
            <w:tcBorders>
              <w:top w:val="single" w:sz="4" w:space="0" w:color="auto"/>
              <w:left w:val="nil"/>
            </w:tcBorders>
            <w:shd w:val="clear" w:color="auto" w:fill="auto"/>
            <w:vAlign w:val="center"/>
          </w:tcPr>
          <w:p w14:paraId="5BCF32BD" w14:textId="60BC7973" w:rsidR="002E50D9" w:rsidRPr="004B35F1" w:rsidRDefault="00E630E0" w:rsidP="002E50D9">
            <w:pPr>
              <w:jc w:val="center"/>
              <w:rPr>
                <w:rFonts w:cs="Times New Roman"/>
              </w:rPr>
            </w:pPr>
            <w:r w:rsidRPr="004B35F1">
              <w:rPr>
                <w:rFonts w:cs="Times New Roman"/>
              </w:rPr>
              <w:t>(</w:t>
            </w:r>
            <w:r w:rsidR="002E50D9" w:rsidRPr="004B35F1">
              <w:rPr>
                <w:rFonts w:cs="Times New Roman"/>
              </w:rPr>
              <w:t>8.62</w:t>
            </w:r>
            <w:r w:rsidRPr="004B35F1">
              <w:rPr>
                <w:rFonts w:cs="Times New Roman"/>
              </w:rPr>
              <w:t>)</w:t>
            </w:r>
          </w:p>
        </w:tc>
        <w:tc>
          <w:tcPr>
            <w:tcW w:w="1053" w:type="dxa"/>
            <w:tcBorders>
              <w:top w:val="single" w:sz="4" w:space="0" w:color="auto"/>
              <w:right w:val="nil"/>
            </w:tcBorders>
            <w:shd w:val="clear" w:color="auto" w:fill="auto"/>
            <w:vAlign w:val="center"/>
          </w:tcPr>
          <w:p w14:paraId="36DA56CD" w14:textId="77777777" w:rsidR="002E50D9" w:rsidRPr="004B35F1" w:rsidRDefault="002E50D9" w:rsidP="002E50D9">
            <w:pPr>
              <w:jc w:val="right"/>
              <w:rPr>
                <w:rFonts w:cs="Times New Roman"/>
              </w:rPr>
            </w:pPr>
            <w:r w:rsidRPr="004B35F1">
              <w:rPr>
                <w:rFonts w:cs="Times New Roman"/>
              </w:rPr>
              <w:t>2,672</w:t>
            </w:r>
          </w:p>
        </w:tc>
        <w:tc>
          <w:tcPr>
            <w:tcW w:w="1144" w:type="dxa"/>
            <w:tcBorders>
              <w:top w:val="single" w:sz="4" w:space="0" w:color="auto"/>
              <w:left w:val="nil"/>
            </w:tcBorders>
            <w:shd w:val="clear" w:color="auto" w:fill="auto"/>
            <w:vAlign w:val="center"/>
          </w:tcPr>
          <w:p w14:paraId="7140BDA7" w14:textId="4DDBF16C" w:rsidR="002E50D9" w:rsidRPr="004B35F1" w:rsidRDefault="00E630E0" w:rsidP="002E50D9">
            <w:pPr>
              <w:jc w:val="center"/>
              <w:rPr>
                <w:rFonts w:cs="Times New Roman"/>
              </w:rPr>
            </w:pPr>
            <w:r w:rsidRPr="004B35F1">
              <w:rPr>
                <w:rFonts w:cs="Times New Roman"/>
              </w:rPr>
              <w:t>(</w:t>
            </w:r>
            <w:r w:rsidR="002E50D9" w:rsidRPr="004B35F1">
              <w:rPr>
                <w:rFonts w:cs="Times New Roman"/>
              </w:rPr>
              <w:t>0.76</w:t>
            </w:r>
            <w:r w:rsidRPr="004B35F1">
              <w:rPr>
                <w:rFonts w:cs="Times New Roman"/>
              </w:rPr>
              <w:t>)</w:t>
            </w:r>
          </w:p>
        </w:tc>
      </w:tr>
      <w:tr w:rsidR="004B35F1" w:rsidRPr="004B35F1" w14:paraId="3F66D36F" w14:textId="77777777" w:rsidTr="00B6759D">
        <w:trPr>
          <w:jc w:val="center"/>
        </w:trPr>
        <w:tc>
          <w:tcPr>
            <w:tcW w:w="1255" w:type="dxa"/>
            <w:vMerge/>
            <w:shd w:val="clear" w:color="auto" w:fill="auto"/>
            <w:vAlign w:val="center"/>
          </w:tcPr>
          <w:p w14:paraId="54B62CFC" w14:textId="77777777" w:rsidR="002E50D9" w:rsidRPr="004B35F1" w:rsidRDefault="002E50D9" w:rsidP="002E50D9">
            <w:pPr>
              <w:snapToGrid w:val="0"/>
              <w:spacing w:line="400" w:lineRule="exact"/>
              <w:jc w:val="center"/>
              <w:rPr>
                <w:rFonts w:cs="Times New Roman"/>
              </w:rPr>
            </w:pPr>
          </w:p>
        </w:tc>
        <w:tc>
          <w:tcPr>
            <w:tcW w:w="990" w:type="dxa"/>
            <w:shd w:val="clear" w:color="auto" w:fill="auto"/>
            <w:vAlign w:val="center"/>
          </w:tcPr>
          <w:p w14:paraId="6BE8AA8B" w14:textId="0B7D6D00" w:rsidR="002E50D9" w:rsidRPr="004B35F1" w:rsidRDefault="003974A3" w:rsidP="002E50D9">
            <w:pPr>
              <w:snapToGrid w:val="0"/>
              <w:spacing w:line="400" w:lineRule="exact"/>
              <w:jc w:val="center"/>
              <w:rPr>
                <w:rFonts w:cs="Times New Roman"/>
              </w:rPr>
            </w:pPr>
            <w:r w:rsidRPr="004B35F1">
              <w:rPr>
                <w:rFonts w:cs="Times New Roman"/>
              </w:rPr>
              <w:t>Male</w:t>
            </w:r>
          </w:p>
        </w:tc>
        <w:tc>
          <w:tcPr>
            <w:tcW w:w="810" w:type="dxa"/>
            <w:tcBorders>
              <w:right w:val="nil"/>
            </w:tcBorders>
            <w:shd w:val="clear" w:color="auto" w:fill="auto"/>
            <w:vAlign w:val="center"/>
          </w:tcPr>
          <w:p w14:paraId="57E37F05" w14:textId="77777777" w:rsidR="002E50D9" w:rsidRPr="004B35F1" w:rsidRDefault="002E50D9" w:rsidP="002E50D9">
            <w:pPr>
              <w:jc w:val="right"/>
              <w:rPr>
                <w:rFonts w:cs="Times New Roman"/>
              </w:rPr>
            </w:pPr>
            <w:r w:rsidRPr="004B35F1">
              <w:rPr>
                <w:rFonts w:cs="Times New Roman"/>
              </w:rPr>
              <w:t>1,786</w:t>
            </w:r>
          </w:p>
        </w:tc>
        <w:tc>
          <w:tcPr>
            <w:tcW w:w="1132" w:type="dxa"/>
            <w:tcBorders>
              <w:left w:val="nil"/>
            </w:tcBorders>
            <w:shd w:val="clear" w:color="auto" w:fill="auto"/>
            <w:vAlign w:val="center"/>
          </w:tcPr>
          <w:p w14:paraId="4D8CCBA4" w14:textId="1580C939" w:rsidR="002E50D9" w:rsidRPr="004B35F1" w:rsidRDefault="00E630E0" w:rsidP="002E50D9">
            <w:pPr>
              <w:jc w:val="center"/>
              <w:rPr>
                <w:rFonts w:cs="Times New Roman"/>
              </w:rPr>
            </w:pPr>
            <w:r w:rsidRPr="004B35F1">
              <w:rPr>
                <w:rFonts w:cs="Times New Roman"/>
              </w:rPr>
              <w:t>(</w:t>
            </w:r>
            <w:r w:rsidR="002E50D9" w:rsidRPr="004B35F1">
              <w:rPr>
                <w:rFonts w:cs="Times New Roman"/>
              </w:rPr>
              <w:t>10.55</w:t>
            </w:r>
            <w:r w:rsidRPr="004B35F1">
              <w:rPr>
                <w:rFonts w:cs="Times New Roman"/>
              </w:rPr>
              <w:t>)</w:t>
            </w:r>
          </w:p>
        </w:tc>
        <w:tc>
          <w:tcPr>
            <w:tcW w:w="1053" w:type="dxa"/>
            <w:tcBorders>
              <w:right w:val="nil"/>
            </w:tcBorders>
            <w:shd w:val="clear" w:color="auto" w:fill="auto"/>
            <w:vAlign w:val="center"/>
          </w:tcPr>
          <w:p w14:paraId="2D6D30D7" w14:textId="77777777" w:rsidR="002E50D9" w:rsidRPr="004B35F1" w:rsidRDefault="002E50D9" w:rsidP="002E50D9">
            <w:pPr>
              <w:jc w:val="right"/>
              <w:rPr>
                <w:rFonts w:cs="Times New Roman"/>
              </w:rPr>
            </w:pPr>
            <w:r w:rsidRPr="004B35F1">
              <w:rPr>
                <w:rFonts w:cs="Times New Roman"/>
              </w:rPr>
              <w:t>5,933</w:t>
            </w:r>
          </w:p>
        </w:tc>
        <w:tc>
          <w:tcPr>
            <w:tcW w:w="1144" w:type="dxa"/>
            <w:tcBorders>
              <w:left w:val="nil"/>
            </w:tcBorders>
            <w:shd w:val="clear" w:color="auto" w:fill="auto"/>
            <w:vAlign w:val="center"/>
          </w:tcPr>
          <w:p w14:paraId="50F76EE9" w14:textId="098770F6" w:rsidR="002E50D9" w:rsidRPr="004B35F1" w:rsidRDefault="00E630E0" w:rsidP="002E50D9">
            <w:pPr>
              <w:jc w:val="center"/>
              <w:rPr>
                <w:rFonts w:cs="Times New Roman"/>
              </w:rPr>
            </w:pPr>
            <w:r w:rsidRPr="004B35F1">
              <w:rPr>
                <w:rFonts w:cs="Times New Roman"/>
              </w:rPr>
              <w:t>(</w:t>
            </w:r>
            <w:r w:rsidR="002E50D9" w:rsidRPr="004B35F1">
              <w:rPr>
                <w:rFonts w:cs="Times New Roman"/>
              </w:rPr>
              <w:t>1.48</w:t>
            </w:r>
            <w:r w:rsidRPr="004B35F1">
              <w:rPr>
                <w:rFonts w:cs="Times New Roman"/>
              </w:rPr>
              <w:t>)</w:t>
            </w:r>
          </w:p>
        </w:tc>
      </w:tr>
      <w:tr w:rsidR="004B35F1" w:rsidRPr="004B35F1" w14:paraId="0199FD2E" w14:textId="77777777" w:rsidTr="00B6759D">
        <w:trPr>
          <w:jc w:val="center"/>
        </w:trPr>
        <w:tc>
          <w:tcPr>
            <w:tcW w:w="1255" w:type="dxa"/>
            <w:vMerge/>
            <w:shd w:val="clear" w:color="auto" w:fill="auto"/>
            <w:vAlign w:val="center"/>
          </w:tcPr>
          <w:p w14:paraId="66CA2DA7" w14:textId="77777777" w:rsidR="002E50D9" w:rsidRPr="004B35F1" w:rsidRDefault="002E50D9" w:rsidP="002E50D9">
            <w:pPr>
              <w:snapToGrid w:val="0"/>
              <w:spacing w:line="400" w:lineRule="exact"/>
              <w:jc w:val="center"/>
              <w:rPr>
                <w:rFonts w:cs="Times New Roman"/>
              </w:rPr>
            </w:pPr>
          </w:p>
        </w:tc>
        <w:tc>
          <w:tcPr>
            <w:tcW w:w="990" w:type="dxa"/>
            <w:shd w:val="clear" w:color="auto" w:fill="auto"/>
            <w:vAlign w:val="center"/>
          </w:tcPr>
          <w:p w14:paraId="754641D2" w14:textId="65CB51F2" w:rsidR="002E50D9" w:rsidRPr="004B35F1" w:rsidRDefault="003974A3" w:rsidP="002E50D9">
            <w:pPr>
              <w:snapToGrid w:val="0"/>
              <w:spacing w:line="400" w:lineRule="exact"/>
              <w:jc w:val="center"/>
              <w:rPr>
                <w:rFonts w:cs="Times New Roman"/>
              </w:rPr>
            </w:pPr>
            <w:r w:rsidRPr="004B35F1">
              <w:rPr>
                <w:rFonts w:cs="Times New Roman"/>
              </w:rPr>
              <w:t>Total</w:t>
            </w:r>
          </w:p>
        </w:tc>
        <w:tc>
          <w:tcPr>
            <w:tcW w:w="810" w:type="dxa"/>
            <w:tcBorders>
              <w:right w:val="nil"/>
            </w:tcBorders>
            <w:shd w:val="clear" w:color="auto" w:fill="auto"/>
            <w:vAlign w:val="center"/>
          </w:tcPr>
          <w:p w14:paraId="2358138C" w14:textId="77777777" w:rsidR="002E50D9" w:rsidRPr="004B35F1" w:rsidRDefault="002E50D9" w:rsidP="002E50D9">
            <w:pPr>
              <w:jc w:val="right"/>
              <w:rPr>
                <w:rFonts w:cs="Times New Roman"/>
              </w:rPr>
            </w:pPr>
            <w:r w:rsidRPr="004B35F1">
              <w:rPr>
                <w:rFonts w:cs="Times New Roman"/>
              </w:rPr>
              <w:t>2,487</w:t>
            </w:r>
          </w:p>
        </w:tc>
        <w:tc>
          <w:tcPr>
            <w:tcW w:w="1132" w:type="dxa"/>
            <w:tcBorders>
              <w:left w:val="nil"/>
            </w:tcBorders>
            <w:shd w:val="clear" w:color="auto" w:fill="auto"/>
            <w:vAlign w:val="center"/>
          </w:tcPr>
          <w:p w14:paraId="04F297E3" w14:textId="611C8A10" w:rsidR="002E50D9" w:rsidRPr="004B35F1" w:rsidRDefault="00E630E0" w:rsidP="002E50D9">
            <w:pPr>
              <w:jc w:val="center"/>
              <w:rPr>
                <w:rFonts w:cs="Times New Roman"/>
              </w:rPr>
            </w:pPr>
            <w:r w:rsidRPr="004B35F1">
              <w:rPr>
                <w:rFonts w:cs="Times New Roman"/>
              </w:rPr>
              <w:t>(</w:t>
            </w:r>
            <w:r w:rsidR="002E50D9" w:rsidRPr="004B35F1">
              <w:rPr>
                <w:rFonts w:cs="Times New Roman"/>
              </w:rPr>
              <w:t>9.93</w:t>
            </w:r>
            <w:r w:rsidRPr="004B35F1">
              <w:rPr>
                <w:rFonts w:cs="Times New Roman"/>
              </w:rPr>
              <w:t>)</w:t>
            </w:r>
          </w:p>
        </w:tc>
        <w:tc>
          <w:tcPr>
            <w:tcW w:w="1053" w:type="dxa"/>
            <w:tcBorders>
              <w:right w:val="nil"/>
            </w:tcBorders>
            <w:shd w:val="clear" w:color="auto" w:fill="auto"/>
            <w:vAlign w:val="center"/>
          </w:tcPr>
          <w:p w14:paraId="69B99184" w14:textId="77777777" w:rsidR="002E50D9" w:rsidRPr="004B35F1" w:rsidRDefault="002E50D9" w:rsidP="002E50D9">
            <w:pPr>
              <w:jc w:val="right"/>
              <w:rPr>
                <w:rFonts w:cs="Times New Roman"/>
              </w:rPr>
            </w:pPr>
            <w:r w:rsidRPr="004B35F1">
              <w:rPr>
                <w:rFonts w:cs="Times New Roman"/>
              </w:rPr>
              <w:t>8,605</w:t>
            </w:r>
          </w:p>
        </w:tc>
        <w:tc>
          <w:tcPr>
            <w:tcW w:w="1144" w:type="dxa"/>
            <w:tcBorders>
              <w:left w:val="nil"/>
            </w:tcBorders>
            <w:shd w:val="clear" w:color="auto" w:fill="auto"/>
            <w:vAlign w:val="center"/>
          </w:tcPr>
          <w:p w14:paraId="0F105BAF" w14:textId="79FAF958" w:rsidR="002E50D9" w:rsidRPr="004B35F1" w:rsidRDefault="00E630E0" w:rsidP="002E50D9">
            <w:pPr>
              <w:jc w:val="center"/>
              <w:rPr>
                <w:rFonts w:cs="Times New Roman"/>
              </w:rPr>
            </w:pPr>
            <w:r w:rsidRPr="004B35F1">
              <w:rPr>
                <w:rFonts w:cs="Times New Roman"/>
              </w:rPr>
              <w:t>(</w:t>
            </w:r>
            <w:r w:rsidR="002E50D9" w:rsidRPr="004B35F1">
              <w:rPr>
                <w:rFonts w:cs="Times New Roman"/>
              </w:rPr>
              <w:t>1.15</w:t>
            </w:r>
            <w:r w:rsidRPr="004B35F1">
              <w:rPr>
                <w:rFonts w:cs="Times New Roman"/>
              </w:rPr>
              <w:t>)</w:t>
            </w:r>
          </w:p>
        </w:tc>
      </w:tr>
      <w:tr w:rsidR="004B35F1" w:rsidRPr="004B35F1" w14:paraId="4412ED84" w14:textId="77777777" w:rsidTr="00B6759D">
        <w:trPr>
          <w:jc w:val="center"/>
        </w:trPr>
        <w:tc>
          <w:tcPr>
            <w:tcW w:w="1255" w:type="dxa"/>
            <w:vMerge w:val="restart"/>
            <w:shd w:val="clear" w:color="auto" w:fill="auto"/>
            <w:vAlign w:val="center"/>
          </w:tcPr>
          <w:p w14:paraId="0B926E75" w14:textId="509FE306" w:rsidR="00DD5972" w:rsidRPr="004B35F1" w:rsidRDefault="00FE45D4" w:rsidP="00DD5972">
            <w:pPr>
              <w:snapToGrid w:val="0"/>
              <w:spacing w:line="400" w:lineRule="exact"/>
              <w:jc w:val="center"/>
              <w:rPr>
                <w:rFonts w:cs="Times New Roman"/>
              </w:rPr>
            </w:pPr>
            <w:r>
              <w:rPr>
                <w:rFonts w:cs="Times New Roman"/>
              </w:rPr>
              <w:t>2017-</w:t>
            </w:r>
            <w:r w:rsidR="00DD5972" w:rsidRPr="004B35F1">
              <w:rPr>
                <w:rFonts w:cs="Times New Roman"/>
              </w:rPr>
              <w:t>2018</w:t>
            </w:r>
          </w:p>
        </w:tc>
        <w:tc>
          <w:tcPr>
            <w:tcW w:w="990" w:type="dxa"/>
            <w:shd w:val="clear" w:color="auto" w:fill="auto"/>
            <w:vAlign w:val="center"/>
          </w:tcPr>
          <w:p w14:paraId="0BA44072" w14:textId="44138C8D" w:rsidR="00DD5972" w:rsidRPr="004B35F1" w:rsidRDefault="00DD5972" w:rsidP="00DD5972">
            <w:pPr>
              <w:snapToGrid w:val="0"/>
              <w:spacing w:line="400" w:lineRule="exact"/>
              <w:jc w:val="center"/>
              <w:rPr>
                <w:rFonts w:cs="Times New Roman"/>
              </w:rPr>
            </w:pPr>
            <w:r w:rsidRPr="004B35F1">
              <w:rPr>
                <w:rFonts w:cs="Times New Roman"/>
              </w:rPr>
              <w:t>Female</w:t>
            </w:r>
          </w:p>
        </w:tc>
        <w:tc>
          <w:tcPr>
            <w:tcW w:w="810" w:type="dxa"/>
            <w:tcBorders>
              <w:right w:val="nil"/>
            </w:tcBorders>
            <w:shd w:val="clear" w:color="auto" w:fill="auto"/>
            <w:vAlign w:val="center"/>
          </w:tcPr>
          <w:p w14:paraId="37490E66" w14:textId="77777777" w:rsidR="00DD5972" w:rsidRPr="004B35F1" w:rsidRDefault="00DD5972" w:rsidP="00DD5972">
            <w:pPr>
              <w:jc w:val="right"/>
              <w:rPr>
                <w:rFonts w:cs="Times New Roman"/>
              </w:rPr>
            </w:pPr>
            <w:r w:rsidRPr="004B35F1">
              <w:rPr>
                <w:rFonts w:cs="Times New Roman"/>
              </w:rPr>
              <w:t>712</w:t>
            </w:r>
          </w:p>
        </w:tc>
        <w:tc>
          <w:tcPr>
            <w:tcW w:w="1132" w:type="dxa"/>
            <w:tcBorders>
              <w:left w:val="nil"/>
            </w:tcBorders>
            <w:shd w:val="clear" w:color="auto" w:fill="auto"/>
            <w:vAlign w:val="center"/>
          </w:tcPr>
          <w:p w14:paraId="08BA2B00" w14:textId="3DCEBA4B" w:rsidR="00DD5972" w:rsidRPr="004B35F1" w:rsidRDefault="00E630E0" w:rsidP="00DD5972">
            <w:pPr>
              <w:jc w:val="center"/>
              <w:rPr>
                <w:rFonts w:cs="Times New Roman"/>
              </w:rPr>
            </w:pPr>
            <w:r w:rsidRPr="004B35F1">
              <w:rPr>
                <w:rFonts w:cs="Times New Roman"/>
              </w:rPr>
              <w:t>(</w:t>
            </w:r>
            <w:r w:rsidR="00DD5972" w:rsidRPr="004B35F1">
              <w:rPr>
                <w:rFonts w:cs="Times New Roman"/>
              </w:rPr>
              <w:t>8.71</w:t>
            </w:r>
            <w:r w:rsidRPr="004B35F1">
              <w:rPr>
                <w:rFonts w:cs="Times New Roman"/>
              </w:rPr>
              <w:t>)</w:t>
            </w:r>
          </w:p>
        </w:tc>
        <w:tc>
          <w:tcPr>
            <w:tcW w:w="1053" w:type="dxa"/>
            <w:tcBorders>
              <w:right w:val="nil"/>
            </w:tcBorders>
            <w:shd w:val="clear" w:color="auto" w:fill="auto"/>
            <w:vAlign w:val="center"/>
          </w:tcPr>
          <w:p w14:paraId="691042D0" w14:textId="77777777" w:rsidR="00DD5972" w:rsidRPr="004B35F1" w:rsidRDefault="00DD5972" w:rsidP="00DD5972">
            <w:pPr>
              <w:jc w:val="right"/>
              <w:rPr>
                <w:rFonts w:cs="Times New Roman"/>
              </w:rPr>
            </w:pPr>
            <w:r w:rsidRPr="004B35F1">
              <w:rPr>
                <w:rFonts w:cs="Times New Roman"/>
              </w:rPr>
              <w:t>2,560</w:t>
            </w:r>
          </w:p>
        </w:tc>
        <w:tc>
          <w:tcPr>
            <w:tcW w:w="1144" w:type="dxa"/>
            <w:tcBorders>
              <w:left w:val="nil"/>
            </w:tcBorders>
            <w:shd w:val="clear" w:color="auto" w:fill="auto"/>
            <w:vAlign w:val="center"/>
          </w:tcPr>
          <w:p w14:paraId="2FE01F06" w14:textId="71137739" w:rsidR="00DD5972" w:rsidRPr="004B35F1" w:rsidRDefault="00E630E0" w:rsidP="00DD5972">
            <w:pPr>
              <w:jc w:val="center"/>
              <w:rPr>
                <w:rFonts w:cs="Times New Roman"/>
              </w:rPr>
            </w:pPr>
            <w:r w:rsidRPr="004B35F1">
              <w:rPr>
                <w:rFonts w:cs="Times New Roman"/>
              </w:rPr>
              <w:t>(</w:t>
            </w:r>
            <w:r w:rsidR="00DD5972" w:rsidRPr="004B35F1">
              <w:rPr>
                <w:rFonts w:cs="Times New Roman"/>
              </w:rPr>
              <w:t>0.76</w:t>
            </w:r>
            <w:r w:rsidRPr="004B35F1">
              <w:rPr>
                <w:rFonts w:cs="Times New Roman"/>
              </w:rPr>
              <w:t>)</w:t>
            </w:r>
          </w:p>
        </w:tc>
      </w:tr>
      <w:tr w:rsidR="004B35F1" w:rsidRPr="004B35F1" w14:paraId="765B1AE2" w14:textId="77777777" w:rsidTr="00B6759D">
        <w:trPr>
          <w:jc w:val="center"/>
        </w:trPr>
        <w:tc>
          <w:tcPr>
            <w:tcW w:w="1255" w:type="dxa"/>
            <w:vMerge/>
            <w:shd w:val="clear" w:color="auto" w:fill="auto"/>
            <w:vAlign w:val="center"/>
          </w:tcPr>
          <w:p w14:paraId="252EAD9B" w14:textId="77777777" w:rsidR="00DD5972" w:rsidRPr="004B35F1" w:rsidRDefault="00DD5972" w:rsidP="00DD5972">
            <w:pPr>
              <w:snapToGrid w:val="0"/>
              <w:spacing w:line="400" w:lineRule="exact"/>
              <w:jc w:val="center"/>
              <w:rPr>
                <w:rFonts w:cs="Times New Roman"/>
              </w:rPr>
            </w:pPr>
          </w:p>
        </w:tc>
        <w:tc>
          <w:tcPr>
            <w:tcW w:w="990" w:type="dxa"/>
            <w:shd w:val="clear" w:color="auto" w:fill="auto"/>
            <w:vAlign w:val="center"/>
          </w:tcPr>
          <w:p w14:paraId="0AC6E62F" w14:textId="3D03DCAF" w:rsidR="00DD5972" w:rsidRPr="004B35F1" w:rsidRDefault="00DD5972" w:rsidP="00DD5972">
            <w:pPr>
              <w:snapToGrid w:val="0"/>
              <w:spacing w:line="400" w:lineRule="exact"/>
              <w:jc w:val="center"/>
              <w:rPr>
                <w:rFonts w:cs="Times New Roman"/>
              </w:rPr>
            </w:pPr>
            <w:r w:rsidRPr="004B35F1">
              <w:rPr>
                <w:rFonts w:cs="Times New Roman"/>
              </w:rPr>
              <w:t>Male</w:t>
            </w:r>
          </w:p>
        </w:tc>
        <w:tc>
          <w:tcPr>
            <w:tcW w:w="810" w:type="dxa"/>
            <w:tcBorders>
              <w:right w:val="nil"/>
            </w:tcBorders>
            <w:shd w:val="clear" w:color="auto" w:fill="auto"/>
            <w:vAlign w:val="center"/>
          </w:tcPr>
          <w:p w14:paraId="0B794882" w14:textId="77777777" w:rsidR="00DD5972" w:rsidRPr="004B35F1" w:rsidRDefault="00DD5972" w:rsidP="00DD5972">
            <w:pPr>
              <w:jc w:val="right"/>
              <w:rPr>
                <w:rFonts w:cs="Times New Roman"/>
              </w:rPr>
            </w:pPr>
            <w:r w:rsidRPr="004B35F1">
              <w:rPr>
                <w:rFonts w:cs="Times New Roman"/>
              </w:rPr>
              <w:t>1,858</w:t>
            </w:r>
          </w:p>
        </w:tc>
        <w:tc>
          <w:tcPr>
            <w:tcW w:w="1132" w:type="dxa"/>
            <w:tcBorders>
              <w:left w:val="nil"/>
            </w:tcBorders>
            <w:shd w:val="clear" w:color="auto" w:fill="auto"/>
            <w:vAlign w:val="center"/>
          </w:tcPr>
          <w:p w14:paraId="46DF55E1" w14:textId="1506E8F1" w:rsidR="00DD5972" w:rsidRPr="004B35F1" w:rsidRDefault="00E630E0" w:rsidP="00DD5972">
            <w:pPr>
              <w:jc w:val="center"/>
              <w:rPr>
                <w:rFonts w:cs="Times New Roman"/>
              </w:rPr>
            </w:pPr>
            <w:r w:rsidRPr="004B35F1">
              <w:rPr>
                <w:rFonts w:cs="Times New Roman"/>
              </w:rPr>
              <w:t>(</w:t>
            </w:r>
            <w:r w:rsidR="00DD5972" w:rsidRPr="004B35F1">
              <w:rPr>
                <w:rFonts w:cs="Times New Roman"/>
              </w:rPr>
              <w:t>10.90</w:t>
            </w:r>
            <w:r w:rsidRPr="004B35F1">
              <w:rPr>
                <w:rFonts w:cs="Times New Roman"/>
              </w:rPr>
              <w:t>)</w:t>
            </w:r>
          </w:p>
        </w:tc>
        <w:tc>
          <w:tcPr>
            <w:tcW w:w="1053" w:type="dxa"/>
            <w:tcBorders>
              <w:right w:val="nil"/>
            </w:tcBorders>
            <w:shd w:val="clear" w:color="auto" w:fill="auto"/>
            <w:vAlign w:val="center"/>
          </w:tcPr>
          <w:p w14:paraId="00EE6A7D" w14:textId="77777777" w:rsidR="00DD5972" w:rsidRPr="004B35F1" w:rsidRDefault="00DD5972" w:rsidP="00DD5972">
            <w:pPr>
              <w:jc w:val="right"/>
              <w:rPr>
                <w:rFonts w:cs="Times New Roman"/>
              </w:rPr>
            </w:pPr>
            <w:r w:rsidRPr="004B35F1">
              <w:rPr>
                <w:rFonts w:cs="Times New Roman"/>
              </w:rPr>
              <w:t>5,628</w:t>
            </w:r>
          </w:p>
        </w:tc>
        <w:tc>
          <w:tcPr>
            <w:tcW w:w="1144" w:type="dxa"/>
            <w:tcBorders>
              <w:left w:val="nil"/>
            </w:tcBorders>
            <w:shd w:val="clear" w:color="auto" w:fill="auto"/>
            <w:vAlign w:val="center"/>
          </w:tcPr>
          <w:p w14:paraId="5577F767" w14:textId="71EAEC07" w:rsidR="00DD5972" w:rsidRPr="004B35F1" w:rsidRDefault="00E630E0" w:rsidP="00DD5972">
            <w:pPr>
              <w:jc w:val="center"/>
              <w:rPr>
                <w:rFonts w:cs="Times New Roman"/>
              </w:rPr>
            </w:pPr>
            <w:r w:rsidRPr="004B35F1">
              <w:rPr>
                <w:rFonts w:cs="Times New Roman"/>
              </w:rPr>
              <w:t>(</w:t>
            </w:r>
            <w:r w:rsidR="00DD5972" w:rsidRPr="004B35F1">
              <w:rPr>
                <w:rFonts w:cs="Times New Roman"/>
              </w:rPr>
              <w:t>1.47</w:t>
            </w:r>
            <w:r w:rsidRPr="004B35F1">
              <w:rPr>
                <w:rFonts w:cs="Times New Roman"/>
              </w:rPr>
              <w:t>)</w:t>
            </w:r>
          </w:p>
        </w:tc>
      </w:tr>
      <w:tr w:rsidR="004B35F1" w:rsidRPr="004B35F1" w14:paraId="3D08BDE1" w14:textId="77777777" w:rsidTr="00B6759D">
        <w:trPr>
          <w:jc w:val="center"/>
        </w:trPr>
        <w:tc>
          <w:tcPr>
            <w:tcW w:w="1255" w:type="dxa"/>
            <w:vMerge/>
            <w:shd w:val="clear" w:color="auto" w:fill="auto"/>
            <w:vAlign w:val="center"/>
          </w:tcPr>
          <w:p w14:paraId="20234E0F" w14:textId="77777777" w:rsidR="00DD5972" w:rsidRPr="004B35F1" w:rsidRDefault="00DD5972" w:rsidP="00DD5972">
            <w:pPr>
              <w:snapToGrid w:val="0"/>
              <w:spacing w:line="400" w:lineRule="exact"/>
              <w:jc w:val="center"/>
              <w:rPr>
                <w:rFonts w:cs="Times New Roman"/>
              </w:rPr>
            </w:pPr>
          </w:p>
        </w:tc>
        <w:tc>
          <w:tcPr>
            <w:tcW w:w="990" w:type="dxa"/>
            <w:shd w:val="clear" w:color="auto" w:fill="auto"/>
            <w:vAlign w:val="center"/>
          </w:tcPr>
          <w:p w14:paraId="057655F7" w14:textId="5835E8C9" w:rsidR="00DD5972" w:rsidRPr="004B35F1" w:rsidRDefault="00DD5972" w:rsidP="00DD5972">
            <w:pPr>
              <w:snapToGrid w:val="0"/>
              <w:spacing w:line="400" w:lineRule="exact"/>
              <w:jc w:val="center"/>
              <w:rPr>
                <w:rFonts w:cs="Times New Roman"/>
              </w:rPr>
            </w:pPr>
            <w:r w:rsidRPr="004B35F1">
              <w:rPr>
                <w:rFonts w:cs="Times New Roman"/>
              </w:rPr>
              <w:t>Total</w:t>
            </w:r>
          </w:p>
        </w:tc>
        <w:tc>
          <w:tcPr>
            <w:tcW w:w="810" w:type="dxa"/>
            <w:tcBorders>
              <w:right w:val="nil"/>
            </w:tcBorders>
            <w:shd w:val="clear" w:color="auto" w:fill="auto"/>
            <w:vAlign w:val="center"/>
          </w:tcPr>
          <w:p w14:paraId="27CCA745" w14:textId="77777777" w:rsidR="00DD5972" w:rsidRPr="004B35F1" w:rsidRDefault="00DD5972" w:rsidP="00DD5972">
            <w:pPr>
              <w:jc w:val="right"/>
              <w:rPr>
                <w:rFonts w:cs="Times New Roman"/>
              </w:rPr>
            </w:pPr>
            <w:r w:rsidRPr="004B35F1">
              <w:rPr>
                <w:rFonts w:cs="Times New Roman"/>
              </w:rPr>
              <w:t>2,570</w:t>
            </w:r>
          </w:p>
        </w:tc>
        <w:tc>
          <w:tcPr>
            <w:tcW w:w="1132" w:type="dxa"/>
            <w:tcBorders>
              <w:left w:val="nil"/>
            </w:tcBorders>
            <w:shd w:val="clear" w:color="auto" w:fill="auto"/>
            <w:vAlign w:val="center"/>
          </w:tcPr>
          <w:p w14:paraId="7139C0EE" w14:textId="77821E2C" w:rsidR="00DD5972" w:rsidRPr="004B35F1" w:rsidRDefault="00E630E0" w:rsidP="00DD5972">
            <w:pPr>
              <w:jc w:val="center"/>
              <w:rPr>
                <w:rFonts w:cs="Times New Roman"/>
              </w:rPr>
            </w:pPr>
            <w:r w:rsidRPr="004B35F1">
              <w:rPr>
                <w:rFonts w:cs="Times New Roman"/>
              </w:rPr>
              <w:t>(</w:t>
            </w:r>
            <w:r w:rsidR="00DD5972" w:rsidRPr="004B35F1">
              <w:rPr>
                <w:rFonts w:cs="Times New Roman"/>
              </w:rPr>
              <w:t>10.19</w:t>
            </w:r>
            <w:r w:rsidRPr="004B35F1">
              <w:rPr>
                <w:rFonts w:cs="Times New Roman"/>
              </w:rPr>
              <w:t>)</w:t>
            </w:r>
          </w:p>
        </w:tc>
        <w:tc>
          <w:tcPr>
            <w:tcW w:w="1053" w:type="dxa"/>
            <w:tcBorders>
              <w:right w:val="nil"/>
            </w:tcBorders>
            <w:shd w:val="clear" w:color="auto" w:fill="auto"/>
            <w:vAlign w:val="center"/>
          </w:tcPr>
          <w:p w14:paraId="4FAB5383" w14:textId="77777777" w:rsidR="00DD5972" w:rsidRPr="004B35F1" w:rsidRDefault="00DD5972" w:rsidP="00DD5972">
            <w:pPr>
              <w:jc w:val="right"/>
              <w:rPr>
                <w:rFonts w:cs="Times New Roman"/>
              </w:rPr>
            </w:pPr>
            <w:r w:rsidRPr="004B35F1">
              <w:rPr>
                <w:rFonts w:cs="Times New Roman"/>
              </w:rPr>
              <w:t>8,188</w:t>
            </w:r>
          </w:p>
        </w:tc>
        <w:tc>
          <w:tcPr>
            <w:tcW w:w="1144" w:type="dxa"/>
            <w:tcBorders>
              <w:left w:val="nil"/>
            </w:tcBorders>
            <w:shd w:val="clear" w:color="auto" w:fill="auto"/>
            <w:vAlign w:val="center"/>
          </w:tcPr>
          <w:p w14:paraId="7AAF958A" w14:textId="2006754A" w:rsidR="00DD5972" w:rsidRPr="004B35F1" w:rsidRDefault="00E630E0" w:rsidP="00DD5972">
            <w:pPr>
              <w:jc w:val="center"/>
              <w:rPr>
                <w:rFonts w:cs="Times New Roman"/>
              </w:rPr>
            </w:pPr>
            <w:r w:rsidRPr="004B35F1">
              <w:rPr>
                <w:rFonts w:cs="Times New Roman"/>
              </w:rPr>
              <w:t>(</w:t>
            </w:r>
            <w:r w:rsidR="00DD5972" w:rsidRPr="004B35F1">
              <w:rPr>
                <w:rFonts w:cs="Times New Roman"/>
              </w:rPr>
              <w:t>1.14</w:t>
            </w:r>
            <w:r w:rsidRPr="004B35F1">
              <w:rPr>
                <w:rFonts w:cs="Times New Roman"/>
              </w:rPr>
              <w:t>)</w:t>
            </w:r>
          </w:p>
        </w:tc>
      </w:tr>
      <w:tr w:rsidR="004B35F1" w:rsidRPr="004B35F1" w14:paraId="2989D6B0" w14:textId="77777777" w:rsidTr="00B6759D">
        <w:trPr>
          <w:jc w:val="center"/>
        </w:trPr>
        <w:tc>
          <w:tcPr>
            <w:tcW w:w="1255" w:type="dxa"/>
            <w:vMerge w:val="restart"/>
            <w:shd w:val="clear" w:color="auto" w:fill="auto"/>
            <w:vAlign w:val="center"/>
          </w:tcPr>
          <w:p w14:paraId="13692633" w14:textId="5129DC1E" w:rsidR="00DD5972" w:rsidRPr="004B35F1" w:rsidRDefault="00FE45D4" w:rsidP="00DD5972">
            <w:pPr>
              <w:snapToGrid w:val="0"/>
              <w:spacing w:line="400" w:lineRule="exact"/>
              <w:jc w:val="center"/>
              <w:rPr>
                <w:rFonts w:cs="Times New Roman"/>
              </w:rPr>
            </w:pPr>
            <w:r>
              <w:rPr>
                <w:rFonts w:cs="Times New Roman"/>
              </w:rPr>
              <w:t>2018-</w:t>
            </w:r>
            <w:r w:rsidR="00DD5972" w:rsidRPr="004B35F1">
              <w:rPr>
                <w:rFonts w:cs="Times New Roman"/>
              </w:rPr>
              <w:t>2019</w:t>
            </w:r>
          </w:p>
        </w:tc>
        <w:tc>
          <w:tcPr>
            <w:tcW w:w="990" w:type="dxa"/>
            <w:shd w:val="clear" w:color="auto" w:fill="auto"/>
            <w:vAlign w:val="center"/>
          </w:tcPr>
          <w:p w14:paraId="43EB349D" w14:textId="1C067B52" w:rsidR="00DD5972" w:rsidRPr="004B35F1" w:rsidRDefault="00DD5972" w:rsidP="00DD5972">
            <w:pPr>
              <w:snapToGrid w:val="0"/>
              <w:spacing w:line="400" w:lineRule="exact"/>
              <w:jc w:val="center"/>
              <w:rPr>
                <w:rFonts w:cs="Times New Roman"/>
              </w:rPr>
            </w:pPr>
            <w:r w:rsidRPr="004B35F1">
              <w:rPr>
                <w:rFonts w:cs="Times New Roman"/>
              </w:rPr>
              <w:t>Femal</w:t>
            </w:r>
            <w:r w:rsidR="00793FC8">
              <w:rPr>
                <w:rFonts w:cs="Times New Roman"/>
              </w:rPr>
              <w:t>e</w:t>
            </w:r>
          </w:p>
        </w:tc>
        <w:tc>
          <w:tcPr>
            <w:tcW w:w="810" w:type="dxa"/>
            <w:tcBorders>
              <w:right w:val="nil"/>
            </w:tcBorders>
            <w:shd w:val="clear" w:color="auto" w:fill="auto"/>
            <w:vAlign w:val="center"/>
          </w:tcPr>
          <w:p w14:paraId="314E4CD1" w14:textId="77777777" w:rsidR="00DD5972" w:rsidRPr="004B35F1" w:rsidRDefault="00DD5972" w:rsidP="00DD5972">
            <w:pPr>
              <w:jc w:val="right"/>
              <w:rPr>
                <w:rFonts w:cs="Times New Roman"/>
              </w:rPr>
            </w:pPr>
            <w:r w:rsidRPr="004B35F1">
              <w:rPr>
                <w:rFonts w:cs="Times New Roman"/>
              </w:rPr>
              <w:t>716</w:t>
            </w:r>
          </w:p>
        </w:tc>
        <w:tc>
          <w:tcPr>
            <w:tcW w:w="1132" w:type="dxa"/>
            <w:tcBorders>
              <w:left w:val="nil"/>
            </w:tcBorders>
            <w:shd w:val="clear" w:color="auto" w:fill="auto"/>
            <w:vAlign w:val="center"/>
          </w:tcPr>
          <w:p w14:paraId="23E5C957" w14:textId="2D1367E2" w:rsidR="00DD5972" w:rsidRPr="004B35F1" w:rsidRDefault="00E630E0" w:rsidP="00DD5972">
            <w:pPr>
              <w:jc w:val="center"/>
              <w:rPr>
                <w:rFonts w:cs="Times New Roman"/>
              </w:rPr>
            </w:pPr>
            <w:r w:rsidRPr="004B35F1">
              <w:rPr>
                <w:rFonts w:cs="Times New Roman"/>
              </w:rPr>
              <w:t>(</w:t>
            </w:r>
            <w:r w:rsidR="00DD5972" w:rsidRPr="004B35F1">
              <w:rPr>
                <w:rFonts w:cs="Times New Roman"/>
              </w:rPr>
              <w:t>8.99</w:t>
            </w:r>
            <w:r w:rsidRPr="004B35F1">
              <w:rPr>
                <w:rFonts w:cs="Times New Roman"/>
              </w:rPr>
              <w:t>)</w:t>
            </w:r>
          </w:p>
        </w:tc>
        <w:tc>
          <w:tcPr>
            <w:tcW w:w="1053" w:type="dxa"/>
            <w:tcBorders>
              <w:right w:val="nil"/>
            </w:tcBorders>
            <w:shd w:val="clear" w:color="auto" w:fill="auto"/>
            <w:vAlign w:val="center"/>
          </w:tcPr>
          <w:p w14:paraId="4169D929" w14:textId="77777777" w:rsidR="00DD5972" w:rsidRPr="004B35F1" w:rsidRDefault="00DD5972" w:rsidP="00DD5972">
            <w:pPr>
              <w:jc w:val="right"/>
              <w:rPr>
                <w:rFonts w:cs="Times New Roman"/>
              </w:rPr>
            </w:pPr>
            <w:r w:rsidRPr="004B35F1">
              <w:rPr>
                <w:rFonts w:cs="Times New Roman"/>
              </w:rPr>
              <w:t>4,863</w:t>
            </w:r>
          </w:p>
        </w:tc>
        <w:tc>
          <w:tcPr>
            <w:tcW w:w="1144" w:type="dxa"/>
            <w:tcBorders>
              <w:left w:val="nil"/>
            </w:tcBorders>
            <w:shd w:val="clear" w:color="auto" w:fill="auto"/>
            <w:vAlign w:val="center"/>
          </w:tcPr>
          <w:p w14:paraId="14BCC979" w14:textId="7821E5AC" w:rsidR="00DD5972" w:rsidRPr="004B35F1" w:rsidRDefault="00E630E0" w:rsidP="00DD5972">
            <w:pPr>
              <w:jc w:val="center"/>
              <w:rPr>
                <w:rFonts w:cs="Times New Roman"/>
              </w:rPr>
            </w:pPr>
            <w:r w:rsidRPr="004B35F1">
              <w:rPr>
                <w:rFonts w:cs="Times New Roman"/>
              </w:rPr>
              <w:t>(</w:t>
            </w:r>
            <w:r w:rsidR="00DD5972" w:rsidRPr="004B35F1">
              <w:rPr>
                <w:rFonts w:cs="Times New Roman"/>
              </w:rPr>
              <w:t>1.55</w:t>
            </w:r>
            <w:r w:rsidRPr="004B35F1">
              <w:rPr>
                <w:rFonts w:cs="Times New Roman"/>
              </w:rPr>
              <w:t>)</w:t>
            </w:r>
          </w:p>
        </w:tc>
      </w:tr>
      <w:tr w:rsidR="004B35F1" w:rsidRPr="004B35F1" w14:paraId="105DFD40" w14:textId="77777777" w:rsidTr="00B6759D">
        <w:trPr>
          <w:jc w:val="center"/>
        </w:trPr>
        <w:tc>
          <w:tcPr>
            <w:tcW w:w="1255" w:type="dxa"/>
            <w:vMerge/>
            <w:shd w:val="clear" w:color="auto" w:fill="auto"/>
            <w:vAlign w:val="center"/>
          </w:tcPr>
          <w:p w14:paraId="27FDEC77" w14:textId="77777777" w:rsidR="00DD5972" w:rsidRPr="004B35F1" w:rsidRDefault="00DD5972" w:rsidP="00DD5972">
            <w:pPr>
              <w:snapToGrid w:val="0"/>
              <w:spacing w:line="400" w:lineRule="exact"/>
              <w:jc w:val="center"/>
              <w:rPr>
                <w:rFonts w:cs="Times New Roman"/>
              </w:rPr>
            </w:pPr>
          </w:p>
        </w:tc>
        <w:tc>
          <w:tcPr>
            <w:tcW w:w="990" w:type="dxa"/>
            <w:shd w:val="clear" w:color="auto" w:fill="auto"/>
            <w:vAlign w:val="center"/>
          </w:tcPr>
          <w:p w14:paraId="5365527E" w14:textId="4AC72198" w:rsidR="00DD5972" w:rsidRPr="004B35F1" w:rsidRDefault="00DD5972" w:rsidP="00DD5972">
            <w:pPr>
              <w:snapToGrid w:val="0"/>
              <w:spacing w:line="400" w:lineRule="exact"/>
              <w:jc w:val="center"/>
              <w:rPr>
                <w:rFonts w:cs="Times New Roman"/>
              </w:rPr>
            </w:pPr>
            <w:r w:rsidRPr="004B35F1">
              <w:rPr>
                <w:rFonts w:cs="Times New Roman"/>
              </w:rPr>
              <w:t>Male</w:t>
            </w:r>
          </w:p>
        </w:tc>
        <w:tc>
          <w:tcPr>
            <w:tcW w:w="810" w:type="dxa"/>
            <w:tcBorders>
              <w:right w:val="nil"/>
            </w:tcBorders>
            <w:shd w:val="clear" w:color="auto" w:fill="auto"/>
            <w:vAlign w:val="center"/>
          </w:tcPr>
          <w:p w14:paraId="711A8DA1" w14:textId="77777777" w:rsidR="00DD5972" w:rsidRPr="004B35F1" w:rsidRDefault="00DD5972" w:rsidP="00DD5972">
            <w:pPr>
              <w:jc w:val="right"/>
              <w:rPr>
                <w:rFonts w:cs="Times New Roman"/>
              </w:rPr>
            </w:pPr>
            <w:r w:rsidRPr="004B35F1">
              <w:rPr>
                <w:rFonts w:cs="Times New Roman"/>
              </w:rPr>
              <w:t>1,967</w:t>
            </w:r>
          </w:p>
        </w:tc>
        <w:tc>
          <w:tcPr>
            <w:tcW w:w="1132" w:type="dxa"/>
            <w:tcBorders>
              <w:left w:val="nil"/>
            </w:tcBorders>
            <w:shd w:val="clear" w:color="auto" w:fill="auto"/>
            <w:vAlign w:val="center"/>
          </w:tcPr>
          <w:p w14:paraId="22B83BDF" w14:textId="6B2145C5" w:rsidR="00DD5972" w:rsidRPr="004B35F1" w:rsidRDefault="00E630E0" w:rsidP="00DD5972">
            <w:pPr>
              <w:jc w:val="center"/>
              <w:rPr>
                <w:rFonts w:cs="Times New Roman"/>
              </w:rPr>
            </w:pPr>
            <w:r w:rsidRPr="004B35F1">
              <w:rPr>
                <w:rFonts w:cs="Times New Roman"/>
              </w:rPr>
              <w:t>(</w:t>
            </w:r>
            <w:r w:rsidR="00DD5972" w:rsidRPr="004B35F1">
              <w:rPr>
                <w:rFonts w:cs="Times New Roman"/>
              </w:rPr>
              <w:t>11.62</w:t>
            </w:r>
            <w:r w:rsidRPr="004B35F1">
              <w:rPr>
                <w:rFonts w:cs="Times New Roman"/>
              </w:rPr>
              <w:t>)</w:t>
            </w:r>
          </w:p>
        </w:tc>
        <w:tc>
          <w:tcPr>
            <w:tcW w:w="1053" w:type="dxa"/>
            <w:tcBorders>
              <w:right w:val="nil"/>
            </w:tcBorders>
            <w:shd w:val="clear" w:color="auto" w:fill="auto"/>
            <w:vAlign w:val="center"/>
          </w:tcPr>
          <w:p w14:paraId="10DDA086" w14:textId="77777777" w:rsidR="00DD5972" w:rsidRPr="004B35F1" w:rsidRDefault="00DD5972" w:rsidP="00DD5972">
            <w:pPr>
              <w:jc w:val="right"/>
              <w:rPr>
                <w:rFonts w:cs="Times New Roman"/>
              </w:rPr>
            </w:pPr>
            <w:r w:rsidRPr="004B35F1">
              <w:rPr>
                <w:rFonts w:cs="Times New Roman"/>
              </w:rPr>
              <w:t>10,802</w:t>
            </w:r>
          </w:p>
        </w:tc>
        <w:tc>
          <w:tcPr>
            <w:tcW w:w="1144" w:type="dxa"/>
            <w:tcBorders>
              <w:left w:val="nil"/>
            </w:tcBorders>
            <w:shd w:val="clear" w:color="auto" w:fill="auto"/>
            <w:vAlign w:val="center"/>
          </w:tcPr>
          <w:p w14:paraId="2163E53C" w14:textId="71793497" w:rsidR="00DD5972" w:rsidRPr="004B35F1" w:rsidRDefault="00E630E0" w:rsidP="00DD5972">
            <w:pPr>
              <w:jc w:val="center"/>
              <w:rPr>
                <w:rFonts w:cs="Times New Roman"/>
              </w:rPr>
            </w:pPr>
            <w:r w:rsidRPr="004B35F1">
              <w:rPr>
                <w:rFonts w:cs="Times New Roman"/>
              </w:rPr>
              <w:t>(</w:t>
            </w:r>
            <w:r w:rsidR="00DD5972" w:rsidRPr="004B35F1">
              <w:rPr>
                <w:rFonts w:cs="Times New Roman"/>
              </w:rPr>
              <w:t>3.02</w:t>
            </w:r>
            <w:r w:rsidRPr="004B35F1">
              <w:rPr>
                <w:rFonts w:cs="Times New Roman"/>
              </w:rPr>
              <w:t>)</w:t>
            </w:r>
          </w:p>
        </w:tc>
      </w:tr>
      <w:tr w:rsidR="004B35F1" w:rsidRPr="004B35F1" w14:paraId="0A1E727E" w14:textId="77777777" w:rsidTr="00B6759D">
        <w:trPr>
          <w:jc w:val="center"/>
        </w:trPr>
        <w:tc>
          <w:tcPr>
            <w:tcW w:w="1255" w:type="dxa"/>
            <w:vMerge/>
            <w:shd w:val="clear" w:color="auto" w:fill="auto"/>
            <w:vAlign w:val="center"/>
          </w:tcPr>
          <w:p w14:paraId="00C93A8C" w14:textId="77777777" w:rsidR="00DD5972" w:rsidRPr="004B35F1" w:rsidRDefault="00DD5972" w:rsidP="00DD5972">
            <w:pPr>
              <w:snapToGrid w:val="0"/>
              <w:spacing w:line="400" w:lineRule="exact"/>
              <w:jc w:val="center"/>
              <w:rPr>
                <w:rFonts w:cs="Times New Roman"/>
              </w:rPr>
            </w:pPr>
          </w:p>
        </w:tc>
        <w:tc>
          <w:tcPr>
            <w:tcW w:w="990" w:type="dxa"/>
            <w:shd w:val="clear" w:color="auto" w:fill="auto"/>
            <w:vAlign w:val="center"/>
          </w:tcPr>
          <w:p w14:paraId="42D7CC79" w14:textId="5460AE2B" w:rsidR="00DD5972" w:rsidRPr="004B35F1" w:rsidRDefault="00DD5972" w:rsidP="00DD5972">
            <w:pPr>
              <w:snapToGrid w:val="0"/>
              <w:spacing w:line="400" w:lineRule="exact"/>
              <w:jc w:val="center"/>
              <w:rPr>
                <w:rFonts w:cs="Times New Roman"/>
              </w:rPr>
            </w:pPr>
            <w:r w:rsidRPr="004B35F1">
              <w:rPr>
                <w:rFonts w:cs="Times New Roman"/>
              </w:rPr>
              <w:t>Total</w:t>
            </w:r>
          </w:p>
        </w:tc>
        <w:tc>
          <w:tcPr>
            <w:tcW w:w="810" w:type="dxa"/>
            <w:tcBorders>
              <w:right w:val="nil"/>
            </w:tcBorders>
            <w:shd w:val="clear" w:color="auto" w:fill="auto"/>
            <w:vAlign w:val="center"/>
          </w:tcPr>
          <w:p w14:paraId="6BCC1FF6" w14:textId="77777777" w:rsidR="00DD5972" w:rsidRPr="004B35F1" w:rsidRDefault="00DD5972" w:rsidP="00DD5972">
            <w:pPr>
              <w:jc w:val="right"/>
              <w:rPr>
                <w:rFonts w:cs="Times New Roman"/>
              </w:rPr>
            </w:pPr>
            <w:r w:rsidRPr="004B35F1">
              <w:rPr>
                <w:rFonts w:cs="Times New Roman"/>
              </w:rPr>
              <w:t>2,683</w:t>
            </w:r>
          </w:p>
        </w:tc>
        <w:tc>
          <w:tcPr>
            <w:tcW w:w="1132" w:type="dxa"/>
            <w:tcBorders>
              <w:left w:val="nil"/>
            </w:tcBorders>
            <w:shd w:val="clear" w:color="auto" w:fill="auto"/>
            <w:vAlign w:val="center"/>
          </w:tcPr>
          <w:p w14:paraId="10F31C27" w14:textId="1D4F8669" w:rsidR="00DD5972" w:rsidRPr="004B35F1" w:rsidRDefault="00E630E0" w:rsidP="00DD5972">
            <w:pPr>
              <w:jc w:val="center"/>
              <w:rPr>
                <w:rFonts w:cs="Times New Roman"/>
              </w:rPr>
            </w:pPr>
            <w:r w:rsidRPr="004B35F1">
              <w:rPr>
                <w:rFonts w:cs="Times New Roman"/>
              </w:rPr>
              <w:t>(</w:t>
            </w:r>
            <w:r w:rsidR="00DD5972" w:rsidRPr="004B35F1">
              <w:rPr>
                <w:rFonts w:cs="Times New Roman"/>
              </w:rPr>
              <w:t>9.94</w:t>
            </w:r>
            <w:r w:rsidRPr="004B35F1">
              <w:rPr>
                <w:rFonts w:cs="Times New Roman"/>
              </w:rPr>
              <w:t>)</w:t>
            </w:r>
          </w:p>
        </w:tc>
        <w:tc>
          <w:tcPr>
            <w:tcW w:w="1053" w:type="dxa"/>
            <w:tcBorders>
              <w:right w:val="nil"/>
            </w:tcBorders>
            <w:shd w:val="clear" w:color="auto" w:fill="auto"/>
            <w:vAlign w:val="center"/>
          </w:tcPr>
          <w:p w14:paraId="598BBA57" w14:textId="77777777" w:rsidR="00DD5972" w:rsidRPr="004B35F1" w:rsidRDefault="00DD5972" w:rsidP="00DD5972">
            <w:pPr>
              <w:jc w:val="right"/>
              <w:rPr>
                <w:rFonts w:cs="Times New Roman"/>
              </w:rPr>
            </w:pPr>
            <w:r w:rsidRPr="004B35F1">
              <w:rPr>
                <w:rFonts w:cs="Times New Roman"/>
              </w:rPr>
              <w:t>15,665</w:t>
            </w:r>
          </w:p>
        </w:tc>
        <w:tc>
          <w:tcPr>
            <w:tcW w:w="1144" w:type="dxa"/>
            <w:tcBorders>
              <w:left w:val="nil"/>
            </w:tcBorders>
            <w:shd w:val="clear" w:color="auto" w:fill="auto"/>
            <w:vAlign w:val="center"/>
          </w:tcPr>
          <w:p w14:paraId="607881F5" w14:textId="61BE3E02" w:rsidR="00DD5972" w:rsidRPr="004B35F1" w:rsidRDefault="00E630E0" w:rsidP="00DD5972">
            <w:pPr>
              <w:jc w:val="center"/>
              <w:rPr>
                <w:rFonts w:cs="Times New Roman"/>
              </w:rPr>
            </w:pPr>
            <w:r w:rsidRPr="004B35F1">
              <w:rPr>
                <w:rFonts w:cs="Times New Roman"/>
              </w:rPr>
              <w:t>(</w:t>
            </w:r>
            <w:r w:rsidR="00DD5972" w:rsidRPr="004B35F1">
              <w:rPr>
                <w:rFonts w:cs="Times New Roman"/>
              </w:rPr>
              <w:t>2.34</w:t>
            </w:r>
            <w:r w:rsidRPr="004B35F1">
              <w:rPr>
                <w:rFonts w:cs="Times New Roman"/>
              </w:rPr>
              <w:t>)</w:t>
            </w:r>
          </w:p>
        </w:tc>
      </w:tr>
    </w:tbl>
    <w:p w14:paraId="30C6A340" w14:textId="020A0053" w:rsidR="00BE50BE" w:rsidRPr="004B35F1" w:rsidRDefault="00BE50BE" w:rsidP="00FE45D4">
      <w:pPr>
        <w:widowControl/>
        <w:ind w:leftChars="413" w:left="991"/>
        <w:rPr>
          <w:rFonts w:cs="Times New Roman"/>
          <w:szCs w:val="24"/>
        </w:rPr>
      </w:pPr>
      <w:r w:rsidRPr="004B35F1">
        <w:rPr>
          <w:rFonts w:cs="Times New Roman"/>
          <w:szCs w:val="24"/>
        </w:rPr>
        <w:t>Source: Ministry of Education</w:t>
      </w:r>
    </w:p>
    <w:p w14:paraId="125BE9F6" w14:textId="29F1A5DF" w:rsidR="00C07752" w:rsidRPr="004B35F1" w:rsidRDefault="00C07752" w:rsidP="00FE45D4">
      <w:pPr>
        <w:spacing w:line="400" w:lineRule="exact"/>
        <w:ind w:leftChars="413" w:left="991"/>
        <w:rPr>
          <w:rFonts w:cs="Times New Roman"/>
          <w:szCs w:val="24"/>
        </w:rPr>
      </w:pPr>
      <w:r w:rsidRPr="004B35F1">
        <w:rPr>
          <w:rFonts w:cs="Times New Roman"/>
          <w:szCs w:val="24"/>
        </w:rPr>
        <w:t>Note</w:t>
      </w:r>
      <w:r w:rsidR="00FE45D4">
        <w:rPr>
          <w:rFonts w:cs="Times New Roman"/>
          <w:szCs w:val="24"/>
        </w:rPr>
        <w:t>s</w:t>
      </w:r>
      <w:r w:rsidRPr="004B35F1">
        <w:rPr>
          <w:rFonts w:cs="Times New Roman"/>
          <w:szCs w:val="24"/>
        </w:rPr>
        <w:t xml:space="preserve">: </w:t>
      </w:r>
    </w:p>
    <w:p w14:paraId="2E4AABD6" w14:textId="432CECD4" w:rsidR="009C6F67" w:rsidRPr="004B35F1" w:rsidRDefault="00FE45D4" w:rsidP="00FE45D4">
      <w:pPr>
        <w:pStyle w:val="ListParagraph"/>
        <w:widowControl/>
        <w:numPr>
          <w:ilvl w:val="0"/>
          <w:numId w:val="30"/>
        </w:numPr>
        <w:tabs>
          <w:tab w:val="left" w:pos="1276"/>
        </w:tabs>
        <w:spacing w:line="400" w:lineRule="exact"/>
        <w:ind w:leftChars="411" w:left="1273" w:rightChars="445" w:right="1068" w:hanging="287"/>
        <w:jc w:val="both"/>
        <w:rPr>
          <w:rFonts w:cs="Times New Roman"/>
          <w:b w:val="0"/>
          <w:szCs w:val="24"/>
        </w:rPr>
      </w:pPr>
      <w:r>
        <w:rPr>
          <w:rFonts w:cs="Times New Roman"/>
          <w:b w:val="0"/>
          <w:szCs w:val="24"/>
        </w:rPr>
        <w:t xml:space="preserve">The term </w:t>
      </w:r>
      <w:r w:rsidRPr="00FE45D4">
        <w:rPr>
          <w:rFonts w:cs="Times New Roman"/>
          <w:b w:val="0"/>
          <w:i/>
          <w:szCs w:val="24"/>
        </w:rPr>
        <w:t>d</w:t>
      </w:r>
      <w:r w:rsidR="009C6F67" w:rsidRPr="00FE45D4">
        <w:rPr>
          <w:rFonts w:cs="Times New Roman"/>
          <w:b w:val="0"/>
          <w:i/>
          <w:szCs w:val="24"/>
        </w:rPr>
        <w:t>ropout</w:t>
      </w:r>
      <w:r w:rsidR="009C6F67" w:rsidRPr="004B35F1">
        <w:rPr>
          <w:rFonts w:cs="Times New Roman"/>
          <w:b w:val="0"/>
          <w:szCs w:val="24"/>
        </w:rPr>
        <w:t xml:space="preserve"> in this table, which </w:t>
      </w:r>
      <w:r w:rsidR="007F14B4" w:rsidRPr="004B35F1">
        <w:rPr>
          <w:rFonts w:cs="Times New Roman"/>
          <w:b w:val="0"/>
          <w:szCs w:val="24"/>
        </w:rPr>
        <w:t xml:space="preserve">denotes </w:t>
      </w:r>
      <w:r w:rsidR="009C6F67" w:rsidRPr="004B35F1">
        <w:rPr>
          <w:rFonts w:cs="Times New Roman"/>
          <w:b w:val="0"/>
          <w:szCs w:val="24"/>
        </w:rPr>
        <w:t xml:space="preserve">dropouts </w:t>
      </w:r>
      <w:r w:rsidR="00E630E0" w:rsidRPr="004B35F1">
        <w:rPr>
          <w:rFonts w:cs="Times New Roman"/>
          <w:b w:val="0"/>
          <w:szCs w:val="24"/>
        </w:rPr>
        <w:t xml:space="preserve">from </w:t>
      </w:r>
      <w:r w:rsidR="009C6F67" w:rsidRPr="004B35F1">
        <w:rPr>
          <w:rFonts w:cs="Times New Roman"/>
          <w:b w:val="0"/>
          <w:szCs w:val="24"/>
        </w:rPr>
        <w:t>junior high and elementary schools as well as dropouts or expulsion</w:t>
      </w:r>
      <w:r w:rsidR="00E630E0" w:rsidRPr="004B35F1">
        <w:rPr>
          <w:rFonts w:cs="Times New Roman"/>
          <w:b w:val="0"/>
          <w:szCs w:val="24"/>
        </w:rPr>
        <w:t>s</w:t>
      </w:r>
      <w:r w:rsidR="009C6F67" w:rsidRPr="004B35F1">
        <w:rPr>
          <w:rFonts w:cs="Times New Roman"/>
          <w:b w:val="0"/>
          <w:szCs w:val="24"/>
        </w:rPr>
        <w:t xml:space="preserve"> </w:t>
      </w:r>
      <w:r w:rsidR="00E630E0" w:rsidRPr="004B35F1">
        <w:rPr>
          <w:rFonts w:cs="Times New Roman"/>
          <w:b w:val="0"/>
          <w:szCs w:val="24"/>
        </w:rPr>
        <w:t xml:space="preserve">from </w:t>
      </w:r>
      <w:r w:rsidR="009C6F67" w:rsidRPr="004B35F1">
        <w:rPr>
          <w:rFonts w:cs="Times New Roman"/>
          <w:b w:val="0"/>
          <w:szCs w:val="24"/>
        </w:rPr>
        <w:t xml:space="preserve">senior high schools in Taiwan, refers to </w:t>
      </w:r>
      <w:r>
        <w:rPr>
          <w:rFonts w:cs="Times New Roman"/>
          <w:b w:val="0"/>
          <w:szCs w:val="24"/>
        </w:rPr>
        <w:t xml:space="preserve">when </w:t>
      </w:r>
      <w:r w:rsidR="009C6F67" w:rsidRPr="004B35F1">
        <w:rPr>
          <w:rFonts w:cs="Times New Roman"/>
          <w:b w:val="0"/>
          <w:szCs w:val="24"/>
        </w:rPr>
        <w:t xml:space="preserve">students leave school early without completing </w:t>
      </w:r>
      <w:r w:rsidR="00E630E0" w:rsidRPr="004B35F1">
        <w:rPr>
          <w:rFonts w:cs="Times New Roman"/>
          <w:b w:val="0"/>
          <w:szCs w:val="24"/>
        </w:rPr>
        <w:t xml:space="preserve">the </w:t>
      </w:r>
      <w:r w:rsidR="009C6F67" w:rsidRPr="004B35F1">
        <w:rPr>
          <w:rFonts w:cs="Times New Roman"/>
          <w:b w:val="0"/>
          <w:szCs w:val="24"/>
        </w:rPr>
        <w:t xml:space="preserve">studies </w:t>
      </w:r>
      <w:r w:rsidR="00E16D05" w:rsidRPr="004B35F1">
        <w:rPr>
          <w:rFonts w:cs="Times New Roman"/>
          <w:b w:val="0"/>
          <w:szCs w:val="24"/>
        </w:rPr>
        <w:t>required</w:t>
      </w:r>
      <w:r w:rsidR="009C6F67" w:rsidRPr="004B35F1">
        <w:rPr>
          <w:rFonts w:cs="Times New Roman"/>
          <w:b w:val="0"/>
          <w:szCs w:val="24"/>
        </w:rPr>
        <w:t xml:space="preserve"> for the corresponding education level. It excludes those who drop out to go abroad</w:t>
      </w:r>
      <w:r w:rsidR="00E630E0" w:rsidRPr="004B35F1">
        <w:rPr>
          <w:rFonts w:cs="Times New Roman"/>
          <w:b w:val="0"/>
          <w:szCs w:val="24"/>
        </w:rPr>
        <w:t xml:space="preserve"> or</w:t>
      </w:r>
      <w:r w:rsidR="009C6F67" w:rsidRPr="004B35F1">
        <w:rPr>
          <w:rFonts w:cs="Times New Roman"/>
          <w:b w:val="0"/>
          <w:szCs w:val="24"/>
        </w:rPr>
        <w:t xml:space="preserve"> to receive corrective education or </w:t>
      </w:r>
      <w:r>
        <w:rPr>
          <w:rFonts w:cs="Times New Roman"/>
          <w:b w:val="0"/>
          <w:szCs w:val="24"/>
        </w:rPr>
        <w:t>perish</w:t>
      </w:r>
      <w:r w:rsidR="009C6F67" w:rsidRPr="004B35F1">
        <w:rPr>
          <w:rFonts w:cs="Times New Roman"/>
          <w:b w:val="0"/>
          <w:szCs w:val="24"/>
        </w:rPr>
        <w:t>.</w:t>
      </w:r>
    </w:p>
    <w:p w14:paraId="01AEFD40" w14:textId="66BF47C1" w:rsidR="009C6F67" w:rsidRPr="00842BA9" w:rsidRDefault="00AA737F" w:rsidP="00FE45D4">
      <w:pPr>
        <w:pStyle w:val="ListParagraph"/>
        <w:widowControl/>
        <w:numPr>
          <w:ilvl w:val="0"/>
          <w:numId w:val="30"/>
        </w:numPr>
        <w:tabs>
          <w:tab w:val="left" w:pos="1276"/>
        </w:tabs>
        <w:spacing w:line="400" w:lineRule="exact"/>
        <w:ind w:leftChars="411" w:left="1273" w:rightChars="445" w:right="1068" w:hanging="287"/>
        <w:jc w:val="both"/>
        <w:rPr>
          <w:rFonts w:cs="Times New Roman"/>
          <w:b w:val="0"/>
          <w:bCs/>
          <w:szCs w:val="24"/>
        </w:rPr>
      </w:pPr>
      <w:r>
        <w:rPr>
          <w:rFonts w:cs="Times New Roman"/>
          <w:b w:val="0"/>
          <w:szCs w:val="24"/>
        </w:rPr>
        <w:t>The d</w:t>
      </w:r>
      <w:r w:rsidR="009C6F67" w:rsidRPr="00FE45D4">
        <w:rPr>
          <w:rFonts w:cs="Times New Roman"/>
          <w:b w:val="0"/>
          <w:szCs w:val="24"/>
        </w:rPr>
        <w:t>ropou</w:t>
      </w:r>
      <w:r w:rsidR="009C6F67" w:rsidRPr="00842BA9">
        <w:rPr>
          <w:rFonts w:cs="Times New Roman"/>
          <w:b w:val="0"/>
          <w:szCs w:val="24"/>
        </w:rPr>
        <w:t xml:space="preserve">t rate </w:t>
      </w:r>
      <w:r w:rsidR="00FE45D4" w:rsidRPr="00842BA9">
        <w:rPr>
          <w:rFonts w:cs="Times New Roman"/>
          <w:b w:val="0"/>
          <w:szCs w:val="24"/>
        </w:rPr>
        <w:t xml:space="preserve">of students with disabilities equals the </w:t>
      </w:r>
      <w:r w:rsidR="009C6F67" w:rsidRPr="00842BA9">
        <w:rPr>
          <w:rFonts w:cs="Times New Roman"/>
          <w:b w:val="0"/>
          <w:szCs w:val="24"/>
        </w:rPr>
        <w:t xml:space="preserve">number of dropouts </w:t>
      </w:r>
      <w:r w:rsidR="00FE45D4" w:rsidRPr="00842BA9">
        <w:rPr>
          <w:rFonts w:cs="Times New Roman"/>
          <w:b w:val="0"/>
          <w:szCs w:val="24"/>
        </w:rPr>
        <w:t>fo</w:t>
      </w:r>
      <w:r w:rsidR="00FE45D4" w:rsidRPr="00842BA9">
        <w:rPr>
          <w:rFonts w:cs="Times New Roman"/>
          <w:b w:val="0"/>
          <w:bCs/>
          <w:szCs w:val="24"/>
        </w:rPr>
        <w:t>r students with disabilities divided by the</w:t>
      </w:r>
      <w:r w:rsidR="009C6F67" w:rsidRPr="00842BA9">
        <w:rPr>
          <w:rFonts w:cs="Times New Roman"/>
          <w:b w:val="0"/>
          <w:bCs/>
          <w:szCs w:val="24"/>
        </w:rPr>
        <w:t xml:space="preserve"> total number of students with disabilities, and the same </w:t>
      </w:r>
      <w:r w:rsidRPr="00842BA9">
        <w:rPr>
          <w:rFonts w:cs="Times New Roman"/>
          <w:b w:val="0"/>
          <w:bCs/>
          <w:szCs w:val="24"/>
        </w:rPr>
        <w:t>formula</w:t>
      </w:r>
      <w:r w:rsidR="008C7A6D" w:rsidRPr="00842BA9">
        <w:rPr>
          <w:rFonts w:cs="Times New Roman"/>
          <w:b w:val="0"/>
          <w:bCs/>
          <w:szCs w:val="24"/>
        </w:rPr>
        <w:t xml:space="preserve"> </w:t>
      </w:r>
      <w:r w:rsidR="009C6F67" w:rsidRPr="00842BA9">
        <w:rPr>
          <w:rFonts w:cs="Times New Roman"/>
          <w:b w:val="0"/>
          <w:bCs/>
          <w:szCs w:val="24"/>
        </w:rPr>
        <w:t xml:space="preserve">applies to </w:t>
      </w:r>
      <w:r w:rsidR="00E630E0" w:rsidRPr="00842BA9">
        <w:rPr>
          <w:rFonts w:cs="Times New Roman"/>
          <w:b w:val="0"/>
          <w:bCs/>
          <w:szCs w:val="24"/>
        </w:rPr>
        <w:t xml:space="preserve">the </w:t>
      </w:r>
      <w:r w:rsidR="00A72A4D" w:rsidRPr="00842BA9">
        <w:rPr>
          <w:rFonts w:cs="Times New Roman"/>
          <w:b w:val="0"/>
          <w:bCs/>
          <w:szCs w:val="24"/>
        </w:rPr>
        <w:t xml:space="preserve">dropout </w:t>
      </w:r>
      <w:r w:rsidR="00E630E0" w:rsidRPr="00842BA9">
        <w:rPr>
          <w:rFonts w:cs="Times New Roman"/>
          <w:b w:val="0"/>
          <w:bCs/>
          <w:szCs w:val="24"/>
        </w:rPr>
        <w:t xml:space="preserve">rate </w:t>
      </w:r>
      <w:r w:rsidR="009C6F67" w:rsidRPr="00842BA9">
        <w:rPr>
          <w:rFonts w:cs="Times New Roman"/>
          <w:b w:val="0"/>
          <w:bCs/>
          <w:szCs w:val="24"/>
        </w:rPr>
        <w:t>for</w:t>
      </w:r>
      <w:r w:rsidR="00FE45D4" w:rsidRPr="00842BA9">
        <w:rPr>
          <w:rFonts w:cs="Times New Roman"/>
          <w:b w:val="0"/>
          <w:bCs/>
          <w:szCs w:val="24"/>
        </w:rPr>
        <w:t xml:space="preserve"> </w:t>
      </w:r>
      <w:r w:rsidR="009C6F67" w:rsidRPr="00842BA9">
        <w:rPr>
          <w:rFonts w:cs="Times New Roman"/>
          <w:b w:val="0"/>
          <w:bCs/>
          <w:szCs w:val="24"/>
        </w:rPr>
        <w:t>students</w:t>
      </w:r>
      <w:r w:rsidRPr="00842BA9">
        <w:rPr>
          <w:rFonts w:cs="Times New Roman"/>
          <w:b w:val="0"/>
          <w:bCs/>
          <w:szCs w:val="24"/>
        </w:rPr>
        <w:t xml:space="preserve"> without disabilities</w:t>
      </w:r>
      <w:r w:rsidR="009C6F67" w:rsidRPr="00842BA9">
        <w:rPr>
          <w:rFonts w:cs="Times New Roman"/>
          <w:b w:val="0"/>
          <w:bCs/>
          <w:szCs w:val="24"/>
        </w:rPr>
        <w:t>.</w:t>
      </w:r>
    </w:p>
    <w:p w14:paraId="4420B95B" w14:textId="657958B3" w:rsidR="009B7623" w:rsidRDefault="009B7623" w:rsidP="00B811A9">
      <w:pPr>
        <w:widowControl/>
        <w:spacing w:line="400" w:lineRule="exact"/>
        <w:rPr>
          <w:rFonts w:cs="Times New Roman"/>
          <w:szCs w:val="24"/>
        </w:rPr>
      </w:pPr>
    </w:p>
    <w:p w14:paraId="7B4CBBDE" w14:textId="5EFAF20E" w:rsidR="0090765A" w:rsidRDefault="0090765A" w:rsidP="00B811A9">
      <w:pPr>
        <w:widowControl/>
        <w:spacing w:line="400" w:lineRule="exact"/>
        <w:rPr>
          <w:rFonts w:cs="Times New Roman"/>
          <w:szCs w:val="24"/>
        </w:rPr>
      </w:pPr>
    </w:p>
    <w:p w14:paraId="6FF8344C" w14:textId="2C6E4C7D" w:rsidR="0090765A" w:rsidRPr="00B811A9" w:rsidRDefault="007F67D0" w:rsidP="007F67D0">
      <w:pPr>
        <w:widowControl/>
        <w:rPr>
          <w:rFonts w:cs="Times New Roman"/>
          <w:szCs w:val="24"/>
        </w:rPr>
      </w:pPr>
      <w:r>
        <w:rPr>
          <w:rFonts w:cs="Times New Roman"/>
          <w:szCs w:val="24"/>
        </w:rPr>
        <w:br w:type="page"/>
      </w:r>
    </w:p>
    <w:p w14:paraId="09119FBE" w14:textId="210F08CB" w:rsidR="008501DF" w:rsidRPr="004B35F1" w:rsidRDefault="00BC6F88" w:rsidP="00B811A9">
      <w:pPr>
        <w:pStyle w:val="Heading1"/>
        <w:spacing w:line="360" w:lineRule="auto"/>
        <w:rPr>
          <w:szCs w:val="24"/>
        </w:rPr>
      </w:pPr>
      <w:bookmarkStart w:id="71" w:name="_Toc71895388"/>
      <w:r w:rsidRPr="004B35F1">
        <w:rPr>
          <w:szCs w:val="24"/>
        </w:rPr>
        <w:lastRenderedPageBreak/>
        <w:t xml:space="preserve">Table </w:t>
      </w:r>
      <w:r w:rsidR="00513151">
        <w:rPr>
          <w:szCs w:val="24"/>
        </w:rPr>
        <w:t xml:space="preserve">24.4 </w:t>
      </w:r>
      <w:r w:rsidR="008501DF" w:rsidRPr="004B35F1">
        <w:rPr>
          <w:szCs w:val="24"/>
        </w:rPr>
        <w:t>Suspension</w:t>
      </w:r>
      <w:r w:rsidR="0073784D">
        <w:rPr>
          <w:szCs w:val="24"/>
        </w:rPr>
        <w:t xml:space="preserve"> </w:t>
      </w:r>
      <w:r w:rsidR="00D60F55" w:rsidRPr="004B35F1">
        <w:rPr>
          <w:szCs w:val="24"/>
        </w:rPr>
        <w:t>/</w:t>
      </w:r>
      <w:r w:rsidR="0073784D">
        <w:rPr>
          <w:szCs w:val="24"/>
        </w:rPr>
        <w:t xml:space="preserve"> </w:t>
      </w:r>
      <w:r w:rsidR="00D60F55" w:rsidRPr="004B35F1">
        <w:rPr>
          <w:szCs w:val="24"/>
        </w:rPr>
        <w:t xml:space="preserve">expulsion of </w:t>
      </w:r>
      <w:r w:rsidR="00B64B80" w:rsidRPr="004B35F1">
        <w:rPr>
          <w:szCs w:val="24"/>
        </w:rPr>
        <w:t xml:space="preserve">higher education </w:t>
      </w:r>
      <w:r w:rsidR="00D60F55" w:rsidRPr="004B35F1">
        <w:rPr>
          <w:szCs w:val="24"/>
        </w:rPr>
        <w:t xml:space="preserve">students </w:t>
      </w:r>
      <w:r w:rsidR="00470510" w:rsidRPr="004B35F1">
        <w:rPr>
          <w:szCs w:val="24"/>
        </w:rPr>
        <w:t>with disabilities</w:t>
      </w:r>
      <w:bookmarkEnd w:id="71"/>
    </w:p>
    <w:p w14:paraId="46D13EB1" w14:textId="0FAF53FD" w:rsidR="00F54324" w:rsidRPr="004B35F1" w:rsidRDefault="002C4232" w:rsidP="0073784D">
      <w:pPr>
        <w:widowControl/>
        <w:wordWrap w:val="0"/>
        <w:jc w:val="right"/>
        <w:rPr>
          <w:rFonts w:cs="Times New Roman"/>
          <w:szCs w:val="24"/>
        </w:rPr>
      </w:pPr>
      <w:r>
        <w:rPr>
          <w:rFonts w:cs="Times New Roman"/>
          <w:szCs w:val="24"/>
        </w:rPr>
        <w:t>Units:</w:t>
      </w:r>
      <w:r w:rsidR="00F54324" w:rsidRPr="004B35F1">
        <w:rPr>
          <w:rFonts w:cs="Times New Roman"/>
          <w:szCs w:val="24"/>
        </w:rPr>
        <w:t xml:space="preserve"> students (</w:t>
      </w:r>
      <w:r w:rsidR="0073784D">
        <w:rPr>
          <w:rFonts w:cs="Times New Roman"/>
          <w:szCs w:val="24"/>
        </w:rPr>
        <w:t>percentage</w:t>
      </w:r>
      <w:r w:rsidR="00F54324" w:rsidRPr="004B35F1">
        <w:rPr>
          <w:rFonts w:cs="Times New Roman"/>
          <w:szCs w:val="24"/>
        </w:rPr>
        <w:t>)</w:t>
      </w:r>
    </w:p>
    <w:tbl>
      <w:tblPr>
        <w:tblStyle w:val="TableGrid"/>
        <w:tblW w:w="8510" w:type="dxa"/>
        <w:tblInd w:w="-10" w:type="dxa"/>
        <w:tblLayout w:type="fixed"/>
        <w:tblLook w:val="04A0" w:firstRow="1" w:lastRow="0" w:firstColumn="1" w:lastColumn="0" w:noHBand="0" w:noVBand="1"/>
      </w:tblPr>
      <w:tblGrid>
        <w:gridCol w:w="998"/>
        <w:gridCol w:w="1077"/>
        <w:gridCol w:w="1332"/>
        <w:gridCol w:w="1701"/>
        <w:gridCol w:w="1701"/>
        <w:gridCol w:w="1701"/>
      </w:tblGrid>
      <w:tr w:rsidR="004B35F1" w:rsidRPr="004B35F1" w14:paraId="34B496BD" w14:textId="77777777" w:rsidTr="00DD292D">
        <w:tc>
          <w:tcPr>
            <w:tcW w:w="998" w:type="dxa"/>
            <w:vMerge w:val="restart"/>
            <w:shd w:val="clear" w:color="auto" w:fill="auto"/>
            <w:textDirection w:val="tbRl"/>
            <w:vAlign w:val="center"/>
          </w:tcPr>
          <w:p w14:paraId="21310D2E" w14:textId="09A22438" w:rsidR="002E50D9" w:rsidRPr="004B35F1" w:rsidRDefault="00727D28" w:rsidP="00DD292D">
            <w:pPr>
              <w:snapToGrid w:val="0"/>
              <w:spacing w:line="400" w:lineRule="exact"/>
              <w:ind w:left="113" w:right="113"/>
              <w:jc w:val="center"/>
              <w:rPr>
                <w:rFonts w:cs="Times New Roman"/>
              </w:rPr>
            </w:pPr>
            <w:r w:rsidRPr="004B35F1">
              <w:rPr>
                <w:rFonts w:cs="Times New Roman"/>
              </w:rPr>
              <w:t>Academic year</w:t>
            </w:r>
          </w:p>
        </w:tc>
        <w:tc>
          <w:tcPr>
            <w:tcW w:w="1077" w:type="dxa"/>
            <w:vMerge w:val="restart"/>
            <w:shd w:val="clear" w:color="auto" w:fill="auto"/>
            <w:vAlign w:val="center"/>
          </w:tcPr>
          <w:p w14:paraId="71D364E4" w14:textId="3E66D264" w:rsidR="002E50D9" w:rsidRPr="004B35F1" w:rsidRDefault="00727D28" w:rsidP="002E50D9">
            <w:pPr>
              <w:snapToGrid w:val="0"/>
              <w:spacing w:line="400" w:lineRule="exact"/>
              <w:jc w:val="center"/>
              <w:rPr>
                <w:rFonts w:cs="Times New Roman"/>
              </w:rPr>
            </w:pPr>
            <w:r w:rsidRPr="004B35F1">
              <w:rPr>
                <w:rFonts w:cs="Times New Roman"/>
              </w:rPr>
              <w:t>Gender</w:t>
            </w:r>
          </w:p>
        </w:tc>
        <w:tc>
          <w:tcPr>
            <w:tcW w:w="3033" w:type="dxa"/>
            <w:gridSpan w:val="2"/>
            <w:shd w:val="clear" w:color="auto" w:fill="auto"/>
            <w:vAlign w:val="center"/>
          </w:tcPr>
          <w:p w14:paraId="55D26E18" w14:textId="3FB5A825" w:rsidR="002E50D9" w:rsidRPr="004B35F1" w:rsidRDefault="00E902A1" w:rsidP="002E50D9">
            <w:pPr>
              <w:snapToGrid w:val="0"/>
              <w:spacing w:line="400" w:lineRule="exact"/>
              <w:jc w:val="center"/>
              <w:rPr>
                <w:rFonts w:cs="Times New Roman"/>
              </w:rPr>
            </w:pPr>
            <w:r w:rsidRPr="004B35F1">
              <w:rPr>
                <w:rFonts w:cs="Times New Roman"/>
              </w:rPr>
              <w:t>Students with disabilities</w:t>
            </w:r>
          </w:p>
        </w:tc>
        <w:tc>
          <w:tcPr>
            <w:tcW w:w="3402" w:type="dxa"/>
            <w:gridSpan w:val="2"/>
            <w:shd w:val="clear" w:color="auto" w:fill="auto"/>
            <w:vAlign w:val="center"/>
          </w:tcPr>
          <w:p w14:paraId="04D684E2" w14:textId="0A3F06D9" w:rsidR="002E50D9" w:rsidRPr="004B35F1" w:rsidRDefault="0073784D" w:rsidP="002E50D9">
            <w:pPr>
              <w:snapToGrid w:val="0"/>
              <w:spacing w:line="400" w:lineRule="exact"/>
              <w:jc w:val="center"/>
              <w:rPr>
                <w:rFonts w:cs="Times New Roman"/>
              </w:rPr>
            </w:pPr>
            <w:r>
              <w:rPr>
                <w:rFonts w:cs="Times New Roman"/>
              </w:rPr>
              <w:t>S</w:t>
            </w:r>
            <w:r w:rsidR="00E902A1" w:rsidRPr="004B35F1">
              <w:rPr>
                <w:rFonts w:cs="Times New Roman"/>
              </w:rPr>
              <w:t>tudents</w:t>
            </w:r>
            <w:r>
              <w:rPr>
                <w:rFonts w:cs="Times New Roman"/>
              </w:rPr>
              <w:t xml:space="preserve"> without disabilities</w:t>
            </w:r>
          </w:p>
        </w:tc>
      </w:tr>
      <w:tr w:rsidR="004B35F1" w:rsidRPr="004B35F1" w14:paraId="04FD7DF1" w14:textId="77777777" w:rsidTr="00DD292D">
        <w:tc>
          <w:tcPr>
            <w:tcW w:w="998" w:type="dxa"/>
            <w:vMerge/>
            <w:tcBorders>
              <w:bottom w:val="single" w:sz="4" w:space="0" w:color="auto"/>
            </w:tcBorders>
            <w:shd w:val="clear" w:color="auto" w:fill="auto"/>
            <w:vAlign w:val="center"/>
          </w:tcPr>
          <w:p w14:paraId="0F0792D3" w14:textId="77777777" w:rsidR="00F75F78" w:rsidRPr="004B35F1" w:rsidRDefault="00F75F78" w:rsidP="00F75F78">
            <w:pPr>
              <w:snapToGrid w:val="0"/>
              <w:spacing w:line="400" w:lineRule="exact"/>
              <w:jc w:val="center"/>
              <w:rPr>
                <w:rFonts w:cs="Times New Roman"/>
              </w:rPr>
            </w:pPr>
          </w:p>
        </w:tc>
        <w:tc>
          <w:tcPr>
            <w:tcW w:w="1077" w:type="dxa"/>
            <w:vMerge/>
            <w:shd w:val="clear" w:color="auto" w:fill="auto"/>
            <w:vAlign w:val="center"/>
          </w:tcPr>
          <w:p w14:paraId="30986B0A" w14:textId="77777777" w:rsidR="00F75F78" w:rsidRPr="004B35F1" w:rsidRDefault="00F75F78" w:rsidP="00F75F78">
            <w:pPr>
              <w:snapToGrid w:val="0"/>
              <w:spacing w:line="400" w:lineRule="exact"/>
              <w:jc w:val="center"/>
              <w:rPr>
                <w:rFonts w:cs="Times New Roman"/>
              </w:rPr>
            </w:pPr>
          </w:p>
        </w:tc>
        <w:tc>
          <w:tcPr>
            <w:tcW w:w="1332" w:type="dxa"/>
            <w:shd w:val="clear" w:color="auto" w:fill="auto"/>
            <w:vAlign w:val="center"/>
          </w:tcPr>
          <w:p w14:paraId="624F35EC" w14:textId="0F4E001B" w:rsidR="00F75F78" w:rsidRPr="004B35F1" w:rsidRDefault="00F75F78" w:rsidP="00F75F78">
            <w:pPr>
              <w:snapToGrid w:val="0"/>
              <w:spacing w:line="400" w:lineRule="exact"/>
              <w:jc w:val="center"/>
              <w:rPr>
                <w:rFonts w:cs="Times New Roman"/>
              </w:rPr>
            </w:pPr>
            <w:r w:rsidRPr="004B35F1">
              <w:rPr>
                <w:rFonts w:cs="Times New Roman"/>
              </w:rPr>
              <w:t xml:space="preserve">Number of students </w:t>
            </w:r>
            <w:r w:rsidR="00E630E0" w:rsidRPr="004B35F1">
              <w:rPr>
                <w:rFonts w:cs="Times New Roman"/>
              </w:rPr>
              <w:t>suspended</w:t>
            </w:r>
            <w:r w:rsidRPr="004B35F1">
              <w:rPr>
                <w:rFonts w:cs="Times New Roman"/>
              </w:rPr>
              <w:t xml:space="preserve"> </w:t>
            </w:r>
          </w:p>
        </w:tc>
        <w:tc>
          <w:tcPr>
            <w:tcW w:w="1701" w:type="dxa"/>
            <w:shd w:val="clear" w:color="auto" w:fill="auto"/>
            <w:vAlign w:val="center"/>
          </w:tcPr>
          <w:p w14:paraId="13D49007" w14:textId="59E708EB" w:rsidR="00F75F78" w:rsidRPr="004B35F1" w:rsidRDefault="00F75F78" w:rsidP="00F75F78">
            <w:pPr>
              <w:snapToGrid w:val="0"/>
              <w:spacing w:line="400" w:lineRule="exact"/>
              <w:jc w:val="center"/>
              <w:rPr>
                <w:rFonts w:cs="Times New Roman"/>
              </w:rPr>
            </w:pPr>
            <w:r w:rsidRPr="004B35F1">
              <w:rPr>
                <w:rFonts w:cs="Times New Roman"/>
              </w:rPr>
              <w:t>Number of students expelled</w:t>
            </w:r>
          </w:p>
        </w:tc>
        <w:tc>
          <w:tcPr>
            <w:tcW w:w="1701" w:type="dxa"/>
            <w:shd w:val="clear" w:color="auto" w:fill="auto"/>
            <w:vAlign w:val="center"/>
          </w:tcPr>
          <w:p w14:paraId="5CA62898" w14:textId="79F57DC6" w:rsidR="00F75F78" w:rsidRPr="004B35F1" w:rsidRDefault="00F75F78" w:rsidP="00F75F78">
            <w:pPr>
              <w:snapToGrid w:val="0"/>
              <w:spacing w:line="400" w:lineRule="exact"/>
              <w:jc w:val="center"/>
              <w:rPr>
                <w:rFonts w:cs="Times New Roman"/>
              </w:rPr>
            </w:pPr>
            <w:r w:rsidRPr="004B35F1">
              <w:rPr>
                <w:rFonts w:cs="Times New Roman"/>
              </w:rPr>
              <w:t xml:space="preserve">Number of students </w:t>
            </w:r>
            <w:r w:rsidR="00E630E0" w:rsidRPr="004B35F1">
              <w:rPr>
                <w:rFonts w:cs="Times New Roman"/>
              </w:rPr>
              <w:t>suspended</w:t>
            </w:r>
          </w:p>
        </w:tc>
        <w:tc>
          <w:tcPr>
            <w:tcW w:w="1701" w:type="dxa"/>
            <w:shd w:val="clear" w:color="auto" w:fill="auto"/>
            <w:vAlign w:val="center"/>
          </w:tcPr>
          <w:p w14:paraId="6D703711" w14:textId="25424248" w:rsidR="00F75F78" w:rsidRPr="004B35F1" w:rsidRDefault="00F75F78" w:rsidP="00F75F78">
            <w:pPr>
              <w:snapToGrid w:val="0"/>
              <w:spacing w:line="400" w:lineRule="exact"/>
              <w:jc w:val="center"/>
              <w:rPr>
                <w:rFonts w:cs="Times New Roman"/>
              </w:rPr>
            </w:pPr>
            <w:r w:rsidRPr="004B35F1">
              <w:rPr>
                <w:rFonts w:cs="Times New Roman"/>
              </w:rPr>
              <w:t>Number of students expelled</w:t>
            </w:r>
          </w:p>
        </w:tc>
      </w:tr>
      <w:tr w:rsidR="004B35F1" w:rsidRPr="004B35F1" w14:paraId="1EEDAEFD" w14:textId="77777777" w:rsidTr="00525133">
        <w:trPr>
          <w:trHeight w:val="361"/>
        </w:trPr>
        <w:tc>
          <w:tcPr>
            <w:tcW w:w="998" w:type="dxa"/>
            <w:tcBorders>
              <w:top w:val="nil"/>
              <w:bottom w:val="nil"/>
            </w:tcBorders>
            <w:shd w:val="clear" w:color="auto" w:fill="auto"/>
            <w:vAlign w:val="center"/>
          </w:tcPr>
          <w:p w14:paraId="0BD53649" w14:textId="77777777" w:rsidR="002E50D9" w:rsidRPr="004B35F1" w:rsidRDefault="002E50D9" w:rsidP="002E50D9">
            <w:pPr>
              <w:snapToGrid w:val="0"/>
              <w:spacing w:line="400" w:lineRule="exact"/>
              <w:jc w:val="center"/>
              <w:rPr>
                <w:rFonts w:cs="Times New Roman"/>
              </w:rPr>
            </w:pPr>
          </w:p>
        </w:tc>
        <w:tc>
          <w:tcPr>
            <w:tcW w:w="1077" w:type="dxa"/>
            <w:shd w:val="clear" w:color="auto" w:fill="auto"/>
            <w:vAlign w:val="center"/>
          </w:tcPr>
          <w:p w14:paraId="0D9036AF" w14:textId="2C541C50" w:rsidR="002E50D9" w:rsidRPr="004B35F1" w:rsidRDefault="00727D28" w:rsidP="002E50D9">
            <w:pPr>
              <w:snapToGrid w:val="0"/>
              <w:spacing w:line="400" w:lineRule="exact"/>
              <w:jc w:val="center"/>
              <w:rPr>
                <w:rFonts w:cs="Times New Roman"/>
              </w:rPr>
            </w:pPr>
            <w:r w:rsidRPr="004B35F1">
              <w:rPr>
                <w:rFonts w:cs="Times New Roman"/>
              </w:rPr>
              <w:t>Female</w:t>
            </w:r>
          </w:p>
        </w:tc>
        <w:tc>
          <w:tcPr>
            <w:tcW w:w="1332" w:type="dxa"/>
            <w:shd w:val="clear" w:color="auto" w:fill="auto"/>
            <w:vAlign w:val="center"/>
          </w:tcPr>
          <w:p w14:paraId="708E98D6" w14:textId="604F71B7" w:rsidR="002E50D9" w:rsidRPr="004B35F1" w:rsidRDefault="002E50D9" w:rsidP="00525133">
            <w:pPr>
              <w:jc w:val="center"/>
              <w:rPr>
                <w:rFonts w:cs="Times New Roman"/>
              </w:rPr>
            </w:pPr>
            <w:r w:rsidRPr="004B35F1">
              <w:rPr>
                <w:rFonts w:cs="Times New Roman"/>
              </w:rPr>
              <w:t>469</w:t>
            </w:r>
            <w:r w:rsidR="00E630E0" w:rsidRPr="004B35F1">
              <w:rPr>
                <w:rFonts w:cs="Times New Roman"/>
              </w:rPr>
              <w:t xml:space="preserve"> (10)</w:t>
            </w:r>
          </w:p>
        </w:tc>
        <w:tc>
          <w:tcPr>
            <w:tcW w:w="1701" w:type="dxa"/>
            <w:shd w:val="clear" w:color="auto" w:fill="auto"/>
            <w:vAlign w:val="center"/>
          </w:tcPr>
          <w:p w14:paraId="298A2B9A" w14:textId="4CA046D1" w:rsidR="002E50D9" w:rsidRPr="004B35F1" w:rsidRDefault="002E50D9" w:rsidP="00525133">
            <w:pPr>
              <w:jc w:val="center"/>
              <w:rPr>
                <w:rFonts w:cs="Times New Roman"/>
              </w:rPr>
            </w:pPr>
            <w:r w:rsidRPr="004B35F1">
              <w:rPr>
                <w:rFonts w:cs="Times New Roman"/>
              </w:rPr>
              <w:t>174</w:t>
            </w:r>
            <w:r w:rsidR="00E630E0" w:rsidRPr="004B35F1">
              <w:rPr>
                <w:rFonts w:cs="Times New Roman"/>
              </w:rPr>
              <w:t xml:space="preserve"> (4)</w:t>
            </w:r>
          </w:p>
        </w:tc>
        <w:tc>
          <w:tcPr>
            <w:tcW w:w="1701" w:type="dxa"/>
            <w:shd w:val="clear" w:color="auto" w:fill="auto"/>
            <w:vAlign w:val="center"/>
          </w:tcPr>
          <w:p w14:paraId="34B76F1D" w14:textId="54AC5014" w:rsidR="002E50D9" w:rsidRPr="004B35F1" w:rsidRDefault="002E50D9" w:rsidP="00525133">
            <w:pPr>
              <w:jc w:val="center"/>
              <w:rPr>
                <w:rFonts w:cs="Times New Roman"/>
              </w:rPr>
            </w:pPr>
            <w:r w:rsidRPr="004B35F1">
              <w:rPr>
                <w:rFonts w:cs="Times New Roman"/>
              </w:rPr>
              <w:t>34,423</w:t>
            </w:r>
            <w:r w:rsidR="00E630E0" w:rsidRPr="004B35F1">
              <w:rPr>
                <w:rFonts w:cs="Times New Roman"/>
              </w:rPr>
              <w:t xml:space="preserve"> (5)</w:t>
            </w:r>
          </w:p>
        </w:tc>
        <w:tc>
          <w:tcPr>
            <w:tcW w:w="1701" w:type="dxa"/>
            <w:shd w:val="clear" w:color="auto" w:fill="auto"/>
            <w:vAlign w:val="center"/>
          </w:tcPr>
          <w:p w14:paraId="7C2E7FE7" w14:textId="7188F504" w:rsidR="002E50D9" w:rsidRPr="004B35F1" w:rsidRDefault="002E50D9" w:rsidP="00525133">
            <w:pPr>
              <w:jc w:val="center"/>
              <w:rPr>
                <w:rFonts w:cs="Times New Roman"/>
              </w:rPr>
            </w:pPr>
            <w:r w:rsidRPr="004B35F1">
              <w:rPr>
                <w:rFonts w:cs="Times New Roman"/>
              </w:rPr>
              <w:t>37,602</w:t>
            </w:r>
            <w:r w:rsidR="00E630E0" w:rsidRPr="004B35F1">
              <w:rPr>
                <w:rFonts w:cs="Times New Roman"/>
              </w:rPr>
              <w:t xml:space="preserve"> (6)</w:t>
            </w:r>
          </w:p>
        </w:tc>
      </w:tr>
      <w:tr w:rsidR="004B35F1" w:rsidRPr="004B35F1" w14:paraId="4ECCDEB6" w14:textId="77777777" w:rsidTr="00525133">
        <w:tc>
          <w:tcPr>
            <w:tcW w:w="998" w:type="dxa"/>
            <w:tcBorders>
              <w:top w:val="nil"/>
              <w:bottom w:val="nil"/>
            </w:tcBorders>
            <w:shd w:val="clear" w:color="auto" w:fill="auto"/>
            <w:vAlign w:val="center"/>
          </w:tcPr>
          <w:p w14:paraId="1F5EF34F" w14:textId="355546E9" w:rsidR="002E50D9" w:rsidRPr="004B35F1" w:rsidRDefault="00CC66F4" w:rsidP="009026CD">
            <w:pPr>
              <w:snapToGrid w:val="0"/>
              <w:spacing w:line="400" w:lineRule="exact"/>
              <w:jc w:val="center"/>
              <w:rPr>
                <w:rFonts w:cs="Times New Roman"/>
                <w:lang w:val="en-GB"/>
              </w:rPr>
            </w:pPr>
            <w:r w:rsidRPr="004B35F1">
              <w:rPr>
                <w:rFonts w:cs="Times New Roman"/>
              </w:rPr>
              <w:t>2016</w:t>
            </w:r>
            <w:r w:rsidR="0073784D">
              <w:rPr>
                <w:rFonts w:cs="Times New Roman"/>
                <w:lang w:val="en-GB"/>
              </w:rPr>
              <w:t>-</w:t>
            </w:r>
            <w:r w:rsidRPr="004B35F1">
              <w:rPr>
                <w:rFonts w:cs="Times New Roman"/>
                <w:lang w:val="en-GB"/>
              </w:rPr>
              <w:t>2017</w:t>
            </w:r>
          </w:p>
        </w:tc>
        <w:tc>
          <w:tcPr>
            <w:tcW w:w="1077" w:type="dxa"/>
            <w:shd w:val="clear" w:color="auto" w:fill="auto"/>
            <w:vAlign w:val="center"/>
          </w:tcPr>
          <w:p w14:paraId="18A8D78C" w14:textId="31CEE3BC" w:rsidR="002E50D9" w:rsidRPr="004B35F1" w:rsidRDefault="00727D28" w:rsidP="002E50D9">
            <w:pPr>
              <w:snapToGrid w:val="0"/>
              <w:spacing w:line="400" w:lineRule="exact"/>
              <w:jc w:val="center"/>
              <w:rPr>
                <w:rFonts w:cs="Times New Roman"/>
              </w:rPr>
            </w:pPr>
            <w:r w:rsidRPr="004B35F1">
              <w:rPr>
                <w:rFonts w:cs="Times New Roman"/>
              </w:rPr>
              <w:t>Male</w:t>
            </w:r>
          </w:p>
        </w:tc>
        <w:tc>
          <w:tcPr>
            <w:tcW w:w="1332" w:type="dxa"/>
            <w:shd w:val="clear" w:color="auto" w:fill="auto"/>
            <w:vAlign w:val="center"/>
          </w:tcPr>
          <w:p w14:paraId="2061D207" w14:textId="6493557A" w:rsidR="002E50D9" w:rsidRPr="004B35F1" w:rsidRDefault="002E50D9" w:rsidP="00525133">
            <w:pPr>
              <w:jc w:val="center"/>
              <w:rPr>
                <w:rFonts w:cs="Times New Roman"/>
              </w:rPr>
            </w:pPr>
            <w:r w:rsidRPr="004B35F1">
              <w:rPr>
                <w:rFonts w:cs="Times New Roman"/>
              </w:rPr>
              <w:t>927</w:t>
            </w:r>
            <w:r w:rsidR="00E630E0" w:rsidRPr="004B35F1">
              <w:rPr>
                <w:rFonts w:cs="Times New Roman"/>
              </w:rPr>
              <w:t xml:space="preserve"> (11)</w:t>
            </w:r>
          </w:p>
        </w:tc>
        <w:tc>
          <w:tcPr>
            <w:tcW w:w="1701" w:type="dxa"/>
            <w:shd w:val="clear" w:color="auto" w:fill="auto"/>
            <w:vAlign w:val="center"/>
          </w:tcPr>
          <w:p w14:paraId="63C32AE9" w14:textId="69C8F133" w:rsidR="002E50D9" w:rsidRPr="004B35F1" w:rsidRDefault="002E50D9" w:rsidP="00525133">
            <w:pPr>
              <w:jc w:val="center"/>
              <w:rPr>
                <w:rFonts w:cs="Times New Roman"/>
              </w:rPr>
            </w:pPr>
            <w:r w:rsidRPr="004B35F1">
              <w:rPr>
                <w:rFonts w:cs="Times New Roman"/>
              </w:rPr>
              <w:t>345</w:t>
            </w:r>
            <w:r w:rsidR="00E630E0" w:rsidRPr="004B35F1">
              <w:rPr>
                <w:rFonts w:cs="Times New Roman"/>
              </w:rPr>
              <w:t xml:space="preserve"> (4)</w:t>
            </w:r>
          </w:p>
        </w:tc>
        <w:tc>
          <w:tcPr>
            <w:tcW w:w="1701" w:type="dxa"/>
            <w:shd w:val="clear" w:color="auto" w:fill="auto"/>
            <w:vAlign w:val="center"/>
          </w:tcPr>
          <w:p w14:paraId="51521AB7" w14:textId="2E2C8DEB" w:rsidR="002E50D9" w:rsidRPr="004B35F1" w:rsidRDefault="002E50D9" w:rsidP="00525133">
            <w:pPr>
              <w:jc w:val="center"/>
              <w:rPr>
                <w:rFonts w:cs="Times New Roman"/>
              </w:rPr>
            </w:pPr>
            <w:r w:rsidRPr="004B35F1">
              <w:rPr>
                <w:rFonts w:cs="Times New Roman"/>
              </w:rPr>
              <w:t>44,437</w:t>
            </w:r>
            <w:r w:rsidR="00E630E0" w:rsidRPr="004B35F1">
              <w:rPr>
                <w:rFonts w:cs="Times New Roman"/>
              </w:rPr>
              <w:t xml:space="preserve"> (7)</w:t>
            </w:r>
          </w:p>
        </w:tc>
        <w:tc>
          <w:tcPr>
            <w:tcW w:w="1701" w:type="dxa"/>
            <w:shd w:val="clear" w:color="auto" w:fill="auto"/>
            <w:vAlign w:val="center"/>
          </w:tcPr>
          <w:p w14:paraId="55D7B1CD" w14:textId="7E4D46C3" w:rsidR="002E50D9" w:rsidRPr="004B35F1" w:rsidRDefault="002E50D9" w:rsidP="00525133">
            <w:pPr>
              <w:jc w:val="center"/>
              <w:rPr>
                <w:rFonts w:cs="Times New Roman"/>
              </w:rPr>
            </w:pPr>
            <w:r w:rsidRPr="004B35F1">
              <w:rPr>
                <w:rFonts w:cs="Times New Roman"/>
              </w:rPr>
              <w:t>52,334</w:t>
            </w:r>
            <w:r w:rsidR="00E630E0" w:rsidRPr="004B35F1">
              <w:rPr>
                <w:rFonts w:cs="Times New Roman"/>
              </w:rPr>
              <w:t xml:space="preserve"> (8)</w:t>
            </w:r>
          </w:p>
        </w:tc>
      </w:tr>
      <w:tr w:rsidR="004B35F1" w:rsidRPr="004B35F1" w14:paraId="292AC796" w14:textId="77777777" w:rsidTr="00525133">
        <w:trPr>
          <w:trHeight w:val="491"/>
        </w:trPr>
        <w:tc>
          <w:tcPr>
            <w:tcW w:w="998" w:type="dxa"/>
            <w:tcBorders>
              <w:top w:val="nil"/>
              <w:bottom w:val="double" w:sz="4" w:space="0" w:color="auto"/>
            </w:tcBorders>
            <w:shd w:val="clear" w:color="auto" w:fill="auto"/>
            <w:vAlign w:val="center"/>
          </w:tcPr>
          <w:p w14:paraId="2488D2C5" w14:textId="77777777" w:rsidR="002E50D9" w:rsidRPr="004B35F1" w:rsidRDefault="002E50D9" w:rsidP="002E50D9">
            <w:pPr>
              <w:snapToGrid w:val="0"/>
              <w:spacing w:line="400" w:lineRule="exact"/>
              <w:jc w:val="center"/>
              <w:rPr>
                <w:rFonts w:cs="Times New Roman"/>
              </w:rPr>
            </w:pPr>
          </w:p>
        </w:tc>
        <w:tc>
          <w:tcPr>
            <w:tcW w:w="1077" w:type="dxa"/>
            <w:tcBorders>
              <w:bottom w:val="double" w:sz="4" w:space="0" w:color="auto"/>
            </w:tcBorders>
            <w:shd w:val="clear" w:color="auto" w:fill="auto"/>
            <w:vAlign w:val="center"/>
          </w:tcPr>
          <w:p w14:paraId="300AA390" w14:textId="69035F63" w:rsidR="002E50D9" w:rsidRPr="004B35F1" w:rsidRDefault="00DF32F5" w:rsidP="002E50D9">
            <w:pPr>
              <w:snapToGrid w:val="0"/>
              <w:spacing w:line="400" w:lineRule="exact"/>
              <w:jc w:val="center"/>
              <w:rPr>
                <w:rFonts w:cs="Times New Roman"/>
              </w:rPr>
            </w:pPr>
            <w:r w:rsidRPr="004B35F1">
              <w:rPr>
                <w:rFonts w:cs="Times New Roman"/>
              </w:rPr>
              <w:t>Total</w:t>
            </w:r>
          </w:p>
        </w:tc>
        <w:tc>
          <w:tcPr>
            <w:tcW w:w="1332" w:type="dxa"/>
            <w:tcBorders>
              <w:bottom w:val="double" w:sz="4" w:space="0" w:color="auto"/>
            </w:tcBorders>
            <w:shd w:val="clear" w:color="auto" w:fill="auto"/>
            <w:vAlign w:val="center"/>
          </w:tcPr>
          <w:p w14:paraId="2331968B" w14:textId="6693CF18" w:rsidR="002E50D9" w:rsidRPr="004B35F1" w:rsidRDefault="002E50D9" w:rsidP="00525133">
            <w:pPr>
              <w:jc w:val="center"/>
              <w:rPr>
                <w:rFonts w:cs="Times New Roman"/>
              </w:rPr>
            </w:pPr>
            <w:r w:rsidRPr="004B35F1">
              <w:rPr>
                <w:rFonts w:cs="Times New Roman"/>
              </w:rPr>
              <w:t>1,396</w:t>
            </w:r>
            <w:r w:rsidR="00E630E0" w:rsidRPr="004B35F1">
              <w:rPr>
                <w:rFonts w:cs="Times New Roman"/>
              </w:rPr>
              <w:t xml:space="preserve"> (11)</w:t>
            </w:r>
          </w:p>
        </w:tc>
        <w:tc>
          <w:tcPr>
            <w:tcW w:w="1701" w:type="dxa"/>
            <w:tcBorders>
              <w:bottom w:val="double" w:sz="4" w:space="0" w:color="auto"/>
            </w:tcBorders>
            <w:shd w:val="clear" w:color="auto" w:fill="auto"/>
            <w:vAlign w:val="center"/>
          </w:tcPr>
          <w:p w14:paraId="4069140F" w14:textId="48A5C134" w:rsidR="002E50D9" w:rsidRPr="004B35F1" w:rsidRDefault="002E50D9" w:rsidP="00525133">
            <w:pPr>
              <w:jc w:val="center"/>
              <w:rPr>
                <w:rFonts w:cs="Times New Roman"/>
              </w:rPr>
            </w:pPr>
            <w:r w:rsidRPr="004B35F1">
              <w:rPr>
                <w:rFonts w:cs="Times New Roman"/>
              </w:rPr>
              <w:t>519</w:t>
            </w:r>
            <w:r w:rsidR="00E630E0" w:rsidRPr="004B35F1">
              <w:rPr>
                <w:rFonts w:cs="Times New Roman"/>
              </w:rPr>
              <w:t xml:space="preserve"> (4)</w:t>
            </w:r>
          </w:p>
        </w:tc>
        <w:tc>
          <w:tcPr>
            <w:tcW w:w="1701" w:type="dxa"/>
            <w:tcBorders>
              <w:bottom w:val="double" w:sz="4" w:space="0" w:color="auto"/>
            </w:tcBorders>
            <w:shd w:val="clear" w:color="auto" w:fill="auto"/>
            <w:vAlign w:val="center"/>
          </w:tcPr>
          <w:p w14:paraId="1A335AD1" w14:textId="75A0913C" w:rsidR="002E50D9" w:rsidRPr="004B35F1" w:rsidRDefault="002E50D9" w:rsidP="00525133">
            <w:pPr>
              <w:jc w:val="center"/>
              <w:rPr>
                <w:rFonts w:cs="Times New Roman"/>
              </w:rPr>
            </w:pPr>
            <w:r w:rsidRPr="004B35F1">
              <w:rPr>
                <w:rFonts w:cs="Times New Roman"/>
              </w:rPr>
              <w:t>78,860</w:t>
            </w:r>
            <w:r w:rsidR="00E630E0" w:rsidRPr="004B35F1">
              <w:rPr>
                <w:rFonts w:cs="Times New Roman"/>
              </w:rPr>
              <w:t xml:space="preserve"> (6)</w:t>
            </w:r>
          </w:p>
        </w:tc>
        <w:tc>
          <w:tcPr>
            <w:tcW w:w="1701" w:type="dxa"/>
            <w:tcBorders>
              <w:bottom w:val="double" w:sz="4" w:space="0" w:color="auto"/>
            </w:tcBorders>
            <w:shd w:val="clear" w:color="auto" w:fill="auto"/>
            <w:vAlign w:val="center"/>
          </w:tcPr>
          <w:p w14:paraId="3F2FD5D3" w14:textId="2BF0A84E" w:rsidR="002E50D9" w:rsidRPr="004B35F1" w:rsidRDefault="002E50D9" w:rsidP="00525133">
            <w:pPr>
              <w:jc w:val="center"/>
              <w:rPr>
                <w:rFonts w:cs="Times New Roman"/>
              </w:rPr>
            </w:pPr>
            <w:r w:rsidRPr="004B35F1">
              <w:rPr>
                <w:rFonts w:cs="Times New Roman"/>
              </w:rPr>
              <w:t>89,936</w:t>
            </w:r>
            <w:r w:rsidR="00E630E0" w:rsidRPr="004B35F1">
              <w:rPr>
                <w:rFonts w:cs="Times New Roman"/>
              </w:rPr>
              <w:t xml:space="preserve"> (7)</w:t>
            </w:r>
          </w:p>
        </w:tc>
      </w:tr>
      <w:tr w:rsidR="004B35F1" w:rsidRPr="004B35F1" w14:paraId="4CEF761F" w14:textId="77777777" w:rsidTr="00525133">
        <w:tc>
          <w:tcPr>
            <w:tcW w:w="998" w:type="dxa"/>
            <w:tcBorders>
              <w:top w:val="nil"/>
              <w:bottom w:val="nil"/>
            </w:tcBorders>
            <w:shd w:val="clear" w:color="auto" w:fill="auto"/>
            <w:vAlign w:val="center"/>
          </w:tcPr>
          <w:p w14:paraId="6937875A" w14:textId="77777777" w:rsidR="002E50D9" w:rsidRPr="004B35F1" w:rsidRDefault="002E50D9" w:rsidP="002E50D9">
            <w:pPr>
              <w:snapToGrid w:val="0"/>
              <w:spacing w:line="400" w:lineRule="exact"/>
              <w:jc w:val="center"/>
              <w:rPr>
                <w:rFonts w:cs="Times New Roman"/>
              </w:rPr>
            </w:pPr>
          </w:p>
        </w:tc>
        <w:tc>
          <w:tcPr>
            <w:tcW w:w="1077" w:type="dxa"/>
            <w:tcBorders>
              <w:top w:val="single" w:sz="4" w:space="0" w:color="auto"/>
            </w:tcBorders>
            <w:shd w:val="clear" w:color="auto" w:fill="auto"/>
            <w:vAlign w:val="center"/>
          </w:tcPr>
          <w:p w14:paraId="12507AF0" w14:textId="416F4CBB" w:rsidR="002E50D9" w:rsidRPr="004B35F1" w:rsidRDefault="00CC66F4" w:rsidP="002E50D9">
            <w:pPr>
              <w:snapToGrid w:val="0"/>
              <w:spacing w:line="400" w:lineRule="exact"/>
              <w:jc w:val="center"/>
              <w:rPr>
                <w:rFonts w:cs="Times New Roman"/>
              </w:rPr>
            </w:pPr>
            <w:r w:rsidRPr="004B35F1">
              <w:rPr>
                <w:rFonts w:cs="Times New Roman"/>
              </w:rPr>
              <w:t>Female</w:t>
            </w:r>
          </w:p>
        </w:tc>
        <w:tc>
          <w:tcPr>
            <w:tcW w:w="1332" w:type="dxa"/>
            <w:tcBorders>
              <w:top w:val="single" w:sz="4" w:space="0" w:color="auto"/>
            </w:tcBorders>
            <w:shd w:val="clear" w:color="auto" w:fill="auto"/>
            <w:vAlign w:val="center"/>
          </w:tcPr>
          <w:p w14:paraId="34890A9A" w14:textId="0FEC6619" w:rsidR="002E50D9" w:rsidRPr="004B35F1" w:rsidRDefault="002E50D9" w:rsidP="00525133">
            <w:pPr>
              <w:jc w:val="center"/>
              <w:rPr>
                <w:rFonts w:cs="Times New Roman"/>
              </w:rPr>
            </w:pPr>
            <w:r w:rsidRPr="004B35F1">
              <w:rPr>
                <w:rFonts w:cs="Times New Roman"/>
              </w:rPr>
              <w:t>448</w:t>
            </w:r>
            <w:r w:rsidR="00E630E0" w:rsidRPr="004B35F1">
              <w:rPr>
                <w:rFonts w:cs="Times New Roman"/>
              </w:rPr>
              <w:t xml:space="preserve"> (10)</w:t>
            </w:r>
          </w:p>
        </w:tc>
        <w:tc>
          <w:tcPr>
            <w:tcW w:w="1701" w:type="dxa"/>
            <w:tcBorders>
              <w:top w:val="single" w:sz="4" w:space="0" w:color="auto"/>
            </w:tcBorders>
            <w:shd w:val="clear" w:color="auto" w:fill="auto"/>
            <w:vAlign w:val="center"/>
          </w:tcPr>
          <w:p w14:paraId="08687F61" w14:textId="5E4F6D6C" w:rsidR="002E50D9" w:rsidRPr="004B35F1" w:rsidRDefault="002E50D9" w:rsidP="00525133">
            <w:pPr>
              <w:jc w:val="center"/>
              <w:rPr>
                <w:rFonts w:cs="Times New Roman"/>
              </w:rPr>
            </w:pPr>
            <w:r w:rsidRPr="004B35F1">
              <w:rPr>
                <w:rFonts w:cs="Times New Roman"/>
              </w:rPr>
              <w:t>93</w:t>
            </w:r>
            <w:r w:rsidR="00E630E0" w:rsidRPr="004B35F1">
              <w:rPr>
                <w:rFonts w:cs="Times New Roman"/>
              </w:rPr>
              <w:t xml:space="preserve"> (2)</w:t>
            </w:r>
          </w:p>
        </w:tc>
        <w:tc>
          <w:tcPr>
            <w:tcW w:w="1701" w:type="dxa"/>
            <w:tcBorders>
              <w:top w:val="single" w:sz="4" w:space="0" w:color="auto"/>
            </w:tcBorders>
            <w:shd w:val="clear" w:color="auto" w:fill="auto"/>
            <w:vAlign w:val="center"/>
          </w:tcPr>
          <w:p w14:paraId="2BEB6004" w14:textId="4A757567" w:rsidR="002E50D9" w:rsidRPr="004B35F1" w:rsidRDefault="002E50D9" w:rsidP="00525133">
            <w:pPr>
              <w:jc w:val="center"/>
              <w:rPr>
                <w:rFonts w:cs="Times New Roman"/>
              </w:rPr>
            </w:pPr>
            <w:r w:rsidRPr="004B35F1">
              <w:rPr>
                <w:rFonts w:cs="Times New Roman"/>
              </w:rPr>
              <w:t>34,450</w:t>
            </w:r>
            <w:r w:rsidR="00E630E0" w:rsidRPr="004B35F1">
              <w:rPr>
                <w:rFonts w:cs="Times New Roman"/>
              </w:rPr>
              <w:t xml:space="preserve"> (5)</w:t>
            </w:r>
          </w:p>
        </w:tc>
        <w:tc>
          <w:tcPr>
            <w:tcW w:w="1701" w:type="dxa"/>
            <w:tcBorders>
              <w:top w:val="single" w:sz="4" w:space="0" w:color="auto"/>
            </w:tcBorders>
            <w:shd w:val="clear" w:color="auto" w:fill="auto"/>
            <w:vAlign w:val="center"/>
          </w:tcPr>
          <w:p w14:paraId="7FCF40A2" w14:textId="1725CBAF" w:rsidR="002E50D9" w:rsidRPr="004B35F1" w:rsidRDefault="002E50D9" w:rsidP="00525133">
            <w:pPr>
              <w:jc w:val="center"/>
              <w:rPr>
                <w:rFonts w:cs="Times New Roman"/>
              </w:rPr>
            </w:pPr>
            <w:r w:rsidRPr="004B35F1">
              <w:rPr>
                <w:rFonts w:cs="Times New Roman"/>
              </w:rPr>
              <w:t>38,512</w:t>
            </w:r>
            <w:r w:rsidR="00E630E0" w:rsidRPr="004B35F1">
              <w:rPr>
                <w:rFonts w:cs="Times New Roman"/>
              </w:rPr>
              <w:t xml:space="preserve"> (6)</w:t>
            </w:r>
          </w:p>
        </w:tc>
      </w:tr>
      <w:tr w:rsidR="004B35F1" w:rsidRPr="004B35F1" w14:paraId="6D0E7F04" w14:textId="77777777" w:rsidTr="00525133">
        <w:tc>
          <w:tcPr>
            <w:tcW w:w="998" w:type="dxa"/>
            <w:tcBorders>
              <w:top w:val="nil"/>
              <w:bottom w:val="nil"/>
            </w:tcBorders>
            <w:shd w:val="clear" w:color="auto" w:fill="auto"/>
            <w:vAlign w:val="center"/>
          </w:tcPr>
          <w:p w14:paraId="19935310" w14:textId="0B236F18" w:rsidR="002E50D9" w:rsidRPr="004B35F1" w:rsidRDefault="0073784D" w:rsidP="002E50D9">
            <w:pPr>
              <w:snapToGrid w:val="0"/>
              <w:spacing w:line="400" w:lineRule="exact"/>
              <w:jc w:val="center"/>
              <w:rPr>
                <w:rFonts w:cs="Times New Roman"/>
              </w:rPr>
            </w:pPr>
            <w:r>
              <w:rPr>
                <w:rFonts w:cs="Times New Roman"/>
              </w:rPr>
              <w:t>2017-</w:t>
            </w:r>
            <w:r w:rsidR="00CC66F4" w:rsidRPr="004B35F1">
              <w:rPr>
                <w:rFonts w:cs="Times New Roman"/>
              </w:rPr>
              <w:t>2018</w:t>
            </w:r>
          </w:p>
        </w:tc>
        <w:tc>
          <w:tcPr>
            <w:tcW w:w="1077" w:type="dxa"/>
            <w:shd w:val="clear" w:color="auto" w:fill="auto"/>
            <w:vAlign w:val="center"/>
          </w:tcPr>
          <w:p w14:paraId="43E65172" w14:textId="65DF6DC2" w:rsidR="002E50D9" w:rsidRPr="004B35F1" w:rsidRDefault="00CC66F4" w:rsidP="002E50D9">
            <w:pPr>
              <w:snapToGrid w:val="0"/>
              <w:spacing w:line="400" w:lineRule="exact"/>
              <w:jc w:val="center"/>
              <w:rPr>
                <w:rFonts w:cs="Times New Roman"/>
              </w:rPr>
            </w:pPr>
            <w:r w:rsidRPr="004B35F1">
              <w:rPr>
                <w:rFonts w:cs="Times New Roman"/>
              </w:rPr>
              <w:t xml:space="preserve">Male </w:t>
            </w:r>
          </w:p>
        </w:tc>
        <w:tc>
          <w:tcPr>
            <w:tcW w:w="1332" w:type="dxa"/>
            <w:shd w:val="clear" w:color="auto" w:fill="auto"/>
            <w:vAlign w:val="center"/>
          </w:tcPr>
          <w:p w14:paraId="75CF6AF0" w14:textId="2BAA4AFC" w:rsidR="002E50D9" w:rsidRPr="004B35F1" w:rsidRDefault="002E50D9" w:rsidP="00525133">
            <w:pPr>
              <w:jc w:val="center"/>
              <w:rPr>
                <w:rFonts w:cs="Times New Roman"/>
              </w:rPr>
            </w:pPr>
            <w:r w:rsidRPr="004B35F1">
              <w:rPr>
                <w:rFonts w:cs="Times New Roman"/>
              </w:rPr>
              <w:t>873</w:t>
            </w:r>
            <w:r w:rsidR="00E630E0" w:rsidRPr="004B35F1">
              <w:rPr>
                <w:rFonts w:cs="Times New Roman"/>
              </w:rPr>
              <w:t xml:space="preserve"> (10)</w:t>
            </w:r>
            <w:r w:rsidRPr="004B35F1">
              <w:rPr>
                <w:rFonts w:cs="Times New Roman"/>
              </w:rPr>
              <w:t>（</w:t>
            </w:r>
            <w:r w:rsidRPr="004B35F1">
              <w:rPr>
                <w:rFonts w:cs="Times New Roman"/>
              </w:rPr>
              <w:t>10</w:t>
            </w:r>
            <w:r w:rsidRPr="004B35F1">
              <w:rPr>
                <w:rFonts w:cs="Times New Roman"/>
              </w:rPr>
              <w:t>）</w:t>
            </w:r>
          </w:p>
        </w:tc>
        <w:tc>
          <w:tcPr>
            <w:tcW w:w="1701" w:type="dxa"/>
            <w:shd w:val="clear" w:color="auto" w:fill="auto"/>
            <w:vAlign w:val="center"/>
          </w:tcPr>
          <w:p w14:paraId="314661F0" w14:textId="146D8139" w:rsidR="002E50D9" w:rsidRPr="004B35F1" w:rsidRDefault="002E50D9" w:rsidP="00525133">
            <w:pPr>
              <w:jc w:val="center"/>
              <w:rPr>
                <w:rFonts w:cs="Times New Roman"/>
              </w:rPr>
            </w:pPr>
            <w:r w:rsidRPr="004B35F1">
              <w:rPr>
                <w:rFonts w:cs="Times New Roman"/>
              </w:rPr>
              <w:t>167</w:t>
            </w:r>
            <w:r w:rsidR="00E630E0" w:rsidRPr="004B35F1">
              <w:rPr>
                <w:rFonts w:cs="Times New Roman"/>
              </w:rPr>
              <w:t xml:space="preserve"> (2)</w:t>
            </w:r>
          </w:p>
        </w:tc>
        <w:tc>
          <w:tcPr>
            <w:tcW w:w="1701" w:type="dxa"/>
            <w:shd w:val="clear" w:color="auto" w:fill="auto"/>
            <w:vAlign w:val="center"/>
          </w:tcPr>
          <w:p w14:paraId="74280BA0" w14:textId="26F69A11" w:rsidR="002E50D9" w:rsidRPr="004B35F1" w:rsidRDefault="002E50D9" w:rsidP="00525133">
            <w:pPr>
              <w:jc w:val="center"/>
              <w:rPr>
                <w:rFonts w:cs="Times New Roman"/>
              </w:rPr>
            </w:pPr>
            <w:r w:rsidRPr="004B35F1">
              <w:rPr>
                <w:rFonts w:cs="Times New Roman"/>
              </w:rPr>
              <w:t xml:space="preserve">42,449 </w:t>
            </w:r>
            <w:r w:rsidR="00E630E0" w:rsidRPr="004B35F1">
              <w:rPr>
                <w:rFonts w:cs="Times New Roman"/>
              </w:rPr>
              <w:t>(7)</w:t>
            </w:r>
          </w:p>
        </w:tc>
        <w:tc>
          <w:tcPr>
            <w:tcW w:w="1701" w:type="dxa"/>
            <w:shd w:val="clear" w:color="auto" w:fill="auto"/>
            <w:vAlign w:val="center"/>
          </w:tcPr>
          <w:p w14:paraId="3F52F85B" w14:textId="2003B532" w:rsidR="002E50D9" w:rsidRPr="004B35F1" w:rsidRDefault="002E50D9" w:rsidP="00525133">
            <w:pPr>
              <w:jc w:val="center"/>
              <w:rPr>
                <w:rFonts w:cs="Times New Roman"/>
              </w:rPr>
            </w:pPr>
            <w:r w:rsidRPr="004B35F1">
              <w:rPr>
                <w:rFonts w:cs="Times New Roman"/>
              </w:rPr>
              <w:t>52,759</w:t>
            </w:r>
            <w:r w:rsidR="00E630E0" w:rsidRPr="004B35F1">
              <w:rPr>
                <w:rFonts w:cs="Times New Roman"/>
              </w:rPr>
              <w:t xml:space="preserve"> (9)</w:t>
            </w:r>
          </w:p>
        </w:tc>
      </w:tr>
      <w:tr w:rsidR="004B35F1" w:rsidRPr="004B35F1" w14:paraId="0800A68B" w14:textId="77777777" w:rsidTr="00525133">
        <w:tc>
          <w:tcPr>
            <w:tcW w:w="998" w:type="dxa"/>
            <w:tcBorders>
              <w:top w:val="nil"/>
              <w:bottom w:val="double" w:sz="4" w:space="0" w:color="auto"/>
            </w:tcBorders>
            <w:shd w:val="clear" w:color="auto" w:fill="auto"/>
            <w:vAlign w:val="center"/>
          </w:tcPr>
          <w:p w14:paraId="602BB2FD" w14:textId="77777777" w:rsidR="002E50D9" w:rsidRPr="004B35F1" w:rsidRDefault="002E50D9" w:rsidP="002E50D9">
            <w:pPr>
              <w:snapToGrid w:val="0"/>
              <w:spacing w:line="400" w:lineRule="exact"/>
              <w:jc w:val="center"/>
              <w:rPr>
                <w:rFonts w:cs="Times New Roman"/>
              </w:rPr>
            </w:pPr>
          </w:p>
        </w:tc>
        <w:tc>
          <w:tcPr>
            <w:tcW w:w="1077" w:type="dxa"/>
            <w:tcBorders>
              <w:bottom w:val="double" w:sz="4" w:space="0" w:color="auto"/>
            </w:tcBorders>
            <w:shd w:val="clear" w:color="auto" w:fill="auto"/>
            <w:vAlign w:val="center"/>
          </w:tcPr>
          <w:p w14:paraId="077E7B8A" w14:textId="4782A4C9" w:rsidR="002E50D9" w:rsidRPr="004B35F1" w:rsidRDefault="00CC66F4" w:rsidP="002E50D9">
            <w:pPr>
              <w:snapToGrid w:val="0"/>
              <w:spacing w:line="400" w:lineRule="exact"/>
              <w:jc w:val="center"/>
              <w:rPr>
                <w:rFonts w:cs="Times New Roman"/>
              </w:rPr>
            </w:pPr>
            <w:r w:rsidRPr="004B35F1">
              <w:rPr>
                <w:rFonts w:cs="Times New Roman"/>
              </w:rPr>
              <w:t>Total</w:t>
            </w:r>
          </w:p>
        </w:tc>
        <w:tc>
          <w:tcPr>
            <w:tcW w:w="1332" w:type="dxa"/>
            <w:tcBorders>
              <w:bottom w:val="double" w:sz="4" w:space="0" w:color="auto"/>
            </w:tcBorders>
            <w:shd w:val="clear" w:color="auto" w:fill="auto"/>
            <w:vAlign w:val="center"/>
          </w:tcPr>
          <w:p w14:paraId="1A5618A1" w14:textId="660EF03B" w:rsidR="002E50D9" w:rsidRPr="004B35F1" w:rsidRDefault="002E50D9" w:rsidP="00525133">
            <w:pPr>
              <w:jc w:val="center"/>
              <w:rPr>
                <w:rFonts w:cs="Times New Roman"/>
              </w:rPr>
            </w:pPr>
            <w:r w:rsidRPr="004B35F1">
              <w:rPr>
                <w:rFonts w:cs="Times New Roman"/>
              </w:rPr>
              <w:t>1,321</w:t>
            </w:r>
            <w:r w:rsidR="00E630E0" w:rsidRPr="004B35F1">
              <w:rPr>
                <w:rFonts w:cs="Times New Roman"/>
              </w:rPr>
              <w:t xml:space="preserve"> (10)</w:t>
            </w:r>
          </w:p>
        </w:tc>
        <w:tc>
          <w:tcPr>
            <w:tcW w:w="1701" w:type="dxa"/>
            <w:tcBorders>
              <w:bottom w:val="double" w:sz="4" w:space="0" w:color="auto"/>
            </w:tcBorders>
            <w:shd w:val="clear" w:color="auto" w:fill="auto"/>
            <w:vAlign w:val="center"/>
          </w:tcPr>
          <w:p w14:paraId="73FB9481" w14:textId="5623438A" w:rsidR="002E50D9" w:rsidRPr="004B35F1" w:rsidRDefault="002E50D9" w:rsidP="00525133">
            <w:pPr>
              <w:jc w:val="center"/>
              <w:rPr>
                <w:rFonts w:cs="Times New Roman"/>
              </w:rPr>
            </w:pPr>
            <w:r w:rsidRPr="004B35F1">
              <w:rPr>
                <w:rFonts w:cs="Times New Roman"/>
              </w:rPr>
              <w:t>260</w:t>
            </w:r>
            <w:r w:rsidR="00E630E0" w:rsidRPr="004B35F1">
              <w:rPr>
                <w:rFonts w:cs="Times New Roman"/>
              </w:rPr>
              <w:t xml:space="preserve"> (2)</w:t>
            </w:r>
          </w:p>
        </w:tc>
        <w:tc>
          <w:tcPr>
            <w:tcW w:w="1701" w:type="dxa"/>
            <w:tcBorders>
              <w:bottom w:val="double" w:sz="4" w:space="0" w:color="auto"/>
            </w:tcBorders>
            <w:shd w:val="clear" w:color="auto" w:fill="auto"/>
            <w:vAlign w:val="center"/>
          </w:tcPr>
          <w:p w14:paraId="157D05A9" w14:textId="494AF09E" w:rsidR="002E50D9" w:rsidRPr="004B35F1" w:rsidRDefault="002E50D9" w:rsidP="00525133">
            <w:pPr>
              <w:jc w:val="center"/>
              <w:rPr>
                <w:rFonts w:cs="Times New Roman"/>
              </w:rPr>
            </w:pPr>
            <w:r w:rsidRPr="004B35F1">
              <w:rPr>
                <w:rFonts w:cs="Times New Roman"/>
              </w:rPr>
              <w:t>76,899</w:t>
            </w:r>
            <w:r w:rsidR="00E630E0" w:rsidRPr="004B35F1">
              <w:rPr>
                <w:rFonts w:cs="Times New Roman"/>
              </w:rPr>
              <w:t xml:space="preserve"> (6)</w:t>
            </w:r>
          </w:p>
        </w:tc>
        <w:tc>
          <w:tcPr>
            <w:tcW w:w="1701" w:type="dxa"/>
            <w:tcBorders>
              <w:bottom w:val="double" w:sz="4" w:space="0" w:color="auto"/>
            </w:tcBorders>
            <w:shd w:val="clear" w:color="auto" w:fill="auto"/>
            <w:vAlign w:val="center"/>
          </w:tcPr>
          <w:p w14:paraId="784EF457" w14:textId="7A418E00" w:rsidR="002E50D9" w:rsidRPr="004B35F1" w:rsidRDefault="002E50D9" w:rsidP="00525133">
            <w:pPr>
              <w:jc w:val="center"/>
              <w:rPr>
                <w:rFonts w:cs="Times New Roman"/>
              </w:rPr>
            </w:pPr>
            <w:r w:rsidRPr="004B35F1">
              <w:rPr>
                <w:rFonts w:cs="Times New Roman"/>
              </w:rPr>
              <w:t xml:space="preserve">91,271 </w:t>
            </w:r>
            <w:r w:rsidR="00E630E0" w:rsidRPr="004B35F1">
              <w:rPr>
                <w:rFonts w:cs="Times New Roman"/>
              </w:rPr>
              <w:t>(7)</w:t>
            </w:r>
          </w:p>
        </w:tc>
      </w:tr>
      <w:tr w:rsidR="004B35F1" w:rsidRPr="004B35F1" w14:paraId="4B5D2B06" w14:textId="77777777" w:rsidTr="00525133">
        <w:tc>
          <w:tcPr>
            <w:tcW w:w="998" w:type="dxa"/>
            <w:tcBorders>
              <w:top w:val="nil"/>
              <w:bottom w:val="nil"/>
            </w:tcBorders>
            <w:shd w:val="clear" w:color="auto" w:fill="auto"/>
            <w:vAlign w:val="center"/>
          </w:tcPr>
          <w:p w14:paraId="1C01DC91" w14:textId="77777777" w:rsidR="00CC66F4" w:rsidRPr="004B35F1" w:rsidRDefault="00CC66F4" w:rsidP="00CC66F4">
            <w:pPr>
              <w:snapToGrid w:val="0"/>
              <w:spacing w:line="400" w:lineRule="exact"/>
              <w:jc w:val="center"/>
              <w:rPr>
                <w:rFonts w:cs="Times New Roman"/>
              </w:rPr>
            </w:pPr>
          </w:p>
        </w:tc>
        <w:tc>
          <w:tcPr>
            <w:tcW w:w="1077" w:type="dxa"/>
            <w:tcBorders>
              <w:top w:val="single" w:sz="4" w:space="0" w:color="auto"/>
            </w:tcBorders>
            <w:shd w:val="clear" w:color="auto" w:fill="auto"/>
            <w:vAlign w:val="center"/>
          </w:tcPr>
          <w:p w14:paraId="0E7777C0" w14:textId="79F88FC7" w:rsidR="00CC66F4" w:rsidRPr="004B35F1" w:rsidRDefault="00CC66F4" w:rsidP="00CC66F4">
            <w:pPr>
              <w:snapToGrid w:val="0"/>
              <w:spacing w:line="400" w:lineRule="exact"/>
              <w:jc w:val="center"/>
              <w:rPr>
                <w:rFonts w:cs="Times New Roman"/>
              </w:rPr>
            </w:pPr>
            <w:r w:rsidRPr="004B35F1">
              <w:rPr>
                <w:rFonts w:cs="Times New Roman"/>
              </w:rPr>
              <w:t>Female</w:t>
            </w:r>
          </w:p>
        </w:tc>
        <w:tc>
          <w:tcPr>
            <w:tcW w:w="1332" w:type="dxa"/>
            <w:tcBorders>
              <w:top w:val="single" w:sz="4" w:space="0" w:color="auto"/>
            </w:tcBorders>
            <w:shd w:val="clear" w:color="auto" w:fill="auto"/>
            <w:vAlign w:val="center"/>
          </w:tcPr>
          <w:p w14:paraId="1839C8C2" w14:textId="14AB030C" w:rsidR="00CC66F4" w:rsidRPr="004B35F1" w:rsidRDefault="00CC66F4" w:rsidP="00525133">
            <w:pPr>
              <w:jc w:val="center"/>
              <w:rPr>
                <w:rFonts w:cs="Times New Roman"/>
              </w:rPr>
            </w:pPr>
            <w:r w:rsidRPr="004B35F1">
              <w:rPr>
                <w:rFonts w:cs="Times New Roman"/>
              </w:rPr>
              <w:t>480</w:t>
            </w:r>
            <w:r w:rsidR="00E630E0" w:rsidRPr="004B35F1">
              <w:rPr>
                <w:rFonts w:cs="Times New Roman"/>
              </w:rPr>
              <w:t xml:space="preserve"> (10)</w:t>
            </w:r>
          </w:p>
        </w:tc>
        <w:tc>
          <w:tcPr>
            <w:tcW w:w="1701" w:type="dxa"/>
            <w:tcBorders>
              <w:top w:val="single" w:sz="4" w:space="0" w:color="auto"/>
            </w:tcBorders>
            <w:shd w:val="clear" w:color="auto" w:fill="auto"/>
            <w:vAlign w:val="center"/>
          </w:tcPr>
          <w:p w14:paraId="7BD7834E" w14:textId="5B736D5D" w:rsidR="00CC66F4" w:rsidRPr="004B35F1" w:rsidRDefault="00CC66F4" w:rsidP="00525133">
            <w:pPr>
              <w:jc w:val="center"/>
              <w:rPr>
                <w:rFonts w:cs="Times New Roman"/>
              </w:rPr>
            </w:pPr>
            <w:r w:rsidRPr="004B35F1">
              <w:rPr>
                <w:rFonts w:cs="Times New Roman"/>
              </w:rPr>
              <w:t>319</w:t>
            </w:r>
            <w:r w:rsidR="00E630E0" w:rsidRPr="004B35F1">
              <w:rPr>
                <w:rFonts w:cs="Times New Roman"/>
              </w:rPr>
              <w:t xml:space="preserve"> (7)</w:t>
            </w:r>
          </w:p>
        </w:tc>
        <w:tc>
          <w:tcPr>
            <w:tcW w:w="1701" w:type="dxa"/>
            <w:tcBorders>
              <w:top w:val="single" w:sz="4" w:space="0" w:color="auto"/>
            </w:tcBorders>
            <w:shd w:val="clear" w:color="auto" w:fill="auto"/>
            <w:vAlign w:val="center"/>
          </w:tcPr>
          <w:p w14:paraId="15D53675" w14:textId="5AFDB2BE" w:rsidR="00CC66F4" w:rsidRPr="004B35F1" w:rsidRDefault="00CC66F4" w:rsidP="00525133">
            <w:pPr>
              <w:jc w:val="center"/>
              <w:rPr>
                <w:rFonts w:cs="Times New Roman"/>
              </w:rPr>
            </w:pPr>
            <w:r w:rsidRPr="004B35F1">
              <w:rPr>
                <w:rFonts w:cs="Times New Roman"/>
              </w:rPr>
              <w:t>35,221</w:t>
            </w:r>
            <w:r w:rsidR="00E630E0" w:rsidRPr="004B35F1">
              <w:rPr>
                <w:rFonts w:cs="Times New Roman"/>
              </w:rPr>
              <w:t xml:space="preserve"> (6)</w:t>
            </w:r>
          </w:p>
        </w:tc>
        <w:tc>
          <w:tcPr>
            <w:tcW w:w="1701" w:type="dxa"/>
            <w:tcBorders>
              <w:top w:val="single" w:sz="4" w:space="0" w:color="auto"/>
            </w:tcBorders>
            <w:shd w:val="clear" w:color="auto" w:fill="auto"/>
            <w:vAlign w:val="center"/>
          </w:tcPr>
          <w:p w14:paraId="2F96E85E" w14:textId="51BEF897" w:rsidR="00CC66F4" w:rsidRPr="004B35F1" w:rsidRDefault="00CC66F4" w:rsidP="00525133">
            <w:pPr>
              <w:jc w:val="center"/>
              <w:rPr>
                <w:rFonts w:cs="Times New Roman"/>
              </w:rPr>
            </w:pPr>
            <w:r w:rsidRPr="004B35F1">
              <w:rPr>
                <w:rFonts w:cs="Times New Roman"/>
              </w:rPr>
              <w:t>37,609</w:t>
            </w:r>
            <w:r w:rsidR="00E630E0" w:rsidRPr="004B35F1">
              <w:rPr>
                <w:rFonts w:cs="Times New Roman"/>
              </w:rPr>
              <w:t xml:space="preserve"> (6)</w:t>
            </w:r>
          </w:p>
        </w:tc>
      </w:tr>
      <w:tr w:rsidR="004B35F1" w:rsidRPr="004B35F1" w14:paraId="16C4FC77" w14:textId="77777777" w:rsidTr="00525133">
        <w:tc>
          <w:tcPr>
            <w:tcW w:w="998" w:type="dxa"/>
            <w:tcBorders>
              <w:top w:val="nil"/>
              <w:bottom w:val="nil"/>
            </w:tcBorders>
            <w:shd w:val="clear" w:color="auto" w:fill="auto"/>
            <w:vAlign w:val="center"/>
          </w:tcPr>
          <w:p w14:paraId="50486CF4" w14:textId="0C675465" w:rsidR="00CC66F4" w:rsidRPr="004B35F1" w:rsidRDefault="0073784D" w:rsidP="00CC66F4">
            <w:pPr>
              <w:snapToGrid w:val="0"/>
              <w:spacing w:line="400" w:lineRule="exact"/>
              <w:jc w:val="center"/>
              <w:rPr>
                <w:rFonts w:cs="Times New Roman"/>
              </w:rPr>
            </w:pPr>
            <w:r>
              <w:rPr>
                <w:rFonts w:cs="Times New Roman"/>
              </w:rPr>
              <w:t>2018-</w:t>
            </w:r>
            <w:r w:rsidR="00CC66F4" w:rsidRPr="004B35F1">
              <w:rPr>
                <w:rFonts w:cs="Times New Roman"/>
              </w:rPr>
              <w:t>2019</w:t>
            </w:r>
          </w:p>
        </w:tc>
        <w:tc>
          <w:tcPr>
            <w:tcW w:w="1077" w:type="dxa"/>
            <w:shd w:val="clear" w:color="auto" w:fill="auto"/>
            <w:vAlign w:val="center"/>
          </w:tcPr>
          <w:p w14:paraId="0588BC70" w14:textId="4FB0C08D" w:rsidR="00CC66F4" w:rsidRPr="004B35F1" w:rsidRDefault="00CC66F4" w:rsidP="00CC66F4">
            <w:pPr>
              <w:snapToGrid w:val="0"/>
              <w:spacing w:line="400" w:lineRule="exact"/>
              <w:jc w:val="center"/>
              <w:rPr>
                <w:rFonts w:cs="Times New Roman"/>
              </w:rPr>
            </w:pPr>
            <w:r w:rsidRPr="004B35F1">
              <w:rPr>
                <w:rFonts w:cs="Times New Roman"/>
              </w:rPr>
              <w:t xml:space="preserve">Male </w:t>
            </w:r>
          </w:p>
        </w:tc>
        <w:tc>
          <w:tcPr>
            <w:tcW w:w="1332" w:type="dxa"/>
            <w:shd w:val="clear" w:color="auto" w:fill="auto"/>
            <w:vAlign w:val="center"/>
          </w:tcPr>
          <w:p w14:paraId="69B1C876" w14:textId="1C6031D6" w:rsidR="00CC66F4" w:rsidRPr="004B35F1" w:rsidRDefault="00CC66F4" w:rsidP="00525133">
            <w:pPr>
              <w:jc w:val="center"/>
              <w:rPr>
                <w:rFonts w:cs="Times New Roman"/>
              </w:rPr>
            </w:pPr>
            <w:r w:rsidRPr="004B35F1">
              <w:rPr>
                <w:rFonts w:cs="Times New Roman"/>
              </w:rPr>
              <w:t>898</w:t>
            </w:r>
            <w:r w:rsidR="00E630E0" w:rsidRPr="004B35F1">
              <w:rPr>
                <w:rFonts w:cs="Times New Roman"/>
              </w:rPr>
              <w:t xml:space="preserve"> (10)</w:t>
            </w:r>
          </w:p>
        </w:tc>
        <w:tc>
          <w:tcPr>
            <w:tcW w:w="1701" w:type="dxa"/>
            <w:shd w:val="clear" w:color="auto" w:fill="auto"/>
            <w:vAlign w:val="center"/>
          </w:tcPr>
          <w:p w14:paraId="64644469" w14:textId="6401831C" w:rsidR="00CC66F4" w:rsidRPr="004B35F1" w:rsidRDefault="00CC66F4" w:rsidP="00525133">
            <w:pPr>
              <w:jc w:val="center"/>
              <w:rPr>
                <w:rFonts w:cs="Times New Roman"/>
              </w:rPr>
            </w:pPr>
            <w:r w:rsidRPr="004B35F1">
              <w:rPr>
                <w:rFonts w:cs="Times New Roman"/>
              </w:rPr>
              <w:t>664</w:t>
            </w:r>
            <w:r w:rsidR="00E630E0" w:rsidRPr="004B35F1">
              <w:rPr>
                <w:rFonts w:cs="Times New Roman"/>
              </w:rPr>
              <w:t xml:space="preserve"> (8)</w:t>
            </w:r>
          </w:p>
        </w:tc>
        <w:tc>
          <w:tcPr>
            <w:tcW w:w="1701" w:type="dxa"/>
            <w:shd w:val="clear" w:color="auto" w:fill="auto"/>
            <w:vAlign w:val="center"/>
          </w:tcPr>
          <w:p w14:paraId="75A15F69" w14:textId="2653A355" w:rsidR="00CC66F4" w:rsidRPr="004B35F1" w:rsidRDefault="00CC66F4" w:rsidP="00525133">
            <w:pPr>
              <w:jc w:val="center"/>
              <w:rPr>
                <w:rFonts w:cs="Times New Roman"/>
              </w:rPr>
            </w:pPr>
            <w:r w:rsidRPr="004B35F1">
              <w:rPr>
                <w:rFonts w:cs="Times New Roman"/>
              </w:rPr>
              <w:t>40,666</w:t>
            </w:r>
            <w:r w:rsidR="00E630E0" w:rsidRPr="004B35F1">
              <w:rPr>
                <w:rFonts w:cs="Times New Roman"/>
              </w:rPr>
              <w:t xml:space="preserve"> (7)</w:t>
            </w:r>
          </w:p>
        </w:tc>
        <w:tc>
          <w:tcPr>
            <w:tcW w:w="1701" w:type="dxa"/>
            <w:shd w:val="clear" w:color="auto" w:fill="auto"/>
            <w:vAlign w:val="center"/>
          </w:tcPr>
          <w:p w14:paraId="4AD6353B" w14:textId="71ADAB9F" w:rsidR="00CC66F4" w:rsidRPr="004B35F1" w:rsidRDefault="00CC66F4" w:rsidP="00525133">
            <w:pPr>
              <w:jc w:val="center"/>
              <w:rPr>
                <w:rFonts w:cs="Times New Roman"/>
              </w:rPr>
            </w:pPr>
            <w:r w:rsidRPr="004B35F1">
              <w:rPr>
                <w:rFonts w:cs="Times New Roman"/>
              </w:rPr>
              <w:t>50,705</w:t>
            </w:r>
            <w:r w:rsidR="00E630E0" w:rsidRPr="004B35F1">
              <w:rPr>
                <w:rFonts w:cs="Times New Roman"/>
              </w:rPr>
              <w:t xml:space="preserve"> (8)</w:t>
            </w:r>
          </w:p>
        </w:tc>
      </w:tr>
      <w:tr w:rsidR="004B35F1" w:rsidRPr="004B35F1" w14:paraId="38354482" w14:textId="77777777" w:rsidTr="00525133">
        <w:tc>
          <w:tcPr>
            <w:tcW w:w="998" w:type="dxa"/>
            <w:tcBorders>
              <w:top w:val="nil"/>
              <w:bottom w:val="double" w:sz="4" w:space="0" w:color="auto"/>
            </w:tcBorders>
            <w:shd w:val="clear" w:color="auto" w:fill="auto"/>
            <w:vAlign w:val="center"/>
          </w:tcPr>
          <w:p w14:paraId="1E162784" w14:textId="77777777" w:rsidR="00CC66F4" w:rsidRPr="004B35F1" w:rsidRDefault="00CC66F4" w:rsidP="00CC66F4">
            <w:pPr>
              <w:snapToGrid w:val="0"/>
              <w:spacing w:line="400" w:lineRule="exact"/>
              <w:jc w:val="center"/>
              <w:rPr>
                <w:rFonts w:cs="Times New Roman"/>
              </w:rPr>
            </w:pPr>
          </w:p>
        </w:tc>
        <w:tc>
          <w:tcPr>
            <w:tcW w:w="1077" w:type="dxa"/>
            <w:tcBorders>
              <w:bottom w:val="double" w:sz="4" w:space="0" w:color="auto"/>
            </w:tcBorders>
            <w:shd w:val="clear" w:color="auto" w:fill="auto"/>
            <w:vAlign w:val="center"/>
          </w:tcPr>
          <w:p w14:paraId="52F6B4F7" w14:textId="4AD7B36B" w:rsidR="00CC66F4" w:rsidRPr="004B35F1" w:rsidRDefault="00CC66F4" w:rsidP="00CC66F4">
            <w:pPr>
              <w:snapToGrid w:val="0"/>
              <w:spacing w:line="400" w:lineRule="exact"/>
              <w:jc w:val="center"/>
              <w:rPr>
                <w:rFonts w:cs="Times New Roman"/>
              </w:rPr>
            </w:pPr>
            <w:r w:rsidRPr="004B35F1">
              <w:rPr>
                <w:rFonts w:cs="Times New Roman"/>
              </w:rPr>
              <w:t>Total</w:t>
            </w:r>
          </w:p>
        </w:tc>
        <w:tc>
          <w:tcPr>
            <w:tcW w:w="1332" w:type="dxa"/>
            <w:tcBorders>
              <w:bottom w:val="double" w:sz="4" w:space="0" w:color="auto"/>
            </w:tcBorders>
            <w:shd w:val="clear" w:color="auto" w:fill="auto"/>
            <w:vAlign w:val="center"/>
          </w:tcPr>
          <w:p w14:paraId="5D89428B" w14:textId="456BFCAA" w:rsidR="00CC66F4" w:rsidRPr="004B35F1" w:rsidRDefault="00CC66F4" w:rsidP="00525133">
            <w:pPr>
              <w:jc w:val="center"/>
              <w:rPr>
                <w:rFonts w:cs="Times New Roman"/>
              </w:rPr>
            </w:pPr>
            <w:r w:rsidRPr="004B35F1">
              <w:rPr>
                <w:rFonts w:cs="Times New Roman"/>
              </w:rPr>
              <w:t>1,378</w:t>
            </w:r>
            <w:r w:rsidR="00E630E0" w:rsidRPr="004B35F1">
              <w:rPr>
                <w:rFonts w:cs="Times New Roman"/>
              </w:rPr>
              <w:t xml:space="preserve"> (10)</w:t>
            </w:r>
          </w:p>
        </w:tc>
        <w:tc>
          <w:tcPr>
            <w:tcW w:w="1701" w:type="dxa"/>
            <w:tcBorders>
              <w:bottom w:val="double" w:sz="4" w:space="0" w:color="auto"/>
            </w:tcBorders>
            <w:shd w:val="clear" w:color="auto" w:fill="auto"/>
            <w:vAlign w:val="center"/>
          </w:tcPr>
          <w:p w14:paraId="75CAAE07" w14:textId="0DB2535C" w:rsidR="00CC66F4" w:rsidRPr="004B35F1" w:rsidRDefault="00CC66F4" w:rsidP="00525133">
            <w:pPr>
              <w:jc w:val="center"/>
              <w:rPr>
                <w:rFonts w:cs="Times New Roman"/>
              </w:rPr>
            </w:pPr>
            <w:r w:rsidRPr="004B35F1">
              <w:rPr>
                <w:rFonts w:cs="Times New Roman"/>
              </w:rPr>
              <w:t>983</w:t>
            </w:r>
            <w:r w:rsidR="00E630E0" w:rsidRPr="004B35F1">
              <w:rPr>
                <w:rFonts w:cs="Times New Roman"/>
              </w:rPr>
              <w:t xml:space="preserve"> (7)</w:t>
            </w:r>
          </w:p>
        </w:tc>
        <w:tc>
          <w:tcPr>
            <w:tcW w:w="1701" w:type="dxa"/>
            <w:tcBorders>
              <w:bottom w:val="double" w:sz="4" w:space="0" w:color="auto"/>
            </w:tcBorders>
            <w:shd w:val="clear" w:color="auto" w:fill="auto"/>
            <w:vAlign w:val="center"/>
          </w:tcPr>
          <w:p w14:paraId="7B833315" w14:textId="2E9DF85C" w:rsidR="00CC66F4" w:rsidRPr="004B35F1" w:rsidRDefault="00CC66F4" w:rsidP="00525133">
            <w:pPr>
              <w:jc w:val="center"/>
              <w:rPr>
                <w:rFonts w:cs="Times New Roman"/>
              </w:rPr>
            </w:pPr>
            <w:r w:rsidRPr="004B35F1">
              <w:rPr>
                <w:rFonts w:cs="Times New Roman"/>
              </w:rPr>
              <w:t>75,887</w:t>
            </w:r>
            <w:r w:rsidR="00E630E0" w:rsidRPr="004B35F1">
              <w:rPr>
                <w:rFonts w:cs="Times New Roman"/>
              </w:rPr>
              <w:t xml:space="preserve"> (6)</w:t>
            </w:r>
          </w:p>
        </w:tc>
        <w:tc>
          <w:tcPr>
            <w:tcW w:w="1701" w:type="dxa"/>
            <w:tcBorders>
              <w:bottom w:val="double" w:sz="4" w:space="0" w:color="auto"/>
            </w:tcBorders>
            <w:shd w:val="clear" w:color="auto" w:fill="auto"/>
            <w:vAlign w:val="center"/>
          </w:tcPr>
          <w:p w14:paraId="734BA63C" w14:textId="7D4DB62A" w:rsidR="00CC66F4" w:rsidRPr="004B35F1" w:rsidRDefault="00CC66F4" w:rsidP="00525133">
            <w:pPr>
              <w:jc w:val="center"/>
              <w:rPr>
                <w:rFonts w:cs="Times New Roman"/>
              </w:rPr>
            </w:pPr>
            <w:r w:rsidRPr="004B35F1">
              <w:rPr>
                <w:rFonts w:cs="Times New Roman"/>
              </w:rPr>
              <w:t>88,314</w:t>
            </w:r>
            <w:r w:rsidR="00E630E0" w:rsidRPr="004B35F1">
              <w:rPr>
                <w:rFonts w:cs="Times New Roman"/>
              </w:rPr>
              <w:t xml:space="preserve"> (7)</w:t>
            </w:r>
          </w:p>
        </w:tc>
      </w:tr>
      <w:tr w:rsidR="004B35F1" w:rsidRPr="004B35F1" w14:paraId="22469C31" w14:textId="77777777" w:rsidTr="00525133">
        <w:tc>
          <w:tcPr>
            <w:tcW w:w="998" w:type="dxa"/>
            <w:tcBorders>
              <w:top w:val="nil"/>
              <w:bottom w:val="nil"/>
            </w:tcBorders>
            <w:shd w:val="clear" w:color="auto" w:fill="auto"/>
            <w:vAlign w:val="center"/>
          </w:tcPr>
          <w:p w14:paraId="6E91FAAD" w14:textId="77777777" w:rsidR="0075755B" w:rsidRPr="004B35F1" w:rsidRDefault="0075755B" w:rsidP="0075755B">
            <w:pPr>
              <w:snapToGrid w:val="0"/>
              <w:spacing w:line="400" w:lineRule="exact"/>
              <w:jc w:val="center"/>
              <w:rPr>
                <w:rFonts w:cs="Times New Roman"/>
              </w:rPr>
            </w:pPr>
          </w:p>
        </w:tc>
        <w:tc>
          <w:tcPr>
            <w:tcW w:w="1077" w:type="dxa"/>
            <w:shd w:val="clear" w:color="auto" w:fill="auto"/>
            <w:vAlign w:val="center"/>
          </w:tcPr>
          <w:p w14:paraId="714ABBAD" w14:textId="4083E8C7" w:rsidR="0075755B" w:rsidRPr="004B35F1" w:rsidRDefault="0075755B" w:rsidP="0075755B">
            <w:pPr>
              <w:snapToGrid w:val="0"/>
              <w:spacing w:line="400" w:lineRule="exact"/>
              <w:jc w:val="center"/>
              <w:rPr>
                <w:rFonts w:cs="Times New Roman"/>
              </w:rPr>
            </w:pPr>
            <w:r w:rsidRPr="004B35F1">
              <w:rPr>
                <w:rFonts w:cs="Times New Roman"/>
              </w:rPr>
              <w:t>Female</w:t>
            </w:r>
          </w:p>
        </w:tc>
        <w:tc>
          <w:tcPr>
            <w:tcW w:w="1332" w:type="dxa"/>
            <w:shd w:val="clear" w:color="auto" w:fill="auto"/>
            <w:vAlign w:val="center"/>
          </w:tcPr>
          <w:p w14:paraId="5B0ECD5D" w14:textId="40127DC6" w:rsidR="0075755B" w:rsidRPr="004B35F1" w:rsidRDefault="0075755B" w:rsidP="00525133">
            <w:pPr>
              <w:jc w:val="center"/>
              <w:rPr>
                <w:rFonts w:cs="Times New Roman"/>
              </w:rPr>
            </w:pPr>
            <w:r w:rsidRPr="004B35F1">
              <w:rPr>
                <w:rFonts w:cs="Times New Roman"/>
              </w:rPr>
              <w:t>491</w:t>
            </w:r>
            <w:r w:rsidR="00E630E0" w:rsidRPr="004B35F1">
              <w:rPr>
                <w:rFonts w:cs="Times New Roman"/>
              </w:rPr>
              <w:t xml:space="preserve"> (11)</w:t>
            </w:r>
          </w:p>
        </w:tc>
        <w:tc>
          <w:tcPr>
            <w:tcW w:w="1701" w:type="dxa"/>
            <w:shd w:val="clear" w:color="auto" w:fill="auto"/>
            <w:vAlign w:val="center"/>
          </w:tcPr>
          <w:p w14:paraId="61E949D1" w14:textId="748F05A2" w:rsidR="0075755B" w:rsidRPr="004B35F1" w:rsidRDefault="0075755B" w:rsidP="00525133">
            <w:pPr>
              <w:jc w:val="center"/>
              <w:rPr>
                <w:rFonts w:cs="Times New Roman"/>
              </w:rPr>
            </w:pPr>
            <w:r w:rsidRPr="004B35F1">
              <w:rPr>
                <w:rFonts w:cs="Times New Roman"/>
              </w:rPr>
              <w:t>284</w:t>
            </w:r>
            <w:r w:rsidR="00E630E0" w:rsidRPr="004B35F1">
              <w:rPr>
                <w:rFonts w:cs="Times New Roman"/>
              </w:rPr>
              <w:t xml:space="preserve"> (6)</w:t>
            </w:r>
          </w:p>
        </w:tc>
        <w:tc>
          <w:tcPr>
            <w:tcW w:w="1701" w:type="dxa"/>
            <w:shd w:val="clear" w:color="auto" w:fill="auto"/>
            <w:vAlign w:val="center"/>
          </w:tcPr>
          <w:p w14:paraId="4DC1B962" w14:textId="500AF3AD" w:rsidR="0075755B" w:rsidRPr="004B35F1" w:rsidRDefault="0075755B" w:rsidP="00525133">
            <w:pPr>
              <w:snapToGrid w:val="0"/>
              <w:jc w:val="center"/>
              <w:rPr>
                <w:rFonts w:cs="Times New Roman"/>
              </w:rPr>
            </w:pPr>
            <w:r w:rsidRPr="004B35F1">
              <w:rPr>
                <w:rFonts w:cs="Times New Roman"/>
              </w:rPr>
              <w:t>N/A</w:t>
            </w:r>
          </w:p>
        </w:tc>
        <w:tc>
          <w:tcPr>
            <w:tcW w:w="1701" w:type="dxa"/>
            <w:shd w:val="clear" w:color="auto" w:fill="auto"/>
            <w:vAlign w:val="center"/>
          </w:tcPr>
          <w:p w14:paraId="1BF1B201" w14:textId="09D060CE" w:rsidR="00525133" w:rsidRPr="004B35F1" w:rsidRDefault="0075755B" w:rsidP="00525133">
            <w:pPr>
              <w:snapToGrid w:val="0"/>
              <w:jc w:val="center"/>
              <w:rPr>
                <w:rFonts w:cs="Times New Roman"/>
              </w:rPr>
            </w:pPr>
            <w:r w:rsidRPr="004B35F1">
              <w:rPr>
                <w:rFonts w:cs="Times New Roman"/>
              </w:rPr>
              <w:t>N/A</w:t>
            </w:r>
          </w:p>
        </w:tc>
      </w:tr>
      <w:tr w:rsidR="004B35F1" w:rsidRPr="004B35F1" w14:paraId="11D1BF00" w14:textId="77777777" w:rsidTr="00525133">
        <w:trPr>
          <w:trHeight w:val="521"/>
        </w:trPr>
        <w:tc>
          <w:tcPr>
            <w:tcW w:w="998" w:type="dxa"/>
            <w:tcBorders>
              <w:top w:val="nil"/>
              <w:bottom w:val="nil"/>
            </w:tcBorders>
            <w:shd w:val="clear" w:color="auto" w:fill="auto"/>
            <w:vAlign w:val="center"/>
          </w:tcPr>
          <w:p w14:paraId="09E2D6C0" w14:textId="3FAFA64A" w:rsidR="0075755B" w:rsidRPr="004B35F1" w:rsidRDefault="0073784D" w:rsidP="0075755B">
            <w:pPr>
              <w:snapToGrid w:val="0"/>
              <w:spacing w:line="400" w:lineRule="exact"/>
              <w:jc w:val="center"/>
              <w:rPr>
                <w:rFonts w:cs="Times New Roman"/>
              </w:rPr>
            </w:pPr>
            <w:r>
              <w:rPr>
                <w:rFonts w:cs="Times New Roman"/>
              </w:rPr>
              <w:t>2019-</w:t>
            </w:r>
            <w:r w:rsidR="0075755B" w:rsidRPr="004B35F1">
              <w:rPr>
                <w:rFonts w:cs="Times New Roman"/>
              </w:rPr>
              <w:t>2020</w:t>
            </w:r>
          </w:p>
        </w:tc>
        <w:tc>
          <w:tcPr>
            <w:tcW w:w="1077" w:type="dxa"/>
            <w:shd w:val="clear" w:color="auto" w:fill="auto"/>
            <w:vAlign w:val="center"/>
          </w:tcPr>
          <w:p w14:paraId="5E553A25" w14:textId="43C6E675" w:rsidR="0075755B" w:rsidRPr="004B35F1" w:rsidRDefault="0075755B" w:rsidP="0075755B">
            <w:pPr>
              <w:snapToGrid w:val="0"/>
              <w:spacing w:line="400" w:lineRule="exact"/>
              <w:jc w:val="center"/>
              <w:rPr>
                <w:rFonts w:cs="Times New Roman"/>
              </w:rPr>
            </w:pPr>
            <w:r w:rsidRPr="004B35F1">
              <w:rPr>
                <w:rFonts w:cs="Times New Roman"/>
              </w:rPr>
              <w:t xml:space="preserve">Male </w:t>
            </w:r>
          </w:p>
        </w:tc>
        <w:tc>
          <w:tcPr>
            <w:tcW w:w="1332" w:type="dxa"/>
            <w:shd w:val="clear" w:color="auto" w:fill="auto"/>
            <w:vAlign w:val="center"/>
          </w:tcPr>
          <w:p w14:paraId="06A498B4" w14:textId="2B699884" w:rsidR="0075755B" w:rsidRPr="004B35F1" w:rsidRDefault="0075755B" w:rsidP="00525133">
            <w:pPr>
              <w:jc w:val="center"/>
              <w:rPr>
                <w:rFonts w:cs="Times New Roman"/>
              </w:rPr>
            </w:pPr>
            <w:r w:rsidRPr="004B35F1">
              <w:rPr>
                <w:rFonts w:cs="Times New Roman"/>
              </w:rPr>
              <w:t>883</w:t>
            </w:r>
            <w:r w:rsidR="00E630E0" w:rsidRPr="004B35F1">
              <w:rPr>
                <w:rFonts w:cs="Times New Roman"/>
              </w:rPr>
              <w:t xml:space="preserve"> (10)</w:t>
            </w:r>
          </w:p>
        </w:tc>
        <w:tc>
          <w:tcPr>
            <w:tcW w:w="1701" w:type="dxa"/>
            <w:shd w:val="clear" w:color="auto" w:fill="auto"/>
            <w:vAlign w:val="center"/>
          </w:tcPr>
          <w:p w14:paraId="7382DD25" w14:textId="19BECE1F" w:rsidR="0075755B" w:rsidRPr="004B35F1" w:rsidRDefault="0075755B" w:rsidP="00525133">
            <w:pPr>
              <w:jc w:val="center"/>
              <w:rPr>
                <w:rFonts w:cs="Times New Roman"/>
              </w:rPr>
            </w:pPr>
            <w:r w:rsidRPr="004B35F1">
              <w:rPr>
                <w:rFonts w:cs="Times New Roman"/>
              </w:rPr>
              <w:t>516</w:t>
            </w:r>
            <w:r w:rsidR="00E630E0" w:rsidRPr="004B35F1">
              <w:rPr>
                <w:rFonts w:cs="Times New Roman"/>
              </w:rPr>
              <w:t xml:space="preserve"> (6)</w:t>
            </w:r>
          </w:p>
        </w:tc>
        <w:tc>
          <w:tcPr>
            <w:tcW w:w="1701" w:type="dxa"/>
            <w:shd w:val="clear" w:color="auto" w:fill="auto"/>
            <w:vAlign w:val="center"/>
          </w:tcPr>
          <w:p w14:paraId="7E6AD7A3" w14:textId="012000AF" w:rsidR="0075755B" w:rsidRPr="004B35F1" w:rsidRDefault="0075755B" w:rsidP="00525133">
            <w:pPr>
              <w:snapToGrid w:val="0"/>
              <w:jc w:val="center"/>
              <w:rPr>
                <w:rFonts w:cs="Times New Roman"/>
              </w:rPr>
            </w:pPr>
            <w:r w:rsidRPr="004B35F1">
              <w:rPr>
                <w:rFonts w:cs="Times New Roman"/>
              </w:rPr>
              <w:t>N/A</w:t>
            </w:r>
          </w:p>
        </w:tc>
        <w:tc>
          <w:tcPr>
            <w:tcW w:w="1701" w:type="dxa"/>
            <w:shd w:val="clear" w:color="auto" w:fill="auto"/>
            <w:vAlign w:val="center"/>
          </w:tcPr>
          <w:p w14:paraId="63DF8A83" w14:textId="74506E3A" w:rsidR="0075755B" w:rsidRPr="004B35F1" w:rsidRDefault="0075755B" w:rsidP="00525133">
            <w:pPr>
              <w:snapToGrid w:val="0"/>
              <w:jc w:val="center"/>
              <w:rPr>
                <w:rFonts w:cs="Times New Roman"/>
              </w:rPr>
            </w:pPr>
            <w:r w:rsidRPr="004B35F1">
              <w:rPr>
                <w:rFonts w:cs="Times New Roman"/>
              </w:rPr>
              <w:t>N/A</w:t>
            </w:r>
          </w:p>
        </w:tc>
      </w:tr>
      <w:tr w:rsidR="004B35F1" w:rsidRPr="004B35F1" w14:paraId="3025A70E" w14:textId="77777777" w:rsidTr="00525133">
        <w:tc>
          <w:tcPr>
            <w:tcW w:w="998" w:type="dxa"/>
            <w:tcBorders>
              <w:top w:val="nil"/>
              <w:bottom w:val="double" w:sz="4" w:space="0" w:color="auto"/>
            </w:tcBorders>
            <w:shd w:val="clear" w:color="auto" w:fill="auto"/>
            <w:vAlign w:val="center"/>
          </w:tcPr>
          <w:p w14:paraId="36991CB2" w14:textId="77777777" w:rsidR="0075755B" w:rsidRPr="004B35F1" w:rsidRDefault="0075755B" w:rsidP="0075755B">
            <w:pPr>
              <w:snapToGrid w:val="0"/>
              <w:spacing w:line="400" w:lineRule="exact"/>
              <w:jc w:val="center"/>
              <w:rPr>
                <w:rFonts w:cs="Times New Roman"/>
              </w:rPr>
            </w:pPr>
          </w:p>
        </w:tc>
        <w:tc>
          <w:tcPr>
            <w:tcW w:w="1077" w:type="dxa"/>
            <w:tcBorders>
              <w:bottom w:val="double" w:sz="4" w:space="0" w:color="auto"/>
            </w:tcBorders>
            <w:shd w:val="clear" w:color="auto" w:fill="auto"/>
            <w:vAlign w:val="center"/>
          </w:tcPr>
          <w:p w14:paraId="2AEEAD42" w14:textId="1F85EA2B" w:rsidR="0075755B" w:rsidRPr="004B35F1" w:rsidRDefault="0075755B" w:rsidP="0075755B">
            <w:pPr>
              <w:snapToGrid w:val="0"/>
              <w:spacing w:line="400" w:lineRule="exact"/>
              <w:jc w:val="center"/>
              <w:rPr>
                <w:rFonts w:cs="Times New Roman"/>
              </w:rPr>
            </w:pPr>
            <w:r w:rsidRPr="004B35F1">
              <w:rPr>
                <w:rFonts w:cs="Times New Roman"/>
              </w:rPr>
              <w:t>Total</w:t>
            </w:r>
          </w:p>
        </w:tc>
        <w:tc>
          <w:tcPr>
            <w:tcW w:w="1332" w:type="dxa"/>
            <w:tcBorders>
              <w:bottom w:val="double" w:sz="4" w:space="0" w:color="auto"/>
            </w:tcBorders>
            <w:shd w:val="clear" w:color="auto" w:fill="auto"/>
            <w:vAlign w:val="center"/>
          </w:tcPr>
          <w:p w14:paraId="21799997" w14:textId="7F057C99" w:rsidR="0075755B" w:rsidRPr="004B35F1" w:rsidRDefault="0075755B" w:rsidP="00525133">
            <w:pPr>
              <w:jc w:val="center"/>
              <w:rPr>
                <w:rFonts w:cs="Times New Roman"/>
              </w:rPr>
            </w:pPr>
            <w:r w:rsidRPr="004B35F1">
              <w:rPr>
                <w:rFonts w:cs="Times New Roman"/>
              </w:rPr>
              <w:t>1,374</w:t>
            </w:r>
            <w:r w:rsidR="00E630E0" w:rsidRPr="004B35F1">
              <w:rPr>
                <w:rFonts w:cs="Times New Roman"/>
              </w:rPr>
              <w:t xml:space="preserve"> (10)</w:t>
            </w:r>
          </w:p>
        </w:tc>
        <w:tc>
          <w:tcPr>
            <w:tcW w:w="1701" w:type="dxa"/>
            <w:tcBorders>
              <w:bottom w:val="double" w:sz="4" w:space="0" w:color="auto"/>
            </w:tcBorders>
            <w:shd w:val="clear" w:color="auto" w:fill="auto"/>
            <w:vAlign w:val="center"/>
          </w:tcPr>
          <w:p w14:paraId="5105FCD0" w14:textId="61FF9127" w:rsidR="0075755B" w:rsidRPr="004B35F1" w:rsidRDefault="0075755B" w:rsidP="00525133">
            <w:pPr>
              <w:jc w:val="center"/>
              <w:rPr>
                <w:rFonts w:cs="Times New Roman"/>
              </w:rPr>
            </w:pPr>
            <w:r w:rsidRPr="004B35F1">
              <w:rPr>
                <w:rFonts w:cs="Times New Roman"/>
              </w:rPr>
              <w:t>801</w:t>
            </w:r>
            <w:r w:rsidR="00E630E0" w:rsidRPr="004B35F1">
              <w:rPr>
                <w:rFonts w:cs="Times New Roman"/>
              </w:rPr>
              <w:t xml:space="preserve"> (6)</w:t>
            </w:r>
          </w:p>
        </w:tc>
        <w:tc>
          <w:tcPr>
            <w:tcW w:w="1701" w:type="dxa"/>
            <w:tcBorders>
              <w:bottom w:val="double" w:sz="4" w:space="0" w:color="auto"/>
            </w:tcBorders>
            <w:shd w:val="clear" w:color="auto" w:fill="auto"/>
            <w:vAlign w:val="center"/>
          </w:tcPr>
          <w:p w14:paraId="6DC091EC" w14:textId="0007521D" w:rsidR="0075755B" w:rsidRPr="004B35F1" w:rsidRDefault="0075755B" w:rsidP="00525133">
            <w:pPr>
              <w:snapToGrid w:val="0"/>
              <w:jc w:val="center"/>
              <w:rPr>
                <w:rFonts w:cs="Times New Roman"/>
              </w:rPr>
            </w:pPr>
            <w:r w:rsidRPr="004B35F1">
              <w:rPr>
                <w:rFonts w:cs="Times New Roman"/>
              </w:rPr>
              <w:t>N/A</w:t>
            </w:r>
          </w:p>
        </w:tc>
        <w:tc>
          <w:tcPr>
            <w:tcW w:w="1701" w:type="dxa"/>
            <w:tcBorders>
              <w:bottom w:val="double" w:sz="4" w:space="0" w:color="auto"/>
            </w:tcBorders>
            <w:shd w:val="clear" w:color="auto" w:fill="auto"/>
            <w:vAlign w:val="center"/>
          </w:tcPr>
          <w:p w14:paraId="0FAB0D30" w14:textId="6F753F39" w:rsidR="0075755B" w:rsidRPr="004B35F1" w:rsidRDefault="0075755B" w:rsidP="00525133">
            <w:pPr>
              <w:snapToGrid w:val="0"/>
              <w:jc w:val="center"/>
              <w:rPr>
                <w:rFonts w:cs="Times New Roman"/>
              </w:rPr>
            </w:pPr>
            <w:r w:rsidRPr="004B35F1">
              <w:rPr>
                <w:rFonts w:cs="Times New Roman"/>
              </w:rPr>
              <w:t>N/A</w:t>
            </w:r>
          </w:p>
        </w:tc>
      </w:tr>
    </w:tbl>
    <w:p w14:paraId="1236114C" w14:textId="21FB8F22" w:rsidR="003530A3" w:rsidRPr="004B35F1" w:rsidRDefault="003530A3" w:rsidP="00E54512">
      <w:pPr>
        <w:spacing w:line="400" w:lineRule="exact"/>
        <w:rPr>
          <w:rFonts w:cs="Times New Roman"/>
          <w:szCs w:val="24"/>
        </w:rPr>
      </w:pPr>
      <w:r w:rsidRPr="004B35F1">
        <w:rPr>
          <w:rFonts w:cs="Times New Roman"/>
          <w:szCs w:val="24"/>
        </w:rPr>
        <w:t>Source: Ministry of Education</w:t>
      </w:r>
    </w:p>
    <w:p w14:paraId="4B0D436B" w14:textId="656FBD5C" w:rsidR="00D41BDF" w:rsidRPr="004B35F1" w:rsidRDefault="00D41BDF" w:rsidP="00D41BDF">
      <w:pPr>
        <w:spacing w:line="400" w:lineRule="exact"/>
        <w:rPr>
          <w:rFonts w:cs="Times New Roman"/>
          <w:szCs w:val="24"/>
        </w:rPr>
      </w:pPr>
      <w:r w:rsidRPr="004B35F1">
        <w:rPr>
          <w:rFonts w:cs="Times New Roman"/>
          <w:szCs w:val="24"/>
        </w:rPr>
        <w:t>Note</w:t>
      </w:r>
      <w:r w:rsidR="0073784D">
        <w:rPr>
          <w:rFonts w:cs="Times New Roman"/>
          <w:szCs w:val="24"/>
        </w:rPr>
        <w:t>s</w:t>
      </w:r>
      <w:r w:rsidRPr="004B35F1">
        <w:rPr>
          <w:rFonts w:cs="Times New Roman"/>
          <w:szCs w:val="24"/>
        </w:rPr>
        <w:t>:</w:t>
      </w:r>
    </w:p>
    <w:p w14:paraId="1475811B" w14:textId="3179A678" w:rsidR="002B67D3" w:rsidRPr="004B35F1" w:rsidRDefault="0073784D" w:rsidP="00EE74DE">
      <w:pPr>
        <w:pStyle w:val="ListParagraph"/>
        <w:numPr>
          <w:ilvl w:val="0"/>
          <w:numId w:val="31"/>
        </w:numPr>
        <w:spacing w:line="400" w:lineRule="exact"/>
        <w:ind w:leftChars="0" w:left="284" w:rightChars="-85" w:right="-204" w:hanging="284"/>
        <w:jc w:val="both"/>
        <w:rPr>
          <w:rFonts w:cs="Times New Roman"/>
          <w:b w:val="0"/>
          <w:szCs w:val="24"/>
        </w:rPr>
      </w:pPr>
      <w:r>
        <w:rPr>
          <w:rFonts w:cs="Times New Roman"/>
          <w:b w:val="0"/>
          <w:szCs w:val="24"/>
        </w:rPr>
        <w:t>The s</w:t>
      </w:r>
      <w:r w:rsidR="005064BB" w:rsidRPr="004B35F1">
        <w:rPr>
          <w:rFonts w:cs="Times New Roman"/>
          <w:b w:val="0"/>
          <w:szCs w:val="24"/>
        </w:rPr>
        <w:t xml:space="preserve">uspension rate of </w:t>
      </w:r>
      <w:r w:rsidR="008C7A6D" w:rsidRPr="004B35F1">
        <w:rPr>
          <w:rFonts w:cs="Times New Roman"/>
          <w:b w:val="0"/>
          <w:szCs w:val="24"/>
        </w:rPr>
        <w:t xml:space="preserve">female students with </w:t>
      </w:r>
      <w:r w:rsidR="003F3C31">
        <w:rPr>
          <w:rFonts w:cs="Times New Roman"/>
          <w:b w:val="0"/>
          <w:szCs w:val="24"/>
        </w:rPr>
        <w:t xml:space="preserve">disabilities equals the </w:t>
      </w:r>
      <w:r w:rsidR="00FE0018" w:rsidRPr="004B35F1">
        <w:rPr>
          <w:rFonts w:cs="Times New Roman"/>
          <w:b w:val="0"/>
          <w:szCs w:val="24"/>
        </w:rPr>
        <w:t>number of female students w</w:t>
      </w:r>
      <w:r w:rsidR="003F3C31">
        <w:rPr>
          <w:rFonts w:cs="Times New Roman"/>
          <w:b w:val="0"/>
          <w:szCs w:val="24"/>
        </w:rPr>
        <w:t>ith disabilities on suspension divided by the</w:t>
      </w:r>
      <w:r w:rsidR="00FE0018" w:rsidRPr="004B35F1">
        <w:rPr>
          <w:rFonts w:cs="Times New Roman"/>
          <w:b w:val="0"/>
          <w:szCs w:val="24"/>
        </w:rPr>
        <w:t xml:space="preserve"> </w:t>
      </w:r>
      <w:r w:rsidR="000D7DDF" w:rsidRPr="004B35F1">
        <w:rPr>
          <w:rFonts w:cs="Times New Roman"/>
          <w:b w:val="0"/>
          <w:szCs w:val="24"/>
        </w:rPr>
        <w:t>total number of female students with disabilities</w:t>
      </w:r>
      <w:r>
        <w:rPr>
          <w:rFonts w:cs="Times New Roman"/>
          <w:b w:val="0"/>
          <w:szCs w:val="24"/>
        </w:rPr>
        <w:t>.</w:t>
      </w:r>
    </w:p>
    <w:p w14:paraId="19215924" w14:textId="1780E8F6" w:rsidR="003A6774" w:rsidRPr="004B35F1" w:rsidRDefault="0073784D" w:rsidP="00EE74DE">
      <w:pPr>
        <w:pStyle w:val="ListParagraph"/>
        <w:numPr>
          <w:ilvl w:val="0"/>
          <w:numId w:val="31"/>
        </w:numPr>
        <w:spacing w:line="400" w:lineRule="exact"/>
        <w:ind w:leftChars="0" w:left="284" w:rightChars="-85" w:right="-204" w:hanging="284"/>
        <w:jc w:val="both"/>
        <w:rPr>
          <w:rFonts w:cs="Times New Roman"/>
          <w:b w:val="0"/>
          <w:szCs w:val="24"/>
        </w:rPr>
      </w:pPr>
      <w:r>
        <w:rPr>
          <w:rFonts w:cs="Times New Roman"/>
          <w:b w:val="0"/>
          <w:szCs w:val="24"/>
        </w:rPr>
        <w:t>The s</w:t>
      </w:r>
      <w:r w:rsidR="000874A5" w:rsidRPr="004B35F1">
        <w:rPr>
          <w:rFonts w:cs="Times New Roman"/>
          <w:b w:val="0"/>
          <w:szCs w:val="24"/>
        </w:rPr>
        <w:t>uspension rate of students with disabilities (including b</w:t>
      </w:r>
      <w:r w:rsidR="003F3C31">
        <w:rPr>
          <w:rFonts w:cs="Times New Roman"/>
          <w:b w:val="0"/>
          <w:szCs w:val="24"/>
        </w:rPr>
        <w:t xml:space="preserve">oth male and female students) equals the </w:t>
      </w:r>
      <w:r w:rsidR="000874A5" w:rsidRPr="004B35F1">
        <w:rPr>
          <w:rFonts w:cs="Times New Roman"/>
          <w:b w:val="0"/>
          <w:szCs w:val="24"/>
        </w:rPr>
        <w:t>number of students w</w:t>
      </w:r>
      <w:r w:rsidR="003F3C31">
        <w:rPr>
          <w:rFonts w:cs="Times New Roman"/>
          <w:b w:val="0"/>
          <w:szCs w:val="24"/>
        </w:rPr>
        <w:t>ith disabilities on suspension divided by the</w:t>
      </w:r>
      <w:r w:rsidR="000874A5" w:rsidRPr="004B35F1">
        <w:rPr>
          <w:rFonts w:cs="Times New Roman"/>
          <w:b w:val="0"/>
          <w:szCs w:val="24"/>
        </w:rPr>
        <w:t xml:space="preserve"> total number of students with disabilities</w:t>
      </w:r>
      <w:r>
        <w:rPr>
          <w:rFonts w:cs="Times New Roman"/>
          <w:b w:val="0"/>
          <w:szCs w:val="24"/>
        </w:rPr>
        <w:t>.</w:t>
      </w:r>
    </w:p>
    <w:p w14:paraId="5AA74C39" w14:textId="09C4FA46" w:rsidR="00D41BDF" w:rsidRPr="004B35F1" w:rsidRDefault="002D1D40" w:rsidP="00473738">
      <w:pPr>
        <w:pStyle w:val="ListParagraph"/>
        <w:numPr>
          <w:ilvl w:val="0"/>
          <w:numId w:val="31"/>
        </w:numPr>
        <w:spacing w:line="400" w:lineRule="exact"/>
        <w:ind w:leftChars="0" w:left="284" w:hanging="284"/>
        <w:jc w:val="left"/>
        <w:rPr>
          <w:rFonts w:cs="Times New Roman"/>
          <w:b w:val="0"/>
          <w:szCs w:val="24"/>
        </w:rPr>
      </w:pPr>
      <w:r w:rsidRPr="004B35F1">
        <w:rPr>
          <w:rFonts w:cs="Times New Roman"/>
          <w:b w:val="0"/>
          <w:szCs w:val="24"/>
        </w:rPr>
        <w:t xml:space="preserve">The same </w:t>
      </w:r>
      <w:r w:rsidR="0073784D">
        <w:rPr>
          <w:rFonts w:cs="Times New Roman"/>
          <w:b w:val="0"/>
          <w:szCs w:val="24"/>
        </w:rPr>
        <w:t xml:space="preserve">formula </w:t>
      </w:r>
      <w:r w:rsidRPr="004B35F1">
        <w:rPr>
          <w:rFonts w:cs="Times New Roman"/>
          <w:b w:val="0"/>
          <w:szCs w:val="24"/>
        </w:rPr>
        <w:t xml:space="preserve">applies to </w:t>
      </w:r>
      <w:r w:rsidR="0073784D">
        <w:rPr>
          <w:rFonts w:cs="Times New Roman"/>
          <w:b w:val="0"/>
          <w:szCs w:val="24"/>
        </w:rPr>
        <w:t xml:space="preserve">the </w:t>
      </w:r>
      <w:r w:rsidR="00784EFE" w:rsidRPr="004B35F1">
        <w:rPr>
          <w:rFonts w:cs="Times New Roman"/>
          <w:b w:val="0"/>
          <w:szCs w:val="24"/>
        </w:rPr>
        <w:t>other categories.</w:t>
      </w:r>
    </w:p>
    <w:p w14:paraId="0A041822" w14:textId="77777777" w:rsidR="0090765A" w:rsidRPr="004B35F1" w:rsidRDefault="0090765A" w:rsidP="00E54512">
      <w:pPr>
        <w:spacing w:line="400" w:lineRule="exact"/>
        <w:ind w:right="5848"/>
        <w:jc w:val="both"/>
        <w:rPr>
          <w:rFonts w:cs="Times New Roman"/>
          <w:szCs w:val="24"/>
        </w:rPr>
      </w:pPr>
    </w:p>
    <w:p w14:paraId="7EC0D282" w14:textId="57D6D4F0" w:rsidR="00584A18" w:rsidRPr="004B35F1" w:rsidRDefault="00513151" w:rsidP="00B811A9">
      <w:pPr>
        <w:pStyle w:val="Heading1"/>
        <w:spacing w:line="360" w:lineRule="auto"/>
        <w:rPr>
          <w:szCs w:val="24"/>
        </w:rPr>
      </w:pPr>
      <w:bookmarkStart w:id="72" w:name="_Toc71895389"/>
      <w:r>
        <w:rPr>
          <w:szCs w:val="24"/>
        </w:rPr>
        <w:lastRenderedPageBreak/>
        <w:t xml:space="preserve">Table 24.5 </w:t>
      </w:r>
      <w:r w:rsidR="00584A18" w:rsidRPr="004B35F1">
        <w:rPr>
          <w:szCs w:val="24"/>
        </w:rPr>
        <w:t xml:space="preserve">Services provided by special education assistants </w:t>
      </w:r>
      <w:r w:rsidR="00E630E0" w:rsidRPr="004B35F1">
        <w:rPr>
          <w:szCs w:val="24"/>
        </w:rPr>
        <w:t>in</w:t>
      </w:r>
      <w:r w:rsidR="00584A18" w:rsidRPr="004B35F1">
        <w:rPr>
          <w:szCs w:val="24"/>
        </w:rPr>
        <w:t xml:space="preserve"> senior high school</w:t>
      </w:r>
      <w:r w:rsidR="00E630E0" w:rsidRPr="004B35F1">
        <w:rPr>
          <w:szCs w:val="24"/>
        </w:rPr>
        <w:t xml:space="preserve"> </w:t>
      </w:r>
      <w:r w:rsidR="00DD292D">
        <w:rPr>
          <w:szCs w:val="24"/>
        </w:rPr>
        <w:t>or lower-level school</w:t>
      </w:r>
      <w:r w:rsidR="0073784D">
        <w:rPr>
          <w:szCs w:val="24"/>
        </w:rPr>
        <w:t>s</w:t>
      </w:r>
      <w:r w:rsidR="0076382D" w:rsidRPr="004B35F1">
        <w:rPr>
          <w:szCs w:val="24"/>
        </w:rPr>
        <w:t xml:space="preserve"> by academic year, education level, assistant</w:t>
      </w:r>
      <w:r w:rsidR="0073784D">
        <w:rPr>
          <w:szCs w:val="24"/>
        </w:rPr>
        <w:t xml:space="preserve"> type</w:t>
      </w:r>
      <w:r w:rsidR="0076382D" w:rsidRPr="004B35F1">
        <w:rPr>
          <w:szCs w:val="24"/>
        </w:rPr>
        <w:t xml:space="preserve">, </w:t>
      </w:r>
      <w:r w:rsidR="00E44F02" w:rsidRPr="004B35F1">
        <w:rPr>
          <w:szCs w:val="24"/>
        </w:rPr>
        <w:t xml:space="preserve">number of </w:t>
      </w:r>
      <w:r w:rsidR="0076382D" w:rsidRPr="004B35F1">
        <w:rPr>
          <w:szCs w:val="24"/>
        </w:rPr>
        <w:t>service requests</w:t>
      </w:r>
      <w:r w:rsidR="00CD7114" w:rsidRPr="004B35F1">
        <w:rPr>
          <w:szCs w:val="24"/>
        </w:rPr>
        <w:t xml:space="preserve"> made and</w:t>
      </w:r>
      <w:r w:rsidR="00E44F02" w:rsidRPr="004B35F1">
        <w:rPr>
          <w:szCs w:val="24"/>
        </w:rPr>
        <w:t xml:space="preserve"> approved, </w:t>
      </w:r>
      <w:r w:rsidR="00FA1E47" w:rsidRPr="004B35F1">
        <w:rPr>
          <w:szCs w:val="24"/>
        </w:rPr>
        <w:t>number of service hours</w:t>
      </w:r>
      <w:r w:rsidR="00703FAE" w:rsidRPr="004B35F1">
        <w:rPr>
          <w:szCs w:val="24"/>
        </w:rPr>
        <w:t xml:space="preserve">, and approval rate of </w:t>
      </w:r>
      <w:r w:rsidR="00B9158F" w:rsidRPr="004B35F1">
        <w:rPr>
          <w:szCs w:val="24"/>
        </w:rPr>
        <w:t xml:space="preserve">service </w:t>
      </w:r>
      <w:r w:rsidR="00703FAE" w:rsidRPr="004B35F1">
        <w:rPr>
          <w:szCs w:val="24"/>
        </w:rPr>
        <w:t>requests</w:t>
      </w:r>
      <w:bookmarkEnd w:id="72"/>
    </w:p>
    <w:p w14:paraId="445192F0" w14:textId="01057A66" w:rsidR="00CD7114" w:rsidRPr="004B35F1" w:rsidRDefault="00CD7114" w:rsidP="002C4232">
      <w:pPr>
        <w:spacing w:line="400" w:lineRule="exact"/>
        <w:ind w:right="-347"/>
        <w:jc w:val="right"/>
        <w:rPr>
          <w:rFonts w:cs="Times New Roman"/>
          <w:szCs w:val="24"/>
        </w:rPr>
      </w:pPr>
      <w:r w:rsidRPr="004B35F1">
        <w:rPr>
          <w:rFonts w:cs="Times New Roman"/>
          <w:szCs w:val="24"/>
        </w:rPr>
        <w:t>Unit: service requests</w:t>
      </w: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9"/>
        <w:gridCol w:w="1163"/>
        <w:gridCol w:w="843"/>
        <w:gridCol w:w="1020"/>
        <w:gridCol w:w="1021"/>
        <w:gridCol w:w="1032"/>
        <w:gridCol w:w="1021"/>
        <w:gridCol w:w="1021"/>
        <w:gridCol w:w="904"/>
      </w:tblGrid>
      <w:tr w:rsidR="004B35F1" w:rsidRPr="004B35F1" w14:paraId="625B87AF" w14:textId="77777777" w:rsidTr="00536C9F">
        <w:trPr>
          <w:trHeight w:val="324"/>
          <w:jc w:val="center"/>
        </w:trPr>
        <w:tc>
          <w:tcPr>
            <w:tcW w:w="1029" w:type="dxa"/>
            <w:vMerge w:val="restart"/>
            <w:shd w:val="clear" w:color="auto" w:fill="auto"/>
            <w:vAlign w:val="center"/>
            <w:hideMark/>
          </w:tcPr>
          <w:p w14:paraId="2299D61D" w14:textId="3CC99A33" w:rsidR="00251014" w:rsidRPr="004B35F1" w:rsidRDefault="0092048B" w:rsidP="00251014">
            <w:pPr>
              <w:spacing w:line="380" w:lineRule="exact"/>
              <w:jc w:val="center"/>
              <w:rPr>
                <w:rFonts w:cs="Times New Roman"/>
                <w:kern w:val="0"/>
                <w:szCs w:val="24"/>
              </w:rPr>
            </w:pPr>
            <w:r w:rsidRPr="004B35F1">
              <w:rPr>
                <w:rFonts w:cs="Times New Roman"/>
                <w:kern w:val="0"/>
                <w:szCs w:val="24"/>
              </w:rPr>
              <w:t>Academic year</w:t>
            </w:r>
          </w:p>
        </w:tc>
        <w:tc>
          <w:tcPr>
            <w:tcW w:w="2006" w:type="dxa"/>
            <w:gridSpan w:val="2"/>
            <w:vMerge w:val="restart"/>
            <w:shd w:val="clear" w:color="auto" w:fill="auto"/>
            <w:vAlign w:val="center"/>
            <w:hideMark/>
          </w:tcPr>
          <w:p w14:paraId="02B7E5BD" w14:textId="6B0BBFCA" w:rsidR="00251014" w:rsidRPr="004B35F1" w:rsidRDefault="0092048B" w:rsidP="00251014">
            <w:pPr>
              <w:spacing w:line="380" w:lineRule="exact"/>
              <w:jc w:val="center"/>
              <w:rPr>
                <w:rFonts w:cs="Times New Roman"/>
                <w:kern w:val="0"/>
                <w:szCs w:val="24"/>
              </w:rPr>
            </w:pPr>
            <w:r w:rsidRPr="004B35F1">
              <w:rPr>
                <w:rFonts w:cs="Times New Roman"/>
                <w:kern w:val="0"/>
                <w:szCs w:val="24"/>
              </w:rPr>
              <w:t>Education level</w:t>
            </w:r>
          </w:p>
        </w:tc>
        <w:tc>
          <w:tcPr>
            <w:tcW w:w="3073" w:type="dxa"/>
            <w:gridSpan w:val="3"/>
            <w:shd w:val="clear" w:color="auto" w:fill="auto"/>
            <w:vAlign w:val="center"/>
            <w:hideMark/>
          </w:tcPr>
          <w:p w14:paraId="63F536E9" w14:textId="6829A9A0" w:rsidR="00251014" w:rsidRPr="004B35F1" w:rsidRDefault="00DD292D" w:rsidP="00251014">
            <w:pPr>
              <w:jc w:val="center"/>
              <w:rPr>
                <w:rFonts w:cs="Times New Roman"/>
                <w:kern w:val="0"/>
                <w:szCs w:val="24"/>
              </w:rPr>
            </w:pPr>
            <w:r>
              <w:rPr>
                <w:rFonts w:cs="Times New Roman"/>
                <w:kern w:val="0"/>
                <w:szCs w:val="24"/>
              </w:rPr>
              <w:t>Teaching a</w:t>
            </w:r>
            <w:r w:rsidR="007A126F" w:rsidRPr="004B35F1">
              <w:rPr>
                <w:rFonts w:cs="Times New Roman"/>
                <w:kern w:val="0"/>
                <w:szCs w:val="24"/>
              </w:rPr>
              <w:t>ssistan</w:t>
            </w:r>
            <w:r>
              <w:rPr>
                <w:rFonts w:cs="Times New Roman"/>
                <w:kern w:val="0"/>
                <w:szCs w:val="24"/>
              </w:rPr>
              <w:t>t</w:t>
            </w:r>
          </w:p>
        </w:tc>
        <w:tc>
          <w:tcPr>
            <w:tcW w:w="2946" w:type="dxa"/>
            <w:gridSpan w:val="3"/>
            <w:shd w:val="clear" w:color="auto" w:fill="auto"/>
            <w:vAlign w:val="center"/>
            <w:hideMark/>
          </w:tcPr>
          <w:p w14:paraId="51486BC7" w14:textId="778BEB2B" w:rsidR="00251014" w:rsidRPr="004B35F1" w:rsidRDefault="00DD292D" w:rsidP="00251014">
            <w:pPr>
              <w:jc w:val="center"/>
              <w:rPr>
                <w:rFonts w:cs="Times New Roman"/>
                <w:kern w:val="0"/>
                <w:szCs w:val="24"/>
              </w:rPr>
            </w:pPr>
            <w:r>
              <w:rPr>
                <w:rFonts w:cs="Times New Roman"/>
                <w:kern w:val="0"/>
                <w:szCs w:val="24"/>
              </w:rPr>
              <w:t>Special education student assistant</w:t>
            </w:r>
          </w:p>
        </w:tc>
      </w:tr>
      <w:tr w:rsidR="004B35F1" w:rsidRPr="004B35F1" w14:paraId="0C3E052D" w14:textId="77777777" w:rsidTr="00536C9F">
        <w:trPr>
          <w:trHeight w:val="324"/>
          <w:jc w:val="center"/>
        </w:trPr>
        <w:tc>
          <w:tcPr>
            <w:tcW w:w="1029" w:type="dxa"/>
            <w:vMerge/>
            <w:shd w:val="clear" w:color="auto" w:fill="auto"/>
            <w:vAlign w:val="center"/>
            <w:hideMark/>
          </w:tcPr>
          <w:p w14:paraId="6C712EF8" w14:textId="77777777" w:rsidR="008C51A7" w:rsidRPr="004B35F1" w:rsidRDefault="008C51A7" w:rsidP="008C51A7">
            <w:pPr>
              <w:jc w:val="center"/>
              <w:rPr>
                <w:rFonts w:cs="Times New Roman"/>
                <w:b/>
                <w:kern w:val="0"/>
                <w:szCs w:val="24"/>
                <w:highlight w:val="yellow"/>
              </w:rPr>
            </w:pPr>
          </w:p>
        </w:tc>
        <w:tc>
          <w:tcPr>
            <w:tcW w:w="2006" w:type="dxa"/>
            <w:gridSpan w:val="2"/>
            <w:vMerge/>
            <w:shd w:val="clear" w:color="auto" w:fill="auto"/>
            <w:vAlign w:val="center"/>
            <w:hideMark/>
          </w:tcPr>
          <w:p w14:paraId="4D23DD99" w14:textId="77777777" w:rsidR="008C51A7" w:rsidRPr="004B35F1" w:rsidRDefault="008C51A7" w:rsidP="008C51A7">
            <w:pPr>
              <w:spacing w:line="380" w:lineRule="exact"/>
              <w:jc w:val="center"/>
              <w:rPr>
                <w:rFonts w:cs="Times New Roman"/>
                <w:kern w:val="0"/>
                <w:szCs w:val="24"/>
              </w:rPr>
            </w:pPr>
          </w:p>
        </w:tc>
        <w:tc>
          <w:tcPr>
            <w:tcW w:w="1020" w:type="dxa"/>
            <w:shd w:val="clear" w:color="auto" w:fill="auto"/>
            <w:vAlign w:val="center"/>
            <w:hideMark/>
          </w:tcPr>
          <w:p w14:paraId="73F91A02" w14:textId="72BE1D82" w:rsidR="008C51A7" w:rsidRPr="004B35F1" w:rsidRDefault="008C51A7" w:rsidP="008C51A7">
            <w:pPr>
              <w:spacing w:line="380" w:lineRule="exact"/>
              <w:jc w:val="center"/>
              <w:rPr>
                <w:rFonts w:cs="Times New Roman"/>
                <w:kern w:val="0"/>
                <w:szCs w:val="24"/>
              </w:rPr>
            </w:pPr>
            <w:r w:rsidRPr="004B35F1">
              <w:rPr>
                <w:rFonts w:cs="Times New Roman"/>
                <w:kern w:val="0"/>
                <w:szCs w:val="24"/>
              </w:rPr>
              <w:t xml:space="preserve">Number of requests </w:t>
            </w:r>
          </w:p>
        </w:tc>
        <w:tc>
          <w:tcPr>
            <w:tcW w:w="1021" w:type="dxa"/>
            <w:shd w:val="clear" w:color="auto" w:fill="auto"/>
            <w:vAlign w:val="center"/>
            <w:hideMark/>
          </w:tcPr>
          <w:p w14:paraId="3667C05A" w14:textId="027EF97E" w:rsidR="008C51A7" w:rsidRPr="004B35F1" w:rsidRDefault="008C51A7" w:rsidP="008C51A7">
            <w:pPr>
              <w:spacing w:line="380" w:lineRule="exact"/>
              <w:jc w:val="center"/>
              <w:rPr>
                <w:rFonts w:cs="Times New Roman"/>
                <w:kern w:val="0"/>
                <w:szCs w:val="24"/>
              </w:rPr>
            </w:pPr>
            <w:r w:rsidRPr="004B35F1">
              <w:rPr>
                <w:rFonts w:cs="Times New Roman"/>
                <w:kern w:val="0"/>
                <w:szCs w:val="24"/>
              </w:rPr>
              <w:t>Number of requests approved</w:t>
            </w:r>
          </w:p>
        </w:tc>
        <w:tc>
          <w:tcPr>
            <w:tcW w:w="1032" w:type="dxa"/>
            <w:shd w:val="clear" w:color="auto" w:fill="auto"/>
            <w:vAlign w:val="center"/>
          </w:tcPr>
          <w:p w14:paraId="454B1FD3" w14:textId="5C361496" w:rsidR="008C51A7" w:rsidRPr="004B35F1" w:rsidRDefault="008C51A7" w:rsidP="008C51A7">
            <w:pPr>
              <w:spacing w:line="380" w:lineRule="exact"/>
              <w:jc w:val="center"/>
              <w:rPr>
                <w:rFonts w:cs="Times New Roman"/>
                <w:kern w:val="0"/>
                <w:szCs w:val="24"/>
              </w:rPr>
            </w:pPr>
            <w:r w:rsidRPr="004B35F1">
              <w:rPr>
                <w:rFonts w:cs="Times New Roman"/>
                <w:kern w:val="0"/>
                <w:szCs w:val="24"/>
              </w:rPr>
              <w:t>Request approval rate</w:t>
            </w:r>
          </w:p>
        </w:tc>
        <w:tc>
          <w:tcPr>
            <w:tcW w:w="1021" w:type="dxa"/>
            <w:shd w:val="clear" w:color="auto" w:fill="auto"/>
            <w:vAlign w:val="center"/>
            <w:hideMark/>
          </w:tcPr>
          <w:p w14:paraId="6E10C767" w14:textId="21C0B914" w:rsidR="008C51A7" w:rsidRPr="004B35F1" w:rsidRDefault="008C51A7" w:rsidP="008C51A7">
            <w:pPr>
              <w:spacing w:line="380" w:lineRule="exact"/>
              <w:jc w:val="center"/>
              <w:rPr>
                <w:rFonts w:cs="Times New Roman"/>
                <w:kern w:val="0"/>
                <w:szCs w:val="24"/>
              </w:rPr>
            </w:pPr>
            <w:r w:rsidRPr="004B35F1">
              <w:rPr>
                <w:rFonts w:cs="Times New Roman"/>
                <w:kern w:val="0"/>
                <w:szCs w:val="24"/>
              </w:rPr>
              <w:t xml:space="preserve">Number of requests </w:t>
            </w:r>
          </w:p>
        </w:tc>
        <w:tc>
          <w:tcPr>
            <w:tcW w:w="1021" w:type="dxa"/>
            <w:shd w:val="clear" w:color="auto" w:fill="auto"/>
            <w:vAlign w:val="center"/>
            <w:hideMark/>
          </w:tcPr>
          <w:p w14:paraId="14BEADE3" w14:textId="79890509" w:rsidR="008C51A7" w:rsidRPr="004B35F1" w:rsidRDefault="008C51A7" w:rsidP="008C51A7">
            <w:pPr>
              <w:spacing w:line="380" w:lineRule="exact"/>
              <w:jc w:val="center"/>
              <w:rPr>
                <w:rFonts w:cs="Times New Roman"/>
                <w:kern w:val="0"/>
                <w:szCs w:val="24"/>
              </w:rPr>
            </w:pPr>
            <w:r w:rsidRPr="004B35F1">
              <w:rPr>
                <w:rFonts w:cs="Times New Roman"/>
                <w:kern w:val="0"/>
                <w:szCs w:val="24"/>
              </w:rPr>
              <w:t>Number of requests approved</w:t>
            </w:r>
          </w:p>
        </w:tc>
        <w:tc>
          <w:tcPr>
            <w:tcW w:w="904" w:type="dxa"/>
            <w:shd w:val="clear" w:color="auto" w:fill="auto"/>
            <w:vAlign w:val="center"/>
          </w:tcPr>
          <w:p w14:paraId="72218D7E" w14:textId="18932322" w:rsidR="008C51A7" w:rsidRPr="004B35F1" w:rsidRDefault="008C51A7" w:rsidP="008C51A7">
            <w:pPr>
              <w:spacing w:line="380" w:lineRule="exact"/>
              <w:jc w:val="center"/>
              <w:rPr>
                <w:rFonts w:cs="Times New Roman"/>
                <w:kern w:val="0"/>
                <w:szCs w:val="24"/>
              </w:rPr>
            </w:pPr>
            <w:r w:rsidRPr="004B35F1">
              <w:rPr>
                <w:rFonts w:cs="Times New Roman"/>
                <w:kern w:val="0"/>
                <w:szCs w:val="24"/>
              </w:rPr>
              <w:t>Request approval rate</w:t>
            </w:r>
          </w:p>
        </w:tc>
      </w:tr>
      <w:tr w:rsidR="004B35F1" w:rsidRPr="004B35F1" w14:paraId="7BDE3CBD" w14:textId="77777777" w:rsidTr="00536C9F">
        <w:trPr>
          <w:trHeight w:val="340"/>
          <w:jc w:val="center"/>
        </w:trPr>
        <w:tc>
          <w:tcPr>
            <w:tcW w:w="1029" w:type="dxa"/>
            <w:vMerge w:val="restart"/>
            <w:tcBorders>
              <w:top w:val="single" w:sz="4" w:space="0" w:color="000000"/>
            </w:tcBorders>
            <w:shd w:val="clear" w:color="auto" w:fill="auto"/>
            <w:vAlign w:val="center"/>
            <w:hideMark/>
          </w:tcPr>
          <w:p w14:paraId="42594020" w14:textId="0AB410DE" w:rsidR="00251014" w:rsidRPr="004B35F1" w:rsidRDefault="00180548" w:rsidP="00251014">
            <w:pPr>
              <w:spacing w:line="380" w:lineRule="exact"/>
              <w:jc w:val="center"/>
              <w:rPr>
                <w:rFonts w:cs="Times New Roman"/>
                <w:kern w:val="0"/>
                <w:szCs w:val="24"/>
                <w:lang w:val="en-GB"/>
              </w:rPr>
            </w:pPr>
            <w:r w:rsidRPr="004B35F1">
              <w:rPr>
                <w:rFonts w:cs="Times New Roman"/>
                <w:kern w:val="0"/>
                <w:szCs w:val="24"/>
              </w:rPr>
              <w:t>2016</w:t>
            </w:r>
            <w:r w:rsidR="0073784D">
              <w:rPr>
                <w:rFonts w:cs="Times New Roman"/>
                <w:kern w:val="0"/>
                <w:szCs w:val="24"/>
                <w:lang w:val="en-GB"/>
              </w:rPr>
              <w:t>-</w:t>
            </w:r>
            <w:r w:rsidRPr="004B35F1">
              <w:rPr>
                <w:rFonts w:cs="Times New Roman"/>
                <w:kern w:val="0"/>
                <w:szCs w:val="24"/>
                <w:lang w:val="en-GB"/>
              </w:rPr>
              <w:t>2017</w:t>
            </w:r>
          </w:p>
        </w:tc>
        <w:tc>
          <w:tcPr>
            <w:tcW w:w="1163" w:type="dxa"/>
            <w:vMerge w:val="restart"/>
            <w:tcBorders>
              <w:top w:val="single" w:sz="4" w:space="0" w:color="000000"/>
            </w:tcBorders>
            <w:shd w:val="clear" w:color="auto" w:fill="auto"/>
            <w:vAlign w:val="center"/>
            <w:hideMark/>
          </w:tcPr>
          <w:p w14:paraId="74FDEEFA" w14:textId="5FB78260" w:rsidR="00251014" w:rsidRPr="004B35F1" w:rsidRDefault="0074583C" w:rsidP="00251014">
            <w:pPr>
              <w:spacing w:line="380" w:lineRule="exact"/>
              <w:jc w:val="center"/>
              <w:rPr>
                <w:rFonts w:cs="Times New Roman"/>
                <w:kern w:val="0"/>
                <w:szCs w:val="24"/>
              </w:rPr>
            </w:pPr>
            <w:r w:rsidRPr="004B35F1">
              <w:rPr>
                <w:rFonts w:cs="Times New Roman"/>
                <w:kern w:val="0"/>
                <w:szCs w:val="24"/>
              </w:rPr>
              <w:t>Elementary school</w:t>
            </w:r>
          </w:p>
        </w:tc>
        <w:tc>
          <w:tcPr>
            <w:tcW w:w="843" w:type="dxa"/>
            <w:shd w:val="clear" w:color="auto" w:fill="auto"/>
            <w:vAlign w:val="center"/>
            <w:hideMark/>
          </w:tcPr>
          <w:p w14:paraId="4CC5E77A" w14:textId="1D2D6D12" w:rsidR="00251014" w:rsidRPr="004B35F1" w:rsidRDefault="00536C9F" w:rsidP="00251014">
            <w:pPr>
              <w:spacing w:line="380" w:lineRule="exact"/>
              <w:jc w:val="center"/>
              <w:rPr>
                <w:rFonts w:cs="Times New Roman"/>
                <w:kern w:val="0"/>
                <w:szCs w:val="24"/>
              </w:rPr>
            </w:pPr>
            <w:r w:rsidRPr="004B35F1">
              <w:rPr>
                <w:rFonts w:cs="Times New Roman"/>
                <w:kern w:val="0"/>
                <w:szCs w:val="24"/>
              </w:rPr>
              <w:t>Number of service requests</w:t>
            </w:r>
          </w:p>
        </w:tc>
        <w:tc>
          <w:tcPr>
            <w:tcW w:w="1020" w:type="dxa"/>
            <w:shd w:val="clear" w:color="auto" w:fill="auto"/>
            <w:vAlign w:val="center"/>
            <w:hideMark/>
          </w:tcPr>
          <w:p w14:paraId="5F4E1A7F" w14:textId="77777777" w:rsidR="00251014" w:rsidRPr="004B35F1" w:rsidRDefault="00251014" w:rsidP="00251014">
            <w:pPr>
              <w:spacing w:line="380" w:lineRule="exact"/>
              <w:jc w:val="center"/>
              <w:rPr>
                <w:rFonts w:cs="Times New Roman"/>
                <w:kern w:val="0"/>
                <w:szCs w:val="24"/>
              </w:rPr>
            </w:pPr>
            <w:r w:rsidRPr="004B35F1">
              <w:rPr>
                <w:rFonts w:cs="Times New Roman"/>
                <w:kern w:val="0"/>
                <w:szCs w:val="24"/>
              </w:rPr>
              <w:t>10,033</w:t>
            </w:r>
          </w:p>
        </w:tc>
        <w:tc>
          <w:tcPr>
            <w:tcW w:w="1021" w:type="dxa"/>
            <w:shd w:val="clear" w:color="auto" w:fill="auto"/>
            <w:vAlign w:val="center"/>
            <w:hideMark/>
          </w:tcPr>
          <w:p w14:paraId="525B588C" w14:textId="77777777" w:rsidR="00251014" w:rsidRPr="004B35F1" w:rsidRDefault="00251014" w:rsidP="00251014">
            <w:pPr>
              <w:spacing w:line="380" w:lineRule="exact"/>
              <w:jc w:val="center"/>
              <w:rPr>
                <w:rFonts w:cs="Times New Roman"/>
                <w:kern w:val="0"/>
                <w:szCs w:val="24"/>
              </w:rPr>
            </w:pPr>
            <w:r w:rsidRPr="004B35F1">
              <w:rPr>
                <w:rFonts w:cs="Times New Roman"/>
                <w:kern w:val="0"/>
                <w:szCs w:val="24"/>
              </w:rPr>
              <w:t>10,022</w:t>
            </w:r>
          </w:p>
        </w:tc>
        <w:tc>
          <w:tcPr>
            <w:tcW w:w="1032" w:type="dxa"/>
            <w:shd w:val="clear" w:color="auto" w:fill="auto"/>
            <w:vAlign w:val="center"/>
          </w:tcPr>
          <w:p w14:paraId="1560C79B" w14:textId="77777777" w:rsidR="00251014" w:rsidRPr="004B35F1" w:rsidRDefault="00251014" w:rsidP="00251014">
            <w:pPr>
              <w:spacing w:line="380" w:lineRule="exact"/>
              <w:jc w:val="center"/>
              <w:rPr>
                <w:rFonts w:cs="Times New Roman"/>
                <w:kern w:val="0"/>
                <w:szCs w:val="24"/>
              </w:rPr>
            </w:pPr>
            <w:r w:rsidRPr="004B35F1">
              <w:rPr>
                <w:rFonts w:cs="Times New Roman"/>
                <w:kern w:val="0"/>
                <w:szCs w:val="24"/>
              </w:rPr>
              <w:t>99.89</w:t>
            </w:r>
          </w:p>
        </w:tc>
        <w:tc>
          <w:tcPr>
            <w:tcW w:w="1021" w:type="dxa"/>
            <w:shd w:val="clear" w:color="auto" w:fill="auto"/>
            <w:vAlign w:val="center"/>
            <w:hideMark/>
          </w:tcPr>
          <w:p w14:paraId="3CD6497E" w14:textId="77777777" w:rsidR="00251014" w:rsidRPr="004B35F1" w:rsidRDefault="00251014" w:rsidP="00251014">
            <w:pPr>
              <w:spacing w:line="380" w:lineRule="exact"/>
              <w:jc w:val="center"/>
              <w:rPr>
                <w:rFonts w:cs="Times New Roman"/>
                <w:kern w:val="0"/>
                <w:szCs w:val="24"/>
              </w:rPr>
            </w:pPr>
            <w:r w:rsidRPr="004B35F1">
              <w:rPr>
                <w:rFonts w:cs="Times New Roman"/>
                <w:kern w:val="0"/>
                <w:szCs w:val="24"/>
              </w:rPr>
              <w:t>7,760</w:t>
            </w:r>
          </w:p>
        </w:tc>
        <w:tc>
          <w:tcPr>
            <w:tcW w:w="1021" w:type="dxa"/>
            <w:shd w:val="clear" w:color="auto" w:fill="auto"/>
            <w:vAlign w:val="center"/>
            <w:hideMark/>
          </w:tcPr>
          <w:p w14:paraId="03CE4BDB" w14:textId="77777777" w:rsidR="00251014" w:rsidRPr="004B35F1" w:rsidRDefault="00251014" w:rsidP="00251014">
            <w:pPr>
              <w:spacing w:line="380" w:lineRule="exact"/>
              <w:jc w:val="center"/>
              <w:rPr>
                <w:rFonts w:cs="Times New Roman"/>
                <w:kern w:val="0"/>
                <w:szCs w:val="24"/>
              </w:rPr>
            </w:pPr>
            <w:r w:rsidRPr="004B35F1">
              <w:rPr>
                <w:rFonts w:cs="Times New Roman"/>
                <w:kern w:val="0"/>
                <w:szCs w:val="24"/>
              </w:rPr>
              <w:t>7,342</w:t>
            </w:r>
          </w:p>
        </w:tc>
        <w:tc>
          <w:tcPr>
            <w:tcW w:w="904" w:type="dxa"/>
            <w:shd w:val="clear" w:color="auto" w:fill="auto"/>
            <w:vAlign w:val="center"/>
          </w:tcPr>
          <w:p w14:paraId="1C40C550" w14:textId="77777777" w:rsidR="00251014" w:rsidRPr="004B35F1" w:rsidRDefault="00251014" w:rsidP="00251014">
            <w:pPr>
              <w:spacing w:line="380" w:lineRule="exact"/>
              <w:jc w:val="center"/>
              <w:rPr>
                <w:rFonts w:cs="Times New Roman"/>
                <w:kern w:val="0"/>
                <w:szCs w:val="24"/>
              </w:rPr>
            </w:pPr>
            <w:r w:rsidRPr="004B35F1">
              <w:rPr>
                <w:rFonts w:cs="Times New Roman"/>
                <w:kern w:val="0"/>
                <w:szCs w:val="24"/>
              </w:rPr>
              <w:t>94.61</w:t>
            </w:r>
          </w:p>
        </w:tc>
      </w:tr>
      <w:tr w:rsidR="004B35F1" w:rsidRPr="004B35F1" w14:paraId="16D5B5A5" w14:textId="77777777" w:rsidTr="00536C9F">
        <w:trPr>
          <w:trHeight w:val="340"/>
          <w:jc w:val="center"/>
        </w:trPr>
        <w:tc>
          <w:tcPr>
            <w:tcW w:w="1029" w:type="dxa"/>
            <w:vMerge/>
            <w:shd w:val="clear" w:color="auto" w:fill="auto"/>
            <w:vAlign w:val="center"/>
            <w:hideMark/>
          </w:tcPr>
          <w:p w14:paraId="17CD2516" w14:textId="77777777" w:rsidR="00251014" w:rsidRPr="004B35F1" w:rsidRDefault="00251014" w:rsidP="00251014">
            <w:pPr>
              <w:spacing w:line="380" w:lineRule="exact"/>
              <w:jc w:val="center"/>
              <w:rPr>
                <w:rFonts w:cs="Times New Roman"/>
                <w:kern w:val="0"/>
                <w:szCs w:val="24"/>
              </w:rPr>
            </w:pPr>
          </w:p>
        </w:tc>
        <w:tc>
          <w:tcPr>
            <w:tcW w:w="1163" w:type="dxa"/>
            <w:vMerge/>
            <w:shd w:val="clear" w:color="auto" w:fill="auto"/>
            <w:vAlign w:val="center"/>
            <w:hideMark/>
          </w:tcPr>
          <w:p w14:paraId="34146B60" w14:textId="77777777" w:rsidR="00251014" w:rsidRPr="004B35F1" w:rsidRDefault="00251014" w:rsidP="00251014">
            <w:pPr>
              <w:spacing w:line="380" w:lineRule="exact"/>
              <w:jc w:val="center"/>
              <w:rPr>
                <w:rFonts w:cs="Times New Roman"/>
                <w:kern w:val="0"/>
                <w:szCs w:val="24"/>
              </w:rPr>
            </w:pPr>
          </w:p>
        </w:tc>
        <w:tc>
          <w:tcPr>
            <w:tcW w:w="843" w:type="dxa"/>
            <w:shd w:val="clear" w:color="auto" w:fill="auto"/>
            <w:vAlign w:val="center"/>
            <w:hideMark/>
          </w:tcPr>
          <w:p w14:paraId="0E680610" w14:textId="1E119177" w:rsidR="00251014" w:rsidRPr="004B35F1" w:rsidRDefault="00536C9F" w:rsidP="00251014">
            <w:pPr>
              <w:spacing w:line="380" w:lineRule="exact"/>
              <w:jc w:val="center"/>
              <w:rPr>
                <w:rFonts w:cs="Times New Roman"/>
                <w:kern w:val="0"/>
                <w:szCs w:val="24"/>
              </w:rPr>
            </w:pPr>
            <w:r w:rsidRPr="004B35F1">
              <w:rPr>
                <w:rFonts w:cs="Times New Roman"/>
                <w:kern w:val="0"/>
                <w:szCs w:val="24"/>
              </w:rPr>
              <w:t>Number of service hours</w:t>
            </w:r>
          </w:p>
        </w:tc>
        <w:tc>
          <w:tcPr>
            <w:tcW w:w="1020" w:type="dxa"/>
            <w:shd w:val="clear" w:color="auto" w:fill="auto"/>
            <w:vAlign w:val="center"/>
            <w:hideMark/>
          </w:tcPr>
          <w:p w14:paraId="47BD5287" w14:textId="77777777" w:rsidR="00251014" w:rsidRPr="004B35F1" w:rsidRDefault="00251014" w:rsidP="00251014">
            <w:pPr>
              <w:spacing w:line="380" w:lineRule="exact"/>
              <w:jc w:val="center"/>
              <w:rPr>
                <w:rFonts w:cs="Times New Roman"/>
                <w:kern w:val="0"/>
                <w:szCs w:val="24"/>
              </w:rPr>
            </w:pPr>
            <w:r w:rsidRPr="004B35F1">
              <w:rPr>
                <w:rFonts w:cs="Times New Roman"/>
                <w:kern w:val="0"/>
                <w:szCs w:val="24"/>
              </w:rPr>
              <w:t>1,163,387</w:t>
            </w:r>
          </w:p>
        </w:tc>
        <w:tc>
          <w:tcPr>
            <w:tcW w:w="1021" w:type="dxa"/>
            <w:shd w:val="clear" w:color="auto" w:fill="auto"/>
            <w:vAlign w:val="center"/>
            <w:hideMark/>
          </w:tcPr>
          <w:p w14:paraId="4513E028" w14:textId="77777777" w:rsidR="00251014" w:rsidRPr="004B35F1" w:rsidRDefault="00251014" w:rsidP="00251014">
            <w:pPr>
              <w:spacing w:line="380" w:lineRule="exact"/>
              <w:jc w:val="center"/>
              <w:rPr>
                <w:rFonts w:cs="Times New Roman"/>
                <w:kern w:val="0"/>
                <w:szCs w:val="24"/>
              </w:rPr>
            </w:pPr>
            <w:r w:rsidRPr="004B35F1">
              <w:rPr>
                <w:rFonts w:cs="Times New Roman"/>
                <w:kern w:val="0"/>
                <w:szCs w:val="24"/>
              </w:rPr>
              <w:t>1,100,220</w:t>
            </w:r>
          </w:p>
        </w:tc>
        <w:tc>
          <w:tcPr>
            <w:tcW w:w="1032" w:type="dxa"/>
            <w:shd w:val="clear" w:color="auto" w:fill="auto"/>
            <w:vAlign w:val="center"/>
          </w:tcPr>
          <w:p w14:paraId="268B3394" w14:textId="77777777" w:rsidR="00251014" w:rsidRPr="004B35F1" w:rsidRDefault="00251014" w:rsidP="00251014">
            <w:pPr>
              <w:spacing w:line="380" w:lineRule="exact"/>
              <w:jc w:val="center"/>
              <w:rPr>
                <w:rFonts w:cs="Times New Roman"/>
                <w:kern w:val="0"/>
                <w:szCs w:val="24"/>
              </w:rPr>
            </w:pPr>
            <w:r w:rsidRPr="004B35F1">
              <w:rPr>
                <w:rFonts w:cs="Times New Roman"/>
                <w:kern w:val="0"/>
                <w:szCs w:val="24"/>
              </w:rPr>
              <w:t>94.57</w:t>
            </w:r>
          </w:p>
        </w:tc>
        <w:tc>
          <w:tcPr>
            <w:tcW w:w="1021" w:type="dxa"/>
            <w:shd w:val="clear" w:color="auto" w:fill="auto"/>
            <w:vAlign w:val="center"/>
            <w:hideMark/>
          </w:tcPr>
          <w:p w14:paraId="45466E76" w14:textId="77777777" w:rsidR="00251014" w:rsidRPr="004B35F1" w:rsidRDefault="00251014" w:rsidP="00251014">
            <w:pPr>
              <w:spacing w:line="380" w:lineRule="exact"/>
              <w:jc w:val="center"/>
              <w:rPr>
                <w:rFonts w:cs="Times New Roman"/>
                <w:kern w:val="0"/>
                <w:szCs w:val="24"/>
              </w:rPr>
            </w:pPr>
            <w:r w:rsidRPr="004B35F1">
              <w:rPr>
                <w:rFonts w:cs="Times New Roman"/>
                <w:kern w:val="0"/>
                <w:szCs w:val="24"/>
              </w:rPr>
              <w:t>2,855,036</w:t>
            </w:r>
          </w:p>
        </w:tc>
        <w:tc>
          <w:tcPr>
            <w:tcW w:w="1021" w:type="dxa"/>
            <w:shd w:val="clear" w:color="auto" w:fill="auto"/>
            <w:vAlign w:val="center"/>
            <w:hideMark/>
          </w:tcPr>
          <w:p w14:paraId="3A087976" w14:textId="77777777" w:rsidR="00251014" w:rsidRPr="004B35F1" w:rsidRDefault="00251014" w:rsidP="00251014">
            <w:pPr>
              <w:spacing w:line="380" w:lineRule="exact"/>
              <w:jc w:val="center"/>
              <w:rPr>
                <w:rFonts w:cs="Times New Roman"/>
                <w:kern w:val="0"/>
                <w:szCs w:val="24"/>
              </w:rPr>
            </w:pPr>
            <w:r w:rsidRPr="004B35F1">
              <w:rPr>
                <w:rFonts w:cs="Times New Roman"/>
                <w:kern w:val="0"/>
                <w:szCs w:val="24"/>
              </w:rPr>
              <w:t>2,153,915</w:t>
            </w:r>
          </w:p>
        </w:tc>
        <w:tc>
          <w:tcPr>
            <w:tcW w:w="904" w:type="dxa"/>
            <w:shd w:val="clear" w:color="auto" w:fill="auto"/>
            <w:vAlign w:val="center"/>
          </w:tcPr>
          <w:p w14:paraId="7228807A" w14:textId="77777777" w:rsidR="00251014" w:rsidRPr="004B35F1" w:rsidRDefault="00251014" w:rsidP="00251014">
            <w:pPr>
              <w:spacing w:line="380" w:lineRule="exact"/>
              <w:jc w:val="center"/>
              <w:rPr>
                <w:rFonts w:cs="Times New Roman"/>
                <w:kern w:val="0"/>
                <w:szCs w:val="24"/>
              </w:rPr>
            </w:pPr>
            <w:r w:rsidRPr="004B35F1">
              <w:rPr>
                <w:rFonts w:cs="Times New Roman"/>
                <w:kern w:val="0"/>
                <w:szCs w:val="24"/>
              </w:rPr>
              <w:t>75.44</w:t>
            </w:r>
          </w:p>
        </w:tc>
      </w:tr>
      <w:tr w:rsidR="004B35F1" w:rsidRPr="004B35F1" w14:paraId="0E8A01BB" w14:textId="77777777" w:rsidTr="00536C9F">
        <w:trPr>
          <w:trHeight w:val="340"/>
          <w:jc w:val="center"/>
        </w:trPr>
        <w:tc>
          <w:tcPr>
            <w:tcW w:w="1029" w:type="dxa"/>
            <w:vMerge/>
            <w:shd w:val="clear" w:color="auto" w:fill="auto"/>
            <w:vAlign w:val="center"/>
            <w:hideMark/>
          </w:tcPr>
          <w:p w14:paraId="1FA62F05" w14:textId="77777777" w:rsidR="00536C9F" w:rsidRPr="004B35F1" w:rsidRDefault="00536C9F" w:rsidP="00536C9F">
            <w:pPr>
              <w:spacing w:line="380" w:lineRule="exact"/>
              <w:jc w:val="center"/>
              <w:rPr>
                <w:rFonts w:cs="Times New Roman"/>
                <w:kern w:val="0"/>
                <w:szCs w:val="24"/>
              </w:rPr>
            </w:pPr>
          </w:p>
        </w:tc>
        <w:tc>
          <w:tcPr>
            <w:tcW w:w="1163" w:type="dxa"/>
            <w:vMerge w:val="restart"/>
            <w:shd w:val="clear" w:color="auto" w:fill="auto"/>
            <w:vAlign w:val="center"/>
            <w:hideMark/>
          </w:tcPr>
          <w:p w14:paraId="45668F82" w14:textId="17845D91" w:rsidR="00536C9F" w:rsidRPr="004B35F1" w:rsidRDefault="00536C9F" w:rsidP="00536C9F">
            <w:pPr>
              <w:spacing w:line="380" w:lineRule="exact"/>
              <w:jc w:val="center"/>
              <w:rPr>
                <w:rFonts w:cs="Times New Roman"/>
                <w:kern w:val="0"/>
                <w:szCs w:val="24"/>
              </w:rPr>
            </w:pPr>
            <w:r w:rsidRPr="004B35F1">
              <w:rPr>
                <w:rFonts w:cs="Times New Roman"/>
                <w:kern w:val="0"/>
                <w:szCs w:val="24"/>
              </w:rPr>
              <w:t>Junior high school</w:t>
            </w:r>
          </w:p>
        </w:tc>
        <w:tc>
          <w:tcPr>
            <w:tcW w:w="843" w:type="dxa"/>
            <w:shd w:val="clear" w:color="auto" w:fill="auto"/>
            <w:vAlign w:val="center"/>
            <w:hideMark/>
          </w:tcPr>
          <w:p w14:paraId="0A9C4D04" w14:textId="23064DFC" w:rsidR="00536C9F" w:rsidRPr="004B35F1" w:rsidRDefault="00536C9F" w:rsidP="00536C9F">
            <w:pPr>
              <w:spacing w:line="380" w:lineRule="exact"/>
              <w:jc w:val="center"/>
              <w:rPr>
                <w:rFonts w:cs="Times New Roman"/>
                <w:kern w:val="0"/>
                <w:szCs w:val="24"/>
              </w:rPr>
            </w:pPr>
            <w:r w:rsidRPr="004B35F1">
              <w:rPr>
                <w:rFonts w:cs="Times New Roman"/>
                <w:kern w:val="0"/>
                <w:szCs w:val="24"/>
              </w:rPr>
              <w:t>Number of service requests</w:t>
            </w:r>
          </w:p>
        </w:tc>
        <w:tc>
          <w:tcPr>
            <w:tcW w:w="1020" w:type="dxa"/>
            <w:shd w:val="clear" w:color="auto" w:fill="auto"/>
            <w:vAlign w:val="center"/>
            <w:hideMark/>
          </w:tcPr>
          <w:p w14:paraId="29433D50" w14:textId="77777777" w:rsidR="00536C9F" w:rsidRPr="004B35F1" w:rsidRDefault="00536C9F" w:rsidP="00536C9F">
            <w:pPr>
              <w:spacing w:line="380" w:lineRule="exact"/>
              <w:jc w:val="center"/>
              <w:rPr>
                <w:rFonts w:cs="Times New Roman"/>
                <w:kern w:val="0"/>
                <w:szCs w:val="24"/>
              </w:rPr>
            </w:pPr>
            <w:r w:rsidRPr="004B35F1">
              <w:rPr>
                <w:rFonts w:cs="Times New Roman"/>
                <w:kern w:val="0"/>
                <w:szCs w:val="24"/>
              </w:rPr>
              <w:t>5,089</w:t>
            </w:r>
          </w:p>
        </w:tc>
        <w:tc>
          <w:tcPr>
            <w:tcW w:w="1021" w:type="dxa"/>
            <w:shd w:val="clear" w:color="auto" w:fill="auto"/>
            <w:vAlign w:val="center"/>
            <w:hideMark/>
          </w:tcPr>
          <w:p w14:paraId="1393FC02" w14:textId="77777777" w:rsidR="00536C9F" w:rsidRPr="004B35F1" w:rsidRDefault="00536C9F" w:rsidP="00536C9F">
            <w:pPr>
              <w:spacing w:line="380" w:lineRule="exact"/>
              <w:jc w:val="center"/>
              <w:rPr>
                <w:rFonts w:cs="Times New Roman"/>
                <w:kern w:val="0"/>
                <w:szCs w:val="24"/>
              </w:rPr>
            </w:pPr>
            <w:r w:rsidRPr="004B35F1">
              <w:rPr>
                <w:rFonts w:cs="Times New Roman"/>
                <w:kern w:val="0"/>
                <w:szCs w:val="24"/>
              </w:rPr>
              <w:t>5,088</w:t>
            </w:r>
          </w:p>
        </w:tc>
        <w:tc>
          <w:tcPr>
            <w:tcW w:w="1032" w:type="dxa"/>
            <w:shd w:val="clear" w:color="auto" w:fill="auto"/>
            <w:vAlign w:val="center"/>
          </w:tcPr>
          <w:p w14:paraId="2F379951" w14:textId="77777777" w:rsidR="00536C9F" w:rsidRPr="004B35F1" w:rsidRDefault="00536C9F" w:rsidP="00536C9F">
            <w:pPr>
              <w:spacing w:line="380" w:lineRule="exact"/>
              <w:jc w:val="center"/>
              <w:rPr>
                <w:rFonts w:cs="Times New Roman"/>
                <w:kern w:val="0"/>
                <w:szCs w:val="24"/>
              </w:rPr>
            </w:pPr>
            <w:r w:rsidRPr="004B35F1">
              <w:rPr>
                <w:rFonts w:cs="Times New Roman"/>
                <w:kern w:val="0"/>
                <w:szCs w:val="24"/>
              </w:rPr>
              <w:t>99.98</w:t>
            </w:r>
          </w:p>
        </w:tc>
        <w:tc>
          <w:tcPr>
            <w:tcW w:w="1021" w:type="dxa"/>
            <w:shd w:val="clear" w:color="auto" w:fill="auto"/>
            <w:vAlign w:val="center"/>
            <w:hideMark/>
          </w:tcPr>
          <w:p w14:paraId="030181EF" w14:textId="77777777" w:rsidR="00536C9F" w:rsidRPr="004B35F1" w:rsidRDefault="00536C9F" w:rsidP="00536C9F">
            <w:pPr>
              <w:spacing w:line="380" w:lineRule="exact"/>
              <w:jc w:val="center"/>
              <w:rPr>
                <w:rFonts w:cs="Times New Roman"/>
                <w:kern w:val="0"/>
                <w:szCs w:val="24"/>
              </w:rPr>
            </w:pPr>
            <w:r w:rsidRPr="004B35F1">
              <w:rPr>
                <w:rFonts w:cs="Times New Roman"/>
                <w:kern w:val="0"/>
                <w:szCs w:val="24"/>
              </w:rPr>
              <w:t>3,392</w:t>
            </w:r>
          </w:p>
        </w:tc>
        <w:tc>
          <w:tcPr>
            <w:tcW w:w="1021" w:type="dxa"/>
            <w:shd w:val="clear" w:color="auto" w:fill="auto"/>
            <w:vAlign w:val="center"/>
            <w:hideMark/>
          </w:tcPr>
          <w:p w14:paraId="6BE26891" w14:textId="77777777" w:rsidR="00536C9F" w:rsidRPr="004B35F1" w:rsidRDefault="00536C9F" w:rsidP="00536C9F">
            <w:pPr>
              <w:spacing w:line="380" w:lineRule="exact"/>
              <w:jc w:val="center"/>
              <w:rPr>
                <w:rFonts w:cs="Times New Roman"/>
                <w:kern w:val="0"/>
                <w:szCs w:val="24"/>
              </w:rPr>
            </w:pPr>
            <w:r w:rsidRPr="004B35F1">
              <w:rPr>
                <w:rFonts w:cs="Times New Roman"/>
                <w:kern w:val="0"/>
                <w:szCs w:val="24"/>
              </w:rPr>
              <w:t>3,129</w:t>
            </w:r>
          </w:p>
        </w:tc>
        <w:tc>
          <w:tcPr>
            <w:tcW w:w="904" w:type="dxa"/>
            <w:shd w:val="clear" w:color="auto" w:fill="auto"/>
            <w:vAlign w:val="center"/>
          </w:tcPr>
          <w:p w14:paraId="67D26C1A" w14:textId="77777777" w:rsidR="00536C9F" w:rsidRPr="004B35F1" w:rsidRDefault="00536C9F" w:rsidP="00536C9F">
            <w:pPr>
              <w:spacing w:line="380" w:lineRule="exact"/>
              <w:jc w:val="center"/>
              <w:rPr>
                <w:rFonts w:cs="Times New Roman"/>
                <w:kern w:val="0"/>
                <w:szCs w:val="24"/>
              </w:rPr>
            </w:pPr>
            <w:r w:rsidRPr="004B35F1">
              <w:rPr>
                <w:rFonts w:cs="Times New Roman"/>
                <w:kern w:val="0"/>
                <w:szCs w:val="24"/>
              </w:rPr>
              <w:t>92.25</w:t>
            </w:r>
          </w:p>
        </w:tc>
      </w:tr>
      <w:tr w:rsidR="004B35F1" w:rsidRPr="004B35F1" w14:paraId="5A598D4E" w14:textId="77777777" w:rsidTr="00536C9F">
        <w:trPr>
          <w:trHeight w:val="340"/>
          <w:jc w:val="center"/>
        </w:trPr>
        <w:tc>
          <w:tcPr>
            <w:tcW w:w="1029" w:type="dxa"/>
            <w:vMerge/>
            <w:shd w:val="clear" w:color="auto" w:fill="auto"/>
            <w:vAlign w:val="center"/>
            <w:hideMark/>
          </w:tcPr>
          <w:p w14:paraId="5F712611" w14:textId="77777777" w:rsidR="00536C9F" w:rsidRPr="004B35F1" w:rsidRDefault="00536C9F" w:rsidP="00536C9F">
            <w:pPr>
              <w:spacing w:line="380" w:lineRule="exact"/>
              <w:jc w:val="center"/>
              <w:rPr>
                <w:rFonts w:cs="Times New Roman"/>
                <w:kern w:val="0"/>
                <w:szCs w:val="24"/>
              </w:rPr>
            </w:pPr>
          </w:p>
        </w:tc>
        <w:tc>
          <w:tcPr>
            <w:tcW w:w="1163" w:type="dxa"/>
            <w:vMerge/>
            <w:shd w:val="clear" w:color="auto" w:fill="auto"/>
            <w:vAlign w:val="center"/>
            <w:hideMark/>
          </w:tcPr>
          <w:p w14:paraId="12CE50CA" w14:textId="77777777" w:rsidR="00536C9F" w:rsidRPr="004B35F1" w:rsidRDefault="00536C9F" w:rsidP="00536C9F">
            <w:pPr>
              <w:spacing w:line="380" w:lineRule="exact"/>
              <w:jc w:val="center"/>
              <w:rPr>
                <w:rFonts w:cs="Times New Roman"/>
                <w:kern w:val="0"/>
                <w:szCs w:val="24"/>
              </w:rPr>
            </w:pPr>
          </w:p>
        </w:tc>
        <w:tc>
          <w:tcPr>
            <w:tcW w:w="843" w:type="dxa"/>
            <w:shd w:val="clear" w:color="auto" w:fill="auto"/>
            <w:vAlign w:val="center"/>
            <w:hideMark/>
          </w:tcPr>
          <w:p w14:paraId="0FFE1D78" w14:textId="43EA8886" w:rsidR="00536C9F" w:rsidRPr="004B35F1" w:rsidRDefault="00536C9F" w:rsidP="00536C9F">
            <w:pPr>
              <w:spacing w:line="380" w:lineRule="exact"/>
              <w:jc w:val="center"/>
              <w:rPr>
                <w:rFonts w:cs="Times New Roman"/>
                <w:kern w:val="0"/>
                <w:szCs w:val="24"/>
              </w:rPr>
            </w:pPr>
            <w:r w:rsidRPr="004B35F1">
              <w:rPr>
                <w:rFonts w:cs="Times New Roman"/>
                <w:kern w:val="0"/>
                <w:szCs w:val="24"/>
              </w:rPr>
              <w:t>Number of service hours</w:t>
            </w:r>
          </w:p>
        </w:tc>
        <w:tc>
          <w:tcPr>
            <w:tcW w:w="1020" w:type="dxa"/>
            <w:shd w:val="clear" w:color="auto" w:fill="auto"/>
            <w:vAlign w:val="center"/>
            <w:hideMark/>
          </w:tcPr>
          <w:p w14:paraId="22BD2E08" w14:textId="77777777" w:rsidR="00536C9F" w:rsidRPr="004B35F1" w:rsidRDefault="00536C9F" w:rsidP="00536C9F">
            <w:pPr>
              <w:spacing w:line="380" w:lineRule="exact"/>
              <w:jc w:val="center"/>
              <w:rPr>
                <w:rFonts w:cs="Times New Roman"/>
                <w:kern w:val="0"/>
                <w:szCs w:val="24"/>
              </w:rPr>
            </w:pPr>
            <w:r w:rsidRPr="004B35F1">
              <w:rPr>
                <w:rFonts w:cs="Times New Roman"/>
                <w:kern w:val="0"/>
                <w:szCs w:val="24"/>
              </w:rPr>
              <w:t>596,561</w:t>
            </w:r>
          </w:p>
        </w:tc>
        <w:tc>
          <w:tcPr>
            <w:tcW w:w="1021" w:type="dxa"/>
            <w:shd w:val="clear" w:color="auto" w:fill="auto"/>
            <w:vAlign w:val="center"/>
            <w:hideMark/>
          </w:tcPr>
          <w:p w14:paraId="4E9BAD8A" w14:textId="77777777" w:rsidR="00536C9F" w:rsidRPr="004B35F1" w:rsidRDefault="00536C9F" w:rsidP="00536C9F">
            <w:pPr>
              <w:spacing w:line="380" w:lineRule="exact"/>
              <w:jc w:val="center"/>
              <w:rPr>
                <w:rFonts w:cs="Times New Roman"/>
                <w:kern w:val="0"/>
                <w:szCs w:val="24"/>
              </w:rPr>
            </w:pPr>
            <w:r w:rsidRPr="004B35F1">
              <w:rPr>
                <w:rFonts w:cs="Times New Roman"/>
                <w:kern w:val="0"/>
                <w:szCs w:val="24"/>
              </w:rPr>
              <w:t>573,758</w:t>
            </w:r>
          </w:p>
        </w:tc>
        <w:tc>
          <w:tcPr>
            <w:tcW w:w="1032" w:type="dxa"/>
            <w:shd w:val="clear" w:color="auto" w:fill="auto"/>
            <w:vAlign w:val="center"/>
          </w:tcPr>
          <w:p w14:paraId="455D6FA8" w14:textId="77777777" w:rsidR="00536C9F" w:rsidRPr="004B35F1" w:rsidRDefault="00536C9F" w:rsidP="00536C9F">
            <w:pPr>
              <w:spacing w:line="380" w:lineRule="exact"/>
              <w:jc w:val="center"/>
              <w:rPr>
                <w:rFonts w:cs="Times New Roman"/>
                <w:kern w:val="0"/>
                <w:szCs w:val="24"/>
              </w:rPr>
            </w:pPr>
            <w:r w:rsidRPr="004B35F1">
              <w:rPr>
                <w:rFonts w:cs="Times New Roman"/>
                <w:kern w:val="0"/>
                <w:szCs w:val="24"/>
              </w:rPr>
              <w:t>96.18</w:t>
            </w:r>
          </w:p>
        </w:tc>
        <w:tc>
          <w:tcPr>
            <w:tcW w:w="1021" w:type="dxa"/>
            <w:shd w:val="clear" w:color="auto" w:fill="auto"/>
            <w:vAlign w:val="center"/>
            <w:hideMark/>
          </w:tcPr>
          <w:p w14:paraId="2C9168C8" w14:textId="77777777" w:rsidR="00536C9F" w:rsidRPr="004B35F1" w:rsidRDefault="00536C9F" w:rsidP="00536C9F">
            <w:pPr>
              <w:spacing w:line="380" w:lineRule="exact"/>
              <w:jc w:val="center"/>
              <w:rPr>
                <w:rFonts w:cs="Times New Roman"/>
                <w:kern w:val="0"/>
                <w:szCs w:val="24"/>
              </w:rPr>
            </w:pPr>
            <w:r w:rsidRPr="004B35F1">
              <w:rPr>
                <w:rFonts w:cs="Times New Roman"/>
                <w:kern w:val="0"/>
                <w:szCs w:val="24"/>
              </w:rPr>
              <w:t>1,243,249</w:t>
            </w:r>
          </w:p>
        </w:tc>
        <w:tc>
          <w:tcPr>
            <w:tcW w:w="1021" w:type="dxa"/>
            <w:shd w:val="clear" w:color="auto" w:fill="auto"/>
            <w:vAlign w:val="center"/>
            <w:hideMark/>
          </w:tcPr>
          <w:p w14:paraId="616D97F2" w14:textId="77777777" w:rsidR="00536C9F" w:rsidRPr="004B35F1" w:rsidRDefault="00536C9F" w:rsidP="00536C9F">
            <w:pPr>
              <w:spacing w:line="380" w:lineRule="exact"/>
              <w:jc w:val="center"/>
              <w:rPr>
                <w:rFonts w:cs="Times New Roman"/>
                <w:kern w:val="0"/>
                <w:szCs w:val="24"/>
              </w:rPr>
            </w:pPr>
            <w:r w:rsidRPr="004B35F1">
              <w:rPr>
                <w:rFonts w:cs="Times New Roman"/>
                <w:kern w:val="0"/>
                <w:szCs w:val="24"/>
              </w:rPr>
              <w:t>929,306</w:t>
            </w:r>
          </w:p>
        </w:tc>
        <w:tc>
          <w:tcPr>
            <w:tcW w:w="904" w:type="dxa"/>
            <w:shd w:val="clear" w:color="auto" w:fill="auto"/>
            <w:vAlign w:val="center"/>
          </w:tcPr>
          <w:p w14:paraId="446B1035" w14:textId="77777777" w:rsidR="00536C9F" w:rsidRPr="004B35F1" w:rsidRDefault="00536C9F" w:rsidP="00536C9F">
            <w:pPr>
              <w:spacing w:line="380" w:lineRule="exact"/>
              <w:jc w:val="center"/>
              <w:rPr>
                <w:rFonts w:cs="Times New Roman"/>
                <w:kern w:val="0"/>
                <w:szCs w:val="24"/>
              </w:rPr>
            </w:pPr>
            <w:r w:rsidRPr="004B35F1">
              <w:rPr>
                <w:rFonts w:cs="Times New Roman"/>
                <w:kern w:val="0"/>
                <w:szCs w:val="24"/>
              </w:rPr>
              <w:t>74.75</w:t>
            </w:r>
          </w:p>
        </w:tc>
      </w:tr>
      <w:tr w:rsidR="004B35F1" w:rsidRPr="004B35F1" w14:paraId="0AF3B68E" w14:textId="77777777" w:rsidTr="00536C9F">
        <w:trPr>
          <w:trHeight w:val="340"/>
          <w:jc w:val="center"/>
        </w:trPr>
        <w:tc>
          <w:tcPr>
            <w:tcW w:w="1029" w:type="dxa"/>
            <w:vMerge/>
            <w:shd w:val="clear" w:color="auto" w:fill="auto"/>
            <w:vAlign w:val="center"/>
            <w:hideMark/>
          </w:tcPr>
          <w:p w14:paraId="388ED130" w14:textId="77777777" w:rsidR="00536C9F" w:rsidRPr="004B35F1" w:rsidRDefault="00536C9F" w:rsidP="00536C9F">
            <w:pPr>
              <w:spacing w:line="380" w:lineRule="exact"/>
              <w:jc w:val="center"/>
              <w:rPr>
                <w:rFonts w:cs="Times New Roman"/>
                <w:kern w:val="0"/>
                <w:szCs w:val="24"/>
              </w:rPr>
            </w:pPr>
          </w:p>
        </w:tc>
        <w:tc>
          <w:tcPr>
            <w:tcW w:w="1163" w:type="dxa"/>
            <w:vMerge w:val="restart"/>
            <w:shd w:val="clear" w:color="auto" w:fill="auto"/>
            <w:vAlign w:val="center"/>
            <w:hideMark/>
          </w:tcPr>
          <w:p w14:paraId="59FBEED6" w14:textId="70FF4741" w:rsidR="00536C9F" w:rsidRPr="004B35F1" w:rsidRDefault="00536C9F" w:rsidP="00536C9F">
            <w:pPr>
              <w:spacing w:line="380" w:lineRule="exact"/>
              <w:jc w:val="center"/>
              <w:rPr>
                <w:rFonts w:cs="Times New Roman"/>
                <w:kern w:val="0"/>
                <w:szCs w:val="24"/>
              </w:rPr>
            </w:pPr>
            <w:r w:rsidRPr="004B35F1">
              <w:rPr>
                <w:rFonts w:cs="Times New Roman"/>
                <w:kern w:val="0"/>
                <w:szCs w:val="24"/>
              </w:rPr>
              <w:t>Senior high school</w:t>
            </w:r>
          </w:p>
        </w:tc>
        <w:tc>
          <w:tcPr>
            <w:tcW w:w="843" w:type="dxa"/>
            <w:shd w:val="clear" w:color="auto" w:fill="auto"/>
            <w:vAlign w:val="center"/>
            <w:hideMark/>
          </w:tcPr>
          <w:p w14:paraId="31065DC3" w14:textId="4C0631D5" w:rsidR="00536C9F" w:rsidRPr="004B35F1" w:rsidRDefault="00536C9F" w:rsidP="00536C9F">
            <w:pPr>
              <w:spacing w:line="380" w:lineRule="exact"/>
              <w:jc w:val="center"/>
              <w:rPr>
                <w:rFonts w:cs="Times New Roman"/>
                <w:kern w:val="0"/>
                <w:szCs w:val="24"/>
              </w:rPr>
            </w:pPr>
            <w:r w:rsidRPr="004B35F1">
              <w:rPr>
                <w:rFonts w:cs="Times New Roman"/>
                <w:kern w:val="0"/>
                <w:szCs w:val="24"/>
              </w:rPr>
              <w:t>Number of service requests</w:t>
            </w:r>
          </w:p>
        </w:tc>
        <w:tc>
          <w:tcPr>
            <w:tcW w:w="1020" w:type="dxa"/>
            <w:shd w:val="clear" w:color="auto" w:fill="auto"/>
            <w:vAlign w:val="center"/>
            <w:hideMark/>
          </w:tcPr>
          <w:p w14:paraId="5C47C965" w14:textId="77777777" w:rsidR="00536C9F" w:rsidRPr="004B35F1" w:rsidRDefault="00536C9F" w:rsidP="00536C9F">
            <w:pPr>
              <w:spacing w:line="380" w:lineRule="exact"/>
              <w:jc w:val="center"/>
              <w:rPr>
                <w:rFonts w:cs="Times New Roman"/>
                <w:kern w:val="0"/>
                <w:szCs w:val="24"/>
              </w:rPr>
            </w:pPr>
            <w:r w:rsidRPr="004B35F1">
              <w:rPr>
                <w:rFonts w:cs="Times New Roman"/>
                <w:kern w:val="0"/>
                <w:szCs w:val="24"/>
              </w:rPr>
              <w:t>772</w:t>
            </w:r>
          </w:p>
        </w:tc>
        <w:tc>
          <w:tcPr>
            <w:tcW w:w="1021" w:type="dxa"/>
            <w:shd w:val="clear" w:color="auto" w:fill="auto"/>
            <w:vAlign w:val="center"/>
            <w:hideMark/>
          </w:tcPr>
          <w:p w14:paraId="49061370" w14:textId="77777777" w:rsidR="00536C9F" w:rsidRPr="004B35F1" w:rsidRDefault="00536C9F" w:rsidP="00536C9F">
            <w:pPr>
              <w:spacing w:line="380" w:lineRule="exact"/>
              <w:jc w:val="center"/>
              <w:rPr>
                <w:rFonts w:cs="Times New Roman"/>
                <w:kern w:val="0"/>
                <w:szCs w:val="24"/>
              </w:rPr>
            </w:pPr>
            <w:r w:rsidRPr="004B35F1">
              <w:rPr>
                <w:rFonts w:cs="Times New Roman"/>
                <w:kern w:val="0"/>
                <w:szCs w:val="24"/>
              </w:rPr>
              <w:t>772</w:t>
            </w:r>
          </w:p>
        </w:tc>
        <w:tc>
          <w:tcPr>
            <w:tcW w:w="1032" w:type="dxa"/>
            <w:shd w:val="clear" w:color="auto" w:fill="auto"/>
            <w:vAlign w:val="center"/>
          </w:tcPr>
          <w:p w14:paraId="0924912C" w14:textId="77777777" w:rsidR="00536C9F" w:rsidRPr="004B35F1" w:rsidRDefault="00536C9F" w:rsidP="00536C9F">
            <w:pPr>
              <w:spacing w:line="380" w:lineRule="exact"/>
              <w:jc w:val="center"/>
              <w:rPr>
                <w:rFonts w:cs="Times New Roman"/>
                <w:kern w:val="0"/>
                <w:szCs w:val="24"/>
              </w:rPr>
            </w:pPr>
            <w:r w:rsidRPr="004B35F1">
              <w:rPr>
                <w:rFonts w:cs="Times New Roman"/>
                <w:kern w:val="0"/>
                <w:szCs w:val="24"/>
              </w:rPr>
              <w:t>100.00</w:t>
            </w:r>
          </w:p>
        </w:tc>
        <w:tc>
          <w:tcPr>
            <w:tcW w:w="1021" w:type="dxa"/>
            <w:shd w:val="clear" w:color="auto" w:fill="auto"/>
            <w:vAlign w:val="center"/>
            <w:hideMark/>
          </w:tcPr>
          <w:p w14:paraId="5AE20486" w14:textId="77777777" w:rsidR="00536C9F" w:rsidRPr="004B35F1" w:rsidRDefault="00536C9F" w:rsidP="00536C9F">
            <w:pPr>
              <w:spacing w:line="380" w:lineRule="exact"/>
              <w:jc w:val="center"/>
              <w:rPr>
                <w:rFonts w:cs="Times New Roman"/>
                <w:kern w:val="0"/>
                <w:szCs w:val="24"/>
              </w:rPr>
            </w:pPr>
            <w:r w:rsidRPr="004B35F1">
              <w:rPr>
                <w:rFonts w:cs="Times New Roman"/>
                <w:kern w:val="0"/>
                <w:szCs w:val="24"/>
              </w:rPr>
              <w:t>1,273</w:t>
            </w:r>
          </w:p>
        </w:tc>
        <w:tc>
          <w:tcPr>
            <w:tcW w:w="1021" w:type="dxa"/>
            <w:shd w:val="clear" w:color="auto" w:fill="auto"/>
            <w:vAlign w:val="center"/>
            <w:hideMark/>
          </w:tcPr>
          <w:p w14:paraId="2BD463B8" w14:textId="77777777" w:rsidR="00536C9F" w:rsidRPr="004B35F1" w:rsidRDefault="00536C9F" w:rsidP="00536C9F">
            <w:pPr>
              <w:spacing w:line="380" w:lineRule="exact"/>
              <w:jc w:val="center"/>
              <w:rPr>
                <w:rFonts w:cs="Times New Roman"/>
                <w:kern w:val="0"/>
                <w:szCs w:val="24"/>
              </w:rPr>
            </w:pPr>
            <w:r w:rsidRPr="004B35F1">
              <w:rPr>
                <w:rFonts w:cs="Times New Roman"/>
                <w:kern w:val="0"/>
                <w:szCs w:val="24"/>
              </w:rPr>
              <w:t>1,272</w:t>
            </w:r>
          </w:p>
        </w:tc>
        <w:tc>
          <w:tcPr>
            <w:tcW w:w="904" w:type="dxa"/>
            <w:shd w:val="clear" w:color="auto" w:fill="auto"/>
            <w:vAlign w:val="center"/>
          </w:tcPr>
          <w:p w14:paraId="0E0257EC" w14:textId="77777777" w:rsidR="00536C9F" w:rsidRPr="004B35F1" w:rsidRDefault="00536C9F" w:rsidP="00536C9F">
            <w:pPr>
              <w:spacing w:line="380" w:lineRule="exact"/>
              <w:jc w:val="center"/>
              <w:rPr>
                <w:rFonts w:cs="Times New Roman"/>
                <w:kern w:val="0"/>
                <w:szCs w:val="24"/>
              </w:rPr>
            </w:pPr>
            <w:r w:rsidRPr="004B35F1">
              <w:rPr>
                <w:rFonts w:cs="Times New Roman"/>
                <w:kern w:val="0"/>
                <w:szCs w:val="24"/>
              </w:rPr>
              <w:t>99.92</w:t>
            </w:r>
          </w:p>
        </w:tc>
      </w:tr>
      <w:tr w:rsidR="004B35F1" w:rsidRPr="004B35F1" w14:paraId="22CA29D6" w14:textId="77777777" w:rsidTr="00536C9F">
        <w:trPr>
          <w:trHeight w:val="340"/>
          <w:jc w:val="center"/>
        </w:trPr>
        <w:tc>
          <w:tcPr>
            <w:tcW w:w="1029" w:type="dxa"/>
            <w:vMerge/>
            <w:shd w:val="clear" w:color="auto" w:fill="auto"/>
            <w:vAlign w:val="center"/>
            <w:hideMark/>
          </w:tcPr>
          <w:p w14:paraId="42AF1371" w14:textId="77777777" w:rsidR="00536C9F" w:rsidRPr="004B35F1" w:rsidRDefault="00536C9F" w:rsidP="00536C9F">
            <w:pPr>
              <w:spacing w:line="380" w:lineRule="exact"/>
              <w:jc w:val="center"/>
              <w:rPr>
                <w:rFonts w:cs="Times New Roman"/>
                <w:kern w:val="0"/>
                <w:szCs w:val="24"/>
              </w:rPr>
            </w:pPr>
          </w:p>
        </w:tc>
        <w:tc>
          <w:tcPr>
            <w:tcW w:w="1163" w:type="dxa"/>
            <w:vMerge/>
            <w:shd w:val="clear" w:color="auto" w:fill="auto"/>
            <w:vAlign w:val="center"/>
            <w:hideMark/>
          </w:tcPr>
          <w:p w14:paraId="5189B62F" w14:textId="77777777" w:rsidR="00536C9F" w:rsidRPr="004B35F1" w:rsidRDefault="00536C9F" w:rsidP="00536C9F">
            <w:pPr>
              <w:spacing w:line="380" w:lineRule="exact"/>
              <w:jc w:val="center"/>
              <w:rPr>
                <w:rFonts w:cs="Times New Roman"/>
                <w:kern w:val="0"/>
                <w:szCs w:val="24"/>
              </w:rPr>
            </w:pPr>
          </w:p>
        </w:tc>
        <w:tc>
          <w:tcPr>
            <w:tcW w:w="843" w:type="dxa"/>
            <w:shd w:val="clear" w:color="auto" w:fill="auto"/>
            <w:vAlign w:val="center"/>
            <w:hideMark/>
          </w:tcPr>
          <w:p w14:paraId="2B1F04A3" w14:textId="24B28E06" w:rsidR="00536C9F" w:rsidRPr="004B35F1" w:rsidRDefault="00536C9F" w:rsidP="00536C9F">
            <w:pPr>
              <w:spacing w:line="380" w:lineRule="exact"/>
              <w:jc w:val="center"/>
              <w:rPr>
                <w:rFonts w:cs="Times New Roman"/>
                <w:kern w:val="0"/>
                <w:szCs w:val="24"/>
              </w:rPr>
            </w:pPr>
            <w:r w:rsidRPr="004B35F1">
              <w:rPr>
                <w:rFonts w:cs="Times New Roman"/>
                <w:kern w:val="0"/>
                <w:szCs w:val="24"/>
              </w:rPr>
              <w:t xml:space="preserve">Number of </w:t>
            </w:r>
            <w:r w:rsidRPr="004B35F1">
              <w:rPr>
                <w:rFonts w:cs="Times New Roman"/>
                <w:kern w:val="0"/>
                <w:szCs w:val="24"/>
              </w:rPr>
              <w:lastRenderedPageBreak/>
              <w:t>service hours</w:t>
            </w:r>
          </w:p>
        </w:tc>
        <w:tc>
          <w:tcPr>
            <w:tcW w:w="1020" w:type="dxa"/>
            <w:shd w:val="clear" w:color="auto" w:fill="auto"/>
            <w:vAlign w:val="center"/>
            <w:hideMark/>
          </w:tcPr>
          <w:p w14:paraId="6001B9B4" w14:textId="77777777" w:rsidR="00536C9F" w:rsidRPr="004B35F1" w:rsidRDefault="00536C9F" w:rsidP="00536C9F">
            <w:pPr>
              <w:spacing w:line="380" w:lineRule="exact"/>
              <w:jc w:val="center"/>
              <w:rPr>
                <w:rFonts w:cs="Times New Roman"/>
                <w:kern w:val="0"/>
                <w:szCs w:val="24"/>
              </w:rPr>
            </w:pPr>
            <w:r w:rsidRPr="004B35F1">
              <w:rPr>
                <w:rFonts w:cs="Times New Roman"/>
                <w:kern w:val="0"/>
                <w:szCs w:val="24"/>
              </w:rPr>
              <w:lastRenderedPageBreak/>
              <w:t>86,056</w:t>
            </w:r>
          </w:p>
        </w:tc>
        <w:tc>
          <w:tcPr>
            <w:tcW w:w="1021" w:type="dxa"/>
            <w:shd w:val="clear" w:color="auto" w:fill="auto"/>
            <w:vAlign w:val="center"/>
            <w:hideMark/>
          </w:tcPr>
          <w:p w14:paraId="3D3E1C16" w14:textId="77777777" w:rsidR="00536C9F" w:rsidRPr="004B35F1" w:rsidRDefault="00536C9F" w:rsidP="00536C9F">
            <w:pPr>
              <w:spacing w:line="380" w:lineRule="exact"/>
              <w:jc w:val="center"/>
              <w:rPr>
                <w:rFonts w:cs="Times New Roman"/>
                <w:kern w:val="0"/>
                <w:szCs w:val="24"/>
              </w:rPr>
            </w:pPr>
            <w:r w:rsidRPr="004B35F1">
              <w:rPr>
                <w:rFonts w:cs="Times New Roman"/>
                <w:kern w:val="0"/>
                <w:szCs w:val="24"/>
              </w:rPr>
              <w:t>74,800</w:t>
            </w:r>
          </w:p>
        </w:tc>
        <w:tc>
          <w:tcPr>
            <w:tcW w:w="1032" w:type="dxa"/>
            <w:shd w:val="clear" w:color="auto" w:fill="auto"/>
            <w:vAlign w:val="center"/>
          </w:tcPr>
          <w:p w14:paraId="12C84ED6" w14:textId="77777777" w:rsidR="00536C9F" w:rsidRPr="004B35F1" w:rsidRDefault="00536C9F" w:rsidP="00536C9F">
            <w:pPr>
              <w:spacing w:line="380" w:lineRule="exact"/>
              <w:jc w:val="center"/>
              <w:rPr>
                <w:rFonts w:cs="Times New Roman"/>
                <w:kern w:val="0"/>
                <w:szCs w:val="24"/>
              </w:rPr>
            </w:pPr>
            <w:r w:rsidRPr="004B35F1">
              <w:rPr>
                <w:rFonts w:cs="Times New Roman"/>
                <w:kern w:val="0"/>
                <w:szCs w:val="24"/>
              </w:rPr>
              <w:t>86.92</w:t>
            </w:r>
          </w:p>
        </w:tc>
        <w:tc>
          <w:tcPr>
            <w:tcW w:w="1021" w:type="dxa"/>
            <w:shd w:val="clear" w:color="auto" w:fill="auto"/>
            <w:vAlign w:val="center"/>
            <w:hideMark/>
          </w:tcPr>
          <w:p w14:paraId="29852F3A" w14:textId="77777777" w:rsidR="00536C9F" w:rsidRPr="004B35F1" w:rsidRDefault="00536C9F" w:rsidP="00536C9F">
            <w:pPr>
              <w:spacing w:line="380" w:lineRule="exact"/>
              <w:jc w:val="center"/>
              <w:rPr>
                <w:rFonts w:cs="Times New Roman"/>
                <w:kern w:val="0"/>
                <w:szCs w:val="24"/>
              </w:rPr>
            </w:pPr>
            <w:r w:rsidRPr="004B35F1">
              <w:rPr>
                <w:rFonts w:cs="Times New Roman"/>
                <w:kern w:val="0"/>
                <w:szCs w:val="24"/>
              </w:rPr>
              <w:t>471,331</w:t>
            </w:r>
          </w:p>
        </w:tc>
        <w:tc>
          <w:tcPr>
            <w:tcW w:w="1021" w:type="dxa"/>
            <w:shd w:val="clear" w:color="auto" w:fill="auto"/>
            <w:vAlign w:val="center"/>
            <w:hideMark/>
          </w:tcPr>
          <w:p w14:paraId="7571827C" w14:textId="77777777" w:rsidR="00536C9F" w:rsidRPr="004B35F1" w:rsidRDefault="00536C9F" w:rsidP="00536C9F">
            <w:pPr>
              <w:spacing w:line="380" w:lineRule="exact"/>
              <w:jc w:val="center"/>
              <w:rPr>
                <w:rFonts w:cs="Times New Roman"/>
                <w:kern w:val="0"/>
                <w:szCs w:val="24"/>
              </w:rPr>
            </w:pPr>
            <w:r w:rsidRPr="004B35F1">
              <w:rPr>
                <w:rFonts w:cs="Times New Roman"/>
                <w:kern w:val="0"/>
                <w:szCs w:val="24"/>
              </w:rPr>
              <w:t>403,551</w:t>
            </w:r>
          </w:p>
        </w:tc>
        <w:tc>
          <w:tcPr>
            <w:tcW w:w="904" w:type="dxa"/>
            <w:shd w:val="clear" w:color="auto" w:fill="auto"/>
            <w:vAlign w:val="center"/>
          </w:tcPr>
          <w:p w14:paraId="1EA7B4A7" w14:textId="77777777" w:rsidR="00536C9F" w:rsidRPr="004B35F1" w:rsidRDefault="00536C9F" w:rsidP="00536C9F">
            <w:pPr>
              <w:spacing w:line="380" w:lineRule="exact"/>
              <w:jc w:val="center"/>
              <w:rPr>
                <w:rFonts w:cs="Times New Roman"/>
                <w:kern w:val="0"/>
                <w:szCs w:val="24"/>
              </w:rPr>
            </w:pPr>
            <w:r w:rsidRPr="004B35F1">
              <w:rPr>
                <w:rFonts w:cs="Times New Roman"/>
                <w:kern w:val="0"/>
                <w:szCs w:val="24"/>
              </w:rPr>
              <w:t>85.62</w:t>
            </w:r>
          </w:p>
        </w:tc>
      </w:tr>
      <w:tr w:rsidR="004B35F1" w:rsidRPr="004B35F1" w14:paraId="6FED674D" w14:textId="77777777" w:rsidTr="00536C9F">
        <w:trPr>
          <w:trHeight w:val="340"/>
          <w:jc w:val="center"/>
        </w:trPr>
        <w:tc>
          <w:tcPr>
            <w:tcW w:w="1029" w:type="dxa"/>
            <w:vMerge w:val="restart"/>
            <w:shd w:val="clear" w:color="auto" w:fill="auto"/>
            <w:vAlign w:val="center"/>
            <w:hideMark/>
          </w:tcPr>
          <w:p w14:paraId="40B3AEF0" w14:textId="31D58D92" w:rsidR="00895413" w:rsidRPr="004B35F1" w:rsidRDefault="0073784D" w:rsidP="00895413">
            <w:pPr>
              <w:spacing w:line="380" w:lineRule="exact"/>
              <w:jc w:val="center"/>
              <w:rPr>
                <w:rFonts w:cs="Times New Roman"/>
                <w:kern w:val="0"/>
                <w:szCs w:val="24"/>
              </w:rPr>
            </w:pPr>
            <w:r>
              <w:rPr>
                <w:rFonts w:cs="Times New Roman"/>
                <w:kern w:val="0"/>
                <w:szCs w:val="24"/>
              </w:rPr>
              <w:t>2017-</w:t>
            </w:r>
            <w:r w:rsidR="00180548" w:rsidRPr="004B35F1">
              <w:rPr>
                <w:rFonts w:cs="Times New Roman"/>
                <w:kern w:val="0"/>
                <w:szCs w:val="24"/>
              </w:rPr>
              <w:t>2018</w:t>
            </w:r>
          </w:p>
        </w:tc>
        <w:tc>
          <w:tcPr>
            <w:tcW w:w="1163" w:type="dxa"/>
            <w:vMerge w:val="restart"/>
            <w:shd w:val="clear" w:color="auto" w:fill="auto"/>
            <w:vAlign w:val="center"/>
            <w:hideMark/>
          </w:tcPr>
          <w:p w14:paraId="484B0FDE" w14:textId="1EC5F9A0" w:rsidR="00895413" w:rsidRPr="004B35F1" w:rsidRDefault="00895413" w:rsidP="00895413">
            <w:pPr>
              <w:spacing w:line="380" w:lineRule="exact"/>
              <w:jc w:val="center"/>
              <w:rPr>
                <w:rFonts w:cs="Times New Roman"/>
                <w:kern w:val="0"/>
                <w:szCs w:val="24"/>
              </w:rPr>
            </w:pPr>
            <w:r w:rsidRPr="004B35F1">
              <w:rPr>
                <w:rFonts w:cs="Times New Roman"/>
                <w:kern w:val="0"/>
                <w:szCs w:val="24"/>
              </w:rPr>
              <w:t>Elementary school</w:t>
            </w:r>
          </w:p>
        </w:tc>
        <w:tc>
          <w:tcPr>
            <w:tcW w:w="843" w:type="dxa"/>
            <w:shd w:val="clear" w:color="auto" w:fill="auto"/>
            <w:vAlign w:val="center"/>
            <w:hideMark/>
          </w:tcPr>
          <w:p w14:paraId="02AC99F5" w14:textId="0C5D88F8" w:rsidR="00895413" w:rsidRPr="004B35F1" w:rsidRDefault="00895413" w:rsidP="00895413">
            <w:pPr>
              <w:spacing w:line="380" w:lineRule="exact"/>
              <w:jc w:val="center"/>
              <w:rPr>
                <w:rFonts w:cs="Times New Roman"/>
                <w:kern w:val="0"/>
                <w:szCs w:val="24"/>
              </w:rPr>
            </w:pPr>
            <w:r w:rsidRPr="004B35F1">
              <w:rPr>
                <w:rFonts w:cs="Times New Roman"/>
                <w:kern w:val="0"/>
                <w:szCs w:val="24"/>
              </w:rPr>
              <w:t>Number of service requests</w:t>
            </w:r>
          </w:p>
        </w:tc>
        <w:tc>
          <w:tcPr>
            <w:tcW w:w="1020" w:type="dxa"/>
            <w:shd w:val="clear" w:color="auto" w:fill="auto"/>
            <w:vAlign w:val="center"/>
            <w:hideMark/>
          </w:tcPr>
          <w:p w14:paraId="329B0B78"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8,859</w:t>
            </w:r>
          </w:p>
        </w:tc>
        <w:tc>
          <w:tcPr>
            <w:tcW w:w="1021" w:type="dxa"/>
            <w:shd w:val="clear" w:color="auto" w:fill="auto"/>
            <w:vAlign w:val="center"/>
            <w:hideMark/>
          </w:tcPr>
          <w:p w14:paraId="0113CEAB"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8,849</w:t>
            </w:r>
          </w:p>
        </w:tc>
        <w:tc>
          <w:tcPr>
            <w:tcW w:w="1032" w:type="dxa"/>
            <w:shd w:val="clear" w:color="auto" w:fill="auto"/>
            <w:vAlign w:val="center"/>
          </w:tcPr>
          <w:p w14:paraId="6FEC38F4"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99.89</w:t>
            </w:r>
          </w:p>
        </w:tc>
        <w:tc>
          <w:tcPr>
            <w:tcW w:w="1021" w:type="dxa"/>
            <w:shd w:val="clear" w:color="auto" w:fill="auto"/>
            <w:vAlign w:val="center"/>
            <w:hideMark/>
          </w:tcPr>
          <w:p w14:paraId="5451E9BE"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7,860</w:t>
            </w:r>
          </w:p>
        </w:tc>
        <w:tc>
          <w:tcPr>
            <w:tcW w:w="1021" w:type="dxa"/>
            <w:shd w:val="clear" w:color="auto" w:fill="auto"/>
            <w:vAlign w:val="center"/>
            <w:hideMark/>
          </w:tcPr>
          <w:p w14:paraId="65810233"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7,251</w:t>
            </w:r>
          </w:p>
        </w:tc>
        <w:tc>
          <w:tcPr>
            <w:tcW w:w="904" w:type="dxa"/>
            <w:shd w:val="clear" w:color="auto" w:fill="auto"/>
            <w:vAlign w:val="center"/>
          </w:tcPr>
          <w:p w14:paraId="213E591D"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92.25</w:t>
            </w:r>
          </w:p>
        </w:tc>
      </w:tr>
      <w:tr w:rsidR="004B35F1" w:rsidRPr="004B35F1" w14:paraId="34B29193" w14:textId="77777777" w:rsidTr="00536C9F">
        <w:trPr>
          <w:trHeight w:val="340"/>
          <w:jc w:val="center"/>
        </w:trPr>
        <w:tc>
          <w:tcPr>
            <w:tcW w:w="1029" w:type="dxa"/>
            <w:vMerge/>
            <w:shd w:val="clear" w:color="auto" w:fill="auto"/>
            <w:vAlign w:val="center"/>
            <w:hideMark/>
          </w:tcPr>
          <w:p w14:paraId="01A0F6E7" w14:textId="77777777" w:rsidR="00895413" w:rsidRPr="004B35F1" w:rsidRDefault="00895413" w:rsidP="00895413">
            <w:pPr>
              <w:spacing w:line="380" w:lineRule="exact"/>
              <w:jc w:val="center"/>
              <w:rPr>
                <w:rFonts w:cs="Times New Roman"/>
                <w:kern w:val="0"/>
                <w:szCs w:val="24"/>
              </w:rPr>
            </w:pPr>
          </w:p>
        </w:tc>
        <w:tc>
          <w:tcPr>
            <w:tcW w:w="1163" w:type="dxa"/>
            <w:vMerge/>
            <w:shd w:val="clear" w:color="auto" w:fill="auto"/>
            <w:vAlign w:val="center"/>
            <w:hideMark/>
          </w:tcPr>
          <w:p w14:paraId="172CAE33" w14:textId="77777777" w:rsidR="00895413" w:rsidRPr="004B35F1" w:rsidRDefault="00895413" w:rsidP="00895413">
            <w:pPr>
              <w:spacing w:line="380" w:lineRule="exact"/>
              <w:jc w:val="center"/>
              <w:rPr>
                <w:rFonts w:cs="Times New Roman"/>
                <w:kern w:val="0"/>
                <w:szCs w:val="24"/>
              </w:rPr>
            </w:pPr>
          </w:p>
        </w:tc>
        <w:tc>
          <w:tcPr>
            <w:tcW w:w="843" w:type="dxa"/>
            <w:shd w:val="clear" w:color="auto" w:fill="auto"/>
            <w:vAlign w:val="center"/>
            <w:hideMark/>
          </w:tcPr>
          <w:p w14:paraId="2823896F" w14:textId="7B5C4B69" w:rsidR="00895413" w:rsidRPr="004B35F1" w:rsidRDefault="00895413" w:rsidP="00895413">
            <w:pPr>
              <w:spacing w:line="380" w:lineRule="exact"/>
              <w:jc w:val="center"/>
              <w:rPr>
                <w:rFonts w:cs="Times New Roman"/>
                <w:kern w:val="0"/>
                <w:szCs w:val="24"/>
              </w:rPr>
            </w:pPr>
            <w:r w:rsidRPr="004B35F1">
              <w:rPr>
                <w:rFonts w:cs="Times New Roman"/>
                <w:kern w:val="0"/>
                <w:szCs w:val="24"/>
              </w:rPr>
              <w:t>Number of service hours</w:t>
            </w:r>
          </w:p>
        </w:tc>
        <w:tc>
          <w:tcPr>
            <w:tcW w:w="1020" w:type="dxa"/>
            <w:shd w:val="clear" w:color="auto" w:fill="auto"/>
            <w:vAlign w:val="center"/>
            <w:hideMark/>
          </w:tcPr>
          <w:p w14:paraId="765C416C"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1,135,464</w:t>
            </w:r>
          </w:p>
        </w:tc>
        <w:tc>
          <w:tcPr>
            <w:tcW w:w="1021" w:type="dxa"/>
            <w:shd w:val="clear" w:color="auto" w:fill="auto"/>
            <w:vAlign w:val="center"/>
            <w:hideMark/>
          </w:tcPr>
          <w:p w14:paraId="4C46C97A"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1,070,276</w:t>
            </w:r>
          </w:p>
        </w:tc>
        <w:tc>
          <w:tcPr>
            <w:tcW w:w="1032" w:type="dxa"/>
            <w:shd w:val="clear" w:color="auto" w:fill="auto"/>
            <w:vAlign w:val="center"/>
          </w:tcPr>
          <w:p w14:paraId="52AC2B81"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94.26</w:t>
            </w:r>
          </w:p>
        </w:tc>
        <w:tc>
          <w:tcPr>
            <w:tcW w:w="1021" w:type="dxa"/>
            <w:shd w:val="clear" w:color="auto" w:fill="auto"/>
            <w:vAlign w:val="center"/>
            <w:hideMark/>
          </w:tcPr>
          <w:p w14:paraId="320DDA11"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2,543,287</w:t>
            </w:r>
          </w:p>
        </w:tc>
        <w:tc>
          <w:tcPr>
            <w:tcW w:w="1021" w:type="dxa"/>
            <w:shd w:val="clear" w:color="auto" w:fill="auto"/>
            <w:vAlign w:val="center"/>
            <w:hideMark/>
          </w:tcPr>
          <w:p w14:paraId="58738EB9"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1,880,810</w:t>
            </w:r>
          </w:p>
        </w:tc>
        <w:tc>
          <w:tcPr>
            <w:tcW w:w="904" w:type="dxa"/>
            <w:shd w:val="clear" w:color="auto" w:fill="auto"/>
            <w:vAlign w:val="center"/>
          </w:tcPr>
          <w:p w14:paraId="64373329"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73.95</w:t>
            </w:r>
          </w:p>
        </w:tc>
      </w:tr>
      <w:tr w:rsidR="004B35F1" w:rsidRPr="004B35F1" w14:paraId="6C1E87EA" w14:textId="77777777" w:rsidTr="00536C9F">
        <w:trPr>
          <w:trHeight w:val="340"/>
          <w:jc w:val="center"/>
        </w:trPr>
        <w:tc>
          <w:tcPr>
            <w:tcW w:w="1029" w:type="dxa"/>
            <w:vMerge/>
            <w:shd w:val="clear" w:color="auto" w:fill="auto"/>
            <w:vAlign w:val="center"/>
            <w:hideMark/>
          </w:tcPr>
          <w:p w14:paraId="41877A89" w14:textId="77777777" w:rsidR="00895413" w:rsidRPr="004B35F1" w:rsidRDefault="00895413" w:rsidP="00895413">
            <w:pPr>
              <w:spacing w:line="380" w:lineRule="exact"/>
              <w:jc w:val="center"/>
              <w:rPr>
                <w:rFonts w:cs="Times New Roman"/>
                <w:kern w:val="0"/>
                <w:szCs w:val="24"/>
              </w:rPr>
            </w:pPr>
          </w:p>
        </w:tc>
        <w:tc>
          <w:tcPr>
            <w:tcW w:w="1163" w:type="dxa"/>
            <w:vMerge w:val="restart"/>
            <w:shd w:val="clear" w:color="auto" w:fill="auto"/>
            <w:vAlign w:val="center"/>
            <w:hideMark/>
          </w:tcPr>
          <w:p w14:paraId="0574B436" w14:textId="26E877AD" w:rsidR="00895413" w:rsidRPr="004B35F1" w:rsidRDefault="00895413" w:rsidP="00895413">
            <w:pPr>
              <w:spacing w:line="380" w:lineRule="exact"/>
              <w:jc w:val="center"/>
              <w:rPr>
                <w:rFonts w:cs="Times New Roman"/>
                <w:kern w:val="0"/>
                <w:szCs w:val="24"/>
              </w:rPr>
            </w:pPr>
            <w:r w:rsidRPr="004B35F1">
              <w:rPr>
                <w:rFonts w:cs="Times New Roman"/>
                <w:kern w:val="0"/>
                <w:szCs w:val="24"/>
              </w:rPr>
              <w:t>Junior high school</w:t>
            </w:r>
          </w:p>
        </w:tc>
        <w:tc>
          <w:tcPr>
            <w:tcW w:w="843" w:type="dxa"/>
            <w:shd w:val="clear" w:color="auto" w:fill="auto"/>
            <w:vAlign w:val="center"/>
            <w:hideMark/>
          </w:tcPr>
          <w:p w14:paraId="6932384F" w14:textId="2C0639FB" w:rsidR="00895413" w:rsidRPr="004B35F1" w:rsidRDefault="00895413" w:rsidP="00895413">
            <w:pPr>
              <w:spacing w:line="380" w:lineRule="exact"/>
              <w:jc w:val="center"/>
              <w:rPr>
                <w:rFonts w:cs="Times New Roman"/>
                <w:kern w:val="0"/>
                <w:szCs w:val="24"/>
              </w:rPr>
            </w:pPr>
            <w:r w:rsidRPr="004B35F1">
              <w:rPr>
                <w:rFonts w:cs="Times New Roman"/>
                <w:kern w:val="0"/>
                <w:szCs w:val="24"/>
              </w:rPr>
              <w:t>Number of service requests</w:t>
            </w:r>
          </w:p>
        </w:tc>
        <w:tc>
          <w:tcPr>
            <w:tcW w:w="1020" w:type="dxa"/>
            <w:shd w:val="clear" w:color="auto" w:fill="auto"/>
            <w:vAlign w:val="center"/>
            <w:hideMark/>
          </w:tcPr>
          <w:p w14:paraId="46A70D7C"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3,568</w:t>
            </w:r>
          </w:p>
        </w:tc>
        <w:tc>
          <w:tcPr>
            <w:tcW w:w="1021" w:type="dxa"/>
            <w:shd w:val="clear" w:color="auto" w:fill="auto"/>
            <w:vAlign w:val="center"/>
            <w:hideMark/>
          </w:tcPr>
          <w:p w14:paraId="11BD1F46"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3,556</w:t>
            </w:r>
          </w:p>
        </w:tc>
        <w:tc>
          <w:tcPr>
            <w:tcW w:w="1032" w:type="dxa"/>
            <w:shd w:val="clear" w:color="auto" w:fill="auto"/>
            <w:vAlign w:val="center"/>
          </w:tcPr>
          <w:p w14:paraId="1F657003"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99.66</w:t>
            </w:r>
          </w:p>
        </w:tc>
        <w:tc>
          <w:tcPr>
            <w:tcW w:w="1021" w:type="dxa"/>
            <w:shd w:val="clear" w:color="auto" w:fill="auto"/>
            <w:vAlign w:val="center"/>
            <w:hideMark/>
          </w:tcPr>
          <w:p w14:paraId="1186E3AE"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2,909</w:t>
            </w:r>
          </w:p>
        </w:tc>
        <w:tc>
          <w:tcPr>
            <w:tcW w:w="1021" w:type="dxa"/>
            <w:shd w:val="clear" w:color="auto" w:fill="auto"/>
            <w:vAlign w:val="center"/>
            <w:hideMark/>
          </w:tcPr>
          <w:p w14:paraId="7ED953B6"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2,738</w:t>
            </w:r>
          </w:p>
        </w:tc>
        <w:tc>
          <w:tcPr>
            <w:tcW w:w="904" w:type="dxa"/>
            <w:shd w:val="clear" w:color="auto" w:fill="auto"/>
            <w:vAlign w:val="center"/>
          </w:tcPr>
          <w:p w14:paraId="726D7496"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94.12</w:t>
            </w:r>
          </w:p>
        </w:tc>
      </w:tr>
      <w:tr w:rsidR="004B35F1" w:rsidRPr="004B35F1" w14:paraId="6CC45840" w14:textId="77777777" w:rsidTr="00536C9F">
        <w:trPr>
          <w:trHeight w:val="340"/>
          <w:jc w:val="center"/>
        </w:trPr>
        <w:tc>
          <w:tcPr>
            <w:tcW w:w="1029" w:type="dxa"/>
            <w:vMerge/>
            <w:shd w:val="clear" w:color="auto" w:fill="auto"/>
            <w:vAlign w:val="center"/>
            <w:hideMark/>
          </w:tcPr>
          <w:p w14:paraId="6A510BB9" w14:textId="77777777" w:rsidR="00895413" w:rsidRPr="004B35F1" w:rsidRDefault="00895413" w:rsidP="00895413">
            <w:pPr>
              <w:spacing w:line="380" w:lineRule="exact"/>
              <w:jc w:val="center"/>
              <w:rPr>
                <w:rFonts w:cs="Times New Roman"/>
                <w:kern w:val="0"/>
                <w:szCs w:val="24"/>
              </w:rPr>
            </w:pPr>
          </w:p>
        </w:tc>
        <w:tc>
          <w:tcPr>
            <w:tcW w:w="1163" w:type="dxa"/>
            <w:vMerge/>
            <w:shd w:val="clear" w:color="auto" w:fill="auto"/>
            <w:vAlign w:val="center"/>
            <w:hideMark/>
          </w:tcPr>
          <w:p w14:paraId="423BB1D1" w14:textId="77777777" w:rsidR="00895413" w:rsidRPr="004B35F1" w:rsidRDefault="00895413" w:rsidP="00895413">
            <w:pPr>
              <w:spacing w:line="380" w:lineRule="exact"/>
              <w:jc w:val="center"/>
              <w:rPr>
                <w:rFonts w:cs="Times New Roman"/>
                <w:kern w:val="0"/>
                <w:szCs w:val="24"/>
              </w:rPr>
            </w:pPr>
          </w:p>
        </w:tc>
        <w:tc>
          <w:tcPr>
            <w:tcW w:w="843" w:type="dxa"/>
            <w:shd w:val="clear" w:color="auto" w:fill="auto"/>
            <w:vAlign w:val="center"/>
            <w:hideMark/>
          </w:tcPr>
          <w:p w14:paraId="07217133" w14:textId="05EB1745" w:rsidR="00895413" w:rsidRPr="004B35F1" w:rsidRDefault="00895413" w:rsidP="00895413">
            <w:pPr>
              <w:spacing w:line="380" w:lineRule="exact"/>
              <w:jc w:val="center"/>
              <w:rPr>
                <w:rFonts w:cs="Times New Roman"/>
                <w:kern w:val="0"/>
                <w:szCs w:val="24"/>
              </w:rPr>
            </w:pPr>
            <w:r w:rsidRPr="004B35F1">
              <w:rPr>
                <w:rFonts w:cs="Times New Roman"/>
                <w:kern w:val="0"/>
                <w:szCs w:val="24"/>
              </w:rPr>
              <w:t>Number of service hours</w:t>
            </w:r>
          </w:p>
        </w:tc>
        <w:tc>
          <w:tcPr>
            <w:tcW w:w="1020" w:type="dxa"/>
            <w:shd w:val="clear" w:color="auto" w:fill="auto"/>
            <w:vAlign w:val="center"/>
            <w:hideMark/>
          </w:tcPr>
          <w:p w14:paraId="290075F0"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673,947</w:t>
            </w:r>
          </w:p>
        </w:tc>
        <w:tc>
          <w:tcPr>
            <w:tcW w:w="1021" w:type="dxa"/>
            <w:shd w:val="clear" w:color="auto" w:fill="auto"/>
            <w:vAlign w:val="center"/>
            <w:hideMark/>
          </w:tcPr>
          <w:p w14:paraId="11B94BD0"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654,568</w:t>
            </w:r>
          </w:p>
        </w:tc>
        <w:tc>
          <w:tcPr>
            <w:tcW w:w="1032" w:type="dxa"/>
            <w:shd w:val="clear" w:color="auto" w:fill="auto"/>
            <w:vAlign w:val="center"/>
          </w:tcPr>
          <w:p w14:paraId="0C9E12F4"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97.12</w:t>
            </w:r>
          </w:p>
        </w:tc>
        <w:tc>
          <w:tcPr>
            <w:tcW w:w="1021" w:type="dxa"/>
            <w:shd w:val="clear" w:color="auto" w:fill="auto"/>
            <w:vAlign w:val="center"/>
            <w:hideMark/>
          </w:tcPr>
          <w:p w14:paraId="2749CA72"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1,456,622</w:t>
            </w:r>
          </w:p>
        </w:tc>
        <w:tc>
          <w:tcPr>
            <w:tcW w:w="1021" w:type="dxa"/>
            <w:shd w:val="clear" w:color="auto" w:fill="auto"/>
            <w:vAlign w:val="center"/>
            <w:hideMark/>
          </w:tcPr>
          <w:p w14:paraId="54E84CE8"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840,639</w:t>
            </w:r>
          </w:p>
        </w:tc>
        <w:tc>
          <w:tcPr>
            <w:tcW w:w="904" w:type="dxa"/>
            <w:shd w:val="clear" w:color="auto" w:fill="auto"/>
            <w:vAlign w:val="center"/>
          </w:tcPr>
          <w:p w14:paraId="6EDB43C9"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57.71</w:t>
            </w:r>
          </w:p>
        </w:tc>
      </w:tr>
      <w:tr w:rsidR="004B35F1" w:rsidRPr="004B35F1" w14:paraId="62458308" w14:textId="77777777" w:rsidTr="00536C9F">
        <w:trPr>
          <w:trHeight w:val="340"/>
          <w:jc w:val="center"/>
        </w:trPr>
        <w:tc>
          <w:tcPr>
            <w:tcW w:w="1029" w:type="dxa"/>
            <w:vMerge/>
            <w:shd w:val="clear" w:color="auto" w:fill="auto"/>
            <w:vAlign w:val="center"/>
            <w:hideMark/>
          </w:tcPr>
          <w:p w14:paraId="437A6E2F" w14:textId="77777777" w:rsidR="00895413" w:rsidRPr="004B35F1" w:rsidRDefault="00895413" w:rsidP="00895413">
            <w:pPr>
              <w:spacing w:line="380" w:lineRule="exact"/>
              <w:jc w:val="center"/>
              <w:rPr>
                <w:rFonts w:cs="Times New Roman"/>
                <w:kern w:val="0"/>
                <w:szCs w:val="24"/>
              </w:rPr>
            </w:pPr>
          </w:p>
        </w:tc>
        <w:tc>
          <w:tcPr>
            <w:tcW w:w="1163" w:type="dxa"/>
            <w:vMerge w:val="restart"/>
            <w:shd w:val="clear" w:color="auto" w:fill="auto"/>
            <w:vAlign w:val="center"/>
            <w:hideMark/>
          </w:tcPr>
          <w:p w14:paraId="4AE1E04F" w14:textId="7BC0A062" w:rsidR="00895413" w:rsidRPr="004B35F1" w:rsidRDefault="00895413" w:rsidP="00895413">
            <w:pPr>
              <w:spacing w:line="380" w:lineRule="exact"/>
              <w:jc w:val="center"/>
              <w:rPr>
                <w:rFonts w:cs="Times New Roman"/>
                <w:kern w:val="0"/>
                <w:szCs w:val="24"/>
              </w:rPr>
            </w:pPr>
            <w:r w:rsidRPr="004B35F1">
              <w:rPr>
                <w:rFonts w:cs="Times New Roman"/>
                <w:kern w:val="0"/>
                <w:szCs w:val="24"/>
              </w:rPr>
              <w:t>Senior high school</w:t>
            </w:r>
          </w:p>
        </w:tc>
        <w:tc>
          <w:tcPr>
            <w:tcW w:w="843" w:type="dxa"/>
            <w:shd w:val="clear" w:color="auto" w:fill="auto"/>
            <w:vAlign w:val="center"/>
            <w:hideMark/>
          </w:tcPr>
          <w:p w14:paraId="56670B5E" w14:textId="3F43F7DF" w:rsidR="00895413" w:rsidRPr="004B35F1" w:rsidRDefault="00895413" w:rsidP="00895413">
            <w:pPr>
              <w:spacing w:line="380" w:lineRule="exact"/>
              <w:jc w:val="center"/>
              <w:rPr>
                <w:rFonts w:cs="Times New Roman"/>
                <w:kern w:val="0"/>
                <w:szCs w:val="24"/>
              </w:rPr>
            </w:pPr>
            <w:r w:rsidRPr="004B35F1">
              <w:rPr>
                <w:rFonts w:cs="Times New Roman"/>
                <w:kern w:val="0"/>
                <w:szCs w:val="24"/>
              </w:rPr>
              <w:t>Number of service requests</w:t>
            </w:r>
          </w:p>
        </w:tc>
        <w:tc>
          <w:tcPr>
            <w:tcW w:w="1020" w:type="dxa"/>
            <w:shd w:val="clear" w:color="auto" w:fill="auto"/>
            <w:vAlign w:val="center"/>
            <w:hideMark/>
          </w:tcPr>
          <w:p w14:paraId="4A2BF8BA"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780</w:t>
            </w:r>
          </w:p>
        </w:tc>
        <w:tc>
          <w:tcPr>
            <w:tcW w:w="1021" w:type="dxa"/>
            <w:shd w:val="clear" w:color="auto" w:fill="auto"/>
            <w:vAlign w:val="center"/>
            <w:hideMark/>
          </w:tcPr>
          <w:p w14:paraId="13F1E0C6"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780</w:t>
            </w:r>
          </w:p>
        </w:tc>
        <w:tc>
          <w:tcPr>
            <w:tcW w:w="1032" w:type="dxa"/>
            <w:shd w:val="clear" w:color="auto" w:fill="auto"/>
            <w:vAlign w:val="center"/>
          </w:tcPr>
          <w:p w14:paraId="4148C04E"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100.00</w:t>
            </w:r>
          </w:p>
        </w:tc>
        <w:tc>
          <w:tcPr>
            <w:tcW w:w="1021" w:type="dxa"/>
            <w:shd w:val="clear" w:color="auto" w:fill="auto"/>
            <w:vAlign w:val="center"/>
            <w:hideMark/>
          </w:tcPr>
          <w:p w14:paraId="1F0648E7"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1,234</w:t>
            </w:r>
          </w:p>
        </w:tc>
        <w:tc>
          <w:tcPr>
            <w:tcW w:w="1021" w:type="dxa"/>
            <w:shd w:val="clear" w:color="auto" w:fill="auto"/>
            <w:vAlign w:val="center"/>
            <w:hideMark/>
          </w:tcPr>
          <w:p w14:paraId="4F279438"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1,233</w:t>
            </w:r>
          </w:p>
        </w:tc>
        <w:tc>
          <w:tcPr>
            <w:tcW w:w="904" w:type="dxa"/>
            <w:shd w:val="clear" w:color="auto" w:fill="auto"/>
            <w:vAlign w:val="center"/>
          </w:tcPr>
          <w:p w14:paraId="3C6DFB11"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99.92</w:t>
            </w:r>
          </w:p>
        </w:tc>
      </w:tr>
      <w:tr w:rsidR="004B35F1" w:rsidRPr="004B35F1" w14:paraId="4DDCC401" w14:textId="77777777" w:rsidTr="00536C9F">
        <w:trPr>
          <w:trHeight w:val="340"/>
          <w:jc w:val="center"/>
        </w:trPr>
        <w:tc>
          <w:tcPr>
            <w:tcW w:w="1029" w:type="dxa"/>
            <w:vMerge/>
            <w:shd w:val="clear" w:color="auto" w:fill="auto"/>
            <w:vAlign w:val="center"/>
            <w:hideMark/>
          </w:tcPr>
          <w:p w14:paraId="1FC0AB2A" w14:textId="77777777" w:rsidR="00895413" w:rsidRPr="004B35F1" w:rsidRDefault="00895413" w:rsidP="00895413">
            <w:pPr>
              <w:spacing w:line="380" w:lineRule="exact"/>
              <w:jc w:val="center"/>
              <w:rPr>
                <w:rFonts w:cs="Times New Roman"/>
                <w:kern w:val="0"/>
                <w:szCs w:val="24"/>
              </w:rPr>
            </w:pPr>
          </w:p>
        </w:tc>
        <w:tc>
          <w:tcPr>
            <w:tcW w:w="1163" w:type="dxa"/>
            <w:vMerge/>
            <w:shd w:val="clear" w:color="auto" w:fill="auto"/>
            <w:vAlign w:val="center"/>
            <w:hideMark/>
          </w:tcPr>
          <w:p w14:paraId="3D733B41" w14:textId="77777777" w:rsidR="00895413" w:rsidRPr="004B35F1" w:rsidRDefault="00895413" w:rsidP="00895413">
            <w:pPr>
              <w:spacing w:line="380" w:lineRule="exact"/>
              <w:jc w:val="center"/>
              <w:rPr>
                <w:rFonts w:cs="Times New Roman"/>
                <w:kern w:val="0"/>
                <w:szCs w:val="24"/>
              </w:rPr>
            </w:pPr>
          </w:p>
        </w:tc>
        <w:tc>
          <w:tcPr>
            <w:tcW w:w="843" w:type="dxa"/>
            <w:shd w:val="clear" w:color="auto" w:fill="auto"/>
            <w:vAlign w:val="center"/>
            <w:hideMark/>
          </w:tcPr>
          <w:p w14:paraId="08B51405" w14:textId="2D88FF8D" w:rsidR="00895413" w:rsidRPr="004B35F1" w:rsidRDefault="00895413" w:rsidP="00895413">
            <w:pPr>
              <w:spacing w:line="380" w:lineRule="exact"/>
              <w:jc w:val="center"/>
              <w:rPr>
                <w:rFonts w:cs="Times New Roman"/>
                <w:kern w:val="0"/>
                <w:szCs w:val="24"/>
              </w:rPr>
            </w:pPr>
            <w:r w:rsidRPr="004B35F1">
              <w:rPr>
                <w:rFonts w:cs="Times New Roman"/>
                <w:kern w:val="0"/>
                <w:szCs w:val="24"/>
              </w:rPr>
              <w:t>Number of service hours</w:t>
            </w:r>
          </w:p>
        </w:tc>
        <w:tc>
          <w:tcPr>
            <w:tcW w:w="1020" w:type="dxa"/>
            <w:shd w:val="clear" w:color="auto" w:fill="auto"/>
            <w:vAlign w:val="center"/>
            <w:hideMark/>
          </w:tcPr>
          <w:p w14:paraId="25CDAA68"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61,720</w:t>
            </w:r>
          </w:p>
        </w:tc>
        <w:tc>
          <w:tcPr>
            <w:tcW w:w="1021" w:type="dxa"/>
            <w:shd w:val="clear" w:color="auto" w:fill="auto"/>
            <w:vAlign w:val="center"/>
            <w:hideMark/>
          </w:tcPr>
          <w:p w14:paraId="5E0F2029"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61,720</w:t>
            </w:r>
          </w:p>
        </w:tc>
        <w:tc>
          <w:tcPr>
            <w:tcW w:w="1032" w:type="dxa"/>
            <w:shd w:val="clear" w:color="auto" w:fill="auto"/>
            <w:vAlign w:val="center"/>
          </w:tcPr>
          <w:p w14:paraId="0551B092"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100.00</w:t>
            </w:r>
          </w:p>
        </w:tc>
        <w:tc>
          <w:tcPr>
            <w:tcW w:w="1021" w:type="dxa"/>
            <w:shd w:val="clear" w:color="auto" w:fill="auto"/>
            <w:vAlign w:val="center"/>
            <w:hideMark/>
          </w:tcPr>
          <w:p w14:paraId="29EF8531"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475,597</w:t>
            </w:r>
          </w:p>
        </w:tc>
        <w:tc>
          <w:tcPr>
            <w:tcW w:w="1021" w:type="dxa"/>
            <w:shd w:val="clear" w:color="auto" w:fill="auto"/>
            <w:vAlign w:val="center"/>
            <w:hideMark/>
          </w:tcPr>
          <w:p w14:paraId="64D56C76"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420,617</w:t>
            </w:r>
          </w:p>
        </w:tc>
        <w:tc>
          <w:tcPr>
            <w:tcW w:w="904" w:type="dxa"/>
            <w:shd w:val="clear" w:color="auto" w:fill="auto"/>
            <w:vAlign w:val="center"/>
          </w:tcPr>
          <w:p w14:paraId="6AAEC587"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88.44</w:t>
            </w:r>
          </w:p>
        </w:tc>
      </w:tr>
      <w:tr w:rsidR="004B35F1" w:rsidRPr="004B35F1" w14:paraId="586A9F00" w14:textId="77777777" w:rsidTr="00536C9F">
        <w:trPr>
          <w:trHeight w:val="340"/>
          <w:jc w:val="center"/>
        </w:trPr>
        <w:tc>
          <w:tcPr>
            <w:tcW w:w="1029" w:type="dxa"/>
            <w:vMerge w:val="restart"/>
            <w:shd w:val="clear" w:color="auto" w:fill="auto"/>
            <w:vAlign w:val="center"/>
            <w:hideMark/>
          </w:tcPr>
          <w:p w14:paraId="29582CC9" w14:textId="749D5DED" w:rsidR="00895413" w:rsidRPr="004B35F1" w:rsidRDefault="0073784D" w:rsidP="00895413">
            <w:pPr>
              <w:spacing w:line="380" w:lineRule="exact"/>
              <w:jc w:val="center"/>
              <w:rPr>
                <w:rFonts w:cs="Times New Roman"/>
                <w:kern w:val="0"/>
                <w:szCs w:val="24"/>
              </w:rPr>
            </w:pPr>
            <w:r>
              <w:rPr>
                <w:rFonts w:cs="Times New Roman"/>
                <w:kern w:val="0"/>
                <w:szCs w:val="24"/>
              </w:rPr>
              <w:t>2018-</w:t>
            </w:r>
            <w:r w:rsidR="00180548" w:rsidRPr="004B35F1">
              <w:rPr>
                <w:rFonts w:cs="Times New Roman"/>
                <w:kern w:val="0"/>
                <w:szCs w:val="24"/>
              </w:rPr>
              <w:t>2019</w:t>
            </w:r>
          </w:p>
        </w:tc>
        <w:tc>
          <w:tcPr>
            <w:tcW w:w="1163" w:type="dxa"/>
            <w:vMerge w:val="restart"/>
            <w:shd w:val="clear" w:color="auto" w:fill="auto"/>
            <w:vAlign w:val="center"/>
            <w:hideMark/>
          </w:tcPr>
          <w:p w14:paraId="36BAED5E" w14:textId="4D394A1F" w:rsidR="00895413" w:rsidRPr="004B35F1" w:rsidRDefault="00895413" w:rsidP="00895413">
            <w:pPr>
              <w:spacing w:line="380" w:lineRule="exact"/>
              <w:jc w:val="center"/>
              <w:rPr>
                <w:rFonts w:cs="Times New Roman"/>
                <w:kern w:val="0"/>
                <w:szCs w:val="24"/>
              </w:rPr>
            </w:pPr>
            <w:r w:rsidRPr="004B35F1">
              <w:rPr>
                <w:rFonts w:cs="Times New Roman"/>
                <w:kern w:val="0"/>
                <w:szCs w:val="24"/>
              </w:rPr>
              <w:t>Elementary school</w:t>
            </w:r>
          </w:p>
        </w:tc>
        <w:tc>
          <w:tcPr>
            <w:tcW w:w="843" w:type="dxa"/>
            <w:shd w:val="clear" w:color="auto" w:fill="auto"/>
            <w:vAlign w:val="center"/>
            <w:hideMark/>
          </w:tcPr>
          <w:p w14:paraId="3C30FA87" w14:textId="27D5B97A" w:rsidR="00895413" w:rsidRPr="004B35F1" w:rsidRDefault="00895413" w:rsidP="00895413">
            <w:pPr>
              <w:spacing w:line="380" w:lineRule="exact"/>
              <w:jc w:val="center"/>
              <w:rPr>
                <w:rFonts w:cs="Times New Roman"/>
                <w:kern w:val="0"/>
                <w:szCs w:val="24"/>
              </w:rPr>
            </w:pPr>
            <w:r w:rsidRPr="004B35F1">
              <w:rPr>
                <w:rFonts w:cs="Times New Roman"/>
                <w:kern w:val="0"/>
                <w:szCs w:val="24"/>
              </w:rPr>
              <w:t>Number of service requests</w:t>
            </w:r>
          </w:p>
        </w:tc>
        <w:tc>
          <w:tcPr>
            <w:tcW w:w="1020" w:type="dxa"/>
            <w:shd w:val="clear" w:color="auto" w:fill="auto"/>
            <w:vAlign w:val="center"/>
            <w:hideMark/>
          </w:tcPr>
          <w:p w14:paraId="3E07DC8B"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9,473</w:t>
            </w:r>
          </w:p>
        </w:tc>
        <w:tc>
          <w:tcPr>
            <w:tcW w:w="1021" w:type="dxa"/>
            <w:shd w:val="clear" w:color="auto" w:fill="auto"/>
            <w:vAlign w:val="center"/>
            <w:hideMark/>
          </w:tcPr>
          <w:p w14:paraId="4EA48F9F"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9,465</w:t>
            </w:r>
          </w:p>
        </w:tc>
        <w:tc>
          <w:tcPr>
            <w:tcW w:w="1032" w:type="dxa"/>
            <w:shd w:val="clear" w:color="auto" w:fill="auto"/>
            <w:vAlign w:val="center"/>
          </w:tcPr>
          <w:p w14:paraId="1A269969"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99.92</w:t>
            </w:r>
          </w:p>
        </w:tc>
        <w:tc>
          <w:tcPr>
            <w:tcW w:w="1021" w:type="dxa"/>
            <w:shd w:val="clear" w:color="auto" w:fill="auto"/>
            <w:vAlign w:val="center"/>
            <w:hideMark/>
          </w:tcPr>
          <w:p w14:paraId="55D81208"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7,800</w:t>
            </w:r>
          </w:p>
        </w:tc>
        <w:tc>
          <w:tcPr>
            <w:tcW w:w="1021" w:type="dxa"/>
            <w:shd w:val="clear" w:color="auto" w:fill="auto"/>
            <w:vAlign w:val="center"/>
            <w:hideMark/>
          </w:tcPr>
          <w:p w14:paraId="5D38A248"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7,415</w:t>
            </w:r>
          </w:p>
        </w:tc>
        <w:tc>
          <w:tcPr>
            <w:tcW w:w="904" w:type="dxa"/>
            <w:shd w:val="clear" w:color="auto" w:fill="auto"/>
            <w:vAlign w:val="center"/>
          </w:tcPr>
          <w:p w14:paraId="60B69B24"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95.06</w:t>
            </w:r>
          </w:p>
        </w:tc>
      </w:tr>
      <w:tr w:rsidR="004B35F1" w:rsidRPr="004B35F1" w14:paraId="6F53B691" w14:textId="77777777" w:rsidTr="00536C9F">
        <w:trPr>
          <w:trHeight w:val="340"/>
          <w:jc w:val="center"/>
        </w:trPr>
        <w:tc>
          <w:tcPr>
            <w:tcW w:w="1029" w:type="dxa"/>
            <w:vMerge/>
            <w:shd w:val="clear" w:color="auto" w:fill="auto"/>
            <w:vAlign w:val="center"/>
            <w:hideMark/>
          </w:tcPr>
          <w:p w14:paraId="0D62A48F" w14:textId="77777777" w:rsidR="00895413" w:rsidRPr="004B35F1" w:rsidRDefault="00895413" w:rsidP="00895413">
            <w:pPr>
              <w:spacing w:line="380" w:lineRule="exact"/>
              <w:jc w:val="center"/>
              <w:rPr>
                <w:rFonts w:cs="Times New Roman"/>
                <w:kern w:val="0"/>
                <w:szCs w:val="24"/>
              </w:rPr>
            </w:pPr>
          </w:p>
        </w:tc>
        <w:tc>
          <w:tcPr>
            <w:tcW w:w="1163" w:type="dxa"/>
            <w:vMerge/>
            <w:shd w:val="clear" w:color="auto" w:fill="auto"/>
            <w:vAlign w:val="center"/>
            <w:hideMark/>
          </w:tcPr>
          <w:p w14:paraId="1C4FC876" w14:textId="77777777" w:rsidR="00895413" w:rsidRPr="004B35F1" w:rsidRDefault="00895413" w:rsidP="00895413">
            <w:pPr>
              <w:spacing w:line="380" w:lineRule="exact"/>
              <w:jc w:val="center"/>
              <w:rPr>
                <w:rFonts w:cs="Times New Roman"/>
                <w:kern w:val="0"/>
                <w:szCs w:val="24"/>
              </w:rPr>
            </w:pPr>
          </w:p>
        </w:tc>
        <w:tc>
          <w:tcPr>
            <w:tcW w:w="843" w:type="dxa"/>
            <w:shd w:val="clear" w:color="auto" w:fill="auto"/>
            <w:vAlign w:val="center"/>
            <w:hideMark/>
          </w:tcPr>
          <w:p w14:paraId="3BCA076C" w14:textId="29DD6812" w:rsidR="00895413" w:rsidRPr="004B35F1" w:rsidRDefault="00895413" w:rsidP="00895413">
            <w:pPr>
              <w:spacing w:line="380" w:lineRule="exact"/>
              <w:jc w:val="center"/>
              <w:rPr>
                <w:rFonts w:cs="Times New Roman"/>
                <w:kern w:val="0"/>
                <w:szCs w:val="24"/>
              </w:rPr>
            </w:pPr>
            <w:r w:rsidRPr="004B35F1">
              <w:rPr>
                <w:rFonts w:cs="Times New Roman"/>
                <w:kern w:val="0"/>
                <w:szCs w:val="24"/>
              </w:rPr>
              <w:t>Number of service hours</w:t>
            </w:r>
          </w:p>
        </w:tc>
        <w:tc>
          <w:tcPr>
            <w:tcW w:w="1020" w:type="dxa"/>
            <w:shd w:val="clear" w:color="auto" w:fill="auto"/>
            <w:vAlign w:val="center"/>
            <w:hideMark/>
          </w:tcPr>
          <w:p w14:paraId="508B88AF"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1,138,865</w:t>
            </w:r>
          </w:p>
        </w:tc>
        <w:tc>
          <w:tcPr>
            <w:tcW w:w="1021" w:type="dxa"/>
            <w:shd w:val="clear" w:color="auto" w:fill="auto"/>
            <w:vAlign w:val="center"/>
            <w:hideMark/>
          </w:tcPr>
          <w:p w14:paraId="1407823C"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1,094,058</w:t>
            </w:r>
          </w:p>
        </w:tc>
        <w:tc>
          <w:tcPr>
            <w:tcW w:w="1032" w:type="dxa"/>
            <w:shd w:val="clear" w:color="auto" w:fill="auto"/>
            <w:vAlign w:val="center"/>
          </w:tcPr>
          <w:p w14:paraId="7F1BF768"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96.07</w:t>
            </w:r>
          </w:p>
        </w:tc>
        <w:tc>
          <w:tcPr>
            <w:tcW w:w="1021" w:type="dxa"/>
            <w:shd w:val="clear" w:color="auto" w:fill="auto"/>
            <w:vAlign w:val="center"/>
            <w:hideMark/>
          </w:tcPr>
          <w:p w14:paraId="6EEF5926"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3,022,436</w:t>
            </w:r>
          </w:p>
        </w:tc>
        <w:tc>
          <w:tcPr>
            <w:tcW w:w="1021" w:type="dxa"/>
            <w:shd w:val="clear" w:color="auto" w:fill="auto"/>
            <w:vAlign w:val="center"/>
            <w:hideMark/>
          </w:tcPr>
          <w:p w14:paraId="6F3BF71F"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2,193,696</w:t>
            </w:r>
          </w:p>
        </w:tc>
        <w:tc>
          <w:tcPr>
            <w:tcW w:w="904" w:type="dxa"/>
            <w:shd w:val="clear" w:color="auto" w:fill="auto"/>
            <w:vAlign w:val="center"/>
          </w:tcPr>
          <w:p w14:paraId="6A8444E3"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72.58</w:t>
            </w:r>
          </w:p>
        </w:tc>
      </w:tr>
      <w:tr w:rsidR="004B35F1" w:rsidRPr="004B35F1" w14:paraId="12FDD611" w14:textId="77777777" w:rsidTr="00536C9F">
        <w:trPr>
          <w:trHeight w:val="340"/>
          <w:jc w:val="center"/>
        </w:trPr>
        <w:tc>
          <w:tcPr>
            <w:tcW w:w="1029" w:type="dxa"/>
            <w:vMerge/>
            <w:shd w:val="clear" w:color="auto" w:fill="auto"/>
            <w:vAlign w:val="center"/>
            <w:hideMark/>
          </w:tcPr>
          <w:p w14:paraId="798FCD69" w14:textId="77777777" w:rsidR="00895413" w:rsidRPr="004B35F1" w:rsidRDefault="00895413" w:rsidP="00895413">
            <w:pPr>
              <w:spacing w:line="380" w:lineRule="exact"/>
              <w:jc w:val="center"/>
              <w:rPr>
                <w:rFonts w:cs="Times New Roman"/>
                <w:kern w:val="0"/>
                <w:szCs w:val="24"/>
              </w:rPr>
            </w:pPr>
          </w:p>
        </w:tc>
        <w:tc>
          <w:tcPr>
            <w:tcW w:w="1163" w:type="dxa"/>
            <w:vMerge w:val="restart"/>
            <w:shd w:val="clear" w:color="auto" w:fill="auto"/>
            <w:vAlign w:val="center"/>
            <w:hideMark/>
          </w:tcPr>
          <w:p w14:paraId="1CC83559" w14:textId="0E8393F8" w:rsidR="00895413" w:rsidRPr="004B35F1" w:rsidRDefault="00895413" w:rsidP="00895413">
            <w:pPr>
              <w:spacing w:line="380" w:lineRule="exact"/>
              <w:jc w:val="center"/>
              <w:rPr>
                <w:rFonts w:cs="Times New Roman"/>
                <w:kern w:val="0"/>
                <w:szCs w:val="24"/>
              </w:rPr>
            </w:pPr>
            <w:r w:rsidRPr="004B35F1">
              <w:rPr>
                <w:rFonts w:cs="Times New Roman"/>
                <w:kern w:val="0"/>
                <w:szCs w:val="24"/>
              </w:rPr>
              <w:t>Junior high school</w:t>
            </w:r>
          </w:p>
        </w:tc>
        <w:tc>
          <w:tcPr>
            <w:tcW w:w="843" w:type="dxa"/>
            <w:shd w:val="clear" w:color="auto" w:fill="auto"/>
            <w:vAlign w:val="center"/>
            <w:hideMark/>
          </w:tcPr>
          <w:p w14:paraId="47B36914" w14:textId="2DEE4817" w:rsidR="00895413" w:rsidRPr="004B35F1" w:rsidRDefault="00895413" w:rsidP="00895413">
            <w:pPr>
              <w:spacing w:line="380" w:lineRule="exact"/>
              <w:jc w:val="center"/>
              <w:rPr>
                <w:rFonts w:cs="Times New Roman"/>
                <w:kern w:val="0"/>
                <w:szCs w:val="24"/>
              </w:rPr>
            </w:pPr>
            <w:r w:rsidRPr="004B35F1">
              <w:rPr>
                <w:rFonts w:cs="Times New Roman"/>
                <w:kern w:val="0"/>
                <w:szCs w:val="24"/>
              </w:rPr>
              <w:t xml:space="preserve">Number of </w:t>
            </w:r>
            <w:r w:rsidRPr="004B35F1">
              <w:rPr>
                <w:rFonts w:cs="Times New Roman"/>
                <w:kern w:val="0"/>
                <w:szCs w:val="24"/>
              </w:rPr>
              <w:lastRenderedPageBreak/>
              <w:t>service requests</w:t>
            </w:r>
          </w:p>
        </w:tc>
        <w:tc>
          <w:tcPr>
            <w:tcW w:w="1020" w:type="dxa"/>
            <w:shd w:val="clear" w:color="auto" w:fill="auto"/>
            <w:vAlign w:val="center"/>
            <w:hideMark/>
          </w:tcPr>
          <w:p w14:paraId="48D304A0"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lastRenderedPageBreak/>
              <w:t>4,618</w:t>
            </w:r>
          </w:p>
        </w:tc>
        <w:tc>
          <w:tcPr>
            <w:tcW w:w="1021" w:type="dxa"/>
            <w:shd w:val="clear" w:color="auto" w:fill="auto"/>
            <w:vAlign w:val="center"/>
            <w:hideMark/>
          </w:tcPr>
          <w:p w14:paraId="6265383A"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4,590</w:t>
            </w:r>
          </w:p>
        </w:tc>
        <w:tc>
          <w:tcPr>
            <w:tcW w:w="1032" w:type="dxa"/>
            <w:shd w:val="clear" w:color="auto" w:fill="auto"/>
            <w:vAlign w:val="center"/>
          </w:tcPr>
          <w:p w14:paraId="602AFB8F"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99.39</w:t>
            </w:r>
          </w:p>
        </w:tc>
        <w:tc>
          <w:tcPr>
            <w:tcW w:w="1021" w:type="dxa"/>
            <w:shd w:val="clear" w:color="auto" w:fill="auto"/>
            <w:vAlign w:val="center"/>
            <w:hideMark/>
          </w:tcPr>
          <w:p w14:paraId="6C018BC4"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2,595</w:t>
            </w:r>
          </w:p>
        </w:tc>
        <w:tc>
          <w:tcPr>
            <w:tcW w:w="1021" w:type="dxa"/>
            <w:shd w:val="clear" w:color="auto" w:fill="auto"/>
            <w:vAlign w:val="center"/>
            <w:hideMark/>
          </w:tcPr>
          <w:p w14:paraId="125BD0D9"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2,501</w:t>
            </w:r>
          </w:p>
        </w:tc>
        <w:tc>
          <w:tcPr>
            <w:tcW w:w="904" w:type="dxa"/>
            <w:shd w:val="clear" w:color="auto" w:fill="auto"/>
            <w:vAlign w:val="center"/>
          </w:tcPr>
          <w:p w14:paraId="6767C502"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96.38</w:t>
            </w:r>
          </w:p>
        </w:tc>
      </w:tr>
      <w:tr w:rsidR="004B35F1" w:rsidRPr="004B35F1" w14:paraId="73ACB9CE" w14:textId="77777777" w:rsidTr="00536C9F">
        <w:trPr>
          <w:trHeight w:val="340"/>
          <w:jc w:val="center"/>
        </w:trPr>
        <w:tc>
          <w:tcPr>
            <w:tcW w:w="1029" w:type="dxa"/>
            <w:vMerge/>
            <w:shd w:val="clear" w:color="auto" w:fill="auto"/>
            <w:vAlign w:val="center"/>
            <w:hideMark/>
          </w:tcPr>
          <w:p w14:paraId="2F09F2B7" w14:textId="77777777" w:rsidR="00895413" w:rsidRPr="004B35F1" w:rsidRDefault="00895413" w:rsidP="00895413">
            <w:pPr>
              <w:jc w:val="center"/>
              <w:rPr>
                <w:rFonts w:eastAsia="PMingLiU" w:cs="Times New Roman"/>
                <w:b/>
                <w:kern w:val="0"/>
                <w:szCs w:val="24"/>
                <w:highlight w:val="yellow"/>
              </w:rPr>
            </w:pPr>
          </w:p>
        </w:tc>
        <w:tc>
          <w:tcPr>
            <w:tcW w:w="1163" w:type="dxa"/>
            <w:vMerge/>
            <w:shd w:val="clear" w:color="auto" w:fill="auto"/>
            <w:vAlign w:val="center"/>
            <w:hideMark/>
          </w:tcPr>
          <w:p w14:paraId="2BB11439" w14:textId="77777777" w:rsidR="00895413" w:rsidRPr="004B35F1" w:rsidRDefault="00895413" w:rsidP="00895413">
            <w:pPr>
              <w:jc w:val="center"/>
              <w:rPr>
                <w:rFonts w:cs="Times New Roman"/>
                <w:b/>
                <w:kern w:val="0"/>
                <w:szCs w:val="24"/>
                <w:highlight w:val="yellow"/>
              </w:rPr>
            </w:pPr>
          </w:p>
        </w:tc>
        <w:tc>
          <w:tcPr>
            <w:tcW w:w="843" w:type="dxa"/>
            <w:shd w:val="clear" w:color="auto" w:fill="auto"/>
            <w:vAlign w:val="center"/>
            <w:hideMark/>
          </w:tcPr>
          <w:p w14:paraId="43619BF5" w14:textId="2950741F" w:rsidR="00895413" w:rsidRPr="004B35F1" w:rsidRDefault="00895413" w:rsidP="00895413">
            <w:pPr>
              <w:spacing w:line="380" w:lineRule="exact"/>
              <w:jc w:val="center"/>
              <w:rPr>
                <w:rFonts w:cs="Times New Roman"/>
                <w:kern w:val="0"/>
                <w:szCs w:val="24"/>
              </w:rPr>
            </w:pPr>
            <w:r w:rsidRPr="004B35F1">
              <w:rPr>
                <w:rFonts w:cs="Times New Roman"/>
                <w:kern w:val="0"/>
                <w:szCs w:val="24"/>
              </w:rPr>
              <w:t>Number of service hours</w:t>
            </w:r>
          </w:p>
        </w:tc>
        <w:tc>
          <w:tcPr>
            <w:tcW w:w="1020" w:type="dxa"/>
            <w:shd w:val="clear" w:color="auto" w:fill="auto"/>
            <w:vAlign w:val="center"/>
            <w:hideMark/>
          </w:tcPr>
          <w:p w14:paraId="12A8EA43"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734,687</w:t>
            </w:r>
          </w:p>
        </w:tc>
        <w:tc>
          <w:tcPr>
            <w:tcW w:w="1021" w:type="dxa"/>
            <w:shd w:val="clear" w:color="auto" w:fill="auto"/>
            <w:vAlign w:val="center"/>
            <w:hideMark/>
          </w:tcPr>
          <w:p w14:paraId="752FC129"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734,687</w:t>
            </w:r>
          </w:p>
        </w:tc>
        <w:tc>
          <w:tcPr>
            <w:tcW w:w="1032" w:type="dxa"/>
            <w:shd w:val="clear" w:color="auto" w:fill="auto"/>
            <w:vAlign w:val="center"/>
          </w:tcPr>
          <w:p w14:paraId="44124445"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100.00</w:t>
            </w:r>
          </w:p>
        </w:tc>
        <w:tc>
          <w:tcPr>
            <w:tcW w:w="1021" w:type="dxa"/>
            <w:shd w:val="clear" w:color="auto" w:fill="auto"/>
            <w:vAlign w:val="center"/>
            <w:hideMark/>
          </w:tcPr>
          <w:p w14:paraId="0BD1E702"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918,452</w:t>
            </w:r>
          </w:p>
        </w:tc>
        <w:tc>
          <w:tcPr>
            <w:tcW w:w="1021" w:type="dxa"/>
            <w:shd w:val="clear" w:color="auto" w:fill="auto"/>
            <w:vAlign w:val="center"/>
            <w:hideMark/>
          </w:tcPr>
          <w:p w14:paraId="0E97E656"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701,782</w:t>
            </w:r>
          </w:p>
        </w:tc>
        <w:tc>
          <w:tcPr>
            <w:tcW w:w="904" w:type="dxa"/>
            <w:shd w:val="clear" w:color="auto" w:fill="auto"/>
            <w:vAlign w:val="center"/>
          </w:tcPr>
          <w:p w14:paraId="746C23F7"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76.41</w:t>
            </w:r>
          </w:p>
        </w:tc>
      </w:tr>
      <w:tr w:rsidR="004B35F1" w:rsidRPr="004B35F1" w14:paraId="672F8291" w14:textId="77777777" w:rsidTr="00536C9F">
        <w:trPr>
          <w:trHeight w:val="340"/>
          <w:jc w:val="center"/>
        </w:trPr>
        <w:tc>
          <w:tcPr>
            <w:tcW w:w="1029" w:type="dxa"/>
            <w:vMerge/>
            <w:shd w:val="clear" w:color="auto" w:fill="auto"/>
            <w:vAlign w:val="center"/>
            <w:hideMark/>
          </w:tcPr>
          <w:p w14:paraId="44611670" w14:textId="77777777" w:rsidR="00895413" w:rsidRPr="004B35F1" w:rsidRDefault="00895413" w:rsidP="00895413">
            <w:pPr>
              <w:jc w:val="center"/>
              <w:rPr>
                <w:rFonts w:eastAsia="PMingLiU" w:cs="Times New Roman"/>
                <w:b/>
                <w:kern w:val="0"/>
                <w:szCs w:val="24"/>
                <w:highlight w:val="yellow"/>
              </w:rPr>
            </w:pPr>
          </w:p>
        </w:tc>
        <w:tc>
          <w:tcPr>
            <w:tcW w:w="1163" w:type="dxa"/>
            <w:vMerge w:val="restart"/>
            <w:shd w:val="clear" w:color="auto" w:fill="auto"/>
            <w:vAlign w:val="center"/>
            <w:hideMark/>
          </w:tcPr>
          <w:p w14:paraId="5BA6913D" w14:textId="68D0483D" w:rsidR="00895413" w:rsidRPr="004B35F1" w:rsidRDefault="00895413" w:rsidP="00895413">
            <w:pPr>
              <w:spacing w:line="380" w:lineRule="exact"/>
              <w:jc w:val="center"/>
              <w:rPr>
                <w:rFonts w:cs="Times New Roman"/>
                <w:kern w:val="0"/>
                <w:szCs w:val="24"/>
              </w:rPr>
            </w:pPr>
            <w:r w:rsidRPr="004B35F1">
              <w:rPr>
                <w:rFonts w:cs="Times New Roman"/>
                <w:kern w:val="0"/>
                <w:szCs w:val="24"/>
              </w:rPr>
              <w:t>Senior high school</w:t>
            </w:r>
          </w:p>
        </w:tc>
        <w:tc>
          <w:tcPr>
            <w:tcW w:w="843" w:type="dxa"/>
            <w:shd w:val="clear" w:color="auto" w:fill="auto"/>
            <w:vAlign w:val="center"/>
            <w:hideMark/>
          </w:tcPr>
          <w:p w14:paraId="201EC719" w14:textId="19704060" w:rsidR="00895413" w:rsidRPr="004B35F1" w:rsidRDefault="00895413" w:rsidP="00895413">
            <w:pPr>
              <w:spacing w:line="380" w:lineRule="exact"/>
              <w:jc w:val="center"/>
              <w:rPr>
                <w:rFonts w:cs="Times New Roman"/>
                <w:kern w:val="0"/>
                <w:szCs w:val="24"/>
              </w:rPr>
            </w:pPr>
            <w:r w:rsidRPr="004B35F1">
              <w:rPr>
                <w:rFonts w:cs="Times New Roman"/>
                <w:kern w:val="0"/>
                <w:szCs w:val="24"/>
              </w:rPr>
              <w:t>Number of service requests</w:t>
            </w:r>
          </w:p>
        </w:tc>
        <w:tc>
          <w:tcPr>
            <w:tcW w:w="1020" w:type="dxa"/>
            <w:shd w:val="clear" w:color="auto" w:fill="auto"/>
            <w:vAlign w:val="center"/>
            <w:hideMark/>
          </w:tcPr>
          <w:p w14:paraId="57C8E02C"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979</w:t>
            </w:r>
          </w:p>
        </w:tc>
        <w:tc>
          <w:tcPr>
            <w:tcW w:w="1021" w:type="dxa"/>
            <w:shd w:val="clear" w:color="auto" w:fill="auto"/>
            <w:vAlign w:val="center"/>
            <w:hideMark/>
          </w:tcPr>
          <w:p w14:paraId="504CECDF"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979</w:t>
            </w:r>
          </w:p>
        </w:tc>
        <w:tc>
          <w:tcPr>
            <w:tcW w:w="1032" w:type="dxa"/>
            <w:shd w:val="clear" w:color="auto" w:fill="auto"/>
            <w:vAlign w:val="center"/>
          </w:tcPr>
          <w:p w14:paraId="32280EA4"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100.00</w:t>
            </w:r>
          </w:p>
        </w:tc>
        <w:tc>
          <w:tcPr>
            <w:tcW w:w="1021" w:type="dxa"/>
            <w:shd w:val="clear" w:color="auto" w:fill="auto"/>
            <w:vAlign w:val="center"/>
            <w:hideMark/>
          </w:tcPr>
          <w:p w14:paraId="45C66512"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1,629</w:t>
            </w:r>
          </w:p>
        </w:tc>
        <w:tc>
          <w:tcPr>
            <w:tcW w:w="1021" w:type="dxa"/>
            <w:shd w:val="clear" w:color="auto" w:fill="auto"/>
            <w:vAlign w:val="center"/>
            <w:hideMark/>
          </w:tcPr>
          <w:p w14:paraId="672045EB"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1,612</w:t>
            </w:r>
          </w:p>
        </w:tc>
        <w:tc>
          <w:tcPr>
            <w:tcW w:w="904" w:type="dxa"/>
            <w:shd w:val="clear" w:color="auto" w:fill="auto"/>
            <w:vAlign w:val="center"/>
          </w:tcPr>
          <w:p w14:paraId="5C27352A"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98.96</w:t>
            </w:r>
          </w:p>
        </w:tc>
      </w:tr>
      <w:tr w:rsidR="004B35F1" w:rsidRPr="004B35F1" w14:paraId="44DC86F2" w14:textId="77777777" w:rsidTr="00536C9F">
        <w:trPr>
          <w:trHeight w:val="340"/>
          <w:jc w:val="center"/>
        </w:trPr>
        <w:tc>
          <w:tcPr>
            <w:tcW w:w="1029" w:type="dxa"/>
            <w:vMerge/>
            <w:shd w:val="clear" w:color="auto" w:fill="auto"/>
            <w:vAlign w:val="center"/>
            <w:hideMark/>
          </w:tcPr>
          <w:p w14:paraId="24B0ED9D" w14:textId="77777777" w:rsidR="00895413" w:rsidRPr="004B35F1" w:rsidRDefault="00895413" w:rsidP="00895413">
            <w:pPr>
              <w:jc w:val="center"/>
              <w:rPr>
                <w:rFonts w:eastAsia="PMingLiU" w:cs="Times New Roman"/>
                <w:b/>
                <w:kern w:val="0"/>
                <w:szCs w:val="24"/>
                <w:highlight w:val="yellow"/>
              </w:rPr>
            </w:pPr>
          </w:p>
        </w:tc>
        <w:tc>
          <w:tcPr>
            <w:tcW w:w="1163" w:type="dxa"/>
            <w:vMerge/>
            <w:shd w:val="clear" w:color="auto" w:fill="auto"/>
            <w:vAlign w:val="center"/>
            <w:hideMark/>
          </w:tcPr>
          <w:p w14:paraId="329859F5" w14:textId="77777777" w:rsidR="00895413" w:rsidRPr="004B35F1" w:rsidRDefault="00895413" w:rsidP="00895413">
            <w:pPr>
              <w:spacing w:line="380" w:lineRule="exact"/>
              <w:jc w:val="center"/>
              <w:rPr>
                <w:rFonts w:cs="Times New Roman"/>
                <w:kern w:val="0"/>
                <w:szCs w:val="24"/>
              </w:rPr>
            </w:pPr>
          </w:p>
        </w:tc>
        <w:tc>
          <w:tcPr>
            <w:tcW w:w="843" w:type="dxa"/>
            <w:shd w:val="clear" w:color="auto" w:fill="auto"/>
            <w:vAlign w:val="center"/>
            <w:hideMark/>
          </w:tcPr>
          <w:p w14:paraId="19BFCF24" w14:textId="02627227" w:rsidR="00895413" w:rsidRPr="004B35F1" w:rsidRDefault="00895413" w:rsidP="00895413">
            <w:pPr>
              <w:spacing w:line="380" w:lineRule="exact"/>
              <w:jc w:val="center"/>
              <w:rPr>
                <w:rFonts w:cs="Times New Roman"/>
                <w:kern w:val="0"/>
                <w:szCs w:val="24"/>
              </w:rPr>
            </w:pPr>
            <w:r w:rsidRPr="004B35F1">
              <w:rPr>
                <w:rFonts w:cs="Times New Roman"/>
                <w:kern w:val="0"/>
                <w:szCs w:val="24"/>
              </w:rPr>
              <w:t>Number of service hours</w:t>
            </w:r>
          </w:p>
        </w:tc>
        <w:tc>
          <w:tcPr>
            <w:tcW w:w="1020" w:type="dxa"/>
            <w:shd w:val="clear" w:color="auto" w:fill="auto"/>
            <w:vAlign w:val="center"/>
            <w:hideMark/>
          </w:tcPr>
          <w:p w14:paraId="6E7A6853"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92,048</w:t>
            </w:r>
          </w:p>
        </w:tc>
        <w:tc>
          <w:tcPr>
            <w:tcW w:w="1021" w:type="dxa"/>
            <w:shd w:val="clear" w:color="auto" w:fill="auto"/>
            <w:vAlign w:val="center"/>
            <w:hideMark/>
          </w:tcPr>
          <w:p w14:paraId="69012698"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86,848</w:t>
            </w:r>
          </w:p>
        </w:tc>
        <w:tc>
          <w:tcPr>
            <w:tcW w:w="1032" w:type="dxa"/>
            <w:shd w:val="clear" w:color="auto" w:fill="auto"/>
            <w:vAlign w:val="center"/>
          </w:tcPr>
          <w:p w14:paraId="6C328B87"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94.35</w:t>
            </w:r>
          </w:p>
        </w:tc>
        <w:tc>
          <w:tcPr>
            <w:tcW w:w="1021" w:type="dxa"/>
            <w:shd w:val="clear" w:color="auto" w:fill="auto"/>
            <w:vAlign w:val="center"/>
            <w:hideMark/>
          </w:tcPr>
          <w:p w14:paraId="6A1FB2FA"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1,053,554</w:t>
            </w:r>
          </w:p>
        </w:tc>
        <w:tc>
          <w:tcPr>
            <w:tcW w:w="1021" w:type="dxa"/>
            <w:shd w:val="clear" w:color="auto" w:fill="auto"/>
            <w:vAlign w:val="center"/>
            <w:hideMark/>
          </w:tcPr>
          <w:p w14:paraId="5D220140"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786,332</w:t>
            </w:r>
          </w:p>
        </w:tc>
        <w:tc>
          <w:tcPr>
            <w:tcW w:w="904" w:type="dxa"/>
            <w:shd w:val="clear" w:color="auto" w:fill="auto"/>
            <w:vAlign w:val="center"/>
          </w:tcPr>
          <w:p w14:paraId="7C96EBAF"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74.64</w:t>
            </w:r>
          </w:p>
        </w:tc>
      </w:tr>
      <w:tr w:rsidR="004B35F1" w:rsidRPr="004B35F1" w14:paraId="17B0505D" w14:textId="77777777" w:rsidTr="00536C9F">
        <w:trPr>
          <w:trHeight w:val="340"/>
          <w:jc w:val="center"/>
        </w:trPr>
        <w:tc>
          <w:tcPr>
            <w:tcW w:w="1029" w:type="dxa"/>
            <w:vMerge w:val="restart"/>
            <w:shd w:val="clear" w:color="auto" w:fill="auto"/>
            <w:vAlign w:val="center"/>
            <w:hideMark/>
          </w:tcPr>
          <w:p w14:paraId="5B31BAD1" w14:textId="2AFCEE8D" w:rsidR="00895413" w:rsidRPr="004B35F1" w:rsidRDefault="00180548" w:rsidP="00895413">
            <w:pPr>
              <w:spacing w:line="380" w:lineRule="exact"/>
              <w:jc w:val="center"/>
              <w:rPr>
                <w:rFonts w:cs="Times New Roman"/>
                <w:kern w:val="0"/>
                <w:szCs w:val="24"/>
              </w:rPr>
            </w:pPr>
            <w:r w:rsidRPr="004B35F1">
              <w:rPr>
                <w:rFonts w:cs="Times New Roman"/>
                <w:kern w:val="0"/>
                <w:szCs w:val="24"/>
              </w:rPr>
              <w:t>201</w:t>
            </w:r>
            <w:r w:rsidR="0073784D">
              <w:rPr>
                <w:rFonts w:cs="Times New Roman"/>
                <w:kern w:val="0"/>
                <w:szCs w:val="24"/>
              </w:rPr>
              <w:t>9-</w:t>
            </w:r>
            <w:r w:rsidRPr="004B35F1">
              <w:rPr>
                <w:rFonts w:cs="Times New Roman"/>
                <w:kern w:val="0"/>
                <w:szCs w:val="24"/>
              </w:rPr>
              <w:t>2020</w:t>
            </w:r>
          </w:p>
        </w:tc>
        <w:tc>
          <w:tcPr>
            <w:tcW w:w="1163" w:type="dxa"/>
            <w:vMerge w:val="restart"/>
            <w:shd w:val="clear" w:color="auto" w:fill="auto"/>
            <w:vAlign w:val="center"/>
            <w:hideMark/>
          </w:tcPr>
          <w:p w14:paraId="1DD8DA04" w14:textId="61558D96" w:rsidR="00895413" w:rsidRPr="004B35F1" w:rsidRDefault="00895413" w:rsidP="00895413">
            <w:pPr>
              <w:spacing w:line="380" w:lineRule="exact"/>
              <w:jc w:val="center"/>
              <w:rPr>
                <w:rFonts w:cs="Times New Roman"/>
                <w:kern w:val="0"/>
                <w:szCs w:val="24"/>
              </w:rPr>
            </w:pPr>
            <w:r w:rsidRPr="004B35F1">
              <w:rPr>
                <w:rFonts w:cs="Times New Roman"/>
                <w:kern w:val="0"/>
                <w:szCs w:val="24"/>
              </w:rPr>
              <w:t>Elementary school</w:t>
            </w:r>
          </w:p>
        </w:tc>
        <w:tc>
          <w:tcPr>
            <w:tcW w:w="843" w:type="dxa"/>
            <w:shd w:val="clear" w:color="auto" w:fill="auto"/>
            <w:vAlign w:val="center"/>
            <w:hideMark/>
          </w:tcPr>
          <w:p w14:paraId="2330891F" w14:textId="15C1FC64" w:rsidR="00895413" w:rsidRPr="004B35F1" w:rsidRDefault="00895413" w:rsidP="00895413">
            <w:pPr>
              <w:spacing w:line="380" w:lineRule="exact"/>
              <w:jc w:val="center"/>
              <w:rPr>
                <w:rFonts w:cs="Times New Roman"/>
                <w:kern w:val="0"/>
                <w:szCs w:val="24"/>
              </w:rPr>
            </w:pPr>
            <w:r w:rsidRPr="004B35F1">
              <w:rPr>
                <w:rFonts w:cs="Times New Roman"/>
                <w:kern w:val="0"/>
                <w:szCs w:val="24"/>
              </w:rPr>
              <w:t>Number of service requests</w:t>
            </w:r>
          </w:p>
        </w:tc>
        <w:tc>
          <w:tcPr>
            <w:tcW w:w="1020" w:type="dxa"/>
            <w:shd w:val="clear" w:color="auto" w:fill="auto"/>
            <w:vAlign w:val="center"/>
            <w:hideMark/>
          </w:tcPr>
          <w:p w14:paraId="1809308C"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9,026</w:t>
            </w:r>
          </w:p>
        </w:tc>
        <w:tc>
          <w:tcPr>
            <w:tcW w:w="1021" w:type="dxa"/>
            <w:shd w:val="clear" w:color="auto" w:fill="auto"/>
            <w:vAlign w:val="center"/>
            <w:hideMark/>
          </w:tcPr>
          <w:p w14:paraId="33982CDF"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9,015</w:t>
            </w:r>
          </w:p>
        </w:tc>
        <w:tc>
          <w:tcPr>
            <w:tcW w:w="1032" w:type="dxa"/>
            <w:shd w:val="clear" w:color="auto" w:fill="auto"/>
            <w:vAlign w:val="center"/>
          </w:tcPr>
          <w:p w14:paraId="6FFE41D2"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99.88</w:t>
            </w:r>
          </w:p>
        </w:tc>
        <w:tc>
          <w:tcPr>
            <w:tcW w:w="1021" w:type="dxa"/>
            <w:shd w:val="clear" w:color="auto" w:fill="auto"/>
            <w:vAlign w:val="center"/>
            <w:hideMark/>
          </w:tcPr>
          <w:p w14:paraId="08301B31"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8,768</w:t>
            </w:r>
          </w:p>
        </w:tc>
        <w:tc>
          <w:tcPr>
            <w:tcW w:w="1021" w:type="dxa"/>
            <w:shd w:val="clear" w:color="auto" w:fill="auto"/>
            <w:vAlign w:val="center"/>
            <w:hideMark/>
          </w:tcPr>
          <w:p w14:paraId="388FCAB1"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8,444</w:t>
            </w:r>
          </w:p>
        </w:tc>
        <w:tc>
          <w:tcPr>
            <w:tcW w:w="904" w:type="dxa"/>
            <w:shd w:val="clear" w:color="auto" w:fill="auto"/>
            <w:vAlign w:val="center"/>
          </w:tcPr>
          <w:p w14:paraId="7F5FC25C"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96.30</w:t>
            </w:r>
          </w:p>
        </w:tc>
      </w:tr>
      <w:tr w:rsidR="004B35F1" w:rsidRPr="004B35F1" w14:paraId="171A8EBA" w14:textId="77777777" w:rsidTr="00536C9F">
        <w:trPr>
          <w:trHeight w:val="340"/>
          <w:jc w:val="center"/>
        </w:trPr>
        <w:tc>
          <w:tcPr>
            <w:tcW w:w="1029" w:type="dxa"/>
            <w:vMerge/>
            <w:shd w:val="clear" w:color="auto" w:fill="auto"/>
            <w:vAlign w:val="center"/>
            <w:hideMark/>
          </w:tcPr>
          <w:p w14:paraId="6207CCE2" w14:textId="77777777" w:rsidR="00895413" w:rsidRPr="004B35F1" w:rsidRDefault="00895413" w:rsidP="00895413">
            <w:pPr>
              <w:spacing w:line="380" w:lineRule="exact"/>
              <w:jc w:val="center"/>
              <w:rPr>
                <w:rFonts w:cs="Times New Roman"/>
                <w:kern w:val="0"/>
                <w:szCs w:val="24"/>
              </w:rPr>
            </w:pPr>
          </w:p>
        </w:tc>
        <w:tc>
          <w:tcPr>
            <w:tcW w:w="1163" w:type="dxa"/>
            <w:vMerge/>
            <w:shd w:val="clear" w:color="auto" w:fill="auto"/>
            <w:vAlign w:val="center"/>
            <w:hideMark/>
          </w:tcPr>
          <w:p w14:paraId="604BF6C8" w14:textId="77777777" w:rsidR="00895413" w:rsidRPr="004B35F1" w:rsidRDefault="00895413" w:rsidP="00895413">
            <w:pPr>
              <w:spacing w:line="380" w:lineRule="exact"/>
              <w:jc w:val="center"/>
              <w:rPr>
                <w:rFonts w:cs="Times New Roman"/>
                <w:kern w:val="0"/>
                <w:szCs w:val="24"/>
              </w:rPr>
            </w:pPr>
          </w:p>
        </w:tc>
        <w:tc>
          <w:tcPr>
            <w:tcW w:w="843" w:type="dxa"/>
            <w:shd w:val="clear" w:color="auto" w:fill="auto"/>
            <w:vAlign w:val="center"/>
            <w:hideMark/>
          </w:tcPr>
          <w:p w14:paraId="5D473A16" w14:textId="4DFC40FA" w:rsidR="00895413" w:rsidRPr="004B35F1" w:rsidRDefault="00895413" w:rsidP="00895413">
            <w:pPr>
              <w:spacing w:line="380" w:lineRule="exact"/>
              <w:jc w:val="center"/>
              <w:rPr>
                <w:rFonts w:cs="Times New Roman"/>
                <w:kern w:val="0"/>
                <w:szCs w:val="24"/>
              </w:rPr>
            </w:pPr>
            <w:r w:rsidRPr="004B35F1">
              <w:rPr>
                <w:rFonts w:cs="Times New Roman"/>
                <w:kern w:val="0"/>
                <w:szCs w:val="24"/>
              </w:rPr>
              <w:t>Number of service hours</w:t>
            </w:r>
          </w:p>
        </w:tc>
        <w:tc>
          <w:tcPr>
            <w:tcW w:w="1020" w:type="dxa"/>
            <w:shd w:val="clear" w:color="auto" w:fill="auto"/>
            <w:vAlign w:val="center"/>
            <w:hideMark/>
          </w:tcPr>
          <w:p w14:paraId="108C3942"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1,230,063</w:t>
            </w:r>
          </w:p>
        </w:tc>
        <w:tc>
          <w:tcPr>
            <w:tcW w:w="1021" w:type="dxa"/>
            <w:shd w:val="clear" w:color="auto" w:fill="auto"/>
            <w:vAlign w:val="center"/>
            <w:hideMark/>
          </w:tcPr>
          <w:p w14:paraId="6E7D5597"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1,230,063</w:t>
            </w:r>
          </w:p>
        </w:tc>
        <w:tc>
          <w:tcPr>
            <w:tcW w:w="1032" w:type="dxa"/>
            <w:shd w:val="clear" w:color="auto" w:fill="auto"/>
            <w:vAlign w:val="center"/>
          </w:tcPr>
          <w:p w14:paraId="59498009"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100.00</w:t>
            </w:r>
          </w:p>
        </w:tc>
        <w:tc>
          <w:tcPr>
            <w:tcW w:w="1021" w:type="dxa"/>
            <w:shd w:val="clear" w:color="auto" w:fill="auto"/>
            <w:vAlign w:val="center"/>
            <w:hideMark/>
          </w:tcPr>
          <w:p w14:paraId="73C1AE9C"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3,210,877</w:t>
            </w:r>
          </w:p>
        </w:tc>
        <w:tc>
          <w:tcPr>
            <w:tcW w:w="1021" w:type="dxa"/>
            <w:shd w:val="clear" w:color="auto" w:fill="auto"/>
            <w:vAlign w:val="center"/>
            <w:hideMark/>
          </w:tcPr>
          <w:p w14:paraId="6854929A"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3,210,877</w:t>
            </w:r>
          </w:p>
        </w:tc>
        <w:tc>
          <w:tcPr>
            <w:tcW w:w="904" w:type="dxa"/>
            <w:shd w:val="clear" w:color="auto" w:fill="auto"/>
            <w:vAlign w:val="center"/>
          </w:tcPr>
          <w:p w14:paraId="0F890892"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100.00</w:t>
            </w:r>
          </w:p>
        </w:tc>
      </w:tr>
      <w:tr w:rsidR="004B35F1" w:rsidRPr="004B35F1" w14:paraId="0B9BAB49" w14:textId="77777777" w:rsidTr="00536C9F">
        <w:trPr>
          <w:trHeight w:val="340"/>
          <w:jc w:val="center"/>
        </w:trPr>
        <w:tc>
          <w:tcPr>
            <w:tcW w:w="1029" w:type="dxa"/>
            <w:vMerge/>
            <w:shd w:val="clear" w:color="auto" w:fill="auto"/>
            <w:vAlign w:val="center"/>
            <w:hideMark/>
          </w:tcPr>
          <w:p w14:paraId="70E22632" w14:textId="77777777" w:rsidR="00895413" w:rsidRPr="004B35F1" w:rsidRDefault="00895413" w:rsidP="00895413">
            <w:pPr>
              <w:spacing w:line="380" w:lineRule="exact"/>
              <w:jc w:val="center"/>
              <w:rPr>
                <w:rFonts w:cs="Times New Roman"/>
                <w:kern w:val="0"/>
                <w:szCs w:val="24"/>
              </w:rPr>
            </w:pPr>
          </w:p>
        </w:tc>
        <w:tc>
          <w:tcPr>
            <w:tcW w:w="1163" w:type="dxa"/>
            <w:vMerge w:val="restart"/>
            <w:shd w:val="clear" w:color="auto" w:fill="auto"/>
            <w:vAlign w:val="center"/>
            <w:hideMark/>
          </w:tcPr>
          <w:p w14:paraId="2EE047F2" w14:textId="7F9FF10B" w:rsidR="00895413" w:rsidRPr="004B35F1" w:rsidRDefault="00895413" w:rsidP="00895413">
            <w:pPr>
              <w:spacing w:line="380" w:lineRule="exact"/>
              <w:jc w:val="center"/>
              <w:rPr>
                <w:rFonts w:cs="Times New Roman"/>
                <w:kern w:val="0"/>
                <w:szCs w:val="24"/>
              </w:rPr>
            </w:pPr>
            <w:r w:rsidRPr="004B35F1">
              <w:rPr>
                <w:rFonts w:cs="Times New Roman"/>
                <w:kern w:val="0"/>
                <w:szCs w:val="24"/>
              </w:rPr>
              <w:t>Junior high school</w:t>
            </w:r>
          </w:p>
        </w:tc>
        <w:tc>
          <w:tcPr>
            <w:tcW w:w="843" w:type="dxa"/>
            <w:shd w:val="clear" w:color="auto" w:fill="auto"/>
            <w:vAlign w:val="center"/>
            <w:hideMark/>
          </w:tcPr>
          <w:p w14:paraId="6D34EB73" w14:textId="2A259A5F" w:rsidR="00895413" w:rsidRPr="004B35F1" w:rsidRDefault="00895413" w:rsidP="00895413">
            <w:pPr>
              <w:spacing w:line="380" w:lineRule="exact"/>
              <w:jc w:val="center"/>
              <w:rPr>
                <w:rFonts w:cs="Times New Roman"/>
                <w:kern w:val="0"/>
                <w:szCs w:val="24"/>
              </w:rPr>
            </w:pPr>
            <w:r w:rsidRPr="004B35F1">
              <w:rPr>
                <w:rFonts w:cs="Times New Roman"/>
                <w:kern w:val="0"/>
                <w:szCs w:val="24"/>
              </w:rPr>
              <w:t>Number of service requests</w:t>
            </w:r>
          </w:p>
        </w:tc>
        <w:tc>
          <w:tcPr>
            <w:tcW w:w="1020" w:type="dxa"/>
            <w:shd w:val="clear" w:color="auto" w:fill="auto"/>
            <w:vAlign w:val="center"/>
            <w:hideMark/>
          </w:tcPr>
          <w:p w14:paraId="22398122"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5,172</w:t>
            </w:r>
          </w:p>
        </w:tc>
        <w:tc>
          <w:tcPr>
            <w:tcW w:w="1021" w:type="dxa"/>
            <w:shd w:val="clear" w:color="auto" w:fill="auto"/>
            <w:vAlign w:val="center"/>
            <w:hideMark/>
          </w:tcPr>
          <w:p w14:paraId="131BADA0"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5,155</w:t>
            </w:r>
          </w:p>
        </w:tc>
        <w:tc>
          <w:tcPr>
            <w:tcW w:w="1032" w:type="dxa"/>
            <w:shd w:val="clear" w:color="auto" w:fill="auto"/>
            <w:vAlign w:val="center"/>
          </w:tcPr>
          <w:p w14:paraId="27E0966A"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99.67</w:t>
            </w:r>
          </w:p>
        </w:tc>
        <w:tc>
          <w:tcPr>
            <w:tcW w:w="1021" w:type="dxa"/>
            <w:shd w:val="clear" w:color="auto" w:fill="auto"/>
            <w:vAlign w:val="center"/>
            <w:hideMark/>
          </w:tcPr>
          <w:p w14:paraId="6DF71854"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2,750</w:t>
            </w:r>
          </w:p>
        </w:tc>
        <w:tc>
          <w:tcPr>
            <w:tcW w:w="1021" w:type="dxa"/>
            <w:shd w:val="clear" w:color="auto" w:fill="auto"/>
            <w:vAlign w:val="center"/>
            <w:hideMark/>
          </w:tcPr>
          <w:p w14:paraId="3B6D34B8"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2,681</w:t>
            </w:r>
          </w:p>
        </w:tc>
        <w:tc>
          <w:tcPr>
            <w:tcW w:w="904" w:type="dxa"/>
            <w:shd w:val="clear" w:color="auto" w:fill="auto"/>
            <w:vAlign w:val="center"/>
          </w:tcPr>
          <w:p w14:paraId="678C4764"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97.49</w:t>
            </w:r>
          </w:p>
        </w:tc>
      </w:tr>
      <w:tr w:rsidR="004B35F1" w:rsidRPr="004B35F1" w14:paraId="7AB0FDAB" w14:textId="77777777" w:rsidTr="00536C9F">
        <w:trPr>
          <w:trHeight w:val="340"/>
          <w:jc w:val="center"/>
        </w:trPr>
        <w:tc>
          <w:tcPr>
            <w:tcW w:w="1029" w:type="dxa"/>
            <w:vMerge/>
            <w:shd w:val="clear" w:color="auto" w:fill="auto"/>
            <w:vAlign w:val="center"/>
            <w:hideMark/>
          </w:tcPr>
          <w:p w14:paraId="6E06CED5" w14:textId="77777777" w:rsidR="00895413" w:rsidRPr="004B35F1" w:rsidRDefault="00895413" w:rsidP="00895413">
            <w:pPr>
              <w:jc w:val="center"/>
              <w:rPr>
                <w:rFonts w:eastAsia="PMingLiU" w:cs="Times New Roman"/>
                <w:b/>
                <w:kern w:val="0"/>
                <w:szCs w:val="24"/>
                <w:highlight w:val="yellow"/>
              </w:rPr>
            </w:pPr>
          </w:p>
        </w:tc>
        <w:tc>
          <w:tcPr>
            <w:tcW w:w="1163" w:type="dxa"/>
            <w:vMerge/>
            <w:shd w:val="clear" w:color="auto" w:fill="auto"/>
            <w:vAlign w:val="center"/>
            <w:hideMark/>
          </w:tcPr>
          <w:p w14:paraId="1639ADE1" w14:textId="77777777" w:rsidR="00895413" w:rsidRPr="004B35F1" w:rsidRDefault="00895413" w:rsidP="00895413">
            <w:pPr>
              <w:spacing w:line="380" w:lineRule="exact"/>
              <w:jc w:val="center"/>
              <w:rPr>
                <w:rFonts w:cs="Times New Roman"/>
                <w:kern w:val="0"/>
                <w:szCs w:val="24"/>
              </w:rPr>
            </w:pPr>
          </w:p>
        </w:tc>
        <w:tc>
          <w:tcPr>
            <w:tcW w:w="843" w:type="dxa"/>
            <w:shd w:val="clear" w:color="auto" w:fill="auto"/>
            <w:vAlign w:val="center"/>
            <w:hideMark/>
          </w:tcPr>
          <w:p w14:paraId="3DD044D0" w14:textId="35EF3E97" w:rsidR="00895413" w:rsidRPr="004B35F1" w:rsidRDefault="00895413" w:rsidP="00895413">
            <w:pPr>
              <w:spacing w:line="380" w:lineRule="exact"/>
              <w:jc w:val="center"/>
              <w:rPr>
                <w:rFonts w:cs="Times New Roman"/>
                <w:kern w:val="0"/>
                <w:szCs w:val="24"/>
              </w:rPr>
            </w:pPr>
            <w:r w:rsidRPr="004B35F1">
              <w:rPr>
                <w:rFonts w:cs="Times New Roman"/>
                <w:kern w:val="0"/>
                <w:szCs w:val="24"/>
              </w:rPr>
              <w:t>Number of service hours</w:t>
            </w:r>
          </w:p>
        </w:tc>
        <w:tc>
          <w:tcPr>
            <w:tcW w:w="1020" w:type="dxa"/>
            <w:shd w:val="clear" w:color="auto" w:fill="auto"/>
            <w:vAlign w:val="center"/>
            <w:hideMark/>
          </w:tcPr>
          <w:p w14:paraId="79ECC29D"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753,222</w:t>
            </w:r>
          </w:p>
        </w:tc>
        <w:tc>
          <w:tcPr>
            <w:tcW w:w="1021" w:type="dxa"/>
            <w:shd w:val="clear" w:color="auto" w:fill="auto"/>
            <w:vAlign w:val="center"/>
            <w:hideMark/>
          </w:tcPr>
          <w:p w14:paraId="0AF30630"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726,982</w:t>
            </w:r>
          </w:p>
        </w:tc>
        <w:tc>
          <w:tcPr>
            <w:tcW w:w="1032" w:type="dxa"/>
            <w:shd w:val="clear" w:color="auto" w:fill="auto"/>
            <w:vAlign w:val="center"/>
          </w:tcPr>
          <w:p w14:paraId="28410A60"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96.52</w:t>
            </w:r>
          </w:p>
        </w:tc>
        <w:tc>
          <w:tcPr>
            <w:tcW w:w="1021" w:type="dxa"/>
            <w:shd w:val="clear" w:color="auto" w:fill="auto"/>
            <w:vAlign w:val="center"/>
            <w:hideMark/>
          </w:tcPr>
          <w:p w14:paraId="6237BB6C"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949,699</w:t>
            </w:r>
          </w:p>
        </w:tc>
        <w:tc>
          <w:tcPr>
            <w:tcW w:w="1021" w:type="dxa"/>
            <w:shd w:val="clear" w:color="auto" w:fill="auto"/>
            <w:vAlign w:val="center"/>
            <w:hideMark/>
          </w:tcPr>
          <w:p w14:paraId="0F1E0111"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738,115</w:t>
            </w:r>
          </w:p>
        </w:tc>
        <w:tc>
          <w:tcPr>
            <w:tcW w:w="904" w:type="dxa"/>
            <w:shd w:val="clear" w:color="auto" w:fill="auto"/>
            <w:vAlign w:val="center"/>
          </w:tcPr>
          <w:p w14:paraId="0D1BB30F"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77.72</w:t>
            </w:r>
          </w:p>
        </w:tc>
      </w:tr>
      <w:tr w:rsidR="004B35F1" w:rsidRPr="004B35F1" w14:paraId="6A59936D" w14:textId="77777777" w:rsidTr="00536C9F">
        <w:trPr>
          <w:trHeight w:val="340"/>
          <w:jc w:val="center"/>
        </w:trPr>
        <w:tc>
          <w:tcPr>
            <w:tcW w:w="1029" w:type="dxa"/>
            <w:vMerge/>
            <w:shd w:val="clear" w:color="auto" w:fill="auto"/>
            <w:vAlign w:val="center"/>
            <w:hideMark/>
          </w:tcPr>
          <w:p w14:paraId="7300844D" w14:textId="77777777" w:rsidR="00895413" w:rsidRPr="004B35F1" w:rsidRDefault="00895413" w:rsidP="00895413">
            <w:pPr>
              <w:jc w:val="center"/>
              <w:rPr>
                <w:rFonts w:eastAsia="PMingLiU" w:cs="Times New Roman"/>
                <w:b/>
                <w:kern w:val="0"/>
                <w:szCs w:val="24"/>
                <w:highlight w:val="yellow"/>
              </w:rPr>
            </w:pPr>
          </w:p>
        </w:tc>
        <w:tc>
          <w:tcPr>
            <w:tcW w:w="1163" w:type="dxa"/>
            <w:vMerge w:val="restart"/>
            <w:shd w:val="clear" w:color="auto" w:fill="auto"/>
            <w:vAlign w:val="center"/>
            <w:hideMark/>
          </w:tcPr>
          <w:p w14:paraId="75E06F7C" w14:textId="3E781C4F" w:rsidR="00895413" w:rsidRPr="004B35F1" w:rsidRDefault="00895413" w:rsidP="00895413">
            <w:pPr>
              <w:spacing w:line="380" w:lineRule="exact"/>
              <w:jc w:val="center"/>
              <w:rPr>
                <w:rFonts w:cs="Times New Roman"/>
                <w:kern w:val="0"/>
                <w:szCs w:val="24"/>
              </w:rPr>
            </w:pPr>
            <w:r w:rsidRPr="004B35F1">
              <w:rPr>
                <w:rFonts w:cs="Times New Roman"/>
                <w:kern w:val="0"/>
                <w:szCs w:val="24"/>
              </w:rPr>
              <w:t>Senior high school</w:t>
            </w:r>
          </w:p>
        </w:tc>
        <w:tc>
          <w:tcPr>
            <w:tcW w:w="843" w:type="dxa"/>
            <w:shd w:val="clear" w:color="auto" w:fill="auto"/>
            <w:vAlign w:val="center"/>
            <w:hideMark/>
          </w:tcPr>
          <w:p w14:paraId="3E21EF71" w14:textId="3640E99E" w:rsidR="00895413" w:rsidRPr="004B35F1" w:rsidRDefault="00895413" w:rsidP="00895413">
            <w:pPr>
              <w:spacing w:line="380" w:lineRule="exact"/>
              <w:jc w:val="center"/>
              <w:rPr>
                <w:rFonts w:cs="Times New Roman"/>
                <w:kern w:val="0"/>
                <w:szCs w:val="24"/>
              </w:rPr>
            </w:pPr>
            <w:r w:rsidRPr="004B35F1">
              <w:rPr>
                <w:rFonts w:cs="Times New Roman"/>
                <w:kern w:val="0"/>
                <w:szCs w:val="24"/>
              </w:rPr>
              <w:t>Number of service requests</w:t>
            </w:r>
          </w:p>
        </w:tc>
        <w:tc>
          <w:tcPr>
            <w:tcW w:w="1020" w:type="dxa"/>
            <w:shd w:val="clear" w:color="auto" w:fill="auto"/>
            <w:vAlign w:val="center"/>
            <w:hideMark/>
          </w:tcPr>
          <w:p w14:paraId="36EBA495"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1,161</w:t>
            </w:r>
          </w:p>
        </w:tc>
        <w:tc>
          <w:tcPr>
            <w:tcW w:w="1021" w:type="dxa"/>
            <w:shd w:val="clear" w:color="auto" w:fill="auto"/>
            <w:vAlign w:val="center"/>
            <w:hideMark/>
          </w:tcPr>
          <w:p w14:paraId="0915BC80"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1,161</w:t>
            </w:r>
          </w:p>
        </w:tc>
        <w:tc>
          <w:tcPr>
            <w:tcW w:w="1032" w:type="dxa"/>
            <w:shd w:val="clear" w:color="auto" w:fill="auto"/>
            <w:vAlign w:val="center"/>
          </w:tcPr>
          <w:p w14:paraId="21ED4235"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100.00</w:t>
            </w:r>
          </w:p>
        </w:tc>
        <w:tc>
          <w:tcPr>
            <w:tcW w:w="1021" w:type="dxa"/>
            <w:shd w:val="clear" w:color="auto" w:fill="auto"/>
            <w:vAlign w:val="center"/>
            <w:hideMark/>
          </w:tcPr>
          <w:p w14:paraId="2611BE93"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1,479</w:t>
            </w:r>
          </w:p>
        </w:tc>
        <w:tc>
          <w:tcPr>
            <w:tcW w:w="1021" w:type="dxa"/>
            <w:shd w:val="clear" w:color="auto" w:fill="auto"/>
            <w:vAlign w:val="center"/>
            <w:hideMark/>
          </w:tcPr>
          <w:p w14:paraId="11C8E6A5"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1,464</w:t>
            </w:r>
          </w:p>
        </w:tc>
        <w:tc>
          <w:tcPr>
            <w:tcW w:w="904" w:type="dxa"/>
            <w:shd w:val="clear" w:color="auto" w:fill="auto"/>
            <w:vAlign w:val="center"/>
          </w:tcPr>
          <w:p w14:paraId="6345083A" w14:textId="77777777" w:rsidR="00895413" w:rsidRPr="004B35F1" w:rsidRDefault="00895413" w:rsidP="00895413">
            <w:pPr>
              <w:spacing w:line="380" w:lineRule="exact"/>
              <w:jc w:val="center"/>
              <w:rPr>
                <w:rFonts w:cs="Times New Roman"/>
                <w:kern w:val="0"/>
                <w:szCs w:val="24"/>
              </w:rPr>
            </w:pPr>
            <w:r w:rsidRPr="004B35F1">
              <w:rPr>
                <w:rFonts w:cs="Times New Roman"/>
                <w:kern w:val="0"/>
                <w:szCs w:val="24"/>
              </w:rPr>
              <w:t>98.99</w:t>
            </w:r>
          </w:p>
        </w:tc>
      </w:tr>
      <w:tr w:rsidR="004B35F1" w:rsidRPr="004B35F1" w14:paraId="603C7880" w14:textId="77777777" w:rsidTr="00536C9F">
        <w:trPr>
          <w:trHeight w:val="340"/>
          <w:jc w:val="center"/>
        </w:trPr>
        <w:tc>
          <w:tcPr>
            <w:tcW w:w="1029" w:type="dxa"/>
            <w:vMerge/>
            <w:shd w:val="clear" w:color="auto" w:fill="auto"/>
            <w:vAlign w:val="center"/>
            <w:hideMark/>
          </w:tcPr>
          <w:p w14:paraId="0979AE31" w14:textId="77777777" w:rsidR="00536C9F" w:rsidRPr="004B35F1" w:rsidRDefault="00536C9F" w:rsidP="00536C9F">
            <w:pPr>
              <w:jc w:val="center"/>
              <w:rPr>
                <w:rFonts w:eastAsia="PMingLiU" w:cs="Times New Roman"/>
                <w:b/>
                <w:kern w:val="0"/>
                <w:szCs w:val="24"/>
                <w:highlight w:val="yellow"/>
              </w:rPr>
            </w:pPr>
          </w:p>
        </w:tc>
        <w:tc>
          <w:tcPr>
            <w:tcW w:w="1163" w:type="dxa"/>
            <w:vMerge/>
            <w:shd w:val="clear" w:color="auto" w:fill="auto"/>
            <w:vAlign w:val="center"/>
            <w:hideMark/>
          </w:tcPr>
          <w:p w14:paraId="1C1C4F5E" w14:textId="77777777" w:rsidR="00536C9F" w:rsidRPr="004B35F1" w:rsidRDefault="00536C9F" w:rsidP="00536C9F">
            <w:pPr>
              <w:jc w:val="center"/>
              <w:rPr>
                <w:rFonts w:cs="Times New Roman"/>
                <w:b/>
                <w:kern w:val="0"/>
                <w:szCs w:val="24"/>
                <w:highlight w:val="yellow"/>
              </w:rPr>
            </w:pPr>
          </w:p>
        </w:tc>
        <w:tc>
          <w:tcPr>
            <w:tcW w:w="843" w:type="dxa"/>
            <w:shd w:val="clear" w:color="auto" w:fill="auto"/>
            <w:vAlign w:val="center"/>
            <w:hideMark/>
          </w:tcPr>
          <w:p w14:paraId="051D7A28" w14:textId="734F262A" w:rsidR="00536C9F" w:rsidRPr="004B35F1" w:rsidRDefault="00536C9F" w:rsidP="00536C9F">
            <w:pPr>
              <w:spacing w:line="380" w:lineRule="exact"/>
              <w:jc w:val="center"/>
              <w:rPr>
                <w:rFonts w:cs="Times New Roman"/>
                <w:kern w:val="0"/>
                <w:szCs w:val="24"/>
              </w:rPr>
            </w:pPr>
            <w:r w:rsidRPr="004B35F1">
              <w:rPr>
                <w:rFonts w:cs="Times New Roman"/>
                <w:kern w:val="0"/>
                <w:szCs w:val="24"/>
              </w:rPr>
              <w:t xml:space="preserve">Number of </w:t>
            </w:r>
            <w:r w:rsidRPr="004B35F1">
              <w:rPr>
                <w:rFonts w:cs="Times New Roman"/>
                <w:kern w:val="0"/>
                <w:szCs w:val="24"/>
              </w:rPr>
              <w:lastRenderedPageBreak/>
              <w:t>service hours</w:t>
            </w:r>
          </w:p>
        </w:tc>
        <w:tc>
          <w:tcPr>
            <w:tcW w:w="1020" w:type="dxa"/>
            <w:shd w:val="clear" w:color="auto" w:fill="auto"/>
            <w:vAlign w:val="center"/>
            <w:hideMark/>
          </w:tcPr>
          <w:p w14:paraId="56E3FC10" w14:textId="77777777" w:rsidR="00536C9F" w:rsidRPr="004B35F1" w:rsidRDefault="00536C9F" w:rsidP="00536C9F">
            <w:pPr>
              <w:spacing w:line="380" w:lineRule="exact"/>
              <w:jc w:val="center"/>
              <w:rPr>
                <w:rFonts w:cs="Times New Roman"/>
                <w:kern w:val="0"/>
                <w:szCs w:val="24"/>
              </w:rPr>
            </w:pPr>
            <w:r w:rsidRPr="004B35F1">
              <w:rPr>
                <w:rFonts w:cs="Times New Roman"/>
                <w:kern w:val="0"/>
                <w:szCs w:val="24"/>
              </w:rPr>
              <w:lastRenderedPageBreak/>
              <w:t>125,672</w:t>
            </w:r>
          </w:p>
        </w:tc>
        <w:tc>
          <w:tcPr>
            <w:tcW w:w="1021" w:type="dxa"/>
            <w:shd w:val="clear" w:color="auto" w:fill="auto"/>
            <w:vAlign w:val="center"/>
            <w:hideMark/>
          </w:tcPr>
          <w:p w14:paraId="0349E01C" w14:textId="77777777" w:rsidR="00536C9F" w:rsidRPr="004B35F1" w:rsidRDefault="00536C9F" w:rsidP="00536C9F">
            <w:pPr>
              <w:spacing w:line="380" w:lineRule="exact"/>
              <w:jc w:val="center"/>
              <w:rPr>
                <w:rFonts w:cs="Times New Roman"/>
                <w:kern w:val="0"/>
                <w:szCs w:val="24"/>
              </w:rPr>
            </w:pPr>
            <w:r w:rsidRPr="004B35F1">
              <w:rPr>
                <w:rFonts w:cs="Times New Roman"/>
                <w:kern w:val="0"/>
                <w:szCs w:val="24"/>
              </w:rPr>
              <w:t>124,872</w:t>
            </w:r>
          </w:p>
        </w:tc>
        <w:tc>
          <w:tcPr>
            <w:tcW w:w="1032" w:type="dxa"/>
            <w:shd w:val="clear" w:color="auto" w:fill="auto"/>
            <w:vAlign w:val="center"/>
          </w:tcPr>
          <w:p w14:paraId="44275409" w14:textId="77777777" w:rsidR="00536C9F" w:rsidRPr="004B35F1" w:rsidRDefault="00536C9F" w:rsidP="00536C9F">
            <w:pPr>
              <w:spacing w:line="380" w:lineRule="exact"/>
              <w:jc w:val="center"/>
              <w:rPr>
                <w:rFonts w:cs="Times New Roman"/>
                <w:kern w:val="0"/>
                <w:szCs w:val="24"/>
              </w:rPr>
            </w:pPr>
            <w:r w:rsidRPr="004B35F1">
              <w:rPr>
                <w:rFonts w:cs="Times New Roman"/>
                <w:kern w:val="0"/>
                <w:szCs w:val="24"/>
              </w:rPr>
              <w:t>99.36</w:t>
            </w:r>
          </w:p>
        </w:tc>
        <w:tc>
          <w:tcPr>
            <w:tcW w:w="1021" w:type="dxa"/>
            <w:shd w:val="clear" w:color="auto" w:fill="auto"/>
            <w:vAlign w:val="center"/>
            <w:hideMark/>
          </w:tcPr>
          <w:p w14:paraId="33CFAA26" w14:textId="77777777" w:rsidR="00536C9F" w:rsidRPr="004B35F1" w:rsidRDefault="00536C9F" w:rsidP="00536C9F">
            <w:pPr>
              <w:spacing w:line="380" w:lineRule="exact"/>
              <w:jc w:val="center"/>
              <w:rPr>
                <w:rFonts w:cs="Times New Roman"/>
                <w:kern w:val="0"/>
                <w:szCs w:val="24"/>
              </w:rPr>
            </w:pPr>
            <w:r w:rsidRPr="004B35F1">
              <w:rPr>
                <w:rFonts w:cs="Times New Roman"/>
                <w:kern w:val="0"/>
                <w:szCs w:val="24"/>
              </w:rPr>
              <w:t>1,087,114</w:t>
            </w:r>
          </w:p>
        </w:tc>
        <w:tc>
          <w:tcPr>
            <w:tcW w:w="1021" w:type="dxa"/>
            <w:shd w:val="clear" w:color="auto" w:fill="auto"/>
            <w:vAlign w:val="center"/>
            <w:hideMark/>
          </w:tcPr>
          <w:p w14:paraId="40BF4C38" w14:textId="77777777" w:rsidR="00536C9F" w:rsidRPr="004B35F1" w:rsidRDefault="00536C9F" w:rsidP="00536C9F">
            <w:pPr>
              <w:spacing w:line="380" w:lineRule="exact"/>
              <w:jc w:val="center"/>
              <w:rPr>
                <w:rFonts w:cs="Times New Roman"/>
                <w:kern w:val="0"/>
                <w:szCs w:val="24"/>
              </w:rPr>
            </w:pPr>
            <w:r w:rsidRPr="004B35F1">
              <w:rPr>
                <w:rFonts w:cs="Times New Roman"/>
                <w:kern w:val="0"/>
                <w:szCs w:val="24"/>
              </w:rPr>
              <w:t>1,007,254</w:t>
            </w:r>
          </w:p>
        </w:tc>
        <w:tc>
          <w:tcPr>
            <w:tcW w:w="904" w:type="dxa"/>
            <w:shd w:val="clear" w:color="auto" w:fill="auto"/>
            <w:vAlign w:val="center"/>
          </w:tcPr>
          <w:p w14:paraId="05DBE713" w14:textId="77777777" w:rsidR="00536C9F" w:rsidRPr="004B35F1" w:rsidRDefault="00536C9F" w:rsidP="00536C9F">
            <w:pPr>
              <w:spacing w:line="380" w:lineRule="exact"/>
              <w:jc w:val="center"/>
              <w:rPr>
                <w:rFonts w:cs="Times New Roman"/>
                <w:kern w:val="0"/>
                <w:szCs w:val="24"/>
              </w:rPr>
            </w:pPr>
            <w:r w:rsidRPr="004B35F1">
              <w:rPr>
                <w:rFonts w:cs="Times New Roman"/>
                <w:kern w:val="0"/>
                <w:szCs w:val="24"/>
              </w:rPr>
              <w:t>92.65</w:t>
            </w:r>
          </w:p>
        </w:tc>
      </w:tr>
    </w:tbl>
    <w:p w14:paraId="350B3024" w14:textId="3C388D1F" w:rsidR="00180548" w:rsidRPr="004B35F1" w:rsidRDefault="00180548" w:rsidP="0073784D">
      <w:pPr>
        <w:spacing w:line="400" w:lineRule="exact"/>
        <w:ind w:leftChars="-118" w:left="-283" w:right="212"/>
        <w:jc w:val="both"/>
        <w:rPr>
          <w:rFonts w:cs="Times New Roman"/>
          <w:szCs w:val="24"/>
        </w:rPr>
      </w:pPr>
      <w:r w:rsidRPr="004B35F1">
        <w:rPr>
          <w:rFonts w:cs="Times New Roman"/>
          <w:szCs w:val="24"/>
        </w:rPr>
        <w:t>Source: Ministry of Education</w:t>
      </w:r>
    </w:p>
    <w:p w14:paraId="1DC66A80" w14:textId="77777777" w:rsidR="009B7623" w:rsidRPr="004B35F1" w:rsidRDefault="009B7623" w:rsidP="00D279E5">
      <w:pPr>
        <w:widowControl/>
        <w:spacing w:line="400" w:lineRule="exact"/>
        <w:rPr>
          <w:rFonts w:cs="Times New Roman"/>
          <w:szCs w:val="24"/>
        </w:rPr>
      </w:pPr>
    </w:p>
    <w:p w14:paraId="024DDA95" w14:textId="79CED644" w:rsidR="003A6293" w:rsidRPr="004B35F1" w:rsidRDefault="00513151" w:rsidP="00B811A9">
      <w:pPr>
        <w:pStyle w:val="Heading1"/>
        <w:spacing w:line="360" w:lineRule="auto"/>
        <w:rPr>
          <w:szCs w:val="24"/>
        </w:rPr>
      </w:pPr>
      <w:bookmarkStart w:id="73" w:name="_Toc71895390"/>
      <w:r>
        <w:rPr>
          <w:szCs w:val="24"/>
        </w:rPr>
        <w:t xml:space="preserve">Table 24.6 </w:t>
      </w:r>
      <w:r w:rsidR="003A6293" w:rsidRPr="004B35F1">
        <w:rPr>
          <w:szCs w:val="24"/>
        </w:rPr>
        <w:t>Subsidies provided to higher education for the admission and support of students with disabilities by year</w:t>
      </w:r>
      <w:bookmarkEnd w:id="73"/>
    </w:p>
    <w:p w14:paraId="6D2FA0A8" w14:textId="0986DC6C" w:rsidR="007B30B2" w:rsidRPr="004B35F1" w:rsidRDefault="007B30B2" w:rsidP="00352F80">
      <w:pPr>
        <w:spacing w:line="400" w:lineRule="exact"/>
        <w:ind w:rightChars="184" w:right="442"/>
        <w:jc w:val="right"/>
        <w:rPr>
          <w:rFonts w:cs="Times New Roman"/>
          <w:szCs w:val="24"/>
        </w:rPr>
      </w:pPr>
      <w:r w:rsidRPr="004B35F1">
        <w:rPr>
          <w:rFonts w:cs="Times New Roman"/>
          <w:szCs w:val="24"/>
        </w:rPr>
        <w:t>Unit</w:t>
      </w:r>
      <w:r w:rsidR="0073784D">
        <w:rPr>
          <w:rFonts w:cs="Times New Roman"/>
          <w:szCs w:val="24"/>
        </w:rPr>
        <w:t>s</w:t>
      </w:r>
      <w:r w:rsidRPr="004B35F1">
        <w:rPr>
          <w:rFonts w:cs="Times New Roman"/>
          <w:szCs w:val="24"/>
        </w:rPr>
        <w:t xml:space="preserve">: students; </w:t>
      </w:r>
      <w:r w:rsidR="00EC1C1E" w:rsidRPr="004B35F1">
        <w:rPr>
          <w:rFonts w:cs="Times New Roman"/>
          <w:szCs w:val="24"/>
        </w:rPr>
        <w:t xml:space="preserve">thousand </w:t>
      </w:r>
      <w:r w:rsidR="00BC7152">
        <w:rPr>
          <w:rFonts w:cs="Times New Roman"/>
          <w:szCs w:val="24"/>
        </w:rPr>
        <w:t>NT$</w:t>
      </w:r>
    </w:p>
    <w:tbl>
      <w:tblPr>
        <w:tblStyle w:val="TableGrid"/>
        <w:tblW w:w="8075" w:type="dxa"/>
        <w:tblLook w:val="04A0" w:firstRow="1" w:lastRow="0" w:firstColumn="1" w:lastColumn="0" w:noHBand="0" w:noVBand="1"/>
      </w:tblPr>
      <w:tblGrid>
        <w:gridCol w:w="846"/>
        <w:gridCol w:w="1701"/>
        <w:gridCol w:w="1843"/>
        <w:gridCol w:w="1842"/>
        <w:gridCol w:w="1843"/>
      </w:tblGrid>
      <w:tr w:rsidR="004B35F1" w:rsidRPr="004B35F1" w14:paraId="1373A3DA" w14:textId="77777777" w:rsidTr="0073784D">
        <w:trPr>
          <w:trHeight w:val="19"/>
        </w:trPr>
        <w:tc>
          <w:tcPr>
            <w:tcW w:w="846" w:type="dxa"/>
            <w:vAlign w:val="center"/>
          </w:tcPr>
          <w:p w14:paraId="0A74596A" w14:textId="4A10F943" w:rsidR="00352F80" w:rsidRPr="004B35F1" w:rsidRDefault="00DD2E21" w:rsidP="005F559C">
            <w:pPr>
              <w:jc w:val="center"/>
              <w:rPr>
                <w:rFonts w:cs="Times New Roman"/>
              </w:rPr>
            </w:pPr>
            <w:r w:rsidRPr="004B35F1">
              <w:rPr>
                <w:rFonts w:cs="Times New Roman"/>
              </w:rPr>
              <w:t>Year</w:t>
            </w:r>
          </w:p>
        </w:tc>
        <w:tc>
          <w:tcPr>
            <w:tcW w:w="1701" w:type="dxa"/>
            <w:vAlign w:val="center"/>
          </w:tcPr>
          <w:p w14:paraId="2C96FEC4" w14:textId="6C1125AF" w:rsidR="00352F80" w:rsidRPr="004B35F1" w:rsidRDefault="00E630E0" w:rsidP="0073784D">
            <w:pPr>
              <w:jc w:val="center"/>
              <w:rPr>
                <w:rFonts w:cs="Times New Roman"/>
              </w:rPr>
            </w:pPr>
            <w:r w:rsidRPr="004B35F1">
              <w:rPr>
                <w:rFonts w:cs="Times New Roman"/>
              </w:rPr>
              <w:t xml:space="preserve"> (</w:t>
            </w:r>
            <w:r w:rsidR="00352F80" w:rsidRPr="004B35F1">
              <w:rPr>
                <w:rFonts w:cs="Times New Roman"/>
              </w:rPr>
              <w:t>A</w:t>
            </w:r>
            <w:r w:rsidRPr="004B35F1">
              <w:rPr>
                <w:rFonts w:cs="Times New Roman"/>
              </w:rPr>
              <w:t>)</w:t>
            </w:r>
            <w:r w:rsidR="00FF2656" w:rsidRPr="004B35F1">
              <w:rPr>
                <w:rFonts w:cs="Times New Roman"/>
              </w:rPr>
              <w:t xml:space="preserve"> </w:t>
            </w:r>
            <w:r w:rsidR="009E646D" w:rsidRPr="004B35F1">
              <w:rPr>
                <w:rFonts w:cs="Times New Roman"/>
              </w:rPr>
              <w:t>Students admitted through dedicated</w:t>
            </w:r>
            <w:r w:rsidR="000437D7" w:rsidRPr="004B35F1">
              <w:rPr>
                <w:rFonts w:cs="Times New Roman"/>
              </w:rPr>
              <w:t xml:space="preserve"> </w:t>
            </w:r>
            <w:r w:rsidR="009E646D" w:rsidRPr="004B35F1">
              <w:rPr>
                <w:rFonts w:cs="Times New Roman"/>
              </w:rPr>
              <w:t>program</w:t>
            </w:r>
          </w:p>
        </w:tc>
        <w:tc>
          <w:tcPr>
            <w:tcW w:w="1843" w:type="dxa"/>
            <w:vAlign w:val="center"/>
          </w:tcPr>
          <w:p w14:paraId="37B87514" w14:textId="3A9A8FF3" w:rsidR="00352F80" w:rsidRPr="004B35F1" w:rsidRDefault="00793FC8" w:rsidP="0073784D">
            <w:pPr>
              <w:jc w:val="center"/>
              <w:rPr>
                <w:rFonts w:cs="Times New Roman"/>
              </w:rPr>
            </w:pPr>
            <w:r w:rsidRPr="004B35F1">
              <w:rPr>
                <w:rFonts w:cs="Times New Roman"/>
              </w:rPr>
              <w:t xml:space="preserve"> </w:t>
            </w:r>
            <w:r w:rsidR="00E630E0" w:rsidRPr="004B35F1">
              <w:rPr>
                <w:rFonts w:cs="Times New Roman"/>
              </w:rPr>
              <w:t>(</w:t>
            </w:r>
            <w:r w:rsidR="00352F80" w:rsidRPr="004B35F1">
              <w:rPr>
                <w:rFonts w:cs="Times New Roman"/>
              </w:rPr>
              <w:t>B</w:t>
            </w:r>
            <w:r w:rsidR="00E630E0" w:rsidRPr="004B35F1">
              <w:rPr>
                <w:rFonts w:cs="Times New Roman"/>
              </w:rPr>
              <w:t>)</w:t>
            </w:r>
            <w:r w:rsidR="0073784D">
              <w:rPr>
                <w:rFonts w:cs="Times New Roman"/>
              </w:rPr>
              <w:t xml:space="preserve"> </w:t>
            </w:r>
            <w:r w:rsidR="00101BEF" w:rsidRPr="004B35F1">
              <w:rPr>
                <w:rFonts w:cs="Times New Roman"/>
              </w:rPr>
              <w:t>Incentives provided for admission of students with disabilities</w:t>
            </w:r>
          </w:p>
        </w:tc>
        <w:tc>
          <w:tcPr>
            <w:tcW w:w="1842" w:type="dxa"/>
            <w:vAlign w:val="center"/>
          </w:tcPr>
          <w:p w14:paraId="3A704BDE" w14:textId="6B8BDA42" w:rsidR="00352F80" w:rsidRPr="004B35F1" w:rsidRDefault="00E630E0" w:rsidP="005F559C">
            <w:pPr>
              <w:jc w:val="center"/>
              <w:rPr>
                <w:rFonts w:cs="Times New Roman"/>
              </w:rPr>
            </w:pPr>
            <w:r w:rsidRPr="004B35F1">
              <w:rPr>
                <w:rFonts w:cs="Times New Roman"/>
              </w:rPr>
              <w:t xml:space="preserve"> (</w:t>
            </w:r>
            <w:r w:rsidR="00352F80" w:rsidRPr="004B35F1">
              <w:rPr>
                <w:rFonts w:cs="Times New Roman"/>
              </w:rPr>
              <w:t>C</w:t>
            </w:r>
            <w:r w:rsidRPr="004B35F1">
              <w:rPr>
                <w:rFonts w:cs="Times New Roman"/>
              </w:rPr>
              <w:t>)</w:t>
            </w:r>
            <w:r w:rsidR="00D22305" w:rsidRPr="004B35F1">
              <w:rPr>
                <w:rFonts w:cs="Times New Roman"/>
              </w:rPr>
              <w:t xml:space="preserve"> Number of students receiving special education</w:t>
            </w:r>
            <w:r w:rsidR="004B4FC5" w:rsidRPr="004B35F1">
              <w:rPr>
                <w:rFonts w:cs="Times New Roman"/>
              </w:rPr>
              <w:t xml:space="preserve"> services</w:t>
            </w:r>
          </w:p>
        </w:tc>
        <w:tc>
          <w:tcPr>
            <w:tcW w:w="1843" w:type="dxa"/>
            <w:vAlign w:val="center"/>
          </w:tcPr>
          <w:p w14:paraId="011B680E" w14:textId="43828303" w:rsidR="00352F80" w:rsidRPr="004B35F1" w:rsidRDefault="00793FC8" w:rsidP="0073784D">
            <w:pPr>
              <w:jc w:val="center"/>
              <w:rPr>
                <w:rFonts w:cs="Times New Roman"/>
              </w:rPr>
            </w:pPr>
            <w:r w:rsidRPr="004B35F1">
              <w:rPr>
                <w:rFonts w:cs="Times New Roman"/>
              </w:rPr>
              <w:t xml:space="preserve"> </w:t>
            </w:r>
            <w:r w:rsidR="00E630E0" w:rsidRPr="004B35F1">
              <w:rPr>
                <w:rFonts w:cs="Times New Roman"/>
              </w:rPr>
              <w:t>(</w:t>
            </w:r>
            <w:r w:rsidR="00352F80" w:rsidRPr="004B35F1">
              <w:rPr>
                <w:rFonts w:cs="Times New Roman"/>
              </w:rPr>
              <w:t>D</w:t>
            </w:r>
            <w:r w:rsidR="00E630E0" w:rsidRPr="004B35F1">
              <w:rPr>
                <w:rFonts w:cs="Times New Roman"/>
              </w:rPr>
              <w:t>)</w:t>
            </w:r>
            <w:r w:rsidR="00D22305" w:rsidRPr="004B35F1">
              <w:rPr>
                <w:rFonts w:cs="Times New Roman"/>
              </w:rPr>
              <w:t xml:space="preserve"> </w:t>
            </w:r>
            <w:r w:rsidR="00880E15" w:rsidRPr="004B35F1">
              <w:rPr>
                <w:rFonts w:cs="Times New Roman"/>
              </w:rPr>
              <w:t xml:space="preserve">Budget allocated </w:t>
            </w:r>
            <w:r w:rsidR="0073784D">
              <w:rPr>
                <w:rFonts w:cs="Times New Roman"/>
              </w:rPr>
              <w:t>for</w:t>
            </w:r>
            <w:r w:rsidR="00880E15" w:rsidRPr="004B35F1">
              <w:rPr>
                <w:rFonts w:cs="Times New Roman"/>
              </w:rPr>
              <w:t xml:space="preserve"> special education support</w:t>
            </w:r>
          </w:p>
        </w:tc>
      </w:tr>
      <w:tr w:rsidR="004B35F1" w:rsidRPr="004B35F1" w14:paraId="3941F50F" w14:textId="77777777" w:rsidTr="0073784D">
        <w:trPr>
          <w:trHeight w:val="4"/>
        </w:trPr>
        <w:tc>
          <w:tcPr>
            <w:tcW w:w="846" w:type="dxa"/>
            <w:vAlign w:val="center"/>
          </w:tcPr>
          <w:p w14:paraId="56618F9A" w14:textId="77777777" w:rsidR="00352F80" w:rsidRPr="004B35F1" w:rsidRDefault="00352F80" w:rsidP="00352F80">
            <w:pPr>
              <w:spacing w:line="400" w:lineRule="exact"/>
              <w:jc w:val="center"/>
              <w:rPr>
                <w:rFonts w:cs="Times New Roman"/>
              </w:rPr>
            </w:pPr>
            <w:r w:rsidRPr="004B35F1">
              <w:rPr>
                <w:rFonts w:cs="Times New Roman"/>
              </w:rPr>
              <w:t>2016</w:t>
            </w:r>
          </w:p>
        </w:tc>
        <w:tc>
          <w:tcPr>
            <w:tcW w:w="1701" w:type="dxa"/>
            <w:vAlign w:val="center"/>
          </w:tcPr>
          <w:p w14:paraId="77CEEF21" w14:textId="77777777" w:rsidR="00352F80" w:rsidRPr="004B35F1" w:rsidRDefault="00352F80" w:rsidP="00352F80">
            <w:pPr>
              <w:spacing w:line="400" w:lineRule="exact"/>
              <w:jc w:val="center"/>
              <w:rPr>
                <w:rFonts w:cs="Times New Roman"/>
              </w:rPr>
            </w:pPr>
            <w:r w:rsidRPr="004B35F1">
              <w:rPr>
                <w:rFonts w:cs="Times New Roman"/>
              </w:rPr>
              <w:t>2,625</w:t>
            </w:r>
          </w:p>
        </w:tc>
        <w:tc>
          <w:tcPr>
            <w:tcW w:w="1843" w:type="dxa"/>
            <w:vAlign w:val="center"/>
          </w:tcPr>
          <w:p w14:paraId="58B8C7F6" w14:textId="77777777" w:rsidR="00352F80" w:rsidRPr="004B35F1" w:rsidRDefault="004606B3" w:rsidP="00352F80">
            <w:pPr>
              <w:spacing w:line="400" w:lineRule="exact"/>
              <w:jc w:val="center"/>
              <w:rPr>
                <w:rFonts w:cs="Times New Roman"/>
              </w:rPr>
            </w:pPr>
            <w:r w:rsidRPr="004B35F1">
              <w:rPr>
                <w:rFonts w:cs="Times New Roman"/>
              </w:rPr>
              <w:t>10</w:t>
            </w:r>
            <w:r w:rsidR="00352F80" w:rsidRPr="004B35F1">
              <w:rPr>
                <w:rFonts w:cs="Times New Roman"/>
              </w:rPr>
              <w:t>3</w:t>
            </w:r>
            <w:r w:rsidRPr="004B35F1">
              <w:rPr>
                <w:rFonts w:cs="Times New Roman"/>
              </w:rPr>
              <w:t>,</w:t>
            </w:r>
            <w:r w:rsidR="00352F80" w:rsidRPr="004B35F1">
              <w:rPr>
                <w:rFonts w:cs="Times New Roman"/>
              </w:rPr>
              <w:t>16</w:t>
            </w:r>
            <w:r w:rsidRPr="004B35F1">
              <w:rPr>
                <w:rFonts w:cs="Times New Roman"/>
              </w:rPr>
              <w:t>0</w:t>
            </w:r>
          </w:p>
        </w:tc>
        <w:tc>
          <w:tcPr>
            <w:tcW w:w="1842" w:type="dxa"/>
            <w:vAlign w:val="center"/>
          </w:tcPr>
          <w:p w14:paraId="43DC15B0" w14:textId="77777777" w:rsidR="00352F80" w:rsidRPr="004B35F1" w:rsidRDefault="00352F80" w:rsidP="00352F80">
            <w:pPr>
              <w:spacing w:line="400" w:lineRule="exact"/>
              <w:jc w:val="center"/>
              <w:rPr>
                <w:rFonts w:cs="Times New Roman"/>
              </w:rPr>
            </w:pPr>
            <w:r w:rsidRPr="004B35F1">
              <w:rPr>
                <w:rFonts w:cs="Times New Roman"/>
              </w:rPr>
              <w:t>12,678</w:t>
            </w:r>
          </w:p>
        </w:tc>
        <w:tc>
          <w:tcPr>
            <w:tcW w:w="1843" w:type="dxa"/>
            <w:vAlign w:val="center"/>
          </w:tcPr>
          <w:p w14:paraId="6D38DB4C" w14:textId="77777777" w:rsidR="00352F80" w:rsidRPr="004B35F1" w:rsidRDefault="004606B3" w:rsidP="00352F80">
            <w:pPr>
              <w:spacing w:line="400" w:lineRule="exact"/>
              <w:jc w:val="center"/>
              <w:rPr>
                <w:rFonts w:cs="Times New Roman"/>
              </w:rPr>
            </w:pPr>
            <w:r w:rsidRPr="004B35F1">
              <w:rPr>
                <w:rFonts w:cs="Times New Roman"/>
              </w:rPr>
              <w:t>31</w:t>
            </w:r>
            <w:r w:rsidR="00352F80" w:rsidRPr="004B35F1">
              <w:rPr>
                <w:rFonts w:cs="Times New Roman"/>
              </w:rPr>
              <w:t>6</w:t>
            </w:r>
            <w:r w:rsidRPr="004B35F1">
              <w:rPr>
                <w:rFonts w:cs="Times New Roman"/>
              </w:rPr>
              <w:t>,</w:t>
            </w:r>
            <w:r w:rsidR="00352F80" w:rsidRPr="004B35F1">
              <w:rPr>
                <w:rFonts w:cs="Times New Roman"/>
              </w:rPr>
              <w:t>85</w:t>
            </w:r>
            <w:r w:rsidRPr="004B35F1">
              <w:rPr>
                <w:rFonts w:cs="Times New Roman"/>
              </w:rPr>
              <w:t>0</w:t>
            </w:r>
          </w:p>
        </w:tc>
      </w:tr>
      <w:tr w:rsidR="004B35F1" w:rsidRPr="004B35F1" w14:paraId="7371862C" w14:textId="77777777" w:rsidTr="0073784D">
        <w:trPr>
          <w:trHeight w:val="347"/>
        </w:trPr>
        <w:tc>
          <w:tcPr>
            <w:tcW w:w="846" w:type="dxa"/>
            <w:vAlign w:val="center"/>
          </w:tcPr>
          <w:p w14:paraId="3263236E" w14:textId="77777777" w:rsidR="00352F80" w:rsidRPr="004B35F1" w:rsidRDefault="00352F80" w:rsidP="00352F80">
            <w:pPr>
              <w:spacing w:line="400" w:lineRule="exact"/>
              <w:jc w:val="center"/>
              <w:rPr>
                <w:rFonts w:cs="Times New Roman"/>
              </w:rPr>
            </w:pPr>
            <w:r w:rsidRPr="004B35F1">
              <w:rPr>
                <w:rFonts w:cs="Times New Roman"/>
              </w:rPr>
              <w:t>2017</w:t>
            </w:r>
          </w:p>
        </w:tc>
        <w:tc>
          <w:tcPr>
            <w:tcW w:w="1701" w:type="dxa"/>
            <w:vAlign w:val="center"/>
          </w:tcPr>
          <w:p w14:paraId="20530AC7" w14:textId="77777777" w:rsidR="00352F80" w:rsidRPr="004B35F1" w:rsidRDefault="00352F80" w:rsidP="00352F80">
            <w:pPr>
              <w:spacing w:line="400" w:lineRule="exact"/>
              <w:jc w:val="center"/>
              <w:rPr>
                <w:rFonts w:cs="Times New Roman"/>
              </w:rPr>
            </w:pPr>
            <w:r w:rsidRPr="004B35F1">
              <w:rPr>
                <w:rFonts w:cs="Times New Roman"/>
              </w:rPr>
              <w:t>3,319</w:t>
            </w:r>
          </w:p>
        </w:tc>
        <w:tc>
          <w:tcPr>
            <w:tcW w:w="1843" w:type="dxa"/>
            <w:vAlign w:val="center"/>
          </w:tcPr>
          <w:p w14:paraId="2CD149A3" w14:textId="77777777" w:rsidR="00352F80" w:rsidRPr="004B35F1" w:rsidRDefault="004606B3" w:rsidP="00352F80">
            <w:pPr>
              <w:spacing w:line="400" w:lineRule="exact"/>
              <w:jc w:val="center"/>
              <w:rPr>
                <w:rFonts w:cs="Times New Roman"/>
              </w:rPr>
            </w:pPr>
            <w:r w:rsidRPr="004B35F1">
              <w:rPr>
                <w:rFonts w:cs="Times New Roman"/>
              </w:rPr>
              <w:t>9</w:t>
            </w:r>
            <w:r w:rsidR="00352F80" w:rsidRPr="004B35F1">
              <w:rPr>
                <w:rFonts w:cs="Times New Roman"/>
              </w:rPr>
              <w:t>3</w:t>
            </w:r>
            <w:r w:rsidRPr="004B35F1">
              <w:rPr>
                <w:rFonts w:cs="Times New Roman"/>
              </w:rPr>
              <w:t>,</w:t>
            </w:r>
            <w:r w:rsidR="00352F80" w:rsidRPr="004B35F1">
              <w:rPr>
                <w:rFonts w:cs="Times New Roman"/>
              </w:rPr>
              <w:t>54</w:t>
            </w:r>
            <w:r w:rsidRPr="004B35F1">
              <w:rPr>
                <w:rFonts w:cs="Times New Roman"/>
              </w:rPr>
              <w:t>0</w:t>
            </w:r>
          </w:p>
        </w:tc>
        <w:tc>
          <w:tcPr>
            <w:tcW w:w="1842" w:type="dxa"/>
            <w:vAlign w:val="center"/>
          </w:tcPr>
          <w:p w14:paraId="7402C7C8" w14:textId="77777777" w:rsidR="00352F80" w:rsidRPr="004B35F1" w:rsidRDefault="00352F80" w:rsidP="00352F80">
            <w:pPr>
              <w:spacing w:line="400" w:lineRule="exact"/>
              <w:jc w:val="center"/>
              <w:rPr>
                <w:rFonts w:cs="Times New Roman"/>
              </w:rPr>
            </w:pPr>
            <w:r w:rsidRPr="004B35F1">
              <w:rPr>
                <w:rFonts w:cs="Times New Roman"/>
              </w:rPr>
              <w:t>13,083</w:t>
            </w:r>
          </w:p>
        </w:tc>
        <w:tc>
          <w:tcPr>
            <w:tcW w:w="1843" w:type="dxa"/>
            <w:vAlign w:val="center"/>
          </w:tcPr>
          <w:p w14:paraId="29B72E22" w14:textId="77777777" w:rsidR="00352F80" w:rsidRPr="004B35F1" w:rsidRDefault="004606B3" w:rsidP="00352F80">
            <w:pPr>
              <w:spacing w:line="400" w:lineRule="exact"/>
              <w:jc w:val="center"/>
              <w:rPr>
                <w:rFonts w:cs="Times New Roman"/>
              </w:rPr>
            </w:pPr>
            <w:r w:rsidRPr="004B35F1">
              <w:rPr>
                <w:rFonts w:cs="Times New Roman"/>
              </w:rPr>
              <w:t>49</w:t>
            </w:r>
            <w:r w:rsidR="00352F80" w:rsidRPr="004B35F1">
              <w:rPr>
                <w:rFonts w:cs="Times New Roman"/>
              </w:rPr>
              <w:t>7</w:t>
            </w:r>
            <w:r w:rsidRPr="004B35F1">
              <w:rPr>
                <w:rFonts w:cs="Times New Roman"/>
              </w:rPr>
              <w:t>,</w:t>
            </w:r>
            <w:r w:rsidR="00352F80" w:rsidRPr="004B35F1">
              <w:rPr>
                <w:rFonts w:cs="Times New Roman"/>
              </w:rPr>
              <w:t>89</w:t>
            </w:r>
            <w:r w:rsidRPr="004B35F1">
              <w:rPr>
                <w:rFonts w:cs="Times New Roman"/>
              </w:rPr>
              <w:t>0</w:t>
            </w:r>
          </w:p>
        </w:tc>
      </w:tr>
      <w:tr w:rsidR="004B35F1" w:rsidRPr="004B35F1" w14:paraId="713F5EC6" w14:textId="77777777" w:rsidTr="0073784D">
        <w:trPr>
          <w:trHeight w:val="347"/>
        </w:trPr>
        <w:tc>
          <w:tcPr>
            <w:tcW w:w="846" w:type="dxa"/>
            <w:vAlign w:val="center"/>
          </w:tcPr>
          <w:p w14:paraId="65352C2F" w14:textId="77777777" w:rsidR="00352F80" w:rsidRPr="004B35F1" w:rsidRDefault="00352F80" w:rsidP="00352F80">
            <w:pPr>
              <w:spacing w:line="400" w:lineRule="exact"/>
              <w:jc w:val="center"/>
              <w:rPr>
                <w:rFonts w:cs="Times New Roman"/>
              </w:rPr>
            </w:pPr>
            <w:r w:rsidRPr="004B35F1">
              <w:rPr>
                <w:rFonts w:cs="Times New Roman"/>
              </w:rPr>
              <w:t>2018</w:t>
            </w:r>
          </w:p>
        </w:tc>
        <w:tc>
          <w:tcPr>
            <w:tcW w:w="1701" w:type="dxa"/>
            <w:vAlign w:val="center"/>
          </w:tcPr>
          <w:p w14:paraId="43ECFDFC" w14:textId="77777777" w:rsidR="00352F80" w:rsidRPr="004B35F1" w:rsidRDefault="00352F80" w:rsidP="00352F80">
            <w:pPr>
              <w:spacing w:line="400" w:lineRule="exact"/>
              <w:jc w:val="center"/>
              <w:rPr>
                <w:rFonts w:cs="Times New Roman"/>
              </w:rPr>
            </w:pPr>
            <w:r w:rsidRPr="004B35F1">
              <w:rPr>
                <w:rFonts w:cs="Times New Roman"/>
              </w:rPr>
              <w:t>3,337</w:t>
            </w:r>
          </w:p>
        </w:tc>
        <w:tc>
          <w:tcPr>
            <w:tcW w:w="1843" w:type="dxa"/>
            <w:vAlign w:val="center"/>
          </w:tcPr>
          <w:p w14:paraId="75D89080" w14:textId="77777777" w:rsidR="00352F80" w:rsidRPr="004B35F1" w:rsidRDefault="004606B3" w:rsidP="00352F80">
            <w:pPr>
              <w:spacing w:line="400" w:lineRule="exact"/>
              <w:jc w:val="center"/>
              <w:rPr>
                <w:rFonts w:cs="Times New Roman"/>
              </w:rPr>
            </w:pPr>
            <w:r w:rsidRPr="004B35F1">
              <w:rPr>
                <w:rFonts w:cs="Times New Roman"/>
              </w:rPr>
              <w:t>8</w:t>
            </w:r>
            <w:r w:rsidR="00352F80" w:rsidRPr="004B35F1">
              <w:rPr>
                <w:rFonts w:cs="Times New Roman"/>
              </w:rPr>
              <w:t>7</w:t>
            </w:r>
            <w:r w:rsidRPr="004B35F1">
              <w:rPr>
                <w:rFonts w:cs="Times New Roman"/>
              </w:rPr>
              <w:t>,</w:t>
            </w:r>
            <w:r w:rsidR="00352F80" w:rsidRPr="004B35F1">
              <w:rPr>
                <w:rFonts w:cs="Times New Roman"/>
              </w:rPr>
              <w:t>30</w:t>
            </w:r>
            <w:r w:rsidRPr="004B35F1">
              <w:rPr>
                <w:rFonts w:cs="Times New Roman"/>
              </w:rPr>
              <w:t>0</w:t>
            </w:r>
          </w:p>
        </w:tc>
        <w:tc>
          <w:tcPr>
            <w:tcW w:w="1842" w:type="dxa"/>
            <w:vAlign w:val="center"/>
          </w:tcPr>
          <w:p w14:paraId="102C642E" w14:textId="77777777" w:rsidR="00352F80" w:rsidRPr="004B35F1" w:rsidRDefault="00352F80" w:rsidP="00352F80">
            <w:pPr>
              <w:spacing w:line="400" w:lineRule="exact"/>
              <w:jc w:val="center"/>
              <w:rPr>
                <w:rFonts w:cs="Times New Roman"/>
              </w:rPr>
            </w:pPr>
            <w:r w:rsidRPr="004B35F1">
              <w:rPr>
                <w:rFonts w:cs="Times New Roman"/>
              </w:rPr>
              <w:t>13,189</w:t>
            </w:r>
          </w:p>
        </w:tc>
        <w:tc>
          <w:tcPr>
            <w:tcW w:w="1843" w:type="dxa"/>
            <w:vAlign w:val="center"/>
          </w:tcPr>
          <w:p w14:paraId="120BFEEC" w14:textId="77777777" w:rsidR="00352F80" w:rsidRPr="004B35F1" w:rsidRDefault="004606B3" w:rsidP="00352F80">
            <w:pPr>
              <w:spacing w:line="400" w:lineRule="exact"/>
              <w:jc w:val="center"/>
              <w:rPr>
                <w:rFonts w:cs="Times New Roman"/>
              </w:rPr>
            </w:pPr>
            <w:r w:rsidRPr="004B35F1">
              <w:rPr>
                <w:rFonts w:cs="Times New Roman"/>
              </w:rPr>
              <w:t>48</w:t>
            </w:r>
            <w:r w:rsidR="00352F80" w:rsidRPr="004B35F1">
              <w:rPr>
                <w:rFonts w:cs="Times New Roman"/>
              </w:rPr>
              <w:t>4</w:t>
            </w:r>
            <w:r w:rsidRPr="004B35F1">
              <w:rPr>
                <w:rFonts w:cs="Times New Roman"/>
              </w:rPr>
              <w:t>,</w:t>
            </w:r>
            <w:r w:rsidR="00352F80" w:rsidRPr="004B35F1">
              <w:rPr>
                <w:rFonts w:cs="Times New Roman"/>
              </w:rPr>
              <w:t>83</w:t>
            </w:r>
            <w:r w:rsidRPr="004B35F1">
              <w:rPr>
                <w:rFonts w:cs="Times New Roman"/>
              </w:rPr>
              <w:t>0</w:t>
            </w:r>
          </w:p>
        </w:tc>
      </w:tr>
      <w:tr w:rsidR="004B35F1" w:rsidRPr="004B35F1" w14:paraId="1EBD137E" w14:textId="77777777" w:rsidTr="0073784D">
        <w:trPr>
          <w:trHeight w:val="4"/>
        </w:trPr>
        <w:tc>
          <w:tcPr>
            <w:tcW w:w="846" w:type="dxa"/>
            <w:vAlign w:val="center"/>
          </w:tcPr>
          <w:p w14:paraId="2723D73B" w14:textId="77777777" w:rsidR="00352F80" w:rsidRPr="004B35F1" w:rsidRDefault="00352F80" w:rsidP="00352F80">
            <w:pPr>
              <w:spacing w:line="400" w:lineRule="exact"/>
              <w:jc w:val="center"/>
              <w:rPr>
                <w:rFonts w:cs="Times New Roman"/>
              </w:rPr>
            </w:pPr>
            <w:r w:rsidRPr="004B35F1">
              <w:rPr>
                <w:rFonts w:cs="Times New Roman"/>
              </w:rPr>
              <w:t>2019</w:t>
            </w:r>
          </w:p>
        </w:tc>
        <w:tc>
          <w:tcPr>
            <w:tcW w:w="1701" w:type="dxa"/>
            <w:vAlign w:val="center"/>
          </w:tcPr>
          <w:p w14:paraId="2504AB4E" w14:textId="77777777" w:rsidR="00352F80" w:rsidRPr="004B35F1" w:rsidRDefault="00352F80" w:rsidP="00352F80">
            <w:pPr>
              <w:spacing w:line="400" w:lineRule="exact"/>
              <w:jc w:val="center"/>
              <w:rPr>
                <w:rFonts w:cs="Times New Roman"/>
              </w:rPr>
            </w:pPr>
            <w:r w:rsidRPr="004B35F1">
              <w:rPr>
                <w:rFonts w:cs="Times New Roman"/>
              </w:rPr>
              <w:t>3,468</w:t>
            </w:r>
          </w:p>
        </w:tc>
        <w:tc>
          <w:tcPr>
            <w:tcW w:w="1843" w:type="dxa"/>
            <w:vAlign w:val="center"/>
          </w:tcPr>
          <w:p w14:paraId="3F2CA401" w14:textId="77777777" w:rsidR="00352F80" w:rsidRPr="004B35F1" w:rsidRDefault="004606B3" w:rsidP="00352F80">
            <w:pPr>
              <w:spacing w:line="400" w:lineRule="exact"/>
              <w:jc w:val="center"/>
              <w:rPr>
                <w:rFonts w:cs="Times New Roman"/>
              </w:rPr>
            </w:pPr>
            <w:r w:rsidRPr="004B35F1">
              <w:rPr>
                <w:rFonts w:cs="Times New Roman"/>
              </w:rPr>
              <w:t>2</w:t>
            </w:r>
            <w:r w:rsidR="00352F80" w:rsidRPr="004B35F1">
              <w:rPr>
                <w:rFonts w:cs="Times New Roman"/>
              </w:rPr>
              <w:t>9</w:t>
            </w:r>
            <w:r w:rsidRPr="004B35F1">
              <w:rPr>
                <w:rFonts w:cs="Times New Roman"/>
              </w:rPr>
              <w:t>,</w:t>
            </w:r>
            <w:r w:rsidR="00352F80" w:rsidRPr="004B35F1">
              <w:rPr>
                <w:rFonts w:cs="Times New Roman"/>
              </w:rPr>
              <w:t>44</w:t>
            </w:r>
            <w:r w:rsidRPr="004B35F1">
              <w:rPr>
                <w:rFonts w:cs="Times New Roman"/>
              </w:rPr>
              <w:t>0</w:t>
            </w:r>
          </w:p>
        </w:tc>
        <w:tc>
          <w:tcPr>
            <w:tcW w:w="1842" w:type="dxa"/>
            <w:vAlign w:val="center"/>
          </w:tcPr>
          <w:p w14:paraId="2E9C9DF2" w14:textId="77777777" w:rsidR="00352F80" w:rsidRPr="004B35F1" w:rsidRDefault="00352F80" w:rsidP="00352F80">
            <w:pPr>
              <w:spacing w:line="400" w:lineRule="exact"/>
              <w:jc w:val="center"/>
              <w:rPr>
                <w:rFonts w:cs="Times New Roman"/>
              </w:rPr>
            </w:pPr>
            <w:r w:rsidRPr="004B35F1">
              <w:rPr>
                <w:rFonts w:cs="Times New Roman"/>
              </w:rPr>
              <w:t>13,392</w:t>
            </w:r>
          </w:p>
        </w:tc>
        <w:tc>
          <w:tcPr>
            <w:tcW w:w="1843" w:type="dxa"/>
            <w:vAlign w:val="center"/>
          </w:tcPr>
          <w:p w14:paraId="49640FC0" w14:textId="77777777" w:rsidR="00352F80" w:rsidRPr="004B35F1" w:rsidRDefault="004606B3" w:rsidP="00352F80">
            <w:pPr>
              <w:spacing w:line="400" w:lineRule="exact"/>
              <w:jc w:val="center"/>
              <w:rPr>
                <w:rFonts w:cs="Times New Roman"/>
              </w:rPr>
            </w:pPr>
            <w:r w:rsidRPr="004B35F1">
              <w:rPr>
                <w:rFonts w:cs="Times New Roman"/>
              </w:rPr>
              <w:t>50</w:t>
            </w:r>
            <w:r w:rsidR="00352F80" w:rsidRPr="004B35F1">
              <w:rPr>
                <w:rFonts w:cs="Times New Roman"/>
              </w:rPr>
              <w:t>7</w:t>
            </w:r>
            <w:r w:rsidRPr="004B35F1">
              <w:rPr>
                <w:rFonts w:cs="Times New Roman"/>
              </w:rPr>
              <w:t>,</w:t>
            </w:r>
            <w:r w:rsidR="00352F80" w:rsidRPr="004B35F1">
              <w:rPr>
                <w:rFonts w:cs="Times New Roman"/>
              </w:rPr>
              <w:t>92</w:t>
            </w:r>
            <w:r w:rsidRPr="004B35F1">
              <w:rPr>
                <w:rFonts w:cs="Times New Roman"/>
              </w:rPr>
              <w:t>0</w:t>
            </w:r>
          </w:p>
        </w:tc>
      </w:tr>
    </w:tbl>
    <w:p w14:paraId="2F2AAE78" w14:textId="11D5887A" w:rsidR="00880E15" w:rsidRPr="004B35F1" w:rsidRDefault="00880E15" w:rsidP="00352F80">
      <w:pPr>
        <w:spacing w:line="400" w:lineRule="exact"/>
        <w:ind w:right="212"/>
        <w:jc w:val="both"/>
        <w:rPr>
          <w:rFonts w:cs="Times New Roman"/>
          <w:szCs w:val="24"/>
        </w:rPr>
      </w:pPr>
      <w:r w:rsidRPr="004B35F1">
        <w:rPr>
          <w:rFonts w:cs="Times New Roman"/>
          <w:szCs w:val="24"/>
        </w:rPr>
        <w:t>Source: Ministry of Education</w:t>
      </w:r>
    </w:p>
    <w:p w14:paraId="5142D230" w14:textId="673C7AD3" w:rsidR="007F30BB" w:rsidRPr="004B35F1" w:rsidRDefault="007F30BB" w:rsidP="007F30BB">
      <w:pPr>
        <w:spacing w:line="400" w:lineRule="exact"/>
        <w:ind w:right="212"/>
        <w:jc w:val="both"/>
        <w:rPr>
          <w:rFonts w:cs="Times New Roman"/>
          <w:szCs w:val="24"/>
        </w:rPr>
      </w:pPr>
      <w:r w:rsidRPr="004B35F1">
        <w:rPr>
          <w:rFonts w:cs="Times New Roman"/>
          <w:szCs w:val="24"/>
        </w:rPr>
        <w:t>Note</w:t>
      </w:r>
      <w:r w:rsidR="0073784D">
        <w:rPr>
          <w:rFonts w:cs="Times New Roman"/>
          <w:szCs w:val="24"/>
        </w:rPr>
        <w:t>s</w:t>
      </w:r>
      <w:r w:rsidRPr="004B35F1">
        <w:rPr>
          <w:rFonts w:cs="Times New Roman"/>
          <w:szCs w:val="24"/>
        </w:rPr>
        <w:t>:</w:t>
      </w:r>
    </w:p>
    <w:p w14:paraId="522EB2F3" w14:textId="21D4A9CA" w:rsidR="007F30BB" w:rsidRPr="004B35F1" w:rsidRDefault="0073784D" w:rsidP="00473738">
      <w:pPr>
        <w:widowControl/>
        <w:numPr>
          <w:ilvl w:val="0"/>
          <w:numId w:val="32"/>
        </w:numPr>
        <w:spacing w:line="400" w:lineRule="exact"/>
        <w:ind w:right="212" w:hanging="284"/>
        <w:jc w:val="both"/>
        <w:rPr>
          <w:rFonts w:cs="Times New Roman"/>
          <w:szCs w:val="24"/>
        </w:rPr>
      </w:pPr>
      <w:r>
        <w:rPr>
          <w:rFonts w:cs="Times New Roman"/>
          <w:szCs w:val="24"/>
        </w:rPr>
        <w:t xml:space="preserve">Dedicated program (A) </w:t>
      </w:r>
      <w:r w:rsidR="00132AA1">
        <w:rPr>
          <w:rFonts w:cs="Times New Roman"/>
          <w:szCs w:val="24"/>
        </w:rPr>
        <w:t>refers to</w:t>
      </w:r>
      <w:r>
        <w:rPr>
          <w:rFonts w:cs="Times New Roman"/>
          <w:szCs w:val="24"/>
        </w:rPr>
        <w:t xml:space="preserve"> </w:t>
      </w:r>
      <w:r w:rsidR="00132AA1">
        <w:rPr>
          <w:rFonts w:cs="Times New Roman"/>
          <w:szCs w:val="24"/>
        </w:rPr>
        <w:t>the</w:t>
      </w:r>
      <w:r w:rsidR="00E30E7C" w:rsidRPr="004B35F1">
        <w:rPr>
          <w:rFonts w:cs="Times New Roman"/>
          <w:szCs w:val="24"/>
        </w:rPr>
        <w:t xml:space="preserve"> admission program established by the Ministry of Education dedicated to students with disabilities </w:t>
      </w:r>
      <w:r w:rsidR="00132AA1">
        <w:rPr>
          <w:rFonts w:cs="Times New Roman"/>
          <w:szCs w:val="24"/>
        </w:rPr>
        <w:t xml:space="preserve">as well as </w:t>
      </w:r>
      <w:r w:rsidR="00EB2F71" w:rsidRPr="004B35F1">
        <w:rPr>
          <w:rFonts w:cs="Times New Roman"/>
          <w:szCs w:val="24"/>
        </w:rPr>
        <w:t xml:space="preserve">each university’s or college’s </w:t>
      </w:r>
      <w:r w:rsidR="007E2C93" w:rsidRPr="004B35F1">
        <w:rPr>
          <w:rFonts w:cs="Times New Roman"/>
          <w:szCs w:val="24"/>
        </w:rPr>
        <w:t xml:space="preserve">admission </w:t>
      </w:r>
      <w:r w:rsidR="00361734" w:rsidRPr="004B35F1">
        <w:rPr>
          <w:rFonts w:cs="Times New Roman"/>
          <w:szCs w:val="24"/>
        </w:rPr>
        <w:t>examination</w:t>
      </w:r>
      <w:r w:rsidR="00132AA1">
        <w:rPr>
          <w:rFonts w:cs="Times New Roman"/>
          <w:szCs w:val="24"/>
        </w:rPr>
        <w:t xml:space="preserve"> program </w:t>
      </w:r>
      <w:r w:rsidR="007E2C93" w:rsidRPr="004B35F1">
        <w:rPr>
          <w:rFonts w:cs="Times New Roman"/>
          <w:szCs w:val="24"/>
        </w:rPr>
        <w:t>dedicated to students with disabilities</w:t>
      </w:r>
      <w:r w:rsidR="00CD7DBB" w:rsidRPr="004B35F1">
        <w:rPr>
          <w:rFonts w:cs="Times New Roman"/>
          <w:szCs w:val="24"/>
        </w:rPr>
        <w:t>.</w:t>
      </w:r>
      <w:r w:rsidR="007E2C93" w:rsidRPr="004B35F1">
        <w:rPr>
          <w:rFonts w:cs="Times New Roman"/>
          <w:szCs w:val="24"/>
        </w:rPr>
        <w:t xml:space="preserve"> </w:t>
      </w:r>
    </w:p>
    <w:p w14:paraId="7F3C8EE5" w14:textId="0A747A58" w:rsidR="007F30BB" w:rsidRPr="00B811A9" w:rsidRDefault="000F3970" w:rsidP="007F30BB">
      <w:pPr>
        <w:widowControl/>
        <w:numPr>
          <w:ilvl w:val="0"/>
          <w:numId w:val="32"/>
        </w:numPr>
        <w:spacing w:line="400" w:lineRule="exact"/>
        <w:ind w:right="212" w:hanging="284"/>
        <w:jc w:val="both"/>
        <w:rPr>
          <w:rFonts w:cs="Times New Roman"/>
          <w:szCs w:val="24"/>
        </w:rPr>
      </w:pPr>
      <w:r w:rsidRPr="004B35F1">
        <w:rPr>
          <w:rFonts w:cs="Times New Roman"/>
          <w:szCs w:val="24"/>
        </w:rPr>
        <w:t>Number of students receiving special education</w:t>
      </w:r>
      <w:r w:rsidR="004B4FC5" w:rsidRPr="004B35F1">
        <w:rPr>
          <w:rFonts w:cs="Times New Roman"/>
          <w:szCs w:val="24"/>
        </w:rPr>
        <w:t xml:space="preserve"> services (C)</w:t>
      </w:r>
      <w:r w:rsidR="004C1692" w:rsidRPr="004B35F1">
        <w:rPr>
          <w:rFonts w:cs="Times New Roman"/>
          <w:szCs w:val="24"/>
        </w:rPr>
        <w:t xml:space="preserve"> include</w:t>
      </w:r>
      <w:r w:rsidR="003D7D90" w:rsidRPr="004B35F1">
        <w:rPr>
          <w:rFonts w:cs="Times New Roman"/>
          <w:szCs w:val="24"/>
        </w:rPr>
        <w:t>s</w:t>
      </w:r>
      <w:r w:rsidR="004C1692" w:rsidRPr="004B35F1">
        <w:rPr>
          <w:rFonts w:cs="Times New Roman"/>
          <w:szCs w:val="24"/>
        </w:rPr>
        <w:t xml:space="preserve"> those </w:t>
      </w:r>
      <w:r w:rsidR="00F57501" w:rsidRPr="004B35F1">
        <w:rPr>
          <w:rFonts w:cs="Times New Roman"/>
          <w:szCs w:val="24"/>
        </w:rPr>
        <w:t xml:space="preserve">admitted </w:t>
      </w:r>
      <w:r w:rsidR="00E401ED" w:rsidRPr="004B35F1">
        <w:rPr>
          <w:rFonts w:cs="Times New Roman"/>
          <w:szCs w:val="24"/>
        </w:rPr>
        <w:t>through a dedicated program (A).</w:t>
      </w:r>
    </w:p>
    <w:p w14:paraId="0AAFF7A7" w14:textId="1BBC7E96" w:rsidR="00C20A73" w:rsidRPr="004B35F1" w:rsidRDefault="00513151" w:rsidP="00513151">
      <w:pPr>
        <w:widowControl/>
        <w:rPr>
          <w:rFonts w:cs="Times New Roman"/>
          <w:kern w:val="0"/>
          <w:szCs w:val="24"/>
        </w:rPr>
      </w:pPr>
      <w:r>
        <w:rPr>
          <w:rFonts w:cs="Times New Roman"/>
          <w:kern w:val="0"/>
          <w:szCs w:val="24"/>
        </w:rPr>
        <w:br w:type="page"/>
      </w:r>
    </w:p>
    <w:p w14:paraId="32A96E91" w14:textId="4986465E" w:rsidR="009C3B48" w:rsidRPr="00B811A9" w:rsidRDefault="00513151" w:rsidP="00B811A9">
      <w:pPr>
        <w:suppressAutoHyphens/>
        <w:autoSpaceDN w:val="0"/>
        <w:spacing w:line="360" w:lineRule="auto"/>
        <w:jc w:val="center"/>
        <w:textAlignment w:val="baseline"/>
        <w:outlineLvl w:val="0"/>
        <w:rPr>
          <w:rFonts w:cs="Times New Roman"/>
          <w:b/>
          <w:kern w:val="3"/>
          <w:szCs w:val="24"/>
        </w:rPr>
      </w:pPr>
      <w:bookmarkStart w:id="74" w:name="_Toc71895391"/>
      <w:r>
        <w:rPr>
          <w:rFonts w:cs="Times New Roman"/>
          <w:b/>
          <w:kern w:val="3"/>
          <w:szCs w:val="24"/>
        </w:rPr>
        <w:lastRenderedPageBreak/>
        <w:t xml:space="preserve">Table 25.1 </w:t>
      </w:r>
      <w:r w:rsidR="009C3B48" w:rsidRPr="004B35F1">
        <w:rPr>
          <w:rFonts w:cs="Times New Roman"/>
          <w:b/>
          <w:kern w:val="3"/>
          <w:szCs w:val="24"/>
        </w:rPr>
        <w:t xml:space="preserve">Targets of </w:t>
      </w:r>
      <w:r w:rsidR="00455E5D" w:rsidRPr="004B35F1">
        <w:rPr>
          <w:rFonts w:cs="Times New Roman"/>
          <w:b/>
          <w:kern w:val="3"/>
          <w:szCs w:val="24"/>
        </w:rPr>
        <w:t xml:space="preserve">the </w:t>
      </w:r>
      <w:r w:rsidR="009C3B48" w:rsidRPr="00B811A9">
        <w:rPr>
          <w:rFonts w:cs="Times New Roman"/>
          <w:b/>
          <w:szCs w:val="24"/>
        </w:rPr>
        <w:t>Integrated Home Health Care Project</w:t>
      </w:r>
      <w:bookmarkEnd w:id="74"/>
      <w:r w:rsidR="009C3B48" w:rsidRPr="00B811A9">
        <w:rPr>
          <w:rFonts w:cs="Times New Roman"/>
          <w:b/>
          <w:kern w:val="3"/>
          <w:szCs w:val="24"/>
        </w:rPr>
        <w:t xml:space="preserve"> </w:t>
      </w:r>
    </w:p>
    <w:p w14:paraId="06772D2D" w14:textId="75A1AE9E" w:rsidR="00222D9F" w:rsidRPr="004B35F1" w:rsidRDefault="00222D9F" w:rsidP="003434A6">
      <w:pPr>
        <w:widowControl/>
        <w:spacing w:line="400" w:lineRule="exact"/>
        <w:jc w:val="right"/>
        <w:rPr>
          <w:rFonts w:cs="Times New Roman"/>
          <w:bCs/>
          <w:szCs w:val="24"/>
        </w:rPr>
      </w:pPr>
      <w:r w:rsidRPr="004B35F1">
        <w:rPr>
          <w:rFonts w:cs="Times New Roman"/>
          <w:bCs/>
          <w:szCs w:val="24"/>
        </w:rPr>
        <w:t xml:space="preserve">Unit: </w:t>
      </w:r>
      <w:r w:rsidR="00E630E0" w:rsidRPr="004B35F1">
        <w:rPr>
          <w:rFonts w:cs="Times New Roman"/>
          <w:bCs/>
          <w:szCs w:val="24"/>
        </w:rPr>
        <w:t>persons</w:t>
      </w:r>
    </w:p>
    <w:tbl>
      <w:tblPr>
        <w:tblStyle w:val="11"/>
        <w:tblW w:w="0" w:type="auto"/>
        <w:tblLook w:val="04A0" w:firstRow="1" w:lastRow="0" w:firstColumn="1" w:lastColumn="0" w:noHBand="0" w:noVBand="1"/>
      </w:tblPr>
      <w:tblGrid>
        <w:gridCol w:w="1371"/>
        <w:gridCol w:w="1971"/>
        <w:gridCol w:w="1970"/>
        <w:gridCol w:w="2978"/>
      </w:tblGrid>
      <w:tr w:rsidR="004B35F1" w:rsidRPr="004B35F1" w14:paraId="2312C214" w14:textId="77777777" w:rsidTr="00765997">
        <w:tc>
          <w:tcPr>
            <w:tcW w:w="1384" w:type="dxa"/>
            <w:vAlign w:val="center"/>
          </w:tcPr>
          <w:p w14:paraId="2E7CA2F7" w14:textId="04171A16" w:rsidR="00765997" w:rsidRPr="004B35F1" w:rsidRDefault="0001604A" w:rsidP="005F559C">
            <w:pPr>
              <w:jc w:val="center"/>
              <w:rPr>
                <w:rFonts w:cs="Times New Roman"/>
                <w:szCs w:val="24"/>
              </w:rPr>
            </w:pPr>
            <w:r w:rsidRPr="004B35F1">
              <w:rPr>
                <w:rFonts w:cs="Times New Roman"/>
                <w:szCs w:val="24"/>
              </w:rPr>
              <w:t>Year</w:t>
            </w:r>
          </w:p>
        </w:tc>
        <w:tc>
          <w:tcPr>
            <w:tcW w:w="1985" w:type="dxa"/>
            <w:vAlign w:val="center"/>
          </w:tcPr>
          <w:p w14:paraId="7E84A61C" w14:textId="5D4AF38A" w:rsidR="00765997" w:rsidRPr="004B35F1" w:rsidRDefault="00E23143" w:rsidP="005F559C">
            <w:pPr>
              <w:jc w:val="center"/>
              <w:rPr>
                <w:rFonts w:cs="Times New Roman"/>
                <w:szCs w:val="24"/>
              </w:rPr>
            </w:pPr>
            <w:r>
              <w:rPr>
                <w:rFonts w:cs="Times New Roman"/>
                <w:szCs w:val="24"/>
              </w:rPr>
              <w:t>Persons</w:t>
            </w:r>
            <w:r w:rsidR="00C17AA6" w:rsidRPr="004B35F1">
              <w:rPr>
                <w:rFonts w:cs="Times New Roman"/>
                <w:szCs w:val="24"/>
              </w:rPr>
              <w:t xml:space="preserve"> with disabilities</w:t>
            </w:r>
            <w:r w:rsidR="0001604A" w:rsidRPr="004B35F1">
              <w:rPr>
                <w:rFonts w:cs="Times New Roman"/>
                <w:szCs w:val="24"/>
              </w:rPr>
              <w:t xml:space="preserve"> </w:t>
            </w:r>
          </w:p>
        </w:tc>
        <w:tc>
          <w:tcPr>
            <w:tcW w:w="1984" w:type="dxa"/>
            <w:vAlign w:val="center"/>
          </w:tcPr>
          <w:p w14:paraId="41E56BD8" w14:textId="47970307" w:rsidR="00765997" w:rsidRPr="004B35F1" w:rsidRDefault="00E23143" w:rsidP="005F559C">
            <w:pPr>
              <w:jc w:val="center"/>
              <w:rPr>
                <w:rFonts w:cs="Times New Roman"/>
                <w:szCs w:val="24"/>
              </w:rPr>
            </w:pPr>
            <w:r>
              <w:rPr>
                <w:rFonts w:cs="Times New Roman"/>
                <w:szCs w:val="24"/>
              </w:rPr>
              <w:t>Persons</w:t>
            </w:r>
            <w:r w:rsidR="00132AA1">
              <w:rPr>
                <w:rFonts w:cs="Times New Roman"/>
                <w:szCs w:val="24"/>
              </w:rPr>
              <w:t xml:space="preserve"> without disabilities</w:t>
            </w:r>
          </w:p>
        </w:tc>
        <w:tc>
          <w:tcPr>
            <w:tcW w:w="3009" w:type="dxa"/>
            <w:vAlign w:val="center"/>
          </w:tcPr>
          <w:p w14:paraId="1967180F" w14:textId="3B66D373" w:rsidR="00765997" w:rsidRPr="004B35F1" w:rsidRDefault="00297FE6" w:rsidP="005F559C">
            <w:pPr>
              <w:jc w:val="center"/>
              <w:rPr>
                <w:rFonts w:cs="Times New Roman"/>
                <w:szCs w:val="24"/>
              </w:rPr>
            </w:pPr>
            <w:r w:rsidRPr="004B35F1">
              <w:rPr>
                <w:rFonts w:cs="Times New Roman"/>
                <w:szCs w:val="24"/>
              </w:rPr>
              <w:t>Note</w:t>
            </w:r>
            <w:r w:rsidR="00E630E0" w:rsidRPr="004B35F1">
              <w:rPr>
                <w:rFonts w:cs="Times New Roman"/>
                <w:szCs w:val="24"/>
              </w:rPr>
              <w:t>s</w:t>
            </w:r>
          </w:p>
        </w:tc>
      </w:tr>
      <w:tr w:rsidR="004B35F1" w:rsidRPr="004B35F1" w14:paraId="48AF0081" w14:textId="77777777" w:rsidTr="00765997">
        <w:tc>
          <w:tcPr>
            <w:tcW w:w="1384" w:type="dxa"/>
            <w:vAlign w:val="center"/>
          </w:tcPr>
          <w:p w14:paraId="21AC4FCF" w14:textId="77777777" w:rsidR="00765997" w:rsidRPr="004B35F1" w:rsidRDefault="00765997" w:rsidP="00765997">
            <w:pPr>
              <w:spacing w:line="300" w:lineRule="exact"/>
              <w:jc w:val="center"/>
              <w:rPr>
                <w:rFonts w:cs="Times New Roman"/>
                <w:szCs w:val="24"/>
              </w:rPr>
            </w:pPr>
            <w:r w:rsidRPr="004B35F1">
              <w:rPr>
                <w:rFonts w:cs="Times New Roman"/>
                <w:szCs w:val="24"/>
              </w:rPr>
              <w:t>2016</w:t>
            </w:r>
          </w:p>
        </w:tc>
        <w:tc>
          <w:tcPr>
            <w:tcW w:w="1985" w:type="dxa"/>
            <w:vAlign w:val="center"/>
          </w:tcPr>
          <w:p w14:paraId="6A7E8A2B" w14:textId="77777777" w:rsidR="00765997" w:rsidRPr="004B35F1" w:rsidRDefault="00765997" w:rsidP="00765997">
            <w:pPr>
              <w:jc w:val="center"/>
              <w:rPr>
                <w:rFonts w:cs="Times New Roman"/>
                <w:szCs w:val="24"/>
              </w:rPr>
            </w:pPr>
            <w:r w:rsidRPr="004B35F1">
              <w:rPr>
                <w:rFonts w:cs="Times New Roman"/>
                <w:szCs w:val="24"/>
              </w:rPr>
              <w:t>4,385</w:t>
            </w:r>
          </w:p>
        </w:tc>
        <w:tc>
          <w:tcPr>
            <w:tcW w:w="1984" w:type="dxa"/>
            <w:vAlign w:val="center"/>
          </w:tcPr>
          <w:p w14:paraId="138788E3" w14:textId="77777777" w:rsidR="00765997" w:rsidRPr="004B35F1" w:rsidRDefault="00765997" w:rsidP="00765997">
            <w:pPr>
              <w:jc w:val="center"/>
              <w:rPr>
                <w:rFonts w:cs="Times New Roman"/>
                <w:szCs w:val="24"/>
              </w:rPr>
            </w:pPr>
            <w:r w:rsidRPr="004B35F1">
              <w:rPr>
                <w:rFonts w:cs="Times New Roman"/>
                <w:szCs w:val="24"/>
              </w:rPr>
              <w:t>3,290</w:t>
            </w:r>
          </w:p>
        </w:tc>
        <w:tc>
          <w:tcPr>
            <w:tcW w:w="3009" w:type="dxa"/>
            <w:vAlign w:val="center"/>
          </w:tcPr>
          <w:p w14:paraId="519B2A34" w14:textId="5ACC5911" w:rsidR="003155A8" w:rsidRPr="004B35F1" w:rsidRDefault="00420D6A" w:rsidP="00765997">
            <w:pPr>
              <w:spacing w:line="300" w:lineRule="exact"/>
              <w:jc w:val="both"/>
              <w:rPr>
                <w:rFonts w:cs="Times New Roman"/>
                <w:szCs w:val="24"/>
              </w:rPr>
            </w:pPr>
            <w:r w:rsidRPr="004B35F1">
              <w:rPr>
                <w:rFonts w:cs="Times New Roman"/>
                <w:szCs w:val="24"/>
              </w:rPr>
              <w:t>A total of 106 teams and 803 medical institutions participated.</w:t>
            </w:r>
          </w:p>
        </w:tc>
      </w:tr>
      <w:tr w:rsidR="004B35F1" w:rsidRPr="004B35F1" w14:paraId="1E834CD6" w14:textId="77777777" w:rsidTr="00765997">
        <w:tc>
          <w:tcPr>
            <w:tcW w:w="1384" w:type="dxa"/>
            <w:vAlign w:val="center"/>
          </w:tcPr>
          <w:p w14:paraId="7CB3391D" w14:textId="77777777" w:rsidR="00765997" w:rsidRPr="004B35F1" w:rsidRDefault="00765997" w:rsidP="00765997">
            <w:pPr>
              <w:spacing w:line="300" w:lineRule="exact"/>
              <w:jc w:val="center"/>
              <w:rPr>
                <w:rFonts w:cs="Times New Roman"/>
                <w:szCs w:val="24"/>
              </w:rPr>
            </w:pPr>
            <w:r w:rsidRPr="004B35F1">
              <w:rPr>
                <w:rFonts w:cs="Times New Roman"/>
                <w:szCs w:val="24"/>
              </w:rPr>
              <w:t>2017</w:t>
            </w:r>
          </w:p>
        </w:tc>
        <w:tc>
          <w:tcPr>
            <w:tcW w:w="1985" w:type="dxa"/>
            <w:vAlign w:val="center"/>
          </w:tcPr>
          <w:p w14:paraId="02A30F17" w14:textId="77777777" w:rsidR="00765997" w:rsidRPr="004B35F1" w:rsidRDefault="00765997" w:rsidP="00765997">
            <w:pPr>
              <w:jc w:val="center"/>
              <w:rPr>
                <w:rFonts w:cs="Times New Roman"/>
                <w:szCs w:val="24"/>
              </w:rPr>
            </w:pPr>
            <w:r w:rsidRPr="004B35F1">
              <w:rPr>
                <w:rFonts w:cs="Times New Roman"/>
                <w:szCs w:val="24"/>
              </w:rPr>
              <w:t>17,742</w:t>
            </w:r>
          </w:p>
        </w:tc>
        <w:tc>
          <w:tcPr>
            <w:tcW w:w="1984" w:type="dxa"/>
            <w:vAlign w:val="center"/>
          </w:tcPr>
          <w:p w14:paraId="44869B14" w14:textId="77777777" w:rsidR="00765997" w:rsidRPr="004B35F1" w:rsidRDefault="00765997" w:rsidP="00765997">
            <w:pPr>
              <w:jc w:val="center"/>
              <w:rPr>
                <w:rFonts w:cs="Times New Roman"/>
                <w:szCs w:val="24"/>
              </w:rPr>
            </w:pPr>
            <w:r w:rsidRPr="004B35F1">
              <w:rPr>
                <w:rFonts w:cs="Times New Roman"/>
                <w:szCs w:val="24"/>
              </w:rPr>
              <w:t>15,017</w:t>
            </w:r>
          </w:p>
        </w:tc>
        <w:tc>
          <w:tcPr>
            <w:tcW w:w="3009" w:type="dxa"/>
            <w:vAlign w:val="center"/>
          </w:tcPr>
          <w:p w14:paraId="7AF8312C" w14:textId="61483812" w:rsidR="00336733" w:rsidRPr="004B35F1" w:rsidRDefault="00336733" w:rsidP="00765997">
            <w:pPr>
              <w:spacing w:line="300" w:lineRule="exact"/>
              <w:jc w:val="both"/>
              <w:rPr>
                <w:rFonts w:cs="Times New Roman"/>
                <w:szCs w:val="24"/>
              </w:rPr>
            </w:pPr>
            <w:r w:rsidRPr="004B35F1">
              <w:rPr>
                <w:rFonts w:cs="Times New Roman"/>
                <w:szCs w:val="24"/>
              </w:rPr>
              <w:t>A total of 195 teams and 2,024 medical institutions participated.</w:t>
            </w:r>
          </w:p>
        </w:tc>
      </w:tr>
      <w:tr w:rsidR="004B35F1" w:rsidRPr="004B35F1" w14:paraId="355EA096" w14:textId="77777777" w:rsidTr="00765997">
        <w:tc>
          <w:tcPr>
            <w:tcW w:w="1384" w:type="dxa"/>
            <w:vAlign w:val="center"/>
          </w:tcPr>
          <w:p w14:paraId="2E277E4B" w14:textId="77777777" w:rsidR="00765997" w:rsidRPr="004B35F1" w:rsidRDefault="00765997" w:rsidP="00765997">
            <w:pPr>
              <w:spacing w:line="300" w:lineRule="exact"/>
              <w:jc w:val="center"/>
              <w:rPr>
                <w:rFonts w:cs="Times New Roman"/>
                <w:szCs w:val="24"/>
              </w:rPr>
            </w:pPr>
            <w:r w:rsidRPr="004B35F1">
              <w:rPr>
                <w:rFonts w:cs="Times New Roman"/>
                <w:szCs w:val="24"/>
              </w:rPr>
              <w:t>2018</w:t>
            </w:r>
          </w:p>
        </w:tc>
        <w:tc>
          <w:tcPr>
            <w:tcW w:w="1985" w:type="dxa"/>
            <w:vAlign w:val="center"/>
          </w:tcPr>
          <w:p w14:paraId="3C24C0D6" w14:textId="77777777" w:rsidR="00765997" w:rsidRPr="004B35F1" w:rsidRDefault="00765997" w:rsidP="00765997">
            <w:pPr>
              <w:jc w:val="center"/>
              <w:rPr>
                <w:rFonts w:cs="Times New Roman"/>
                <w:szCs w:val="24"/>
              </w:rPr>
            </w:pPr>
            <w:r w:rsidRPr="004B35F1">
              <w:rPr>
                <w:rFonts w:cs="Times New Roman"/>
                <w:szCs w:val="24"/>
              </w:rPr>
              <w:t>28,039</w:t>
            </w:r>
          </w:p>
        </w:tc>
        <w:tc>
          <w:tcPr>
            <w:tcW w:w="1984" w:type="dxa"/>
            <w:vAlign w:val="center"/>
          </w:tcPr>
          <w:p w14:paraId="6906B76B" w14:textId="77777777" w:rsidR="00765997" w:rsidRPr="004B35F1" w:rsidRDefault="00765997" w:rsidP="00765997">
            <w:pPr>
              <w:jc w:val="center"/>
              <w:rPr>
                <w:rFonts w:cs="Times New Roman"/>
                <w:szCs w:val="24"/>
              </w:rPr>
            </w:pPr>
            <w:r w:rsidRPr="004B35F1">
              <w:rPr>
                <w:rFonts w:cs="Times New Roman"/>
                <w:szCs w:val="24"/>
              </w:rPr>
              <w:t>29,711</w:t>
            </w:r>
          </w:p>
        </w:tc>
        <w:tc>
          <w:tcPr>
            <w:tcW w:w="3009" w:type="dxa"/>
            <w:vAlign w:val="center"/>
          </w:tcPr>
          <w:p w14:paraId="41B7705E" w14:textId="099E36F6" w:rsidR="00336733" w:rsidRPr="004B35F1" w:rsidRDefault="00336733" w:rsidP="00765997">
            <w:pPr>
              <w:spacing w:line="300" w:lineRule="exact"/>
              <w:jc w:val="both"/>
              <w:rPr>
                <w:rFonts w:cs="Times New Roman"/>
                <w:szCs w:val="24"/>
              </w:rPr>
            </w:pPr>
            <w:r w:rsidRPr="004B35F1">
              <w:rPr>
                <w:rFonts w:cs="Times New Roman"/>
                <w:szCs w:val="24"/>
              </w:rPr>
              <w:t>A total of 214 teams and 2,384 medical institutions participated.</w:t>
            </w:r>
          </w:p>
        </w:tc>
      </w:tr>
      <w:tr w:rsidR="004B35F1" w:rsidRPr="004B35F1" w14:paraId="019BF57C" w14:textId="77777777" w:rsidTr="00765997">
        <w:tc>
          <w:tcPr>
            <w:tcW w:w="1384" w:type="dxa"/>
            <w:vAlign w:val="center"/>
          </w:tcPr>
          <w:p w14:paraId="0A437D8D" w14:textId="77777777" w:rsidR="00765997" w:rsidRPr="004B35F1" w:rsidRDefault="00765997" w:rsidP="00765997">
            <w:pPr>
              <w:spacing w:line="300" w:lineRule="exact"/>
              <w:jc w:val="center"/>
              <w:rPr>
                <w:rFonts w:cs="Times New Roman"/>
                <w:szCs w:val="24"/>
              </w:rPr>
            </w:pPr>
            <w:r w:rsidRPr="004B35F1">
              <w:rPr>
                <w:rFonts w:cs="Times New Roman"/>
                <w:szCs w:val="24"/>
              </w:rPr>
              <w:t>2019</w:t>
            </w:r>
          </w:p>
        </w:tc>
        <w:tc>
          <w:tcPr>
            <w:tcW w:w="1985" w:type="dxa"/>
            <w:vAlign w:val="center"/>
          </w:tcPr>
          <w:p w14:paraId="5A3442A4" w14:textId="77777777" w:rsidR="00765997" w:rsidRPr="004B35F1" w:rsidRDefault="00765997" w:rsidP="00765997">
            <w:pPr>
              <w:jc w:val="center"/>
              <w:rPr>
                <w:rFonts w:cs="Times New Roman"/>
                <w:szCs w:val="24"/>
              </w:rPr>
            </w:pPr>
            <w:r w:rsidRPr="004B35F1">
              <w:rPr>
                <w:rFonts w:cs="Times New Roman"/>
                <w:szCs w:val="24"/>
              </w:rPr>
              <w:t>31,161</w:t>
            </w:r>
          </w:p>
        </w:tc>
        <w:tc>
          <w:tcPr>
            <w:tcW w:w="1984" w:type="dxa"/>
            <w:vAlign w:val="center"/>
          </w:tcPr>
          <w:p w14:paraId="21ED852A" w14:textId="77777777" w:rsidR="00765997" w:rsidRPr="004B35F1" w:rsidRDefault="00765997" w:rsidP="00765997">
            <w:pPr>
              <w:jc w:val="center"/>
              <w:rPr>
                <w:rFonts w:cs="Times New Roman"/>
                <w:szCs w:val="24"/>
              </w:rPr>
            </w:pPr>
            <w:r w:rsidRPr="004B35F1">
              <w:rPr>
                <w:rFonts w:cs="Times New Roman"/>
                <w:szCs w:val="24"/>
              </w:rPr>
              <w:t>34,894</w:t>
            </w:r>
          </w:p>
        </w:tc>
        <w:tc>
          <w:tcPr>
            <w:tcW w:w="3009" w:type="dxa"/>
            <w:vAlign w:val="center"/>
          </w:tcPr>
          <w:p w14:paraId="301A7234" w14:textId="38C825FC" w:rsidR="00336733" w:rsidRPr="004B35F1" w:rsidRDefault="00336733" w:rsidP="00765997">
            <w:pPr>
              <w:spacing w:line="300" w:lineRule="exact"/>
              <w:jc w:val="both"/>
              <w:rPr>
                <w:rFonts w:cs="Times New Roman"/>
                <w:szCs w:val="24"/>
              </w:rPr>
            </w:pPr>
            <w:r w:rsidRPr="004B35F1">
              <w:rPr>
                <w:rFonts w:cs="Times New Roman"/>
                <w:szCs w:val="24"/>
              </w:rPr>
              <w:t>A total of 219 teams and 2,494 medical institutions participated.</w:t>
            </w:r>
          </w:p>
        </w:tc>
      </w:tr>
    </w:tbl>
    <w:p w14:paraId="6E078D83" w14:textId="643B430D" w:rsidR="002120CB" w:rsidRPr="004B35F1" w:rsidRDefault="002120CB" w:rsidP="003434A6">
      <w:pPr>
        <w:spacing w:line="400" w:lineRule="exact"/>
        <w:contextualSpacing/>
        <w:jc w:val="both"/>
        <w:rPr>
          <w:rFonts w:cs="Times New Roman"/>
          <w:szCs w:val="24"/>
        </w:rPr>
      </w:pPr>
      <w:r w:rsidRPr="004B35F1">
        <w:rPr>
          <w:rFonts w:cs="Times New Roman"/>
          <w:szCs w:val="24"/>
        </w:rPr>
        <w:t xml:space="preserve">Source: Ministry of Health and Welfare </w:t>
      </w:r>
    </w:p>
    <w:p w14:paraId="4A0FC78C" w14:textId="77777777" w:rsidR="00765997" w:rsidRPr="004B35F1" w:rsidRDefault="00765997" w:rsidP="003434A6">
      <w:pPr>
        <w:spacing w:line="400" w:lineRule="exact"/>
        <w:ind w:left="175" w:hangingChars="73" w:hanging="175"/>
        <w:contextualSpacing/>
        <w:jc w:val="both"/>
        <w:rPr>
          <w:rFonts w:cs="Times New Roman"/>
          <w:szCs w:val="24"/>
        </w:rPr>
      </w:pPr>
    </w:p>
    <w:p w14:paraId="03BB4B9C" w14:textId="17568279" w:rsidR="009C3B48" w:rsidRPr="004B35F1" w:rsidRDefault="00513151" w:rsidP="00777FD0">
      <w:pPr>
        <w:suppressAutoHyphens/>
        <w:autoSpaceDN w:val="0"/>
        <w:spacing w:line="360" w:lineRule="auto"/>
        <w:jc w:val="center"/>
        <w:textAlignment w:val="baseline"/>
        <w:outlineLvl w:val="0"/>
        <w:rPr>
          <w:rFonts w:cs="Times New Roman"/>
          <w:b/>
          <w:kern w:val="3"/>
          <w:szCs w:val="24"/>
        </w:rPr>
      </w:pPr>
      <w:bookmarkStart w:id="75" w:name="_Toc71895392"/>
      <w:r>
        <w:rPr>
          <w:rFonts w:cs="Times New Roman"/>
          <w:b/>
          <w:kern w:val="3"/>
          <w:szCs w:val="24"/>
        </w:rPr>
        <w:t xml:space="preserve">Table 25.2 </w:t>
      </w:r>
      <w:r w:rsidR="009C3B48" w:rsidRPr="004B35F1">
        <w:rPr>
          <w:rFonts w:cs="Times New Roman"/>
          <w:b/>
          <w:kern w:val="3"/>
          <w:szCs w:val="24"/>
        </w:rPr>
        <w:t xml:space="preserve">Targets of </w:t>
      </w:r>
      <w:r w:rsidR="00455E5D" w:rsidRPr="004B35F1">
        <w:rPr>
          <w:rFonts w:cs="Times New Roman"/>
          <w:b/>
          <w:kern w:val="3"/>
          <w:szCs w:val="24"/>
        </w:rPr>
        <w:t>the Dental Home Care Plan</w:t>
      </w:r>
      <w:bookmarkEnd w:id="75"/>
    </w:p>
    <w:p w14:paraId="324CC2FA" w14:textId="3D09A0C3" w:rsidR="002C5971" w:rsidRPr="004B35F1" w:rsidRDefault="002C5971" w:rsidP="003434A6">
      <w:pPr>
        <w:widowControl/>
        <w:spacing w:line="400" w:lineRule="exact"/>
        <w:jc w:val="right"/>
        <w:rPr>
          <w:rFonts w:cs="Times New Roman"/>
          <w:bCs/>
          <w:szCs w:val="24"/>
        </w:rPr>
      </w:pPr>
      <w:r w:rsidRPr="004B35F1">
        <w:rPr>
          <w:rFonts w:cs="Times New Roman"/>
          <w:bCs/>
          <w:szCs w:val="24"/>
        </w:rPr>
        <w:t xml:space="preserve">Unit: </w:t>
      </w:r>
      <w:r w:rsidR="002C4232">
        <w:rPr>
          <w:rFonts w:cs="Times New Roman"/>
          <w:bCs/>
          <w:szCs w:val="24"/>
        </w:rPr>
        <w:t>persons</w:t>
      </w:r>
    </w:p>
    <w:tbl>
      <w:tblPr>
        <w:tblStyle w:val="11"/>
        <w:tblW w:w="0" w:type="auto"/>
        <w:tblLook w:val="04A0" w:firstRow="1" w:lastRow="0" w:firstColumn="1" w:lastColumn="0" w:noHBand="0" w:noVBand="1"/>
      </w:tblPr>
      <w:tblGrid>
        <w:gridCol w:w="2757"/>
        <w:gridCol w:w="2766"/>
        <w:gridCol w:w="2767"/>
      </w:tblGrid>
      <w:tr w:rsidR="004B35F1" w:rsidRPr="004B35F1" w14:paraId="14744ADA" w14:textId="77777777" w:rsidTr="00D027AA">
        <w:tc>
          <w:tcPr>
            <w:tcW w:w="2787" w:type="dxa"/>
          </w:tcPr>
          <w:p w14:paraId="0D3821EE" w14:textId="7E35F2D1" w:rsidR="00765997" w:rsidRPr="004B35F1" w:rsidRDefault="002B56E8" w:rsidP="005F559C">
            <w:pPr>
              <w:jc w:val="center"/>
              <w:rPr>
                <w:rFonts w:cs="Times New Roman"/>
                <w:szCs w:val="24"/>
              </w:rPr>
            </w:pPr>
            <w:r w:rsidRPr="004B35F1">
              <w:rPr>
                <w:rFonts w:cs="Times New Roman"/>
                <w:szCs w:val="24"/>
              </w:rPr>
              <w:t>Year</w:t>
            </w:r>
          </w:p>
        </w:tc>
        <w:tc>
          <w:tcPr>
            <w:tcW w:w="2787" w:type="dxa"/>
          </w:tcPr>
          <w:p w14:paraId="3D7A637B" w14:textId="72E8A305" w:rsidR="00765997" w:rsidRPr="004B35F1" w:rsidRDefault="002C4232" w:rsidP="005F559C">
            <w:pPr>
              <w:jc w:val="center"/>
              <w:rPr>
                <w:rFonts w:cs="Times New Roman"/>
                <w:szCs w:val="24"/>
              </w:rPr>
            </w:pPr>
            <w:r>
              <w:rPr>
                <w:rFonts w:cs="Times New Roman"/>
                <w:szCs w:val="24"/>
              </w:rPr>
              <w:t>Persons</w:t>
            </w:r>
            <w:r w:rsidR="00C17AA6" w:rsidRPr="004B35F1">
              <w:rPr>
                <w:rFonts w:cs="Times New Roman"/>
                <w:szCs w:val="24"/>
              </w:rPr>
              <w:t xml:space="preserve"> with disabilities</w:t>
            </w:r>
          </w:p>
        </w:tc>
        <w:tc>
          <w:tcPr>
            <w:tcW w:w="2788" w:type="dxa"/>
          </w:tcPr>
          <w:p w14:paraId="1B472C1E" w14:textId="572C5981" w:rsidR="00765997" w:rsidRPr="004B35F1" w:rsidRDefault="002C4232" w:rsidP="005F559C">
            <w:pPr>
              <w:jc w:val="center"/>
              <w:rPr>
                <w:rFonts w:cs="Times New Roman"/>
                <w:szCs w:val="24"/>
              </w:rPr>
            </w:pPr>
            <w:r>
              <w:rPr>
                <w:rFonts w:cs="Times New Roman"/>
                <w:szCs w:val="24"/>
              </w:rPr>
              <w:t>Persons without disabilities</w:t>
            </w:r>
          </w:p>
        </w:tc>
      </w:tr>
      <w:tr w:rsidR="004B35F1" w:rsidRPr="004B35F1" w14:paraId="64967B4A" w14:textId="77777777" w:rsidTr="005F559C">
        <w:tc>
          <w:tcPr>
            <w:tcW w:w="2787" w:type="dxa"/>
            <w:vAlign w:val="center"/>
          </w:tcPr>
          <w:p w14:paraId="4C683967" w14:textId="77777777" w:rsidR="00765997" w:rsidRPr="004B35F1" w:rsidRDefault="00765997" w:rsidP="005F559C">
            <w:pPr>
              <w:jc w:val="center"/>
              <w:rPr>
                <w:rFonts w:cs="Times New Roman"/>
                <w:szCs w:val="24"/>
              </w:rPr>
            </w:pPr>
            <w:r w:rsidRPr="004B35F1">
              <w:rPr>
                <w:rFonts w:cs="Times New Roman"/>
                <w:szCs w:val="24"/>
              </w:rPr>
              <w:t>2016</w:t>
            </w:r>
          </w:p>
        </w:tc>
        <w:tc>
          <w:tcPr>
            <w:tcW w:w="2787" w:type="dxa"/>
          </w:tcPr>
          <w:p w14:paraId="556F04B3" w14:textId="77777777" w:rsidR="00765997" w:rsidRPr="004B35F1" w:rsidRDefault="00765997" w:rsidP="00D027AA">
            <w:pPr>
              <w:jc w:val="center"/>
              <w:rPr>
                <w:rFonts w:cs="Times New Roman"/>
                <w:szCs w:val="24"/>
              </w:rPr>
            </w:pPr>
            <w:r w:rsidRPr="004B35F1">
              <w:rPr>
                <w:rFonts w:cs="Times New Roman"/>
                <w:szCs w:val="24"/>
              </w:rPr>
              <w:t>265</w:t>
            </w:r>
          </w:p>
        </w:tc>
        <w:tc>
          <w:tcPr>
            <w:tcW w:w="2788" w:type="dxa"/>
          </w:tcPr>
          <w:p w14:paraId="1F143087" w14:textId="77777777" w:rsidR="00765997" w:rsidRPr="004B35F1" w:rsidRDefault="00765997" w:rsidP="00D027AA">
            <w:pPr>
              <w:jc w:val="center"/>
              <w:rPr>
                <w:rFonts w:cs="Times New Roman"/>
                <w:szCs w:val="24"/>
              </w:rPr>
            </w:pPr>
            <w:r w:rsidRPr="004B35F1">
              <w:rPr>
                <w:rFonts w:cs="Times New Roman"/>
                <w:szCs w:val="24"/>
              </w:rPr>
              <w:t>3</w:t>
            </w:r>
          </w:p>
        </w:tc>
      </w:tr>
      <w:tr w:rsidR="004B35F1" w:rsidRPr="004B35F1" w14:paraId="3B84E9D8" w14:textId="77777777" w:rsidTr="00D027AA">
        <w:tc>
          <w:tcPr>
            <w:tcW w:w="2787" w:type="dxa"/>
          </w:tcPr>
          <w:p w14:paraId="7C04B453" w14:textId="77777777" w:rsidR="00765997" w:rsidRPr="004B35F1" w:rsidRDefault="00765997" w:rsidP="005F559C">
            <w:pPr>
              <w:jc w:val="center"/>
              <w:rPr>
                <w:rFonts w:cs="Times New Roman"/>
                <w:szCs w:val="24"/>
              </w:rPr>
            </w:pPr>
            <w:r w:rsidRPr="004B35F1">
              <w:rPr>
                <w:rFonts w:cs="Times New Roman"/>
                <w:szCs w:val="24"/>
              </w:rPr>
              <w:t>2017</w:t>
            </w:r>
          </w:p>
        </w:tc>
        <w:tc>
          <w:tcPr>
            <w:tcW w:w="2787" w:type="dxa"/>
          </w:tcPr>
          <w:p w14:paraId="5B86CA50" w14:textId="77777777" w:rsidR="00765997" w:rsidRPr="004B35F1" w:rsidRDefault="00765997" w:rsidP="00D027AA">
            <w:pPr>
              <w:jc w:val="center"/>
              <w:rPr>
                <w:rFonts w:cs="Times New Roman"/>
                <w:szCs w:val="24"/>
              </w:rPr>
            </w:pPr>
            <w:r w:rsidRPr="004B35F1">
              <w:rPr>
                <w:rFonts w:cs="Times New Roman"/>
                <w:szCs w:val="24"/>
              </w:rPr>
              <w:t>797</w:t>
            </w:r>
          </w:p>
        </w:tc>
        <w:tc>
          <w:tcPr>
            <w:tcW w:w="2788" w:type="dxa"/>
          </w:tcPr>
          <w:p w14:paraId="5D0C4A22" w14:textId="77777777" w:rsidR="00765997" w:rsidRPr="004B35F1" w:rsidRDefault="00765997" w:rsidP="00D027AA">
            <w:pPr>
              <w:jc w:val="center"/>
              <w:rPr>
                <w:rFonts w:cs="Times New Roman"/>
                <w:szCs w:val="24"/>
              </w:rPr>
            </w:pPr>
            <w:r w:rsidRPr="004B35F1">
              <w:rPr>
                <w:rFonts w:cs="Times New Roman"/>
                <w:szCs w:val="24"/>
              </w:rPr>
              <w:t>121</w:t>
            </w:r>
          </w:p>
        </w:tc>
      </w:tr>
      <w:tr w:rsidR="004B35F1" w:rsidRPr="004B35F1" w14:paraId="5B5E2315" w14:textId="77777777" w:rsidTr="00D027AA">
        <w:tc>
          <w:tcPr>
            <w:tcW w:w="2787" w:type="dxa"/>
          </w:tcPr>
          <w:p w14:paraId="750BE818" w14:textId="77777777" w:rsidR="00765997" w:rsidRPr="004B35F1" w:rsidRDefault="00765997" w:rsidP="005F559C">
            <w:pPr>
              <w:jc w:val="center"/>
              <w:rPr>
                <w:rFonts w:cs="Times New Roman"/>
                <w:szCs w:val="24"/>
              </w:rPr>
            </w:pPr>
            <w:r w:rsidRPr="004B35F1">
              <w:rPr>
                <w:rFonts w:cs="Times New Roman"/>
                <w:szCs w:val="24"/>
              </w:rPr>
              <w:t>2018</w:t>
            </w:r>
          </w:p>
        </w:tc>
        <w:tc>
          <w:tcPr>
            <w:tcW w:w="2787" w:type="dxa"/>
          </w:tcPr>
          <w:p w14:paraId="64D3DEBF" w14:textId="77777777" w:rsidR="00765997" w:rsidRPr="004B35F1" w:rsidRDefault="00765997" w:rsidP="00D027AA">
            <w:pPr>
              <w:jc w:val="center"/>
              <w:rPr>
                <w:rFonts w:cs="Times New Roman"/>
                <w:szCs w:val="24"/>
              </w:rPr>
            </w:pPr>
            <w:r w:rsidRPr="004B35F1">
              <w:rPr>
                <w:rFonts w:cs="Times New Roman"/>
                <w:szCs w:val="24"/>
              </w:rPr>
              <w:t>1,674</w:t>
            </w:r>
          </w:p>
        </w:tc>
        <w:tc>
          <w:tcPr>
            <w:tcW w:w="2788" w:type="dxa"/>
          </w:tcPr>
          <w:p w14:paraId="2F15334F" w14:textId="77777777" w:rsidR="00765997" w:rsidRPr="004B35F1" w:rsidRDefault="00765997" w:rsidP="00D027AA">
            <w:pPr>
              <w:jc w:val="center"/>
              <w:rPr>
                <w:rFonts w:cs="Times New Roman"/>
                <w:szCs w:val="24"/>
              </w:rPr>
            </w:pPr>
            <w:r w:rsidRPr="004B35F1">
              <w:rPr>
                <w:rFonts w:cs="Times New Roman"/>
                <w:szCs w:val="24"/>
              </w:rPr>
              <w:t>211</w:t>
            </w:r>
          </w:p>
        </w:tc>
      </w:tr>
      <w:tr w:rsidR="004B35F1" w:rsidRPr="004B35F1" w14:paraId="355280A1" w14:textId="77777777" w:rsidTr="00D027AA">
        <w:tc>
          <w:tcPr>
            <w:tcW w:w="2787" w:type="dxa"/>
          </w:tcPr>
          <w:p w14:paraId="4574BE1C" w14:textId="77777777" w:rsidR="00765997" w:rsidRPr="004B35F1" w:rsidRDefault="00765997" w:rsidP="005F559C">
            <w:pPr>
              <w:jc w:val="center"/>
              <w:rPr>
                <w:rFonts w:cs="Times New Roman"/>
                <w:szCs w:val="24"/>
              </w:rPr>
            </w:pPr>
            <w:r w:rsidRPr="004B35F1">
              <w:rPr>
                <w:rFonts w:cs="Times New Roman"/>
                <w:szCs w:val="24"/>
              </w:rPr>
              <w:t>2019</w:t>
            </w:r>
          </w:p>
        </w:tc>
        <w:tc>
          <w:tcPr>
            <w:tcW w:w="2787" w:type="dxa"/>
          </w:tcPr>
          <w:p w14:paraId="2AAE1E13" w14:textId="77777777" w:rsidR="00765997" w:rsidRPr="004B35F1" w:rsidRDefault="00765997" w:rsidP="00D027AA">
            <w:pPr>
              <w:jc w:val="center"/>
              <w:rPr>
                <w:rFonts w:cs="Times New Roman"/>
                <w:szCs w:val="24"/>
              </w:rPr>
            </w:pPr>
            <w:r w:rsidRPr="004B35F1">
              <w:rPr>
                <w:rFonts w:cs="Times New Roman"/>
                <w:szCs w:val="24"/>
              </w:rPr>
              <w:t>2,279</w:t>
            </w:r>
          </w:p>
        </w:tc>
        <w:tc>
          <w:tcPr>
            <w:tcW w:w="2788" w:type="dxa"/>
          </w:tcPr>
          <w:p w14:paraId="74C499F0" w14:textId="77777777" w:rsidR="00765997" w:rsidRPr="004B35F1" w:rsidRDefault="00765997" w:rsidP="00D027AA">
            <w:pPr>
              <w:jc w:val="center"/>
              <w:rPr>
                <w:rFonts w:cs="Times New Roman"/>
                <w:szCs w:val="24"/>
              </w:rPr>
            </w:pPr>
            <w:r w:rsidRPr="004B35F1">
              <w:rPr>
                <w:rFonts w:cs="Times New Roman"/>
                <w:szCs w:val="24"/>
              </w:rPr>
              <w:t>319</w:t>
            </w:r>
          </w:p>
        </w:tc>
      </w:tr>
    </w:tbl>
    <w:p w14:paraId="0896360E" w14:textId="6CD81C51" w:rsidR="00777FD0" w:rsidRPr="004B35F1" w:rsidRDefault="00395D9C" w:rsidP="003434A6">
      <w:pPr>
        <w:spacing w:line="400" w:lineRule="exact"/>
        <w:contextualSpacing/>
        <w:jc w:val="both"/>
        <w:rPr>
          <w:rFonts w:cs="Times New Roman"/>
          <w:szCs w:val="24"/>
        </w:rPr>
      </w:pPr>
      <w:r w:rsidRPr="004B35F1">
        <w:rPr>
          <w:rFonts w:cs="Times New Roman"/>
          <w:szCs w:val="24"/>
        </w:rPr>
        <w:t>Source: Ministry of Health and Welfare</w:t>
      </w:r>
    </w:p>
    <w:p w14:paraId="36BD6A4C" w14:textId="77777777" w:rsidR="003434A6" w:rsidRPr="004B35F1" w:rsidRDefault="003434A6" w:rsidP="003434A6">
      <w:pPr>
        <w:spacing w:line="400" w:lineRule="exact"/>
        <w:ind w:left="175" w:hangingChars="73" w:hanging="175"/>
        <w:contextualSpacing/>
        <w:jc w:val="both"/>
        <w:rPr>
          <w:rFonts w:cs="Times New Roman"/>
          <w:szCs w:val="24"/>
        </w:rPr>
      </w:pPr>
    </w:p>
    <w:p w14:paraId="32D783BC" w14:textId="77777777" w:rsidR="008A1E08" w:rsidRDefault="008A1E08">
      <w:pPr>
        <w:widowControl/>
        <w:rPr>
          <w:rFonts w:cs="Times New Roman"/>
          <w:b/>
          <w:kern w:val="3"/>
          <w:szCs w:val="24"/>
        </w:rPr>
      </w:pPr>
      <w:bookmarkStart w:id="76" w:name="_Toc71895393"/>
      <w:r>
        <w:rPr>
          <w:rFonts w:cs="Times New Roman"/>
          <w:b/>
          <w:kern w:val="3"/>
          <w:szCs w:val="24"/>
        </w:rPr>
        <w:br w:type="page"/>
      </w:r>
    </w:p>
    <w:p w14:paraId="73A9B3CF" w14:textId="795AFE37" w:rsidR="003434A6" w:rsidRPr="00777FD0" w:rsidRDefault="00513151" w:rsidP="00777FD0">
      <w:pPr>
        <w:suppressAutoHyphens/>
        <w:autoSpaceDN w:val="0"/>
        <w:spacing w:line="360" w:lineRule="auto"/>
        <w:jc w:val="center"/>
        <w:textAlignment w:val="baseline"/>
        <w:outlineLvl w:val="0"/>
        <w:rPr>
          <w:rFonts w:cs="Times New Roman"/>
          <w:b/>
          <w:kern w:val="3"/>
          <w:szCs w:val="24"/>
        </w:rPr>
      </w:pPr>
      <w:r>
        <w:rPr>
          <w:rFonts w:cs="Times New Roman"/>
          <w:b/>
          <w:kern w:val="3"/>
          <w:szCs w:val="24"/>
        </w:rPr>
        <w:lastRenderedPageBreak/>
        <w:t xml:space="preserve">Table 25.3 </w:t>
      </w:r>
      <w:r w:rsidR="009C3B48" w:rsidRPr="004B35F1">
        <w:rPr>
          <w:rFonts w:cs="Times New Roman"/>
          <w:b/>
          <w:kern w:val="3"/>
          <w:szCs w:val="24"/>
        </w:rPr>
        <w:t xml:space="preserve">Targets of </w:t>
      </w:r>
      <w:r w:rsidR="00455E5D" w:rsidRPr="004B35F1">
        <w:rPr>
          <w:rFonts w:cs="Times New Roman"/>
          <w:b/>
          <w:kern w:val="3"/>
          <w:szCs w:val="24"/>
        </w:rPr>
        <w:t xml:space="preserve">the </w:t>
      </w:r>
      <w:r w:rsidR="008D67C3" w:rsidRPr="004B35F1">
        <w:rPr>
          <w:rFonts w:cs="Times New Roman"/>
          <w:b/>
          <w:kern w:val="3"/>
          <w:szCs w:val="24"/>
        </w:rPr>
        <w:t>General</w:t>
      </w:r>
      <w:r w:rsidR="00455E5D" w:rsidRPr="004B35F1">
        <w:rPr>
          <w:rFonts w:cs="Times New Roman"/>
          <w:b/>
          <w:kern w:val="3"/>
          <w:szCs w:val="24"/>
        </w:rPr>
        <w:t xml:space="preserve"> Home Care Pla</w:t>
      </w:r>
      <w:r w:rsidR="00777FD0">
        <w:rPr>
          <w:rFonts w:cs="Times New Roman"/>
          <w:b/>
          <w:kern w:val="3"/>
          <w:szCs w:val="24"/>
        </w:rPr>
        <w:t>n</w:t>
      </w:r>
      <w:bookmarkEnd w:id="76"/>
    </w:p>
    <w:p w14:paraId="69C424B5" w14:textId="05B57E14" w:rsidR="004A111E" w:rsidRPr="004B35F1" w:rsidRDefault="004A111E" w:rsidP="00132AA1">
      <w:pPr>
        <w:widowControl/>
        <w:wordWrap w:val="0"/>
        <w:spacing w:line="400" w:lineRule="exact"/>
        <w:jc w:val="right"/>
        <w:rPr>
          <w:rFonts w:cs="Times New Roman"/>
          <w:szCs w:val="24"/>
        </w:rPr>
      </w:pPr>
      <w:r w:rsidRPr="004B35F1">
        <w:rPr>
          <w:rFonts w:cs="Times New Roman"/>
          <w:bCs/>
          <w:szCs w:val="24"/>
        </w:rPr>
        <w:t xml:space="preserve">Unit: </w:t>
      </w:r>
      <w:r w:rsidR="002C4232">
        <w:rPr>
          <w:rFonts w:cs="Times New Roman"/>
          <w:bCs/>
          <w:szCs w:val="24"/>
        </w:rPr>
        <w:t>persons</w:t>
      </w:r>
    </w:p>
    <w:tbl>
      <w:tblPr>
        <w:tblStyle w:val="11"/>
        <w:tblW w:w="0" w:type="auto"/>
        <w:tblLook w:val="04A0" w:firstRow="1" w:lastRow="0" w:firstColumn="1" w:lastColumn="0" w:noHBand="0" w:noVBand="1"/>
      </w:tblPr>
      <w:tblGrid>
        <w:gridCol w:w="2757"/>
        <w:gridCol w:w="2766"/>
        <w:gridCol w:w="2767"/>
      </w:tblGrid>
      <w:tr w:rsidR="004B35F1" w:rsidRPr="004B35F1" w14:paraId="1B9A44CC" w14:textId="77777777" w:rsidTr="00D027AA">
        <w:tc>
          <w:tcPr>
            <w:tcW w:w="2787" w:type="dxa"/>
          </w:tcPr>
          <w:p w14:paraId="50640402" w14:textId="7F1A0F17" w:rsidR="00765997" w:rsidRPr="004B35F1" w:rsidRDefault="004A111E" w:rsidP="005F559C">
            <w:pPr>
              <w:jc w:val="center"/>
              <w:rPr>
                <w:rFonts w:cs="Times New Roman"/>
                <w:szCs w:val="24"/>
              </w:rPr>
            </w:pPr>
            <w:r w:rsidRPr="004B35F1">
              <w:rPr>
                <w:rFonts w:cs="Times New Roman"/>
                <w:szCs w:val="24"/>
              </w:rPr>
              <w:t xml:space="preserve">Year </w:t>
            </w:r>
          </w:p>
        </w:tc>
        <w:tc>
          <w:tcPr>
            <w:tcW w:w="2787" w:type="dxa"/>
          </w:tcPr>
          <w:p w14:paraId="27FAABA7" w14:textId="318400A3" w:rsidR="00765997" w:rsidRPr="004B35F1" w:rsidRDefault="002C4232" w:rsidP="005F559C">
            <w:pPr>
              <w:jc w:val="center"/>
              <w:rPr>
                <w:rFonts w:cs="Times New Roman"/>
                <w:szCs w:val="24"/>
              </w:rPr>
            </w:pPr>
            <w:r>
              <w:rPr>
                <w:rFonts w:cs="Times New Roman"/>
                <w:szCs w:val="24"/>
              </w:rPr>
              <w:t>Persons</w:t>
            </w:r>
            <w:r w:rsidR="00C17AA6" w:rsidRPr="004B35F1">
              <w:rPr>
                <w:rFonts w:cs="Times New Roman"/>
                <w:szCs w:val="24"/>
              </w:rPr>
              <w:t xml:space="preserve"> with disabilities</w:t>
            </w:r>
            <w:r w:rsidR="004A111E" w:rsidRPr="004B35F1">
              <w:rPr>
                <w:rFonts w:cs="Times New Roman"/>
                <w:szCs w:val="24"/>
              </w:rPr>
              <w:t xml:space="preserve"> </w:t>
            </w:r>
          </w:p>
        </w:tc>
        <w:tc>
          <w:tcPr>
            <w:tcW w:w="2788" w:type="dxa"/>
          </w:tcPr>
          <w:p w14:paraId="5697E0DC" w14:textId="3F23B870" w:rsidR="00765997" w:rsidRPr="004B35F1" w:rsidRDefault="002C4232" w:rsidP="005F559C">
            <w:pPr>
              <w:jc w:val="center"/>
              <w:rPr>
                <w:rFonts w:cs="Times New Roman"/>
                <w:szCs w:val="24"/>
              </w:rPr>
            </w:pPr>
            <w:r>
              <w:rPr>
                <w:rFonts w:cs="Times New Roman"/>
                <w:szCs w:val="24"/>
              </w:rPr>
              <w:t xml:space="preserve">Persons </w:t>
            </w:r>
            <w:r w:rsidR="00132AA1">
              <w:rPr>
                <w:rFonts w:cs="Times New Roman"/>
                <w:szCs w:val="24"/>
              </w:rPr>
              <w:t>without disabilities</w:t>
            </w:r>
          </w:p>
        </w:tc>
      </w:tr>
      <w:tr w:rsidR="004B35F1" w:rsidRPr="004B35F1" w14:paraId="28B213A0" w14:textId="77777777" w:rsidTr="005F559C">
        <w:tc>
          <w:tcPr>
            <w:tcW w:w="2787" w:type="dxa"/>
            <w:vAlign w:val="center"/>
          </w:tcPr>
          <w:p w14:paraId="084DF6AB" w14:textId="77777777" w:rsidR="00765997" w:rsidRPr="004B35F1" w:rsidRDefault="00765997" w:rsidP="005F559C">
            <w:pPr>
              <w:jc w:val="center"/>
              <w:rPr>
                <w:rFonts w:cs="Times New Roman"/>
                <w:szCs w:val="24"/>
              </w:rPr>
            </w:pPr>
            <w:r w:rsidRPr="004B35F1">
              <w:rPr>
                <w:rFonts w:cs="Times New Roman"/>
                <w:szCs w:val="24"/>
              </w:rPr>
              <w:t>2016</w:t>
            </w:r>
          </w:p>
        </w:tc>
        <w:tc>
          <w:tcPr>
            <w:tcW w:w="2787" w:type="dxa"/>
            <w:vAlign w:val="center"/>
          </w:tcPr>
          <w:p w14:paraId="31FCA635" w14:textId="77777777" w:rsidR="00765997" w:rsidRPr="004B35F1" w:rsidRDefault="00765997" w:rsidP="00D027AA">
            <w:pPr>
              <w:jc w:val="center"/>
              <w:rPr>
                <w:rFonts w:cs="Times New Roman"/>
                <w:szCs w:val="24"/>
              </w:rPr>
            </w:pPr>
            <w:r w:rsidRPr="004B35F1">
              <w:rPr>
                <w:rFonts w:cs="Times New Roman"/>
                <w:szCs w:val="24"/>
              </w:rPr>
              <w:t>70,854</w:t>
            </w:r>
          </w:p>
        </w:tc>
        <w:tc>
          <w:tcPr>
            <w:tcW w:w="2788" w:type="dxa"/>
            <w:vAlign w:val="center"/>
          </w:tcPr>
          <w:p w14:paraId="44811FE9" w14:textId="77777777" w:rsidR="00765997" w:rsidRPr="004B35F1" w:rsidRDefault="00765997" w:rsidP="00D027AA">
            <w:pPr>
              <w:jc w:val="center"/>
              <w:rPr>
                <w:rFonts w:cs="Times New Roman"/>
                <w:szCs w:val="24"/>
              </w:rPr>
            </w:pPr>
            <w:r w:rsidRPr="004B35F1">
              <w:rPr>
                <w:rFonts w:cs="Times New Roman"/>
                <w:szCs w:val="24"/>
              </w:rPr>
              <w:t>20,924</w:t>
            </w:r>
          </w:p>
        </w:tc>
      </w:tr>
      <w:tr w:rsidR="004B35F1" w:rsidRPr="004B35F1" w14:paraId="79F798B5" w14:textId="77777777" w:rsidTr="005F559C">
        <w:tc>
          <w:tcPr>
            <w:tcW w:w="2787" w:type="dxa"/>
            <w:vAlign w:val="center"/>
          </w:tcPr>
          <w:p w14:paraId="52A79CC4" w14:textId="77777777" w:rsidR="00765997" w:rsidRPr="004B35F1" w:rsidRDefault="00765997" w:rsidP="005F559C">
            <w:pPr>
              <w:jc w:val="center"/>
              <w:rPr>
                <w:rFonts w:cs="Times New Roman"/>
                <w:szCs w:val="24"/>
              </w:rPr>
            </w:pPr>
            <w:r w:rsidRPr="004B35F1">
              <w:rPr>
                <w:rFonts w:cs="Times New Roman"/>
                <w:szCs w:val="24"/>
              </w:rPr>
              <w:t>2017</w:t>
            </w:r>
          </w:p>
        </w:tc>
        <w:tc>
          <w:tcPr>
            <w:tcW w:w="2787" w:type="dxa"/>
            <w:vAlign w:val="center"/>
          </w:tcPr>
          <w:p w14:paraId="0335FB86" w14:textId="77777777" w:rsidR="00765997" w:rsidRPr="004B35F1" w:rsidRDefault="00765997" w:rsidP="00D027AA">
            <w:pPr>
              <w:jc w:val="center"/>
              <w:rPr>
                <w:rFonts w:cs="Times New Roman"/>
                <w:szCs w:val="24"/>
              </w:rPr>
            </w:pPr>
            <w:r w:rsidRPr="004B35F1">
              <w:rPr>
                <w:rFonts w:cs="Times New Roman"/>
                <w:szCs w:val="24"/>
              </w:rPr>
              <w:t>73,469</w:t>
            </w:r>
          </w:p>
        </w:tc>
        <w:tc>
          <w:tcPr>
            <w:tcW w:w="2788" w:type="dxa"/>
            <w:vAlign w:val="center"/>
          </w:tcPr>
          <w:p w14:paraId="48FF01DF" w14:textId="77777777" w:rsidR="00765997" w:rsidRPr="004B35F1" w:rsidRDefault="00765997" w:rsidP="00D027AA">
            <w:pPr>
              <w:jc w:val="center"/>
              <w:rPr>
                <w:rFonts w:cs="Times New Roman"/>
                <w:szCs w:val="24"/>
              </w:rPr>
            </w:pPr>
            <w:r w:rsidRPr="004B35F1">
              <w:rPr>
                <w:rFonts w:cs="Times New Roman"/>
                <w:szCs w:val="24"/>
              </w:rPr>
              <w:t>21,227</w:t>
            </w:r>
          </w:p>
        </w:tc>
      </w:tr>
      <w:tr w:rsidR="004B35F1" w:rsidRPr="004B35F1" w14:paraId="28021CCC" w14:textId="77777777" w:rsidTr="005F559C">
        <w:tc>
          <w:tcPr>
            <w:tcW w:w="2787" w:type="dxa"/>
            <w:vAlign w:val="center"/>
          </w:tcPr>
          <w:p w14:paraId="2AAA60A6" w14:textId="77777777" w:rsidR="00765997" w:rsidRPr="004B35F1" w:rsidRDefault="00765997" w:rsidP="005F559C">
            <w:pPr>
              <w:jc w:val="center"/>
              <w:rPr>
                <w:rFonts w:cs="Times New Roman"/>
                <w:szCs w:val="24"/>
              </w:rPr>
            </w:pPr>
            <w:r w:rsidRPr="004B35F1">
              <w:rPr>
                <w:rFonts w:cs="Times New Roman"/>
                <w:szCs w:val="24"/>
              </w:rPr>
              <w:t>2018</w:t>
            </w:r>
          </w:p>
        </w:tc>
        <w:tc>
          <w:tcPr>
            <w:tcW w:w="2787" w:type="dxa"/>
            <w:vAlign w:val="center"/>
          </w:tcPr>
          <w:p w14:paraId="654A94BF" w14:textId="77777777" w:rsidR="00765997" w:rsidRPr="004B35F1" w:rsidRDefault="00765997" w:rsidP="00D027AA">
            <w:pPr>
              <w:jc w:val="center"/>
              <w:rPr>
                <w:rFonts w:cs="Times New Roman"/>
                <w:szCs w:val="24"/>
              </w:rPr>
            </w:pPr>
            <w:r w:rsidRPr="004B35F1">
              <w:rPr>
                <w:rFonts w:cs="Times New Roman"/>
                <w:szCs w:val="24"/>
              </w:rPr>
              <w:t>77,001</w:t>
            </w:r>
          </w:p>
        </w:tc>
        <w:tc>
          <w:tcPr>
            <w:tcW w:w="2788" w:type="dxa"/>
            <w:vAlign w:val="center"/>
          </w:tcPr>
          <w:p w14:paraId="7939586C" w14:textId="77777777" w:rsidR="00765997" w:rsidRPr="004B35F1" w:rsidRDefault="00765997" w:rsidP="00D027AA">
            <w:pPr>
              <w:jc w:val="center"/>
              <w:rPr>
                <w:rFonts w:cs="Times New Roman"/>
                <w:szCs w:val="24"/>
              </w:rPr>
            </w:pPr>
            <w:r w:rsidRPr="004B35F1">
              <w:rPr>
                <w:rFonts w:cs="Times New Roman"/>
                <w:szCs w:val="24"/>
              </w:rPr>
              <w:t>23,133</w:t>
            </w:r>
          </w:p>
        </w:tc>
      </w:tr>
      <w:tr w:rsidR="004B35F1" w:rsidRPr="004B35F1" w14:paraId="24096AF1" w14:textId="77777777" w:rsidTr="005F559C">
        <w:tc>
          <w:tcPr>
            <w:tcW w:w="2787" w:type="dxa"/>
            <w:vAlign w:val="center"/>
          </w:tcPr>
          <w:p w14:paraId="741797CC" w14:textId="77777777" w:rsidR="00765997" w:rsidRPr="004B35F1" w:rsidRDefault="00765997" w:rsidP="005F559C">
            <w:pPr>
              <w:jc w:val="center"/>
              <w:rPr>
                <w:rFonts w:cs="Times New Roman"/>
                <w:szCs w:val="24"/>
              </w:rPr>
            </w:pPr>
            <w:r w:rsidRPr="004B35F1">
              <w:rPr>
                <w:rFonts w:cs="Times New Roman"/>
                <w:szCs w:val="24"/>
              </w:rPr>
              <w:t>2019</w:t>
            </w:r>
          </w:p>
        </w:tc>
        <w:tc>
          <w:tcPr>
            <w:tcW w:w="2787" w:type="dxa"/>
            <w:vAlign w:val="center"/>
          </w:tcPr>
          <w:p w14:paraId="48275735" w14:textId="77777777" w:rsidR="00765997" w:rsidRPr="004B35F1" w:rsidRDefault="00765997" w:rsidP="00D027AA">
            <w:pPr>
              <w:jc w:val="center"/>
              <w:rPr>
                <w:rFonts w:cs="Times New Roman"/>
                <w:szCs w:val="24"/>
              </w:rPr>
            </w:pPr>
            <w:r w:rsidRPr="004B35F1">
              <w:rPr>
                <w:rFonts w:cs="Times New Roman"/>
                <w:szCs w:val="24"/>
              </w:rPr>
              <w:t>80,296</w:t>
            </w:r>
          </w:p>
        </w:tc>
        <w:tc>
          <w:tcPr>
            <w:tcW w:w="2788" w:type="dxa"/>
            <w:vAlign w:val="center"/>
          </w:tcPr>
          <w:p w14:paraId="28496DE3" w14:textId="77777777" w:rsidR="00765997" w:rsidRPr="004B35F1" w:rsidRDefault="00765997" w:rsidP="00D027AA">
            <w:pPr>
              <w:jc w:val="center"/>
              <w:rPr>
                <w:rFonts w:cs="Times New Roman"/>
                <w:szCs w:val="24"/>
              </w:rPr>
            </w:pPr>
            <w:r w:rsidRPr="004B35F1">
              <w:rPr>
                <w:rFonts w:cs="Times New Roman"/>
                <w:szCs w:val="24"/>
              </w:rPr>
              <w:t>24,478</w:t>
            </w:r>
          </w:p>
        </w:tc>
      </w:tr>
    </w:tbl>
    <w:p w14:paraId="76719570" w14:textId="23F5BB93" w:rsidR="0090765A" w:rsidRDefault="004A111E" w:rsidP="00D1385D">
      <w:pPr>
        <w:spacing w:line="400" w:lineRule="exact"/>
        <w:contextualSpacing/>
        <w:jc w:val="both"/>
        <w:rPr>
          <w:rFonts w:cs="Times New Roman"/>
          <w:szCs w:val="24"/>
        </w:rPr>
      </w:pPr>
      <w:r w:rsidRPr="004B35F1">
        <w:rPr>
          <w:rFonts w:cs="Times New Roman"/>
          <w:szCs w:val="24"/>
        </w:rPr>
        <w:t xml:space="preserve">Source: Ministry of Health and Welfare </w:t>
      </w:r>
    </w:p>
    <w:p w14:paraId="2529C501" w14:textId="77777777" w:rsidR="00EE74DE" w:rsidRPr="004B35F1" w:rsidRDefault="00EE74DE" w:rsidP="00D1385D">
      <w:pPr>
        <w:spacing w:line="400" w:lineRule="exact"/>
        <w:contextualSpacing/>
        <w:jc w:val="both"/>
        <w:rPr>
          <w:rFonts w:cs="Times New Roman"/>
          <w:szCs w:val="24"/>
        </w:rPr>
      </w:pPr>
    </w:p>
    <w:p w14:paraId="2CE12AEB" w14:textId="2E30BCF3" w:rsidR="009C3B48" w:rsidRPr="004B35F1" w:rsidRDefault="00D1385D" w:rsidP="00777FD0">
      <w:pPr>
        <w:suppressAutoHyphens/>
        <w:autoSpaceDN w:val="0"/>
        <w:spacing w:line="360" w:lineRule="auto"/>
        <w:jc w:val="center"/>
        <w:textAlignment w:val="baseline"/>
        <w:outlineLvl w:val="0"/>
        <w:rPr>
          <w:rFonts w:cs="Times New Roman"/>
          <w:b/>
          <w:kern w:val="3"/>
          <w:szCs w:val="24"/>
        </w:rPr>
      </w:pPr>
      <w:bookmarkStart w:id="77" w:name="_Toc71895394"/>
      <w:r>
        <w:rPr>
          <w:rFonts w:cs="Times New Roman"/>
          <w:b/>
          <w:kern w:val="3"/>
          <w:szCs w:val="24"/>
        </w:rPr>
        <w:t xml:space="preserve">Table 25.4 </w:t>
      </w:r>
      <w:r w:rsidR="009C3B48" w:rsidRPr="004B35F1">
        <w:rPr>
          <w:rFonts w:cs="Times New Roman"/>
          <w:b/>
          <w:kern w:val="3"/>
          <w:szCs w:val="24"/>
          <w:lang w:val="en-GB"/>
        </w:rPr>
        <w:t xml:space="preserve">Targets of </w:t>
      </w:r>
      <w:r w:rsidR="00455E5D" w:rsidRPr="004B35F1">
        <w:rPr>
          <w:rFonts w:cs="Times New Roman"/>
          <w:b/>
          <w:kern w:val="3"/>
          <w:szCs w:val="24"/>
          <w:lang w:val="en-GB"/>
        </w:rPr>
        <w:t>the Community Rehabilitation (Home Care) Plan for Patients with Mental Health Conditions</w:t>
      </w:r>
      <w:bookmarkEnd w:id="77"/>
    </w:p>
    <w:p w14:paraId="0E1EB37D" w14:textId="5FD2939B" w:rsidR="00091F39" w:rsidRPr="004B35F1" w:rsidRDefault="00091F39" w:rsidP="00132AA1">
      <w:pPr>
        <w:wordWrap w:val="0"/>
        <w:spacing w:line="400" w:lineRule="exact"/>
        <w:ind w:left="142" w:hangingChars="59" w:hanging="142"/>
        <w:contextualSpacing/>
        <w:jc w:val="right"/>
        <w:rPr>
          <w:rFonts w:cs="Times New Roman"/>
          <w:bCs/>
          <w:szCs w:val="24"/>
        </w:rPr>
      </w:pPr>
      <w:r w:rsidRPr="004B35F1">
        <w:rPr>
          <w:rFonts w:cs="Times New Roman"/>
          <w:bCs/>
          <w:szCs w:val="24"/>
        </w:rPr>
        <w:t xml:space="preserve">Unit: </w:t>
      </w:r>
      <w:r w:rsidR="002C4232">
        <w:rPr>
          <w:rFonts w:cs="Times New Roman"/>
          <w:bCs/>
          <w:szCs w:val="24"/>
        </w:rPr>
        <w:t>persons</w:t>
      </w:r>
    </w:p>
    <w:tbl>
      <w:tblPr>
        <w:tblStyle w:val="11"/>
        <w:tblW w:w="0" w:type="auto"/>
        <w:tblLook w:val="04A0" w:firstRow="1" w:lastRow="0" w:firstColumn="1" w:lastColumn="0" w:noHBand="0" w:noVBand="1"/>
      </w:tblPr>
      <w:tblGrid>
        <w:gridCol w:w="2757"/>
        <w:gridCol w:w="2766"/>
        <w:gridCol w:w="2767"/>
      </w:tblGrid>
      <w:tr w:rsidR="004B35F1" w:rsidRPr="004B35F1" w14:paraId="3B2CE9BB" w14:textId="77777777" w:rsidTr="00765997">
        <w:tc>
          <w:tcPr>
            <w:tcW w:w="2787" w:type="dxa"/>
            <w:vAlign w:val="center"/>
          </w:tcPr>
          <w:p w14:paraId="68D790A7" w14:textId="1C99C1AE" w:rsidR="00765997" w:rsidRPr="004B35F1" w:rsidRDefault="00091F39" w:rsidP="005F559C">
            <w:pPr>
              <w:jc w:val="center"/>
              <w:rPr>
                <w:rFonts w:cs="Times New Roman"/>
                <w:szCs w:val="24"/>
              </w:rPr>
            </w:pPr>
            <w:r w:rsidRPr="004B35F1">
              <w:rPr>
                <w:rFonts w:cs="Times New Roman"/>
                <w:szCs w:val="24"/>
              </w:rPr>
              <w:t>Year</w:t>
            </w:r>
          </w:p>
        </w:tc>
        <w:tc>
          <w:tcPr>
            <w:tcW w:w="2787" w:type="dxa"/>
            <w:vAlign w:val="center"/>
          </w:tcPr>
          <w:p w14:paraId="30D53574" w14:textId="06EF7FCB" w:rsidR="00765997" w:rsidRPr="004B35F1" w:rsidRDefault="00E23143" w:rsidP="005F559C">
            <w:pPr>
              <w:jc w:val="center"/>
              <w:rPr>
                <w:rFonts w:cs="Times New Roman"/>
                <w:szCs w:val="24"/>
              </w:rPr>
            </w:pPr>
            <w:r>
              <w:rPr>
                <w:rFonts w:cs="Times New Roman"/>
                <w:szCs w:val="24"/>
              </w:rPr>
              <w:t>Persons</w:t>
            </w:r>
            <w:r w:rsidR="00C17AA6" w:rsidRPr="004B35F1">
              <w:rPr>
                <w:rFonts w:cs="Times New Roman"/>
                <w:szCs w:val="24"/>
              </w:rPr>
              <w:t xml:space="preserve"> with disabilities</w:t>
            </w:r>
          </w:p>
        </w:tc>
        <w:tc>
          <w:tcPr>
            <w:tcW w:w="2788" w:type="dxa"/>
            <w:vAlign w:val="center"/>
          </w:tcPr>
          <w:p w14:paraId="7E70745C" w14:textId="43BC1D1E" w:rsidR="00765997" w:rsidRPr="004B35F1" w:rsidRDefault="00E23143" w:rsidP="005F559C">
            <w:pPr>
              <w:jc w:val="center"/>
              <w:rPr>
                <w:rFonts w:cs="Times New Roman"/>
                <w:szCs w:val="24"/>
              </w:rPr>
            </w:pPr>
            <w:r>
              <w:rPr>
                <w:rFonts w:cs="Times New Roman"/>
                <w:szCs w:val="24"/>
              </w:rPr>
              <w:t>Persons</w:t>
            </w:r>
            <w:r w:rsidR="00132AA1">
              <w:rPr>
                <w:rFonts w:cs="Times New Roman"/>
                <w:szCs w:val="24"/>
              </w:rPr>
              <w:t xml:space="preserve"> without disabilities</w:t>
            </w:r>
          </w:p>
        </w:tc>
      </w:tr>
      <w:tr w:rsidR="004B35F1" w:rsidRPr="004B35F1" w14:paraId="323E3F6A" w14:textId="77777777" w:rsidTr="005F559C">
        <w:tc>
          <w:tcPr>
            <w:tcW w:w="2787" w:type="dxa"/>
            <w:vAlign w:val="center"/>
          </w:tcPr>
          <w:p w14:paraId="450F6B99" w14:textId="77777777" w:rsidR="00765997" w:rsidRPr="004B35F1" w:rsidRDefault="00765997" w:rsidP="005F559C">
            <w:pPr>
              <w:jc w:val="center"/>
              <w:rPr>
                <w:rFonts w:cs="Times New Roman"/>
                <w:szCs w:val="24"/>
              </w:rPr>
            </w:pPr>
            <w:r w:rsidRPr="004B35F1">
              <w:rPr>
                <w:rFonts w:cs="Times New Roman"/>
                <w:szCs w:val="24"/>
              </w:rPr>
              <w:t>2016</w:t>
            </w:r>
          </w:p>
        </w:tc>
        <w:tc>
          <w:tcPr>
            <w:tcW w:w="2787" w:type="dxa"/>
            <w:vAlign w:val="center"/>
          </w:tcPr>
          <w:p w14:paraId="7B9F9D0D" w14:textId="77777777" w:rsidR="00765997" w:rsidRPr="004B35F1" w:rsidRDefault="00765997" w:rsidP="00D027AA">
            <w:pPr>
              <w:jc w:val="center"/>
              <w:rPr>
                <w:rFonts w:cs="Times New Roman"/>
                <w:szCs w:val="24"/>
              </w:rPr>
            </w:pPr>
            <w:r w:rsidRPr="004B35F1">
              <w:rPr>
                <w:rFonts w:cs="Times New Roman"/>
                <w:szCs w:val="24"/>
              </w:rPr>
              <w:t>15,897</w:t>
            </w:r>
          </w:p>
        </w:tc>
        <w:tc>
          <w:tcPr>
            <w:tcW w:w="2788" w:type="dxa"/>
            <w:vAlign w:val="center"/>
          </w:tcPr>
          <w:p w14:paraId="3558FF13" w14:textId="77777777" w:rsidR="00765997" w:rsidRPr="004B35F1" w:rsidRDefault="00765997" w:rsidP="00D027AA">
            <w:pPr>
              <w:jc w:val="center"/>
              <w:rPr>
                <w:rFonts w:cs="Times New Roman"/>
                <w:szCs w:val="24"/>
              </w:rPr>
            </w:pPr>
            <w:r w:rsidRPr="004B35F1">
              <w:rPr>
                <w:rFonts w:cs="Times New Roman"/>
                <w:szCs w:val="24"/>
              </w:rPr>
              <w:t>1,556</w:t>
            </w:r>
          </w:p>
        </w:tc>
      </w:tr>
      <w:tr w:rsidR="004B35F1" w:rsidRPr="004B35F1" w14:paraId="693D0CDA" w14:textId="77777777" w:rsidTr="005F559C">
        <w:tc>
          <w:tcPr>
            <w:tcW w:w="2787" w:type="dxa"/>
            <w:vAlign w:val="center"/>
          </w:tcPr>
          <w:p w14:paraId="1913923D" w14:textId="77777777" w:rsidR="00765997" w:rsidRPr="004B35F1" w:rsidRDefault="00765997" w:rsidP="005F559C">
            <w:pPr>
              <w:jc w:val="center"/>
              <w:rPr>
                <w:rFonts w:cs="Times New Roman"/>
                <w:szCs w:val="24"/>
              </w:rPr>
            </w:pPr>
            <w:r w:rsidRPr="004B35F1">
              <w:rPr>
                <w:rFonts w:cs="Times New Roman"/>
                <w:szCs w:val="24"/>
              </w:rPr>
              <w:t>2017</w:t>
            </w:r>
          </w:p>
        </w:tc>
        <w:tc>
          <w:tcPr>
            <w:tcW w:w="2787" w:type="dxa"/>
            <w:vAlign w:val="center"/>
          </w:tcPr>
          <w:p w14:paraId="1EDDE1A3" w14:textId="77777777" w:rsidR="00765997" w:rsidRPr="004B35F1" w:rsidRDefault="00765997" w:rsidP="00D027AA">
            <w:pPr>
              <w:jc w:val="center"/>
              <w:rPr>
                <w:rFonts w:cs="Times New Roman"/>
                <w:szCs w:val="24"/>
              </w:rPr>
            </w:pPr>
            <w:r w:rsidRPr="004B35F1">
              <w:rPr>
                <w:rFonts w:cs="Times New Roman"/>
                <w:szCs w:val="24"/>
              </w:rPr>
              <w:t>16,640</w:t>
            </w:r>
          </w:p>
        </w:tc>
        <w:tc>
          <w:tcPr>
            <w:tcW w:w="2788" w:type="dxa"/>
            <w:vAlign w:val="center"/>
          </w:tcPr>
          <w:p w14:paraId="4125FBE3" w14:textId="77777777" w:rsidR="00765997" w:rsidRPr="004B35F1" w:rsidRDefault="00765997" w:rsidP="00D027AA">
            <w:pPr>
              <w:jc w:val="center"/>
              <w:rPr>
                <w:rFonts w:cs="Times New Roman"/>
                <w:szCs w:val="24"/>
              </w:rPr>
            </w:pPr>
            <w:r w:rsidRPr="004B35F1">
              <w:rPr>
                <w:rFonts w:cs="Times New Roman"/>
                <w:szCs w:val="24"/>
              </w:rPr>
              <w:t>1,614</w:t>
            </w:r>
          </w:p>
        </w:tc>
      </w:tr>
      <w:tr w:rsidR="004B35F1" w:rsidRPr="004B35F1" w14:paraId="1481812B" w14:textId="77777777" w:rsidTr="005F559C">
        <w:tc>
          <w:tcPr>
            <w:tcW w:w="2787" w:type="dxa"/>
            <w:vAlign w:val="center"/>
          </w:tcPr>
          <w:p w14:paraId="6622FBC8" w14:textId="77777777" w:rsidR="00765997" w:rsidRPr="004B35F1" w:rsidRDefault="00765997" w:rsidP="005F559C">
            <w:pPr>
              <w:jc w:val="center"/>
              <w:rPr>
                <w:rFonts w:cs="Times New Roman"/>
                <w:szCs w:val="24"/>
              </w:rPr>
            </w:pPr>
            <w:r w:rsidRPr="004B35F1">
              <w:rPr>
                <w:rFonts w:cs="Times New Roman"/>
                <w:szCs w:val="24"/>
              </w:rPr>
              <w:t>2018</w:t>
            </w:r>
          </w:p>
        </w:tc>
        <w:tc>
          <w:tcPr>
            <w:tcW w:w="2787" w:type="dxa"/>
            <w:vAlign w:val="center"/>
          </w:tcPr>
          <w:p w14:paraId="672219C5" w14:textId="77777777" w:rsidR="00765997" w:rsidRPr="004B35F1" w:rsidRDefault="00765997" w:rsidP="00D027AA">
            <w:pPr>
              <w:jc w:val="center"/>
              <w:rPr>
                <w:rFonts w:cs="Times New Roman"/>
                <w:szCs w:val="24"/>
              </w:rPr>
            </w:pPr>
            <w:r w:rsidRPr="004B35F1">
              <w:rPr>
                <w:rFonts w:cs="Times New Roman"/>
                <w:szCs w:val="24"/>
              </w:rPr>
              <w:t>17,532</w:t>
            </w:r>
          </w:p>
        </w:tc>
        <w:tc>
          <w:tcPr>
            <w:tcW w:w="2788" w:type="dxa"/>
            <w:vAlign w:val="center"/>
          </w:tcPr>
          <w:p w14:paraId="22438CE9" w14:textId="77777777" w:rsidR="00765997" w:rsidRPr="004B35F1" w:rsidRDefault="00765997" w:rsidP="00D027AA">
            <w:pPr>
              <w:jc w:val="center"/>
              <w:rPr>
                <w:rFonts w:cs="Times New Roman"/>
                <w:szCs w:val="24"/>
              </w:rPr>
            </w:pPr>
            <w:r w:rsidRPr="004B35F1">
              <w:rPr>
                <w:rFonts w:cs="Times New Roman"/>
                <w:szCs w:val="24"/>
              </w:rPr>
              <w:t>1,814</w:t>
            </w:r>
          </w:p>
        </w:tc>
      </w:tr>
      <w:tr w:rsidR="004B35F1" w:rsidRPr="004B35F1" w14:paraId="209A8FB2" w14:textId="77777777" w:rsidTr="005F559C">
        <w:tc>
          <w:tcPr>
            <w:tcW w:w="2787" w:type="dxa"/>
            <w:vAlign w:val="center"/>
          </w:tcPr>
          <w:p w14:paraId="4744FCC7" w14:textId="77777777" w:rsidR="00765997" w:rsidRPr="004B35F1" w:rsidRDefault="00765997" w:rsidP="005F559C">
            <w:pPr>
              <w:jc w:val="center"/>
              <w:rPr>
                <w:rFonts w:cs="Times New Roman"/>
                <w:szCs w:val="24"/>
              </w:rPr>
            </w:pPr>
            <w:r w:rsidRPr="004B35F1">
              <w:rPr>
                <w:rFonts w:cs="Times New Roman"/>
                <w:szCs w:val="24"/>
              </w:rPr>
              <w:t>2019</w:t>
            </w:r>
          </w:p>
        </w:tc>
        <w:tc>
          <w:tcPr>
            <w:tcW w:w="2787" w:type="dxa"/>
            <w:vAlign w:val="center"/>
          </w:tcPr>
          <w:p w14:paraId="3CA233F0" w14:textId="77777777" w:rsidR="00765997" w:rsidRPr="004B35F1" w:rsidRDefault="00765997" w:rsidP="00D027AA">
            <w:pPr>
              <w:jc w:val="center"/>
              <w:rPr>
                <w:rFonts w:cs="Times New Roman"/>
                <w:szCs w:val="24"/>
              </w:rPr>
            </w:pPr>
            <w:r w:rsidRPr="004B35F1">
              <w:rPr>
                <w:rFonts w:cs="Times New Roman"/>
                <w:szCs w:val="24"/>
              </w:rPr>
              <w:t>18,456</w:t>
            </w:r>
          </w:p>
        </w:tc>
        <w:tc>
          <w:tcPr>
            <w:tcW w:w="2788" w:type="dxa"/>
            <w:vAlign w:val="center"/>
          </w:tcPr>
          <w:p w14:paraId="35AF4944" w14:textId="77777777" w:rsidR="00765997" w:rsidRPr="004B35F1" w:rsidRDefault="00765997" w:rsidP="00D027AA">
            <w:pPr>
              <w:jc w:val="center"/>
              <w:rPr>
                <w:rFonts w:cs="Times New Roman"/>
                <w:szCs w:val="24"/>
              </w:rPr>
            </w:pPr>
            <w:r w:rsidRPr="004B35F1">
              <w:rPr>
                <w:rFonts w:cs="Times New Roman"/>
                <w:szCs w:val="24"/>
              </w:rPr>
              <w:t>2,007</w:t>
            </w:r>
          </w:p>
        </w:tc>
      </w:tr>
    </w:tbl>
    <w:p w14:paraId="60D90C0A" w14:textId="7AF89D7B" w:rsidR="007D4A1C" w:rsidRPr="004B35F1" w:rsidRDefault="007D4A1C" w:rsidP="003434A6">
      <w:pPr>
        <w:jc w:val="both"/>
        <w:rPr>
          <w:rFonts w:cs="Times New Roman"/>
          <w:szCs w:val="24"/>
        </w:rPr>
      </w:pPr>
      <w:r w:rsidRPr="004B35F1">
        <w:rPr>
          <w:rFonts w:cs="Times New Roman"/>
          <w:szCs w:val="24"/>
        </w:rPr>
        <w:t xml:space="preserve">Source: Ministry of Health and Welfare </w:t>
      </w:r>
    </w:p>
    <w:p w14:paraId="376AB3CB" w14:textId="77777777" w:rsidR="009240BE" w:rsidRPr="004B35F1" w:rsidRDefault="009240BE" w:rsidP="004A5454">
      <w:pPr>
        <w:jc w:val="both"/>
        <w:rPr>
          <w:rFonts w:cs="Times New Roman"/>
          <w:kern w:val="0"/>
          <w:szCs w:val="24"/>
        </w:rPr>
      </w:pPr>
    </w:p>
    <w:p w14:paraId="6AF02BFD" w14:textId="77777777" w:rsidR="00FC5FAA" w:rsidRDefault="00FC5FAA">
      <w:pPr>
        <w:widowControl/>
        <w:rPr>
          <w:rFonts w:cs="Times New Roman"/>
          <w:b/>
          <w:szCs w:val="24"/>
        </w:rPr>
      </w:pPr>
      <w:bookmarkStart w:id="78" w:name="_Toc71895395"/>
      <w:r>
        <w:rPr>
          <w:szCs w:val="24"/>
        </w:rPr>
        <w:br w:type="page"/>
      </w:r>
    </w:p>
    <w:p w14:paraId="7CE99B2D" w14:textId="4CBF88CE" w:rsidR="00FF7518" w:rsidRPr="004B35F1" w:rsidRDefault="00C277E2" w:rsidP="00777FD0">
      <w:pPr>
        <w:pStyle w:val="Heading1"/>
        <w:spacing w:line="360" w:lineRule="auto"/>
        <w:rPr>
          <w:szCs w:val="24"/>
        </w:rPr>
      </w:pPr>
      <w:r w:rsidRPr="004B35F1">
        <w:rPr>
          <w:szCs w:val="24"/>
        </w:rPr>
        <w:lastRenderedPageBreak/>
        <w:t xml:space="preserve">Table </w:t>
      </w:r>
      <w:r w:rsidR="00D1385D">
        <w:rPr>
          <w:szCs w:val="24"/>
        </w:rPr>
        <w:t xml:space="preserve">25.5 </w:t>
      </w:r>
      <w:r w:rsidR="00376425" w:rsidRPr="004B35F1">
        <w:rPr>
          <w:szCs w:val="24"/>
        </w:rPr>
        <w:t>Insurance coverage</w:t>
      </w:r>
      <w:r w:rsidR="00D0544F" w:rsidRPr="004B35F1">
        <w:rPr>
          <w:szCs w:val="24"/>
        </w:rPr>
        <w:t xml:space="preserve"> </w:t>
      </w:r>
      <w:r w:rsidR="00376425" w:rsidRPr="004B35F1">
        <w:rPr>
          <w:szCs w:val="24"/>
        </w:rPr>
        <w:t xml:space="preserve">for </w:t>
      </w:r>
      <w:r w:rsidR="00E23143">
        <w:rPr>
          <w:szCs w:val="24"/>
        </w:rPr>
        <w:t>persons</w:t>
      </w:r>
      <w:r w:rsidR="00C17AA6" w:rsidRPr="004B35F1">
        <w:rPr>
          <w:szCs w:val="24"/>
        </w:rPr>
        <w:t xml:space="preserve"> with disabilities</w:t>
      </w:r>
      <w:r w:rsidR="00D0544F" w:rsidRPr="004B35F1">
        <w:rPr>
          <w:szCs w:val="24"/>
        </w:rPr>
        <w:t xml:space="preserve"> from 2018 to 2019</w:t>
      </w:r>
      <w:bookmarkEnd w:id="78"/>
    </w:p>
    <w:p w14:paraId="5C070385" w14:textId="51AC91C6" w:rsidR="00FB1E08" w:rsidRPr="004B35F1" w:rsidRDefault="00FB1E08" w:rsidP="00132AA1">
      <w:pPr>
        <w:ind w:rightChars="387" w:right="929"/>
        <w:jc w:val="right"/>
        <w:rPr>
          <w:rFonts w:cs="Times New Roman"/>
          <w:szCs w:val="24"/>
        </w:rPr>
      </w:pPr>
      <w:r w:rsidRPr="004B35F1">
        <w:rPr>
          <w:rFonts w:cs="Times New Roman"/>
          <w:szCs w:val="24"/>
        </w:rPr>
        <w:t xml:space="preserve">Unit: </w:t>
      </w:r>
      <w:r w:rsidR="0042638A" w:rsidRPr="004B35F1">
        <w:rPr>
          <w:rFonts w:cs="Times New Roman"/>
          <w:szCs w:val="24"/>
        </w:rPr>
        <w:t>policies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4"/>
        <w:gridCol w:w="1701"/>
        <w:gridCol w:w="1276"/>
        <w:gridCol w:w="1276"/>
        <w:gridCol w:w="1430"/>
      </w:tblGrid>
      <w:tr w:rsidR="004B35F1" w:rsidRPr="004B35F1" w14:paraId="456BFE4F" w14:textId="77777777" w:rsidTr="004C747B">
        <w:trPr>
          <w:trHeight w:val="824"/>
          <w:jc w:val="center"/>
        </w:trPr>
        <w:tc>
          <w:tcPr>
            <w:tcW w:w="874" w:type="dxa"/>
            <w:vMerge w:val="restart"/>
            <w:tcMar>
              <w:top w:w="0" w:type="dxa"/>
              <w:left w:w="108" w:type="dxa"/>
              <w:bottom w:w="0" w:type="dxa"/>
              <w:right w:w="108" w:type="dxa"/>
            </w:tcMar>
            <w:textDirection w:val="tbRlV"/>
            <w:vAlign w:val="center"/>
            <w:hideMark/>
          </w:tcPr>
          <w:p w14:paraId="7A23727F" w14:textId="24A0E5EE" w:rsidR="00EE6833" w:rsidRPr="004B35F1" w:rsidRDefault="00157090" w:rsidP="00923884">
            <w:pPr>
              <w:ind w:left="54" w:right="113"/>
              <w:jc w:val="center"/>
              <w:rPr>
                <w:rFonts w:cs="Times New Roman"/>
                <w:kern w:val="0"/>
                <w:szCs w:val="24"/>
              </w:rPr>
            </w:pPr>
            <w:r w:rsidRPr="004B35F1">
              <w:rPr>
                <w:rFonts w:cs="Times New Roman"/>
                <w:szCs w:val="24"/>
              </w:rPr>
              <w:t>Year</w:t>
            </w:r>
          </w:p>
        </w:tc>
        <w:tc>
          <w:tcPr>
            <w:tcW w:w="1701" w:type="dxa"/>
            <w:vMerge w:val="restart"/>
            <w:tcMar>
              <w:top w:w="0" w:type="dxa"/>
              <w:left w:w="57" w:type="dxa"/>
              <w:bottom w:w="0" w:type="dxa"/>
              <w:right w:w="57" w:type="dxa"/>
            </w:tcMar>
            <w:textDirection w:val="tbRlV"/>
            <w:vAlign w:val="center"/>
            <w:hideMark/>
          </w:tcPr>
          <w:p w14:paraId="3CEC7D21" w14:textId="04E3E9E6" w:rsidR="00EE6833" w:rsidRPr="004B35F1" w:rsidRDefault="00157090" w:rsidP="00923884">
            <w:pPr>
              <w:ind w:left="-38" w:right="113" w:firstLine="4"/>
              <w:jc w:val="center"/>
              <w:rPr>
                <w:rFonts w:cs="Times New Roman"/>
                <w:szCs w:val="24"/>
              </w:rPr>
            </w:pPr>
            <w:r w:rsidRPr="004B35F1">
              <w:rPr>
                <w:rFonts w:cs="Times New Roman"/>
                <w:szCs w:val="24"/>
              </w:rPr>
              <w:t xml:space="preserve">Number of newly established insurance policies for </w:t>
            </w:r>
            <w:r w:rsidR="00E23143">
              <w:rPr>
                <w:rFonts w:cs="Times New Roman"/>
                <w:szCs w:val="24"/>
              </w:rPr>
              <w:t>persons</w:t>
            </w:r>
            <w:r w:rsidR="00C17AA6" w:rsidRPr="004B35F1">
              <w:rPr>
                <w:rFonts w:cs="Times New Roman"/>
                <w:szCs w:val="24"/>
              </w:rPr>
              <w:t xml:space="preserve"> with disabilities</w:t>
            </w:r>
          </w:p>
        </w:tc>
        <w:tc>
          <w:tcPr>
            <w:tcW w:w="3982" w:type="dxa"/>
            <w:gridSpan w:val="3"/>
            <w:tcMar>
              <w:top w:w="0" w:type="dxa"/>
              <w:left w:w="57" w:type="dxa"/>
              <w:bottom w:w="0" w:type="dxa"/>
              <w:right w:w="57" w:type="dxa"/>
            </w:tcMar>
            <w:vAlign w:val="center"/>
            <w:hideMark/>
          </w:tcPr>
          <w:p w14:paraId="578932BA" w14:textId="0FEDE324" w:rsidR="00EE6833" w:rsidRPr="004B35F1" w:rsidRDefault="004C747B" w:rsidP="004C747B">
            <w:pPr>
              <w:ind w:hanging="4"/>
              <w:rPr>
                <w:rFonts w:cs="Times New Roman"/>
                <w:szCs w:val="24"/>
                <w:lang w:val="en-GB"/>
              </w:rPr>
            </w:pPr>
            <w:r w:rsidRPr="004B35F1">
              <w:rPr>
                <w:rFonts w:cs="Times New Roman"/>
                <w:szCs w:val="24"/>
                <w:lang w:val="en-GB"/>
              </w:rPr>
              <w:t>Number of</w:t>
            </w:r>
            <w:r w:rsidR="004C515F" w:rsidRPr="004B35F1">
              <w:rPr>
                <w:rFonts w:cs="Times New Roman"/>
                <w:szCs w:val="24"/>
                <w:lang w:val="en-GB"/>
              </w:rPr>
              <w:t xml:space="preserve"> </w:t>
            </w:r>
            <w:r w:rsidR="00160848" w:rsidRPr="004B35F1">
              <w:rPr>
                <w:rFonts w:cs="Times New Roman"/>
                <w:szCs w:val="24"/>
                <w:lang w:val="en-GB"/>
              </w:rPr>
              <w:t>cases in which</w:t>
            </w:r>
            <w:r w:rsidR="00E630E0" w:rsidRPr="004B35F1">
              <w:rPr>
                <w:rFonts w:cs="Times New Roman"/>
                <w:szCs w:val="24"/>
                <w:lang w:val="en-GB"/>
              </w:rPr>
              <w:t xml:space="preserve"> </w:t>
            </w:r>
            <w:r w:rsidR="00160848" w:rsidRPr="004B35F1">
              <w:rPr>
                <w:rFonts w:cs="Times New Roman"/>
                <w:szCs w:val="24"/>
                <w:lang w:val="en-GB"/>
              </w:rPr>
              <w:t xml:space="preserve">requests for coverage filed by </w:t>
            </w:r>
            <w:r w:rsidR="00E23143">
              <w:rPr>
                <w:rFonts w:cs="Times New Roman"/>
                <w:szCs w:val="24"/>
                <w:lang w:val="en-GB"/>
              </w:rPr>
              <w:t>persons</w:t>
            </w:r>
            <w:r w:rsidR="00C17AA6" w:rsidRPr="004B35F1">
              <w:rPr>
                <w:rFonts w:cs="Times New Roman"/>
                <w:szCs w:val="24"/>
                <w:lang w:val="en-GB"/>
              </w:rPr>
              <w:t xml:space="preserve"> with disabilities</w:t>
            </w:r>
            <w:r w:rsidR="00E630E0" w:rsidRPr="004B35F1">
              <w:rPr>
                <w:rFonts w:cs="Times New Roman"/>
                <w:szCs w:val="24"/>
                <w:lang w:val="en-GB"/>
              </w:rPr>
              <w:t xml:space="preserve"> </w:t>
            </w:r>
            <w:r w:rsidR="00160848" w:rsidRPr="004B35F1">
              <w:rPr>
                <w:rFonts w:cs="Times New Roman"/>
                <w:szCs w:val="24"/>
                <w:lang w:val="en-GB"/>
              </w:rPr>
              <w:t>were rejected</w:t>
            </w:r>
          </w:p>
        </w:tc>
      </w:tr>
      <w:tr w:rsidR="004B35F1" w:rsidRPr="004B35F1" w14:paraId="07CDC4C5" w14:textId="77777777" w:rsidTr="00923884">
        <w:trPr>
          <w:trHeight w:val="3113"/>
          <w:jc w:val="center"/>
        </w:trPr>
        <w:tc>
          <w:tcPr>
            <w:tcW w:w="874" w:type="dxa"/>
            <w:vMerge/>
            <w:tcMar>
              <w:top w:w="0" w:type="dxa"/>
              <w:left w:w="108" w:type="dxa"/>
              <w:bottom w:w="0" w:type="dxa"/>
              <w:right w:w="108" w:type="dxa"/>
            </w:tcMar>
            <w:textDirection w:val="tbRlV"/>
            <w:vAlign w:val="center"/>
          </w:tcPr>
          <w:p w14:paraId="5B07F663" w14:textId="77777777" w:rsidR="00EE6833" w:rsidRPr="004B35F1" w:rsidRDefault="00EE6833" w:rsidP="00923884">
            <w:pPr>
              <w:ind w:left="57" w:right="113"/>
              <w:jc w:val="center"/>
              <w:rPr>
                <w:rFonts w:cs="Times New Roman"/>
                <w:szCs w:val="24"/>
              </w:rPr>
            </w:pPr>
          </w:p>
        </w:tc>
        <w:tc>
          <w:tcPr>
            <w:tcW w:w="1701" w:type="dxa"/>
            <w:vMerge/>
            <w:tcMar>
              <w:top w:w="0" w:type="dxa"/>
              <w:left w:w="108" w:type="dxa"/>
              <w:bottom w:w="0" w:type="dxa"/>
              <w:right w:w="108" w:type="dxa"/>
            </w:tcMar>
            <w:textDirection w:val="tbRlV"/>
            <w:vAlign w:val="center"/>
          </w:tcPr>
          <w:p w14:paraId="5B841E10" w14:textId="77777777" w:rsidR="00EE6833" w:rsidRPr="004B35F1" w:rsidRDefault="00EE6833" w:rsidP="00923884">
            <w:pPr>
              <w:ind w:left="113" w:right="113"/>
              <w:jc w:val="center"/>
              <w:rPr>
                <w:rFonts w:cs="Times New Roman"/>
                <w:szCs w:val="24"/>
              </w:rPr>
            </w:pPr>
          </w:p>
        </w:tc>
        <w:tc>
          <w:tcPr>
            <w:tcW w:w="1276" w:type="dxa"/>
            <w:tcMar>
              <w:top w:w="0" w:type="dxa"/>
              <w:left w:w="108" w:type="dxa"/>
              <w:bottom w:w="0" w:type="dxa"/>
              <w:right w:w="108" w:type="dxa"/>
            </w:tcMar>
            <w:textDirection w:val="tbRlV"/>
            <w:vAlign w:val="center"/>
          </w:tcPr>
          <w:p w14:paraId="76822D71" w14:textId="33E4856F" w:rsidR="00EE6833" w:rsidRPr="004B35F1" w:rsidRDefault="00DC3F7B" w:rsidP="00923884">
            <w:pPr>
              <w:ind w:right="113" w:hanging="4"/>
              <w:jc w:val="center"/>
              <w:rPr>
                <w:rFonts w:cs="Times New Roman"/>
                <w:szCs w:val="24"/>
              </w:rPr>
            </w:pPr>
            <w:r w:rsidRPr="004B35F1">
              <w:rPr>
                <w:rFonts w:cs="Times New Roman"/>
                <w:szCs w:val="24"/>
              </w:rPr>
              <w:t>Health</w:t>
            </w:r>
            <w:r w:rsidR="00A901E3" w:rsidRPr="004B35F1">
              <w:rPr>
                <w:rFonts w:cs="Times New Roman"/>
                <w:szCs w:val="24"/>
              </w:rPr>
              <w:t xml:space="preserve"> reason</w:t>
            </w:r>
          </w:p>
        </w:tc>
        <w:tc>
          <w:tcPr>
            <w:tcW w:w="1276" w:type="dxa"/>
            <w:textDirection w:val="tbRlV"/>
            <w:vAlign w:val="center"/>
          </w:tcPr>
          <w:p w14:paraId="7B163BE3" w14:textId="61036CB6" w:rsidR="00EE6833" w:rsidRPr="004B35F1" w:rsidRDefault="00DC3F7B" w:rsidP="00923884">
            <w:pPr>
              <w:ind w:right="113" w:hanging="4"/>
              <w:jc w:val="center"/>
              <w:rPr>
                <w:rFonts w:cs="Times New Roman"/>
                <w:szCs w:val="24"/>
              </w:rPr>
            </w:pPr>
            <w:r w:rsidRPr="004B35F1">
              <w:rPr>
                <w:rFonts w:cs="Times New Roman"/>
                <w:szCs w:val="24"/>
              </w:rPr>
              <w:t>Nonhealth reason</w:t>
            </w:r>
          </w:p>
        </w:tc>
        <w:tc>
          <w:tcPr>
            <w:tcW w:w="1430" w:type="dxa"/>
            <w:textDirection w:val="tbRlV"/>
            <w:vAlign w:val="center"/>
          </w:tcPr>
          <w:p w14:paraId="1F046CC7" w14:textId="1F46157F" w:rsidR="00EE6833" w:rsidRPr="004B35F1" w:rsidRDefault="00DC3F7B" w:rsidP="00923884">
            <w:pPr>
              <w:ind w:right="113" w:hanging="4"/>
              <w:jc w:val="center"/>
              <w:rPr>
                <w:rFonts w:cs="Times New Roman"/>
                <w:szCs w:val="24"/>
              </w:rPr>
            </w:pPr>
            <w:r w:rsidRPr="004B35F1">
              <w:rPr>
                <w:rFonts w:cs="Times New Roman"/>
                <w:szCs w:val="24"/>
              </w:rPr>
              <w:t>Total</w:t>
            </w:r>
          </w:p>
        </w:tc>
      </w:tr>
      <w:tr w:rsidR="004B35F1" w:rsidRPr="004B35F1" w14:paraId="023E5ADE" w14:textId="77777777" w:rsidTr="005F559C">
        <w:trPr>
          <w:trHeight w:val="530"/>
          <w:jc w:val="center"/>
        </w:trPr>
        <w:tc>
          <w:tcPr>
            <w:tcW w:w="874" w:type="dxa"/>
            <w:tcMar>
              <w:top w:w="0" w:type="dxa"/>
              <w:left w:w="108" w:type="dxa"/>
              <w:bottom w:w="0" w:type="dxa"/>
              <w:right w:w="108" w:type="dxa"/>
            </w:tcMar>
            <w:vAlign w:val="center"/>
            <w:hideMark/>
          </w:tcPr>
          <w:p w14:paraId="7C026F10" w14:textId="77777777" w:rsidR="00EE6833" w:rsidRPr="004B35F1" w:rsidRDefault="00EE6833" w:rsidP="005F559C">
            <w:pPr>
              <w:ind w:left="57"/>
              <w:jc w:val="center"/>
              <w:rPr>
                <w:rFonts w:cs="Times New Roman"/>
                <w:szCs w:val="24"/>
              </w:rPr>
            </w:pPr>
            <w:r w:rsidRPr="004B35F1">
              <w:rPr>
                <w:rFonts w:cs="Times New Roman"/>
                <w:szCs w:val="24"/>
              </w:rPr>
              <w:t>2018</w:t>
            </w:r>
          </w:p>
        </w:tc>
        <w:tc>
          <w:tcPr>
            <w:tcW w:w="1701" w:type="dxa"/>
            <w:tcMar>
              <w:top w:w="0" w:type="dxa"/>
              <w:left w:w="108" w:type="dxa"/>
              <w:bottom w:w="0" w:type="dxa"/>
              <w:right w:w="108" w:type="dxa"/>
            </w:tcMar>
            <w:vAlign w:val="center"/>
            <w:hideMark/>
          </w:tcPr>
          <w:p w14:paraId="046BAD2E" w14:textId="77777777" w:rsidR="00EE6833" w:rsidRPr="004B35F1" w:rsidRDefault="00EE6833" w:rsidP="005F559C">
            <w:pPr>
              <w:jc w:val="center"/>
              <w:rPr>
                <w:rFonts w:cs="Times New Roman"/>
                <w:szCs w:val="24"/>
              </w:rPr>
            </w:pPr>
            <w:r w:rsidRPr="004B35F1">
              <w:rPr>
                <w:rFonts w:cs="Times New Roman"/>
                <w:szCs w:val="24"/>
              </w:rPr>
              <w:t>67,470</w:t>
            </w:r>
          </w:p>
        </w:tc>
        <w:tc>
          <w:tcPr>
            <w:tcW w:w="1276" w:type="dxa"/>
            <w:tcMar>
              <w:top w:w="0" w:type="dxa"/>
              <w:left w:w="108" w:type="dxa"/>
              <w:bottom w:w="0" w:type="dxa"/>
              <w:right w:w="108" w:type="dxa"/>
            </w:tcMar>
            <w:vAlign w:val="center"/>
            <w:hideMark/>
          </w:tcPr>
          <w:p w14:paraId="31DF74A2" w14:textId="77777777" w:rsidR="00EE6833" w:rsidRPr="004B35F1" w:rsidRDefault="00EE6833" w:rsidP="005F559C">
            <w:pPr>
              <w:jc w:val="center"/>
              <w:rPr>
                <w:rFonts w:cs="Times New Roman"/>
                <w:szCs w:val="24"/>
              </w:rPr>
            </w:pPr>
            <w:r w:rsidRPr="004B35F1">
              <w:rPr>
                <w:rFonts w:cs="Times New Roman"/>
                <w:szCs w:val="24"/>
              </w:rPr>
              <w:t>9,762</w:t>
            </w:r>
          </w:p>
        </w:tc>
        <w:tc>
          <w:tcPr>
            <w:tcW w:w="1276" w:type="dxa"/>
            <w:vAlign w:val="center"/>
          </w:tcPr>
          <w:p w14:paraId="648A4A29" w14:textId="77777777" w:rsidR="00EE6833" w:rsidRPr="004B35F1" w:rsidRDefault="00EE6833" w:rsidP="005F559C">
            <w:pPr>
              <w:ind w:hanging="4"/>
              <w:jc w:val="center"/>
              <w:rPr>
                <w:rFonts w:cs="Times New Roman"/>
                <w:szCs w:val="24"/>
              </w:rPr>
            </w:pPr>
            <w:r w:rsidRPr="004B35F1">
              <w:rPr>
                <w:rFonts w:cs="Times New Roman"/>
                <w:szCs w:val="24"/>
              </w:rPr>
              <w:t>8,418</w:t>
            </w:r>
          </w:p>
        </w:tc>
        <w:tc>
          <w:tcPr>
            <w:tcW w:w="1430" w:type="dxa"/>
            <w:vAlign w:val="center"/>
          </w:tcPr>
          <w:p w14:paraId="284BE289" w14:textId="77777777" w:rsidR="00EE6833" w:rsidRPr="004B35F1" w:rsidRDefault="00EE6833" w:rsidP="005F559C">
            <w:pPr>
              <w:ind w:hanging="4"/>
              <w:jc w:val="center"/>
              <w:rPr>
                <w:rFonts w:cs="Times New Roman"/>
                <w:szCs w:val="24"/>
              </w:rPr>
            </w:pPr>
            <w:r w:rsidRPr="004B35F1">
              <w:rPr>
                <w:rFonts w:cs="Times New Roman"/>
                <w:szCs w:val="24"/>
              </w:rPr>
              <w:t>18,180</w:t>
            </w:r>
          </w:p>
        </w:tc>
      </w:tr>
      <w:tr w:rsidR="004B35F1" w:rsidRPr="004B35F1" w14:paraId="0A80053C" w14:textId="77777777" w:rsidTr="005F559C">
        <w:trPr>
          <w:trHeight w:val="530"/>
          <w:jc w:val="center"/>
        </w:trPr>
        <w:tc>
          <w:tcPr>
            <w:tcW w:w="874" w:type="dxa"/>
            <w:tcMar>
              <w:top w:w="0" w:type="dxa"/>
              <w:left w:w="108" w:type="dxa"/>
              <w:bottom w:w="0" w:type="dxa"/>
              <w:right w:w="108" w:type="dxa"/>
            </w:tcMar>
            <w:vAlign w:val="center"/>
            <w:hideMark/>
          </w:tcPr>
          <w:p w14:paraId="2D30B9DC" w14:textId="77777777" w:rsidR="00EE6833" w:rsidRPr="004B35F1" w:rsidRDefault="00EE6833" w:rsidP="005F559C">
            <w:pPr>
              <w:ind w:left="57"/>
              <w:jc w:val="center"/>
              <w:rPr>
                <w:rFonts w:cs="Times New Roman"/>
                <w:szCs w:val="24"/>
              </w:rPr>
            </w:pPr>
            <w:r w:rsidRPr="004B35F1">
              <w:rPr>
                <w:rFonts w:cs="Times New Roman"/>
                <w:szCs w:val="24"/>
              </w:rPr>
              <w:t>2019</w:t>
            </w:r>
          </w:p>
        </w:tc>
        <w:tc>
          <w:tcPr>
            <w:tcW w:w="1701" w:type="dxa"/>
            <w:tcMar>
              <w:top w:w="0" w:type="dxa"/>
              <w:left w:w="108" w:type="dxa"/>
              <w:bottom w:w="0" w:type="dxa"/>
              <w:right w:w="108" w:type="dxa"/>
            </w:tcMar>
            <w:vAlign w:val="center"/>
            <w:hideMark/>
          </w:tcPr>
          <w:p w14:paraId="41570424" w14:textId="77777777" w:rsidR="00EE6833" w:rsidRPr="004B35F1" w:rsidRDefault="00EE6833" w:rsidP="005F559C">
            <w:pPr>
              <w:ind w:left="-15"/>
              <w:jc w:val="center"/>
              <w:rPr>
                <w:rFonts w:cs="Times New Roman"/>
                <w:szCs w:val="24"/>
              </w:rPr>
            </w:pPr>
            <w:r w:rsidRPr="004B35F1">
              <w:rPr>
                <w:rFonts w:cs="Times New Roman"/>
                <w:szCs w:val="24"/>
              </w:rPr>
              <w:t>69,014</w:t>
            </w:r>
          </w:p>
        </w:tc>
        <w:tc>
          <w:tcPr>
            <w:tcW w:w="1276" w:type="dxa"/>
            <w:tcMar>
              <w:top w:w="0" w:type="dxa"/>
              <w:left w:w="108" w:type="dxa"/>
              <w:bottom w:w="0" w:type="dxa"/>
              <w:right w:w="108" w:type="dxa"/>
            </w:tcMar>
            <w:vAlign w:val="center"/>
            <w:hideMark/>
          </w:tcPr>
          <w:p w14:paraId="4246B40B" w14:textId="77777777" w:rsidR="00EE6833" w:rsidRPr="004B35F1" w:rsidRDefault="00EE6833" w:rsidP="005F559C">
            <w:pPr>
              <w:jc w:val="center"/>
              <w:rPr>
                <w:rFonts w:cs="Times New Roman"/>
                <w:szCs w:val="24"/>
              </w:rPr>
            </w:pPr>
            <w:r w:rsidRPr="004B35F1">
              <w:rPr>
                <w:rFonts w:cs="Times New Roman"/>
                <w:szCs w:val="24"/>
              </w:rPr>
              <w:t>10,985</w:t>
            </w:r>
          </w:p>
        </w:tc>
        <w:tc>
          <w:tcPr>
            <w:tcW w:w="1276" w:type="dxa"/>
            <w:vAlign w:val="center"/>
          </w:tcPr>
          <w:p w14:paraId="2D75D11B" w14:textId="77777777" w:rsidR="00EE6833" w:rsidRPr="004B35F1" w:rsidRDefault="00EE6833" w:rsidP="005F559C">
            <w:pPr>
              <w:ind w:hanging="4"/>
              <w:jc w:val="center"/>
              <w:rPr>
                <w:rFonts w:cs="Times New Roman"/>
                <w:szCs w:val="24"/>
              </w:rPr>
            </w:pPr>
            <w:r w:rsidRPr="004B35F1">
              <w:rPr>
                <w:rFonts w:cs="Times New Roman"/>
                <w:szCs w:val="24"/>
              </w:rPr>
              <w:t>9,311</w:t>
            </w:r>
          </w:p>
        </w:tc>
        <w:tc>
          <w:tcPr>
            <w:tcW w:w="1430" w:type="dxa"/>
            <w:vAlign w:val="center"/>
          </w:tcPr>
          <w:p w14:paraId="1BE3BABF" w14:textId="77777777" w:rsidR="00EE6833" w:rsidRPr="004B35F1" w:rsidRDefault="00EE6833" w:rsidP="005F559C">
            <w:pPr>
              <w:ind w:hanging="4"/>
              <w:jc w:val="center"/>
              <w:rPr>
                <w:rFonts w:cs="Times New Roman"/>
                <w:szCs w:val="24"/>
              </w:rPr>
            </w:pPr>
            <w:r w:rsidRPr="004B35F1">
              <w:rPr>
                <w:rFonts w:cs="Times New Roman"/>
                <w:szCs w:val="24"/>
              </w:rPr>
              <w:t>20,296</w:t>
            </w:r>
          </w:p>
        </w:tc>
      </w:tr>
    </w:tbl>
    <w:p w14:paraId="690446FB" w14:textId="24856141" w:rsidR="0055174D" w:rsidRPr="004B35F1" w:rsidRDefault="0055174D" w:rsidP="00B37D7F">
      <w:pPr>
        <w:ind w:leftChars="354" w:left="850"/>
        <w:jc w:val="both"/>
        <w:rPr>
          <w:rFonts w:cs="Times New Roman"/>
          <w:szCs w:val="24"/>
        </w:rPr>
      </w:pPr>
      <w:r w:rsidRPr="004B35F1">
        <w:rPr>
          <w:rFonts w:cs="Times New Roman"/>
          <w:szCs w:val="24"/>
        </w:rPr>
        <w:t xml:space="preserve">Source: </w:t>
      </w:r>
      <w:r w:rsidR="00357607" w:rsidRPr="004B35F1">
        <w:rPr>
          <w:rFonts w:cs="Times New Roman"/>
          <w:szCs w:val="24"/>
        </w:rPr>
        <w:t>Financial Supervisory Commission</w:t>
      </w:r>
    </w:p>
    <w:p w14:paraId="6CB11A1E" w14:textId="4C8A5679" w:rsidR="00D8410F" w:rsidRDefault="00D8410F" w:rsidP="004A5454">
      <w:pPr>
        <w:jc w:val="both"/>
        <w:rPr>
          <w:rFonts w:cs="Times New Roman"/>
          <w:kern w:val="0"/>
          <w:szCs w:val="24"/>
        </w:rPr>
      </w:pPr>
    </w:p>
    <w:p w14:paraId="72242D94" w14:textId="77777777" w:rsidR="00EE74DE" w:rsidRPr="004B35F1" w:rsidRDefault="00EE74DE" w:rsidP="004A5454">
      <w:pPr>
        <w:jc w:val="both"/>
        <w:rPr>
          <w:rFonts w:cs="Times New Roman"/>
          <w:kern w:val="0"/>
          <w:szCs w:val="24"/>
        </w:rPr>
        <w:sectPr w:rsidR="00EE74DE" w:rsidRPr="004B35F1" w:rsidSect="007E2B75">
          <w:pgSz w:w="11900" w:h="16840"/>
          <w:pgMar w:top="1440" w:right="1800" w:bottom="1440" w:left="1800" w:header="851" w:footer="992" w:gutter="0"/>
          <w:cols w:space="425"/>
          <w:docGrid w:type="lines" w:linePitch="400"/>
        </w:sectPr>
      </w:pPr>
    </w:p>
    <w:p w14:paraId="3AB4568E" w14:textId="6B243429" w:rsidR="00EB3392" w:rsidRPr="004B35F1" w:rsidRDefault="00D01BBE" w:rsidP="00777FD0">
      <w:pPr>
        <w:pStyle w:val="Heading1"/>
        <w:spacing w:line="360" w:lineRule="auto"/>
        <w:rPr>
          <w:szCs w:val="24"/>
        </w:rPr>
      </w:pPr>
      <w:bookmarkStart w:id="79" w:name="_Toc71895396"/>
      <w:r w:rsidRPr="004B35F1">
        <w:rPr>
          <w:szCs w:val="24"/>
        </w:rPr>
        <w:lastRenderedPageBreak/>
        <w:t xml:space="preserve">Table </w:t>
      </w:r>
      <w:r w:rsidR="00D1385D">
        <w:rPr>
          <w:szCs w:val="24"/>
        </w:rPr>
        <w:t xml:space="preserve">27.1 </w:t>
      </w:r>
      <w:r w:rsidR="00E630E0" w:rsidRPr="004B35F1">
        <w:rPr>
          <w:szCs w:val="24"/>
        </w:rPr>
        <w:t>E</w:t>
      </w:r>
      <w:r w:rsidR="00511D57" w:rsidRPr="004B35F1">
        <w:rPr>
          <w:szCs w:val="24"/>
        </w:rPr>
        <w:t xml:space="preserve">mployment statuses of </w:t>
      </w:r>
      <w:r w:rsidR="00E23143">
        <w:rPr>
          <w:szCs w:val="24"/>
        </w:rPr>
        <w:t>persons</w:t>
      </w:r>
      <w:r w:rsidR="00C17AA6" w:rsidRPr="004B35F1">
        <w:rPr>
          <w:szCs w:val="24"/>
        </w:rPr>
        <w:t xml:space="preserve"> with disabilities</w:t>
      </w:r>
      <w:r w:rsidR="00511D57" w:rsidRPr="004B35F1">
        <w:rPr>
          <w:szCs w:val="24"/>
        </w:rPr>
        <w:t xml:space="preserve"> </w:t>
      </w:r>
      <w:r w:rsidR="008B135E" w:rsidRPr="004B35F1">
        <w:rPr>
          <w:szCs w:val="24"/>
        </w:rPr>
        <w:t xml:space="preserve">and total </w:t>
      </w:r>
      <w:r w:rsidR="00511D57" w:rsidRPr="004B35F1">
        <w:rPr>
          <w:szCs w:val="24"/>
        </w:rPr>
        <w:t xml:space="preserve">population </w:t>
      </w:r>
      <w:r w:rsidR="009441BB" w:rsidRPr="004B35F1">
        <w:rPr>
          <w:szCs w:val="24"/>
        </w:rPr>
        <w:t>in</w:t>
      </w:r>
      <w:r w:rsidR="00511D57" w:rsidRPr="004B35F1">
        <w:rPr>
          <w:szCs w:val="24"/>
        </w:rPr>
        <w:t xml:space="preserve"> Taiwan</w:t>
      </w:r>
      <w:r w:rsidR="008B135E" w:rsidRPr="004B35F1">
        <w:rPr>
          <w:szCs w:val="24"/>
        </w:rPr>
        <w:t xml:space="preserve"> from 2016 to 2019</w:t>
      </w:r>
      <w:bookmarkEnd w:id="79"/>
    </w:p>
    <w:p w14:paraId="2E6BC879" w14:textId="4E68468B" w:rsidR="008B135E" w:rsidRPr="004B35F1" w:rsidRDefault="008B135E" w:rsidP="00B37D7F">
      <w:pPr>
        <w:wordWrap w:val="0"/>
        <w:ind w:rightChars="87" w:right="209"/>
        <w:jc w:val="right"/>
        <w:rPr>
          <w:rFonts w:cs="Times New Roman"/>
          <w:szCs w:val="24"/>
        </w:rPr>
      </w:pPr>
      <w:r w:rsidRPr="004B35F1">
        <w:rPr>
          <w:rFonts w:cs="Times New Roman"/>
          <w:kern w:val="0"/>
          <w:szCs w:val="24"/>
        </w:rPr>
        <w:t>Unit</w:t>
      </w:r>
      <w:r w:rsidR="00B37D7F">
        <w:rPr>
          <w:rFonts w:cs="Times New Roman"/>
          <w:kern w:val="0"/>
          <w:szCs w:val="24"/>
        </w:rPr>
        <w:t xml:space="preserve">s: thousand </w:t>
      </w:r>
      <w:r w:rsidR="00E23143">
        <w:rPr>
          <w:rFonts w:cs="Times New Roman"/>
          <w:kern w:val="0"/>
          <w:szCs w:val="24"/>
        </w:rPr>
        <w:t>persons</w:t>
      </w:r>
      <w:r w:rsidR="00B37D7F">
        <w:rPr>
          <w:rFonts w:cs="Times New Roman"/>
          <w:kern w:val="0"/>
          <w:szCs w:val="24"/>
        </w:rPr>
        <w:t>; percentage</w:t>
      </w:r>
      <w:r w:rsidRPr="004B35F1">
        <w:rPr>
          <w:rFonts w:cs="Times New Roman"/>
          <w:kern w:val="0"/>
          <w:szCs w:val="24"/>
        </w:rPr>
        <w:t xml:space="preserve">; </w:t>
      </w:r>
      <w:r w:rsidR="00BC7152">
        <w:rPr>
          <w:rFonts w:cs="Times New Roman"/>
          <w:kern w:val="0"/>
          <w:szCs w:val="24"/>
        </w:rPr>
        <w:t>NT$</w:t>
      </w:r>
    </w:p>
    <w:tbl>
      <w:tblPr>
        <w:tblStyle w:val="TableGrid"/>
        <w:tblW w:w="13603" w:type="dxa"/>
        <w:jc w:val="center"/>
        <w:tblLayout w:type="fixed"/>
        <w:tblLook w:val="04A0" w:firstRow="1" w:lastRow="0" w:firstColumn="1" w:lastColumn="0" w:noHBand="0" w:noVBand="1"/>
      </w:tblPr>
      <w:tblGrid>
        <w:gridCol w:w="1838"/>
        <w:gridCol w:w="1307"/>
        <w:gridCol w:w="1307"/>
        <w:gridCol w:w="1307"/>
        <w:gridCol w:w="1307"/>
        <w:gridCol w:w="1308"/>
        <w:gridCol w:w="1307"/>
        <w:gridCol w:w="1307"/>
        <w:gridCol w:w="1307"/>
        <w:gridCol w:w="1308"/>
      </w:tblGrid>
      <w:tr w:rsidR="004B35F1" w:rsidRPr="004B35F1" w14:paraId="4C025EA0" w14:textId="77777777" w:rsidTr="00303427">
        <w:trPr>
          <w:trHeight w:val="330"/>
          <w:jc w:val="center"/>
        </w:trPr>
        <w:tc>
          <w:tcPr>
            <w:tcW w:w="1838" w:type="dxa"/>
            <w:vMerge w:val="restart"/>
            <w:noWrap/>
            <w:vAlign w:val="center"/>
            <w:hideMark/>
          </w:tcPr>
          <w:p w14:paraId="4A4C623F" w14:textId="60343215" w:rsidR="00487827" w:rsidRPr="004B35F1" w:rsidRDefault="00901E35" w:rsidP="00DC6B64">
            <w:pPr>
              <w:widowControl/>
              <w:jc w:val="center"/>
              <w:rPr>
                <w:rFonts w:cs="Times New Roman"/>
                <w:kern w:val="0"/>
              </w:rPr>
            </w:pPr>
            <w:r w:rsidRPr="004B35F1">
              <w:rPr>
                <w:rFonts w:cs="Times New Roman"/>
                <w:kern w:val="0"/>
              </w:rPr>
              <w:t>Item</w:t>
            </w:r>
          </w:p>
        </w:tc>
        <w:tc>
          <w:tcPr>
            <w:tcW w:w="3921" w:type="dxa"/>
            <w:gridSpan w:val="3"/>
            <w:tcBorders>
              <w:bottom w:val="nil"/>
            </w:tcBorders>
          </w:tcPr>
          <w:p w14:paraId="6F61EB78" w14:textId="5EAE4FB1" w:rsidR="00901E35" w:rsidRPr="004B35F1" w:rsidRDefault="00901E35" w:rsidP="00901E35">
            <w:pPr>
              <w:widowControl/>
              <w:jc w:val="center"/>
              <w:rPr>
                <w:rFonts w:cs="Times New Roman"/>
                <w:kern w:val="0"/>
              </w:rPr>
            </w:pPr>
            <w:r w:rsidRPr="004B35F1">
              <w:rPr>
                <w:rFonts w:cs="Times New Roman"/>
                <w:kern w:val="0"/>
              </w:rPr>
              <w:t>December 2016</w:t>
            </w:r>
          </w:p>
        </w:tc>
        <w:tc>
          <w:tcPr>
            <w:tcW w:w="3922" w:type="dxa"/>
            <w:gridSpan w:val="3"/>
            <w:tcBorders>
              <w:bottom w:val="nil"/>
            </w:tcBorders>
            <w:noWrap/>
            <w:hideMark/>
          </w:tcPr>
          <w:p w14:paraId="1A934512" w14:textId="126242EE" w:rsidR="00487827" w:rsidRPr="004B35F1" w:rsidRDefault="00901E35" w:rsidP="00DC6B64">
            <w:pPr>
              <w:widowControl/>
              <w:jc w:val="center"/>
              <w:rPr>
                <w:rFonts w:cs="Times New Roman"/>
                <w:kern w:val="0"/>
              </w:rPr>
            </w:pPr>
            <w:r w:rsidRPr="004B35F1">
              <w:rPr>
                <w:rFonts w:cs="Times New Roman"/>
                <w:kern w:val="0"/>
              </w:rPr>
              <w:t>May 2019</w:t>
            </w:r>
          </w:p>
        </w:tc>
        <w:tc>
          <w:tcPr>
            <w:tcW w:w="3922" w:type="dxa"/>
            <w:gridSpan w:val="3"/>
            <w:tcBorders>
              <w:bottom w:val="nil"/>
            </w:tcBorders>
          </w:tcPr>
          <w:p w14:paraId="1ECD7B5D" w14:textId="4BA19F1F" w:rsidR="00487827" w:rsidRPr="004B35F1" w:rsidRDefault="00901E35" w:rsidP="00DC6B64">
            <w:pPr>
              <w:widowControl/>
              <w:jc w:val="center"/>
              <w:rPr>
                <w:rFonts w:cs="Times New Roman"/>
                <w:kern w:val="0"/>
              </w:rPr>
            </w:pPr>
            <w:r w:rsidRPr="004B35F1">
              <w:rPr>
                <w:rFonts w:cs="Times New Roman"/>
                <w:kern w:val="0"/>
              </w:rPr>
              <w:t>May 2019</w:t>
            </w:r>
          </w:p>
        </w:tc>
      </w:tr>
      <w:tr w:rsidR="004B35F1" w:rsidRPr="004B35F1" w14:paraId="06615078" w14:textId="77777777" w:rsidTr="00303427">
        <w:trPr>
          <w:trHeight w:val="330"/>
          <w:jc w:val="center"/>
        </w:trPr>
        <w:tc>
          <w:tcPr>
            <w:tcW w:w="1838" w:type="dxa"/>
            <w:vMerge/>
            <w:noWrap/>
            <w:vAlign w:val="center"/>
          </w:tcPr>
          <w:p w14:paraId="11F4F0AD" w14:textId="77777777" w:rsidR="00487827" w:rsidRPr="004B35F1" w:rsidRDefault="00487827" w:rsidP="00DC6B64">
            <w:pPr>
              <w:widowControl/>
              <w:jc w:val="center"/>
              <w:rPr>
                <w:rFonts w:cs="Times New Roman"/>
                <w:kern w:val="0"/>
              </w:rPr>
            </w:pPr>
          </w:p>
        </w:tc>
        <w:tc>
          <w:tcPr>
            <w:tcW w:w="3921" w:type="dxa"/>
            <w:gridSpan w:val="3"/>
            <w:tcBorders>
              <w:bottom w:val="nil"/>
            </w:tcBorders>
          </w:tcPr>
          <w:p w14:paraId="7CC1DA6F" w14:textId="12392FB7" w:rsidR="00487827" w:rsidRPr="004B35F1" w:rsidRDefault="00E23143" w:rsidP="00DC6B64">
            <w:pPr>
              <w:widowControl/>
              <w:jc w:val="center"/>
              <w:rPr>
                <w:rFonts w:cs="Times New Roman"/>
                <w:kern w:val="0"/>
              </w:rPr>
            </w:pPr>
            <w:r>
              <w:rPr>
                <w:rFonts w:cs="Times New Roman"/>
                <w:kern w:val="0"/>
              </w:rPr>
              <w:t>Persons</w:t>
            </w:r>
            <w:r w:rsidR="00C17AA6" w:rsidRPr="004B35F1">
              <w:rPr>
                <w:rFonts w:cs="Times New Roman"/>
                <w:kern w:val="0"/>
              </w:rPr>
              <w:t xml:space="preserve"> with disabilities</w:t>
            </w:r>
          </w:p>
        </w:tc>
        <w:tc>
          <w:tcPr>
            <w:tcW w:w="3922" w:type="dxa"/>
            <w:gridSpan w:val="3"/>
            <w:tcBorders>
              <w:bottom w:val="nil"/>
            </w:tcBorders>
            <w:noWrap/>
          </w:tcPr>
          <w:p w14:paraId="33E5E05E" w14:textId="260ACC96" w:rsidR="00487827" w:rsidRPr="004B35F1" w:rsidRDefault="00E23143" w:rsidP="00DC6B64">
            <w:pPr>
              <w:widowControl/>
              <w:jc w:val="center"/>
              <w:rPr>
                <w:rFonts w:cs="Times New Roman"/>
                <w:kern w:val="0"/>
              </w:rPr>
            </w:pPr>
            <w:r>
              <w:rPr>
                <w:rFonts w:cs="Times New Roman"/>
                <w:kern w:val="0"/>
              </w:rPr>
              <w:t>Persons</w:t>
            </w:r>
            <w:r w:rsidR="00C17AA6" w:rsidRPr="004B35F1">
              <w:rPr>
                <w:rFonts w:cs="Times New Roman"/>
                <w:kern w:val="0"/>
              </w:rPr>
              <w:t xml:space="preserve"> with disabilities</w:t>
            </w:r>
          </w:p>
        </w:tc>
        <w:tc>
          <w:tcPr>
            <w:tcW w:w="3922" w:type="dxa"/>
            <w:gridSpan w:val="3"/>
            <w:tcBorders>
              <w:bottom w:val="nil"/>
            </w:tcBorders>
          </w:tcPr>
          <w:p w14:paraId="14DD3C5C" w14:textId="2EEF1F0C" w:rsidR="00487827" w:rsidRPr="004B35F1" w:rsidRDefault="004F6811" w:rsidP="00DC6B64">
            <w:pPr>
              <w:widowControl/>
              <w:jc w:val="center"/>
              <w:rPr>
                <w:rFonts w:cs="Times New Roman"/>
                <w:kern w:val="0"/>
              </w:rPr>
            </w:pPr>
            <w:r w:rsidRPr="004B35F1">
              <w:rPr>
                <w:rFonts w:cs="Times New Roman"/>
                <w:kern w:val="0"/>
              </w:rPr>
              <w:t>Total population</w:t>
            </w:r>
            <w:r w:rsidR="00AF3FB2" w:rsidRPr="004B35F1">
              <w:rPr>
                <w:rFonts w:cs="Times New Roman"/>
                <w:kern w:val="0"/>
              </w:rPr>
              <w:t xml:space="preserve"> of Taiwan</w:t>
            </w:r>
          </w:p>
        </w:tc>
      </w:tr>
      <w:tr w:rsidR="004B35F1" w:rsidRPr="004B35F1" w14:paraId="06BB63A4" w14:textId="77777777" w:rsidTr="00303427">
        <w:trPr>
          <w:trHeight w:val="330"/>
          <w:jc w:val="center"/>
        </w:trPr>
        <w:tc>
          <w:tcPr>
            <w:tcW w:w="1838" w:type="dxa"/>
            <w:vMerge/>
            <w:noWrap/>
          </w:tcPr>
          <w:p w14:paraId="5E58C42A" w14:textId="77777777" w:rsidR="00BE04D8" w:rsidRPr="004B35F1" w:rsidRDefault="00BE04D8" w:rsidP="00BE04D8">
            <w:pPr>
              <w:widowControl/>
              <w:jc w:val="center"/>
              <w:rPr>
                <w:rFonts w:cs="Times New Roman"/>
                <w:kern w:val="0"/>
              </w:rPr>
            </w:pPr>
          </w:p>
        </w:tc>
        <w:tc>
          <w:tcPr>
            <w:tcW w:w="1307" w:type="dxa"/>
            <w:tcBorders>
              <w:top w:val="single" w:sz="4" w:space="0" w:color="auto"/>
            </w:tcBorders>
          </w:tcPr>
          <w:p w14:paraId="0E6A5E6C" w14:textId="217D1869" w:rsidR="00BE04D8" w:rsidRPr="004B35F1" w:rsidRDefault="00BE04D8" w:rsidP="00BE04D8">
            <w:pPr>
              <w:widowControl/>
              <w:jc w:val="center"/>
              <w:rPr>
                <w:rFonts w:cs="Times New Roman"/>
                <w:kern w:val="0"/>
              </w:rPr>
            </w:pPr>
            <w:r w:rsidRPr="004B35F1">
              <w:rPr>
                <w:rFonts w:cs="Times New Roman"/>
                <w:kern w:val="0"/>
              </w:rPr>
              <w:t>Total</w:t>
            </w:r>
          </w:p>
        </w:tc>
        <w:tc>
          <w:tcPr>
            <w:tcW w:w="1307" w:type="dxa"/>
            <w:tcBorders>
              <w:top w:val="single" w:sz="4" w:space="0" w:color="auto"/>
            </w:tcBorders>
          </w:tcPr>
          <w:p w14:paraId="21B4FC93" w14:textId="7BB67395" w:rsidR="00BE04D8" w:rsidRPr="004B35F1" w:rsidRDefault="00BE04D8" w:rsidP="00BE04D8">
            <w:pPr>
              <w:widowControl/>
              <w:jc w:val="center"/>
              <w:rPr>
                <w:rFonts w:cs="Times New Roman"/>
                <w:kern w:val="0"/>
              </w:rPr>
            </w:pPr>
            <w:r w:rsidRPr="004B35F1">
              <w:rPr>
                <w:rFonts w:cs="Times New Roman"/>
                <w:kern w:val="0"/>
                <w:lang w:eastAsia="zh-HK"/>
              </w:rPr>
              <w:t xml:space="preserve">Male </w:t>
            </w:r>
          </w:p>
        </w:tc>
        <w:tc>
          <w:tcPr>
            <w:tcW w:w="1307" w:type="dxa"/>
            <w:tcBorders>
              <w:top w:val="single" w:sz="4" w:space="0" w:color="auto"/>
            </w:tcBorders>
          </w:tcPr>
          <w:p w14:paraId="374A54BE" w14:textId="1760E824" w:rsidR="00BE04D8" w:rsidRPr="004B35F1" w:rsidRDefault="00BE04D8" w:rsidP="00BE04D8">
            <w:pPr>
              <w:widowControl/>
              <w:jc w:val="center"/>
              <w:rPr>
                <w:rFonts w:cs="Times New Roman"/>
                <w:kern w:val="0"/>
              </w:rPr>
            </w:pPr>
            <w:r w:rsidRPr="004B35F1">
              <w:rPr>
                <w:rFonts w:cs="Times New Roman"/>
                <w:kern w:val="0"/>
                <w:lang w:eastAsia="zh-HK"/>
              </w:rPr>
              <w:t>Female</w:t>
            </w:r>
          </w:p>
        </w:tc>
        <w:tc>
          <w:tcPr>
            <w:tcW w:w="1307" w:type="dxa"/>
            <w:tcBorders>
              <w:top w:val="single" w:sz="4" w:space="0" w:color="auto"/>
            </w:tcBorders>
            <w:noWrap/>
          </w:tcPr>
          <w:p w14:paraId="39A1BF7C" w14:textId="1E0DED9A" w:rsidR="00BE04D8" w:rsidRPr="004B35F1" w:rsidRDefault="00BE04D8" w:rsidP="00BE04D8">
            <w:pPr>
              <w:widowControl/>
              <w:jc w:val="center"/>
              <w:rPr>
                <w:rFonts w:cs="Times New Roman"/>
                <w:kern w:val="0"/>
              </w:rPr>
            </w:pPr>
            <w:r w:rsidRPr="004B35F1">
              <w:rPr>
                <w:rFonts w:cs="Times New Roman"/>
                <w:kern w:val="0"/>
              </w:rPr>
              <w:t>Total</w:t>
            </w:r>
          </w:p>
        </w:tc>
        <w:tc>
          <w:tcPr>
            <w:tcW w:w="1308" w:type="dxa"/>
            <w:tcBorders>
              <w:top w:val="single" w:sz="4" w:space="0" w:color="auto"/>
            </w:tcBorders>
          </w:tcPr>
          <w:p w14:paraId="0D3BD64F" w14:textId="3053E892" w:rsidR="00BE04D8" w:rsidRPr="004B35F1" w:rsidRDefault="00BE04D8" w:rsidP="00BE04D8">
            <w:pPr>
              <w:widowControl/>
              <w:jc w:val="center"/>
              <w:rPr>
                <w:rFonts w:cs="Times New Roman"/>
                <w:kern w:val="0"/>
              </w:rPr>
            </w:pPr>
            <w:r w:rsidRPr="004B35F1">
              <w:rPr>
                <w:rFonts w:cs="Times New Roman"/>
                <w:kern w:val="0"/>
                <w:lang w:eastAsia="zh-HK"/>
              </w:rPr>
              <w:t xml:space="preserve">Male </w:t>
            </w:r>
          </w:p>
        </w:tc>
        <w:tc>
          <w:tcPr>
            <w:tcW w:w="1307" w:type="dxa"/>
            <w:tcBorders>
              <w:top w:val="single" w:sz="4" w:space="0" w:color="auto"/>
            </w:tcBorders>
          </w:tcPr>
          <w:p w14:paraId="4B995B82" w14:textId="3E67D49A" w:rsidR="00BE04D8" w:rsidRPr="004B35F1" w:rsidRDefault="00BE04D8" w:rsidP="00BE04D8">
            <w:pPr>
              <w:widowControl/>
              <w:jc w:val="center"/>
              <w:rPr>
                <w:rFonts w:cs="Times New Roman"/>
                <w:kern w:val="0"/>
              </w:rPr>
            </w:pPr>
            <w:r w:rsidRPr="004B35F1">
              <w:rPr>
                <w:rFonts w:cs="Times New Roman"/>
                <w:kern w:val="0"/>
                <w:lang w:eastAsia="zh-HK"/>
              </w:rPr>
              <w:t>Female</w:t>
            </w:r>
          </w:p>
        </w:tc>
        <w:tc>
          <w:tcPr>
            <w:tcW w:w="1307" w:type="dxa"/>
            <w:tcBorders>
              <w:top w:val="single" w:sz="4" w:space="0" w:color="auto"/>
            </w:tcBorders>
          </w:tcPr>
          <w:p w14:paraId="555856A7" w14:textId="2686DE7C" w:rsidR="00BE04D8" w:rsidRPr="004B35F1" w:rsidRDefault="00BE04D8" w:rsidP="00BE04D8">
            <w:pPr>
              <w:widowControl/>
              <w:jc w:val="center"/>
              <w:rPr>
                <w:rFonts w:cs="Times New Roman"/>
                <w:kern w:val="0"/>
              </w:rPr>
            </w:pPr>
            <w:r w:rsidRPr="004B35F1">
              <w:rPr>
                <w:rFonts w:cs="Times New Roman"/>
                <w:kern w:val="0"/>
              </w:rPr>
              <w:t>Total</w:t>
            </w:r>
          </w:p>
        </w:tc>
        <w:tc>
          <w:tcPr>
            <w:tcW w:w="1307" w:type="dxa"/>
            <w:tcBorders>
              <w:top w:val="single" w:sz="4" w:space="0" w:color="auto"/>
            </w:tcBorders>
          </w:tcPr>
          <w:p w14:paraId="390128FF" w14:textId="1F120DB2" w:rsidR="00BE04D8" w:rsidRPr="004B35F1" w:rsidRDefault="00BE04D8" w:rsidP="00BE04D8">
            <w:pPr>
              <w:widowControl/>
              <w:jc w:val="center"/>
              <w:rPr>
                <w:rFonts w:cs="Times New Roman"/>
                <w:kern w:val="0"/>
              </w:rPr>
            </w:pPr>
            <w:r w:rsidRPr="004B35F1">
              <w:rPr>
                <w:rFonts w:cs="Times New Roman"/>
                <w:kern w:val="0"/>
                <w:lang w:eastAsia="zh-HK"/>
              </w:rPr>
              <w:t xml:space="preserve">Male </w:t>
            </w:r>
          </w:p>
        </w:tc>
        <w:tc>
          <w:tcPr>
            <w:tcW w:w="1308" w:type="dxa"/>
            <w:tcBorders>
              <w:top w:val="single" w:sz="4" w:space="0" w:color="auto"/>
            </w:tcBorders>
          </w:tcPr>
          <w:p w14:paraId="7C8EA0CA" w14:textId="12A4268E" w:rsidR="00BE04D8" w:rsidRPr="004B35F1" w:rsidRDefault="00BE04D8" w:rsidP="00BE04D8">
            <w:pPr>
              <w:widowControl/>
              <w:jc w:val="center"/>
              <w:rPr>
                <w:rFonts w:cs="Times New Roman"/>
                <w:kern w:val="0"/>
              </w:rPr>
            </w:pPr>
            <w:r w:rsidRPr="004B35F1">
              <w:rPr>
                <w:rFonts w:cs="Times New Roman"/>
                <w:kern w:val="0"/>
                <w:lang w:eastAsia="zh-HK"/>
              </w:rPr>
              <w:t>Female</w:t>
            </w:r>
          </w:p>
        </w:tc>
      </w:tr>
      <w:tr w:rsidR="004B35F1" w:rsidRPr="004B35F1" w14:paraId="0315F1C1" w14:textId="77777777" w:rsidTr="00303427">
        <w:trPr>
          <w:trHeight w:val="397"/>
          <w:jc w:val="center"/>
        </w:trPr>
        <w:tc>
          <w:tcPr>
            <w:tcW w:w="1838" w:type="dxa"/>
            <w:noWrap/>
            <w:hideMark/>
          </w:tcPr>
          <w:p w14:paraId="5DEA409A" w14:textId="571E4298" w:rsidR="00D8410F" w:rsidRPr="004B35F1" w:rsidRDefault="001D6D96" w:rsidP="002A61B5">
            <w:pPr>
              <w:widowControl/>
              <w:jc w:val="center"/>
              <w:rPr>
                <w:rFonts w:cs="Times New Roman"/>
                <w:kern w:val="0"/>
              </w:rPr>
            </w:pPr>
            <w:r w:rsidRPr="004B35F1">
              <w:rPr>
                <w:rFonts w:cs="Times New Roman"/>
                <w:kern w:val="0"/>
              </w:rPr>
              <w:t>Civilian population aged 15 years and over</w:t>
            </w:r>
            <w:r w:rsidR="006059F8" w:rsidRPr="004B35F1">
              <w:rPr>
                <w:rFonts w:cs="Times New Roman"/>
                <w:kern w:val="0"/>
              </w:rPr>
              <w:t xml:space="preserve"> </w:t>
            </w:r>
          </w:p>
        </w:tc>
        <w:tc>
          <w:tcPr>
            <w:tcW w:w="1307" w:type="dxa"/>
            <w:tcMar>
              <w:left w:w="57" w:type="dxa"/>
              <w:right w:w="57" w:type="dxa"/>
            </w:tcMar>
            <w:vAlign w:val="center"/>
          </w:tcPr>
          <w:p w14:paraId="7EBD2C5B" w14:textId="77777777" w:rsidR="00D8410F" w:rsidRPr="004B35F1" w:rsidRDefault="00D8410F" w:rsidP="00D8410F">
            <w:pPr>
              <w:widowControl/>
              <w:jc w:val="center"/>
              <w:rPr>
                <w:rFonts w:cs="Times New Roman"/>
                <w:kern w:val="0"/>
              </w:rPr>
            </w:pPr>
            <w:r w:rsidRPr="004B35F1">
              <w:rPr>
                <w:rFonts w:cs="Times New Roman"/>
                <w:kern w:val="0"/>
              </w:rPr>
              <w:t>1,12</w:t>
            </w:r>
            <w:r w:rsidR="00D53690" w:rsidRPr="004B35F1">
              <w:rPr>
                <w:rFonts w:cs="Times New Roman"/>
                <w:kern w:val="0"/>
              </w:rPr>
              <w:t>6</w:t>
            </w:r>
          </w:p>
        </w:tc>
        <w:tc>
          <w:tcPr>
            <w:tcW w:w="1307" w:type="dxa"/>
            <w:vAlign w:val="center"/>
          </w:tcPr>
          <w:p w14:paraId="3A5BAC26" w14:textId="77777777" w:rsidR="00D8410F" w:rsidRPr="004B35F1" w:rsidRDefault="00D8410F" w:rsidP="00D8410F">
            <w:pPr>
              <w:widowControl/>
              <w:jc w:val="center"/>
              <w:rPr>
                <w:rFonts w:cs="Times New Roman"/>
                <w:kern w:val="0"/>
              </w:rPr>
            </w:pPr>
            <w:r w:rsidRPr="004B35F1">
              <w:rPr>
                <w:rFonts w:cs="Times New Roman"/>
                <w:kern w:val="0"/>
              </w:rPr>
              <w:t>635</w:t>
            </w:r>
          </w:p>
        </w:tc>
        <w:tc>
          <w:tcPr>
            <w:tcW w:w="1307" w:type="dxa"/>
            <w:vAlign w:val="center"/>
          </w:tcPr>
          <w:p w14:paraId="69E808D7" w14:textId="77777777" w:rsidR="00D8410F" w:rsidRPr="004B35F1" w:rsidRDefault="00D8410F" w:rsidP="00D8410F">
            <w:pPr>
              <w:widowControl/>
              <w:jc w:val="center"/>
              <w:rPr>
                <w:rFonts w:cs="Times New Roman"/>
                <w:kern w:val="0"/>
              </w:rPr>
            </w:pPr>
            <w:r w:rsidRPr="004B35F1">
              <w:rPr>
                <w:rFonts w:cs="Times New Roman"/>
                <w:kern w:val="0"/>
              </w:rPr>
              <w:t>491</w:t>
            </w:r>
          </w:p>
        </w:tc>
        <w:tc>
          <w:tcPr>
            <w:tcW w:w="1307" w:type="dxa"/>
            <w:noWrap/>
            <w:tcMar>
              <w:left w:w="57" w:type="dxa"/>
              <w:right w:w="57" w:type="dxa"/>
            </w:tcMar>
            <w:vAlign w:val="center"/>
          </w:tcPr>
          <w:p w14:paraId="05A8148C" w14:textId="77777777" w:rsidR="00D8410F" w:rsidRPr="004B35F1" w:rsidRDefault="00D8410F" w:rsidP="00D8410F">
            <w:pPr>
              <w:widowControl/>
              <w:jc w:val="center"/>
              <w:rPr>
                <w:rFonts w:cs="Times New Roman"/>
                <w:kern w:val="0"/>
              </w:rPr>
            </w:pPr>
            <w:r w:rsidRPr="004B35F1">
              <w:rPr>
                <w:rFonts w:cs="Times New Roman"/>
                <w:kern w:val="0"/>
              </w:rPr>
              <w:t>1,129</w:t>
            </w:r>
          </w:p>
        </w:tc>
        <w:tc>
          <w:tcPr>
            <w:tcW w:w="1308" w:type="dxa"/>
            <w:vAlign w:val="center"/>
          </w:tcPr>
          <w:p w14:paraId="1C28FCAD" w14:textId="77777777" w:rsidR="00D8410F" w:rsidRPr="004B35F1" w:rsidRDefault="00D8410F" w:rsidP="00D8410F">
            <w:pPr>
              <w:widowControl/>
              <w:jc w:val="center"/>
              <w:rPr>
                <w:rFonts w:cs="Times New Roman"/>
                <w:kern w:val="0"/>
              </w:rPr>
            </w:pPr>
            <w:r w:rsidRPr="004B35F1">
              <w:rPr>
                <w:rFonts w:cs="Times New Roman"/>
                <w:kern w:val="0"/>
              </w:rPr>
              <w:t>627</w:t>
            </w:r>
          </w:p>
        </w:tc>
        <w:tc>
          <w:tcPr>
            <w:tcW w:w="1307" w:type="dxa"/>
            <w:vAlign w:val="center"/>
          </w:tcPr>
          <w:p w14:paraId="6B724D11" w14:textId="77777777" w:rsidR="00D8410F" w:rsidRPr="004B35F1" w:rsidRDefault="00D8410F" w:rsidP="00D8410F">
            <w:pPr>
              <w:widowControl/>
              <w:jc w:val="center"/>
              <w:rPr>
                <w:rFonts w:cs="Times New Roman"/>
                <w:kern w:val="0"/>
              </w:rPr>
            </w:pPr>
            <w:r w:rsidRPr="004B35F1">
              <w:rPr>
                <w:rFonts w:cs="Times New Roman"/>
                <w:kern w:val="0"/>
              </w:rPr>
              <w:t>502</w:t>
            </w:r>
          </w:p>
        </w:tc>
        <w:tc>
          <w:tcPr>
            <w:tcW w:w="1307" w:type="dxa"/>
            <w:vAlign w:val="center"/>
          </w:tcPr>
          <w:p w14:paraId="1B036550" w14:textId="77777777" w:rsidR="00D8410F" w:rsidRPr="004B35F1" w:rsidRDefault="00D8410F" w:rsidP="00D8410F">
            <w:pPr>
              <w:widowControl/>
              <w:jc w:val="center"/>
              <w:rPr>
                <w:rFonts w:cs="Times New Roman"/>
                <w:kern w:val="0"/>
              </w:rPr>
            </w:pPr>
            <w:r w:rsidRPr="004B35F1">
              <w:rPr>
                <w:rFonts w:cs="Times New Roman"/>
                <w:kern w:val="0"/>
              </w:rPr>
              <w:t>20,18</w:t>
            </w:r>
            <w:r w:rsidR="00D53690" w:rsidRPr="004B35F1">
              <w:rPr>
                <w:rFonts w:cs="Times New Roman"/>
                <w:kern w:val="0"/>
              </w:rPr>
              <w:t>1</w:t>
            </w:r>
          </w:p>
        </w:tc>
        <w:tc>
          <w:tcPr>
            <w:tcW w:w="1307" w:type="dxa"/>
            <w:vAlign w:val="center"/>
          </w:tcPr>
          <w:p w14:paraId="6C526356" w14:textId="77777777" w:rsidR="00D8410F" w:rsidRPr="004B35F1" w:rsidRDefault="00D8410F" w:rsidP="00D8410F">
            <w:pPr>
              <w:widowControl/>
              <w:jc w:val="center"/>
              <w:rPr>
                <w:rFonts w:cs="Times New Roman"/>
                <w:kern w:val="0"/>
              </w:rPr>
            </w:pPr>
            <w:r w:rsidRPr="004B35F1">
              <w:rPr>
                <w:rFonts w:cs="Times New Roman"/>
                <w:kern w:val="0"/>
              </w:rPr>
              <w:t>9,842</w:t>
            </w:r>
          </w:p>
        </w:tc>
        <w:tc>
          <w:tcPr>
            <w:tcW w:w="1308" w:type="dxa"/>
            <w:vAlign w:val="center"/>
          </w:tcPr>
          <w:p w14:paraId="2FB9B9B4" w14:textId="77777777" w:rsidR="00D8410F" w:rsidRPr="004B35F1" w:rsidRDefault="00D8410F" w:rsidP="00D8410F">
            <w:pPr>
              <w:widowControl/>
              <w:jc w:val="center"/>
              <w:rPr>
                <w:rFonts w:cs="Times New Roman"/>
                <w:kern w:val="0"/>
              </w:rPr>
            </w:pPr>
            <w:r w:rsidRPr="004B35F1">
              <w:rPr>
                <w:rFonts w:cs="Times New Roman"/>
                <w:kern w:val="0"/>
              </w:rPr>
              <w:t>10,339</w:t>
            </w:r>
          </w:p>
        </w:tc>
      </w:tr>
      <w:tr w:rsidR="004B35F1" w:rsidRPr="004B35F1" w14:paraId="0936AA6F" w14:textId="77777777" w:rsidTr="00303427">
        <w:trPr>
          <w:trHeight w:val="397"/>
          <w:jc w:val="center"/>
        </w:trPr>
        <w:tc>
          <w:tcPr>
            <w:tcW w:w="1838" w:type="dxa"/>
            <w:noWrap/>
            <w:hideMark/>
          </w:tcPr>
          <w:p w14:paraId="7BE837E6" w14:textId="3EEDA1E0" w:rsidR="00D8410F" w:rsidRPr="004B35F1" w:rsidRDefault="00BE04D8" w:rsidP="00D8410F">
            <w:pPr>
              <w:widowControl/>
              <w:jc w:val="center"/>
              <w:rPr>
                <w:rFonts w:cs="Times New Roman"/>
                <w:kern w:val="0"/>
              </w:rPr>
            </w:pPr>
            <w:r w:rsidRPr="004B35F1">
              <w:rPr>
                <w:rFonts w:cs="Times New Roman"/>
                <w:kern w:val="0"/>
              </w:rPr>
              <w:t xml:space="preserve">Labor </w:t>
            </w:r>
            <w:r w:rsidR="009E6FA5" w:rsidRPr="004B35F1">
              <w:rPr>
                <w:rFonts w:cs="Times New Roman"/>
                <w:kern w:val="0"/>
              </w:rPr>
              <w:t>force</w:t>
            </w:r>
          </w:p>
        </w:tc>
        <w:tc>
          <w:tcPr>
            <w:tcW w:w="1307" w:type="dxa"/>
            <w:vAlign w:val="center"/>
          </w:tcPr>
          <w:p w14:paraId="16B57B01" w14:textId="77777777" w:rsidR="00D8410F" w:rsidRPr="004B35F1" w:rsidRDefault="00D8410F" w:rsidP="00D8410F">
            <w:pPr>
              <w:widowControl/>
              <w:jc w:val="center"/>
              <w:rPr>
                <w:rFonts w:cs="Times New Roman"/>
                <w:kern w:val="0"/>
              </w:rPr>
            </w:pPr>
            <w:r w:rsidRPr="004B35F1">
              <w:rPr>
                <w:rFonts w:cs="Times New Roman"/>
                <w:kern w:val="0"/>
              </w:rPr>
              <w:t>230</w:t>
            </w:r>
          </w:p>
        </w:tc>
        <w:tc>
          <w:tcPr>
            <w:tcW w:w="1307" w:type="dxa"/>
            <w:vAlign w:val="center"/>
          </w:tcPr>
          <w:p w14:paraId="4B3C96ED" w14:textId="77777777" w:rsidR="00D8410F" w:rsidRPr="004B35F1" w:rsidRDefault="00D8410F" w:rsidP="00D8410F">
            <w:pPr>
              <w:widowControl/>
              <w:jc w:val="center"/>
              <w:rPr>
                <w:rFonts w:cs="Times New Roman"/>
                <w:kern w:val="0"/>
              </w:rPr>
            </w:pPr>
            <w:r w:rsidRPr="004B35F1">
              <w:rPr>
                <w:rFonts w:cs="Times New Roman"/>
                <w:kern w:val="0"/>
              </w:rPr>
              <w:t>161</w:t>
            </w:r>
          </w:p>
        </w:tc>
        <w:tc>
          <w:tcPr>
            <w:tcW w:w="1307" w:type="dxa"/>
            <w:vAlign w:val="center"/>
          </w:tcPr>
          <w:p w14:paraId="6E76D976" w14:textId="77777777" w:rsidR="00D8410F" w:rsidRPr="004B35F1" w:rsidRDefault="00D8410F" w:rsidP="00D8410F">
            <w:pPr>
              <w:widowControl/>
              <w:jc w:val="center"/>
              <w:rPr>
                <w:rFonts w:cs="Times New Roman"/>
                <w:kern w:val="0"/>
              </w:rPr>
            </w:pPr>
            <w:r w:rsidRPr="004B35F1">
              <w:rPr>
                <w:rFonts w:cs="Times New Roman"/>
                <w:kern w:val="0"/>
              </w:rPr>
              <w:t>69</w:t>
            </w:r>
          </w:p>
        </w:tc>
        <w:tc>
          <w:tcPr>
            <w:tcW w:w="1307" w:type="dxa"/>
            <w:noWrap/>
            <w:vAlign w:val="center"/>
          </w:tcPr>
          <w:p w14:paraId="60817C20" w14:textId="77777777" w:rsidR="00D8410F" w:rsidRPr="004B35F1" w:rsidRDefault="00D8410F" w:rsidP="00D8410F">
            <w:pPr>
              <w:widowControl/>
              <w:jc w:val="center"/>
              <w:rPr>
                <w:rFonts w:cs="Times New Roman"/>
                <w:kern w:val="0"/>
              </w:rPr>
            </w:pPr>
            <w:r w:rsidRPr="004B35F1">
              <w:rPr>
                <w:rFonts w:cs="Times New Roman"/>
                <w:kern w:val="0"/>
              </w:rPr>
              <w:t>234</w:t>
            </w:r>
          </w:p>
        </w:tc>
        <w:tc>
          <w:tcPr>
            <w:tcW w:w="1308" w:type="dxa"/>
            <w:vAlign w:val="center"/>
          </w:tcPr>
          <w:p w14:paraId="6283C5FE" w14:textId="77777777" w:rsidR="00D8410F" w:rsidRPr="004B35F1" w:rsidRDefault="00D8410F" w:rsidP="00D8410F">
            <w:pPr>
              <w:widowControl/>
              <w:jc w:val="center"/>
              <w:rPr>
                <w:rFonts w:cs="Times New Roman"/>
                <w:kern w:val="0"/>
              </w:rPr>
            </w:pPr>
            <w:r w:rsidRPr="004B35F1">
              <w:rPr>
                <w:rFonts w:cs="Times New Roman"/>
                <w:kern w:val="0"/>
              </w:rPr>
              <w:t>160</w:t>
            </w:r>
          </w:p>
        </w:tc>
        <w:tc>
          <w:tcPr>
            <w:tcW w:w="1307" w:type="dxa"/>
            <w:vAlign w:val="center"/>
          </w:tcPr>
          <w:p w14:paraId="744F9077" w14:textId="77777777" w:rsidR="00D8410F" w:rsidRPr="004B35F1" w:rsidRDefault="00D8410F" w:rsidP="00D8410F">
            <w:pPr>
              <w:widowControl/>
              <w:jc w:val="center"/>
              <w:rPr>
                <w:rFonts w:cs="Times New Roman"/>
                <w:kern w:val="0"/>
              </w:rPr>
            </w:pPr>
            <w:r w:rsidRPr="004B35F1">
              <w:rPr>
                <w:rFonts w:cs="Times New Roman"/>
                <w:kern w:val="0"/>
              </w:rPr>
              <w:t>74</w:t>
            </w:r>
          </w:p>
        </w:tc>
        <w:tc>
          <w:tcPr>
            <w:tcW w:w="1307" w:type="dxa"/>
            <w:vAlign w:val="center"/>
          </w:tcPr>
          <w:p w14:paraId="2B66145A" w14:textId="77777777" w:rsidR="00D8410F" w:rsidRPr="004B35F1" w:rsidRDefault="00D8410F" w:rsidP="00D8410F">
            <w:pPr>
              <w:widowControl/>
              <w:jc w:val="center"/>
              <w:rPr>
                <w:rFonts w:cs="Times New Roman"/>
                <w:kern w:val="0"/>
              </w:rPr>
            </w:pPr>
            <w:r w:rsidRPr="004B35F1">
              <w:rPr>
                <w:rFonts w:cs="Times New Roman"/>
                <w:kern w:val="0"/>
              </w:rPr>
              <w:t>11,921</w:t>
            </w:r>
          </w:p>
        </w:tc>
        <w:tc>
          <w:tcPr>
            <w:tcW w:w="1307" w:type="dxa"/>
            <w:vAlign w:val="center"/>
          </w:tcPr>
          <w:p w14:paraId="06278290" w14:textId="77777777" w:rsidR="00D8410F" w:rsidRPr="004B35F1" w:rsidRDefault="00D8410F" w:rsidP="00D8410F">
            <w:pPr>
              <w:widowControl/>
              <w:jc w:val="center"/>
              <w:rPr>
                <w:rFonts w:cs="Times New Roman"/>
                <w:kern w:val="0"/>
              </w:rPr>
            </w:pPr>
            <w:r w:rsidRPr="004B35F1">
              <w:rPr>
                <w:rFonts w:cs="Times New Roman"/>
                <w:kern w:val="0"/>
              </w:rPr>
              <w:t>6,620</w:t>
            </w:r>
          </w:p>
        </w:tc>
        <w:tc>
          <w:tcPr>
            <w:tcW w:w="1308" w:type="dxa"/>
            <w:vAlign w:val="center"/>
          </w:tcPr>
          <w:p w14:paraId="34C874D4" w14:textId="77777777" w:rsidR="00D8410F" w:rsidRPr="004B35F1" w:rsidRDefault="00D8410F" w:rsidP="00D8410F">
            <w:pPr>
              <w:widowControl/>
              <w:jc w:val="center"/>
              <w:rPr>
                <w:rFonts w:cs="Times New Roman"/>
                <w:kern w:val="0"/>
              </w:rPr>
            </w:pPr>
            <w:r w:rsidRPr="004B35F1">
              <w:rPr>
                <w:rFonts w:cs="Times New Roman"/>
                <w:kern w:val="0"/>
              </w:rPr>
              <w:t>5,301</w:t>
            </w:r>
          </w:p>
        </w:tc>
      </w:tr>
      <w:tr w:rsidR="004B35F1" w:rsidRPr="004B35F1" w14:paraId="6FE140BA" w14:textId="77777777" w:rsidTr="00303427">
        <w:trPr>
          <w:trHeight w:val="397"/>
          <w:jc w:val="center"/>
        </w:trPr>
        <w:tc>
          <w:tcPr>
            <w:tcW w:w="1838" w:type="dxa"/>
            <w:noWrap/>
          </w:tcPr>
          <w:p w14:paraId="11350765" w14:textId="3D67F45A" w:rsidR="00D8410F" w:rsidRPr="004B35F1" w:rsidRDefault="00EE508B" w:rsidP="00D8410F">
            <w:pPr>
              <w:widowControl/>
              <w:jc w:val="center"/>
              <w:rPr>
                <w:rFonts w:cs="Times New Roman"/>
                <w:kern w:val="0"/>
              </w:rPr>
            </w:pPr>
            <w:r w:rsidRPr="004B35F1">
              <w:rPr>
                <w:rFonts w:cs="Times New Roman"/>
                <w:kern w:val="0"/>
              </w:rPr>
              <w:t>Employed population</w:t>
            </w:r>
          </w:p>
        </w:tc>
        <w:tc>
          <w:tcPr>
            <w:tcW w:w="1307" w:type="dxa"/>
            <w:vAlign w:val="center"/>
          </w:tcPr>
          <w:p w14:paraId="3A696178" w14:textId="77777777" w:rsidR="00D8410F" w:rsidRPr="004B35F1" w:rsidRDefault="00D8410F" w:rsidP="00D8410F">
            <w:pPr>
              <w:widowControl/>
              <w:jc w:val="center"/>
              <w:rPr>
                <w:rFonts w:cs="Times New Roman"/>
                <w:kern w:val="0"/>
              </w:rPr>
            </w:pPr>
            <w:r w:rsidRPr="004B35F1">
              <w:rPr>
                <w:rFonts w:cs="Times New Roman"/>
                <w:kern w:val="0"/>
              </w:rPr>
              <w:t>20</w:t>
            </w:r>
            <w:r w:rsidR="00D53690" w:rsidRPr="004B35F1">
              <w:rPr>
                <w:rFonts w:cs="Times New Roman"/>
                <w:kern w:val="0"/>
              </w:rPr>
              <w:t>8</w:t>
            </w:r>
          </w:p>
        </w:tc>
        <w:tc>
          <w:tcPr>
            <w:tcW w:w="1307" w:type="dxa"/>
            <w:vAlign w:val="center"/>
          </w:tcPr>
          <w:p w14:paraId="77CCFFC6" w14:textId="77777777" w:rsidR="00D8410F" w:rsidRPr="004B35F1" w:rsidRDefault="00D8410F" w:rsidP="00D8410F">
            <w:pPr>
              <w:widowControl/>
              <w:jc w:val="center"/>
              <w:rPr>
                <w:rFonts w:cs="Times New Roman"/>
                <w:kern w:val="0"/>
              </w:rPr>
            </w:pPr>
            <w:r w:rsidRPr="004B35F1">
              <w:rPr>
                <w:rFonts w:cs="Times New Roman"/>
                <w:kern w:val="0"/>
              </w:rPr>
              <w:t>145</w:t>
            </w:r>
          </w:p>
        </w:tc>
        <w:tc>
          <w:tcPr>
            <w:tcW w:w="1307" w:type="dxa"/>
            <w:vAlign w:val="center"/>
          </w:tcPr>
          <w:p w14:paraId="0E7D3E34" w14:textId="77777777" w:rsidR="00D8410F" w:rsidRPr="004B35F1" w:rsidRDefault="00D8410F" w:rsidP="00D8410F">
            <w:pPr>
              <w:widowControl/>
              <w:jc w:val="center"/>
              <w:rPr>
                <w:rFonts w:cs="Times New Roman"/>
                <w:kern w:val="0"/>
              </w:rPr>
            </w:pPr>
            <w:r w:rsidRPr="004B35F1">
              <w:rPr>
                <w:rFonts w:cs="Times New Roman"/>
                <w:kern w:val="0"/>
              </w:rPr>
              <w:t>63</w:t>
            </w:r>
          </w:p>
        </w:tc>
        <w:tc>
          <w:tcPr>
            <w:tcW w:w="1307" w:type="dxa"/>
            <w:noWrap/>
            <w:vAlign w:val="center"/>
          </w:tcPr>
          <w:p w14:paraId="75C7FA53" w14:textId="77777777" w:rsidR="00D8410F" w:rsidRPr="004B35F1" w:rsidRDefault="00D8410F" w:rsidP="00D8410F">
            <w:pPr>
              <w:widowControl/>
              <w:jc w:val="center"/>
              <w:rPr>
                <w:rFonts w:cs="Times New Roman"/>
                <w:kern w:val="0"/>
              </w:rPr>
            </w:pPr>
            <w:r w:rsidRPr="004B35F1">
              <w:rPr>
                <w:rFonts w:cs="Times New Roman"/>
                <w:kern w:val="0"/>
              </w:rPr>
              <w:t>215</w:t>
            </w:r>
          </w:p>
        </w:tc>
        <w:tc>
          <w:tcPr>
            <w:tcW w:w="1308" w:type="dxa"/>
            <w:vAlign w:val="center"/>
          </w:tcPr>
          <w:p w14:paraId="13DB2D27" w14:textId="77777777" w:rsidR="00D8410F" w:rsidRPr="004B35F1" w:rsidRDefault="00D8410F" w:rsidP="00D8410F">
            <w:pPr>
              <w:widowControl/>
              <w:jc w:val="center"/>
              <w:rPr>
                <w:rFonts w:cs="Times New Roman"/>
                <w:kern w:val="0"/>
              </w:rPr>
            </w:pPr>
            <w:r w:rsidRPr="004B35F1">
              <w:rPr>
                <w:rFonts w:cs="Times New Roman"/>
                <w:kern w:val="0"/>
              </w:rPr>
              <w:t>147</w:t>
            </w:r>
          </w:p>
        </w:tc>
        <w:tc>
          <w:tcPr>
            <w:tcW w:w="1307" w:type="dxa"/>
            <w:vAlign w:val="center"/>
          </w:tcPr>
          <w:p w14:paraId="5A5FF354" w14:textId="77777777" w:rsidR="00D8410F" w:rsidRPr="004B35F1" w:rsidRDefault="00D8410F" w:rsidP="00D8410F">
            <w:pPr>
              <w:widowControl/>
              <w:jc w:val="center"/>
              <w:rPr>
                <w:rFonts w:cs="Times New Roman"/>
                <w:kern w:val="0"/>
              </w:rPr>
            </w:pPr>
            <w:r w:rsidRPr="004B35F1">
              <w:rPr>
                <w:rFonts w:cs="Times New Roman"/>
                <w:kern w:val="0"/>
              </w:rPr>
              <w:t>68</w:t>
            </w:r>
          </w:p>
        </w:tc>
        <w:tc>
          <w:tcPr>
            <w:tcW w:w="1307" w:type="dxa"/>
            <w:vAlign w:val="center"/>
          </w:tcPr>
          <w:p w14:paraId="2E06C644" w14:textId="77777777" w:rsidR="00D8410F" w:rsidRPr="004B35F1" w:rsidRDefault="00D8410F" w:rsidP="00D8410F">
            <w:pPr>
              <w:widowControl/>
              <w:jc w:val="center"/>
              <w:rPr>
                <w:rFonts w:cs="Times New Roman"/>
                <w:kern w:val="0"/>
              </w:rPr>
            </w:pPr>
            <w:r w:rsidRPr="004B35F1">
              <w:rPr>
                <w:rFonts w:cs="Times New Roman"/>
                <w:kern w:val="0"/>
              </w:rPr>
              <w:t>11,484</w:t>
            </w:r>
          </w:p>
        </w:tc>
        <w:tc>
          <w:tcPr>
            <w:tcW w:w="1307" w:type="dxa"/>
            <w:vAlign w:val="center"/>
          </w:tcPr>
          <w:p w14:paraId="54F0F5FE" w14:textId="77777777" w:rsidR="00D8410F" w:rsidRPr="004B35F1" w:rsidRDefault="00D8410F" w:rsidP="00D8410F">
            <w:pPr>
              <w:widowControl/>
              <w:jc w:val="center"/>
              <w:rPr>
                <w:rFonts w:cs="Times New Roman"/>
                <w:kern w:val="0"/>
              </w:rPr>
            </w:pPr>
            <w:r w:rsidRPr="004B35F1">
              <w:rPr>
                <w:rFonts w:cs="Times New Roman"/>
                <w:kern w:val="0"/>
              </w:rPr>
              <w:t>6,365</w:t>
            </w:r>
          </w:p>
        </w:tc>
        <w:tc>
          <w:tcPr>
            <w:tcW w:w="1308" w:type="dxa"/>
            <w:vAlign w:val="center"/>
          </w:tcPr>
          <w:p w14:paraId="3B1A0291" w14:textId="77777777" w:rsidR="00D8410F" w:rsidRPr="004B35F1" w:rsidRDefault="00D8410F" w:rsidP="00D8410F">
            <w:pPr>
              <w:widowControl/>
              <w:jc w:val="center"/>
              <w:rPr>
                <w:rFonts w:cs="Times New Roman"/>
                <w:kern w:val="0"/>
              </w:rPr>
            </w:pPr>
            <w:r w:rsidRPr="004B35F1">
              <w:rPr>
                <w:rFonts w:cs="Times New Roman"/>
                <w:kern w:val="0"/>
              </w:rPr>
              <w:t>5,119</w:t>
            </w:r>
          </w:p>
        </w:tc>
      </w:tr>
      <w:tr w:rsidR="004B35F1" w:rsidRPr="004B35F1" w14:paraId="0735DF02" w14:textId="77777777" w:rsidTr="00303427">
        <w:trPr>
          <w:trHeight w:val="397"/>
          <w:jc w:val="center"/>
        </w:trPr>
        <w:tc>
          <w:tcPr>
            <w:tcW w:w="1838" w:type="dxa"/>
            <w:noWrap/>
            <w:hideMark/>
          </w:tcPr>
          <w:p w14:paraId="2F7D076C" w14:textId="581602B3" w:rsidR="00D8410F" w:rsidRPr="004B35F1" w:rsidRDefault="00900F0A" w:rsidP="00D8410F">
            <w:pPr>
              <w:widowControl/>
              <w:jc w:val="center"/>
              <w:rPr>
                <w:rFonts w:cs="Times New Roman"/>
                <w:kern w:val="0"/>
              </w:rPr>
            </w:pPr>
            <w:r w:rsidRPr="004B35F1">
              <w:rPr>
                <w:rFonts w:cs="Times New Roman"/>
                <w:kern w:val="0"/>
              </w:rPr>
              <w:t>Labor force participation</w:t>
            </w:r>
            <w:r w:rsidR="00EE508B" w:rsidRPr="004B35F1">
              <w:rPr>
                <w:rFonts w:cs="Times New Roman"/>
                <w:kern w:val="0"/>
              </w:rPr>
              <w:t xml:space="preserve"> rate</w:t>
            </w:r>
          </w:p>
        </w:tc>
        <w:tc>
          <w:tcPr>
            <w:tcW w:w="1307" w:type="dxa"/>
            <w:vAlign w:val="center"/>
          </w:tcPr>
          <w:p w14:paraId="6A928AC8" w14:textId="77777777" w:rsidR="00D8410F" w:rsidRPr="004B35F1" w:rsidRDefault="00D8410F" w:rsidP="00D8410F">
            <w:pPr>
              <w:widowControl/>
              <w:jc w:val="center"/>
              <w:rPr>
                <w:rFonts w:cs="Times New Roman"/>
                <w:kern w:val="0"/>
              </w:rPr>
            </w:pPr>
            <w:r w:rsidRPr="004B35F1">
              <w:rPr>
                <w:rFonts w:cs="Times New Roman"/>
                <w:kern w:val="0"/>
              </w:rPr>
              <w:t>20.4</w:t>
            </w:r>
          </w:p>
        </w:tc>
        <w:tc>
          <w:tcPr>
            <w:tcW w:w="1307" w:type="dxa"/>
            <w:vAlign w:val="center"/>
          </w:tcPr>
          <w:p w14:paraId="12E2FE9D" w14:textId="77777777" w:rsidR="00D8410F" w:rsidRPr="004B35F1" w:rsidRDefault="00D8410F" w:rsidP="00D8410F">
            <w:pPr>
              <w:widowControl/>
              <w:jc w:val="center"/>
              <w:rPr>
                <w:rFonts w:cs="Times New Roman"/>
                <w:kern w:val="0"/>
              </w:rPr>
            </w:pPr>
            <w:r w:rsidRPr="004B35F1">
              <w:rPr>
                <w:rFonts w:cs="Times New Roman"/>
                <w:kern w:val="0"/>
              </w:rPr>
              <w:t>25.3</w:t>
            </w:r>
          </w:p>
        </w:tc>
        <w:tc>
          <w:tcPr>
            <w:tcW w:w="1307" w:type="dxa"/>
            <w:vAlign w:val="center"/>
          </w:tcPr>
          <w:p w14:paraId="294E8C5A" w14:textId="77777777" w:rsidR="00D8410F" w:rsidRPr="004B35F1" w:rsidRDefault="00D8410F" w:rsidP="00D8410F">
            <w:pPr>
              <w:widowControl/>
              <w:jc w:val="center"/>
              <w:rPr>
                <w:rFonts w:cs="Times New Roman"/>
                <w:kern w:val="0"/>
              </w:rPr>
            </w:pPr>
            <w:r w:rsidRPr="004B35F1">
              <w:rPr>
                <w:rFonts w:cs="Times New Roman"/>
                <w:kern w:val="0"/>
              </w:rPr>
              <w:t>14.1</w:t>
            </w:r>
          </w:p>
        </w:tc>
        <w:tc>
          <w:tcPr>
            <w:tcW w:w="1307" w:type="dxa"/>
            <w:noWrap/>
            <w:vAlign w:val="center"/>
          </w:tcPr>
          <w:p w14:paraId="456B1ED4" w14:textId="77777777" w:rsidR="00D8410F" w:rsidRPr="004B35F1" w:rsidRDefault="00D8410F" w:rsidP="00D8410F">
            <w:pPr>
              <w:widowControl/>
              <w:jc w:val="center"/>
              <w:rPr>
                <w:rFonts w:cs="Times New Roman"/>
                <w:kern w:val="0"/>
              </w:rPr>
            </w:pPr>
            <w:r w:rsidRPr="004B35F1">
              <w:rPr>
                <w:rFonts w:cs="Times New Roman"/>
                <w:kern w:val="0"/>
              </w:rPr>
              <w:t>20.7</w:t>
            </w:r>
          </w:p>
        </w:tc>
        <w:tc>
          <w:tcPr>
            <w:tcW w:w="1308" w:type="dxa"/>
            <w:vAlign w:val="center"/>
          </w:tcPr>
          <w:p w14:paraId="398A8574" w14:textId="77777777" w:rsidR="00D8410F" w:rsidRPr="004B35F1" w:rsidRDefault="00D8410F" w:rsidP="00D8410F">
            <w:pPr>
              <w:widowControl/>
              <w:jc w:val="center"/>
              <w:rPr>
                <w:rFonts w:cs="Times New Roman"/>
                <w:kern w:val="0"/>
              </w:rPr>
            </w:pPr>
            <w:r w:rsidRPr="004B35F1">
              <w:rPr>
                <w:rFonts w:cs="Times New Roman"/>
                <w:kern w:val="0"/>
              </w:rPr>
              <w:t>25.5</w:t>
            </w:r>
          </w:p>
        </w:tc>
        <w:tc>
          <w:tcPr>
            <w:tcW w:w="1307" w:type="dxa"/>
            <w:vAlign w:val="center"/>
          </w:tcPr>
          <w:p w14:paraId="122E9633" w14:textId="77777777" w:rsidR="00D8410F" w:rsidRPr="004B35F1" w:rsidRDefault="00D8410F" w:rsidP="00D8410F">
            <w:pPr>
              <w:widowControl/>
              <w:jc w:val="center"/>
              <w:rPr>
                <w:rFonts w:cs="Times New Roman"/>
                <w:kern w:val="0"/>
              </w:rPr>
            </w:pPr>
            <w:r w:rsidRPr="004B35F1">
              <w:rPr>
                <w:rFonts w:cs="Times New Roman"/>
                <w:kern w:val="0"/>
              </w:rPr>
              <w:t>14.7</w:t>
            </w:r>
          </w:p>
        </w:tc>
        <w:tc>
          <w:tcPr>
            <w:tcW w:w="1307" w:type="dxa"/>
            <w:vAlign w:val="center"/>
          </w:tcPr>
          <w:p w14:paraId="2044DAF3" w14:textId="77777777" w:rsidR="00D8410F" w:rsidRPr="004B35F1" w:rsidRDefault="00D8410F" w:rsidP="00D8410F">
            <w:pPr>
              <w:widowControl/>
              <w:jc w:val="center"/>
              <w:rPr>
                <w:rFonts w:cs="Times New Roman"/>
                <w:kern w:val="0"/>
              </w:rPr>
            </w:pPr>
            <w:r w:rsidRPr="004B35F1">
              <w:rPr>
                <w:rFonts w:cs="Times New Roman"/>
                <w:kern w:val="0"/>
              </w:rPr>
              <w:t>59.07</w:t>
            </w:r>
          </w:p>
        </w:tc>
        <w:tc>
          <w:tcPr>
            <w:tcW w:w="1307" w:type="dxa"/>
            <w:vAlign w:val="center"/>
          </w:tcPr>
          <w:p w14:paraId="0C906D81" w14:textId="77777777" w:rsidR="00D8410F" w:rsidRPr="004B35F1" w:rsidRDefault="00D8410F" w:rsidP="00D8410F">
            <w:pPr>
              <w:widowControl/>
              <w:jc w:val="center"/>
              <w:rPr>
                <w:rFonts w:cs="Times New Roman"/>
                <w:kern w:val="0"/>
              </w:rPr>
            </w:pPr>
            <w:r w:rsidRPr="004B35F1">
              <w:rPr>
                <w:rFonts w:cs="Times New Roman"/>
                <w:kern w:val="0"/>
              </w:rPr>
              <w:t>67.26</w:t>
            </w:r>
          </w:p>
        </w:tc>
        <w:tc>
          <w:tcPr>
            <w:tcW w:w="1308" w:type="dxa"/>
            <w:vAlign w:val="center"/>
          </w:tcPr>
          <w:p w14:paraId="1BC59D72" w14:textId="77777777" w:rsidR="00D8410F" w:rsidRPr="004B35F1" w:rsidRDefault="00D8410F" w:rsidP="00D8410F">
            <w:pPr>
              <w:widowControl/>
              <w:jc w:val="center"/>
              <w:rPr>
                <w:rFonts w:cs="Times New Roman"/>
                <w:kern w:val="0"/>
              </w:rPr>
            </w:pPr>
            <w:r w:rsidRPr="004B35F1">
              <w:rPr>
                <w:rFonts w:cs="Times New Roman"/>
                <w:kern w:val="0"/>
              </w:rPr>
              <w:t>51.27</w:t>
            </w:r>
          </w:p>
        </w:tc>
      </w:tr>
      <w:tr w:rsidR="004B35F1" w:rsidRPr="004B35F1" w14:paraId="692BFC69" w14:textId="77777777" w:rsidTr="00303427">
        <w:trPr>
          <w:trHeight w:val="397"/>
          <w:jc w:val="center"/>
        </w:trPr>
        <w:tc>
          <w:tcPr>
            <w:tcW w:w="1838" w:type="dxa"/>
            <w:noWrap/>
            <w:hideMark/>
          </w:tcPr>
          <w:p w14:paraId="38B8F2DE" w14:textId="5F727D58" w:rsidR="00D8410F" w:rsidRPr="004B35F1" w:rsidRDefault="00963504" w:rsidP="00D8410F">
            <w:pPr>
              <w:widowControl/>
              <w:jc w:val="center"/>
              <w:rPr>
                <w:rFonts w:cs="Times New Roman"/>
                <w:kern w:val="0"/>
              </w:rPr>
            </w:pPr>
            <w:r w:rsidRPr="004B35F1">
              <w:rPr>
                <w:rFonts w:cs="Times New Roman"/>
                <w:kern w:val="0"/>
              </w:rPr>
              <w:t>Unemployment rate</w:t>
            </w:r>
          </w:p>
        </w:tc>
        <w:tc>
          <w:tcPr>
            <w:tcW w:w="1307" w:type="dxa"/>
            <w:vAlign w:val="center"/>
          </w:tcPr>
          <w:p w14:paraId="2A4A0FC2" w14:textId="77777777" w:rsidR="00D8410F" w:rsidRPr="004B35F1" w:rsidRDefault="00D8410F" w:rsidP="00D8410F">
            <w:pPr>
              <w:widowControl/>
              <w:jc w:val="center"/>
              <w:rPr>
                <w:rFonts w:cs="Times New Roman"/>
                <w:kern w:val="0"/>
              </w:rPr>
            </w:pPr>
            <w:r w:rsidRPr="004B35F1">
              <w:rPr>
                <w:rFonts w:cs="Times New Roman"/>
                <w:kern w:val="0"/>
              </w:rPr>
              <w:t>9.2</w:t>
            </w:r>
          </w:p>
        </w:tc>
        <w:tc>
          <w:tcPr>
            <w:tcW w:w="1307" w:type="dxa"/>
            <w:vAlign w:val="center"/>
          </w:tcPr>
          <w:p w14:paraId="764B4889" w14:textId="77777777" w:rsidR="00D8410F" w:rsidRPr="004B35F1" w:rsidRDefault="00D8410F" w:rsidP="00D8410F">
            <w:pPr>
              <w:widowControl/>
              <w:jc w:val="center"/>
              <w:rPr>
                <w:rFonts w:cs="Times New Roman"/>
                <w:kern w:val="0"/>
              </w:rPr>
            </w:pPr>
            <w:r w:rsidRPr="004B35F1">
              <w:rPr>
                <w:rFonts w:cs="Times New Roman"/>
                <w:kern w:val="0"/>
              </w:rPr>
              <w:t>9.5</w:t>
            </w:r>
          </w:p>
        </w:tc>
        <w:tc>
          <w:tcPr>
            <w:tcW w:w="1307" w:type="dxa"/>
            <w:vAlign w:val="center"/>
          </w:tcPr>
          <w:p w14:paraId="412A9F6A" w14:textId="77777777" w:rsidR="00D8410F" w:rsidRPr="004B35F1" w:rsidRDefault="00D8410F" w:rsidP="00D8410F">
            <w:pPr>
              <w:widowControl/>
              <w:jc w:val="center"/>
              <w:rPr>
                <w:rFonts w:cs="Times New Roman"/>
                <w:kern w:val="0"/>
              </w:rPr>
            </w:pPr>
            <w:r w:rsidRPr="004B35F1">
              <w:rPr>
                <w:rFonts w:cs="Times New Roman"/>
                <w:kern w:val="0"/>
              </w:rPr>
              <w:t>8.5</w:t>
            </w:r>
          </w:p>
        </w:tc>
        <w:tc>
          <w:tcPr>
            <w:tcW w:w="1307" w:type="dxa"/>
            <w:noWrap/>
            <w:vAlign w:val="center"/>
          </w:tcPr>
          <w:p w14:paraId="1B3271DD" w14:textId="77777777" w:rsidR="00D8410F" w:rsidRPr="004B35F1" w:rsidRDefault="00D8410F" w:rsidP="00D8410F">
            <w:pPr>
              <w:widowControl/>
              <w:jc w:val="center"/>
              <w:rPr>
                <w:rFonts w:cs="Times New Roman"/>
                <w:kern w:val="0"/>
              </w:rPr>
            </w:pPr>
            <w:r w:rsidRPr="004B35F1">
              <w:rPr>
                <w:rFonts w:cs="Times New Roman"/>
                <w:kern w:val="0"/>
              </w:rPr>
              <w:t>8.1</w:t>
            </w:r>
          </w:p>
        </w:tc>
        <w:tc>
          <w:tcPr>
            <w:tcW w:w="1308" w:type="dxa"/>
            <w:vAlign w:val="center"/>
          </w:tcPr>
          <w:p w14:paraId="7946E248" w14:textId="77777777" w:rsidR="00D8410F" w:rsidRPr="004B35F1" w:rsidRDefault="00D8410F" w:rsidP="00D8410F">
            <w:pPr>
              <w:widowControl/>
              <w:jc w:val="center"/>
              <w:rPr>
                <w:rFonts w:cs="Times New Roman"/>
                <w:kern w:val="0"/>
              </w:rPr>
            </w:pPr>
            <w:r w:rsidRPr="004B35F1">
              <w:rPr>
                <w:rFonts w:cs="Times New Roman"/>
                <w:kern w:val="0"/>
              </w:rPr>
              <w:t>8.2</w:t>
            </w:r>
          </w:p>
        </w:tc>
        <w:tc>
          <w:tcPr>
            <w:tcW w:w="1307" w:type="dxa"/>
            <w:vAlign w:val="center"/>
          </w:tcPr>
          <w:p w14:paraId="2F63CA6F" w14:textId="77777777" w:rsidR="00D8410F" w:rsidRPr="004B35F1" w:rsidRDefault="00D8410F" w:rsidP="00D8410F">
            <w:pPr>
              <w:widowControl/>
              <w:jc w:val="center"/>
              <w:rPr>
                <w:rFonts w:cs="Times New Roman"/>
                <w:kern w:val="0"/>
              </w:rPr>
            </w:pPr>
            <w:r w:rsidRPr="004B35F1">
              <w:rPr>
                <w:rFonts w:cs="Times New Roman"/>
                <w:kern w:val="0"/>
              </w:rPr>
              <w:t>8.1</w:t>
            </w:r>
          </w:p>
        </w:tc>
        <w:tc>
          <w:tcPr>
            <w:tcW w:w="1307" w:type="dxa"/>
            <w:vAlign w:val="center"/>
          </w:tcPr>
          <w:p w14:paraId="2259DBEB" w14:textId="77777777" w:rsidR="00D8410F" w:rsidRPr="004B35F1" w:rsidRDefault="00D8410F" w:rsidP="00D8410F">
            <w:pPr>
              <w:widowControl/>
              <w:jc w:val="center"/>
              <w:rPr>
                <w:rFonts w:cs="Times New Roman"/>
                <w:kern w:val="0"/>
              </w:rPr>
            </w:pPr>
            <w:r w:rsidRPr="004B35F1">
              <w:rPr>
                <w:rFonts w:cs="Times New Roman"/>
                <w:kern w:val="0"/>
              </w:rPr>
              <w:t>3.67</w:t>
            </w:r>
          </w:p>
        </w:tc>
        <w:tc>
          <w:tcPr>
            <w:tcW w:w="1307" w:type="dxa"/>
            <w:vAlign w:val="center"/>
          </w:tcPr>
          <w:p w14:paraId="6C5686CF" w14:textId="77777777" w:rsidR="00D8410F" w:rsidRPr="004B35F1" w:rsidRDefault="00D8410F" w:rsidP="00D8410F">
            <w:pPr>
              <w:widowControl/>
              <w:jc w:val="center"/>
              <w:rPr>
                <w:rFonts w:cs="Times New Roman"/>
                <w:kern w:val="0"/>
              </w:rPr>
            </w:pPr>
            <w:r w:rsidRPr="004B35F1">
              <w:rPr>
                <w:rFonts w:cs="Times New Roman"/>
                <w:kern w:val="0"/>
              </w:rPr>
              <w:t>3.85</w:t>
            </w:r>
          </w:p>
        </w:tc>
        <w:tc>
          <w:tcPr>
            <w:tcW w:w="1308" w:type="dxa"/>
            <w:vAlign w:val="center"/>
          </w:tcPr>
          <w:p w14:paraId="4E7E9521" w14:textId="77777777" w:rsidR="00D8410F" w:rsidRPr="004B35F1" w:rsidRDefault="00D8410F" w:rsidP="00D8410F">
            <w:pPr>
              <w:widowControl/>
              <w:jc w:val="center"/>
              <w:rPr>
                <w:rFonts w:cs="Times New Roman"/>
                <w:kern w:val="0"/>
              </w:rPr>
            </w:pPr>
            <w:r w:rsidRPr="004B35F1">
              <w:rPr>
                <w:rFonts w:cs="Times New Roman"/>
                <w:kern w:val="0"/>
              </w:rPr>
              <w:t>3.44</w:t>
            </w:r>
          </w:p>
        </w:tc>
      </w:tr>
      <w:tr w:rsidR="004B35F1" w:rsidRPr="004B35F1" w14:paraId="5ED521CB" w14:textId="77777777" w:rsidTr="00303427">
        <w:trPr>
          <w:trHeight w:val="397"/>
          <w:jc w:val="center"/>
        </w:trPr>
        <w:tc>
          <w:tcPr>
            <w:tcW w:w="1838" w:type="dxa"/>
            <w:noWrap/>
            <w:tcMar>
              <w:left w:w="57" w:type="dxa"/>
              <w:right w:w="57" w:type="dxa"/>
            </w:tcMar>
            <w:hideMark/>
          </w:tcPr>
          <w:p w14:paraId="577F37C9" w14:textId="1126F082" w:rsidR="00D8410F" w:rsidRPr="004B35F1" w:rsidRDefault="001D6D96" w:rsidP="00B37D7F">
            <w:pPr>
              <w:widowControl/>
              <w:jc w:val="center"/>
              <w:rPr>
                <w:rFonts w:cs="Times New Roman"/>
                <w:kern w:val="0"/>
              </w:rPr>
            </w:pPr>
            <w:r w:rsidRPr="004B35F1">
              <w:rPr>
                <w:rFonts w:cs="Times New Roman"/>
                <w:kern w:val="0"/>
                <w:lang w:eastAsia="zh-HK"/>
              </w:rPr>
              <w:t xml:space="preserve">Regular monthly earnings or </w:t>
            </w:r>
            <w:r w:rsidRPr="004B35F1">
              <w:rPr>
                <w:rFonts w:cs="Times New Roman"/>
                <w:kern w:val="0"/>
                <w:lang w:eastAsia="zh-HK"/>
              </w:rPr>
              <w:lastRenderedPageBreak/>
              <w:t xml:space="preserve">monthly income </w:t>
            </w:r>
            <w:r w:rsidR="00B37D7F">
              <w:rPr>
                <w:rFonts w:cs="Times New Roman"/>
                <w:kern w:val="0"/>
                <w:lang w:eastAsia="zh-HK"/>
              </w:rPr>
              <w:t>from primary</w:t>
            </w:r>
            <w:r w:rsidR="00B37D7F">
              <w:rPr>
                <w:rFonts w:cs="Times New Roman"/>
                <w:kern w:val="0"/>
              </w:rPr>
              <w:t xml:space="preserve"> job</w:t>
            </w:r>
          </w:p>
        </w:tc>
        <w:tc>
          <w:tcPr>
            <w:tcW w:w="1307" w:type="dxa"/>
            <w:vAlign w:val="center"/>
          </w:tcPr>
          <w:p w14:paraId="468C0C96" w14:textId="77777777" w:rsidR="00D8410F" w:rsidRPr="004B35F1" w:rsidRDefault="00D8410F" w:rsidP="00D8410F">
            <w:pPr>
              <w:widowControl/>
              <w:jc w:val="center"/>
              <w:rPr>
                <w:rFonts w:cs="Times New Roman"/>
                <w:kern w:val="0"/>
              </w:rPr>
            </w:pPr>
            <w:r w:rsidRPr="004B35F1">
              <w:rPr>
                <w:rFonts w:cs="Times New Roman"/>
                <w:kern w:val="0"/>
              </w:rPr>
              <w:lastRenderedPageBreak/>
              <w:t>25,939</w:t>
            </w:r>
          </w:p>
        </w:tc>
        <w:tc>
          <w:tcPr>
            <w:tcW w:w="1307" w:type="dxa"/>
            <w:vAlign w:val="center"/>
          </w:tcPr>
          <w:p w14:paraId="05CBA5EC" w14:textId="77777777" w:rsidR="00D8410F" w:rsidRPr="004B35F1" w:rsidRDefault="00D8410F" w:rsidP="00D8410F">
            <w:pPr>
              <w:widowControl/>
              <w:jc w:val="center"/>
              <w:rPr>
                <w:rFonts w:cs="Times New Roman"/>
                <w:kern w:val="0"/>
              </w:rPr>
            </w:pPr>
            <w:r w:rsidRPr="004B35F1">
              <w:rPr>
                <w:rFonts w:cs="Times New Roman"/>
                <w:kern w:val="0"/>
              </w:rPr>
              <w:t>27,794</w:t>
            </w:r>
          </w:p>
        </w:tc>
        <w:tc>
          <w:tcPr>
            <w:tcW w:w="1307" w:type="dxa"/>
            <w:vAlign w:val="center"/>
          </w:tcPr>
          <w:p w14:paraId="70A8F086" w14:textId="77777777" w:rsidR="00D8410F" w:rsidRPr="004B35F1" w:rsidRDefault="00D8410F" w:rsidP="00D8410F">
            <w:pPr>
              <w:widowControl/>
              <w:jc w:val="center"/>
              <w:rPr>
                <w:rFonts w:cs="Times New Roman"/>
                <w:kern w:val="0"/>
              </w:rPr>
            </w:pPr>
            <w:r w:rsidRPr="004B35F1">
              <w:rPr>
                <w:rFonts w:cs="Times New Roman"/>
                <w:kern w:val="0"/>
              </w:rPr>
              <w:t>22,019</w:t>
            </w:r>
          </w:p>
        </w:tc>
        <w:tc>
          <w:tcPr>
            <w:tcW w:w="1307" w:type="dxa"/>
            <w:noWrap/>
            <w:vAlign w:val="center"/>
          </w:tcPr>
          <w:p w14:paraId="1C2041D0" w14:textId="77777777" w:rsidR="00D8410F" w:rsidRPr="004B35F1" w:rsidRDefault="00D8410F" w:rsidP="00D8410F">
            <w:pPr>
              <w:widowControl/>
              <w:jc w:val="center"/>
              <w:rPr>
                <w:rFonts w:cs="Times New Roman"/>
                <w:kern w:val="0"/>
              </w:rPr>
            </w:pPr>
            <w:r w:rsidRPr="004B35F1">
              <w:rPr>
                <w:rFonts w:cs="Times New Roman"/>
                <w:kern w:val="0"/>
              </w:rPr>
              <w:t>28,246</w:t>
            </w:r>
          </w:p>
        </w:tc>
        <w:tc>
          <w:tcPr>
            <w:tcW w:w="1308" w:type="dxa"/>
            <w:vAlign w:val="center"/>
          </w:tcPr>
          <w:p w14:paraId="1C89893A" w14:textId="77777777" w:rsidR="00D8410F" w:rsidRPr="004B35F1" w:rsidRDefault="00D8410F" w:rsidP="00D8410F">
            <w:pPr>
              <w:widowControl/>
              <w:jc w:val="center"/>
              <w:rPr>
                <w:rFonts w:cs="Times New Roman"/>
                <w:kern w:val="0"/>
              </w:rPr>
            </w:pPr>
            <w:r w:rsidRPr="004B35F1">
              <w:rPr>
                <w:rFonts w:cs="Times New Roman"/>
                <w:kern w:val="0"/>
              </w:rPr>
              <w:t>29,884</w:t>
            </w:r>
          </w:p>
        </w:tc>
        <w:tc>
          <w:tcPr>
            <w:tcW w:w="1307" w:type="dxa"/>
            <w:vAlign w:val="center"/>
          </w:tcPr>
          <w:p w14:paraId="6362468B" w14:textId="77777777" w:rsidR="00D8410F" w:rsidRPr="004B35F1" w:rsidRDefault="00D8410F" w:rsidP="00D8410F">
            <w:pPr>
              <w:widowControl/>
              <w:jc w:val="center"/>
              <w:rPr>
                <w:rFonts w:cs="Times New Roman"/>
                <w:kern w:val="0"/>
              </w:rPr>
            </w:pPr>
            <w:r w:rsidRPr="004B35F1">
              <w:rPr>
                <w:rFonts w:cs="Times New Roman"/>
                <w:kern w:val="0"/>
              </w:rPr>
              <w:t>25,046</w:t>
            </w:r>
          </w:p>
        </w:tc>
        <w:tc>
          <w:tcPr>
            <w:tcW w:w="1307" w:type="dxa"/>
            <w:vAlign w:val="center"/>
          </w:tcPr>
          <w:p w14:paraId="4C391F7B" w14:textId="77777777" w:rsidR="00D8410F" w:rsidRPr="004B35F1" w:rsidRDefault="00D8410F" w:rsidP="00D8410F">
            <w:pPr>
              <w:widowControl/>
              <w:jc w:val="center"/>
              <w:rPr>
                <w:rFonts w:cs="Times New Roman"/>
                <w:kern w:val="0"/>
              </w:rPr>
            </w:pPr>
            <w:r w:rsidRPr="004B35F1">
              <w:rPr>
                <w:rFonts w:cs="Times New Roman"/>
                <w:kern w:val="0"/>
              </w:rPr>
              <w:t>39,191</w:t>
            </w:r>
          </w:p>
        </w:tc>
        <w:tc>
          <w:tcPr>
            <w:tcW w:w="1307" w:type="dxa"/>
            <w:vAlign w:val="center"/>
          </w:tcPr>
          <w:p w14:paraId="46799B7B" w14:textId="77777777" w:rsidR="00D8410F" w:rsidRPr="004B35F1" w:rsidRDefault="00D8410F" w:rsidP="00D8410F">
            <w:pPr>
              <w:widowControl/>
              <w:jc w:val="center"/>
              <w:rPr>
                <w:rFonts w:cs="Times New Roman"/>
                <w:kern w:val="0"/>
              </w:rPr>
            </w:pPr>
            <w:r w:rsidRPr="004B35F1">
              <w:rPr>
                <w:rFonts w:cs="Times New Roman"/>
                <w:kern w:val="0"/>
              </w:rPr>
              <w:t>42,066</w:t>
            </w:r>
          </w:p>
        </w:tc>
        <w:tc>
          <w:tcPr>
            <w:tcW w:w="1308" w:type="dxa"/>
            <w:vAlign w:val="center"/>
          </w:tcPr>
          <w:p w14:paraId="424EA9CE" w14:textId="77777777" w:rsidR="00D8410F" w:rsidRPr="004B35F1" w:rsidRDefault="00D8410F" w:rsidP="00D8410F">
            <w:pPr>
              <w:widowControl/>
              <w:jc w:val="center"/>
              <w:rPr>
                <w:rFonts w:cs="Times New Roman"/>
                <w:kern w:val="0"/>
              </w:rPr>
            </w:pPr>
            <w:r w:rsidRPr="004B35F1">
              <w:rPr>
                <w:rFonts w:cs="Times New Roman"/>
                <w:kern w:val="0"/>
              </w:rPr>
              <w:t>35,954</w:t>
            </w:r>
          </w:p>
        </w:tc>
      </w:tr>
    </w:tbl>
    <w:p w14:paraId="023977D3" w14:textId="1D8C4DEF" w:rsidR="0025010E" w:rsidRPr="004B35F1" w:rsidRDefault="0025010E" w:rsidP="00B37D7F">
      <w:pPr>
        <w:widowControl/>
        <w:tabs>
          <w:tab w:val="left" w:pos="1276"/>
        </w:tabs>
        <w:ind w:leftChars="118" w:left="1274" w:hangingChars="413" w:hanging="991"/>
        <w:rPr>
          <w:rFonts w:cs="Times New Roman"/>
          <w:szCs w:val="24"/>
        </w:rPr>
      </w:pPr>
      <w:r w:rsidRPr="004B35F1">
        <w:rPr>
          <w:rFonts w:cs="Times New Roman"/>
          <w:szCs w:val="24"/>
        </w:rPr>
        <w:t>Source</w:t>
      </w:r>
      <w:r w:rsidR="00B37D7F">
        <w:rPr>
          <w:rFonts w:cs="Times New Roman"/>
          <w:szCs w:val="24"/>
        </w:rPr>
        <w:t>s</w:t>
      </w:r>
      <w:r w:rsidRPr="004B35F1">
        <w:rPr>
          <w:rFonts w:cs="Times New Roman"/>
          <w:szCs w:val="24"/>
        </w:rPr>
        <w:t>:</w:t>
      </w:r>
      <w:r w:rsidR="00B37D7F">
        <w:rPr>
          <w:rFonts w:cs="Times New Roman"/>
          <w:szCs w:val="24"/>
        </w:rPr>
        <w:tab/>
      </w:r>
      <w:r w:rsidR="007147FB" w:rsidRPr="004B35F1">
        <w:rPr>
          <w:rFonts w:cs="Times New Roman"/>
          <w:szCs w:val="24"/>
        </w:rPr>
        <w:t xml:space="preserve">The </w:t>
      </w:r>
      <w:r w:rsidR="00B13F5B" w:rsidRPr="004B35F1">
        <w:rPr>
          <w:rFonts w:cs="Times New Roman"/>
          <w:szCs w:val="24"/>
        </w:rPr>
        <w:t xml:space="preserve">Disabled People’s </w:t>
      </w:r>
      <w:r w:rsidR="003B6F8A" w:rsidRPr="004B35F1">
        <w:rPr>
          <w:rFonts w:cs="Times New Roman"/>
          <w:szCs w:val="24"/>
        </w:rPr>
        <w:t xml:space="preserve">Living </w:t>
      </w:r>
      <w:r w:rsidR="00B13F5B" w:rsidRPr="004B35F1">
        <w:rPr>
          <w:rFonts w:cs="Times New Roman"/>
          <w:szCs w:val="24"/>
        </w:rPr>
        <w:t>Condition</w:t>
      </w:r>
      <w:r w:rsidR="003B6F8A" w:rsidRPr="004B35F1">
        <w:rPr>
          <w:rFonts w:cs="Times New Roman"/>
          <w:szCs w:val="24"/>
        </w:rPr>
        <w:t xml:space="preserve"> and </w:t>
      </w:r>
      <w:r w:rsidR="00B13F5B" w:rsidRPr="004B35F1">
        <w:rPr>
          <w:rFonts w:cs="Times New Roman"/>
          <w:szCs w:val="24"/>
        </w:rPr>
        <w:t>Demand Survey</w:t>
      </w:r>
      <w:r w:rsidR="003B6F8A" w:rsidRPr="004B35F1">
        <w:rPr>
          <w:rFonts w:cs="Times New Roman"/>
          <w:szCs w:val="24"/>
        </w:rPr>
        <w:t xml:space="preserve"> </w:t>
      </w:r>
      <w:r w:rsidR="00931819" w:rsidRPr="004B35F1">
        <w:rPr>
          <w:rFonts w:cs="Times New Roman"/>
          <w:szCs w:val="24"/>
        </w:rPr>
        <w:t>2016</w:t>
      </w:r>
      <w:r w:rsidR="00EC385B" w:rsidRPr="004B35F1">
        <w:rPr>
          <w:rFonts w:cs="Times New Roman"/>
          <w:szCs w:val="24"/>
        </w:rPr>
        <w:t xml:space="preserve"> of the Ministry of Health and Welfare</w:t>
      </w:r>
      <w:r w:rsidR="00931819" w:rsidRPr="004B35F1">
        <w:rPr>
          <w:rFonts w:cs="Times New Roman"/>
          <w:szCs w:val="24"/>
        </w:rPr>
        <w:t xml:space="preserve">, </w:t>
      </w:r>
      <w:r w:rsidR="00B37D7F">
        <w:rPr>
          <w:rFonts w:cs="Times New Roman"/>
          <w:szCs w:val="24"/>
        </w:rPr>
        <w:t xml:space="preserve">the </w:t>
      </w:r>
      <w:r w:rsidR="00DA3769" w:rsidRPr="004B35F1">
        <w:rPr>
          <w:rFonts w:cs="Times New Roman"/>
          <w:szCs w:val="24"/>
        </w:rPr>
        <w:t xml:space="preserve">2019 </w:t>
      </w:r>
      <w:r w:rsidR="00273E82" w:rsidRPr="00B734DB">
        <w:rPr>
          <w:rFonts w:cs="Times New Roman"/>
          <w:szCs w:val="24"/>
        </w:rPr>
        <w:t>Survey on the Employment Status of People with Disabilities</w:t>
      </w:r>
      <w:r w:rsidR="00D77B7E" w:rsidRPr="004B35F1">
        <w:rPr>
          <w:rFonts w:cs="Times New Roman"/>
          <w:szCs w:val="24"/>
        </w:rPr>
        <w:t xml:space="preserve"> of the Ministry of Labor</w:t>
      </w:r>
      <w:r w:rsidR="00337FD1" w:rsidRPr="004B35F1">
        <w:rPr>
          <w:rFonts w:cs="Times New Roman"/>
          <w:szCs w:val="24"/>
        </w:rPr>
        <w:t xml:space="preserve">, </w:t>
      </w:r>
      <w:r w:rsidR="00D77B7E" w:rsidRPr="004B35F1">
        <w:rPr>
          <w:rFonts w:cs="Times New Roman"/>
          <w:szCs w:val="24"/>
        </w:rPr>
        <w:t xml:space="preserve">and </w:t>
      </w:r>
      <w:r w:rsidR="007147FB" w:rsidRPr="004B35F1">
        <w:rPr>
          <w:rFonts w:cs="Times New Roman"/>
          <w:szCs w:val="24"/>
        </w:rPr>
        <w:t xml:space="preserve">the </w:t>
      </w:r>
      <w:r w:rsidR="00842071" w:rsidRPr="004B35F1">
        <w:rPr>
          <w:rFonts w:cs="Times New Roman"/>
          <w:szCs w:val="24"/>
        </w:rPr>
        <w:t xml:space="preserve">Manpower Utilization Survey </w:t>
      </w:r>
      <w:r w:rsidR="00D77B7E" w:rsidRPr="004B35F1">
        <w:rPr>
          <w:rFonts w:cs="Times New Roman"/>
          <w:szCs w:val="24"/>
        </w:rPr>
        <w:t>of the Directorate</w:t>
      </w:r>
      <w:r w:rsidR="000E4724">
        <w:rPr>
          <w:rFonts w:cs="Times New Roman"/>
          <w:szCs w:val="24"/>
        </w:rPr>
        <w:t>-</w:t>
      </w:r>
      <w:r w:rsidR="00D77B7E" w:rsidRPr="004B35F1">
        <w:rPr>
          <w:rFonts w:cs="Times New Roman"/>
          <w:szCs w:val="24"/>
        </w:rPr>
        <w:t xml:space="preserve">General </w:t>
      </w:r>
      <w:r w:rsidR="00D11BBF" w:rsidRPr="004B35F1">
        <w:rPr>
          <w:rFonts w:cs="Times New Roman"/>
          <w:szCs w:val="24"/>
        </w:rPr>
        <w:t>of Budget, Accounting, and</w:t>
      </w:r>
      <w:r w:rsidR="00BF6FBD">
        <w:rPr>
          <w:rFonts w:cs="Times New Roman"/>
          <w:szCs w:val="24"/>
        </w:rPr>
        <w:t xml:space="preserve"> Statistics (Executive Yuan)</w:t>
      </w:r>
    </w:p>
    <w:p w14:paraId="544F96D1" w14:textId="483A36F7" w:rsidR="001A75A7" w:rsidRPr="004B35F1" w:rsidRDefault="001A75A7" w:rsidP="00B37D7F">
      <w:pPr>
        <w:tabs>
          <w:tab w:val="left" w:pos="851"/>
        </w:tabs>
        <w:ind w:leftChars="118" w:left="849" w:hangingChars="236" w:hanging="566"/>
        <w:rPr>
          <w:rFonts w:cs="Times New Roman"/>
          <w:szCs w:val="24"/>
        </w:rPr>
      </w:pPr>
      <w:r w:rsidRPr="004B35F1">
        <w:rPr>
          <w:rFonts w:cs="Times New Roman"/>
          <w:szCs w:val="24"/>
        </w:rPr>
        <w:t xml:space="preserve">Note: The amounts presented in the regular monthly </w:t>
      </w:r>
      <w:r w:rsidRPr="00BC0ED9">
        <w:rPr>
          <w:rFonts w:cs="Times New Roman"/>
          <w:szCs w:val="24"/>
        </w:rPr>
        <w:t xml:space="preserve">earnings or main monthly income </w:t>
      </w:r>
      <w:r w:rsidR="00B37D7F">
        <w:rPr>
          <w:rFonts w:cs="Times New Roman"/>
          <w:szCs w:val="24"/>
        </w:rPr>
        <w:t>from primary job</w:t>
      </w:r>
      <w:r w:rsidRPr="00BC0ED9">
        <w:rPr>
          <w:rFonts w:cs="Times New Roman"/>
          <w:szCs w:val="24"/>
        </w:rPr>
        <w:t xml:space="preserve"> column denote the regular monthly earnings of </w:t>
      </w:r>
      <w:r w:rsidR="00E23143">
        <w:rPr>
          <w:rFonts w:cs="Times New Roman"/>
          <w:szCs w:val="24"/>
        </w:rPr>
        <w:t>persons</w:t>
      </w:r>
      <w:r w:rsidR="00C17AA6" w:rsidRPr="00BC0ED9">
        <w:rPr>
          <w:rFonts w:cs="Times New Roman"/>
          <w:szCs w:val="24"/>
        </w:rPr>
        <w:t xml:space="preserve"> with disabilities</w:t>
      </w:r>
      <w:r w:rsidRPr="00BC0ED9">
        <w:rPr>
          <w:rFonts w:cs="Times New Roman"/>
          <w:szCs w:val="24"/>
        </w:rPr>
        <w:t xml:space="preserve"> and </w:t>
      </w:r>
      <w:r w:rsidR="00BF6FBD">
        <w:rPr>
          <w:rFonts w:cs="Times New Roman"/>
          <w:szCs w:val="24"/>
        </w:rPr>
        <w:t xml:space="preserve">that </w:t>
      </w:r>
      <w:r w:rsidRPr="004B35F1">
        <w:rPr>
          <w:rFonts w:cs="Times New Roman"/>
          <w:szCs w:val="24"/>
        </w:rPr>
        <w:t>of the entire population of Taiwan.</w:t>
      </w:r>
    </w:p>
    <w:p w14:paraId="76823321" w14:textId="7757EDF4" w:rsidR="00B93395" w:rsidRPr="004B35F1" w:rsidRDefault="00B93395" w:rsidP="00D8410F">
      <w:pPr>
        <w:widowControl/>
        <w:ind w:left="708" w:hangingChars="295" w:hanging="708"/>
        <w:rPr>
          <w:rFonts w:cs="Times New Roman"/>
          <w:kern w:val="0"/>
          <w:szCs w:val="24"/>
        </w:rPr>
        <w:sectPr w:rsidR="00B93395" w:rsidRPr="004B35F1" w:rsidSect="00D8410F">
          <w:pgSz w:w="16840" w:h="11900" w:orient="landscape"/>
          <w:pgMar w:top="1800" w:right="1440" w:bottom="1800" w:left="1440" w:header="851" w:footer="992" w:gutter="0"/>
          <w:cols w:space="425"/>
          <w:docGrid w:type="lines" w:linePitch="400"/>
        </w:sectPr>
      </w:pPr>
    </w:p>
    <w:p w14:paraId="076A7510" w14:textId="2EB46457" w:rsidR="00790F6D" w:rsidRPr="004B35F1" w:rsidRDefault="006223E8" w:rsidP="008B3AB8">
      <w:pPr>
        <w:pStyle w:val="Heading1"/>
        <w:spacing w:line="360" w:lineRule="auto"/>
        <w:rPr>
          <w:szCs w:val="24"/>
        </w:rPr>
      </w:pPr>
      <w:bookmarkStart w:id="80" w:name="_Toc71895397"/>
      <w:r w:rsidRPr="004B35F1">
        <w:rPr>
          <w:szCs w:val="24"/>
        </w:rPr>
        <w:lastRenderedPageBreak/>
        <w:t xml:space="preserve">Table 27.2 </w:t>
      </w:r>
      <w:r w:rsidR="00916A77" w:rsidRPr="004B35F1">
        <w:rPr>
          <w:szCs w:val="24"/>
        </w:rPr>
        <w:t xml:space="preserve">Number of </w:t>
      </w:r>
      <w:r w:rsidR="00E23143">
        <w:rPr>
          <w:szCs w:val="24"/>
        </w:rPr>
        <w:t>persons</w:t>
      </w:r>
      <w:r w:rsidR="00C17AA6" w:rsidRPr="004B35F1">
        <w:rPr>
          <w:szCs w:val="24"/>
        </w:rPr>
        <w:t xml:space="preserve"> with disabilities</w:t>
      </w:r>
      <w:r w:rsidR="00916A77" w:rsidRPr="004B35F1">
        <w:rPr>
          <w:szCs w:val="24"/>
        </w:rPr>
        <w:t xml:space="preserve"> working in each </w:t>
      </w:r>
      <w:r w:rsidR="00BF6FBD">
        <w:rPr>
          <w:szCs w:val="24"/>
        </w:rPr>
        <w:t xml:space="preserve">earning category </w:t>
      </w:r>
      <w:r w:rsidR="004171CF" w:rsidRPr="004B35F1">
        <w:rPr>
          <w:szCs w:val="24"/>
        </w:rPr>
        <w:t xml:space="preserve">and </w:t>
      </w:r>
      <w:r w:rsidR="00916A77" w:rsidRPr="004B35F1">
        <w:rPr>
          <w:szCs w:val="24"/>
        </w:rPr>
        <w:t xml:space="preserve">their </w:t>
      </w:r>
      <w:r w:rsidR="004171CF" w:rsidRPr="004B35F1">
        <w:rPr>
          <w:szCs w:val="24"/>
        </w:rPr>
        <w:t>average earnings</w:t>
      </w:r>
      <w:bookmarkEnd w:id="80"/>
      <w:r w:rsidR="004171CF" w:rsidRPr="004B35F1">
        <w:rPr>
          <w:szCs w:val="24"/>
        </w:rPr>
        <w:t xml:space="preserve"> </w:t>
      </w:r>
    </w:p>
    <w:p w14:paraId="0590CE7D" w14:textId="7712CBE0" w:rsidR="00916A77" w:rsidRPr="004B35F1" w:rsidRDefault="00BF6FBD" w:rsidP="00BF6FBD">
      <w:pPr>
        <w:ind w:rightChars="-203" w:right="-487"/>
        <w:jc w:val="right"/>
        <w:rPr>
          <w:rFonts w:cs="Times New Roman"/>
          <w:b/>
          <w:kern w:val="0"/>
          <w:szCs w:val="24"/>
        </w:rPr>
      </w:pPr>
      <w:r>
        <w:rPr>
          <w:rFonts w:cs="Times New Roman"/>
          <w:kern w:val="0"/>
          <w:szCs w:val="24"/>
        </w:rPr>
        <w:t xml:space="preserve">Units: thousand </w:t>
      </w:r>
      <w:r w:rsidR="00E23143">
        <w:rPr>
          <w:rFonts w:cs="Times New Roman"/>
          <w:kern w:val="0"/>
          <w:szCs w:val="24"/>
        </w:rPr>
        <w:t>persons</w:t>
      </w:r>
      <w:r>
        <w:rPr>
          <w:rFonts w:cs="Times New Roman"/>
          <w:kern w:val="0"/>
          <w:szCs w:val="24"/>
        </w:rPr>
        <w:t>; percentage</w:t>
      </w:r>
      <w:r w:rsidR="00916A77" w:rsidRPr="004B35F1">
        <w:rPr>
          <w:rFonts w:cs="Times New Roman"/>
          <w:kern w:val="0"/>
          <w:szCs w:val="24"/>
        </w:rPr>
        <w:t xml:space="preserve">; </w:t>
      </w:r>
      <w:r w:rsidR="00BC7152">
        <w:rPr>
          <w:rFonts w:cs="Times New Roman"/>
          <w:kern w:val="0"/>
          <w:szCs w:val="24"/>
        </w:rPr>
        <w:t>NT$</w:t>
      </w:r>
    </w:p>
    <w:tbl>
      <w:tblPr>
        <w:tblStyle w:val="TableGrid"/>
        <w:tblW w:w="9073" w:type="dxa"/>
        <w:tblInd w:w="-289" w:type="dxa"/>
        <w:tblLayout w:type="fixed"/>
        <w:tblLook w:val="0000" w:firstRow="0" w:lastRow="0" w:firstColumn="0" w:lastColumn="0" w:noHBand="0" w:noVBand="0"/>
      </w:tblPr>
      <w:tblGrid>
        <w:gridCol w:w="1985"/>
        <w:gridCol w:w="1134"/>
        <w:gridCol w:w="851"/>
        <w:gridCol w:w="1417"/>
        <w:gridCol w:w="1418"/>
        <w:gridCol w:w="850"/>
        <w:gridCol w:w="1418"/>
      </w:tblGrid>
      <w:tr w:rsidR="004B35F1" w:rsidRPr="004B35F1" w14:paraId="57C27750" w14:textId="77777777" w:rsidTr="00692BD7">
        <w:trPr>
          <w:trHeight w:val="261"/>
        </w:trPr>
        <w:tc>
          <w:tcPr>
            <w:tcW w:w="1985" w:type="dxa"/>
            <w:vMerge w:val="restart"/>
            <w:noWrap/>
            <w:vAlign w:val="center"/>
          </w:tcPr>
          <w:p w14:paraId="4F1B8673" w14:textId="6F758449" w:rsidR="00DC6B64" w:rsidRPr="004B35F1" w:rsidRDefault="00AF3FB2" w:rsidP="00DC6B64">
            <w:pPr>
              <w:jc w:val="center"/>
              <w:rPr>
                <w:rFonts w:cs="Times New Roman"/>
                <w:kern w:val="0"/>
              </w:rPr>
            </w:pPr>
            <w:r w:rsidRPr="004B35F1">
              <w:rPr>
                <w:rFonts w:cs="Times New Roman"/>
                <w:kern w:val="0"/>
              </w:rPr>
              <w:t>Item</w:t>
            </w:r>
          </w:p>
        </w:tc>
        <w:tc>
          <w:tcPr>
            <w:tcW w:w="3402" w:type="dxa"/>
            <w:gridSpan w:val="3"/>
            <w:noWrap/>
          </w:tcPr>
          <w:p w14:paraId="6E01DA04" w14:textId="0C0C1CAC" w:rsidR="00DC6B64" w:rsidRPr="004B35F1" w:rsidRDefault="00E23143" w:rsidP="00DC6B64">
            <w:pPr>
              <w:widowControl/>
              <w:jc w:val="center"/>
              <w:rPr>
                <w:rFonts w:cs="Times New Roman"/>
                <w:kern w:val="0"/>
              </w:rPr>
            </w:pPr>
            <w:r>
              <w:rPr>
                <w:rFonts w:cs="Times New Roman"/>
                <w:kern w:val="0"/>
                <w:lang w:eastAsia="zh-HK"/>
              </w:rPr>
              <w:t>Persons</w:t>
            </w:r>
            <w:r w:rsidR="00C17AA6" w:rsidRPr="004B35F1">
              <w:rPr>
                <w:rFonts w:cs="Times New Roman"/>
                <w:kern w:val="0"/>
                <w:lang w:eastAsia="zh-HK"/>
              </w:rPr>
              <w:t xml:space="preserve"> with disabilities</w:t>
            </w:r>
          </w:p>
        </w:tc>
        <w:tc>
          <w:tcPr>
            <w:tcW w:w="3686" w:type="dxa"/>
            <w:gridSpan w:val="3"/>
          </w:tcPr>
          <w:p w14:paraId="5815CF67" w14:textId="5E8AA075" w:rsidR="00DC6B64" w:rsidRPr="004B35F1" w:rsidRDefault="00AF3FB2" w:rsidP="00DC6B64">
            <w:pPr>
              <w:widowControl/>
              <w:jc w:val="center"/>
              <w:rPr>
                <w:rFonts w:cs="Times New Roman"/>
                <w:kern w:val="0"/>
              </w:rPr>
            </w:pPr>
            <w:r w:rsidRPr="004B35F1">
              <w:rPr>
                <w:rFonts w:cs="Times New Roman"/>
                <w:kern w:val="0"/>
                <w:lang w:eastAsia="zh-HK"/>
              </w:rPr>
              <w:t>Total population of Taiwan</w:t>
            </w:r>
          </w:p>
        </w:tc>
      </w:tr>
      <w:tr w:rsidR="004B35F1" w:rsidRPr="004B35F1" w14:paraId="2DB74080" w14:textId="77777777" w:rsidTr="00692BD7">
        <w:trPr>
          <w:trHeight w:val="379"/>
        </w:trPr>
        <w:tc>
          <w:tcPr>
            <w:tcW w:w="1985" w:type="dxa"/>
            <w:vMerge/>
            <w:noWrap/>
            <w:vAlign w:val="center"/>
          </w:tcPr>
          <w:p w14:paraId="5A680A2F" w14:textId="77777777" w:rsidR="00BC387E" w:rsidRPr="004B35F1" w:rsidRDefault="00BC387E" w:rsidP="00BC387E">
            <w:pPr>
              <w:widowControl/>
              <w:jc w:val="center"/>
              <w:rPr>
                <w:rFonts w:cs="Times New Roman"/>
                <w:kern w:val="0"/>
              </w:rPr>
            </w:pPr>
          </w:p>
        </w:tc>
        <w:tc>
          <w:tcPr>
            <w:tcW w:w="1985" w:type="dxa"/>
            <w:gridSpan w:val="2"/>
            <w:noWrap/>
          </w:tcPr>
          <w:p w14:paraId="645B89E9" w14:textId="0A60E52D" w:rsidR="00BC387E" w:rsidRPr="004B35F1" w:rsidRDefault="00531495" w:rsidP="00BC387E">
            <w:pPr>
              <w:widowControl/>
              <w:jc w:val="center"/>
              <w:rPr>
                <w:rFonts w:cs="Times New Roman"/>
                <w:kern w:val="0"/>
              </w:rPr>
            </w:pPr>
            <w:r w:rsidRPr="004B35F1">
              <w:rPr>
                <w:rFonts w:cs="Times New Roman"/>
                <w:kern w:val="0"/>
              </w:rPr>
              <w:t>Number of employees</w:t>
            </w:r>
          </w:p>
        </w:tc>
        <w:tc>
          <w:tcPr>
            <w:tcW w:w="1417" w:type="dxa"/>
            <w:vMerge w:val="restart"/>
            <w:tcMar>
              <w:left w:w="57" w:type="dxa"/>
              <w:right w:w="57" w:type="dxa"/>
            </w:tcMar>
            <w:vAlign w:val="center"/>
          </w:tcPr>
          <w:p w14:paraId="26C68B82" w14:textId="385D8CC0" w:rsidR="00BC387E" w:rsidRPr="004B35F1" w:rsidRDefault="00BC387E" w:rsidP="00BC387E">
            <w:pPr>
              <w:widowControl/>
              <w:jc w:val="center"/>
              <w:rPr>
                <w:rFonts w:cs="Times New Roman"/>
                <w:kern w:val="0"/>
              </w:rPr>
            </w:pPr>
            <w:r w:rsidRPr="004B35F1">
              <w:rPr>
                <w:rFonts w:cs="Times New Roman"/>
                <w:kern w:val="0"/>
              </w:rPr>
              <w:t>Regular monthly earnings</w:t>
            </w:r>
          </w:p>
        </w:tc>
        <w:tc>
          <w:tcPr>
            <w:tcW w:w="2268" w:type="dxa"/>
            <w:gridSpan w:val="2"/>
          </w:tcPr>
          <w:p w14:paraId="29E2C83B" w14:textId="42449E2E" w:rsidR="00BC387E" w:rsidRPr="004B35F1" w:rsidRDefault="00531495" w:rsidP="00BC387E">
            <w:pPr>
              <w:widowControl/>
              <w:jc w:val="center"/>
              <w:rPr>
                <w:rFonts w:cs="Times New Roman"/>
                <w:kern w:val="0"/>
              </w:rPr>
            </w:pPr>
            <w:r w:rsidRPr="004B35F1">
              <w:rPr>
                <w:rFonts w:cs="Times New Roman"/>
                <w:kern w:val="0"/>
              </w:rPr>
              <w:t>Number of employees</w:t>
            </w:r>
          </w:p>
        </w:tc>
        <w:tc>
          <w:tcPr>
            <w:tcW w:w="1418" w:type="dxa"/>
            <w:vMerge w:val="restart"/>
            <w:vAlign w:val="center"/>
          </w:tcPr>
          <w:p w14:paraId="7C283647" w14:textId="065912DE" w:rsidR="00BC387E" w:rsidRPr="004B35F1" w:rsidRDefault="00531495" w:rsidP="00BF6FBD">
            <w:pPr>
              <w:widowControl/>
              <w:jc w:val="center"/>
              <w:rPr>
                <w:rFonts w:cs="Times New Roman"/>
                <w:kern w:val="0"/>
              </w:rPr>
            </w:pPr>
            <w:r w:rsidRPr="004B35F1">
              <w:rPr>
                <w:rFonts w:cs="Times New Roman"/>
                <w:kern w:val="0"/>
              </w:rPr>
              <w:t>M</w:t>
            </w:r>
            <w:r w:rsidRPr="004B35F1">
              <w:rPr>
                <w:rFonts w:cs="Times New Roman"/>
                <w:kern w:val="0"/>
                <w:lang w:eastAsia="zh-HK"/>
              </w:rPr>
              <w:t>onthly income of</w:t>
            </w:r>
            <w:r w:rsidRPr="004B35F1">
              <w:rPr>
                <w:rFonts w:cs="Times New Roman"/>
                <w:kern w:val="0"/>
              </w:rPr>
              <w:t xml:space="preserve"> </w:t>
            </w:r>
            <w:r w:rsidR="00BF6FBD">
              <w:rPr>
                <w:rFonts w:cs="Times New Roman"/>
                <w:kern w:val="0"/>
              </w:rPr>
              <w:t>primary</w:t>
            </w:r>
            <w:r w:rsidRPr="004B35F1">
              <w:rPr>
                <w:rFonts w:cs="Times New Roman"/>
                <w:kern w:val="0"/>
              </w:rPr>
              <w:t xml:space="preserve"> job</w:t>
            </w:r>
          </w:p>
        </w:tc>
      </w:tr>
      <w:tr w:rsidR="004B35F1" w:rsidRPr="004B35F1" w14:paraId="046F26C4" w14:textId="77777777" w:rsidTr="00692BD7">
        <w:trPr>
          <w:trHeight w:val="243"/>
        </w:trPr>
        <w:tc>
          <w:tcPr>
            <w:tcW w:w="1985" w:type="dxa"/>
            <w:vMerge/>
            <w:noWrap/>
          </w:tcPr>
          <w:p w14:paraId="6A3227F8" w14:textId="77777777" w:rsidR="00DC6B64" w:rsidRPr="004B35F1" w:rsidRDefault="00DC6B64" w:rsidP="00DC6B64">
            <w:pPr>
              <w:widowControl/>
              <w:jc w:val="center"/>
              <w:rPr>
                <w:rFonts w:cs="Times New Roman"/>
                <w:kern w:val="0"/>
              </w:rPr>
            </w:pPr>
          </w:p>
        </w:tc>
        <w:tc>
          <w:tcPr>
            <w:tcW w:w="1134" w:type="dxa"/>
            <w:noWrap/>
          </w:tcPr>
          <w:p w14:paraId="21343B26" w14:textId="6F4D8651" w:rsidR="00DC6B64" w:rsidRPr="004B35F1" w:rsidRDefault="00FA528C" w:rsidP="00DC6B64">
            <w:pPr>
              <w:widowControl/>
              <w:jc w:val="center"/>
              <w:rPr>
                <w:rFonts w:cs="Times New Roman"/>
                <w:kern w:val="0"/>
              </w:rPr>
            </w:pPr>
            <w:r w:rsidRPr="004B35F1">
              <w:rPr>
                <w:rFonts w:cs="Times New Roman"/>
                <w:kern w:val="0"/>
              </w:rPr>
              <w:t xml:space="preserve">Number of </w:t>
            </w:r>
            <w:r w:rsidR="00E630E0" w:rsidRPr="004B35F1">
              <w:rPr>
                <w:rFonts w:cs="Times New Roman"/>
                <w:kern w:val="0"/>
              </w:rPr>
              <w:t>persons</w:t>
            </w:r>
          </w:p>
        </w:tc>
        <w:tc>
          <w:tcPr>
            <w:tcW w:w="851" w:type="dxa"/>
          </w:tcPr>
          <w:p w14:paraId="6BCDE36A" w14:textId="77777777" w:rsidR="00DC6B64" w:rsidRPr="004B35F1" w:rsidRDefault="00DC6B64" w:rsidP="00DC6B64">
            <w:pPr>
              <w:widowControl/>
              <w:jc w:val="center"/>
              <w:rPr>
                <w:rFonts w:cs="Times New Roman"/>
                <w:kern w:val="0"/>
              </w:rPr>
            </w:pPr>
            <w:r w:rsidRPr="004B35F1">
              <w:rPr>
                <w:rFonts w:cs="Times New Roman"/>
                <w:kern w:val="0"/>
              </w:rPr>
              <w:t>%</w:t>
            </w:r>
          </w:p>
        </w:tc>
        <w:tc>
          <w:tcPr>
            <w:tcW w:w="1417" w:type="dxa"/>
            <w:vMerge/>
          </w:tcPr>
          <w:p w14:paraId="549A45B4" w14:textId="77777777" w:rsidR="00DC6B64" w:rsidRPr="004B35F1" w:rsidRDefault="00DC6B64" w:rsidP="00DC6B64">
            <w:pPr>
              <w:widowControl/>
              <w:jc w:val="center"/>
              <w:rPr>
                <w:rFonts w:cs="Times New Roman"/>
                <w:kern w:val="0"/>
              </w:rPr>
            </w:pPr>
          </w:p>
        </w:tc>
        <w:tc>
          <w:tcPr>
            <w:tcW w:w="1418" w:type="dxa"/>
          </w:tcPr>
          <w:p w14:paraId="3D70EF52" w14:textId="5D751257" w:rsidR="00DC6B64" w:rsidRPr="004B35F1" w:rsidRDefault="00BC387E" w:rsidP="00DC6B64">
            <w:pPr>
              <w:widowControl/>
              <w:jc w:val="center"/>
              <w:rPr>
                <w:rFonts w:cs="Times New Roman"/>
                <w:kern w:val="0"/>
              </w:rPr>
            </w:pPr>
            <w:r w:rsidRPr="004B35F1">
              <w:rPr>
                <w:rFonts w:cs="Times New Roman"/>
                <w:kern w:val="0"/>
              </w:rPr>
              <w:t xml:space="preserve">Number of </w:t>
            </w:r>
            <w:r w:rsidR="00E630E0" w:rsidRPr="004B35F1">
              <w:rPr>
                <w:rFonts w:cs="Times New Roman"/>
                <w:kern w:val="0"/>
              </w:rPr>
              <w:t>persons</w:t>
            </w:r>
          </w:p>
        </w:tc>
        <w:tc>
          <w:tcPr>
            <w:tcW w:w="850" w:type="dxa"/>
          </w:tcPr>
          <w:p w14:paraId="3099E9F7" w14:textId="77777777" w:rsidR="00DC6B64" w:rsidRPr="004B35F1" w:rsidRDefault="00DC6B64" w:rsidP="00DC6B64">
            <w:pPr>
              <w:widowControl/>
              <w:jc w:val="center"/>
              <w:rPr>
                <w:rFonts w:cs="Times New Roman"/>
                <w:kern w:val="0"/>
              </w:rPr>
            </w:pPr>
            <w:r w:rsidRPr="004B35F1">
              <w:rPr>
                <w:rFonts w:cs="Times New Roman"/>
                <w:kern w:val="0"/>
              </w:rPr>
              <w:t>%</w:t>
            </w:r>
          </w:p>
        </w:tc>
        <w:tc>
          <w:tcPr>
            <w:tcW w:w="1418" w:type="dxa"/>
            <w:vMerge/>
          </w:tcPr>
          <w:p w14:paraId="1BB18605" w14:textId="77777777" w:rsidR="00DC6B64" w:rsidRPr="004B35F1" w:rsidRDefault="00DC6B64" w:rsidP="00DC6B64">
            <w:pPr>
              <w:widowControl/>
              <w:jc w:val="center"/>
              <w:rPr>
                <w:rFonts w:cs="Times New Roman"/>
                <w:kern w:val="0"/>
              </w:rPr>
            </w:pPr>
          </w:p>
        </w:tc>
      </w:tr>
      <w:tr w:rsidR="004B35F1" w:rsidRPr="004B35F1" w14:paraId="169683D6" w14:textId="77777777" w:rsidTr="00573B2F">
        <w:trPr>
          <w:trHeight w:val="397"/>
        </w:trPr>
        <w:tc>
          <w:tcPr>
            <w:tcW w:w="1985" w:type="dxa"/>
            <w:noWrap/>
          </w:tcPr>
          <w:p w14:paraId="372EE27A" w14:textId="0C26D527" w:rsidR="00573B2F" w:rsidRPr="004B35F1" w:rsidRDefault="001726BC" w:rsidP="00573B2F">
            <w:pPr>
              <w:widowControl/>
              <w:jc w:val="center"/>
              <w:rPr>
                <w:rFonts w:cs="Times New Roman"/>
                <w:kern w:val="0"/>
              </w:rPr>
            </w:pPr>
            <w:r w:rsidRPr="004B35F1">
              <w:rPr>
                <w:rFonts w:cs="Times New Roman"/>
                <w:kern w:val="0"/>
              </w:rPr>
              <w:t>Total</w:t>
            </w:r>
          </w:p>
        </w:tc>
        <w:tc>
          <w:tcPr>
            <w:tcW w:w="1134" w:type="dxa"/>
            <w:noWrap/>
            <w:vAlign w:val="center"/>
          </w:tcPr>
          <w:p w14:paraId="1CB341C8" w14:textId="77777777" w:rsidR="00573B2F" w:rsidRPr="004B35F1" w:rsidRDefault="00573B2F" w:rsidP="00573B2F">
            <w:pPr>
              <w:widowControl/>
              <w:jc w:val="center"/>
              <w:rPr>
                <w:rFonts w:cs="Times New Roman"/>
                <w:kern w:val="0"/>
              </w:rPr>
            </w:pPr>
            <w:r w:rsidRPr="004B35F1">
              <w:rPr>
                <w:rFonts w:cs="Times New Roman"/>
                <w:kern w:val="0"/>
              </w:rPr>
              <w:t>167</w:t>
            </w:r>
          </w:p>
        </w:tc>
        <w:tc>
          <w:tcPr>
            <w:tcW w:w="851" w:type="dxa"/>
            <w:vAlign w:val="center"/>
          </w:tcPr>
          <w:p w14:paraId="23EF58DE" w14:textId="77777777" w:rsidR="00573B2F" w:rsidRPr="004B35F1" w:rsidRDefault="00573B2F" w:rsidP="00573B2F">
            <w:pPr>
              <w:widowControl/>
              <w:jc w:val="center"/>
              <w:rPr>
                <w:rFonts w:cs="Times New Roman"/>
                <w:kern w:val="0"/>
              </w:rPr>
            </w:pPr>
            <w:r w:rsidRPr="004B35F1">
              <w:rPr>
                <w:rFonts w:cs="Times New Roman"/>
                <w:kern w:val="0"/>
              </w:rPr>
              <w:t>100.0</w:t>
            </w:r>
          </w:p>
        </w:tc>
        <w:tc>
          <w:tcPr>
            <w:tcW w:w="1417" w:type="dxa"/>
            <w:vAlign w:val="center"/>
          </w:tcPr>
          <w:p w14:paraId="303113DE" w14:textId="77777777" w:rsidR="00573B2F" w:rsidRPr="004B35F1" w:rsidRDefault="00573B2F" w:rsidP="00573B2F">
            <w:pPr>
              <w:widowControl/>
              <w:jc w:val="center"/>
              <w:rPr>
                <w:rFonts w:cs="Times New Roman"/>
                <w:kern w:val="0"/>
              </w:rPr>
            </w:pPr>
            <w:r w:rsidRPr="004B35F1">
              <w:rPr>
                <w:rFonts w:cs="Times New Roman"/>
                <w:kern w:val="0"/>
              </w:rPr>
              <w:t>28,246</w:t>
            </w:r>
          </w:p>
        </w:tc>
        <w:tc>
          <w:tcPr>
            <w:tcW w:w="1418" w:type="dxa"/>
            <w:tcMar>
              <w:left w:w="57" w:type="dxa"/>
              <w:right w:w="57" w:type="dxa"/>
            </w:tcMar>
            <w:vAlign w:val="center"/>
          </w:tcPr>
          <w:p w14:paraId="65D3EF9B" w14:textId="77777777" w:rsidR="00573B2F" w:rsidRPr="004B35F1" w:rsidRDefault="00573B2F" w:rsidP="00573B2F">
            <w:pPr>
              <w:widowControl/>
              <w:jc w:val="center"/>
              <w:rPr>
                <w:rFonts w:cs="Times New Roman"/>
                <w:kern w:val="0"/>
              </w:rPr>
            </w:pPr>
            <w:r w:rsidRPr="004B35F1">
              <w:rPr>
                <w:rFonts w:cs="Times New Roman"/>
                <w:kern w:val="0"/>
              </w:rPr>
              <w:t>9,128</w:t>
            </w:r>
          </w:p>
        </w:tc>
        <w:tc>
          <w:tcPr>
            <w:tcW w:w="850" w:type="dxa"/>
            <w:vAlign w:val="center"/>
          </w:tcPr>
          <w:p w14:paraId="0E9C03D9" w14:textId="77777777" w:rsidR="00573B2F" w:rsidRPr="004B35F1" w:rsidRDefault="00573B2F" w:rsidP="00573B2F">
            <w:pPr>
              <w:widowControl/>
              <w:jc w:val="center"/>
              <w:rPr>
                <w:rFonts w:cs="Times New Roman"/>
                <w:kern w:val="0"/>
              </w:rPr>
            </w:pPr>
            <w:r w:rsidRPr="004B35F1">
              <w:rPr>
                <w:rFonts w:cs="Times New Roman"/>
                <w:kern w:val="0"/>
              </w:rPr>
              <w:t>100.0</w:t>
            </w:r>
          </w:p>
        </w:tc>
        <w:tc>
          <w:tcPr>
            <w:tcW w:w="1418" w:type="dxa"/>
            <w:vAlign w:val="center"/>
          </w:tcPr>
          <w:p w14:paraId="124C5CF3" w14:textId="77777777" w:rsidR="00573B2F" w:rsidRPr="004B35F1" w:rsidRDefault="00573B2F" w:rsidP="00573B2F">
            <w:pPr>
              <w:widowControl/>
              <w:jc w:val="center"/>
              <w:rPr>
                <w:rFonts w:cs="Times New Roman"/>
                <w:kern w:val="0"/>
              </w:rPr>
            </w:pPr>
            <w:r w:rsidRPr="004B35F1">
              <w:rPr>
                <w:rFonts w:cs="Times New Roman"/>
                <w:kern w:val="0"/>
              </w:rPr>
              <w:t>39,191</w:t>
            </w:r>
          </w:p>
        </w:tc>
      </w:tr>
      <w:tr w:rsidR="004B35F1" w:rsidRPr="004B35F1" w14:paraId="656054C6" w14:textId="77777777" w:rsidTr="00573B2F">
        <w:trPr>
          <w:trHeight w:val="397"/>
        </w:trPr>
        <w:tc>
          <w:tcPr>
            <w:tcW w:w="1985" w:type="dxa"/>
            <w:noWrap/>
            <w:tcMar>
              <w:left w:w="28" w:type="dxa"/>
              <w:right w:w="28" w:type="dxa"/>
            </w:tcMar>
          </w:tcPr>
          <w:p w14:paraId="274C6D01" w14:textId="48CBF93B" w:rsidR="00573B2F" w:rsidRPr="004B35F1" w:rsidRDefault="003029E0" w:rsidP="00573B2F">
            <w:pPr>
              <w:widowControl/>
              <w:jc w:val="center"/>
              <w:rPr>
                <w:rFonts w:cs="Times New Roman"/>
                <w:kern w:val="0"/>
              </w:rPr>
            </w:pPr>
            <w:r w:rsidRPr="004B35F1">
              <w:rPr>
                <w:rFonts w:cs="Times New Roman"/>
                <w:kern w:val="0"/>
              </w:rPr>
              <w:t xml:space="preserve"> </w:t>
            </w:r>
            <w:r w:rsidR="00FC4F40" w:rsidRPr="004B35F1">
              <w:rPr>
                <w:rFonts w:cs="Times New Roman"/>
                <w:kern w:val="0"/>
              </w:rPr>
              <w:t xml:space="preserve"> </w:t>
            </w:r>
            <w:r w:rsidR="00E630E0" w:rsidRPr="004B35F1">
              <w:rPr>
                <w:rFonts w:cs="Times New Roman"/>
                <w:kern w:val="0"/>
              </w:rPr>
              <w:t xml:space="preserve">Regular </w:t>
            </w:r>
            <w:r w:rsidR="00FC4F40" w:rsidRPr="004B35F1">
              <w:rPr>
                <w:rFonts w:cs="Times New Roman"/>
                <w:kern w:val="0"/>
              </w:rPr>
              <w:t>workers</w:t>
            </w:r>
          </w:p>
        </w:tc>
        <w:tc>
          <w:tcPr>
            <w:tcW w:w="1134" w:type="dxa"/>
            <w:noWrap/>
            <w:vAlign w:val="center"/>
          </w:tcPr>
          <w:p w14:paraId="39FE850C" w14:textId="77777777" w:rsidR="00573B2F" w:rsidRPr="004B35F1" w:rsidRDefault="00573B2F" w:rsidP="00573B2F">
            <w:pPr>
              <w:widowControl/>
              <w:jc w:val="center"/>
              <w:rPr>
                <w:rFonts w:cs="Times New Roman"/>
                <w:kern w:val="0"/>
              </w:rPr>
            </w:pPr>
            <w:r w:rsidRPr="004B35F1">
              <w:rPr>
                <w:rFonts w:cs="Times New Roman"/>
                <w:kern w:val="0"/>
              </w:rPr>
              <w:t>130</w:t>
            </w:r>
          </w:p>
        </w:tc>
        <w:tc>
          <w:tcPr>
            <w:tcW w:w="851" w:type="dxa"/>
            <w:vAlign w:val="center"/>
          </w:tcPr>
          <w:p w14:paraId="7442F459" w14:textId="77777777" w:rsidR="00573B2F" w:rsidRPr="004B35F1" w:rsidRDefault="00573B2F" w:rsidP="00573B2F">
            <w:pPr>
              <w:widowControl/>
              <w:jc w:val="center"/>
              <w:rPr>
                <w:rFonts w:cs="Times New Roman"/>
                <w:kern w:val="0"/>
              </w:rPr>
            </w:pPr>
            <w:r w:rsidRPr="004B35F1">
              <w:rPr>
                <w:rFonts w:cs="Times New Roman"/>
                <w:kern w:val="0"/>
              </w:rPr>
              <w:t>78.0</w:t>
            </w:r>
          </w:p>
        </w:tc>
        <w:tc>
          <w:tcPr>
            <w:tcW w:w="1417" w:type="dxa"/>
            <w:vAlign w:val="center"/>
          </w:tcPr>
          <w:p w14:paraId="47A4F61D" w14:textId="77777777" w:rsidR="00573B2F" w:rsidRPr="004B35F1" w:rsidRDefault="00573B2F" w:rsidP="00573B2F">
            <w:pPr>
              <w:widowControl/>
              <w:jc w:val="center"/>
              <w:rPr>
                <w:rFonts w:cs="Times New Roman"/>
                <w:kern w:val="0"/>
              </w:rPr>
            </w:pPr>
            <w:r w:rsidRPr="004B35F1">
              <w:rPr>
                <w:rFonts w:cs="Times New Roman"/>
                <w:kern w:val="0"/>
              </w:rPr>
              <w:t>31,183</w:t>
            </w:r>
          </w:p>
        </w:tc>
        <w:tc>
          <w:tcPr>
            <w:tcW w:w="1418" w:type="dxa"/>
            <w:tcMar>
              <w:left w:w="57" w:type="dxa"/>
              <w:right w:w="57" w:type="dxa"/>
            </w:tcMar>
            <w:vAlign w:val="center"/>
          </w:tcPr>
          <w:p w14:paraId="1E829313" w14:textId="77777777" w:rsidR="00573B2F" w:rsidRPr="004B35F1" w:rsidRDefault="00573B2F" w:rsidP="00573B2F">
            <w:pPr>
              <w:widowControl/>
              <w:jc w:val="center"/>
              <w:rPr>
                <w:rFonts w:cs="Times New Roman"/>
                <w:kern w:val="0"/>
              </w:rPr>
            </w:pPr>
            <w:r w:rsidRPr="004B35F1">
              <w:rPr>
                <w:rFonts w:cs="Times New Roman"/>
                <w:kern w:val="0"/>
              </w:rPr>
              <w:t>8,337</w:t>
            </w:r>
          </w:p>
        </w:tc>
        <w:tc>
          <w:tcPr>
            <w:tcW w:w="850" w:type="dxa"/>
            <w:vAlign w:val="center"/>
          </w:tcPr>
          <w:p w14:paraId="1250FFE5" w14:textId="77777777" w:rsidR="00573B2F" w:rsidRPr="004B35F1" w:rsidRDefault="00573B2F" w:rsidP="00573B2F">
            <w:pPr>
              <w:widowControl/>
              <w:jc w:val="center"/>
              <w:rPr>
                <w:rFonts w:cs="Times New Roman"/>
                <w:kern w:val="0"/>
              </w:rPr>
            </w:pPr>
            <w:r w:rsidRPr="004B35F1">
              <w:rPr>
                <w:rFonts w:cs="Times New Roman"/>
                <w:kern w:val="0"/>
              </w:rPr>
              <w:t>91.8</w:t>
            </w:r>
          </w:p>
        </w:tc>
        <w:tc>
          <w:tcPr>
            <w:tcW w:w="1418" w:type="dxa"/>
            <w:vAlign w:val="center"/>
          </w:tcPr>
          <w:p w14:paraId="4875AC50" w14:textId="77777777" w:rsidR="00573B2F" w:rsidRPr="004B35F1" w:rsidRDefault="00573B2F" w:rsidP="00573B2F">
            <w:pPr>
              <w:widowControl/>
              <w:jc w:val="center"/>
              <w:rPr>
                <w:rFonts w:cs="Times New Roman"/>
                <w:kern w:val="0"/>
              </w:rPr>
            </w:pPr>
            <w:r w:rsidRPr="004B35F1">
              <w:rPr>
                <w:rFonts w:cs="Times New Roman"/>
                <w:kern w:val="0"/>
              </w:rPr>
              <w:t>40,520</w:t>
            </w:r>
          </w:p>
        </w:tc>
      </w:tr>
      <w:tr w:rsidR="004B35F1" w:rsidRPr="004B35F1" w14:paraId="21F340A7" w14:textId="77777777" w:rsidTr="00692BD7">
        <w:trPr>
          <w:trHeight w:val="397"/>
        </w:trPr>
        <w:tc>
          <w:tcPr>
            <w:tcW w:w="1985" w:type="dxa"/>
            <w:noWrap/>
          </w:tcPr>
          <w:p w14:paraId="3BA1165B" w14:textId="542531E3" w:rsidR="00573B2F" w:rsidRPr="004B35F1" w:rsidRDefault="00573B2F" w:rsidP="00573B2F">
            <w:pPr>
              <w:widowControl/>
              <w:jc w:val="center"/>
              <w:rPr>
                <w:rFonts w:cs="Times New Roman"/>
                <w:kern w:val="0"/>
              </w:rPr>
            </w:pPr>
            <w:r w:rsidRPr="004B35F1">
              <w:rPr>
                <w:rFonts w:cs="Times New Roman"/>
                <w:kern w:val="0"/>
              </w:rPr>
              <w:t xml:space="preserve"> </w:t>
            </w:r>
            <w:r w:rsidR="00E630E0" w:rsidRPr="004B35F1">
              <w:rPr>
                <w:rFonts w:cs="Times New Roman"/>
                <w:kern w:val="0"/>
              </w:rPr>
              <w:t xml:space="preserve">Irregular </w:t>
            </w:r>
            <w:r w:rsidR="00FC4F40" w:rsidRPr="004B35F1">
              <w:rPr>
                <w:rFonts w:cs="Times New Roman"/>
                <w:kern w:val="0"/>
              </w:rPr>
              <w:t>workers</w:t>
            </w:r>
          </w:p>
        </w:tc>
        <w:tc>
          <w:tcPr>
            <w:tcW w:w="1134" w:type="dxa"/>
            <w:noWrap/>
            <w:vAlign w:val="center"/>
          </w:tcPr>
          <w:p w14:paraId="2DE38683" w14:textId="77777777" w:rsidR="00573B2F" w:rsidRPr="004B35F1" w:rsidRDefault="00573B2F" w:rsidP="00573B2F">
            <w:pPr>
              <w:widowControl/>
              <w:jc w:val="center"/>
              <w:rPr>
                <w:rFonts w:cs="Times New Roman"/>
                <w:kern w:val="0"/>
              </w:rPr>
            </w:pPr>
            <w:r w:rsidRPr="004B35F1">
              <w:rPr>
                <w:rFonts w:cs="Times New Roman"/>
                <w:kern w:val="0"/>
              </w:rPr>
              <w:t xml:space="preserve"> 37</w:t>
            </w:r>
          </w:p>
        </w:tc>
        <w:tc>
          <w:tcPr>
            <w:tcW w:w="851" w:type="dxa"/>
            <w:vAlign w:val="center"/>
          </w:tcPr>
          <w:p w14:paraId="0CAC272F" w14:textId="77777777" w:rsidR="00573B2F" w:rsidRPr="004B35F1" w:rsidRDefault="00573B2F" w:rsidP="00573B2F">
            <w:pPr>
              <w:widowControl/>
              <w:jc w:val="center"/>
              <w:rPr>
                <w:rFonts w:cs="Times New Roman"/>
                <w:kern w:val="0"/>
              </w:rPr>
            </w:pPr>
            <w:r w:rsidRPr="004B35F1">
              <w:rPr>
                <w:rFonts w:cs="Times New Roman"/>
                <w:kern w:val="0"/>
              </w:rPr>
              <w:t>22.0</w:t>
            </w:r>
          </w:p>
        </w:tc>
        <w:tc>
          <w:tcPr>
            <w:tcW w:w="1417" w:type="dxa"/>
            <w:vAlign w:val="center"/>
          </w:tcPr>
          <w:p w14:paraId="4367F683" w14:textId="77777777" w:rsidR="00573B2F" w:rsidRPr="004B35F1" w:rsidRDefault="00573B2F" w:rsidP="00573B2F">
            <w:pPr>
              <w:widowControl/>
              <w:jc w:val="center"/>
              <w:rPr>
                <w:rFonts w:cs="Times New Roman"/>
                <w:kern w:val="0"/>
              </w:rPr>
            </w:pPr>
            <w:r w:rsidRPr="004B35F1">
              <w:rPr>
                <w:rFonts w:cs="Times New Roman"/>
                <w:kern w:val="0"/>
              </w:rPr>
              <w:t>17,853</w:t>
            </w:r>
          </w:p>
        </w:tc>
        <w:tc>
          <w:tcPr>
            <w:tcW w:w="1418" w:type="dxa"/>
            <w:tcMar>
              <w:left w:w="57" w:type="dxa"/>
              <w:right w:w="57" w:type="dxa"/>
            </w:tcMar>
            <w:vAlign w:val="center"/>
          </w:tcPr>
          <w:p w14:paraId="0668E186" w14:textId="77777777" w:rsidR="00573B2F" w:rsidRPr="004B35F1" w:rsidRDefault="00573B2F" w:rsidP="00573B2F">
            <w:pPr>
              <w:widowControl/>
              <w:jc w:val="center"/>
              <w:rPr>
                <w:rFonts w:cs="Times New Roman"/>
                <w:kern w:val="0"/>
              </w:rPr>
            </w:pPr>
            <w:r w:rsidRPr="004B35F1">
              <w:rPr>
                <w:rFonts w:cs="Times New Roman"/>
                <w:kern w:val="0"/>
              </w:rPr>
              <w:t xml:space="preserve">  751</w:t>
            </w:r>
          </w:p>
        </w:tc>
        <w:tc>
          <w:tcPr>
            <w:tcW w:w="850" w:type="dxa"/>
            <w:vAlign w:val="center"/>
          </w:tcPr>
          <w:p w14:paraId="00A094AB" w14:textId="77777777" w:rsidR="00573B2F" w:rsidRPr="004B35F1" w:rsidRDefault="00573B2F" w:rsidP="00573B2F">
            <w:pPr>
              <w:widowControl/>
              <w:jc w:val="center"/>
              <w:rPr>
                <w:rFonts w:cs="Times New Roman"/>
                <w:kern w:val="0"/>
              </w:rPr>
            </w:pPr>
            <w:r w:rsidRPr="004B35F1">
              <w:rPr>
                <w:rFonts w:cs="Times New Roman"/>
                <w:kern w:val="0"/>
              </w:rPr>
              <w:t xml:space="preserve"> 8.2</w:t>
            </w:r>
          </w:p>
        </w:tc>
        <w:tc>
          <w:tcPr>
            <w:tcW w:w="1418" w:type="dxa"/>
            <w:vAlign w:val="center"/>
          </w:tcPr>
          <w:p w14:paraId="2B74266F" w14:textId="77777777" w:rsidR="00573B2F" w:rsidRPr="004B35F1" w:rsidRDefault="00573B2F" w:rsidP="00573B2F">
            <w:pPr>
              <w:widowControl/>
              <w:jc w:val="center"/>
              <w:rPr>
                <w:rFonts w:cs="Times New Roman"/>
                <w:kern w:val="0"/>
              </w:rPr>
            </w:pPr>
            <w:r w:rsidRPr="004B35F1">
              <w:rPr>
                <w:rFonts w:cs="Times New Roman"/>
                <w:kern w:val="0"/>
              </w:rPr>
              <w:t>24,367</w:t>
            </w:r>
          </w:p>
        </w:tc>
      </w:tr>
      <w:tr w:rsidR="004B35F1" w:rsidRPr="004B35F1" w14:paraId="3E73A70D" w14:textId="77777777" w:rsidTr="00573B2F">
        <w:trPr>
          <w:trHeight w:val="397"/>
        </w:trPr>
        <w:tc>
          <w:tcPr>
            <w:tcW w:w="1985" w:type="dxa"/>
            <w:noWrap/>
          </w:tcPr>
          <w:p w14:paraId="0C03FADC" w14:textId="4A101BA2" w:rsidR="00573B2F" w:rsidRPr="00763578" w:rsidRDefault="00531495" w:rsidP="00573B2F">
            <w:pPr>
              <w:widowControl/>
              <w:jc w:val="center"/>
              <w:rPr>
                <w:rFonts w:cs="Times New Roman"/>
                <w:kern w:val="0"/>
              </w:rPr>
            </w:pPr>
            <w:r w:rsidRPr="00763578">
              <w:rPr>
                <w:rFonts w:cs="Times New Roman"/>
                <w:kern w:val="0"/>
              </w:rPr>
              <w:t xml:space="preserve">Monthly </w:t>
            </w:r>
            <w:r w:rsidR="00BC0ED9" w:rsidRPr="00763578">
              <w:rPr>
                <w:rFonts w:cs="Times New Roman"/>
                <w:kern w:val="0"/>
              </w:rPr>
              <w:t>pay</w:t>
            </w:r>
          </w:p>
        </w:tc>
        <w:tc>
          <w:tcPr>
            <w:tcW w:w="1134" w:type="dxa"/>
            <w:noWrap/>
            <w:vAlign w:val="center"/>
          </w:tcPr>
          <w:p w14:paraId="0FBB7DE3" w14:textId="77777777" w:rsidR="00573B2F" w:rsidRPr="004B35F1" w:rsidRDefault="00573B2F" w:rsidP="00573B2F">
            <w:pPr>
              <w:widowControl/>
              <w:jc w:val="center"/>
              <w:rPr>
                <w:rFonts w:cs="Times New Roman"/>
                <w:kern w:val="0"/>
              </w:rPr>
            </w:pPr>
            <w:r w:rsidRPr="004B35F1">
              <w:rPr>
                <w:rFonts w:cs="Times New Roman"/>
                <w:kern w:val="0"/>
              </w:rPr>
              <w:t>120</w:t>
            </w:r>
          </w:p>
        </w:tc>
        <w:tc>
          <w:tcPr>
            <w:tcW w:w="851" w:type="dxa"/>
            <w:vAlign w:val="center"/>
          </w:tcPr>
          <w:p w14:paraId="26D932E3" w14:textId="77777777" w:rsidR="00573B2F" w:rsidRPr="004B35F1" w:rsidRDefault="00573B2F" w:rsidP="00573B2F">
            <w:pPr>
              <w:widowControl/>
              <w:jc w:val="center"/>
              <w:rPr>
                <w:rFonts w:cs="Times New Roman"/>
                <w:kern w:val="0"/>
              </w:rPr>
            </w:pPr>
            <w:r w:rsidRPr="004B35F1">
              <w:rPr>
                <w:rFonts w:cs="Times New Roman"/>
                <w:kern w:val="0"/>
              </w:rPr>
              <w:t>71.9</w:t>
            </w:r>
          </w:p>
        </w:tc>
        <w:tc>
          <w:tcPr>
            <w:tcW w:w="1417" w:type="dxa"/>
            <w:vAlign w:val="center"/>
          </w:tcPr>
          <w:p w14:paraId="7582003F" w14:textId="77777777" w:rsidR="00573B2F" w:rsidRPr="004B35F1" w:rsidRDefault="00573B2F" w:rsidP="00573B2F">
            <w:pPr>
              <w:widowControl/>
              <w:jc w:val="center"/>
              <w:rPr>
                <w:rFonts w:cs="Times New Roman"/>
                <w:kern w:val="0"/>
              </w:rPr>
            </w:pPr>
            <w:r w:rsidRPr="004B35F1">
              <w:rPr>
                <w:rFonts w:cs="Times New Roman"/>
                <w:kern w:val="0"/>
              </w:rPr>
              <w:t>32,051</w:t>
            </w:r>
          </w:p>
        </w:tc>
        <w:tc>
          <w:tcPr>
            <w:tcW w:w="1418" w:type="dxa"/>
            <w:tcMar>
              <w:left w:w="57" w:type="dxa"/>
              <w:right w:w="57" w:type="dxa"/>
            </w:tcMar>
            <w:vAlign w:val="center"/>
          </w:tcPr>
          <w:p w14:paraId="175067EA" w14:textId="77777777" w:rsidR="00573B2F" w:rsidRPr="004B35F1" w:rsidRDefault="00573B2F" w:rsidP="00573B2F">
            <w:pPr>
              <w:widowControl/>
              <w:jc w:val="center"/>
              <w:rPr>
                <w:rFonts w:cs="Times New Roman"/>
                <w:kern w:val="0"/>
              </w:rPr>
            </w:pPr>
            <w:r w:rsidRPr="004B35F1">
              <w:rPr>
                <w:rFonts w:cs="Times New Roman"/>
                <w:kern w:val="0"/>
              </w:rPr>
              <w:t>7,899</w:t>
            </w:r>
          </w:p>
        </w:tc>
        <w:tc>
          <w:tcPr>
            <w:tcW w:w="850" w:type="dxa"/>
            <w:vAlign w:val="center"/>
          </w:tcPr>
          <w:p w14:paraId="02AF30FC" w14:textId="77777777" w:rsidR="00573B2F" w:rsidRPr="004B35F1" w:rsidRDefault="00573B2F" w:rsidP="00573B2F">
            <w:pPr>
              <w:widowControl/>
              <w:jc w:val="center"/>
              <w:rPr>
                <w:rFonts w:cs="Times New Roman"/>
                <w:kern w:val="0"/>
              </w:rPr>
            </w:pPr>
            <w:r w:rsidRPr="004B35F1">
              <w:rPr>
                <w:rFonts w:cs="Times New Roman"/>
                <w:kern w:val="0"/>
              </w:rPr>
              <w:t>86.5</w:t>
            </w:r>
          </w:p>
        </w:tc>
        <w:tc>
          <w:tcPr>
            <w:tcW w:w="1418" w:type="dxa"/>
            <w:vAlign w:val="center"/>
          </w:tcPr>
          <w:p w14:paraId="15F6F723" w14:textId="77777777" w:rsidR="00573B2F" w:rsidRPr="004B35F1" w:rsidRDefault="00573B2F" w:rsidP="00573B2F">
            <w:pPr>
              <w:widowControl/>
              <w:jc w:val="center"/>
              <w:rPr>
                <w:rFonts w:cs="Times New Roman"/>
                <w:kern w:val="0"/>
              </w:rPr>
            </w:pPr>
            <w:r w:rsidRPr="004B35F1">
              <w:rPr>
                <w:rFonts w:cs="Times New Roman"/>
                <w:kern w:val="0"/>
              </w:rPr>
              <w:t>40,649</w:t>
            </w:r>
          </w:p>
        </w:tc>
      </w:tr>
      <w:tr w:rsidR="004B35F1" w:rsidRPr="004B35F1" w14:paraId="3ACC5206" w14:textId="77777777" w:rsidTr="00573B2F">
        <w:trPr>
          <w:trHeight w:val="397"/>
        </w:trPr>
        <w:tc>
          <w:tcPr>
            <w:tcW w:w="1985" w:type="dxa"/>
            <w:noWrap/>
          </w:tcPr>
          <w:p w14:paraId="75DC6414" w14:textId="7910AF82" w:rsidR="00573B2F" w:rsidRPr="00763578" w:rsidRDefault="00531495" w:rsidP="00573B2F">
            <w:pPr>
              <w:widowControl/>
              <w:jc w:val="center"/>
              <w:rPr>
                <w:rFonts w:cs="Times New Roman"/>
                <w:kern w:val="0"/>
              </w:rPr>
            </w:pPr>
            <w:r w:rsidRPr="00763578">
              <w:rPr>
                <w:rFonts w:cs="Times New Roman"/>
                <w:kern w:val="0"/>
              </w:rPr>
              <w:t xml:space="preserve">Daily </w:t>
            </w:r>
            <w:r w:rsidR="00BC0ED9" w:rsidRPr="00763578">
              <w:rPr>
                <w:rFonts w:cs="Times New Roman"/>
                <w:kern w:val="0"/>
              </w:rPr>
              <w:t>pay</w:t>
            </w:r>
          </w:p>
        </w:tc>
        <w:tc>
          <w:tcPr>
            <w:tcW w:w="1134" w:type="dxa"/>
            <w:noWrap/>
            <w:vAlign w:val="center"/>
          </w:tcPr>
          <w:p w14:paraId="22F8429C" w14:textId="77777777" w:rsidR="00573B2F" w:rsidRPr="004B35F1" w:rsidRDefault="00573B2F" w:rsidP="00573B2F">
            <w:pPr>
              <w:widowControl/>
              <w:jc w:val="center"/>
              <w:rPr>
                <w:rFonts w:cs="Times New Roman"/>
                <w:kern w:val="0"/>
              </w:rPr>
            </w:pPr>
            <w:r w:rsidRPr="004B35F1">
              <w:rPr>
                <w:rFonts w:cs="Times New Roman"/>
                <w:kern w:val="0"/>
              </w:rPr>
              <w:t xml:space="preserve"> 16</w:t>
            </w:r>
          </w:p>
        </w:tc>
        <w:tc>
          <w:tcPr>
            <w:tcW w:w="851" w:type="dxa"/>
            <w:vAlign w:val="center"/>
          </w:tcPr>
          <w:p w14:paraId="29203184" w14:textId="77777777" w:rsidR="00573B2F" w:rsidRPr="004B35F1" w:rsidRDefault="00573B2F" w:rsidP="00573B2F">
            <w:pPr>
              <w:widowControl/>
              <w:jc w:val="center"/>
              <w:rPr>
                <w:rFonts w:cs="Times New Roman"/>
                <w:kern w:val="0"/>
              </w:rPr>
            </w:pPr>
            <w:r w:rsidRPr="004B35F1">
              <w:rPr>
                <w:rFonts w:cs="Times New Roman"/>
                <w:kern w:val="0"/>
              </w:rPr>
              <w:t xml:space="preserve"> 9.5</w:t>
            </w:r>
          </w:p>
        </w:tc>
        <w:tc>
          <w:tcPr>
            <w:tcW w:w="1417" w:type="dxa"/>
            <w:vAlign w:val="center"/>
          </w:tcPr>
          <w:p w14:paraId="53185C6F" w14:textId="77777777" w:rsidR="00573B2F" w:rsidRPr="004B35F1" w:rsidRDefault="00573B2F" w:rsidP="00573B2F">
            <w:pPr>
              <w:widowControl/>
              <w:jc w:val="center"/>
              <w:rPr>
                <w:rFonts w:cs="Times New Roman"/>
                <w:kern w:val="0"/>
              </w:rPr>
            </w:pPr>
            <w:r w:rsidRPr="004B35F1">
              <w:rPr>
                <w:rFonts w:cs="Times New Roman"/>
                <w:kern w:val="0"/>
              </w:rPr>
              <w:t>21,350</w:t>
            </w:r>
          </w:p>
        </w:tc>
        <w:tc>
          <w:tcPr>
            <w:tcW w:w="1418" w:type="dxa"/>
            <w:tcMar>
              <w:left w:w="57" w:type="dxa"/>
              <w:right w:w="57" w:type="dxa"/>
            </w:tcMar>
            <w:vAlign w:val="center"/>
          </w:tcPr>
          <w:p w14:paraId="689EF31A" w14:textId="77777777" w:rsidR="00573B2F" w:rsidRPr="004B35F1" w:rsidRDefault="00573B2F" w:rsidP="00573B2F">
            <w:pPr>
              <w:widowControl/>
              <w:jc w:val="center"/>
              <w:rPr>
                <w:rFonts w:cs="Times New Roman"/>
                <w:kern w:val="0"/>
              </w:rPr>
            </w:pPr>
            <w:r w:rsidRPr="004B35F1">
              <w:rPr>
                <w:rFonts w:cs="Times New Roman"/>
                <w:kern w:val="0"/>
              </w:rPr>
              <w:t xml:space="preserve">  522</w:t>
            </w:r>
          </w:p>
        </w:tc>
        <w:tc>
          <w:tcPr>
            <w:tcW w:w="850" w:type="dxa"/>
            <w:vAlign w:val="center"/>
          </w:tcPr>
          <w:p w14:paraId="34E1120D" w14:textId="77777777" w:rsidR="00573B2F" w:rsidRPr="004B35F1" w:rsidRDefault="00573B2F" w:rsidP="00573B2F">
            <w:pPr>
              <w:widowControl/>
              <w:jc w:val="center"/>
              <w:rPr>
                <w:rFonts w:cs="Times New Roman"/>
                <w:kern w:val="0"/>
              </w:rPr>
            </w:pPr>
            <w:r w:rsidRPr="004B35F1">
              <w:rPr>
                <w:rFonts w:cs="Times New Roman"/>
                <w:kern w:val="0"/>
              </w:rPr>
              <w:t>5.7</w:t>
            </w:r>
          </w:p>
        </w:tc>
        <w:tc>
          <w:tcPr>
            <w:tcW w:w="1418" w:type="dxa"/>
            <w:vAlign w:val="center"/>
          </w:tcPr>
          <w:p w14:paraId="397E3BE3" w14:textId="77777777" w:rsidR="00573B2F" w:rsidRPr="004B35F1" w:rsidRDefault="00573B2F" w:rsidP="00573B2F">
            <w:pPr>
              <w:widowControl/>
              <w:jc w:val="center"/>
              <w:rPr>
                <w:rFonts w:cs="Times New Roman"/>
                <w:kern w:val="0"/>
              </w:rPr>
            </w:pPr>
            <w:r w:rsidRPr="004B35F1">
              <w:rPr>
                <w:rFonts w:cs="Times New Roman"/>
                <w:kern w:val="0"/>
              </w:rPr>
              <w:t>33,141</w:t>
            </w:r>
          </w:p>
        </w:tc>
      </w:tr>
      <w:tr w:rsidR="004B35F1" w:rsidRPr="004B35F1" w14:paraId="1ABBBFBF" w14:textId="77777777" w:rsidTr="00573B2F">
        <w:trPr>
          <w:trHeight w:val="397"/>
        </w:trPr>
        <w:tc>
          <w:tcPr>
            <w:tcW w:w="1985" w:type="dxa"/>
            <w:noWrap/>
          </w:tcPr>
          <w:p w14:paraId="4B7392DC" w14:textId="52574576" w:rsidR="00573B2F" w:rsidRPr="00763578" w:rsidRDefault="00531495" w:rsidP="00573B2F">
            <w:pPr>
              <w:widowControl/>
              <w:jc w:val="center"/>
              <w:rPr>
                <w:rFonts w:cs="Times New Roman"/>
                <w:kern w:val="0"/>
              </w:rPr>
            </w:pPr>
            <w:r w:rsidRPr="00763578">
              <w:rPr>
                <w:rFonts w:cs="Times New Roman"/>
                <w:kern w:val="0"/>
              </w:rPr>
              <w:t xml:space="preserve">Hourly </w:t>
            </w:r>
            <w:r w:rsidR="00BC0ED9" w:rsidRPr="00763578">
              <w:rPr>
                <w:rFonts w:cs="Times New Roman"/>
                <w:kern w:val="0"/>
              </w:rPr>
              <w:t>pay</w:t>
            </w:r>
          </w:p>
        </w:tc>
        <w:tc>
          <w:tcPr>
            <w:tcW w:w="1134" w:type="dxa"/>
            <w:noWrap/>
            <w:vAlign w:val="center"/>
          </w:tcPr>
          <w:p w14:paraId="2BD5E43B" w14:textId="77777777" w:rsidR="00573B2F" w:rsidRPr="004B35F1" w:rsidRDefault="00573B2F" w:rsidP="00573B2F">
            <w:pPr>
              <w:widowControl/>
              <w:jc w:val="center"/>
              <w:rPr>
                <w:rFonts w:cs="Times New Roman"/>
                <w:kern w:val="0"/>
              </w:rPr>
            </w:pPr>
            <w:r w:rsidRPr="004B35F1">
              <w:rPr>
                <w:rFonts w:cs="Times New Roman"/>
                <w:kern w:val="0"/>
              </w:rPr>
              <w:t xml:space="preserve"> 18</w:t>
            </w:r>
          </w:p>
        </w:tc>
        <w:tc>
          <w:tcPr>
            <w:tcW w:w="851" w:type="dxa"/>
            <w:vAlign w:val="center"/>
          </w:tcPr>
          <w:p w14:paraId="47A16AE6" w14:textId="77777777" w:rsidR="00573B2F" w:rsidRPr="004B35F1" w:rsidRDefault="00573B2F" w:rsidP="00573B2F">
            <w:pPr>
              <w:widowControl/>
              <w:jc w:val="center"/>
              <w:rPr>
                <w:rFonts w:cs="Times New Roman"/>
                <w:kern w:val="0"/>
              </w:rPr>
            </w:pPr>
            <w:r w:rsidRPr="004B35F1">
              <w:rPr>
                <w:rFonts w:cs="Times New Roman"/>
                <w:kern w:val="0"/>
              </w:rPr>
              <w:t>11.0</w:t>
            </w:r>
          </w:p>
        </w:tc>
        <w:tc>
          <w:tcPr>
            <w:tcW w:w="1417" w:type="dxa"/>
            <w:vAlign w:val="center"/>
          </w:tcPr>
          <w:p w14:paraId="168ECDA1" w14:textId="77777777" w:rsidR="00573B2F" w:rsidRPr="004B35F1" w:rsidRDefault="00573B2F" w:rsidP="00573B2F">
            <w:pPr>
              <w:widowControl/>
              <w:jc w:val="center"/>
              <w:rPr>
                <w:rFonts w:cs="Times New Roman"/>
                <w:kern w:val="0"/>
              </w:rPr>
            </w:pPr>
            <w:r w:rsidRPr="004B35F1">
              <w:rPr>
                <w:rFonts w:cs="Times New Roman"/>
                <w:kern w:val="0"/>
              </w:rPr>
              <w:t>16,842</w:t>
            </w:r>
          </w:p>
        </w:tc>
        <w:tc>
          <w:tcPr>
            <w:tcW w:w="1418" w:type="dxa"/>
            <w:tcMar>
              <w:left w:w="57" w:type="dxa"/>
              <w:right w:w="57" w:type="dxa"/>
            </w:tcMar>
            <w:vAlign w:val="center"/>
          </w:tcPr>
          <w:p w14:paraId="7F734551" w14:textId="77777777" w:rsidR="00573B2F" w:rsidRPr="004B35F1" w:rsidRDefault="00573B2F" w:rsidP="00573B2F">
            <w:pPr>
              <w:widowControl/>
              <w:jc w:val="center"/>
              <w:rPr>
                <w:rFonts w:cs="Times New Roman"/>
                <w:kern w:val="0"/>
              </w:rPr>
            </w:pPr>
            <w:r w:rsidRPr="004B35F1">
              <w:rPr>
                <w:rFonts w:cs="Times New Roman"/>
                <w:kern w:val="0"/>
              </w:rPr>
              <w:t xml:space="preserve">  343</w:t>
            </w:r>
          </w:p>
        </w:tc>
        <w:tc>
          <w:tcPr>
            <w:tcW w:w="850" w:type="dxa"/>
            <w:vAlign w:val="center"/>
          </w:tcPr>
          <w:p w14:paraId="04373E99" w14:textId="77777777" w:rsidR="00573B2F" w:rsidRPr="004B35F1" w:rsidRDefault="00573B2F" w:rsidP="00573B2F">
            <w:pPr>
              <w:widowControl/>
              <w:jc w:val="center"/>
              <w:rPr>
                <w:rFonts w:cs="Times New Roman"/>
                <w:kern w:val="0"/>
              </w:rPr>
            </w:pPr>
            <w:r w:rsidRPr="004B35F1">
              <w:rPr>
                <w:rFonts w:cs="Times New Roman"/>
                <w:kern w:val="0"/>
              </w:rPr>
              <w:t>3.8</w:t>
            </w:r>
          </w:p>
        </w:tc>
        <w:tc>
          <w:tcPr>
            <w:tcW w:w="1418" w:type="dxa"/>
            <w:vAlign w:val="center"/>
          </w:tcPr>
          <w:p w14:paraId="566924F5" w14:textId="77777777" w:rsidR="00573B2F" w:rsidRPr="004B35F1" w:rsidRDefault="00573B2F" w:rsidP="00573B2F">
            <w:pPr>
              <w:widowControl/>
              <w:jc w:val="center"/>
              <w:rPr>
                <w:rFonts w:cs="Times New Roman"/>
                <w:kern w:val="0"/>
              </w:rPr>
            </w:pPr>
            <w:r w:rsidRPr="004B35F1">
              <w:rPr>
                <w:rFonts w:cs="Times New Roman"/>
                <w:kern w:val="0"/>
              </w:rPr>
              <w:t>18,693</w:t>
            </w:r>
          </w:p>
        </w:tc>
      </w:tr>
      <w:tr w:rsidR="004B35F1" w:rsidRPr="004B35F1" w14:paraId="3281F1B1" w14:textId="77777777" w:rsidTr="00573B2F">
        <w:trPr>
          <w:trHeight w:val="397"/>
        </w:trPr>
        <w:tc>
          <w:tcPr>
            <w:tcW w:w="1985" w:type="dxa"/>
            <w:noWrap/>
          </w:tcPr>
          <w:p w14:paraId="2FB7B5B7" w14:textId="47E51CA4" w:rsidR="00573B2F" w:rsidRPr="004B35F1" w:rsidRDefault="00531495" w:rsidP="00531495">
            <w:pPr>
              <w:widowControl/>
              <w:jc w:val="center"/>
              <w:rPr>
                <w:rFonts w:cs="Times New Roman"/>
                <w:kern w:val="0"/>
              </w:rPr>
            </w:pPr>
            <w:r w:rsidRPr="004B35F1">
              <w:rPr>
                <w:rFonts w:cs="Times New Roman"/>
                <w:kern w:val="0"/>
              </w:rPr>
              <w:t>Payment by the piece of work done</w:t>
            </w:r>
            <w:r w:rsidR="002F4F09" w:rsidRPr="004B35F1">
              <w:rPr>
                <w:rFonts w:cs="Times New Roman"/>
                <w:kern w:val="0"/>
              </w:rPr>
              <w:t xml:space="preserve"> </w:t>
            </w:r>
          </w:p>
        </w:tc>
        <w:tc>
          <w:tcPr>
            <w:tcW w:w="1134" w:type="dxa"/>
            <w:noWrap/>
            <w:vAlign w:val="center"/>
          </w:tcPr>
          <w:p w14:paraId="35C2F137" w14:textId="77777777" w:rsidR="00573B2F" w:rsidRPr="004B35F1" w:rsidRDefault="00573B2F" w:rsidP="00573B2F">
            <w:pPr>
              <w:widowControl/>
              <w:jc w:val="center"/>
              <w:rPr>
                <w:rFonts w:cs="Times New Roman"/>
                <w:kern w:val="0"/>
              </w:rPr>
            </w:pPr>
            <w:r w:rsidRPr="004B35F1">
              <w:rPr>
                <w:rFonts w:cs="Times New Roman"/>
                <w:kern w:val="0"/>
              </w:rPr>
              <w:t xml:space="preserve"> 13</w:t>
            </w:r>
          </w:p>
        </w:tc>
        <w:tc>
          <w:tcPr>
            <w:tcW w:w="851" w:type="dxa"/>
            <w:vAlign w:val="center"/>
          </w:tcPr>
          <w:p w14:paraId="12ACAC9D" w14:textId="77777777" w:rsidR="00573B2F" w:rsidRPr="004B35F1" w:rsidRDefault="00573B2F" w:rsidP="00573B2F">
            <w:pPr>
              <w:widowControl/>
              <w:jc w:val="center"/>
              <w:rPr>
                <w:rFonts w:cs="Times New Roman"/>
                <w:kern w:val="0"/>
              </w:rPr>
            </w:pPr>
            <w:r w:rsidRPr="004B35F1">
              <w:rPr>
                <w:rFonts w:cs="Times New Roman"/>
                <w:kern w:val="0"/>
              </w:rPr>
              <w:t xml:space="preserve"> 7.6</w:t>
            </w:r>
          </w:p>
        </w:tc>
        <w:tc>
          <w:tcPr>
            <w:tcW w:w="1417" w:type="dxa"/>
            <w:vAlign w:val="center"/>
          </w:tcPr>
          <w:p w14:paraId="0566D084" w14:textId="77777777" w:rsidR="00573B2F" w:rsidRPr="004B35F1" w:rsidRDefault="00573B2F" w:rsidP="00573B2F">
            <w:pPr>
              <w:widowControl/>
              <w:jc w:val="center"/>
              <w:rPr>
                <w:rFonts w:cs="Times New Roman"/>
                <w:kern w:val="0"/>
              </w:rPr>
            </w:pPr>
            <w:r w:rsidRPr="004B35F1">
              <w:rPr>
                <w:rFonts w:cs="Times New Roman"/>
                <w:kern w:val="0"/>
              </w:rPr>
              <w:t>17,392</w:t>
            </w:r>
          </w:p>
        </w:tc>
        <w:tc>
          <w:tcPr>
            <w:tcW w:w="1418" w:type="dxa"/>
            <w:tcMar>
              <w:left w:w="57" w:type="dxa"/>
              <w:right w:w="57" w:type="dxa"/>
            </w:tcMar>
            <w:vAlign w:val="center"/>
          </w:tcPr>
          <w:p w14:paraId="545A0462" w14:textId="77777777" w:rsidR="00573B2F" w:rsidRPr="004B35F1" w:rsidRDefault="00573B2F" w:rsidP="00573B2F">
            <w:pPr>
              <w:widowControl/>
              <w:jc w:val="center"/>
              <w:rPr>
                <w:rFonts w:cs="Times New Roman"/>
                <w:kern w:val="0"/>
              </w:rPr>
            </w:pPr>
            <w:r w:rsidRPr="004B35F1">
              <w:rPr>
                <w:rFonts w:cs="Times New Roman"/>
                <w:kern w:val="0"/>
              </w:rPr>
              <w:t xml:space="preserve">  159</w:t>
            </w:r>
          </w:p>
        </w:tc>
        <w:tc>
          <w:tcPr>
            <w:tcW w:w="850" w:type="dxa"/>
            <w:vAlign w:val="center"/>
          </w:tcPr>
          <w:p w14:paraId="1C6718CB" w14:textId="77777777" w:rsidR="00573B2F" w:rsidRPr="004B35F1" w:rsidRDefault="00573B2F" w:rsidP="00573B2F">
            <w:pPr>
              <w:widowControl/>
              <w:jc w:val="center"/>
              <w:rPr>
                <w:rFonts w:cs="Times New Roman"/>
                <w:kern w:val="0"/>
              </w:rPr>
            </w:pPr>
            <w:r w:rsidRPr="004B35F1">
              <w:rPr>
                <w:rFonts w:cs="Times New Roman"/>
                <w:kern w:val="0"/>
              </w:rPr>
              <w:t>1.7</w:t>
            </w:r>
          </w:p>
        </w:tc>
        <w:tc>
          <w:tcPr>
            <w:tcW w:w="1418" w:type="dxa"/>
            <w:vAlign w:val="center"/>
          </w:tcPr>
          <w:p w14:paraId="3A2EDA85" w14:textId="77777777" w:rsidR="00573B2F" w:rsidRPr="004B35F1" w:rsidRDefault="00573B2F" w:rsidP="00573B2F">
            <w:pPr>
              <w:widowControl/>
              <w:jc w:val="center"/>
              <w:rPr>
                <w:rFonts w:cs="Times New Roman"/>
                <w:kern w:val="0"/>
              </w:rPr>
            </w:pPr>
            <w:r w:rsidRPr="004B35F1">
              <w:rPr>
                <w:rFonts w:cs="Times New Roman"/>
                <w:kern w:val="0"/>
              </w:rPr>
              <w:t>26,871</w:t>
            </w:r>
          </w:p>
        </w:tc>
      </w:tr>
      <w:tr w:rsidR="004B35F1" w:rsidRPr="004B35F1" w14:paraId="725A08D4" w14:textId="77777777" w:rsidTr="00573B2F">
        <w:trPr>
          <w:trHeight w:val="397"/>
        </w:trPr>
        <w:tc>
          <w:tcPr>
            <w:tcW w:w="1985" w:type="dxa"/>
            <w:noWrap/>
            <w:vAlign w:val="center"/>
          </w:tcPr>
          <w:p w14:paraId="3E21D0D1" w14:textId="5BDA3231" w:rsidR="00573B2F" w:rsidRPr="004B35F1" w:rsidRDefault="00531495" w:rsidP="00531495">
            <w:pPr>
              <w:widowControl/>
              <w:jc w:val="center"/>
              <w:rPr>
                <w:rFonts w:cs="Times New Roman"/>
                <w:kern w:val="0"/>
              </w:rPr>
            </w:pPr>
            <w:r w:rsidRPr="004B35F1">
              <w:rPr>
                <w:rFonts w:cs="Times New Roman"/>
                <w:kern w:val="0"/>
              </w:rPr>
              <w:t>Commission</w:t>
            </w:r>
            <w:r w:rsidR="000E4724">
              <w:rPr>
                <w:rFonts w:cs="Times New Roman"/>
                <w:kern w:val="0"/>
              </w:rPr>
              <w:t>-</w:t>
            </w:r>
            <w:r w:rsidRPr="004B35F1">
              <w:rPr>
                <w:rFonts w:cs="Times New Roman"/>
                <w:kern w:val="0"/>
              </w:rPr>
              <w:t>based salary</w:t>
            </w:r>
          </w:p>
        </w:tc>
        <w:tc>
          <w:tcPr>
            <w:tcW w:w="1134" w:type="dxa"/>
            <w:noWrap/>
            <w:vAlign w:val="center"/>
          </w:tcPr>
          <w:p w14:paraId="3254C0A3" w14:textId="76245B6B" w:rsidR="00573B2F" w:rsidRPr="004B35F1" w:rsidRDefault="000E4724" w:rsidP="00573B2F">
            <w:pPr>
              <w:widowControl/>
              <w:jc w:val="center"/>
              <w:rPr>
                <w:rFonts w:cs="Times New Roman"/>
                <w:kern w:val="0"/>
              </w:rPr>
            </w:pPr>
            <w:r>
              <w:rPr>
                <w:rFonts w:cs="Times New Roman"/>
                <w:kern w:val="0"/>
              </w:rPr>
              <w:t>-</w:t>
            </w:r>
          </w:p>
        </w:tc>
        <w:tc>
          <w:tcPr>
            <w:tcW w:w="851" w:type="dxa"/>
            <w:vAlign w:val="center"/>
          </w:tcPr>
          <w:p w14:paraId="786EF777" w14:textId="3F034CCF" w:rsidR="00573B2F" w:rsidRPr="004B35F1" w:rsidRDefault="000E4724" w:rsidP="00573B2F">
            <w:pPr>
              <w:widowControl/>
              <w:jc w:val="center"/>
              <w:rPr>
                <w:rFonts w:cs="Times New Roman"/>
                <w:kern w:val="0"/>
              </w:rPr>
            </w:pPr>
            <w:r>
              <w:rPr>
                <w:rFonts w:cs="Times New Roman"/>
                <w:kern w:val="0"/>
              </w:rPr>
              <w:t>-</w:t>
            </w:r>
          </w:p>
        </w:tc>
        <w:tc>
          <w:tcPr>
            <w:tcW w:w="1417" w:type="dxa"/>
            <w:vAlign w:val="center"/>
          </w:tcPr>
          <w:p w14:paraId="541890A8" w14:textId="1AE4B3A2" w:rsidR="00573B2F" w:rsidRPr="004B35F1" w:rsidRDefault="000E4724" w:rsidP="00573B2F">
            <w:pPr>
              <w:widowControl/>
              <w:jc w:val="center"/>
              <w:rPr>
                <w:rFonts w:cs="Times New Roman"/>
                <w:kern w:val="0"/>
              </w:rPr>
            </w:pPr>
            <w:r>
              <w:rPr>
                <w:rFonts w:cs="Times New Roman"/>
                <w:kern w:val="0"/>
              </w:rPr>
              <w:t>-</w:t>
            </w:r>
          </w:p>
        </w:tc>
        <w:tc>
          <w:tcPr>
            <w:tcW w:w="1418" w:type="dxa"/>
            <w:tcMar>
              <w:left w:w="57" w:type="dxa"/>
              <w:right w:w="57" w:type="dxa"/>
            </w:tcMar>
            <w:vAlign w:val="center"/>
          </w:tcPr>
          <w:p w14:paraId="4D7263C2" w14:textId="77777777" w:rsidR="00573B2F" w:rsidRPr="004B35F1" w:rsidRDefault="00573B2F" w:rsidP="00573B2F">
            <w:pPr>
              <w:widowControl/>
              <w:jc w:val="center"/>
              <w:rPr>
                <w:rFonts w:cs="Times New Roman"/>
                <w:kern w:val="0"/>
              </w:rPr>
            </w:pPr>
            <w:r w:rsidRPr="004B35F1">
              <w:rPr>
                <w:rFonts w:cs="Times New Roman"/>
                <w:kern w:val="0"/>
              </w:rPr>
              <w:t xml:space="preserve">  204</w:t>
            </w:r>
          </w:p>
        </w:tc>
        <w:tc>
          <w:tcPr>
            <w:tcW w:w="850" w:type="dxa"/>
            <w:vAlign w:val="center"/>
          </w:tcPr>
          <w:p w14:paraId="3869E471" w14:textId="77777777" w:rsidR="00573B2F" w:rsidRPr="004B35F1" w:rsidRDefault="00573B2F" w:rsidP="00573B2F">
            <w:pPr>
              <w:widowControl/>
              <w:jc w:val="center"/>
              <w:rPr>
                <w:rFonts w:cs="Times New Roman"/>
                <w:kern w:val="0"/>
              </w:rPr>
            </w:pPr>
            <w:r w:rsidRPr="004B35F1">
              <w:rPr>
                <w:rFonts w:cs="Times New Roman"/>
                <w:kern w:val="0"/>
              </w:rPr>
              <w:t>2.2</w:t>
            </w:r>
          </w:p>
        </w:tc>
        <w:tc>
          <w:tcPr>
            <w:tcW w:w="1418" w:type="dxa"/>
            <w:vAlign w:val="center"/>
          </w:tcPr>
          <w:p w14:paraId="516D8A28" w14:textId="77777777" w:rsidR="00573B2F" w:rsidRPr="004B35F1" w:rsidRDefault="00573B2F" w:rsidP="00573B2F">
            <w:pPr>
              <w:widowControl/>
              <w:jc w:val="center"/>
              <w:rPr>
                <w:rFonts w:cs="Times New Roman"/>
                <w:kern w:val="0"/>
              </w:rPr>
            </w:pPr>
            <w:r w:rsidRPr="004B35F1">
              <w:rPr>
                <w:rFonts w:cs="Times New Roman"/>
                <w:kern w:val="0"/>
              </w:rPr>
              <w:t>42,442</w:t>
            </w:r>
          </w:p>
        </w:tc>
      </w:tr>
      <w:tr w:rsidR="004B35F1" w:rsidRPr="004B35F1" w14:paraId="1DA073CE" w14:textId="77777777" w:rsidTr="00573B2F">
        <w:trPr>
          <w:trHeight w:val="397"/>
        </w:trPr>
        <w:tc>
          <w:tcPr>
            <w:tcW w:w="1985" w:type="dxa"/>
            <w:noWrap/>
            <w:vAlign w:val="center"/>
          </w:tcPr>
          <w:p w14:paraId="0311A73A" w14:textId="102A00CC" w:rsidR="00573B2F" w:rsidRPr="004B35F1" w:rsidRDefault="00206430" w:rsidP="00573B2F">
            <w:pPr>
              <w:widowControl/>
              <w:jc w:val="center"/>
              <w:rPr>
                <w:rFonts w:cs="Times New Roman"/>
                <w:kern w:val="0"/>
              </w:rPr>
            </w:pPr>
            <w:r w:rsidRPr="004B35F1">
              <w:rPr>
                <w:rFonts w:cs="Times New Roman"/>
                <w:kern w:val="0"/>
              </w:rPr>
              <w:t>Other</w:t>
            </w:r>
          </w:p>
        </w:tc>
        <w:tc>
          <w:tcPr>
            <w:tcW w:w="1134" w:type="dxa"/>
            <w:noWrap/>
            <w:vAlign w:val="center"/>
          </w:tcPr>
          <w:p w14:paraId="5749196F" w14:textId="7A0226AA" w:rsidR="00573B2F" w:rsidRPr="004B35F1" w:rsidRDefault="000E4724" w:rsidP="00573B2F">
            <w:pPr>
              <w:widowControl/>
              <w:jc w:val="center"/>
              <w:rPr>
                <w:rFonts w:cs="Times New Roman"/>
                <w:kern w:val="0"/>
              </w:rPr>
            </w:pPr>
            <w:r>
              <w:rPr>
                <w:rFonts w:cs="Times New Roman"/>
                <w:kern w:val="0"/>
              </w:rPr>
              <w:t>-</w:t>
            </w:r>
          </w:p>
        </w:tc>
        <w:tc>
          <w:tcPr>
            <w:tcW w:w="851" w:type="dxa"/>
            <w:vAlign w:val="center"/>
          </w:tcPr>
          <w:p w14:paraId="2A61AE77" w14:textId="67C8D22B" w:rsidR="00573B2F" w:rsidRPr="004B35F1" w:rsidRDefault="000E4724" w:rsidP="00573B2F">
            <w:pPr>
              <w:widowControl/>
              <w:jc w:val="center"/>
              <w:rPr>
                <w:rFonts w:cs="Times New Roman"/>
                <w:kern w:val="0"/>
              </w:rPr>
            </w:pPr>
            <w:r>
              <w:rPr>
                <w:rFonts w:cs="Times New Roman"/>
                <w:kern w:val="0"/>
              </w:rPr>
              <w:t>-</w:t>
            </w:r>
          </w:p>
        </w:tc>
        <w:tc>
          <w:tcPr>
            <w:tcW w:w="1417" w:type="dxa"/>
            <w:vAlign w:val="center"/>
          </w:tcPr>
          <w:p w14:paraId="006ECE5F" w14:textId="3CD6F795" w:rsidR="00573B2F" w:rsidRPr="004B35F1" w:rsidRDefault="000E4724" w:rsidP="00573B2F">
            <w:pPr>
              <w:widowControl/>
              <w:jc w:val="center"/>
              <w:rPr>
                <w:rFonts w:cs="Times New Roman"/>
                <w:kern w:val="0"/>
              </w:rPr>
            </w:pPr>
            <w:r>
              <w:rPr>
                <w:rFonts w:cs="Times New Roman"/>
                <w:kern w:val="0"/>
              </w:rPr>
              <w:t>-</w:t>
            </w:r>
          </w:p>
        </w:tc>
        <w:tc>
          <w:tcPr>
            <w:tcW w:w="1418" w:type="dxa"/>
            <w:tcMar>
              <w:left w:w="57" w:type="dxa"/>
              <w:right w:w="57" w:type="dxa"/>
            </w:tcMar>
            <w:vAlign w:val="center"/>
          </w:tcPr>
          <w:p w14:paraId="35EFBC66" w14:textId="77777777" w:rsidR="00573B2F" w:rsidRPr="004B35F1" w:rsidRDefault="007A3E4E" w:rsidP="007A3E4E">
            <w:pPr>
              <w:widowControl/>
              <w:jc w:val="center"/>
              <w:rPr>
                <w:rFonts w:cs="Times New Roman"/>
                <w:kern w:val="0"/>
              </w:rPr>
            </w:pPr>
            <w:r w:rsidRPr="004B35F1">
              <w:rPr>
                <w:rFonts w:cs="Times New Roman"/>
                <w:kern w:val="0"/>
              </w:rPr>
              <w:t xml:space="preserve">  </w:t>
            </w:r>
            <w:r w:rsidR="00573B2F" w:rsidRPr="004B35F1">
              <w:rPr>
                <w:rFonts w:cs="Times New Roman"/>
                <w:kern w:val="0"/>
              </w:rPr>
              <w:t>1</w:t>
            </w:r>
          </w:p>
        </w:tc>
        <w:tc>
          <w:tcPr>
            <w:tcW w:w="850" w:type="dxa"/>
            <w:vAlign w:val="center"/>
          </w:tcPr>
          <w:p w14:paraId="491B5D23" w14:textId="77777777" w:rsidR="00573B2F" w:rsidRPr="004B35F1" w:rsidRDefault="00573B2F" w:rsidP="00573B2F">
            <w:pPr>
              <w:widowControl/>
              <w:jc w:val="center"/>
              <w:rPr>
                <w:rFonts w:cs="Times New Roman"/>
                <w:kern w:val="0"/>
              </w:rPr>
            </w:pPr>
            <w:r w:rsidRPr="004B35F1">
              <w:rPr>
                <w:rFonts w:cs="Times New Roman"/>
                <w:kern w:val="0"/>
              </w:rPr>
              <w:t>0.0</w:t>
            </w:r>
          </w:p>
        </w:tc>
        <w:tc>
          <w:tcPr>
            <w:tcW w:w="1418" w:type="dxa"/>
            <w:vAlign w:val="center"/>
          </w:tcPr>
          <w:p w14:paraId="39D0E2FA" w14:textId="77777777" w:rsidR="00573B2F" w:rsidRPr="004B35F1" w:rsidRDefault="00573B2F" w:rsidP="00573B2F">
            <w:pPr>
              <w:widowControl/>
              <w:jc w:val="center"/>
              <w:rPr>
                <w:rFonts w:cs="Times New Roman"/>
                <w:kern w:val="0"/>
              </w:rPr>
            </w:pPr>
            <w:r w:rsidRPr="004B35F1">
              <w:rPr>
                <w:rFonts w:cs="Times New Roman"/>
                <w:kern w:val="0"/>
              </w:rPr>
              <w:t>19,146</w:t>
            </w:r>
          </w:p>
        </w:tc>
      </w:tr>
    </w:tbl>
    <w:p w14:paraId="36D537E8" w14:textId="0EA38F10" w:rsidR="007147FB" w:rsidRPr="004B35F1" w:rsidRDefault="00BF6FBD" w:rsidP="00EE74DE">
      <w:pPr>
        <w:widowControl/>
        <w:tabs>
          <w:tab w:val="left" w:pos="567"/>
        </w:tabs>
        <w:ind w:leftChars="-118" w:left="567" w:rightChars="-203" w:right="-487" w:hangingChars="354" w:hanging="850"/>
        <w:jc w:val="both"/>
        <w:rPr>
          <w:rFonts w:cs="Times New Roman"/>
          <w:szCs w:val="24"/>
        </w:rPr>
      </w:pPr>
      <w:r>
        <w:rPr>
          <w:rFonts w:cs="Times New Roman"/>
          <w:kern w:val="0"/>
          <w:szCs w:val="24"/>
        </w:rPr>
        <w:t>Source:</w:t>
      </w:r>
      <w:r>
        <w:rPr>
          <w:rFonts w:cs="Times New Roman"/>
          <w:kern w:val="0"/>
          <w:szCs w:val="24"/>
        </w:rPr>
        <w:tab/>
      </w:r>
      <w:r w:rsidR="007147FB" w:rsidRPr="004B35F1">
        <w:rPr>
          <w:rFonts w:cs="Times New Roman"/>
          <w:szCs w:val="24"/>
        </w:rPr>
        <w:t xml:space="preserve">2019 Survey on the Employment Status of </w:t>
      </w:r>
      <w:r w:rsidR="00C17AA6" w:rsidRPr="004B35F1">
        <w:rPr>
          <w:rFonts w:cs="Times New Roman"/>
          <w:szCs w:val="24"/>
        </w:rPr>
        <w:t xml:space="preserve">People with </w:t>
      </w:r>
      <w:r w:rsidR="00CC207E" w:rsidRPr="004B35F1">
        <w:rPr>
          <w:rFonts w:cs="Times New Roman"/>
          <w:szCs w:val="24"/>
        </w:rPr>
        <w:t>D</w:t>
      </w:r>
      <w:r w:rsidR="00C17AA6" w:rsidRPr="004B35F1">
        <w:rPr>
          <w:rFonts w:cs="Times New Roman"/>
          <w:szCs w:val="24"/>
        </w:rPr>
        <w:t>isabilities</w:t>
      </w:r>
      <w:r w:rsidR="007147FB" w:rsidRPr="004B35F1">
        <w:rPr>
          <w:rFonts w:cs="Times New Roman"/>
          <w:szCs w:val="24"/>
        </w:rPr>
        <w:t xml:space="preserve"> of the Ministry of Labor and Manpower Utilization Survey </w:t>
      </w:r>
      <w:r w:rsidR="00360800" w:rsidRPr="004B35F1">
        <w:rPr>
          <w:rFonts w:cs="Times New Roman"/>
          <w:szCs w:val="24"/>
        </w:rPr>
        <w:t>released by</w:t>
      </w:r>
      <w:r w:rsidR="007147FB" w:rsidRPr="004B35F1">
        <w:rPr>
          <w:rFonts w:cs="Times New Roman"/>
          <w:szCs w:val="24"/>
        </w:rPr>
        <w:t xml:space="preserve"> the Directorate</w:t>
      </w:r>
      <w:r w:rsidR="000E4724">
        <w:rPr>
          <w:rFonts w:cs="Times New Roman"/>
          <w:szCs w:val="24"/>
        </w:rPr>
        <w:t>-</w:t>
      </w:r>
      <w:r w:rsidR="007147FB" w:rsidRPr="004B35F1">
        <w:rPr>
          <w:rFonts w:cs="Times New Roman"/>
          <w:szCs w:val="24"/>
        </w:rPr>
        <w:t>General of Budget, Accounting, and Statistics (Executive Yuan)</w:t>
      </w:r>
      <w:r w:rsidR="00360800" w:rsidRPr="004B35F1">
        <w:rPr>
          <w:rFonts w:cs="Times New Roman"/>
          <w:szCs w:val="24"/>
        </w:rPr>
        <w:t xml:space="preserve"> in May 2019</w:t>
      </w:r>
    </w:p>
    <w:p w14:paraId="7476E945" w14:textId="2CCE8890" w:rsidR="00E51D78" w:rsidRPr="004B35F1" w:rsidRDefault="00E51D78" w:rsidP="001A04A5">
      <w:pPr>
        <w:ind w:left="1202" w:hangingChars="501" w:hanging="1202"/>
        <w:rPr>
          <w:rFonts w:cs="Times New Roman"/>
          <w:szCs w:val="24"/>
        </w:rPr>
      </w:pPr>
    </w:p>
    <w:p w14:paraId="762C8739" w14:textId="5AE27FD9" w:rsidR="00DC6B64" w:rsidRDefault="00DC6B64" w:rsidP="004A5454">
      <w:pPr>
        <w:ind w:left="1133" w:hangingChars="472" w:hanging="1133"/>
        <w:jc w:val="both"/>
        <w:rPr>
          <w:rFonts w:cs="Times New Roman"/>
          <w:szCs w:val="24"/>
        </w:rPr>
      </w:pPr>
    </w:p>
    <w:p w14:paraId="3E4F821F" w14:textId="0B3FB462" w:rsidR="00F858ED" w:rsidRDefault="00F858ED" w:rsidP="004A5454">
      <w:pPr>
        <w:ind w:left="1133" w:hangingChars="472" w:hanging="1133"/>
        <w:jc w:val="both"/>
        <w:rPr>
          <w:rFonts w:cs="Times New Roman"/>
          <w:szCs w:val="24"/>
        </w:rPr>
      </w:pPr>
    </w:p>
    <w:p w14:paraId="25F7D444" w14:textId="717EE2AD" w:rsidR="00F858ED" w:rsidRDefault="00F858ED" w:rsidP="004A5454">
      <w:pPr>
        <w:ind w:left="1133" w:hangingChars="472" w:hanging="1133"/>
        <w:jc w:val="both"/>
        <w:rPr>
          <w:rFonts w:cs="Times New Roman"/>
          <w:szCs w:val="24"/>
        </w:rPr>
      </w:pPr>
    </w:p>
    <w:p w14:paraId="2BCAF2F9" w14:textId="34BFFA68" w:rsidR="00F858ED" w:rsidRDefault="00F858ED" w:rsidP="004A5454">
      <w:pPr>
        <w:ind w:left="1133" w:hangingChars="472" w:hanging="1133"/>
        <w:jc w:val="both"/>
        <w:rPr>
          <w:rFonts w:cs="Times New Roman"/>
          <w:szCs w:val="24"/>
        </w:rPr>
      </w:pPr>
    </w:p>
    <w:p w14:paraId="43F624A0" w14:textId="1AF07D3D" w:rsidR="00F858ED" w:rsidRDefault="00F858ED" w:rsidP="004A5454">
      <w:pPr>
        <w:ind w:left="1133" w:hangingChars="472" w:hanging="1133"/>
        <w:jc w:val="both"/>
        <w:rPr>
          <w:rFonts w:cs="Times New Roman"/>
          <w:szCs w:val="24"/>
        </w:rPr>
      </w:pPr>
    </w:p>
    <w:p w14:paraId="301FCDA9" w14:textId="6E5913B7" w:rsidR="00F858ED" w:rsidRDefault="00F858ED" w:rsidP="008B3AB8">
      <w:pPr>
        <w:jc w:val="both"/>
        <w:rPr>
          <w:rFonts w:cs="Times New Roman"/>
          <w:szCs w:val="24"/>
        </w:rPr>
      </w:pPr>
    </w:p>
    <w:p w14:paraId="6A56539B" w14:textId="77777777" w:rsidR="00C52D5C" w:rsidRPr="004B35F1" w:rsidRDefault="00C52D5C" w:rsidP="008B3AB8">
      <w:pPr>
        <w:jc w:val="both"/>
        <w:rPr>
          <w:rFonts w:cs="Times New Roman"/>
          <w:szCs w:val="24"/>
        </w:rPr>
      </w:pPr>
    </w:p>
    <w:p w14:paraId="057C04D7" w14:textId="3ABEC69A" w:rsidR="006F76E8" w:rsidRPr="004B35F1" w:rsidRDefault="00D1385D" w:rsidP="008B3AB8">
      <w:pPr>
        <w:pStyle w:val="Heading1"/>
        <w:spacing w:line="360" w:lineRule="auto"/>
        <w:rPr>
          <w:kern w:val="0"/>
          <w:szCs w:val="24"/>
        </w:rPr>
      </w:pPr>
      <w:bookmarkStart w:id="81" w:name="_Toc71895398"/>
      <w:r>
        <w:rPr>
          <w:szCs w:val="24"/>
        </w:rPr>
        <w:lastRenderedPageBreak/>
        <w:t xml:space="preserve">Table 27.3 </w:t>
      </w:r>
      <w:r w:rsidR="00993987" w:rsidRPr="004B35F1">
        <w:rPr>
          <w:szCs w:val="24"/>
        </w:rPr>
        <w:t xml:space="preserve">Outcome of inclusive training for </w:t>
      </w:r>
      <w:r w:rsidR="00E23143">
        <w:rPr>
          <w:szCs w:val="24"/>
        </w:rPr>
        <w:t>persons</w:t>
      </w:r>
      <w:r w:rsidR="00C17AA6" w:rsidRPr="004B35F1">
        <w:rPr>
          <w:szCs w:val="24"/>
        </w:rPr>
        <w:t xml:space="preserve"> with disabilities</w:t>
      </w:r>
      <w:r w:rsidR="002B3C2B" w:rsidRPr="004B35F1">
        <w:rPr>
          <w:kern w:val="0"/>
          <w:szCs w:val="24"/>
        </w:rPr>
        <w:t xml:space="preserve"> </w:t>
      </w:r>
      <w:r w:rsidR="00495B2E" w:rsidRPr="004B35F1">
        <w:rPr>
          <w:kern w:val="0"/>
          <w:szCs w:val="24"/>
        </w:rPr>
        <w:t>by</w:t>
      </w:r>
      <w:r w:rsidR="002B3C2B" w:rsidRPr="004B35F1">
        <w:rPr>
          <w:kern w:val="0"/>
          <w:szCs w:val="24"/>
        </w:rPr>
        <w:t xml:space="preserve"> year</w:t>
      </w:r>
      <w:bookmarkEnd w:id="81"/>
      <w:r w:rsidR="006F76E8" w:rsidRPr="004B35F1">
        <w:rPr>
          <w:b w:val="0"/>
          <w:kern w:val="0"/>
          <w:szCs w:val="24"/>
        </w:rPr>
        <w:t xml:space="preserve">                  </w:t>
      </w:r>
    </w:p>
    <w:p w14:paraId="427718DE" w14:textId="45C62F56" w:rsidR="002B3C2B" w:rsidRPr="004B35F1" w:rsidRDefault="002C4232" w:rsidP="006F76E8">
      <w:pPr>
        <w:wordWrap w:val="0"/>
        <w:spacing w:line="500" w:lineRule="exact"/>
        <w:ind w:left="284" w:hanging="284"/>
        <w:jc w:val="right"/>
        <w:rPr>
          <w:rFonts w:cs="Times New Roman"/>
          <w:szCs w:val="24"/>
        </w:rPr>
      </w:pPr>
      <w:r>
        <w:rPr>
          <w:rFonts w:cs="Times New Roman"/>
          <w:kern w:val="0"/>
          <w:szCs w:val="24"/>
        </w:rPr>
        <w:t>Units:</w:t>
      </w:r>
      <w:r w:rsidR="002B3C2B" w:rsidRPr="004B35F1">
        <w:rPr>
          <w:rFonts w:cs="Times New Roman"/>
          <w:kern w:val="0"/>
          <w:szCs w:val="24"/>
        </w:rPr>
        <w:t xml:space="preserve"> </w:t>
      </w:r>
      <w:r w:rsidR="00E23143">
        <w:rPr>
          <w:rFonts w:cs="Times New Roman"/>
          <w:kern w:val="0"/>
          <w:szCs w:val="24"/>
        </w:rPr>
        <w:t>persons</w:t>
      </w:r>
      <w:r w:rsidR="00BF6FBD">
        <w:rPr>
          <w:rFonts w:cs="Times New Roman"/>
          <w:kern w:val="0"/>
          <w:szCs w:val="24"/>
        </w:rPr>
        <w:t>; percentage</w:t>
      </w:r>
    </w:p>
    <w:tbl>
      <w:tblPr>
        <w:tblStyle w:val="TableGrid"/>
        <w:tblW w:w="8369" w:type="dxa"/>
        <w:tblLook w:val="04A0" w:firstRow="1" w:lastRow="0" w:firstColumn="1" w:lastColumn="0" w:noHBand="0" w:noVBand="1"/>
      </w:tblPr>
      <w:tblGrid>
        <w:gridCol w:w="846"/>
        <w:gridCol w:w="1772"/>
        <w:gridCol w:w="1772"/>
        <w:gridCol w:w="3979"/>
      </w:tblGrid>
      <w:tr w:rsidR="004B35F1" w:rsidRPr="004B35F1" w14:paraId="44C7F7E9" w14:textId="77777777" w:rsidTr="00FC2CDE">
        <w:trPr>
          <w:trHeight w:val="361"/>
        </w:trPr>
        <w:tc>
          <w:tcPr>
            <w:tcW w:w="846" w:type="dxa"/>
            <w:hideMark/>
          </w:tcPr>
          <w:p w14:paraId="01D271CB" w14:textId="01955F3E" w:rsidR="006F76E8" w:rsidRPr="004B35F1" w:rsidRDefault="002B3C2B" w:rsidP="00FC2CDE">
            <w:pPr>
              <w:widowControl/>
              <w:jc w:val="center"/>
              <w:rPr>
                <w:rFonts w:cs="Times New Roman"/>
                <w:kern w:val="0"/>
              </w:rPr>
            </w:pPr>
            <w:r w:rsidRPr="004B35F1">
              <w:rPr>
                <w:rFonts w:cs="Times New Roman"/>
                <w:kern w:val="0"/>
              </w:rPr>
              <w:t>Year</w:t>
            </w:r>
          </w:p>
        </w:tc>
        <w:tc>
          <w:tcPr>
            <w:tcW w:w="1772" w:type="dxa"/>
            <w:hideMark/>
          </w:tcPr>
          <w:p w14:paraId="01642961" w14:textId="602B8B8C" w:rsidR="006F76E8" w:rsidRPr="004B35F1" w:rsidRDefault="002B3C2B" w:rsidP="00FC2CDE">
            <w:pPr>
              <w:widowControl/>
              <w:jc w:val="center"/>
              <w:rPr>
                <w:rFonts w:cs="Times New Roman"/>
                <w:kern w:val="0"/>
              </w:rPr>
            </w:pPr>
            <w:r w:rsidRPr="004B35F1">
              <w:rPr>
                <w:rFonts w:cs="Times New Roman"/>
                <w:kern w:val="0"/>
              </w:rPr>
              <w:t xml:space="preserve">Number of </w:t>
            </w:r>
            <w:r w:rsidR="00E630E0" w:rsidRPr="004B35F1">
              <w:rPr>
                <w:rFonts w:cs="Times New Roman"/>
                <w:kern w:val="0"/>
              </w:rPr>
              <w:t xml:space="preserve">persons </w:t>
            </w:r>
            <w:r w:rsidRPr="004B35F1">
              <w:rPr>
                <w:rFonts w:cs="Times New Roman"/>
                <w:kern w:val="0"/>
              </w:rPr>
              <w:t>participating in the training</w:t>
            </w:r>
          </w:p>
        </w:tc>
        <w:tc>
          <w:tcPr>
            <w:tcW w:w="1772" w:type="dxa"/>
            <w:hideMark/>
          </w:tcPr>
          <w:p w14:paraId="7A941D4B" w14:textId="24F4D8BD" w:rsidR="006F76E8" w:rsidRPr="004B35F1" w:rsidRDefault="002B3C2B" w:rsidP="00FC2CDE">
            <w:pPr>
              <w:widowControl/>
              <w:jc w:val="center"/>
              <w:rPr>
                <w:rFonts w:cs="Times New Roman"/>
                <w:kern w:val="0"/>
              </w:rPr>
            </w:pPr>
            <w:r w:rsidRPr="004B35F1">
              <w:rPr>
                <w:rFonts w:cs="Times New Roman"/>
                <w:kern w:val="0"/>
              </w:rPr>
              <w:t xml:space="preserve">Number of </w:t>
            </w:r>
            <w:r w:rsidR="00E630E0" w:rsidRPr="004B35F1">
              <w:rPr>
                <w:rFonts w:cs="Times New Roman"/>
                <w:kern w:val="0"/>
              </w:rPr>
              <w:t xml:space="preserve">persons </w:t>
            </w:r>
            <w:r w:rsidRPr="004B35F1">
              <w:rPr>
                <w:rFonts w:cs="Times New Roman"/>
                <w:kern w:val="0"/>
              </w:rPr>
              <w:t>completing the training</w:t>
            </w:r>
          </w:p>
        </w:tc>
        <w:tc>
          <w:tcPr>
            <w:tcW w:w="3979" w:type="dxa"/>
            <w:hideMark/>
          </w:tcPr>
          <w:p w14:paraId="1F34B9C8" w14:textId="1786AF04" w:rsidR="006F76E8" w:rsidRPr="004B35F1" w:rsidRDefault="005A07E8" w:rsidP="00FC2CDE">
            <w:pPr>
              <w:widowControl/>
              <w:jc w:val="center"/>
              <w:rPr>
                <w:rFonts w:cs="Times New Roman"/>
                <w:kern w:val="0"/>
              </w:rPr>
            </w:pPr>
            <w:r w:rsidRPr="004B35F1">
              <w:rPr>
                <w:rFonts w:cs="Times New Roman"/>
                <w:kern w:val="0"/>
                <w:lang w:eastAsia="zh-HK"/>
              </w:rPr>
              <w:t>Employment rate among participants</w:t>
            </w:r>
            <w:r w:rsidR="0018383D" w:rsidRPr="004B35F1">
              <w:rPr>
                <w:rFonts w:cs="Times New Roman"/>
                <w:kern w:val="0"/>
                <w:lang w:eastAsia="zh-HK"/>
              </w:rPr>
              <w:t xml:space="preserve"> in preservice training</w:t>
            </w:r>
          </w:p>
        </w:tc>
      </w:tr>
      <w:tr w:rsidR="004B35F1" w:rsidRPr="004B35F1" w14:paraId="7447CD09" w14:textId="77777777" w:rsidTr="00FC2CDE">
        <w:trPr>
          <w:trHeight w:val="397"/>
        </w:trPr>
        <w:tc>
          <w:tcPr>
            <w:tcW w:w="846" w:type="dxa"/>
            <w:vAlign w:val="center"/>
          </w:tcPr>
          <w:p w14:paraId="467E7FB5" w14:textId="77777777" w:rsidR="006F76E8" w:rsidRPr="004B35F1" w:rsidRDefault="006F76E8" w:rsidP="00FC2CDE">
            <w:pPr>
              <w:widowControl/>
              <w:jc w:val="center"/>
              <w:rPr>
                <w:rFonts w:cs="Times New Roman"/>
                <w:kern w:val="0"/>
                <w:shd w:val="pct15" w:color="auto" w:fill="FFFFFF"/>
              </w:rPr>
            </w:pPr>
            <w:r w:rsidRPr="004B35F1">
              <w:rPr>
                <w:rFonts w:cs="Times New Roman"/>
                <w:kern w:val="0"/>
              </w:rPr>
              <w:t>2016</w:t>
            </w:r>
          </w:p>
        </w:tc>
        <w:tc>
          <w:tcPr>
            <w:tcW w:w="1772" w:type="dxa"/>
            <w:vAlign w:val="center"/>
          </w:tcPr>
          <w:p w14:paraId="7DF62954" w14:textId="77777777" w:rsidR="006F76E8" w:rsidRPr="004B35F1" w:rsidRDefault="006F76E8" w:rsidP="00FC2CDE">
            <w:pPr>
              <w:widowControl/>
              <w:jc w:val="center"/>
              <w:rPr>
                <w:rFonts w:cs="Times New Roman"/>
                <w:kern w:val="0"/>
                <w:shd w:val="pct15" w:color="auto" w:fill="FFFFFF"/>
              </w:rPr>
            </w:pPr>
            <w:r w:rsidRPr="004B35F1">
              <w:rPr>
                <w:rFonts w:cs="Times New Roman"/>
                <w:kern w:val="0"/>
              </w:rPr>
              <w:t>5,920</w:t>
            </w:r>
          </w:p>
        </w:tc>
        <w:tc>
          <w:tcPr>
            <w:tcW w:w="1772" w:type="dxa"/>
            <w:vAlign w:val="center"/>
          </w:tcPr>
          <w:p w14:paraId="679C6EE7" w14:textId="77777777" w:rsidR="006F76E8" w:rsidRPr="004B35F1" w:rsidRDefault="006F76E8" w:rsidP="00FC2CDE">
            <w:pPr>
              <w:widowControl/>
              <w:jc w:val="center"/>
              <w:rPr>
                <w:rFonts w:cs="Times New Roman"/>
                <w:kern w:val="0"/>
                <w:shd w:val="pct15" w:color="auto" w:fill="FFFFFF"/>
              </w:rPr>
            </w:pPr>
            <w:r w:rsidRPr="004B35F1">
              <w:rPr>
                <w:rFonts w:cs="Times New Roman"/>
                <w:kern w:val="0"/>
              </w:rPr>
              <w:t>5,423</w:t>
            </w:r>
          </w:p>
        </w:tc>
        <w:tc>
          <w:tcPr>
            <w:tcW w:w="3979" w:type="dxa"/>
            <w:vAlign w:val="center"/>
          </w:tcPr>
          <w:p w14:paraId="775789A1" w14:textId="77777777" w:rsidR="006F76E8" w:rsidRPr="004B35F1" w:rsidRDefault="006F76E8" w:rsidP="00FC2CDE">
            <w:pPr>
              <w:widowControl/>
              <w:jc w:val="center"/>
              <w:rPr>
                <w:rFonts w:cs="Times New Roman"/>
                <w:kern w:val="0"/>
                <w:shd w:val="pct15" w:color="auto" w:fill="FFFFFF"/>
              </w:rPr>
            </w:pPr>
            <w:r w:rsidRPr="004B35F1">
              <w:rPr>
                <w:rFonts w:cs="Times New Roman"/>
                <w:kern w:val="0"/>
              </w:rPr>
              <w:t>66.48</w:t>
            </w:r>
          </w:p>
        </w:tc>
      </w:tr>
      <w:tr w:rsidR="004B35F1" w:rsidRPr="004B35F1" w14:paraId="66C164CD" w14:textId="77777777" w:rsidTr="00FC2CDE">
        <w:trPr>
          <w:trHeight w:val="397"/>
        </w:trPr>
        <w:tc>
          <w:tcPr>
            <w:tcW w:w="846" w:type="dxa"/>
            <w:vAlign w:val="center"/>
          </w:tcPr>
          <w:p w14:paraId="0191D3AD" w14:textId="77777777" w:rsidR="006F76E8" w:rsidRPr="004B35F1" w:rsidRDefault="006F76E8" w:rsidP="00FC2CDE">
            <w:pPr>
              <w:widowControl/>
              <w:jc w:val="center"/>
              <w:rPr>
                <w:rFonts w:cs="Times New Roman"/>
                <w:kern w:val="0"/>
              </w:rPr>
            </w:pPr>
            <w:r w:rsidRPr="004B35F1">
              <w:rPr>
                <w:rFonts w:cs="Times New Roman"/>
                <w:kern w:val="0"/>
              </w:rPr>
              <w:t>2017</w:t>
            </w:r>
          </w:p>
        </w:tc>
        <w:tc>
          <w:tcPr>
            <w:tcW w:w="1772" w:type="dxa"/>
            <w:vAlign w:val="center"/>
          </w:tcPr>
          <w:p w14:paraId="52723BA2" w14:textId="77777777" w:rsidR="006F76E8" w:rsidRPr="004B35F1" w:rsidRDefault="006F76E8" w:rsidP="00FC2CDE">
            <w:pPr>
              <w:widowControl/>
              <w:jc w:val="center"/>
              <w:rPr>
                <w:rFonts w:cs="Times New Roman"/>
                <w:kern w:val="0"/>
              </w:rPr>
            </w:pPr>
            <w:r w:rsidRPr="004B35F1">
              <w:rPr>
                <w:rFonts w:cs="Times New Roman"/>
                <w:kern w:val="0"/>
              </w:rPr>
              <w:t>7,228</w:t>
            </w:r>
          </w:p>
        </w:tc>
        <w:tc>
          <w:tcPr>
            <w:tcW w:w="1772" w:type="dxa"/>
            <w:vAlign w:val="center"/>
          </w:tcPr>
          <w:p w14:paraId="0366A101" w14:textId="77777777" w:rsidR="006F76E8" w:rsidRPr="004B35F1" w:rsidRDefault="006F76E8" w:rsidP="00FC2CDE">
            <w:pPr>
              <w:widowControl/>
              <w:jc w:val="center"/>
              <w:rPr>
                <w:rFonts w:cs="Times New Roman"/>
                <w:kern w:val="0"/>
              </w:rPr>
            </w:pPr>
            <w:r w:rsidRPr="004B35F1">
              <w:rPr>
                <w:rFonts w:cs="Times New Roman"/>
                <w:kern w:val="0"/>
              </w:rPr>
              <w:t>6,006</w:t>
            </w:r>
          </w:p>
        </w:tc>
        <w:tc>
          <w:tcPr>
            <w:tcW w:w="3979" w:type="dxa"/>
            <w:vAlign w:val="center"/>
          </w:tcPr>
          <w:p w14:paraId="133B5891" w14:textId="77777777" w:rsidR="006F76E8" w:rsidRPr="004B35F1" w:rsidRDefault="006F76E8" w:rsidP="00FC2CDE">
            <w:pPr>
              <w:widowControl/>
              <w:jc w:val="center"/>
              <w:rPr>
                <w:rFonts w:cs="Times New Roman"/>
                <w:kern w:val="0"/>
                <w:shd w:val="pct15" w:color="auto" w:fill="FFFFFF"/>
              </w:rPr>
            </w:pPr>
            <w:r w:rsidRPr="004B35F1">
              <w:rPr>
                <w:rFonts w:cs="Times New Roman"/>
                <w:kern w:val="0"/>
              </w:rPr>
              <w:t>54.86</w:t>
            </w:r>
          </w:p>
        </w:tc>
      </w:tr>
      <w:tr w:rsidR="004B35F1" w:rsidRPr="004B35F1" w14:paraId="43BD76CB" w14:textId="77777777" w:rsidTr="00FC2CDE">
        <w:trPr>
          <w:trHeight w:val="397"/>
        </w:trPr>
        <w:tc>
          <w:tcPr>
            <w:tcW w:w="846" w:type="dxa"/>
            <w:vAlign w:val="center"/>
          </w:tcPr>
          <w:p w14:paraId="2444FA2B" w14:textId="77777777" w:rsidR="006F76E8" w:rsidRPr="004B35F1" w:rsidRDefault="006F76E8" w:rsidP="00FC2CDE">
            <w:pPr>
              <w:widowControl/>
              <w:jc w:val="center"/>
              <w:rPr>
                <w:rFonts w:cs="Times New Roman"/>
                <w:kern w:val="0"/>
              </w:rPr>
            </w:pPr>
            <w:r w:rsidRPr="004B35F1">
              <w:rPr>
                <w:rFonts w:cs="Times New Roman"/>
                <w:kern w:val="0"/>
              </w:rPr>
              <w:t>2018</w:t>
            </w:r>
          </w:p>
        </w:tc>
        <w:tc>
          <w:tcPr>
            <w:tcW w:w="1772" w:type="dxa"/>
            <w:vAlign w:val="center"/>
          </w:tcPr>
          <w:p w14:paraId="053E1A78" w14:textId="77777777" w:rsidR="006F76E8" w:rsidRPr="004B35F1" w:rsidRDefault="006F76E8" w:rsidP="00FC2CDE">
            <w:pPr>
              <w:widowControl/>
              <w:jc w:val="center"/>
              <w:rPr>
                <w:rFonts w:cs="Times New Roman"/>
                <w:kern w:val="0"/>
              </w:rPr>
            </w:pPr>
            <w:r w:rsidRPr="004B35F1">
              <w:rPr>
                <w:rFonts w:cs="Times New Roman"/>
                <w:kern w:val="0"/>
              </w:rPr>
              <w:t>7,432</w:t>
            </w:r>
          </w:p>
        </w:tc>
        <w:tc>
          <w:tcPr>
            <w:tcW w:w="1772" w:type="dxa"/>
            <w:vAlign w:val="center"/>
          </w:tcPr>
          <w:p w14:paraId="3A8A0EB6" w14:textId="77777777" w:rsidR="006F76E8" w:rsidRPr="004B35F1" w:rsidRDefault="006F76E8" w:rsidP="00FC2CDE">
            <w:pPr>
              <w:widowControl/>
              <w:jc w:val="center"/>
              <w:rPr>
                <w:rFonts w:cs="Times New Roman"/>
                <w:kern w:val="0"/>
              </w:rPr>
            </w:pPr>
            <w:r w:rsidRPr="004B35F1">
              <w:rPr>
                <w:rFonts w:cs="Times New Roman"/>
                <w:kern w:val="0"/>
              </w:rPr>
              <w:t>6,876</w:t>
            </w:r>
          </w:p>
        </w:tc>
        <w:tc>
          <w:tcPr>
            <w:tcW w:w="3979" w:type="dxa"/>
            <w:vAlign w:val="center"/>
          </w:tcPr>
          <w:p w14:paraId="5D6340E5" w14:textId="77777777" w:rsidR="006F76E8" w:rsidRPr="004B35F1" w:rsidRDefault="006F76E8" w:rsidP="00FC2CDE">
            <w:pPr>
              <w:widowControl/>
              <w:jc w:val="center"/>
              <w:rPr>
                <w:rFonts w:cs="Times New Roman"/>
                <w:kern w:val="0"/>
              </w:rPr>
            </w:pPr>
            <w:r w:rsidRPr="004B35F1">
              <w:rPr>
                <w:rFonts w:cs="Times New Roman"/>
                <w:kern w:val="0"/>
              </w:rPr>
              <w:t>72.62</w:t>
            </w:r>
          </w:p>
        </w:tc>
      </w:tr>
      <w:tr w:rsidR="004B35F1" w:rsidRPr="004B35F1" w14:paraId="5C790AB9" w14:textId="77777777" w:rsidTr="00FC2CDE">
        <w:trPr>
          <w:trHeight w:val="454"/>
        </w:trPr>
        <w:tc>
          <w:tcPr>
            <w:tcW w:w="846" w:type="dxa"/>
            <w:vAlign w:val="center"/>
          </w:tcPr>
          <w:p w14:paraId="56832F46" w14:textId="77777777" w:rsidR="006F76E8" w:rsidRPr="004B35F1" w:rsidRDefault="006F76E8" w:rsidP="00FC2CDE">
            <w:pPr>
              <w:widowControl/>
              <w:jc w:val="center"/>
              <w:rPr>
                <w:rFonts w:cs="Times New Roman"/>
                <w:kern w:val="0"/>
              </w:rPr>
            </w:pPr>
            <w:r w:rsidRPr="004B35F1">
              <w:rPr>
                <w:rFonts w:cs="Times New Roman"/>
                <w:kern w:val="0"/>
              </w:rPr>
              <w:t>2019</w:t>
            </w:r>
          </w:p>
        </w:tc>
        <w:tc>
          <w:tcPr>
            <w:tcW w:w="1772" w:type="dxa"/>
            <w:vAlign w:val="center"/>
          </w:tcPr>
          <w:p w14:paraId="01B96EFE" w14:textId="77777777" w:rsidR="006F76E8" w:rsidRPr="004B35F1" w:rsidRDefault="006F76E8" w:rsidP="00FC2CDE">
            <w:pPr>
              <w:widowControl/>
              <w:jc w:val="center"/>
              <w:rPr>
                <w:rFonts w:cs="Times New Roman"/>
                <w:kern w:val="0"/>
              </w:rPr>
            </w:pPr>
            <w:r w:rsidRPr="004B35F1">
              <w:rPr>
                <w:rFonts w:cs="Times New Roman"/>
                <w:kern w:val="0"/>
              </w:rPr>
              <w:t>7,382</w:t>
            </w:r>
          </w:p>
        </w:tc>
        <w:tc>
          <w:tcPr>
            <w:tcW w:w="1772" w:type="dxa"/>
            <w:vAlign w:val="center"/>
          </w:tcPr>
          <w:p w14:paraId="41E3C297" w14:textId="77777777" w:rsidR="006F76E8" w:rsidRPr="004B35F1" w:rsidRDefault="006F76E8" w:rsidP="00FC2CDE">
            <w:pPr>
              <w:widowControl/>
              <w:jc w:val="center"/>
              <w:rPr>
                <w:rFonts w:cs="Times New Roman"/>
                <w:kern w:val="0"/>
              </w:rPr>
            </w:pPr>
            <w:r w:rsidRPr="004B35F1">
              <w:rPr>
                <w:rFonts w:cs="Times New Roman"/>
                <w:kern w:val="0"/>
              </w:rPr>
              <w:t>6,777</w:t>
            </w:r>
          </w:p>
        </w:tc>
        <w:tc>
          <w:tcPr>
            <w:tcW w:w="3979" w:type="dxa"/>
            <w:vAlign w:val="center"/>
          </w:tcPr>
          <w:p w14:paraId="59ACFD2A" w14:textId="77777777" w:rsidR="006F76E8" w:rsidRPr="004B35F1" w:rsidRDefault="006F76E8" w:rsidP="00FC2CDE">
            <w:pPr>
              <w:widowControl/>
              <w:jc w:val="center"/>
              <w:rPr>
                <w:rFonts w:cs="Times New Roman"/>
                <w:kern w:val="0"/>
              </w:rPr>
            </w:pPr>
            <w:r w:rsidRPr="004B35F1">
              <w:rPr>
                <w:rFonts w:cs="Times New Roman"/>
                <w:kern w:val="0"/>
              </w:rPr>
              <w:t>72.07</w:t>
            </w:r>
          </w:p>
        </w:tc>
      </w:tr>
    </w:tbl>
    <w:p w14:paraId="0570A89F" w14:textId="3583B87D" w:rsidR="0041446E" w:rsidRPr="004B35F1" w:rsidRDefault="0041446E" w:rsidP="006F76E8">
      <w:pPr>
        <w:ind w:left="1133" w:hangingChars="472" w:hanging="1133"/>
        <w:jc w:val="both"/>
        <w:rPr>
          <w:rFonts w:cs="Times New Roman"/>
          <w:kern w:val="0"/>
          <w:szCs w:val="24"/>
        </w:rPr>
      </w:pPr>
      <w:r w:rsidRPr="004B35F1">
        <w:rPr>
          <w:rFonts w:cs="Times New Roman"/>
          <w:kern w:val="0"/>
          <w:szCs w:val="24"/>
        </w:rPr>
        <w:t>Source: Ministry of Labor</w:t>
      </w:r>
    </w:p>
    <w:p w14:paraId="695B7CD0" w14:textId="77777777" w:rsidR="006F76E8" w:rsidRPr="004B35F1" w:rsidRDefault="006F76E8" w:rsidP="00F858ED">
      <w:pPr>
        <w:jc w:val="both"/>
        <w:rPr>
          <w:rFonts w:cs="Times New Roman"/>
          <w:szCs w:val="24"/>
        </w:rPr>
      </w:pPr>
    </w:p>
    <w:p w14:paraId="7B112A89" w14:textId="6B95C5EE" w:rsidR="00DE5CDD" w:rsidRPr="004B35F1" w:rsidRDefault="00B950E7" w:rsidP="008B3AB8">
      <w:pPr>
        <w:pStyle w:val="Heading1"/>
        <w:spacing w:line="360" w:lineRule="auto"/>
        <w:rPr>
          <w:szCs w:val="24"/>
        </w:rPr>
      </w:pPr>
      <w:bookmarkStart w:id="82" w:name="_Toc71895399"/>
      <w:r w:rsidRPr="004B35F1">
        <w:rPr>
          <w:szCs w:val="24"/>
        </w:rPr>
        <w:t xml:space="preserve">Table </w:t>
      </w:r>
      <w:r w:rsidR="00DE5CDD" w:rsidRPr="004B35F1">
        <w:rPr>
          <w:szCs w:val="24"/>
        </w:rPr>
        <w:t xml:space="preserve">27.4 </w:t>
      </w:r>
      <w:r w:rsidRPr="004B35F1">
        <w:rPr>
          <w:szCs w:val="24"/>
        </w:rPr>
        <w:t xml:space="preserve">Outcome of training dedicated to </w:t>
      </w:r>
      <w:r w:rsidR="00E23143">
        <w:rPr>
          <w:szCs w:val="24"/>
        </w:rPr>
        <w:t>persons</w:t>
      </w:r>
      <w:r w:rsidR="00C17AA6" w:rsidRPr="004B35F1">
        <w:rPr>
          <w:szCs w:val="24"/>
        </w:rPr>
        <w:t xml:space="preserve"> with disabilities</w:t>
      </w:r>
      <w:r w:rsidRPr="004B35F1">
        <w:rPr>
          <w:szCs w:val="24"/>
        </w:rPr>
        <w:t xml:space="preserve"> </w:t>
      </w:r>
      <w:r w:rsidR="00495B2E" w:rsidRPr="004B35F1">
        <w:rPr>
          <w:szCs w:val="24"/>
        </w:rPr>
        <w:t>by</w:t>
      </w:r>
      <w:r w:rsidRPr="004B35F1">
        <w:rPr>
          <w:szCs w:val="24"/>
        </w:rPr>
        <w:t xml:space="preserve"> year</w:t>
      </w:r>
      <w:bookmarkEnd w:id="82"/>
    </w:p>
    <w:p w14:paraId="4FF82BE0" w14:textId="49A2BA80" w:rsidR="006F76E8" w:rsidRPr="004B35F1" w:rsidRDefault="002C4232" w:rsidP="00952E41">
      <w:pPr>
        <w:wordWrap w:val="0"/>
        <w:jc w:val="right"/>
        <w:rPr>
          <w:rFonts w:cs="Times New Roman"/>
          <w:b/>
          <w:szCs w:val="24"/>
        </w:rPr>
      </w:pPr>
      <w:r>
        <w:rPr>
          <w:rFonts w:cs="Times New Roman"/>
          <w:kern w:val="0"/>
          <w:szCs w:val="24"/>
        </w:rPr>
        <w:t>Units:</w:t>
      </w:r>
      <w:r w:rsidR="00B950E7" w:rsidRPr="004B35F1">
        <w:rPr>
          <w:rFonts w:cs="Times New Roman"/>
          <w:kern w:val="0"/>
          <w:szCs w:val="24"/>
        </w:rPr>
        <w:t xml:space="preserve"> </w:t>
      </w:r>
      <w:r w:rsidR="00E23143">
        <w:rPr>
          <w:rFonts w:cs="Times New Roman"/>
          <w:kern w:val="0"/>
          <w:szCs w:val="24"/>
        </w:rPr>
        <w:t>persons</w:t>
      </w:r>
      <w:r w:rsidR="00B950E7" w:rsidRPr="004B35F1">
        <w:rPr>
          <w:rFonts w:cs="Times New Roman"/>
          <w:kern w:val="0"/>
          <w:szCs w:val="24"/>
        </w:rPr>
        <w:t xml:space="preserve">; </w:t>
      </w:r>
      <w:r w:rsidR="00952E41">
        <w:rPr>
          <w:rFonts w:cs="Times New Roman"/>
          <w:kern w:val="0"/>
          <w:szCs w:val="24"/>
        </w:rPr>
        <w:t>percentage</w:t>
      </w:r>
      <w:r w:rsidR="006F76E8" w:rsidRPr="004B35F1">
        <w:rPr>
          <w:rFonts w:cs="Times New Roman"/>
          <w:b/>
          <w:szCs w:val="24"/>
        </w:rPr>
        <w:fldChar w:fldCharType="begin"/>
      </w:r>
      <w:r w:rsidR="006F76E8" w:rsidRPr="004B35F1">
        <w:rPr>
          <w:rFonts w:cs="Times New Roman"/>
          <w:b/>
          <w:szCs w:val="24"/>
        </w:rPr>
        <w:instrText xml:space="preserve"> LINK Excel.Sheet.12 "C:\\Users\\sfaa0339\\Google </w:instrText>
      </w:r>
      <w:r w:rsidR="006F76E8" w:rsidRPr="004B35F1">
        <w:rPr>
          <w:rFonts w:cs="Times New Roman"/>
          <w:b/>
          <w:szCs w:val="24"/>
        </w:rPr>
        <w:instrText>雲端硬碟</w:instrText>
      </w:r>
      <w:r w:rsidR="006F76E8" w:rsidRPr="004B35F1">
        <w:rPr>
          <w:rFonts w:cs="Times New Roman"/>
          <w:b/>
          <w:szCs w:val="24"/>
        </w:rPr>
        <w:instrText>\\</w:instrText>
      </w:r>
      <w:r w:rsidR="006F76E8" w:rsidRPr="004B35F1">
        <w:rPr>
          <w:rFonts w:cs="Times New Roman"/>
          <w:b/>
          <w:szCs w:val="24"/>
        </w:rPr>
        <w:instrText>部會統計資料彙整</w:instrText>
      </w:r>
      <w:r w:rsidR="006F76E8" w:rsidRPr="004B35F1">
        <w:rPr>
          <w:rFonts w:cs="Times New Roman"/>
          <w:b/>
          <w:szCs w:val="24"/>
        </w:rPr>
        <w:instrText xml:space="preserve">\\ART27.xlsx" </w:instrText>
      </w:r>
      <w:r w:rsidR="006F76E8" w:rsidRPr="004B35F1">
        <w:rPr>
          <w:rFonts w:cs="Times New Roman"/>
          <w:b/>
          <w:szCs w:val="24"/>
        </w:rPr>
        <w:instrText>工作表</w:instrText>
      </w:r>
      <w:r w:rsidR="006F76E8" w:rsidRPr="004B35F1">
        <w:rPr>
          <w:rFonts w:cs="Times New Roman"/>
          <w:b/>
          <w:szCs w:val="24"/>
        </w:rPr>
        <w:instrText xml:space="preserve">10!R1C1:R8C4 \a \f 4 \h  \* MERGEFORMAT </w:instrText>
      </w:r>
      <w:r w:rsidR="006F76E8" w:rsidRPr="004B35F1">
        <w:rPr>
          <w:rFonts w:cs="Times New Roman"/>
          <w:b/>
          <w:szCs w:val="24"/>
        </w:rPr>
        <w:fldChar w:fldCharType="separate"/>
      </w:r>
    </w:p>
    <w:tbl>
      <w:tblPr>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6"/>
        <w:gridCol w:w="1701"/>
        <w:gridCol w:w="1843"/>
        <w:gridCol w:w="3969"/>
      </w:tblGrid>
      <w:tr w:rsidR="004B35F1" w:rsidRPr="004B35F1" w14:paraId="6D1D1CC6" w14:textId="77777777" w:rsidTr="00FC2CDE">
        <w:trPr>
          <w:trHeight w:val="660"/>
          <w:jc w:val="center"/>
        </w:trPr>
        <w:tc>
          <w:tcPr>
            <w:tcW w:w="856" w:type="dxa"/>
            <w:shd w:val="clear" w:color="auto" w:fill="auto"/>
            <w:vAlign w:val="center"/>
            <w:hideMark/>
          </w:tcPr>
          <w:p w14:paraId="7EB809E9" w14:textId="5A7377C8" w:rsidR="006F76E8" w:rsidRPr="004B35F1" w:rsidRDefault="00175A1F" w:rsidP="00FC2CDE">
            <w:pPr>
              <w:widowControl/>
              <w:jc w:val="center"/>
              <w:rPr>
                <w:rFonts w:cs="Times New Roman"/>
                <w:kern w:val="0"/>
                <w:szCs w:val="24"/>
              </w:rPr>
            </w:pPr>
            <w:r w:rsidRPr="004B35F1">
              <w:rPr>
                <w:rFonts w:cs="Times New Roman"/>
                <w:kern w:val="0"/>
                <w:szCs w:val="24"/>
              </w:rPr>
              <w:t>Year</w:t>
            </w:r>
          </w:p>
        </w:tc>
        <w:tc>
          <w:tcPr>
            <w:tcW w:w="1701" w:type="dxa"/>
            <w:shd w:val="clear" w:color="auto" w:fill="auto"/>
            <w:vAlign w:val="center"/>
            <w:hideMark/>
          </w:tcPr>
          <w:p w14:paraId="7561322B" w14:textId="1AC71E95" w:rsidR="006F76E8" w:rsidRPr="004B35F1" w:rsidRDefault="00175A1F" w:rsidP="00FC2CDE">
            <w:pPr>
              <w:widowControl/>
              <w:jc w:val="center"/>
              <w:rPr>
                <w:rFonts w:cs="Times New Roman"/>
                <w:kern w:val="0"/>
                <w:szCs w:val="24"/>
              </w:rPr>
            </w:pPr>
            <w:r w:rsidRPr="004B35F1">
              <w:rPr>
                <w:rFonts w:cs="Times New Roman"/>
                <w:kern w:val="0"/>
                <w:szCs w:val="24"/>
              </w:rPr>
              <w:t xml:space="preserve">Number of </w:t>
            </w:r>
            <w:r w:rsidR="00E630E0" w:rsidRPr="004B35F1">
              <w:rPr>
                <w:rFonts w:cs="Times New Roman"/>
                <w:kern w:val="0"/>
                <w:szCs w:val="24"/>
              </w:rPr>
              <w:t xml:space="preserve">persons </w:t>
            </w:r>
            <w:r w:rsidRPr="004B35F1">
              <w:rPr>
                <w:rFonts w:cs="Times New Roman"/>
                <w:kern w:val="0"/>
                <w:szCs w:val="24"/>
              </w:rPr>
              <w:t>participating in the training</w:t>
            </w:r>
          </w:p>
        </w:tc>
        <w:tc>
          <w:tcPr>
            <w:tcW w:w="1843" w:type="dxa"/>
            <w:shd w:val="clear" w:color="auto" w:fill="auto"/>
            <w:vAlign w:val="center"/>
            <w:hideMark/>
          </w:tcPr>
          <w:p w14:paraId="2CCE85A5" w14:textId="63ED00C9" w:rsidR="006F76E8" w:rsidRPr="004B35F1" w:rsidRDefault="00175A1F" w:rsidP="00FC2CDE">
            <w:pPr>
              <w:widowControl/>
              <w:jc w:val="center"/>
              <w:rPr>
                <w:rFonts w:cs="Times New Roman"/>
                <w:kern w:val="0"/>
                <w:szCs w:val="24"/>
              </w:rPr>
            </w:pPr>
            <w:r w:rsidRPr="004B35F1">
              <w:rPr>
                <w:rFonts w:cs="Times New Roman"/>
                <w:kern w:val="0"/>
                <w:szCs w:val="24"/>
              </w:rPr>
              <w:t xml:space="preserve">Number of </w:t>
            </w:r>
            <w:r w:rsidR="00E630E0" w:rsidRPr="004B35F1">
              <w:rPr>
                <w:rFonts w:cs="Times New Roman"/>
                <w:kern w:val="0"/>
                <w:szCs w:val="24"/>
              </w:rPr>
              <w:t xml:space="preserve">persons </w:t>
            </w:r>
            <w:r w:rsidRPr="004B35F1">
              <w:rPr>
                <w:rFonts w:cs="Times New Roman"/>
                <w:kern w:val="0"/>
                <w:szCs w:val="24"/>
              </w:rPr>
              <w:t>completing the training</w:t>
            </w:r>
          </w:p>
        </w:tc>
        <w:tc>
          <w:tcPr>
            <w:tcW w:w="3969" w:type="dxa"/>
            <w:shd w:val="clear" w:color="auto" w:fill="auto"/>
            <w:vAlign w:val="center"/>
            <w:hideMark/>
          </w:tcPr>
          <w:p w14:paraId="09E9E5AF" w14:textId="4A556E95" w:rsidR="006F76E8" w:rsidRPr="004B35F1" w:rsidRDefault="006875D6" w:rsidP="00FC2CDE">
            <w:pPr>
              <w:widowControl/>
              <w:jc w:val="center"/>
              <w:rPr>
                <w:rFonts w:cs="Times New Roman"/>
                <w:kern w:val="0"/>
                <w:szCs w:val="24"/>
              </w:rPr>
            </w:pPr>
            <w:r w:rsidRPr="004B35F1">
              <w:rPr>
                <w:rFonts w:cs="Times New Roman"/>
                <w:kern w:val="0"/>
                <w:szCs w:val="24"/>
              </w:rPr>
              <w:t xml:space="preserve">Employment rate </w:t>
            </w:r>
            <w:r w:rsidR="008F5B05" w:rsidRPr="004B35F1">
              <w:rPr>
                <w:rFonts w:cs="Times New Roman"/>
                <w:kern w:val="0"/>
                <w:szCs w:val="24"/>
              </w:rPr>
              <w:t>among participants in the dedicated training</w:t>
            </w:r>
          </w:p>
        </w:tc>
      </w:tr>
      <w:tr w:rsidR="004B35F1" w:rsidRPr="004B35F1" w14:paraId="31BA31D6" w14:textId="77777777" w:rsidTr="00FC2CDE">
        <w:trPr>
          <w:trHeight w:val="330"/>
          <w:jc w:val="center"/>
        </w:trPr>
        <w:tc>
          <w:tcPr>
            <w:tcW w:w="856" w:type="dxa"/>
            <w:shd w:val="clear" w:color="auto" w:fill="auto"/>
            <w:vAlign w:val="center"/>
          </w:tcPr>
          <w:p w14:paraId="10E5CC99" w14:textId="77777777" w:rsidR="006F76E8" w:rsidRPr="004B35F1" w:rsidRDefault="006F76E8" w:rsidP="00FC2CDE">
            <w:pPr>
              <w:widowControl/>
              <w:jc w:val="center"/>
              <w:rPr>
                <w:rFonts w:cs="Times New Roman"/>
                <w:kern w:val="0"/>
                <w:szCs w:val="24"/>
              </w:rPr>
            </w:pPr>
            <w:r w:rsidRPr="004B35F1">
              <w:rPr>
                <w:rFonts w:cs="Times New Roman"/>
                <w:kern w:val="0"/>
                <w:szCs w:val="24"/>
              </w:rPr>
              <w:t>2016</w:t>
            </w:r>
          </w:p>
        </w:tc>
        <w:tc>
          <w:tcPr>
            <w:tcW w:w="1701" w:type="dxa"/>
            <w:shd w:val="clear" w:color="auto" w:fill="auto"/>
            <w:vAlign w:val="center"/>
          </w:tcPr>
          <w:p w14:paraId="5AE6B603" w14:textId="77777777" w:rsidR="006F76E8" w:rsidRPr="004B35F1" w:rsidRDefault="006F76E8" w:rsidP="00FC2CDE">
            <w:pPr>
              <w:widowControl/>
              <w:jc w:val="center"/>
              <w:rPr>
                <w:rFonts w:cs="Times New Roman"/>
                <w:kern w:val="0"/>
                <w:szCs w:val="24"/>
              </w:rPr>
            </w:pPr>
            <w:r w:rsidRPr="004B35F1">
              <w:rPr>
                <w:rFonts w:cs="Times New Roman"/>
                <w:kern w:val="0"/>
                <w:szCs w:val="24"/>
              </w:rPr>
              <w:t>1,507</w:t>
            </w:r>
          </w:p>
        </w:tc>
        <w:tc>
          <w:tcPr>
            <w:tcW w:w="1843" w:type="dxa"/>
            <w:shd w:val="clear" w:color="auto" w:fill="auto"/>
            <w:vAlign w:val="center"/>
          </w:tcPr>
          <w:p w14:paraId="5FE18647" w14:textId="77777777" w:rsidR="006F76E8" w:rsidRPr="004B35F1" w:rsidRDefault="006F76E8" w:rsidP="00FC2CDE">
            <w:pPr>
              <w:widowControl/>
              <w:jc w:val="center"/>
              <w:rPr>
                <w:rFonts w:cs="Times New Roman"/>
                <w:kern w:val="0"/>
                <w:szCs w:val="24"/>
              </w:rPr>
            </w:pPr>
            <w:r w:rsidRPr="004B35F1">
              <w:rPr>
                <w:rFonts w:cs="Times New Roman"/>
                <w:kern w:val="0"/>
                <w:szCs w:val="24"/>
              </w:rPr>
              <w:t>1,375</w:t>
            </w:r>
          </w:p>
        </w:tc>
        <w:tc>
          <w:tcPr>
            <w:tcW w:w="3969" w:type="dxa"/>
            <w:shd w:val="clear" w:color="auto" w:fill="auto"/>
            <w:vAlign w:val="center"/>
          </w:tcPr>
          <w:p w14:paraId="69E92EED" w14:textId="77777777" w:rsidR="006F76E8" w:rsidRPr="004B35F1" w:rsidRDefault="006F76E8" w:rsidP="00FC2CDE">
            <w:pPr>
              <w:widowControl/>
              <w:jc w:val="center"/>
              <w:rPr>
                <w:rFonts w:cs="Times New Roman"/>
                <w:kern w:val="0"/>
                <w:szCs w:val="24"/>
              </w:rPr>
            </w:pPr>
            <w:r w:rsidRPr="004B35F1">
              <w:rPr>
                <w:rFonts w:cs="Times New Roman"/>
                <w:kern w:val="0"/>
                <w:szCs w:val="24"/>
              </w:rPr>
              <w:t>69.51</w:t>
            </w:r>
          </w:p>
        </w:tc>
      </w:tr>
      <w:tr w:rsidR="004B35F1" w:rsidRPr="004B35F1" w14:paraId="61C6F1DD" w14:textId="77777777" w:rsidTr="00FC2CDE">
        <w:trPr>
          <w:trHeight w:val="330"/>
          <w:jc w:val="center"/>
        </w:trPr>
        <w:tc>
          <w:tcPr>
            <w:tcW w:w="856" w:type="dxa"/>
            <w:shd w:val="clear" w:color="auto" w:fill="auto"/>
            <w:vAlign w:val="center"/>
          </w:tcPr>
          <w:p w14:paraId="4F169C42" w14:textId="77777777" w:rsidR="006F76E8" w:rsidRPr="004B35F1" w:rsidRDefault="006F76E8" w:rsidP="00FC2CDE">
            <w:pPr>
              <w:widowControl/>
              <w:jc w:val="center"/>
              <w:rPr>
                <w:rFonts w:cs="Times New Roman"/>
                <w:kern w:val="0"/>
                <w:szCs w:val="24"/>
              </w:rPr>
            </w:pPr>
            <w:r w:rsidRPr="004B35F1">
              <w:rPr>
                <w:rFonts w:cs="Times New Roman"/>
                <w:kern w:val="0"/>
                <w:szCs w:val="24"/>
              </w:rPr>
              <w:t>2017</w:t>
            </w:r>
          </w:p>
        </w:tc>
        <w:tc>
          <w:tcPr>
            <w:tcW w:w="1701" w:type="dxa"/>
            <w:shd w:val="clear" w:color="auto" w:fill="auto"/>
            <w:vAlign w:val="center"/>
          </w:tcPr>
          <w:p w14:paraId="31756EB0" w14:textId="77777777" w:rsidR="006F76E8" w:rsidRPr="004B35F1" w:rsidRDefault="006F76E8" w:rsidP="00FC2CDE">
            <w:pPr>
              <w:widowControl/>
              <w:jc w:val="center"/>
              <w:rPr>
                <w:rFonts w:cs="Times New Roman"/>
                <w:kern w:val="0"/>
                <w:szCs w:val="24"/>
              </w:rPr>
            </w:pPr>
            <w:r w:rsidRPr="004B35F1">
              <w:rPr>
                <w:rFonts w:cs="Times New Roman"/>
                <w:kern w:val="0"/>
                <w:szCs w:val="24"/>
              </w:rPr>
              <w:t>1,588</w:t>
            </w:r>
          </w:p>
        </w:tc>
        <w:tc>
          <w:tcPr>
            <w:tcW w:w="1843" w:type="dxa"/>
            <w:shd w:val="clear" w:color="auto" w:fill="auto"/>
            <w:vAlign w:val="center"/>
          </w:tcPr>
          <w:p w14:paraId="01242032" w14:textId="77777777" w:rsidR="006F76E8" w:rsidRPr="004B35F1" w:rsidRDefault="006F76E8" w:rsidP="00FC2CDE">
            <w:pPr>
              <w:widowControl/>
              <w:jc w:val="center"/>
              <w:rPr>
                <w:rFonts w:cs="Times New Roman"/>
                <w:kern w:val="0"/>
                <w:szCs w:val="24"/>
              </w:rPr>
            </w:pPr>
            <w:r w:rsidRPr="004B35F1">
              <w:rPr>
                <w:rFonts w:cs="Times New Roman"/>
                <w:kern w:val="0"/>
                <w:szCs w:val="24"/>
              </w:rPr>
              <w:t>1,422</w:t>
            </w:r>
          </w:p>
        </w:tc>
        <w:tc>
          <w:tcPr>
            <w:tcW w:w="3969" w:type="dxa"/>
            <w:shd w:val="clear" w:color="auto" w:fill="auto"/>
            <w:vAlign w:val="center"/>
          </w:tcPr>
          <w:p w14:paraId="61F3D1DD" w14:textId="77777777" w:rsidR="006F76E8" w:rsidRPr="004B35F1" w:rsidRDefault="006F76E8" w:rsidP="00FC2CDE">
            <w:pPr>
              <w:widowControl/>
              <w:jc w:val="center"/>
              <w:rPr>
                <w:rFonts w:cs="Times New Roman"/>
                <w:kern w:val="0"/>
                <w:szCs w:val="24"/>
              </w:rPr>
            </w:pPr>
            <w:r w:rsidRPr="004B35F1">
              <w:rPr>
                <w:rFonts w:cs="Times New Roman"/>
                <w:kern w:val="0"/>
                <w:szCs w:val="24"/>
              </w:rPr>
              <w:t>69.59</w:t>
            </w:r>
          </w:p>
        </w:tc>
      </w:tr>
      <w:tr w:rsidR="004B35F1" w:rsidRPr="004B35F1" w14:paraId="588AB92E" w14:textId="77777777" w:rsidTr="00FC2CDE">
        <w:trPr>
          <w:trHeight w:val="330"/>
          <w:jc w:val="center"/>
        </w:trPr>
        <w:tc>
          <w:tcPr>
            <w:tcW w:w="856" w:type="dxa"/>
            <w:shd w:val="clear" w:color="auto" w:fill="auto"/>
            <w:vAlign w:val="center"/>
          </w:tcPr>
          <w:p w14:paraId="283983C7" w14:textId="77777777" w:rsidR="006F76E8" w:rsidRPr="004B35F1" w:rsidRDefault="006F76E8" w:rsidP="00FC2CDE">
            <w:pPr>
              <w:widowControl/>
              <w:jc w:val="center"/>
              <w:rPr>
                <w:rFonts w:cs="Times New Roman"/>
                <w:kern w:val="0"/>
                <w:szCs w:val="24"/>
              </w:rPr>
            </w:pPr>
            <w:r w:rsidRPr="004B35F1">
              <w:rPr>
                <w:rFonts w:cs="Times New Roman"/>
                <w:kern w:val="0"/>
                <w:szCs w:val="24"/>
              </w:rPr>
              <w:t>2018</w:t>
            </w:r>
          </w:p>
        </w:tc>
        <w:tc>
          <w:tcPr>
            <w:tcW w:w="1701" w:type="dxa"/>
            <w:shd w:val="clear" w:color="auto" w:fill="auto"/>
            <w:vAlign w:val="center"/>
          </w:tcPr>
          <w:p w14:paraId="418130A0" w14:textId="77777777" w:rsidR="006F76E8" w:rsidRPr="004B35F1" w:rsidRDefault="006F76E8" w:rsidP="00FC2CDE">
            <w:pPr>
              <w:widowControl/>
              <w:jc w:val="center"/>
              <w:rPr>
                <w:rFonts w:cs="Times New Roman"/>
                <w:kern w:val="0"/>
                <w:szCs w:val="24"/>
              </w:rPr>
            </w:pPr>
            <w:r w:rsidRPr="004B35F1">
              <w:rPr>
                <w:rFonts w:cs="Times New Roman"/>
                <w:kern w:val="0"/>
                <w:szCs w:val="24"/>
              </w:rPr>
              <w:t>1,641</w:t>
            </w:r>
          </w:p>
        </w:tc>
        <w:tc>
          <w:tcPr>
            <w:tcW w:w="1843" w:type="dxa"/>
            <w:shd w:val="clear" w:color="auto" w:fill="auto"/>
            <w:vAlign w:val="center"/>
          </w:tcPr>
          <w:p w14:paraId="143340F8" w14:textId="389DC7D8" w:rsidR="006F76E8" w:rsidRPr="004B35F1" w:rsidRDefault="006F76E8" w:rsidP="00FC2CDE">
            <w:pPr>
              <w:widowControl/>
              <w:jc w:val="center"/>
              <w:rPr>
                <w:rFonts w:cs="Times New Roman"/>
                <w:kern w:val="0"/>
                <w:szCs w:val="24"/>
              </w:rPr>
            </w:pPr>
            <w:r w:rsidRPr="004B35F1">
              <w:rPr>
                <w:rFonts w:cs="Times New Roman"/>
                <w:kern w:val="0"/>
                <w:szCs w:val="24"/>
              </w:rPr>
              <w:t>1,519</w:t>
            </w:r>
          </w:p>
        </w:tc>
        <w:tc>
          <w:tcPr>
            <w:tcW w:w="3969" w:type="dxa"/>
            <w:shd w:val="clear" w:color="auto" w:fill="auto"/>
            <w:vAlign w:val="center"/>
          </w:tcPr>
          <w:p w14:paraId="0D503194" w14:textId="77777777" w:rsidR="006F76E8" w:rsidRPr="004B35F1" w:rsidRDefault="006F76E8" w:rsidP="00FC2CDE">
            <w:pPr>
              <w:widowControl/>
              <w:jc w:val="center"/>
              <w:rPr>
                <w:rFonts w:cs="Times New Roman"/>
                <w:kern w:val="0"/>
                <w:szCs w:val="24"/>
              </w:rPr>
            </w:pPr>
            <w:r w:rsidRPr="004B35F1">
              <w:rPr>
                <w:rFonts w:cs="Times New Roman"/>
                <w:kern w:val="0"/>
                <w:szCs w:val="24"/>
              </w:rPr>
              <w:t>67.89</w:t>
            </w:r>
          </w:p>
        </w:tc>
      </w:tr>
      <w:tr w:rsidR="004B35F1" w:rsidRPr="004B35F1" w14:paraId="242AF4BF" w14:textId="77777777" w:rsidTr="00FC2CDE">
        <w:trPr>
          <w:trHeight w:val="330"/>
          <w:jc w:val="center"/>
        </w:trPr>
        <w:tc>
          <w:tcPr>
            <w:tcW w:w="856" w:type="dxa"/>
            <w:shd w:val="clear" w:color="auto" w:fill="auto"/>
            <w:vAlign w:val="center"/>
          </w:tcPr>
          <w:p w14:paraId="5CEEFF50" w14:textId="77777777" w:rsidR="006F76E8" w:rsidRPr="004B35F1" w:rsidRDefault="006F76E8" w:rsidP="00FC2CDE">
            <w:pPr>
              <w:widowControl/>
              <w:jc w:val="center"/>
              <w:rPr>
                <w:rFonts w:cs="Times New Roman"/>
                <w:kern w:val="0"/>
                <w:szCs w:val="24"/>
              </w:rPr>
            </w:pPr>
            <w:r w:rsidRPr="004B35F1">
              <w:rPr>
                <w:rFonts w:cs="Times New Roman"/>
                <w:kern w:val="0"/>
                <w:szCs w:val="24"/>
              </w:rPr>
              <w:t>2019</w:t>
            </w:r>
          </w:p>
        </w:tc>
        <w:tc>
          <w:tcPr>
            <w:tcW w:w="1701" w:type="dxa"/>
            <w:shd w:val="clear" w:color="auto" w:fill="auto"/>
            <w:vAlign w:val="center"/>
          </w:tcPr>
          <w:p w14:paraId="57C58597" w14:textId="77777777" w:rsidR="006F76E8" w:rsidRPr="004B35F1" w:rsidRDefault="006F76E8" w:rsidP="00FC2CDE">
            <w:pPr>
              <w:widowControl/>
              <w:jc w:val="center"/>
              <w:rPr>
                <w:rFonts w:cs="Times New Roman"/>
                <w:kern w:val="0"/>
                <w:szCs w:val="24"/>
              </w:rPr>
            </w:pPr>
            <w:r w:rsidRPr="004B35F1">
              <w:rPr>
                <w:rFonts w:cs="Times New Roman"/>
                <w:kern w:val="0"/>
                <w:szCs w:val="24"/>
              </w:rPr>
              <w:t>1,574</w:t>
            </w:r>
          </w:p>
        </w:tc>
        <w:tc>
          <w:tcPr>
            <w:tcW w:w="1843" w:type="dxa"/>
            <w:shd w:val="clear" w:color="auto" w:fill="auto"/>
            <w:vAlign w:val="center"/>
          </w:tcPr>
          <w:p w14:paraId="4FA2D06A" w14:textId="77777777" w:rsidR="006F76E8" w:rsidRPr="004B35F1" w:rsidRDefault="006F76E8" w:rsidP="00FC2CDE">
            <w:pPr>
              <w:widowControl/>
              <w:jc w:val="center"/>
              <w:rPr>
                <w:rFonts w:cs="Times New Roman"/>
                <w:kern w:val="0"/>
                <w:szCs w:val="24"/>
              </w:rPr>
            </w:pPr>
            <w:r w:rsidRPr="004B35F1">
              <w:rPr>
                <w:rFonts w:cs="Times New Roman"/>
                <w:kern w:val="0"/>
                <w:szCs w:val="24"/>
              </w:rPr>
              <w:t>1,392</w:t>
            </w:r>
          </w:p>
        </w:tc>
        <w:tc>
          <w:tcPr>
            <w:tcW w:w="3969" w:type="dxa"/>
            <w:shd w:val="clear" w:color="auto" w:fill="auto"/>
            <w:vAlign w:val="center"/>
          </w:tcPr>
          <w:p w14:paraId="34225530" w14:textId="77777777" w:rsidR="006F76E8" w:rsidRPr="004B35F1" w:rsidRDefault="006F76E8" w:rsidP="00FC2CDE">
            <w:pPr>
              <w:widowControl/>
              <w:jc w:val="center"/>
              <w:rPr>
                <w:rFonts w:cs="Times New Roman"/>
                <w:kern w:val="0"/>
                <w:szCs w:val="24"/>
              </w:rPr>
            </w:pPr>
            <w:r w:rsidRPr="004B35F1">
              <w:rPr>
                <w:rFonts w:cs="Times New Roman"/>
                <w:kern w:val="0"/>
                <w:szCs w:val="24"/>
              </w:rPr>
              <w:t>73.35</w:t>
            </w:r>
          </w:p>
        </w:tc>
      </w:tr>
    </w:tbl>
    <w:p w14:paraId="03F8602C" w14:textId="275A9901" w:rsidR="008F5B05" w:rsidRPr="004B35F1" w:rsidRDefault="006F76E8" w:rsidP="008B3AB8">
      <w:pPr>
        <w:jc w:val="both"/>
        <w:rPr>
          <w:rFonts w:cs="Times New Roman"/>
          <w:kern w:val="0"/>
          <w:szCs w:val="24"/>
        </w:rPr>
      </w:pPr>
      <w:r w:rsidRPr="004B35F1">
        <w:rPr>
          <w:rFonts w:cs="Times New Roman"/>
          <w:szCs w:val="24"/>
        </w:rPr>
        <w:fldChar w:fldCharType="end"/>
      </w:r>
      <w:r w:rsidR="008F5B05" w:rsidRPr="004B35F1">
        <w:rPr>
          <w:rFonts w:cs="Times New Roman"/>
          <w:kern w:val="0"/>
          <w:szCs w:val="24"/>
        </w:rPr>
        <w:t>Source: Ministry of Labor</w:t>
      </w:r>
    </w:p>
    <w:p w14:paraId="45063944" w14:textId="4C727E8C" w:rsidR="006F76E8" w:rsidRDefault="006F76E8" w:rsidP="004A5454">
      <w:pPr>
        <w:ind w:left="1133" w:hangingChars="472" w:hanging="1133"/>
        <w:jc w:val="both"/>
        <w:rPr>
          <w:rFonts w:cs="Times New Roman"/>
          <w:szCs w:val="24"/>
        </w:rPr>
      </w:pPr>
    </w:p>
    <w:p w14:paraId="5F6DA88F" w14:textId="1BDC0E9C" w:rsidR="00F858ED" w:rsidRDefault="00F858ED" w:rsidP="004A5454">
      <w:pPr>
        <w:ind w:left="1133" w:hangingChars="472" w:hanging="1133"/>
        <w:jc w:val="both"/>
        <w:rPr>
          <w:rFonts w:cs="Times New Roman"/>
          <w:szCs w:val="24"/>
        </w:rPr>
      </w:pPr>
    </w:p>
    <w:p w14:paraId="64294319" w14:textId="437F11DD" w:rsidR="00F858ED" w:rsidRDefault="00F858ED" w:rsidP="004A5454">
      <w:pPr>
        <w:ind w:left="1133" w:hangingChars="472" w:hanging="1133"/>
        <w:jc w:val="both"/>
        <w:rPr>
          <w:rFonts w:cs="Times New Roman"/>
          <w:szCs w:val="24"/>
        </w:rPr>
      </w:pPr>
    </w:p>
    <w:p w14:paraId="7CDD2798" w14:textId="468896CB" w:rsidR="00F858ED" w:rsidRDefault="00F858ED" w:rsidP="004A5454">
      <w:pPr>
        <w:ind w:left="1133" w:hangingChars="472" w:hanging="1133"/>
        <w:jc w:val="both"/>
        <w:rPr>
          <w:rFonts w:cs="Times New Roman"/>
          <w:szCs w:val="24"/>
        </w:rPr>
      </w:pPr>
    </w:p>
    <w:p w14:paraId="010DD1D3" w14:textId="4B84CF8E" w:rsidR="00F858ED" w:rsidRDefault="00F858ED" w:rsidP="004A5454">
      <w:pPr>
        <w:ind w:left="1133" w:hangingChars="472" w:hanging="1133"/>
        <w:jc w:val="both"/>
        <w:rPr>
          <w:rFonts w:cs="Times New Roman"/>
          <w:szCs w:val="24"/>
        </w:rPr>
      </w:pPr>
    </w:p>
    <w:p w14:paraId="411B6A6B" w14:textId="66A3322F" w:rsidR="00F858ED" w:rsidRDefault="00F858ED" w:rsidP="004A5454">
      <w:pPr>
        <w:ind w:left="1133" w:hangingChars="472" w:hanging="1133"/>
        <w:jc w:val="both"/>
        <w:rPr>
          <w:rFonts w:cs="Times New Roman"/>
          <w:szCs w:val="24"/>
        </w:rPr>
      </w:pPr>
    </w:p>
    <w:p w14:paraId="1DC92997" w14:textId="57BEDE5B" w:rsidR="00F858ED" w:rsidRDefault="00F858ED" w:rsidP="004A5454">
      <w:pPr>
        <w:ind w:left="1133" w:hangingChars="472" w:hanging="1133"/>
        <w:jc w:val="both"/>
        <w:rPr>
          <w:rFonts w:cs="Times New Roman"/>
          <w:szCs w:val="24"/>
        </w:rPr>
      </w:pPr>
    </w:p>
    <w:p w14:paraId="50652119" w14:textId="497573D3" w:rsidR="00F858ED" w:rsidRDefault="00F858ED" w:rsidP="004A5454">
      <w:pPr>
        <w:ind w:left="1133" w:hangingChars="472" w:hanging="1133"/>
        <w:jc w:val="both"/>
        <w:rPr>
          <w:rFonts w:cs="Times New Roman"/>
          <w:szCs w:val="24"/>
        </w:rPr>
      </w:pPr>
    </w:p>
    <w:p w14:paraId="39E9341A" w14:textId="4280AA1A" w:rsidR="00CD7FAC" w:rsidRDefault="00CD7FAC" w:rsidP="004A5454">
      <w:pPr>
        <w:ind w:left="1133" w:hangingChars="472" w:hanging="1133"/>
        <w:jc w:val="both"/>
        <w:rPr>
          <w:rFonts w:cs="Times New Roman"/>
          <w:szCs w:val="24"/>
        </w:rPr>
      </w:pPr>
    </w:p>
    <w:p w14:paraId="5D0A8D6C" w14:textId="77777777" w:rsidR="00CD7FAC" w:rsidRPr="004B35F1" w:rsidRDefault="00CD7FAC" w:rsidP="004A5454">
      <w:pPr>
        <w:ind w:left="1133" w:hangingChars="472" w:hanging="1133"/>
        <w:jc w:val="both"/>
        <w:rPr>
          <w:rFonts w:cs="Times New Roman"/>
          <w:szCs w:val="24"/>
        </w:rPr>
      </w:pPr>
    </w:p>
    <w:p w14:paraId="4A0CC93C" w14:textId="698F213E" w:rsidR="00202110" w:rsidRPr="004B35F1" w:rsidRDefault="00202110" w:rsidP="00CD7FAC">
      <w:pPr>
        <w:pStyle w:val="Heading1"/>
        <w:spacing w:line="360" w:lineRule="auto"/>
        <w:rPr>
          <w:szCs w:val="24"/>
        </w:rPr>
      </w:pPr>
      <w:bookmarkStart w:id="83" w:name="_Toc71895400"/>
      <w:r w:rsidRPr="004B35F1">
        <w:rPr>
          <w:szCs w:val="24"/>
        </w:rPr>
        <w:lastRenderedPageBreak/>
        <w:t xml:space="preserve">Table 27.5 Outcome of </w:t>
      </w:r>
      <w:r w:rsidR="006F7EF9" w:rsidRPr="004B35F1">
        <w:rPr>
          <w:szCs w:val="24"/>
        </w:rPr>
        <w:t xml:space="preserve">career support </w:t>
      </w:r>
      <w:r w:rsidRPr="004B35F1">
        <w:rPr>
          <w:szCs w:val="24"/>
        </w:rPr>
        <w:t xml:space="preserve">provided to </w:t>
      </w:r>
      <w:r w:rsidR="00E23143">
        <w:rPr>
          <w:szCs w:val="24"/>
        </w:rPr>
        <w:t>persons</w:t>
      </w:r>
      <w:r w:rsidR="00C17AA6" w:rsidRPr="004B35F1">
        <w:rPr>
          <w:szCs w:val="24"/>
        </w:rPr>
        <w:t xml:space="preserve"> with disabilities</w:t>
      </w:r>
      <w:r w:rsidRPr="004B35F1">
        <w:rPr>
          <w:szCs w:val="24"/>
        </w:rPr>
        <w:t xml:space="preserve"> </w:t>
      </w:r>
      <w:r w:rsidR="00495B2E" w:rsidRPr="004B35F1">
        <w:rPr>
          <w:szCs w:val="24"/>
        </w:rPr>
        <w:t xml:space="preserve">by </w:t>
      </w:r>
      <w:r w:rsidR="00096C34" w:rsidRPr="004B35F1">
        <w:rPr>
          <w:szCs w:val="24"/>
        </w:rPr>
        <w:t>year</w:t>
      </w:r>
      <w:bookmarkEnd w:id="83"/>
    </w:p>
    <w:p w14:paraId="3926A3C4" w14:textId="24EE8F89" w:rsidR="002D1B64" w:rsidRPr="004B35F1" w:rsidRDefault="002D1B64" w:rsidP="004C7AF8">
      <w:pPr>
        <w:wordWrap w:val="0"/>
        <w:jc w:val="right"/>
        <w:rPr>
          <w:rFonts w:cs="Times New Roman"/>
          <w:kern w:val="0"/>
          <w:szCs w:val="24"/>
        </w:rPr>
      </w:pPr>
      <w:r w:rsidRPr="004B35F1">
        <w:rPr>
          <w:rFonts w:cs="Times New Roman"/>
          <w:kern w:val="0"/>
          <w:szCs w:val="24"/>
        </w:rPr>
        <w:t xml:space="preserve">Unit: </w:t>
      </w:r>
      <w:r w:rsidR="00E23143">
        <w:rPr>
          <w:rFonts w:cs="Times New Roman"/>
          <w:kern w:val="0"/>
          <w:szCs w:val="24"/>
        </w:rPr>
        <w:t>persons</w:t>
      </w:r>
    </w:p>
    <w:tbl>
      <w:tblPr>
        <w:tblW w:w="8359" w:type="dxa"/>
        <w:jc w:val="center"/>
        <w:tblCellMar>
          <w:left w:w="10" w:type="dxa"/>
          <w:right w:w="10" w:type="dxa"/>
        </w:tblCellMar>
        <w:tblLook w:val="04A0" w:firstRow="1" w:lastRow="0" w:firstColumn="1" w:lastColumn="0" w:noHBand="0" w:noVBand="1"/>
      </w:tblPr>
      <w:tblGrid>
        <w:gridCol w:w="1660"/>
        <w:gridCol w:w="1660"/>
        <w:gridCol w:w="1660"/>
        <w:gridCol w:w="1661"/>
        <w:gridCol w:w="1718"/>
      </w:tblGrid>
      <w:tr w:rsidR="004B35F1" w:rsidRPr="004B35F1" w14:paraId="631B73F9" w14:textId="77777777" w:rsidTr="002A61B5">
        <w:trPr>
          <w:jc w:val="center"/>
        </w:trPr>
        <w:tc>
          <w:tcPr>
            <w:tcW w:w="16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25F29" w14:textId="794B53EC" w:rsidR="002A61B5" w:rsidRPr="004B35F1" w:rsidRDefault="004A4F31" w:rsidP="002A61B5">
            <w:pPr>
              <w:jc w:val="center"/>
              <w:rPr>
                <w:rFonts w:cs="Times New Roman"/>
                <w:szCs w:val="24"/>
              </w:rPr>
            </w:pPr>
            <w:r w:rsidRPr="004B35F1">
              <w:rPr>
                <w:rFonts w:cs="Times New Roman"/>
                <w:szCs w:val="24"/>
              </w:rPr>
              <w:t>Year</w:t>
            </w:r>
          </w:p>
        </w:tc>
        <w:tc>
          <w:tcPr>
            <w:tcW w:w="3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99CA2" w14:textId="226211F7" w:rsidR="002A61B5" w:rsidRPr="004B35F1" w:rsidRDefault="00216F75" w:rsidP="002A61B5">
            <w:pPr>
              <w:jc w:val="center"/>
              <w:rPr>
                <w:rFonts w:cs="Times New Roman"/>
                <w:szCs w:val="24"/>
              </w:rPr>
            </w:pPr>
            <w:r w:rsidRPr="004B35F1">
              <w:rPr>
                <w:rFonts w:cs="Times New Roman"/>
                <w:szCs w:val="24"/>
              </w:rPr>
              <w:t>General career service</w:t>
            </w:r>
            <w:r w:rsidR="006F7EF9" w:rsidRPr="004B35F1">
              <w:rPr>
                <w:rFonts w:cs="Times New Roman"/>
                <w:szCs w:val="24"/>
              </w:rPr>
              <w:t xml:space="preserve"> </w:t>
            </w:r>
          </w:p>
        </w:tc>
        <w:tc>
          <w:tcPr>
            <w:tcW w:w="3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ACCB1" w14:textId="29E70EA0" w:rsidR="002A61B5" w:rsidRPr="004B35F1" w:rsidRDefault="00AC56FA" w:rsidP="002A61B5">
            <w:pPr>
              <w:jc w:val="center"/>
              <w:rPr>
                <w:rFonts w:cs="Times New Roman"/>
                <w:szCs w:val="24"/>
              </w:rPr>
            </w:pPr>
            <w:r w:rsidRPr="004B35F1">
              <w:rPr>
                <w:rFonts w:cs="Times New Roman"/>
                <w:szCs w:val="24"/>
              </w:rPr>
              <w:t>Vocational rehabilitation</w:t>
            </w:r>
            <w:r w:rsidR="00216F75" w:rsidRPr="004B35F1">
              <w:rPr>
                <w:rFonts w:cs="Times New Roman"/>
                <w:szCs w:val="24"/>
              </w:rPr>
              <w:t xml:space="preserve"> service for </w:t>
            </w:r>
            <w:r w:rsidR="00E23143">
              <w:rPr>
                <w:rFonts w:cs="Times New Roman"/>
                <w:szCs w:val="24"/>
              </w:rPr>
              <w:t>persons</w:t>
            </w:r>
            <w:r w:rsidR="00C17AA6" w:rsidRPr="004B35F1">
              <w:rPr>
                <w:rFonts w:cs="Times New Roman"/>
                <w:szCs w:val="24"/>
              </w:rPr>
              <w:t xml:space="preserve"> with disabilities</w:t>
            </w:r>
          </w:p>
        </w:tc>
      </w:tr>
      <w:tr w:rsidR="004B35F1" w:rsidRPr="004B35F1" w14:paraId="753D96EC" w14:textId="77777777" w:rsidTr="002A61B5">
        <w:trPr>
          <w:jc w:val="center"/>
        </w:trPr>
        <w:tc>
          <w:tcPr>
            <w:tcW w:w="1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CF0D9" w14:textId="77777777" w:rsidR="0026546C" w:rsidRPr="004B35F1" w:rsidRDefault="0026546C" w:rsidP="0026546C">
            <w:pPr>
              <w:rPr>
                <w:rFonts w:cs="Times New Roman"/>
                <w:szCs w:val="24"/>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0830E" w14:textId="64371F9C" w:rsidR="0026546C" w:rsidRPr="004B35F1" w:rsidRDefault="0026546C" w:rsidP="0026546C">
            <w:pPr>
              <w:jc w:val="center"/>
              <w:rPr>
                <w:rFonts w:cs="Times New Roman"/>
                <w:szCs w:val="24"/>
              </w:rPr>
            </w:pPr>
            <w:r w:rsidRPr="004B35F1">
              <w:rPr>
                <w:rFonts w:cs="Times New Roman"/>
                <w:szCs w:val="24"/>
              </w:rPr>
              <w:t xml:space="preserve">Number of </w:t>
            </w:r>
            <w:r w:rsidR="00495B2E" w:rsidRPr="004B35F1">
              <w:rPr>
                <w:rFonts w:cs="Times New Roman"/>
                <w:szCs w:val="24"/>
              </w:rPr>
              <w:t xml:space="preserve">persons </w:t>
            </w:r>
            <w:r w:rsidRPr="004B35F1">
              <w:rPr>
                <w:rFonts w:cs="Times New Roman"/>
                <w:szCs w:val="24"/>
              </w:rPr>
              <w:t>served</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0A233" w14:textId="31C4A0CE" w:rsidR="0026546C" w:rsidRPr="004B35F1" w:rsidRDefault="0026546C" w:rsidP="0026546C">
            <w:pPr>
              <w:jc w:val="center"/>
              <w:rPr>
                <w:rFonts w:cs="Times New Roman"/>
                <w:szCs w:val="24"/>
              </w:rPr>
            </w:pPr>
            <w:r w:rsidRPr="004B35F1">
              <w:rPr>
                <w:rFonts w:cs="Times New Roman"/>
                <w:szCs w:val="24"/>
              </w:rPr>
              <w:t xml:space="preserve">Number of </w:t>
            </w:r>
            <w:r w:rsidR="00495B2E" w:rsidRPr="004B35F1">
              <w:rPr>
                <w:rFonts w:cs="Times New Roman"/>
                <w:szCs w:val="24"/>
              </w:rPr>
              <w:t xml:space="preserve">persons </w:t>
            </w:r>
            <w:r w:rsidRPr="004B35F1">
              <w:rPr>
                <w:rFonts w:cs="Times New Roman"/>
                <w:szCs w:val="24"/>
              </w:rPr>
              <w:t>employed</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B70DE" w14:textId="5F59BF59" w:rsidR="0026546C" w:rsidRPr="004B35F1" w:rsidRDefault="0026546C" w:rsidP="0026546C">
            <w:pPr>
              <w:jc w:val="center"/>
              <w:rPr>
                <w:rFonts w:cs="Times New Roman"/>
                <w:szCs w:val="24"/>
              </w:rPr>
            </w:pPr>
            <w:r w:rsidRPr="004B35F1">
              <w:rPr>
                <w:rFonts w:cs="Times New Roman"/>
                <w:szCs w:val="24"/>
              </w:rPr>
              <w:t xml:space="preserve">Number of </w:t>
            </w:r>
            <w:r w:rsidR="00495B2E" w:rsidRPr="004B35F1">
              <w:rPr>
                <w:rFonts w:cs="Times New Roman"/>
                <w:szCs w:val="24"/>
              </w:rPr>
              <w:t xml:space="preserve">persons </w:t>
            </w:r>
            <w:r w:rsidRPr="004B35F1">
              <w:rPr>
                <w:rFonts w:cs="Times New Roman"/>
                <w:szCs w:val="24"/>
              </w:rPr>
              <w:t>served</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5D587" w14:textId="534E0BEF" w:rsidR="0026546C" w:rsidRPr="004B35F1" w:rsidRDefault="0026546C" w:rsidP="0026546C">
            <w:pPr>
              <w:jc w:val="center"/>
              <w:rPr>
                <w:rFonts w:cs="Times New Roman"/>
                <w:szCs w:val="24"/>
              </w:rPr>
            </w:pPr>
            <w:r w:rsidRPr="004B35F1">
              <w:rPr>
                <w:rFonts w:cs="Times New Roman"/>
                <w:szCs w:val="24"/>
              </w:rPr>
              <w:t xml:space="preserve">Number of </w:t>
            </w:r>
            <w:r w:rsidR="00495B2E" w:rsidRPr="004B35F1">
              <w:rPr>
                <w:rFonts w:cs="Times New Roman"/>
                <w:szCs w:val="24"/>
              </w:rPr>
              <w:t xml:space="preserve">persons </w:t>
            </w:r>
            <w:r w:rsidRPr="004B35F1">
              <w:rPr>
                <w:rFonts w:cs="Times New Roman"/>
                <w:szCs w:val="24"/>
              </w:rPr>
              <w:t>employed</w:t>
            </w:r>
          </w:p>
        </w:tc>
      </w:tr>
      <w:tr w:rsidR="004B35F1" w:rsidRPr="004B35F1" w14:paraId="726506CC" w14:textId="77777777" w:rsidTr="002A61B5">
        <w:trPr>
          <w:jc w:val="center"/>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3D7BD" w14:textId="77777777" w:rsidR="002A61B5" w:rsidRPr="004B35F1" w:rsidRDefault="002A61B5" w:rsidP="002A61B5">
            <w:pPr>
              <w:jc w:val="center"/>
              <w:rPr>
                <w:rFonts w:cs="Times New Roman"/>
                <w:szCs w:val="24"/>
              </w:rPr>
            </w:pPr>
            <w:r w:rsidRPr="004B35F1">
              <w:rPr>
                <w:rFonts w:cs="Times New Roman"/>
                <w:szCs w:val="24"/>
              </w:rPr>
              <w:t>2016</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85F2E" w14:textId="77777777" w:rsidR="002A61B5" w:rsidRPr="004B35F1" w:rsidRDefault="002A61B5" w:rsidP="002A61B5">
            <w:pPr>
              <w:jc w:val="center"/>
              <w:rPr>
                <w:rFonts w:cs="Times New Roman"/>
                <w:szCs w:val="24"/>
              </w:rPr>
            </w:pPr>
            <w:r w:rsidRPr="004B35F1">
              <w:rPr>
                <w:rFonts w:cs="Times New Roman"/>
                <w:szCs w:val="24"/>
              </w:rPr>
              <w:t>24,174</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8224F" w14:textId="77777777" w:rsidR="002A61B5" w:rsidRPr="004B35F1" w:rsidRDefault="002A61B5" w:rsidP="002A61B5">
            <w:pPr>
              <w:jc w:val="center"/>
              <w:rPr>
                <w:rFonts w:cs="Times New Roman"/>
                <w:szCs w:val="24"/>
              </w:rPr>
            </w:pPr>
            <w:r w:rsidRPr="004B35F1">
              <w:rPr>
                <w:rFonts w:cs="Times New Roman"/>
                <w:szCs w:val="24"/>
              </w:rPr>
              <w:t>17,207</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8E5D3" w14:textId="77777777" w:rsidR="002A61B5" w:rsidRPr="004B35F1" w:rsidRDefault="002A61B5" w:rsidP="002A61B5">
            <w:pPr>
              <w:jc w:val="center"/>
              <w:rPr>
                <w:rFonts w:cs="Times New Roman"/>
                <w:szCs w:val="24"/>
              </w:rPr>
            </w:pPr>
            <w:r w:rsidRPr="004B35F1">
              <w:rPr>
                <w:rFonts w:cs="Times New Roman"/>
                <w:szCs w:val="24"/>
              </w:rPr>
              <w:t>6,954</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5A12D" w14:textId="77777777" w:rsidR="002A61B5" w:rsidRPr="004B35F1" w:rsidRDefault="002A61B5" w:rsidP="002A61B5">
            <w:pPr>
              <w:jc w:val="center"/>
              <w:rPr>
                <w:rFonts w:cs="Times New Roman"/>
                <w:szCs w:val="24"/>
              </w:rPr>
            </w:pPr>
            <w:r w:rsidRPr="004B35F1">
              <w:rPr>
                <w:rFonts w:cs="Times New Roman"/>
                <w:szCs w:val="24"/>
              </w:rPr>
              <w:t>6,024</w:t>
            </w:r>
          </w:p>
        </w:tc>
      </w:tr>
      <w:tr w:rsidR="004B35F1" w:rsidRPr="004B35F1" w14:paraId="788AAB03" w14:textId="77777777" w:rsidTr="002A61B5">
        <w:trPr>
          <w:jc w:val="center"/>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2BCF1" w14:textId="77777777" w:rsidR="002A61B5" w:rsidRPr="004B35F1" w:rsidRDefault="002A61B5" w:rsidP="002A61B5">
            <w:pPr>
              <w:jc w:val="center"/>
              <w:rPr>
                <w:rFonts w:cs="Times New Roman"/>
                <w:szCs w:val="24"/>
              </w:rPr>
            </w:pPr>
            <w:r w:rsidRPr="004B35F1">
              <w:rPr>
                <w:rFonts w:cs="Times New Roman"/>
                <w:szCs w:val="24"/>
              </w:rPr>
              <w:t>2017</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734B4" w14:textId="77777777" w:rsidR="002A61B5" w:rsidRPr="004B35F1" w:rsidRDefault="002A61B5" w:rsidP="002A61B5">
            <w:pPr>
              <w:jc w:val="center"/>
              <w:rPr>
                <w:rFonts w:cs="Times New Roman"/>
                <w:szCs w:val="24"/>
              </w:rPr>
            </w:pPr>
            <w:r w:rsidRPr="004B35F1">
              <w:rPr>
                <w:rFonts w:cs="Times New Roman"/>
                <w:szCs w:val="24"/>
              </w:rPr>
              <w:t>23,245</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DBE59" w14:textId="77777777" w:rsidR="002A61B5" w:rsidRPr="004B35F1" w:rsidRDefault="002A61B5" w:rsidP="002A61B5">
            <w:pPr>
              <w:jc w:val="center"/>
              <w:rPr>
                <w:rFonts w:cs="Times New Roman"/>
                <w:szCs w:val="24"/>
              </w:rPr>
            </w:pPr>
            <w:r w:rsidRPr="004B35F1">
              <w:rPr>
                <w:rFonts w:cs="Times New Roman"/>
                <w:szCs w:val="24"/>
              </w:rPr>
              <w:t>16,893</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C37D2" w14:textId="77777777" w:rsidR="002A61B5" w:rsidRPr="004B35F1" w:rsidRDefault="002A61B5" w:rsidP="002A61B5">
            <w:pPr>
              <w:jc w:val="center"/>
              <w:rPr>
                <w:rFonts w:cs="Times New Roman"/>
                <w:szCs w:val="24"/>
              </w:rPr>
            </w:pPr>
            <w:r w:rsidRPr="004B35F1">
              <w:rPr>
                <w:rFonts w:cs="Times New Roman"/>
                <w:szCs w:val="24"/>
              </w:rPr>
              <w:t>7,015</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644CF" w14:textId="77777777" w:rsidR="002A61B5" w:rsidRPr="004B35F1" w:rsidRDefault="002A61B5" w:rsidP="002A61B5">
            <w:pPr>
              <w:jc w:val="center"/>
              <w:rPr>
                <w:rFonts w:cs="Times New Roman"/>
                <w:szCs w:val="24"/>
              </w:rPr>
            </w:pPr>
            <w:r w:rsidRPr="004B35F1">
              <w:rPr>
                <w:rFonts w:cs="Times New Roman"/>
                <w:szCs w:val="24"/>
              </w:rPr>
              <w:t>5,882</w:t>
            </w:r>
          </w:p>
        </w:tc>
      </w:tr>
      <w:tr w:rsidR="004B35F1" w:rsidRPr="004B35F1" w14:paraId="4F83B497" w14:textId="77777777" w:rsidTr="002A61B5">
        <w:trPr>
          <w:jc w:val="center"/>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F8EEB" w14:textId="77777777" w:rsidR="002A61B5" w:rsidRPr="004B35F1" w:rsidRDefault="002A61B5" w:rsidP="002A61B5">
            <w:pPr>
              <w:jc w:val="center"/>
              <w:rPr>
                <w:rFonts w:cs="Times New Roman"/>
                <w:szCs w:val="24"/>
              </w:rPr>
            </w:pPr>
            <w:r w:rsidRPr="004B35F1">
              <w:rPr>
                <w:rFonts w:cs="Times New Roman"/>
                <w:szCs w:val="24"/>
              </w:rPr>
              <w:t>2018</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ABEE4" w14:textId="77777777" w:rsidR="002A61B5" w:rsidRPr="004B35F1" w:rsidRDefault="002A61B5" w:rsidP="002A61B5">
            <w:pPr>
              <w:jc w:val="center"/>
              <w:rPr>
                <w:rFonts w:cs="Times New Roman"/>
                <w:szCs w:val="24"/>
              </w:rPr>
            </w:pPr>
            <w:r w:rsidRPr="004B35F1">
              <w:rPr>
                <w:rFonts w:cs="Times New Roman"/>
                <w:szCs w:val="24"/>
              </w:rPr>
              <w:t>22,214</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9EB7F" w14:textId="77777777" w:rsidR="002A61B5" w:rsidRPr="004B35F1" w:rsidRDefault="002A61B5" w:rsidP="002A61B5">
            <w:pPr>
              <w:jc w:val="center"/>
              <w:rPr>
                <w:rFonts w:cs="Times New Roman"/>
                <w:szCs w:val="24"/>
              </w:rPr>
            </w:pPr>
            <w:r w:rsidRPr="004B35F1">
              <w:rPr>
                <w:rFonts w:cs="Times New Roman"/>
                <w:szCs w:val="24"/>
              </w:rPr>
              <w:t>14,437</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C4998" w14:textId="77777777" w:rsidR="002A61B5" w:rsidRPr="004B35F1" w:rsidRDefault="002A61B5" w:rsidP="002A61B5">
            <w:pPr>
              <w:jc w:val="center"/>
              <w:rPr>
                <w:rFonts w:cs="Times New Roman"/>
                <w:szCs w:val="24"/>
              </w:rPr>
            </w:pPr>
            <w:r w:rsidRPr="004B35F1">
              <w:rPr>
                <w:rFonts w:cs="Times New Roman"/>
                <w:szCs w:val="24"/>
              </w:rPr>
              <w:t>6,284</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0199F" w14:textId="77777777" w:rsidR="002A61B5" w:rsidRPr="004B35F1" w:rsidRDefault="002A61B5" w:rsidP="002A61B5">
            <w:pPr>
              <w:jc w:val="center"/>
              <w:rPr>
                <w:rFonts w:cs="Times New Roman"/>
                <w:szCs w:val="24"/>
              </w:rPr>
            </w:pPr>
            <w:r w:rsidRPr="004B35F1">
              <w:rPr>
                <w:rFonts w:cs="Times New Roman"/>
                <w:szCs w:val="24"/>
              </w:rPr>
              <w:t>5,437</w:t>
            </w:r>
          </w:p>
        </w:tc>
      </w:tr>
      <w:tr w:rsidR="004B35F1" w:rsidRPr="004B35F1" w14:paraId="67A7CC66" w14:textId="77777777" w:rsidTr="002A61B5">
        <w:trPr>
          <w:jc w:val="center"/>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3D7CE" w14:textId="77777777" w:rsidR="002A61B5" w:rsidRPr="004B35F1" w:rsidRDefault="002A61B5" w:rsidP="002A61B5">
            <w:pPr>
              <w:jc w:val="center"/>
              <w:rPr>
                <w:rFonts w:cs="Times New Roman"/>
                <w:szCs w:val="24"/>
              </w:rPr>
            </w:pPr>
            <w:r w:rsidRPr="004B35F1">
              <w:rPr>
                <w:rFonts w:cs="Times New Roman"/>
                <w:szCs w:val="24"/>
              </w:rPr>
              <w:t>2019</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AB03C" w14:textId="77777777" w:rsidR="002A61B5" w:rsidRPr="004B35F1" w:rsidRDefault="002A61B5" w:rsidP="002A61B5">
            <w:pPr>
              <w:jc w:val="center"/>
              <w:rPr>
                <w:rFonts w:cs="Times New Roman"/>
                <w:szCs w:val="24"/>
              </w:rPr>
            </w:pPr>
            <w:r w:rsidRPr="004B35F1">
              <w:rPr>
                <w:rFonts w:cs="Times New Roman"/>
                <w:szCs w:val="24"/>
              </w:rPr>
              <w:t>22,504</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7C2B2" w14:textId="77777777" w:rsidR="002A61B5" w:rsidRPr="004B35F1" w:rsidRDefault="002A61B5" w:rsidP="002A61B5">
            <w:pPr>
              <w:jc w:val="center"/>
              <w:rPr>
                <w:rFonts w:cs="Times New Roman"/>
                <w:szCs w:val="24"/>
              </w:rPr>
            </w:pPr>
            <w:r w:rsidRPr="004B35F1">
              <w:rPr>
                <w:rFonts w:cs="Times New Roman"/>
                <w:szCs w:val="24"/>
              </w:rPr>
              <w:t>16,113</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4D26C" w14:textId="77777777" w:rsidR="002A61B5" w:rsidRPr="004B35F1" w:rsidRDefault="002A61B5" w:rsidP="002A61B5">
            <w:pPr>
              <w:jc w:val="center"/>
              <w:rPr>
                <w:rFonts w:cs="Times New Roman"/>
                <w:szCs w:val="24"/>
              </w:rPr>
            </w:pPr>
            <w:r w:rsidRPr="004B35F1">
              <w:rPr>
                <w:rFonts w:cs="Times New Roman"/>
                <w:szCs w:val="24"/>
              </w:rPr>
              <w:t>6,298</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5612" w14:textId="77777777" w:rsidR="002A61B5" w:rsidRPr="004B35F1" w:rsidRDefault="002A61B5" w:rsidP="002A61B5">
            <w:pPr>
              <w:jc w:val="center"/>
              <w:rPr>
                <w:rFonts w:cs="Times New Roman"/>
                <w:szCs w:val="24"/>
              </w:rPr>
            </w:pPr>
            <w:r w:rsidRPr="004B35F1">
              <w:rPr>
                <w:rFonts w:cs="Times New Roman"/>
                <w:szCs w:val="24"/>
              </w:rPr>
              <w:t>5,262</w:t>
            </w:r>
          </w:p>
        </w:tc>
      </w:tr>
    </w:tbl>
    <w:p w14:paraId="774608DA" w14:textId="56CB3747" w:rsidR="006D38D0" w:rsidRPr="004B35F1" w:rsidRDefault="006D38D0" w:rsidP="002A61B5">
      <w:pPr>
        <w:rPr>
          <w:rFonts w:cs="Times New Roman"/>
          <w:kern w:val="0"/>
          <w:szCs w:val="24"/>
        </w:rPr>
      </w:pPr>
      <w:r w:rsidRPr="004B35F1">
        <w:rPr>
          <w:rFonts w:cs="Times New Roman"/>
          <w:kern w:val="0"/>
          <w:szCs w:val="24"/>
        </w:rPr>
        <w:t>Source: Ministry of Labor</w:t>
      </w:r>
    </w:p>
    <w:p w14:paraId="1DC83B16" w14:textId="77777777" w:rsidR="00692BD7" w:rsidRPr="004B35F1" w:rsidRDefault="00692BD7" w:rsidP="00A700F1">
      <w:pPr>
        <w:rPr>
          <w:rFonts w:cs="Times New Roman"/>
          <w:szCs w:val="24"/>
        </w:rPr>
      </w:pPr>
    </w:p>
    <w:p w14:paraId="11AD4922" w14:textId="51D4CAF6" w:rsidR="00AB4EBC" w:rsidRPr="004B35F1" w:rsidRDefault="0030289F" w:rsidP="00CD7FAC">
      <w:pPr>
        <w:pStyle w:val="Heading1"/>
        <w:spacing w:line="360" w:lineRule="auto"/>
        <w:rPr>
          <w:szCs w:val="24"/>
        </w:rPr>
      </w:pPr>
      <w:bookmarkStart w:id="84" w:name="_Toc71895401"/>
      <w:r w:rsidRPr="004B35F1">
        <w:rPr>
          <w:szCs w:val="24"/>
        </w:rPr>
        <w:t xml:space="preserve">Table 27.6 </w:t>
      </w:r>
      <w:r w:rsidR="00AB4EBC" w:rsidRPr="004B35F1">
        <w:rPr>
          <w:szCs w:val="24"/>
        </w:rPr>
        <w:t>Number of workshops</w:t>
      </w:r>
      <w:r w:rsidR="00C30248" w:rsidRPr="004B35F1">
        <w:rPr>
          <w:szCs w:val="24"/>
        </w:rPr>
        <w:t xml:space="preserve"> </w:t>
      </w:r>
      <w:r w:rsidR="001D154F">
        <w:rPr>
          <w:szCs w:val="24"/>
        </w:rPr>
        <w:t xml:space="preserve">for sheltered </w:t>
      </w:r>
      <w:r w:rsidR="00E23143">
        <w:rPr>
          <w:szCs w:val="24"/>
        </w:rPr>
        <w:t>persons</w:t>
      </w:r>
      <w:r w:rsidR="001D154F">
        <w:rPr>
          <w:szCs w:val="24"/>
        </w:rPr>
        <w:t xml:space="preserve"> </w:t>
      </w:r>
      <w:r w:rsidR="00C30248" w:rsidRPr="004B35F1">
        <w:rPr>
          <w:szCs w:val="24"/>
        </w:rPr>
        <w:t>as well as</w:t>
      </w:r>
      <w:r w:rsidR="00FB4007" w:rsidRPr="004B35F1">
        <w:rPr>
          <w:szCs w:val="24"/>
        </w:rPr>
        <w:t xml:space="preserve"> the number</w:t>
      </w:r>
      <w:r w:rsidR="00495B2E" w:rsidRPr="004B35F1">
        <w:rPr>
          <w:szCs w:val="24"/>
        </w:rPr>
        <w:t xml:space="preserve"> of</w:t>
      </w:r>
      <w:r w:rsidR="00AB4EBC" w:rsidRPr="004B35F1">
        <w:rPr>
          <w:szCs w:val="24"/>
        </w:rPr>
        <w:t xml:space="preserve"> </w:t>
      </w:r>
      <w:r w:rsidR="00A92C4A" w:rsidRPr="004B35F1">
        <w:rPr>
          <w:szCs w:val="24"/>
        </w:rPr>
        <w:t xml:space="preserve">job </w:t>
      </w:r>
      <w:r w:rsidR="00B5562B" w:rsidRPr="004B35F1">
        <w:rPr>
          <w:szCs w:val="24"/>
        </w:rPr>
        <w:t>openings</w:t>
      </w:r>
      <w:r w:rsidR="00C30248" w:rsidRPr="004B35F1">
        <w:rPr>
          <w:szCs w:val="24"/>
        </w:rPr>
        <w:t xml:space="preserve"> and </w:t>
      </w:r>
      <w:r w:rsidR="00495B2E" w:rsidRPr="004B35F1">
        <w:rPr>
          <w:szCs w:val="24"/>
        </w:rPr>
        <w:t xml:space="preserve">persons </w:t>
      </w:r>
      <w:r w:rsidR="00C30248" w:rsidRPr="004B35F1">
        <w:rPr>
          <w:szCs w:val="24"/>
        </w:rPr>
        <w:t xml:space="preserve">employed in the workshops </w:t>
      </w:r>
      <w:r w:rsidR="00495B2E" w:rsidRPr="004B35F1">
        <w:rPr>
          <w:szCs w:val="24"/>
        </w:rPr>
        <w:t>by</w:t>
      </w:r>
      <w:r w:rsidR="00C30248" w:rsidRPr="004B35F1">
        <w:rPr>
          <w:szCs w:val="24"/>
        </w:rPr>
        <w:t xml:space="preserve"> year</w:t>
      </w:r>
      <w:bookmarkEnd w:id="84"/>
    </w:p>
    <w:p w14:paraId="0A5445DB" w14:textId="7D43D715" w:rsidR="006F76E8" w:rsidRPr="004B35F1" w:rsidRDefault="00AB11A8" w:rsidP="006F76E8">
      <w:pPr>
        <w:jc w:val="right"/>
        <w:rPr>
          <w:rFonts w:cs="Times New Roman"/>
          <w:b/>
          <w:szCs w:val="24"/>
        </w:rPr>
      </w:pPr>
      <w:r w:rsidRPr="004B35F1">
        <w:rPr>
          <w:rFonts w:cs="Times New Roman"/>
          <w:kern w:val="0"/>
          <w:szCs w:val="24"/>
        </w:rPr>
        <w:t>Unit</w:t>
      </w:r>
      <w:r w:rsidR="004C7AF8">
        <w:rPr>
          <w:rFonts w:cs="Times New Roman"/>
          <w:kern w:val="0"/>
          <w:szCs w:val="24"/>
        </w:rPr>
        <w:t>s</w:t>
      </w:r>
      <w:r w:rsidRPr="004B35F1">
        <w:rPr>
          <w:rFonts w:cs="Times New Roman"/>
          <w:kern w:val="0"/>
          <w:szCs w:val="24"/>
        </w:rPr>
        <w:t xml:space="preserve">: workshops; </w:t>
      </w:r>
      <w:r w:rsidR="00C30248" w:rsidRPr="004B35F1">
        <w:rPr>
          <w:rFonts w:cs="Times New Roman"/>
          <w:kern w:val="0"/>
          <w:szCs w:val="24"/>
        </w:rPr>
        <w:t xml:space="preserve">job </w:t>
      </w:r>
      <w:r w:rsidR="00776A87" w:rsidRPr="004B35F1">
        <w:rPr>
          <w:rFonts w:cs="Times New Roman"/>
          <w:kern w:val="0"/>
          <w:szCs w:val="24"/>
        </w:rPr>
        <w:t>openings</w:t>
      </w:r>
      <w:r w:rsidR="00C30248" w:rsidRPr="004B35F1">
        <w:rPr>
          <w:rFonts w:cs="Times New Roman"/>
          <w:kern w:val="0"/>
          <w:szCs w:val="24"/>
        </w:rPr>
        <w:t xml:space="preserve">; </w:t>
      </w:r>
      <w:r w:rsidR="00E23143">
        <w:rPr>
          <w:rFonts w:cs="Times New Roman"/>
          <w:kern w:val="0"/>
          <w:szCs w:val="24"/>
        </w:rPr>
        <w:t>persons</w:t>
      </w:r>
      <w:r w:rsidR="006F76E8" w:rsidRPr="004B35F1">
        <w:rPr>
          <w:rFonts w:cs="Times New Roman"/>
          <w:b/>
          <w:szCs w:val="24"/>
        </w:rPr>
        <w:fldChar w:fldCharType="begin"/>
      </w:r>
      <w:r w:rsidR="006F76E8" w:rsidRPr="004B35F1">
        <w:rPr>
          <w:rFonts w:cs="Times New Roman"/>
          <w:b/>
          <w:szCs w:val="24"/>
        </w:rPr>
        <w:instrText xml:space="preserve"> LINK Excel.Sheet.12 "C:\\Users\\sfaa0339\\Google </w:instrText>
      </w:r>
      <w:r w:rsidR="006F76E8" w:rsidRPr="004B35F1">
        <w:rPr>
          <w:rFonts w:cs="Times New Roman"/>
          <w:b/>
          <w:szCs w:val="24"/>
        </w:rPr>
        <w:instrText>雲端硬碟</w:instrText>
      </w:r>
      <w:r w:rsidR="006F76E8" w:rsidRPr="004B35F1">
        <w:rPr>
          <w:rFonts w:cs="Times New Roman"/>
          <w:b/>
          <w:szCs w:val="24"/>
        </w:rPr>
        <w:instrText>\\</w:instrText>
      </w:r>
      <w:r w:rsidR="006F76E8" w:rsidRPr="004B35F1">
        <w:rPr>
          <w:rFonts w:cs="Times New Roman"/>
          <w:b/>
          <w:szCs w:val="24"/>
        </w:rPr>
        <w:instrText>部會統計資料彙整</w:instrText>
      </w:r>
      <w:r w:rsidR="006F76E8" w:rsidRPr="004B35F1">
        <w:rPr>
          <w:rFonts w:cs="Times New Roman"/>
          <w:b/>
          <w:szCs w:val="24"/>
        </w:rPr>
        <w:instrText xml:space="preserve">\\ART27.xlsx" </w:instrText>
      </w:r>
      <w:r w:rsidR="006F76E8" w:rsidRPr="004B35F1">
        <w:rPr>
          <w:rFonts w:cs="Times New Roman"/>
          <w:b/>
          <w:szCs w:val="24"/>
        </w:rPr>
        <w:instrText>工作表</w:instrText>
      </w:r>
      <w:r w:rsidR="006F76E8" w:rsidRPr="004B35F1">
        <w:rPr>
          <w:rFonts w:cs="Times New Roman"/>
          <w:b/>
          <w:szCs w:val="24"/>
        </w:rPr>
        <w:instrText xml:space="preserve">8!R1C1:R8C4 \a \f 4 \h  \* MERGEFORMAT </w:instrText>
      </w:r>
      <w:r w:rsidR="006F76E8" w:rsidRPr="004B35F1">
        <w:rPr>
          <w:rFonts w:cs="Times New Roman"/>
          <w:b/>
          <w:szCs w:val="24"/>
        </w:rPr>
        <w:fldChar w:fldCharType="separate"/>
      </w:r>
    </w:p>
    <w:tbl>
      <w:tblPr>
        <w:tblStyle w:val="TableGrid"/>
        <w:tblW w:w="8379" w:type="dxa"/>
        <w:tblLook w:val="04A0" w:firstRow="1" w:lastRow="0" w:firstColumn="1" w:lastColumn="0" w:noHBand="0" w:noVBand="1"/>
      </w:tblPr>
      <w:tblGrid>
        <w:gridCol w:w="2094"/>
        <w:gridCol w:w="2095"/>
        <w:gridCol w:w="2095"/>
        <w:gridCol w:w="2095"/>
      </w:tblGrid>
      <w:tr w:rsidR="004B35F1" w:rsidRPr="004B35F1" w14:paraId="474F4EE0" w14:textId="77777777" w:rsidTr="00FC2CDE">
        <w:trPr>
          <w:trHeight w:val="345"/>
        </w:trPr>
        <w:tc>
          <w:tcPr>
            <w:tcW w:w="2094" w:type="dxa"/>
            <w:hideMark/>
          </w:tcPr>
          <w:p w14:paraId="5E089B47" w14:textId="3A6A6562" w:rsidR="006F76E8" w:rsidRPr="004B35F1" w:rsidRDefault="00C30248" w:rsidP="00FC2CDE">
            <w:pPr>
              <w:widowControl/>
              <w:jc w:val="center"/>
              <w:rPr>
                <w:rFonts w:cs="Times New Roman"/>
                <w:kern w:val="0"/>
              </w:rPr>
            </w:pPr>
            <w:r w:rsidRPr="004B35F1">
              <w:rPr>
                <w:rFonts w:cs="Times New Roman"/>
                <w:kern w:val="0"/>
              </w:rPr>
              <w:t>Year</w:t>
            </w:r>
          </w:p>
        </w:tc>
        <w:tc>
          <w:tcPr>
            <w:tcW w:w="2095" w:type="dxa"/>
            <w:hideMark/>
          </w:tcPr>
          <w:p w14:paraId="0B39DFE4" w14:textId="3700F2AB" w:rsidR="006F76E8" w:rsidRPr="004B35F1" w:rsidRDefault="00C30248" w:rsidP="00FC2CDE">
            <w:pPr>
              <w:widowControl/>
              <w:jc w:val="center"/>
              <w:rPr>
                <w:rFonts w:cs="Times New Roman"/>
                <w:kern w:val="0"/>
              </w:rPr>
            </w:pPr>
            <w:r w:rsidRPr="004B35F1">
              <w:rPr>
                <w:rFonts w:cs="Times New Roman"/>
                <w:kern w:val="0"/>
              </w:rPr>
              <w:t>Number of workshops</w:t>
            </w:r>
          </w:p>
        </w:tc>
        <w:tc>
          <w:tcPr>
            <w:tcW w:w="2095" w:type="dxa"/>
            <w:hideMark/>
          </w:tcPr>
          <w:p w14:paraId="464EF349" w14:textId="1D573E62" w:rsidR="006F76E8" w:rsidRPr="004B35F1" w:rsidRDefault="00C30248" w:rsidP="00FC2CDE">
            <w:pPr>
              <w:widowControl/>
              <w:jc w:val="center"/>
              <w:rPr>
                <w:rFonts w:cs="Times New Roman"/>
                <w:kern w:val="0"/>
              </w:rPr>
            </w:pPr>
            <w:r w:rsidRPr="004B35F1">
              <w:rPr>
                <w:rFonts w:cs="Times New Roman"/>
                <w:kern w:val="0"/>
              </w:rPr>
              <w:t xml:space="preserve">Number of job </w:t>
            </w:r>
            <w:r w:rsidR="004A6005" w:rsidRPr="004B35F1">
              <w:rPr>
                <w:rFonts w:cs="Times New Roman"/>
                <w:kern w:val="0"/>
              </w:rPr>
              <w:t>opportunities</w:t>
            </w:r>
          </w:p>
        </w:tc>
        <w:tc>
          <w:tcPr>
            <w:tcW w:w="2095" w:type="dxa"/>
            <w:hideMark/>
          </w:tcPr>
          <w:p w14:paraId="5DD81FF8" w14:textId="6FF17660" w:rsidR="006F76E8" w:rsidRPr="004B35F1" w:rsidRDefault="00C30248" w:rsidP="00FC2CDE">
            <w:pPr>
              <w:widowControl/>
              <w:jc w:val="center"/>
              <w:rPr>
                <w:rFonts w:cs="Times New Roman"/>
                <w:kern w:val="0"/>
              </w:rPr>
            </w:pPr>
            <w:r w:rsidRPr="004B35F1">
              <w:rPr>
                <w:rFonts w:cs="Times New Roman"/>
                <w:kern w:val="0"/>
              </w:rPr>
              <w:t xml:space="preserve">Number of </w:t>
            </w:r>
            <w:r w:rsidR="00495B2E" w:rsidRPr="004B35F1">
              <w:rPr>
                <w:rFonts w:cs="Times New Roman"/>
                <w:kern w:val="0"/>
              </w:rPr>
              <w:t xml:space="preserve">persons </w:t>
            </w:r>
            <w:r w:rsidRPr="004B35F1">
              <w:rPr>
                <w:rFonts w:cs="Times New Roman"/>
                <w:kern w:val="0"/>
              </w:rPr>
              <w:t>employed</w:t>
            </w:r>
          </w:p>
        </w:tc>
      </w:tr>
      <w:tr w:rsidR="004B35F1" w:rsidRPr="004B35F1" w14:paraId="79A1D859" w14:textId="77777777" w:rsidTr="00FC2CDE">
        <w:trPr>
          <w:trHeight w:val="397"/>
        </w:trPr>
        <w:tc>
          <w:tcPr>
            <w:tcW w:w="2094" w:type="dxa"/>
          </w:tcPr>
          <w:p w14:paraId="4891C2CA" w14:textId="77777777" w:rsidR="006F76E8" w:rsidRPr="004B35F1" w:rsidRDefault="006F76E8" w:rsidP="00FC2CDE">
            <w:pPr>
              <w:widowControl/>
              <w:jc w:val="center"/>
              <w:rPr>
                <w:rFonts w:cs="Times New Roman"/>
                <w:kern w:val="0"/>
              </w:rPr>
            </w:pPr>
            <w:r w:rsidRPr="004B35F1">
              <w:rPr>
                <w:rFonts w:cs="Times New Roman"/>
                <w:kern w:val="0"/>
              </w:rPr>
              <w:t>2016</w:t>
            </w:r>
          </w:p>
        </w:tc>
        <w:tc>
          <w:tcPr>
            <w:tcW w:w="2095" w:type="dxa"/>
          </w:tcPr>
          <w:p w14:paraId="1AEA89F0" w14:textId="77777777" w:rsidR="006F76E8" w:rsidRPr="004B35F1" w:rsidRDefault="006F76E8" w:rsidP="00FC2CDE">
            <w:pPr>
              <w:widowControl/>
              <w:jc w:val="center"/>
              <w:rPr>
                <w:rFonts w:cs="Times New Roman"/>
                <w:kern w:val="0"/>
              </w:rPr>
            </w:pPr>
            <w:r w:rsidRPr="004B35F1">
              <w:rPr>
                <w:rFonts w:cs="Times New Roman"/>
                <w:kern w:val="0"/>
              </w:rPr>
              <w:t>137</w:t>
            </w:r>
          </w:p>
        </w:tc>
        <w:tc>
          <w:tcPr>
            <w:tcW w:w="2095" w:type="dxa"/>
          </w:tcPr>
          <w:p w14:paraId="32BA8BC3" w14:textId="77777777" w:rsidR="006F76E8" w:rsidRPr="004B35F1" w:rsidRDefault="006F76E8" w:rsidP="00FC2CDE">
            <w:pPr>
              <w:widowControl/>
              <w:jc w:val="center"/>
              <w:rPr>
                <w:rFonts w:cs="Times New Roman"/>
                <w:kern w:val="0"/>
              </w:rPr>
            </w:pPr>
            <w:r w:rsidRPr="004B35F1">
              <w:rPr>
                <w:rFonts w:cs="Times New Roman"/>
                <w:kern w:val="0"/>
              </w:rPr>
              <w:t>1,953</w:t>
            </w:r>
          </w:p>
        </w:tc>
        <w:tc>
          <w:tcPr>
            <w:tcW w:w="2095" w:type="dxa"/>
          </w:tcPr>
          <w:p w14:paraId="39908DEF" w14:textId="77777777" w:rsidR="006F76E8" w:rsidRPr="004B35F1" w:rsidRDefault="006F76E8" w:rsidP="00FC2CDE">
            <w:pPr>
              <w:widowControl/>
              <w:jc w:val="center"/>
              <w:rPr>
                <w:rFonts w:cs="Times New Roman"/>
                <w:kern w:val="0"/>
              </w:rPr>
            </w:pPr>
            <w:r w:rsidRPr="004B35F1">
              <w:rPr>
                <w:rFonts w:cs="Times New Roman"/>
                <w:kern w:val="0"/>
              </w:rPr>
              <w:t>1,828</w:t>
            </w:r>
          </w:p>
        </w:tc>
      </w:tr>
      <w:tr w:rsidR="004B35F1" w:rsidRPr="004B35F1" w14:paraId="11F92A76" w14:textId="77777777" w:rsidTr="00FC2CDE">
        <w:trPr>
          <w:trHeight w:val="397"/>
        </w:trPr>
        <w:tc>
          <w:tcPr>
            <w:tcW w:w="2094" w:type="dxa"/>
          </w:tcPr>
          <w:p w14:paraId="50F5B5F5" w14:textId="77777777" w:rsidR="006F76E8" w:rsidRPr="004B35F1" w:rsidRDefault="006F76E8" w:rsidP="00FC2CDE">
            <w:pPr>
              <w:widowControl/>
              <w:jc w:val="center"/>
              <w:rPr>
                <w:rFonts w:cs="Times New Roman"/>
                <w:kern w:val="0"/>
              </w:rPr>
            </w:pPr>
            <w:r w:rsidRPr="004B35F1">
              <w:rPr>
                <w:rFonts w:cs="Times New Roman"/>
                <w:kern w:val="0"/>
              </w:rPr>
              <w:t>2017</w:t>
            </w:r>
          </w:p>
        </w:tc>
        <w:tc>
          <w:tcPr>
            <w:tcW w:w="2095" w:type="dxa"/>
          </w:tcPr>
          <w:p w14:paraId="7D5259EF" w14:textId="77777777" w:rsidR="006F76E8" w:rsidRPr="004B35F1" w:rsidRDefault="006F76E8" w:rsidP="00FC2CDE">
            <w:pPr>
              <w:widowControl/>
              <w:jc w:val="center"/>
              <w:rPr>
                <w:rFonts w:cs="Times New Roman"/>
                <w:kern w:val="0"/>
              </w:rPr>
            </w:pPr>
            <w:r w:rsidRPr="004B35F1">
              <w:rPr>
                <w:rFonts w:cs="Times New Roman"/>
                <w:kern w:val="0"/>
              </w:rPr>
              <w:t>138</w:t>
            </w:r>
          </w:p>
        </w:tc>
        <w:tc>
          <w:tcPr>
            <w:tcW w:w="2095" w:type="dxa"/>
          </w:tcPr>
          <w:p w14:paraId="5B510F2C" w14:textId="77777777" w:rsidR="006F76E8" w:rsidRPr="004B35F1" w:rsidRDefault="006F76E8" w:rsidP="00FC2CDE">
            <w:pPr>
              <w:widowControl/>
              <w:jc w:val="center"/>
              <w:rPr>
                <w:rFonts w:cs="Times New Roman"/>
                <w:kern w:val="0"/>
              </w:rPr>
            </w:pPr>
            <w:r w:rsidRPr="004B35F1">
              <w:rPr>
                <w:rFonts w:cs="Times New Roman"/>
                <w:kern w:val="0"/>
              </w:rPr>
              <w:t>1,995</w:t>
            </w:r>
          </w:p>
        </w:tc>
        <w:tc>
          <w:tcPr>
            <w:tcW w:w="2095" w:type="dxa"/>
          </w:tcPr>
          <w:p w14:paraId="4FBFF3CF" w14:textId="77777777" w:rsidR="006F76E8" w:rsidRPr="004B35F1" w:rsidRDefault="006F76E8" w:rsidP="00FC2CDE">
            <w:pPr>
              <w:widowControl/>
              <w:jc w:val="center"/>
              <w:rPr>
                <w:rFonts w:cs="Times New Roman"/>
                <w:kern w:val="0"/>
              </w:rPr>
            </w:pPr>
            <w:r w:rsidRPr="004B35F1">
              <w:rPr>
                <w:rFonts w:cs="Times New Roman"/>
                <w:kern w:val="0"/>
              </w:rPr>
              <w:t>1,889</w:t>
            </w:r>
          </w:p>
        </w:tc>
      </w:tr>
      <w:tr w:rsidR="004B35F1" w:rsidRPr="004B35F1" w14:paraId="0D50EFBF" w14:textId="77777777" w:rsidTr="00FC2CDE">
        <w:trPr>
          <w:trHeight w:val="397"/>
        </w:trPr>
        <w:tc>
          <w:tcPr>
            <w:tcW w:w="2094" w:type="dxa"/>
          </w:tcPr>
          <w:p w14:paraId="1EDEB7AD" w14:textId="77777777" w:rsidR="006F76E8" w:rsidRPr="004B35F1" w:rsidRDefault="006F76E8" w:rsidP="00FC2CDE">
            <w:pPr>
              <w:widowControl/>
              <w:jc w:val="center"/>
              <w:rPr>
                <w:rFonts w:cs="Times New Roman"/>
                <w:kern w:val="0"/>
              </w:rPr>
            </w:pPr>
            <w:r w:rsidRPr="004B35F1">
              <w:rPr>
                <w:rFonts w:cs="Times New Roman"/>
                <w:kern w:val="0"/>
              </w:rPr>
              <w:t>2018</w:t>
            </w:r>
          </w:p>
        </w:tc>
        <w:tc>
          <w:tcPr>
            <w:tcW w:w="2095" w:type="dxa"/>
          </w:tcPr>
          <w:p w14:paraId="61393446" w14:textId="77777777" w:rsidR="006F76E8" w:rsidRPr="004B35F1" w:rsidRDefault="006F76E8" w:rsidP="00FC2CDE">
            <w:pPr>
              <w:widowControl/>
              <w:jc w:val="center"/>
              <w:rPr>
                <w:rFonts w:cs="Times New Roman"/>
                <w:kern w:val="0"/>
              </w:rPr>
            </w:pPr>
            <w:r w:rsidRPr="004B35F1">
              <w:rPr>
                <w:rFonts w:cs="Times New Roman"/>
                <w:kern w:val="0"/>
              </w:rPr>
              <w:t>142</w:t>
            </w:r>
          </w:p>
        </w:tc>
        <w:tc>
          <w:tcPr>
            <w:tcW w:w="2095" w:type="dxa"/>
          </w:tcPr>
          <w:p w14:paraId="6A9745C2" w14:textId="77777777" w:rsidR="006F76E8" w:rsidRPr="004B35F1" w:rsidRDefault="006F76E8" w:rsidP="00FC2CDE">
            <w:pPr>
              <w:widowControl/>
              <w:jc w:val="center"/>
              <w:rPr>
                <w:rFonts w:cs="Times New Roman"/>
                <w:kern w:val="0"/>
              </w:rPr>
            </w:pPr>
            <w:r w:rsidRPr="004B35F1">
              <w:rPr>
                <w:rFonts w:cs="Times New Roman"/>
                <w:kern w:val="0"/>
              </w:rPr>
              <w:t>2,019</w:t>
            </w:r>
          </w:p>
        </w:tc>
        <w:tc>
          <w:tcPr>
            <w:tcW w:w="2095" w:type="dxa"/>
          </w:tcPr>
          <w:p w14:paraId="485C05A2" w14:textId="77777777" w:rsidR="006F76E8" w:rsidRPr="004B35F1" w:rsidRDefault="006F76E8" w:rsidP="00FC2CDE">
            <w:pPr>
              <w:widowControl/>
              <w:jc w:val="center"/>
              <w:rPr>
                <w:rFonts w:cs="Times New Roman"/>
                <w:kern w:val="0"/>
              </w:rPr>
            </w:pPr>
            <w:r w:rsidRPr="004B35F1">
              <w:rPr>
                <w:rFonts w:cs="Times New Roman"/>
                <w:kern w:val="0"/>
              </w:rPr>
              <w:t>1,921</w:t>
            </w:r>
          </w:p>
        </w:tc>
      </w:tr>
      <w:tr w:rsidR="004B35F1" w:rsidRPr="004B35F1" w14:paraId="6DFB5031" w14:textId="77777777" w:rsidTr="00FC2CDE">
        <w:trPr>
          <w:trHeight w:val="397"/>
        </w:trPr>
        <w:tc>
          <w:tcPr>
            <w:tcW w:w="2094" w:type="dxa"/>
          </w:tcPr>
          <w:p w14:paraId="750A2855" w14:textId="77777777" w:rsidR="006F76E8" w:rsidRPr="004B35F1" w:rsidRDefault="006F76E8" w:rsidP="00FC2CDE">
            <w:pPr>
              <w:widowControl/>
              <w:jc w:val="center"/>
              <w:rPr>
                <w:rFonts w:cs="Times New Roman"/>
                <w:kern w:val="0"/>
              </w:rPr>
            </w:pPr>
            <w:r w:rsidRPr="004B35F1">
              <w:rPr>
                <w:rFonts w:cs="Times New Roman"/>
                <w:kern w:val="0"/>
              </w:rPr>
              <w:t>2019</w:t>
            </w:r>
          </w:p>
        </w:tc>
        <w:tc>
          <w:tcPr>
            <w:tcW w:w="2095" w:type="dxa"/>
          </w:tcPr>
          <w:p w14:paraId="21BA3CB1" w14:textId="77777777" w:rsidR="006F76E8" w:rsidRPr="004B35F1" w:rsidRDefault="006F76E8" w:rsidP="00FC2CDE">
            <w:pPr>
              <w:widowControl/>
              <w:jc w:val="center"/>
              <w:rPr>
                <w:rFonts w:cs="Times New Roman"/>
                <w:kern w:val="0"/>
              </w:rPr>
            </w:pPr>
            <w:r w:rsidRPr="004B35F1">
              <w:rPr>
                <w:rFonts w:cs="Times New Roman"/>
                <w:kern w:val="0"/>
              </w:rPr>
              <w:t>148</w:t>
            </w:r>
          </w:p>
        </w:tc>
        <w:tc>
          <w:tcPr>
            <w:tcW w:w="2095" w:type="dxa"/>
          </w:tcPr>
          <w:p w14:paraId="00B716DD" w14:textId="77777777" w:rsidR="006F76E8" w:rsidRPr="004B35F1" w:rsidRDefault="006F76E8" w:rsidP="00FC2CDE">
            <w:pPr>
              <w:widowControl/>
              <w:jc w:val="center"/>
              <w:rPr>
                <w:rFonts w:cs="Times New Roman"/>
                <w:kern w:val="0"/>
              </w:rPr>
            </w:pPr>
            <w:r w:rsidRPr="004B35F1">
              <w:rPr>
                <w:rFonts w:cs="Times New Roman"/>
                <w:kern w:val="0"/>
              </w:rPr>
              <w:t>2,059</w:t>
            </w:r>
          </w:p>
        </w:tc>
        <w:tc>
          <w:tcPr>
            <w:tcW w:w="2095" w:type="dxa"/>
          </w:tcPr>
          <w:p w14:paraId="0AF4D77B" w14:textId="77777777" w:rsidR="006F76E8" w:rsidRPr="004B35F1" w:rsidRDefault="006F76E8" w:rsidP="00FC2CDE">
            <w:pPr>
              <w:widowControl/>
              <w:jc w:val="center"/>
              <w:rPr>
                <w:rFonts w:cs="Times New Roman"/>
                <w:kern w:val="0"/>
              </w:rPr>
            </w:pPr>
            <w:r w:rsidRPr="004B35F1">
              <w:rPr>
                <w:rFonts w:cs="Times New Roman"/>
                <w:kern w:val="0"/>
              </w:rPr>
              <w:t>1,969</w:t>
            </w:r>
          </w:p>
        </w:tc>
      </w:tr>
    </w:tbl>
    <w:p w14:paraId="6F89F06E" w14:textId="5F01B967" w:rsidR="00647BA5" w:rsidRPr="004B35F1" w:rsidRDefault="006F76E8" w:rsidP="006F76E8">
      <w:pPr>
        <w:rPr>
          <w:rFonts w:cs="Times New Roman"/>
          <w:kern w:val="0"/>
          <w:szCs w:val="24"/>
        </w:rPr>
      </w:pPr>
      <w:r w:rsidRPr="004B35F1">
        <w:rPr>
          <w:rFonts w:cs="Times New Roman"/>
          <w:kern w:val="0"/>
          <w:szCs w:val="24"/>
        </w:rPr>
        <w:fldChar w:fldCharType="end"/>
      </w:r>
      <w:r w:rsidR="00647BA5" w:rsidRPr="004B35F1">
        <w:rPr>
          <w:rFonts w:cs="Times New Roman"/>
          <w:kern w:val="0"/>
          <w:szCs w:val="24"/>
        </w:rPr>
        <w:t>Source: Ministry of Labor</w:t>
      </w:r>
    </w:p>
    <w:p w14:paraId="066C237C" w14:textId="77777777" w:rsidR="00692BD7" w:rsidRPr="004B35F1" w:rsidRDefault="00692BD7" w:rsidP="00A700F1">
      <w:pPr>
        <w:rPr>
          <w:rFonts w:cs="Times New Roman"/>
          <w:szCs w:val="24"/>
        </w:rPr>
      </w:pPr>
    </w:p>
    <w:p w14:paraId="7D99F70D" w14:textId="77777777" w:rsidR="00692BD7" w:rsidRPr="004B35F1" w:rsidRDefault="00692BD7" w:rsidP="00A700F1">
      <w:pPr>
        <w:rPr>
          <w:rFonts w:cs="Times New Roman"/>
          <w:szCs w:val="24"/>
        </w:rPr>
      </w:pPr>
    </w:p>
    <w:p w14:paraId="16A7B7F8" w14:textId="77777777" w:rsidR="00692BD7" w:rsidRPr="004B35F1" w:rsidRDefault="00692BD7" w:rsidP="00A700F1">
      <w:pPr>
        <w:rPr>
          <w:rFonts w:cs="Times New Roman"/>
          <w:szCs w:val="24"/>
        </w:rPr>
      </w:pPr>
    </w:p>
    <w:p w14:paraId="3B495D84" w14:textId="77777777" w:rsidR="00692BD7" w:rsidRPr="004B35F1" w:rsidRDefault="00692BD7" w:rsidP="00A700F1">
      <w:pPr>
        <w:rPr>
          <w:rFonts w:cs="Times New Roman"/>
          <w:szCs w:val="24"/>
        </w:rPr>
      </w:pPr>
    </w:p>
    <w:p w14:paraId="0895622E" w14:textId="6CE8A7A0" w:rsidR="00692BD7" w:rsidRDefault="00692BD7" w:rsidP="00A700F1">
      <w:pPr>
        <w:rPr>
          <w:rFonts w:cs="Times New Roman"/>
          <w:szCs w:val="24"/>
        </w:rPr>
      </w:pPr>
    </w:p>
    <w:p w14:paraId="34738795" w14:textId="77777777" w:rsidR="0090765A" w:rsidRPr="004B35F1" w:rsidRDefault="0090765A" w:rsidP="00A700F1">
      <w:pPr>
        <w:rPr>
          <w:rFonts w:cs="Times New Roman"/>
          <w:szCs w:val="24"/>
        </w:rPr>
      </w:pPr>
    </w:p>
    <w:p w14:paraId="65E42E4A" w14:textId="77777777" w:rsidR="00692BD7" w:rsidRPr="004B35F1" w:rsidRDefault="00692BD7" w:rsidP="00A700F1">
      <w:pPr>
        <w:rPr>
          <w:rFonts w:cs="Times New Roman"/>
          <w:szCs w:val="24"/>
        </w:rPr>
      </w:pPr>
    </w:p>
    <w:p w14:paraId="18A3262B" w14:textId="77777777" w:rsidR="00635FD9" w:rsidRDefault="00635FD9" w:rsidP="00CD7FAC">
      <w:pPr>
        <w:pStyle w:val="Heading1"/>
        <w:jc w:val="left"/>
        <w:rPr>
          <w:szCs w:val="24"/>
        </w:rPr>
      </w:pPr>
    </w:p>
    <w:p w14:paraId="4268FB93" w14:textId="422754D2" w:rsidR="007879D5" w:rsidRPr="004B35F1" w:rsidRDefault="00D1385D" w:rsidP="00CD7FAC">
      <w:pPr>
        <w:pStyle w:val="Heading1"/>
        <w:spacing w:line="360" w:lineRule="auto"/>
        <w:rPr>
          <w:kern w:val="0"/>
          <w:szCs w:val="24"/>
        </w:rPr>
      </w:pPr>
      <w:bookmarkStart w:id="85" w:name="_Toc71895402"/>
      <w:r>
        <w:rPr>
          <w:szCs w:val="24"/>
        </w:rPr>
        <w:lastRenderedPageBreak/>
        <w:t xml:space="preserve">Table 27.7 </w:t>
      </w:r>
      <w:r w:rsidR="007879D5" w:rsidRPr="004B35F1">
        <w:rPr>
          <w:szCs w:val="24"/>
        </w:rPr>
        <w:t xml:space="preserve">Job </w:t>
      </w:r>
      <w:r w:rsidR="00CF6035">
        <w:rPr>
          <w:szCs w:val="24"/>
        </w:rPr>
        <w:t>accommodation</w:t>
      </w:r>
      <w:r w:rsidR="007879D5" w:rsidRPr="004B35F1">
        <w:rPr>
          <w:szCs w:val="24"/>
        </w:rPr>
        <w:t xml:space="preserve"> </w:t>
      </w:r>
      <w:r w:rsidR="00495B2E" w:rsidRPr="004B35F1">
        <w:rPr>
          <w:szCs w:val="24"/>
        </w:rPr>
        <w:t>by</w:t>
      </w:r>
      <w:r w:rsidR="007879D5" w:rsidRPr="004B35F1">
        <w:rPr>
          <w:szCs w:val="24"/>
        </w:rPr>
        <w:t xml:space="preserve"> year</w:t>
      </w:r>
      <w:bookmarkEnd w:id="85"/>
    </w:p>
    <w:p w14:paraId="2A3CA852" w14:textId="4940C77B" w:rsidR="00640EB5" w:rsidRPr="004B35F1" w:rsidRDefault="00640EB5" w:rsidP="007758B2">
      <w:pPr>
        <w:ind w:left="1133" w:hangingChars="472" w:hanging="1133"/>
        <w:jc w:val="right"/>
        <w:rPr>
          <w:rFonts w:cs="Times New Roman"/>
          <w:kern w:val="0"/>
          <w:szCs w:val="24"/>
        </w:rPr>
      </w:pPr>
      <w:r w:rsidRPr="004B35F1">
        <w:rPr>
          <w:rFonts w:cs="Times New Roman"/>
          <w:kern w:val="0"/>
          <w:szCs w:val="24"/>
        </w:rPr>
        <w:t xml:space="preserve">Unit: </w:t>
      </w:r>
      <w:r w:rsidR="00CF6035">
        <w:rPr>
          <w:rFonts w:cs="Times New Roman"/>
          <w:kern w:val="0"/>
          <w:szCs w:val="24"/>
        </w:rPr>
        <w:t>accommodation cases</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3"/>
        <w:gridCol w:w="737"/>
        <w:gridCol w:w="1213"/>
        <w:gridCol w:w="783"/>
        <w:gridCol w:w="1007"/>
        <w:gridCol w:w="1007"/>
        <w:gridCol w:w="1007"/>
        <w:gridCol w:w="1007"/>
        <w:gridCol w:w="1004"/>
      </w:tblGrid>
      <w:tr w:rsidR="004B35F1" w:rsidRPr="004B35F1" w14:paraId="251E6A08" w14:textId="77777777" w:rsidTr="002C3780">
        <w:trPr>
          <w:trHeight w:val="20"/>
        </w:trPr>
        <w:tc>
          <w:tcPr>
            <w:tcW w:w="398" w:type="pct"/>
            <w:vMerge w:val="restart"/>
            <w:shd w:val="clear" w:color="auto" w:fill="auto"/>
            <w:vAlign w:val="center"/>
            <w:hideMark/>
          </w:tcPr>
          <w:p w14:paraId="0CE76C12" w14:textId="260900F7" w:rsidR="006F76E8" w:rsidRPr="004B35F1" w:rsidRDefault="00640EB5" w:rsidP="002C3780">
            <w:pPr>
              <w:spacing w:line="240" w:lineRule="exact"/>
              <w:jc w:val="center"/>
              <w:rPr>
                <w:rFonts w:cs="Times New Roman"/>
                <w:kern w:val="0"/>
                <w:szCs w:val="24"/>
              </w:rPr>
            </w:pPr>
            <w:r w:rsidRPr="004B35F1">
              <w:rPr>
                <w:rFonts w:cs="Times New Roman"/>
                <w:kern w:val="0"/>
                <w:szCs w:val="24"/>
              </w:rPr>
              <w:t>Year</w:t>
            </w:r>
          </w:p>
        </w:tc>
        <w:tc>
          <w:tcPr>
            <w:tcW w:w="436" w:type="pct"/>
            <w:vMerge w:val="restart"/>
            <w:vAlign w:val="center"/>
          </w:tcPr>
          <w:p w14:paraId="2529B892" w14:textId="0B17AB08" w:rsidR="006F76E8" w:rsidRPr="004B35F1" w:rsidRDefault="002C3780" w:rsidP="002C3780">
            <w:pPr>
              <w:spacing w:line="240" w:lineRule="exact"/>
              <w:jc w:val="center"/>
              <w:rPr>
                <w:rFonts w:cs="Times New Roman"/>
                <w:kern w:val="0"/>
                <w:szCs w:val="24"/>
              </w:rPr>
            </w:pPr>
            <w:r w:rsidRPr="004B35F1">
              <w:rPr>
                <w:rFonts w:cs="Times New Roman"/>
                <w:kern w:val="0"/>
                <w:szCs w:val="24"/>
              </w:rPr>
              <w:t>Grand total</w:t>
            </w:r>
          </w:p>
        </w:tc>
        <w:tc>
          <w:tcPr>
            <w:tcW w:w="719" w:type="pct"/>
            <w:vMerge w:val="restart"/>
            <w:textDirection w:val="tbRlV"/>
          </w:tcPr>
          <w:p w14:paraId="4C9A7E33" w14:textId="37248411" w:rsidR="006F76E8" w:rsidRPr="004B35F1" w:rsidRDefault="006F76E8" w:rsidP="00635FD9">
            <w:pPr>
              <w:spacing w:line="240" w:lineRule="exact"/>
              <w:rPr>
                <w:rFonts w:cs="Times New Roman"/>
                <w:kern w:val="0"/>
                <w:szCs w:val="24"/>
              </w:rPr>
            </w:pPr>
          </w:p>
          <w:p w14:paraId="5DE8371A" w14:textId="612C02A1" w:rsidR="006F76E8" w:rsidRPr="004B35F1" w:rsidRDefault="00DA7BF5" w:rsidP="002C3780">
            <w:pPr>
              <w:spacing w:line="240" w:lineRule="exact"/>
              <w:jc w:val="center"/>
              <w:rPr>
                <w:rFonts w:cs="Times New Roman"/>
                <w:kern w:val="0"/>
                <w:szCs w:val="24"/>
              </w:rPr>
            </w:pPr>
            <w:r w:rsidRPr="004B35F1">
              <w:rPr>
                <w:rFonts w:cs="Times New Roman"/>
                <w:kern w:val="0"/>
                <w:szCs w:val="24"/>
              </w:rPr>
              <w:t>Low</w:t>
            </w:r>
            <w:r w:rsidR="000E4724">
              <w:rPr>
                <w:rFonts w:cs="Times New Roman"/>
                <w:kern w:val="0"/>
                <w:szCs w:val="24"/>
              </w:rPr>
              <w:t>-</w:t>
            </w:r>
            <w:r w:rsidRPr="004B35F1">
              <w:rPr>
                <w:rFonts w:cs="Times New Roman"/>
                <w:kern w:val="0"/>
                <w:szCs w:val="24"/>
              </w:rPr>
              <w:t xml:space="preserve">cost </w:t>
            </w:r>
            <w:r w:rsidR="002C3780" w:rsidRPr="004B35F1">
              <w:rPr>
                <w:rFonts w:cs="Times New Roman"/>
                <w:kern w:val="0"/>
                <w:szCs w:val="24"/>
              </w:rPr>
              <w:t xml:space="preserve">job </w:t>
            </w:r>
            <w:r w:rsidR="00CF6035">
              <w:rPr>
                <w:rFonts w:cs="Times New Roman"/>
                <w:kern w:val="0"/>
                <w:szCs w:val="24"/>
              </w:rPr>
              <w:t>accommodation</w:t>
            </w:r>
            <w:r w:rsidR="002C3780" w:rsidRPr="004B35F1">
              <w:rPr>
                <w:rFonts w:cs="Times New Roman"/>
                <w:kern w:val="0"/>
                <w:szCs w:val="24"/>
              </w:rPr>
              <w:t xml:space="preserve"> by supported employment specialists (Note 1)</w:t>
            </w:r>
          </w:p>
        </w:tc>
        <w:tc>
          <w:tcPr>
            <w:tcW w:w="3447" w:type="pct"/>
            <w:gridSpan w:val="6"/>
            <w:shd w:val="clear" w:color="auto" w:fill="auto"/>
            <w:vAlign w:val="center"/>
            <w:hideMark/>
          </w:tcPr>
          <w:p w14:paraId="3096D2B6" w14:textId="0D9FB43A" w:rsidR="006F76E8" w:rsidRPr="004B35F1" w:rsidRDefault="007D5E13" w:rsidP="002C3780">
            <w:pPr>
              <w:spacing w:line="240" w:lineRule="exact"/>
              <w:jc w:val="center"/>
              <w:rPr>
                <w:rFonts w:cs="Times New Roman"/>
                <w:kern w:val="0"/>
                <w:szCs w:val="24"/>
              </w:rPr>
            </w:pPr>
            <w:r w:rsidRPr="004B35F1">
              <w:rPr>
                <w:rFonts w:cs="Times New Roman"/>
                <w:kern w:val="0"/>
                <w:szCs w:val="24"/>
              </w:rPr>
              <w:t xml:space="preserve">Job </w:t>
            </w:r>
            <w:r w:rsidR="00CF6035">
              <w:rPr>
                <w:rFonts w:cs="Times New Roman"/>
                <w:kern w:val="0"/>
                <w:szCs w:val="24"/>
              </w:rPr>
              <w:t>accommodation</w:t>
            </w:r>
            <w:r w:rsidRPr="004B35F1">
              <w:rPr>
                <w:rFonts w:cs="Times New Roman"/>
                <w:kern w:val="0"/>
                <w:szCs w:val="24"/>
              </w:rPr>
              <w:t xml:space="preserve"> services (Note 2)</w:t>
            </w:r>
          </w:p>
        </w:tc>
      </w:tr>
      <w:tr w:rsidR="004B35F1" w:rsidRPr="004B35F1" w14:paraId="285BA855" w14:textId="77777777" w:rsidTr="002C3780">
        <w:trPr>
          <w:cantSplit/>
          <w:trHeight w:val="3088"/>
        </w:trPr>
        <w:tc>
          <w:tcPr>
            <w:tcW w:w="398" w:type="pct"/>
            <w:vMerge/>
            <w:shd w:val="clear" w:color="auto" w:fill="auto"/>
            <w:vAlign w:val="center"/>
          </w:tcPr>
          <w:p w14:paraId="1AD68D8D" w14:textId="77777777" w:rsidR="006F76E8" w:rsidRPr="004B35F1" w:rsidRDefault="006F76E8" w:rsidP="002C3780">
            <w:pPr>
              <w:spacing w:line="240" w:lineRule="exact"/>
              <w:jc w:val="center"/>
              <w:rPr>
                <w:rFonts w:cs="Times New Roman"/>
                <w:kern w:val="0"/>
                <w:szCs w:val="24"/>
              </w:rPr>
            </w:pPr>
          </w:p>
        </w:tc>
        <w:tc>
          <w:tcPr>
            <w:tcW w:w="436" w:type="pct"/>
            <w:vMerge/>
            <w:vAlign w:val="center"/>
          </w:tcPr>
          <w:p w14:paraId="34010921" w14:textId="77777777" w:rsidR="006F76E8" w:rsidRPr="004B35F1" w:rsidRDefault="006F76E8" w:rsidP="002C3780">
            <w:pPr>
              <w:spacing w:line="240" w:lineRule="exact"/>
              <w:jc w:val="center"/>
              <w:rPr>
                <w:rFonts w:cs="Times New Roman"/>
                <w:kern w:val="0"/>
                <w:szCs w:val="24"/>
              </w:rPr>
            </w:pPr>
          </w:p>
        </w:tc>
        <w:tc>
          <w:tcPr>
            <w:tcW w:w="719" w:type="pct"/>
            <w:vMerge/>
          </w:tcPr>
          <w:p w14:paraId="26C80597" w14:textId="77777777" w:rsidR="006F76E8" w:rsidRPr="004B35F1" w:rsidRDefault="006F76E8" w:rsidP="002C3780">
            <w:pPr>
              <w:spacing w:line="240" w:lineRule="exact"/>
              <w:jc w:val="center"/>
              <w:rPr>
                <w:rFonts w:cs="Times New Roman"/>
                <w:kern w:val="0"/>
                <w:szCs w:val="24"/>
              </w:rPr>
            </w:pPr>
          </w:p>
        </w:tc>
        <w:tc>
          <w:tcPr>
            <w:tcW w:w="464" w:type="pct"/>
            <w:shd w:val="clear" w:color="auto" w:fill="auto"/>
            <w:textDirection w:val="tbRlV"/>
            <w:vAlign w:val="center"/>
          </w:tcPr>
          <w:p w14:paraId="628B3A16" w14:textId="5FC6B945" w:rsidR="006F76E8" w:rsidRPr="004B35F1" w:rsidRDefault="002C3780" w:rsidP="002C3780">
            <w:pPr>
              <w:spacing w:line="240" w:lineRule="exact"/>
              <w:ind w:left="113" w:right="113"/>
              <w:jc w:val="center"/>
              <w:rPr>
                <w:rFonts w:cs="Times New Roman"/>
                <w:kern w:val="0"/>
                <w:szCs w:val="24"/>
              </w:rPr>
            </w:pPr>
            <w:r w:rsidRPr="004B35F1">
              <w:rPr>
                <w:rFonts w:cs="Times New Roman"/>
                <w:kern w:val="0"/>
                <w:szCs w:val="24"/>
              </w:rPr>
              <w:t xml:space="preserve">Subtotal </w:t>
            </w:r>
          </w:p>
        </w:tc>
        <w:tc>
          <w:tcPr>
            <w:tcW w:w="597" w:type="pct"/>
            <w:shd w:val="clear" w:color="auto" w:fill="auto"/>
            <w:textDirection w:val="tbRlV"/>
            <w:vAlign w:val="center"/>
          </w:tcPr>
          <w:p w14:paraId="12403BBB" w14:textId="2E147258" w:rsidR="006F76E8" w:rsidRPr="004B35F1" w:rsidRDefault="00F61958" w:rsidP="001D154F">
            <w:pPr>
              <w:spacing w:line="240" w:lineRule="exact"/>
              <w:ind w:left="113" w:right="113"/>
              <w:jc w:val="center"/>
              <w:rPr>
                <w:rFonts w:cs="Times New Roman"/>
                <w:kern w:val="0"/>
                <w:szCs w:val="24"/>
              </w:rPr>
            </w:pPr>
            <w:r w:rsidRPr="004B35F1">
              <w:rPr>
                <w:rFonts w:cs="Times New Roman"/>
                <w:kern w:val="0"/>
                <w:szCs w:val="24"/>
              </w:rPr>
              <w:t xml:space="preserve">Improvement to </w:t>
            </w:r>
            <w:r w:rsidR="002C3780" w:rsidRPr="004B35F1">
              <w:rPr>
                <w:rFonts w:cs="Times New Roman"/>
                <w:kern w:val="0"/>
                <w:szCs w:val="24"/>
              </w:rPr>
              <w:t>work environment</w:t>
            </w:r>
          </w:p>
        </w:tc>
        <w:tc>
          <w:tcPr>
            <w:tcW w:w="597" w:type="pct"/>
            <w:shd w:val="clear" w:color="auto" w:fill="auto"/>
            <w:textDirection w:val="tbRlV"/>
            <w:vAlign w:val="center"/>
          </w:tcPr>
          <w:p w14:paraId="45403153" w14:textId="64D515EC" w:rsidR="006F76E8" w:rsidRPr="004B35F1" w:rsidRDefault="002C3780" w:rsidP="002C3780">
            <w:pPr>
              <w:spacing w:line="240" w:lineRule="exact"/>
              <w:ind w:left="113" w:right="113"/>
              <w:jc w:val="center"/>
              <w:rPr>
                <w:rFonts w:cs="Times New Roman"/>
                <w:kern w:val="0"/>
                <w:szCs w:val="24"/>
              </w:rPr>
            </w:pPr>
            <w:r w:rsidRPr="004B35F1">
              <w:rPr>
                <w:rFonts w:cs="Times New Roman"/>
                <w:kern w:val="0"/>
                <w:szCs w:val="24"/>
              </w:rPr>
              <w:t>Improv</w:t>
            </w:r>
            <w:r w:rsidR="00F61958" w:rsidRPr="004B35F1">
              <w:rPr>
                <w:rFonts w:cs="Times New Roman"/>
                <w:kern w:val="0"/>
                <w:szCs w:val="24"/>
              </w:rPr>
              <w:t>ement to</w:t>
            </w:r>
            <w:r w:rsidRPr="004B35F1">
              <w:rPr>
                <w:rFonts w:cs="Times New Roman"/>
                <w:kern w:val="0"/>
                <w:szCs w:val="24"/>
              </w:rPr>
              <w:t xml:space="preserve"> work equipment or machines</w:t>
            </w:r>
          </w:p>
        </w:tc>
        <w:tc>
          <w:tcPr>
            <w:tcW w:w="597" w:type="pct"/>
            <w:shd w:val="clear" w:color="auto" w:fill="auto"/>
            <w:textDirection w:val="tbRlV"/>
            <w:vAlign w:val="center"/>
          </w:tcPr>
          <w:p w14:paraId="4AB1266D" w14:textId="4C2F2603" w:rsidR="006F76E8" w:rsidRPr="004B35F1" w:rsidRDefault="002C3780" w:rsidP="002C3780">
            <w:pPr>
              <w:spacing w:line="240" w:lineRule="exact"/>
              <w:ind w:left="113" w:right="113"/>
              <w:jc w:val="center"/>
              <w:rPr>
                <w:rFonts w:cs="Times New Roman"/>
                <w:kern w:val="0"/>
                <w:szCs w:val="24"/>
              </w:rPr>
            </w:pPr>
            <w:r w:rsidRPr="004B35F1">
              <w:rPr>
                <w:rFonts w:cs="Times New Roman"/>
                <w:kern w:val="0"/>
                <w:szCs w:val="24"/>
              </w:rPr>
              <w:t>Provi</w:t>
            </w:r>
            <w:r w:rsidR="00F61958" w:rsidRPr="004B35F1">
              <w:rPr>
                <w:rFonts w:cs="Times New Roman"/>
                <w:kern w:val="0"/>
                <w:szCs w:val="24"/>
              </w:rPr>
              <w:t>sion of</w:t>
            </w:r>
            <w:r w:rsidRPr="004B35F1">
              <w:rPr>
                <w:rFonts w:cs="Times New Roman"/>
                <w:kern w:val="0"/>
                <w:szCs w:val="24"/>
              </w:rPr>
              <w:t xml:space="preserve"> vocational assistive </w:t>
            </w:r>
            <w:r w:rsidR="00891A1A">
              <w:rPr>
                <w:rFonts w:cs="Times New Roman"/>
                <w:kern w:val="0"/>
                <w:szCs w:val="24"/>
              </w:rPr>
              <w:t>technologies</w:t>
            </w:r>
          </w:p>
        </w:tc>
        <w:tc>
          <w:tcPr>
            <w:tcW w:w="597" w:type="pct"/>
            <w:shd w:val="clear" w:color="auto" w:fill="auto"/>
            <w:textDirection w:val="tbRlV"/>
            <w:vAlign w:val="center"/>
          </w:tcPr>
          <w:p w14:paraId="091C054F" w14:textId="3D35E5B4" w:rsidR="006F76E8" w:rsidRPr="004B35F1" w:rsidRDefault="00C50FD5" w:rsidP="002C3780">
            <w:pPr>
              <w:spacing w:line="240" w:lineRule="exact"/>
              <w:ind w:left="113" w:right="113"/>
              <w:jc w:val="center"/>
              <w:rPr>
                <w:rFonts w:cs="Times New Roman"/>
                <w:kern w:val="0"/>
                <w:szCs w:val="24"/>
              </w:rPr>
            </w:pPr>
            <w:r w:rsidRPr="004B35F1">
              <w:rPr>
                <w:rFonts w:cs="Times New Roman"/>
                <w:kern w:val="0"/>
                <w:szCs w:val="24"/>
              </w:rPr>
              <w:t>Impro</w:t>
            </w:r>
            <w:r w:rsidR="00F61958" w:rsidRPr="004B35F1">
              <w:rPr>
                <w:rFonts w:cs="Times New Roman"/>
                <w:kern w:val="0"/>
                <w:szCs w:val="24"/>
              </w:rPr>
              <w:t>vement to</w:t>
            </w:r>
            <w:r w:rsidRPr="004B35F1">
              <w:rPr>
                <w:rFonts w:cs="Times New Roman"/>
                <w:kern w:val="0"/>
                <w:szCs w:val="24"/>
              </w:rPr>
              <w:t xml:space="preserve"> work conditions</w:t>
            </w:r>
          </w:p>
        </w:tc>
        <w:tc>
          <w:tcPr>
            <w:tcW w:w="597" w:type="pct"/>
            <w:shd w:val="clear" w:color="auto" w:fill="auto"/>
            <w:textDirection w:val="tbRlV"/>
            <w:vAlign w:val="center"/>
          </w:tcPr>
          <w:p w14:paraId="130455C8" w14:textId="57BA01FB" w:rsidR="006F76E8" w:rsidRPr="004B35F1" w:rsidRDefault="00C50FD5" w:rsidP="002C3780">
            <w:pPr>
              <w:spacing w:line="240" w:lineRule="exact"/>
              <w:ind w:left="113" w:right="113"/>
              <w:jc w:val="center"/>
              <w:rPr>
                <w:rFonts w:cs="Times New Roman"/>
                <w:kern w:val="0"/>
                <w:szCs w:val="24"/>
              </w:rPr>
            </w:pPr>
            <w:r w:rsidRPr="004B35F1">
              <w:rPr>
                <w:rFonts w:cs="Times New Roman"/>
                <w:kern w:val="0"/>
                <w:szCs w:val="24"/>
              </w:rPr>
              <w:t>Adjust</w:t>
            </w:r>
            <w:r w:rsidR="00F61958" w:rsidRPr="004B35F1">
              <w:rPr>
                <w:rFonts w:cs="Times New Roman"/>
                <w:kern w:val="0"/>
                <w:szCs w:val="24"/>
              </w:rPr>
              <w:t>ment to</w:t>
            </w:r>
            <w:r w:rsidRPr="004B35F1">
              <w:rPr>
                <w:rFonts w:cs="Times New Roman"/>
                <w:kern w:val="0"/>
                <w:szCs w:val="24"/>
              </w:rPr>
              <w:t xml:space="preserve"> work methods</w:t>
            </w:r>
          </w:p>
        </w:tc>
      </w:tr>
      <w:tr w:rsidR="004B35F1" w:rsidRPr="004B35F1" w14:paraId="7C3B692A" w14:textId="77777777" w:rsidTr="006F76E8">
        <w:trPr>
          <w:trHeight w:val="20"/>
        </w:trPr>
        <w:tc>
          <w:tcPr>
            <w:tcW w:w="398" w:type="pct"/>
            <w:shd w:val="clear" w:color="auto" w:fill="auto"/>
            <w:vAlign w:val="center"/>
          </w:tcPr>
          <w:p w14:paraId="5F559414" w14:textId="77777777" w:rsidR="006F76E8" w:rsidRPr="004B35F1" w:rsidRDefault="006F76E8" w:rsidP="002C3780">
            <w:pPr>
              <w:spacing w:line="240" w:lineRule="exact"/>
              <w:jc w:val="center"/>
              <w:rPr>
                <w:rFonts w:cs="Times New Roman"/>
                <w:kern w:val="0"/>
                <w:szCs w:val="24"/>
              </w:rPr>
            </w:pPr>
            <w:r w:rsidRPr="004B35F1">
              <w:rPr>
                <w:rFonts w:cs="Times New Roman"/>
                <w:kern w:val="0"/>
                <w:szCs w:val="24"/>
              </w:rPr>
              <w:t>2016</w:t>
            </w:r>
          </w:p>
        </w:tc>
        <w:tc>
          <w:tcPr>
            <w:tcW w:w="436" w:type="pct"/>
            <w:vAlign w:val="center"/>
          </w:tcPr>
          <w:p w14:paraId="711E9CE1" w14:textId="77777777" w:rsidR="006F76E8" w:rsidRPr="004B35F1" w:rsidRDefault="006F76E8" w:rsidP="002C3780">
            <w:pPr>
              <w:spacing w:line="240" w:lineRule="exact"/>
              <w:jc w:val="center"/>
              <w:rPr>
                <w:rFonts w:cs="Times New Roman"/>
                <w:kern w:val="0"/>
                <w:szCs w:val="24"/>
              </w:rPr>
            </w:pPr>
            <w:r w:rsidRPr="004B35F1">
              <w:rPr>
                <w:rFonts w:cs="Times New Roman"/>
                <w:kern w:val="0"/>
                <w:szCs w:val="24"/>
              </w:rPr>
              <w:t>2,850</w:t>
            </w:r>
          </w:p>
        </w:tc>
        <w:tc>
          <w:tcPr>
            <w:tcW w:w="719" w:type="pct"/>
          </w:tcPr>
          <w:p w14:paraId="3E7546DE" w14:textId="77777777" w:rsidR="006F76E8" w:rsidRPr="004B35F1" w:rsidRDefault="006F76E8" w:rsidP="002C3780">
            <w:pPr>
              <w:spacing w:line="240" w:lineRule="exact"/>
              <w:jc w:val="center"/>
              <w:rPr>
                <w:rFonts w:cs="Times New Roman"/>
                <w:kern w:val="0"/>
                <w:szCs w:val="24"/>
              </w:rPr>
            </w:pPr>
            <w:r w:rsidRPr="004B35F1">
              <w:rPr>
                <w:rFonts w:cs="Times New Roman"/>
                <w:kern w:val="0"/>
                <w:szCs w:val="24"/>
              </w:rPr>
              <w:t>335</w:t>
            </w:r>
          </w:p>
        </w:tc>
        <w:tc>
          <w:tcPr>
            <w:tcW w:w="464" w:type="pct"/>
            <w:shd w:val="clear" w:color="auto" w:fill="auto"/>
            <w:vAlign w:val="center"/>
          </w:tcPr>
          <w:p w14:paraId="342C987A" w14:textId="77777777" w:rsidR="006F76E8" w:rsidRPr="004B35F1" w:rsidRDefault="006F76E8" w:rsidP="002C3780">
            <w:pPr>
              <w:spacing w:line="240" w:lineRule="exact"/>
              <w:jc w:val="center"/>
              <w:rPr>
                <w:rFonts w:cs="Times New Roman"/>
                <w:kern w:val="0"/>
                <w:szCs w:val="24"/>
              </w:rPr>
            </w:pPr>
            <w:r w:rsidRPr="004B35F1">
              <w:rPr>
                <w:rFonts w:cs="Times New Roman"/>
                <w:kern w:val="0"/>
                <w:szCs w:val="24"/>
              </w:rPr>
              <w:t>2,515</w:t>
            </w:r>
          </w:p>
        </w:tc>
        <w:tc>
          <w:tcPr>
            <w:tcW w:w="597" w:type="pct"/>
            <w:shd w:val="clear" w:color="auto" w:fill="auto"/>
            <w:vAlign w:val="center"/>
          </w:tcPr>
          <w:p w14:paraId="2DE25464" w14:textId="77777777" w:rsidR="006F76E8" w:rsidRPr="004B35F1" w:rsidRDefault="006F76E8" w:rsidP="002C3780">
            <w:pPr>
              <w:spacing w:line="240" w:lineRule="exact"/>
              <w:jc w:val="center"/>
              <w:rPr>
                <w:rFonts w:cs="Times New Roman"/>
                <w:kern w:val="0"/>
                <w:szCs w:val="24"/>
              </w:rPr>
            </w:pPr>
            <w:r w:rsidRPr="004B35F1">
              <w:rPr>
                <w:rFonts w:cs="Times New Roman"/>
                <w:kern w:val="0"/>
                <w:szCs w:val="24"/>
              </w:rPr>
              <w:t>86</w:t>
            </w:r>
          </w:p>
        </w:tc>
        <w:tc>
          <w:tcPr>
            <w:tcW w:w="597" w:type="pct"/>
            <w:shd w:val="clear" w:color="auto" w:fill="auto"/>
            <w:vAlign w:val="center"/>
          </w:tcPr>
          <w:p w14:paraId="5ECC5286" w14:textId="77777777" w:rsidR="006F76E8" w:rsidRPr="004B35F1" w:rsidRDefault="006F76E8" w:rsidP="002C3780">
            <w:pPr>
              <w:spacing w:line="240" w:lineRule="exact"/>
              <w:jc w:val="center"/>
              <w:rPr>
                <w:rFonts w:cs="Times New Roman"/>
                <w:kern w:val="0"/>
                <w:szCs w:val="24"/>
              </w:rPr>
            </w:pPr>
            <w:r w:rsidRPr="004B35F1">
              <w:rPr>
                <w:rFonts w:cs="Times New Roman"/>
                <w:kern w:val="0"/>
                <w:szCs w:val="24"/>
              </w:rPr>
              <w:t>109</w:t>
            </w:r>
          </w:p>
        </w:tc>
        <w:tc>
          <w:tcPr>
            <w:tcW w:w="597" w:type="pct"/>
            <w:shd w:val="clear" w:color="auto" w:fill="auto"/>
            <w:vAlign w:val="center"/>
          </w:tcPr>
          <w:p w14:paraId="5F86C27C" w14:textId="77777777" w:rsidR="006F76E8" w:rsidRPr="004B35F1" w:rsidRDefault="006F76E8" w:rsidP="002C3780">
            <w:pPr>
              <w:spacing w:line="240" w:lineRule="exact"/>
              <w:jc w:val="center"/>
              <w:rPr>
                <w:rFonts w:cs="Times New Roman"/>
                <w:kern w:val="0"/>
                <w:szCs w:val="24"/>
              </w:rPr>
            </w:pPr>
            <w:r w:rsidRPr="004B35F1">
              <w:rPr>
                <w:rFonts w:cs="Times New Roman"/>
                <w:kern w:val="0"/>
                <w:szCs w:val="24"/>
              </w:rPr>
              <w:t>1,034</w:t>
            </w:r>
          </w:p>
        </w:tc>
        <w:tc>
          <w:tcPr>
            <w:tcW w:w="597" w:type="pct"/>
            <w:shd w:val="clear" w:color="auto" w:fill="auto"/>
            <w:vAlign w:val="center"/>
          </w:tcPr>
          <w:p w14:paraId="4FDFE6CA" w14:textId="77777777" w:rsidR="006F76E8" w:rsidRPr="004B35F1" w:rsidRDefault="006F76E8" w:rsidP="002C3780">
            <w:pPr>
              <w:spacing w:line="240" w:lineRule="exact"/>
              <w:jc w:val="center"/>
              <w:rPr>
                <w:rFonts w:cs="Times New Roman"/>
                <w:kern w:val="0"/>
                <w:szCs w:val="24"/>
              </w:rPr>
            </w:pPr>
            <w:r w:rsidRPr="004B35F1">
              <w:rPr>
                <w:rFonts w:cs="Times New Roman"/>
                <w:kern w:val="0"/>
                <w:szCs w:val="24"/>
              </w:rPr>
              <w:t>1,115</w:t>
            </w:r>
          </w:p>
        </w:tc>
        <w:tc>
          <w:tcPr>
            <w:tcW w:w="597" w:type="pct"/>
            <w:shd w:val="clear" w:color="auto" w:fill="auto"/>
            <w:vAlign w:val="center"/>
          </w:tcPr>
          <w:p w14:paraId="5BA5A1C2" w14:textId="77777777" w:rsidR="006F76E8" w:rsidRPr="004B35F1" w:rsidRDefault="006F76E8" w:rsidP="002C3780">
            <w:pPr>
              <w:spacing w:line="240" w:lineRule="exact"/>
              <w:jc w:val="center"/>
              <w:rPr>
                <w:rFonts w:cs="Times New Roman"/>
                <w:kern w:val="0"/>
                <w:szCs w:val="24"/>
              </w:rPr>
            </w:pPr>
            <w:r w:rsidRPr="004B35F1">
              <w:rPr>
                <w:rFonts w:cs="Times New Roman"/>
                <w:kern w:val="0"/>
                <w:szCs w:val="24"/>
              </w:rPr>
              <w:t>171</w:t>
            </w:r>
          </w:p>
        </w:tc>
      </w:tr>
      <w:tr w:rsidR="004B35F1" w:rsidRPr="004B35F1" w14:paraId="56AD8DFE" w14:textId="77777777" w:rsidTr="006F76E8">
        <w:trPr>
          <w:trHeight w:val="20"/>
        </w:trPr>
        <w:tc>
          <w:tcPr>
            <w:tcW w:w="398" w:type="pct"/>
            <w:shd w:val="clear" w:color="auto" w:fill="auto"/>
            <w:vAlign w:val="center"/>
          </w:tcPr>
          <w:p w14:paraId="0E3E5A5C" w14:textId="77777777" w:rsidR="006F76E8" w:rsidRPr="004B35F1" w:rsidRDefault="006F76E8" w:rsidP="002C3780">
            <w:pPr>
              <w:spacing w:line="240" w:lineRule="exact"/>
              <w:jc w:val="center"/>
              <w:rPr>
                <w:rFonts w:cs="Times New Roman"/>
                <w:kern w:val="0"/>
                <w:szCs w:val="24"/>
              </w:rPr>
            </w:pPr>
            <w:r w:rsidRPr="004B35F1">
              <w:rPr>
                <w:rFonts w:cs="Times New Roman"/>
                <w:kern w:val="0"/>
                <w:szCs w:val="24"/>
              </w:rPr>
              <w:t>2017</w:t>
            </w:r>
          </w:p>
        </w:tc>
        <w:tc>
          <w:tcPr>
            <w:tcW w:w="436" w:type="pct"/>
            <w:vAlign w:val="center"/>
          </w:tcPr>
          <w:p w14:paraId="091D36B2" w14:textId="77777777" w:rsidR="006F76E8" w:rsidRPr="004B35F1" w:rsidRDefault="006F76E8" w:rsidP="002C3780">
            <w:pPr>
              <w:spacing w:line="240" w:lineRule="exact"/>
              <w:jc w:val="center"/>
              <w:rPr>
                <w:rFonts w:cs="Times New Roman"/>
                <w:kern w:val="0"/>
                <w:szCs w:val="24"/>
              </w:rPr>
            </w:pPr>
            <w:r w:rsidRPr="004B35F1">
              <w:rPr>
                <w:rFonts w:cs="Times New Roman"/>
                <w:kern w:val="0"/>
                <w:szCs w:val="24"/>
              </w:rPr>
              <w:t>3,738</w:t>
            </w:r>
          </w:p>
        </w:tc>
        <w:tc>
          <w:tcPr>
            <w:tcW w:w="719" w:type="pct"/>
          </w:tcPr>
          <w:p w14:paraId="40C7F1C7" w14:textId="77777777" w:rsidR="006F76E8" w:rsidRPr="004B35F1" w:rsidRDefault="006F76E8" w:rsidP="002C3780">
            <w:pPr>
              <w:spacing w:line="240" w:lineRule="exact"/>
              <w:jc w:val="center"/>
              <w:rPr>
                <w:rFonts w:cs="Times New Roman"/>
                <w:kern w:val="0"/>
                <w:szCs w:val="24"/>
              </w:rPr>
            </w:pPr>
            <w:r w:rsidRPr="004B35F1">
              <w:rPr>
                <w:rFonts w:cs="Times New Roman"/>
                <w:kern w:val="0"/>
                <w:szCs w:val="24"/>
              </w:rPr>
              <w:t>535</w:t>
            </w:r>
          </w:p>
        </w:tc>
        <w:tc>
          <w:tcPr>
            <w:tcW w:w="464" w:type="pct"/>
            <w:shd w:val="clear" w:color="auto" w:fill="auto"/>
            <w:vAlign w:val="center"/>
          </w:tcPr>
          <w:p w14:paraId="51933217" w14:textId="77777777" w:rsidR="006F76E8" w:rsidRPr="004B35F1" w:rsidRDefault="006F76E8" w:rsidP="002C3780">
            <w:pPr>
              <w:spacing w:line="240" w:lineRule="exact"/>
              <w:jc w:val="center"/>
              <w:rPr>
                <w:rFonts w:cs="Times New Roman"/>
                <w:kern w:val="0"/>
                <w:szCs w:val="24"/>
              </w:rPr>
            </w:pPr>
            <w:r w:rsidRPr="004B35F1">
              <w:rPr>
                <w:rFonts w:cs="Times New Roman"/>
                <w:kern w:val="0"/>
                <w:szCs w:val="24"/>
              </w:rPr>
              <w:t>3,203</w:t>
            </w:r>
          </w:p>
        </w:tc>
        <w:tc>
          <w:tcPr>
            <w:tcW w:w="597" w:type="pct"/>
            <w:shd w:val="clear" w:color="auto" w:fill="auto"/>
            <w:vAlign w:val="center"/>
          </w:tcPr>
          <w:p w14:paraId="16F56B2F" w14:textId="77777777" w:rsidR="006F76E8" w:rsidRPr="004B35F1" w:rsidRDefault="006F76E8" w:rsidP="002C3780">
            <w:pPr>
              <w:spacing w:line="240" w:lineRule="exact"/>
              <w:jc w:val="center"/>
              <w:rPr>
                <w:rFonts w:cs="Times New Roman"/>
                <w:kern w:val="0"/>
                <w:szCs w:val="24"/>
              </w:rPr>
            </w:pPr>
            <w:r w:rsidRPr="004B35F1">
              <w:rPr>
                <w:rFonts w:cs="Times New Roman"/>
                <w:kern w:val="0"/>
                <w:szCs w:val="24"/>
              </w:rPr>
              <w:t>93</w:t>
            </w:r>
          </w:p>
        </w:tc>
        <w:tc>
          <w:tcPr>
            <w:tcW w:w="597" w:type="pct"/>
            <w:shd w:val="clear" w:color="auto" w:fill="auto"/>
            <w:vAlign w:val="center"/>
          </w:tcPr>
          <w:p w14:paraId="601DA0D8" w14:textId="77777777" w:rsidR="006F76E8" w:rsidRPr="004B35F1" w:rsidRDefault="006F76E8" w:rsidP="002C3780">
            <w:pPr>
              <w:spacing w:line="240" w:lineRule="exact"/>
              <w:jc w:val="center"/>
              <w:rPr>
                <w:rFonts w:cs="Times New Roman"/>
                <w:kern w:val="0"/>
                <w:szCs w:val="24"/>
              </w:rPr>
            </w:pPr>
            <w:r w:rsidRPr="004B35F1">
              <w:rPr>
                <w:rFonts w:cs="Times New Roman"/>
                <w:kern w:val="0"/>
                <w:szCs w:val="24"/>
              </w:rPr>
              <w:t>93</w:t>
            </w:r>
          </w:p>
        </w:tc>
        <w:tc>
          <w:tcPr>
            <w:tcW w:w="597" w:type="pct"/>
            <w:shd w:val="clear" w:color="auto" w:fill="auto"/>
            <w:vAlign w:val="center"/>
          </w:tcPr>
          <w:p w14:paraId="6BB07634" w14:textId="77777777" w:rsidR="006F76E8" w:rsidRPr="004B35F1" w:rsidRDefault="006F76E8" w:rsidP="002C3780">
            <w:pPr>
              <w:spacing w:line="240" w:lineRule="exact"/>
              <w:jc w:val="center"/>
              <w:rPr>
                <w:rFonts w:cs="Times New Roman"/>
                <w:kern w:val="0"/>
                <w:szCs w:val="24"/>
              </w:rPr>
            </w:pPr>
            <w:r w:rsidRPr="004B35F1">
              <w:rPr>
                <w:rFonts w:cs="Times New Roman"/>
                <w:kern w:val="0"/>
                <w:szCs w:val="24"/>
              </w:rPr>
              <w:t>1,262</w:t>
            </w:r>
          </w:p>
        </w:tc>
        <w:tc>
          <w:tcPr>
            <w:tcW w:w="597" w:type="pct"/>
            <w:shd w:val="clear" w:color="auto" w:fill="auto"/>
            <w:vAlign w:val="center"/>
          </w:tcPr>
          <w:p w14:paraId="6BB38CC5" w14:textId="77777777" w:rsidR="006F76E8" w:rsidRPr="004B35F1" w:rsidRDefault="006F76E8" w:rsidP="002C3780">
            <w:pPr>
              <w:spacing w:line="240" w:lineRule="exact"/>
              <w:jc w:val="center"/>
              <w:rPr>
                <w:rFonts w:cs="Times New Roman"/>
                <w:kern w:val="0"/>
                <w:szCs w:val="24"/>
              </w:rPr>
            </w:pPr>
            <w:r w:rsidRPr="004B35F1">
              <w:rPr>
                <w:rFonts w:cs="Times New Roman"/>
                <w:kern w:val="0"/>
                <w:szCs w:val="24"/>
              </w:rPr>
              <w:t>1,560</w:t>
            </w:r>
          </w:p>
        </w:tc>
        <w:tc>
          <w:tcPr>
            <w:tcW w:w="597" w:type="pct"/>
            <w:shd w:val="clear" w:color="auto" w:fill="auto"/>
            <w:vAlign w:val="center"/>
          </w:tcPr>
          <w:p w14:paraId="622C4059" w14:textId="77777777" w:rsidR="006F76E8" w:rsidRPr="004B35F1" w:rsidRDefault="006F76E8" w:rsidP="002C3780">
            <w:pPr>
              <w:spacing w:line="240" w:lineRule="exact"/>
              <w:jc w:val="center"/>
              <w:rPr>
                <w:rFonts w:cs="Times New Roman"/>
                <w:kern w:val="0"/>
                <w:szCs w:val="24"/>
              </w:rPr>
            </w:pPr>
            <w:r w:rsidRPr="004B35F1">
              <w:rPr>
                <w:rFonts w:cs="Times New Roman"/>
                <w:kern w:val="0"/>
                <w:szCs w:val="24"/>
              </w:rPr>
              <w:t>195</w:t>
            </w:r>
          </w:p>
        </w:tc>
      </w:tr>
      <w:tr w:rsidR="004B35F1" w:rsidRPr="004B35F1" w14:paraId="04AA41D8" w14:textId="77777777" w:rsidTr="006F76E8">
        <w:trPr>
          <w:trHeight w:val="20"/>
        </w:trPr>
        <w:tc>
          <w:tcPr>
            <w:tcW w:w="398" w:type="pct"/>
            <w:shd w:val="clear" w:color="auto" w:fill="auto"/>
            <w:vAlign w:val="center"/>
          </w:tcPr>
          <w:p w14:paraId="5B2D262F" w14:textId="77777777" w:rsidR="006F76E8" w:rsidRPr="004B35F1" w:rsidRDefault="006F76E8" w:rsidP="002C3780">
            <w:pPr>
              <w:spacing w:line="240" w:lineRule="exact"/>
              <w:jc w:val="center"/>
              <w:rPr>
                <w:rFonts w:cs="Times New Roman"/>
                <w:kern w:val="0"/>
                <w:szCs w:val="24"/>
              </w:rPr>
            </w:pPr>
            <w:r w:rsidRPr="004B35F1">
              <w:rPr>
                <w:rFonts w:cs="Times New Roman"/>
                <w:kern w:val="0"/>
                <w:szCs w:val="24"/>
              </w:rPr>
              <w:t>2018</w:t>
            </w:r>
          </w:p>
        </w:tc>
        <w:tc>
          <w:tcPr>
            <w:tcW w:w="436" w:type="pct"/>
            <w:vAlign w:val="center"/>
          </w:tcPr>
          <w:p w14:paraId="6E1EBBE7" w14:textId="77777777" w:rsidR="006F76E8" w:rsidRPr="004B35F1" w:rsidRDefault="006F76E8" w:rsidP="002C3780">
            <w:pPr>
              <w:spacing w:line="240" w:lineRule="exact"/>
              <w:jc w:val="center"/>
              <w:rPr>
                <w:rFonts w:cs="Times New Roman"/>
                <w:kern w:val="0"/>
                <w:szCs w:val="24"/>
              </w:rPr>
            </w:pPr>
            <w:r w:rsidRPr="004B35F1">
              <w:rPr>
                <w:rFonts w:cs="Times New Roman"/>
                <w:kern w:val="0"/>
                <w:szCs w:val="24"/>
              </w:rPr>
              <w:t>3,853</w:t>
            </w:r>
          </w:p>
        </w:tc>
        <w:tc>
          <w:tcPr>
            <w:tcW w:w="719" w:type="pct"/>
          </w:tcPr>
          <w:p w14:paraId="2C1B7D29" w14:textId="77777777" w:rsidR="006F76E8" w:rsidRPr="004B35F1" w:rsidRDefault="006F76E8" w:rsidP="002C3780">
            <w:pPr>
              <w:spacing w:line="240" w:lineRule="exact"/>
              <w:jc w:val="center"/>
              <w:rPr>
                <w:rFonts w:cs="Times New Roman"/>
                <w:kern w:val="0"/>
                <w:szCs w:val="24"/>
              </w:rPr>
            </w:pPr>
            <w:r w:rsidRPr="004B35F1">
              <w:rPr>
                <w:rFonts w:cs="Times New Roman"/>
                <w:kern w:val="0"/>
                <w:szCs w:val="24"/>
              </w:rPr>
              <w:t>517</w:t>
            </w:r>
          </w:p>
        </w:tc>
        <w:tc>
          <w:tcPr>
            <w:tcW w:w="464" w:type="pct"/>
            <w:shd w:val="clear" w:color="auto" w:fill="auto"/>
            <w:vAlign w:val="center"/>
          </w:tcPr>
          <w:p w14:paraId="359D6BA1" w14:textId="77777777" w:rsidR="006F76E8" w:rsidRPr="004B35F1" w:rsidRDefault="006F76E8" w:rsidP="002C3780">
            <w:pPr>
              <w:spacing w:line="240" w:lineRule="exact"/>
              <w:jc w:val="center"/>
              <w:rPr>
                <w:rFonts w:cs="Times New Roman"/>
                <w:kern w:val="0"/>
                <w:szCs w:val="24"/>
              </w:rPr>
            </w:pPr>
            <w:r w:rsidRPr="004B35F1">
              <w:rPr>
                <w:rFonts w:cs="Times New Roman"/>
                <w:kern w:val="0"/>
                <w:szCs w:val="24"/>
              </w:rPr>
              <w:t>3,336</w:t>
            </w:r>
          </w:p>
        </w:tc>
        <w:tc>
          <w:tcPr>
            <w:tcW w:w="597" w:type="pct"/>
            <w:shd w:val="clear" w:color="auto" w:fill="auto"/>
            <w:vAlign w:val="center"/>
          </w:tcPr>
          <w:p w14:paraId="7336E23E" w14:textId="77777777" w:rsidR="006F76E8" w:rsidRPr="004B35F1" w:rsidRDefault="006F76E8" w:rsidP="002C3780">
            <w:pPr>
              <w:spacing w:line="240" w:lineRule="exact"/>
              <w:ind w:firstLineChars="3" w:firstLine="7"/>
              <w:jc w:val="center"/>
              <w:rPr>
                <w:rFonts w:cs="Times New Roman"/>
                <w:kern w:val="0"/>
                <w:szCs w:val="24"/>
              </w:rPr>
            </w:pPr>
            <w:r w:rsidRPr="004B35F1">
              <w:rPr>
                <w:rFonts w:cs="Times New Roman"/>
                <w:kern w:val="0"/>
                <w:szCs w:val="24"/>
              </w:rPr>
              <w:t>72</w:t>
            </w:r>
          </w:p>
        </w:tc>
        <w:tc>
          <w:tcPr>
            <w:tcW w:w="597" w:type="pct"/>
            <w:shd w:val="clear" w:color="auto" w:fill="auto"/>
            <w:vAlign w:val="center"/>
          </w:tcPr>
          <w:p w14:paraId="1B924DCD" w14:textId="77777777" w:rsidR="006F76E8" w:rsidRPr="004B35F1" w:rsidRDefault="006F76E8" w:rsidP="002C3780">
            <w:pPr>
              <w:spacing w:line="240" w:lineRule="exact"/>
              <w:jc w:val="center"/>
              <w:rPr>
                <w:rFonts w:cs="Times New Roman"/>
                <w:kern w:val="0"/>
                <w:szCs w:val="24"/>
              </w:rPr>
            </w:pPr>
            <w:r w:rsidRPr="004B35F1">
              <w:rPr>
                <w:rFonts w:cs="Times New Roman"/>
                <w:kern w:val="0"/>
                <w:szCs w:val="24"/>
              </w:rPr>
              <w:t>123</w:t>
            </w:r>
          </w:p>
        </w:tc>
        <w:tc>
          <w:tcPr>
            <w:tcW w:w="597" w:type="pct"/>
            <w:shd w:val="clear" w:color="auto" w:fill="auto"/>
            <w:vAlign w:val="center"/>
          </w:tcPr>
          <w:p w14:paraId="56BF6CE4" w14:textId="77777777" w:rsidR="006F76E8" w:rsidRPr="004B35F1" w:rsidRDefault="006F76E8" w:rsidP="002C3780">
            <w:pPr>
              <w:spacing w:line="240" w:lineRule="exact"/>
              <w:jc w:val="center"/>
              <w:rPr>
                <w:rFonts w:cs="Times New Roman"/>
                <w:kern w:val="0"/>
                <w:szCs w:val="24"/>
              </w:rPr>
            </w:pPr>
            <w:r w:rsidRPr="004B35F1">
              <w:rPr>
                <w:rFonts w:cs="Times New Roman"/>
                <w:kern w:val="0"/>
                <w:szCs w:val="24"/>
              </w:rPr>
              <w:t>1,302</w:t>
            </w:r>
          </w:p>
        </w:tc>
        <w:tc>
          <w:tcPr>
            <w:tcW w:w="597" w:type="pct"/>
            <w:shd w:val="clear" w:color="auto" w:fill="auto"/>
            <w:vAlign w:val="center"/>
          </w:tcPr>
          <w:p w14:paraId="08C1423F" w14:textId="77777777" w:rsidR="006F76E8" w:rsidRPr="004B35F1" w:rsidRDefault="006F76E8" w:rsidP="002C3780">
            <w:pPr>
              <w:spacing w:line="240" w:lineRule="exact"/>
              <w:jc w:val="center"/>
              <w:rPr>
                <w:rFonts w:cs="Times New Roman"/>
                <w:kern w:val="0"/>
                <w:szCs w:val="24"/>
              </w:rPr>
            </w:pPr>
            <w:r w:rsidRPr="004B35F1">
              <w:rPr>
                <w:rFonts w:cs="Times New Roman"/>
                <w:kern w:val="0"/>
                <w:szCs w:val="24"/>
              </w:rPr>
              <w:t>1,677</w:t>
            </w:r>
          </w:p>
        </w:tc>
        <w:tc>
          <w:tcPr>
            <w:tcW w:w="597" w:type="pct"/>
            <w:shd w:val="clear" w:color="auto" w:fill="auto"/>
            <w:vAlign w:val="center"/>
          </w:tcPr>
          <w:p w14:paraId="79170F13" w14:textId="77777777" w:rsidR="006F76E8" w:rsidRPr="004B35F1" w:rsidRDefault="006F76E8" w:rsidP="002C3780">
            <w:pPr>
              <w:spacing w:line="240" w:lineRule="exact"/>
              <w:jc w:val="center"/>
              <w:rPr>
                <w:rFonts w:cs="Times New Roman"/>
                <w:kern w:val="0"/>
                <w:szCs w:val="24"/>
              </w:rPr>
            </w:pPr>
            <w:r w:rsidRPr="004B35F1">
              <w:rPr>
                <w:rFonts w:cs="Times New Roman"/>
                <w:kern w:val="0"/>
                <w:szCs w:val="24"/>
              </w:rPr>
              <w:t>162</w:t>
            </w:r>
          </w:p>
        </w:tc>
      </w:tr>
      <w:tr w:rsidR="004B35F1" w:rsidRPr="004B35F1" w14:paraId="36FF1A05" w14:textId="77777777" w:rsidTr="006F76E8">
        <w:trPr>
          <w:trHeight w:val="20"/>
        </w:trPr>
        <w:tc>
          <w:tcPr>
            <w:tcW w:w="398" w:type="pct"/>
            <w:shd w:val="clear" w:color="auto" w:fill="auto"/>
            <w:vAlign w:val="center"/>
          </w:tcPr>
          <w:p w14:paraId="12ACAB5A" w14:textId="77777777" w:rsidR="006F76E8" w:rsidRPr="004B35F1" w:rsidRDefault="006F76E8" w:rsidP="002C3780">
            <w:pPr>
              <w:spacing w:line="240" w:lineRule="exact"/>
              <w:jc w:val="center"/>
              <w:rPr>
                <w:rFonts w:cs="Times New Roman"/>
                <w:kern w:val="0"/>
                <w:szCs w:val="24"/>
              </w:rPr>
            </w:pPr>
            <w:r w:rsidRPr="004B35F1">
              <w:rPr>
                <w:rFonts w:cs="Times New Roman"/>
                <w:kern w:val="0"/>
                <w:szCs w:val="24"/>
              </w:rPr>
              <w:t>2019</w:t>
            </w:r>
          </w:p>
        </w:tc>
        <w:tc>
          <w:tcPr>
            <w:tcW w:w="436" w:type="pct"/>
            <w:vAlign w:val="center"/>
          </w:tcPr>
          <w:p w14:paraId="053651CC" w14:textId="77777777" w:rsidR="006F76E8" w:rsidRPr="004B35F1" w:rsidRDefault="006F76E8" w:rsidP="002C3780">
            <w:pPr>
              <w:spacing w:line="240" w:lineRule="exact"/>
              <w:jc w:val="center"/>
              <w:rPr>
                <w:rFonts w:cs="Times New Roman"/>
                <w:kern w:val="0"/>
                <w:szCs w:val="24"/>
              </w:rPr>
            </w:pPr>
            <w:r w:rsidRPr="004B35F1">
              <w:rPr>
                <w:rFonts w:cs="Times New Roman"/>
                <w:kern w:val="0"/>
                <w:szCs w:val="24"/>
              </w:rPr>
              <w:t>4,166</w:t>
            </w:r>
          </w:p>
        </w:tc>
        <w:tc>
          <w:tcPr>
            <w:tcW w:w="719" w:type="pct"/>
          </w:tcPr>
          <w:p w14:paraId="0FECB822" w14:textId="77777777" w:rsidR="006F76E8" w:rsidRPr="004B35F1" w:rsidRDefault="006F76E8" w:rsidP="002C3780">
            <w:pPr>
              <w:spacing w:line="240" w:lineRule="exact"/>
              <w:jc w:val="center"/>
              <w:rPr>
                <w:rFonts w:cs="Times New Roman"/>
                <w:kern w:val="0"/>
                <w:szCs w:val="24"/>
              </w:rPr>
            </w:pPr>
            <w:r w:rsidRPr="004B35F1">
              <w:rPr>
                <w:rFonts w:cs="Times New Roman"/>
                <w:kern w:val="0"/>
                <w:szCs w:val="24"/>
              </w:rPr>
              <w:t>645</w:t>
            </w:r>
          </w:p>
        </w:tc>
        <w:tc>
          <w:tcPr>
            <w:tcW w:w="464" w:type="pct"/>
            <w:shd w:val="clear" w:color="auto" w:fill="auto"/>
            <w:vAlign w:val="center"/>
          </w:tcPr>
          <w:p w14:paraId="0760AC99" w14:textId="77777777" w:rsidR="006F76E8" w:rsidRPr="004B35F1" w:rsidRDefault="006F76E8" w:rsidP="002C3780">
            <w:pPr>
              <w:spacing w:line="240" w:lineRule="exact"/>
              <w:jc w:val="center"/>
              <w:rPr>
                <w:rFonts w:cs="Times New Roman"/>
                <w:kern w:val="0"/>
                <w:szCs w:val="24"/>
              </w:rPr>
            </w:pPr>
            <w:r w:rsidRPr="004B35F1">
              <w:rPr>
                <w:rFonts w:cs="Times New Roman"/>
                <w:kern w:val="0"/>
                <w:szCs w:val="24"/>
              </w:rPr>
              <w:t>3,521</w:t>
            </w:r>
          </w:p>
        </w:tc>
        <w:tc>
          <w:tcPr>
            <w:tcW w:w="597" w:type="pct"/>
            <w:shd w:val="clear" w:color="auto" w:fill="auto"/>
            <w:vAlign w:val="center"/>
          </w:tcPr>
          <w:p w14:paraId="22CA1E8F" w14:textId="77777777" w:rsidR="006F76E8" w:rsidRPr="004B35F1" w:rsidRDefault="006F76E8" w:rsidP="002C3780">
            <w:pPr>
              <w:spacing w:line="240" w:lineRule="exact"/>
              <w:jc w:val="center"/>
              <w:rPr>
                <w:rFonts w:cs="Times New Roman"/>
                <w:kern w:val="0"/>
                <w:szCs w:val="24"/>
              </w:rPr>
            </w:pPr>
            <w:r w:rsidRPr="004B35F1">
              <w:rPr>
                <w:rFonts w:cs="Times New Roman"/>
                <w:kern w:val="0"/>
                <w:szCs w:val="24"/>
              </w:rPr>
              <w:t>69</w:t>
            </w:r>
          </w:p>
        </w:tc>
        <w:tc>
          <w:tcPr>
            <w:tcW w:w="597" w:type="pct"/>
            <w:shd w:val="clear" w:color="auto" w:fill="auto"/>
            <w:vAlign w:val="center"/>
          </w:tcPr>
          <w:p w14:paraId="3F031789" w14:textId="77777777" w:rsidR="006F76E8" w:rsidRPr="004B35F1" w:rsidRDefault="006F76E8" w:rsidP="002C3780">
            <w:pPr>
              <w:spacing w:line="240" w:lineRule="exact"/>
              <w:jc w:val="center"/>
              <w:rPr>
                <w:rFonts w:cs="Times New Roman"/>
                <w:kern w:val="0"/>
                <w:szCs w:val="24"/>
              </w:rPr>
            </w:pPr>
            <w:r w:rsidRPr="004B35F1">
              <w:rPr>
                <w:rFonts w:cs="Times New Roman"/>
                <w:kern w:val="0"/>
                <w:szCs w:val="24"/>
              </w:rPr>
              <w:t>155</w:t>
            </w:r>
          </w:p>
        </w:tc>
        <w:tc>
          <w:tcPr>
            <w:tcW w:w="597" w:type="pct"/>
            <w:shd w:val="clear" w:color="auto" w:fill="auto"/>
            <w:vAlign w:val="center"/>
          </w:tcPr>
          <w:p w14:paraId="74AAB676" w14:textId="77777777" w:rsidR="006F76E8" w:rsidRPr="004B35F1" w:rsidRDefault="006F76E8" w:rsidP="002C3780">
            <w:pPr>
              <w:spacing w:line="240" w:lineRule="exact"/>
              <w:jc w:val="center"/>
              <w:rPr>
                <w:rFonts w:cs="Times New Roman"/>
                <w:kern w:val="0"/>
                <w:szCs w:val="24"/>
              </w:rPr>
            </w:pPr>
            <w:r w:rsidRPr="004B35F1">
              <w:rPr>
                <w:rFonts w:cs="Times New Roman"/>
                <w:kern w:val="0"/>
                <w:szCs w:val="24"/>
              </w:rPr>
              <w:t>1,418</w:t>
            </w:r>
          </w:p>
        </w:tc>
        <w:tc>
          <w:tcPr>
            <w:tcW w:w="597" w:type="pct"/>
            <w:shd w:val="clear" w:color="auto" w:fill="auto"/>
            <w:vAlign w:val="center"/>
          </w:tcPr>
          <w:p w14:paraId="5426C8F3" w14:textId="77777777" w:rsidR="006F76E8" w:rsidRPr="004B35F1" w:rsidRDefault="006F76E8" w:rsidP="002C3780">
            <w:pPr>
              <w:spacing w:line="240" w:lineRule="exact"/>
              <w:jc w:val="center"/>
              <w:rPr>
                <w:rFonts w:cs="Times New Roman"/>
                <w:kern w:val="0"/>
                <w:szCs w:val="24"/>
              </w:rPr>
            </w:pPr>
            <w:r w:rsidRPr="004B35F1">
              <w:rPr>
                <w:rFonts w:cs="Times New Roman"/>
                <w:kern w:val="0"/>
                <w:szCs w:val="24"/>
              </w:rPr>
              <w:t>1,606</w:t>
            </w:r>
          </w:p>
        </w:tc>
        <w:tc>
          <w:tcPr>
            <w:tcW w:w="597" w:type="pct"/>
            <w:shd w:val="clear" w:color="auto" w:fill="auto"/>
            <w:vAlign w:val="center"/>
          </w:tcPr>
          <w:p w14:paraId="6EF7E452" w14:textId="77777777" w:rsidR="006F76E8" w:rsidRPr="004B35F1" w:rsidRDefault="006F76E8" w:rsidP="002C3780">
            <w:pPr>
              <w:spacing w:line="240" w:lineRule="exact"/>
              <w:jc w:val="center"/>
              <w:rPr>
                <w:rFonts w:cs="Times New Roman"/>
                <w:kern w:val="0"/>
                <w:szCs w:val="24"/>
              </w:rPr>
            </w:pPr>
            <w:r w:rsidRPr="004B35F1">
              <w:rPr>
                <w:rFonts w:cs="Times New Roman"/>
                <w:kern w:val="0"/>
                <w:szCs w:val="24"/>
              </w:rPr>
              <w:t>273</w:t>
            </w:r>
          </w:p>
        </w:tc>
      </w:tr>
    </w:tbl>
    <w:p w14:paraId="53175E6F" w14:textId="53964AE7" w:rsidR="009F5FBB" w:rsidRPr="004B35F1" w:rsidRDefault="009F5FBB" w:rsidP="007758B2">
      <w:pPr>
        <w:ind w:left="1133" w:hangingChars="472" w:hanging="1133"/>
        <w:jc w:val="both"/>
        <w:rPr>
          <w:rFonts w:cs="Times New Roman"/>
          <w:kern w:val="0"/>
          <w:szCs w:val="24"/>
        </w:rPr>
      </w:pPr>
      <w:r w:rsidRPr="004B35F1">
        <w:rPr>
          <w:rFonts w:cs="Times New Roman"/>
          <w:kern w:val="0"/>
          <w:szCs w:val="24"/>
        </w:rPr>
        <w:t>Source: Ministry of Labor</w:t>
      </w:r>
    </w:p>
    <w:p w14:paraId="103EAF9F" w14:textId="52F1179F" w:rsidR="00DA7BF5" w:rsidRPr="004B35F1" w:rsidRDefault="00E04EBC" w:rsidP="00DA7BF5">
      <w:pPr>
        <w:ind w:left="1133" w:hangingChars="472" w:hanging="1133"/>
        <w:rPr>
          <w:rFonts w:cs="Times New Roman"/>
          <w:szCs w:val="24"/>
        </w:rPr>
      </w:pPr>
      <w:r w:rsidRPr="004B35F1">
        <w:rPr>
          <w:rFonts w:cs="Times New Roman"/>
          <w:szCs w:val="24"/>
        </w:rPr>
        <w:t>Note</w:t>
      </w:r>
      <w:r w:rsidR="001D154F">
        <w:rPr>
          <w:rFonts w:cs="Times New Roman"/>
          <w:szCs w:val="24"/>
        </w:rPr>
        <w:t>s</w:t>
      </w:r>
      <w:r w:rsidRPr="004B35F1">
        <w:rPr>
          <w:rFonts w:cs="Times New Roman"/>
          <w:szCs w:val="24"/>
        </w:rPr>
        <w:t xml:space="preserve">: </w:t>
      </w:r>
    </w:p>
    <w:p w14:paraId="5A04CD36" w14:textId="4A79D9AE" w:rsidR="00E04EBC" w:rsidRPr="004B35F1" w:rsidRDefault="00E04EBC" w:rsidP="00473738">
      <w:pPr>
        <w:pStyle w:val="ListParagraph"/>
        <w:numPr>
          <w:ilvl w:val="0"/>
          <w:numId w:val="33"/>
        </w:numPr>
        <w:ind w:leftChars="0" w:left="284" w:hanging="284"/>
        <w:jc w:val="both"/>
        <w:rPr>
          <w:rFonts w:cs="Times New Roman"/>
          <w:b w:val="0"/>
          <w:kern w:val="0"/>
          <w:szCs w:val="24"/>
        </w:rPr>
      </w:pPr>
      <w:r w:rsidRPr="004B35F1">
        <w:rPr>
          <w:rFonts w:cs="Times New Roman"/>
          <w:b w:val="0"/>
          <w:kern w:val="0"/>
          <w:szCs w:val="24"/>
        </w:rPr>
        <w:t>Low</w:t>
      </w:r>
      <w:r w:rsidR="000E4724">
        <w:rPr>
          <w:rFonts w:cs="Times New Roman"/>
          <w:b w:val="0"/>
          <w:kern w:val="0"/>
          <w:szCs w:val="24"/>
        </w:rPr>
        <w:t>-</w:t>
      </w:r>
      <w:r w:rsidRPr="004B35F1">
        <w:rPr>
          <w:rFonts w:cs="Times New Roman"/>
          <w:b w:val="0"/>
          <w:kern w:val="0"/>
          <w:szCs w:val="24"/>
        </w:rPr>
        <w:t xml:space="preserve">cost job </w:t>
      </w:r>
      <w:r w:rsidR="00CF6035">
        <w:rPr>
          <w:rFonts w:cs="Times New Roman"/>
          <w:b w:val="0"/>
          <w:kern w:val="0"/>
          <w:szCs w:val="24"/>
        </w:rPr>
        <w:t>accommodati</w:t>
      </w:r>
      <w:r w:rsidR="00CF6035" w:rsidRPr="00720608">
        <w:rPr>
          <w:rFonts w:cs="Times New Roman"/>
          <w:b w:val="0"/>
          <w:kern w:val="0"/>
          <w:szCs w:val="24"/>
        </w:rPr>
        <w:t>on</w:t>
      </w:r>
      <w:r w:rsidRPr="00720608">
        <w:rPr>
          <w:rFonts w:cs="Times New Roman"/>
          <w:b w:val="0"/>
          <w:kern w:val="0"/>
          <w:szCs w:val="24"/>
        </w:rPr>
        <w:t xml:space="preserve"> by supported employment specialists refers to the provision of job </w:t>
      </w:r>
      <w:r w:rsidR="00CF6035" w:rsidRPr="00720608">
        <w:rPr>
          <w:rFonts w:cs="Times New Roman"/>
          <w:b w:val="0"/>
          <w:kern w:val="0"/>
          <w:szCs w:val="24"/>
        </w:rPr>
        <w:t xml:space="preserve">accommodation </w:t>
      </w:r>
      <w:r w:rsidRPr="00720608">
        <w:rPr>
          <w:rFonts w:cs="Times New Roman"/>
          <w:b w:val="0"/>
          <w:kern w:val="0"/>
          <w:szCs w:val="24"/>
        </w:rPr>
        <w:t xml:space="preserve">services that cost less than </w:t>
      </w:r>
      <w:r w:rsidR="00BC7152" w:rsidRPr="00720608">
        <w:rPr>
          <w:rFonts w:cs="Times New Roman"/>
          <w:b w:val="0"/>
          <w:kern w:val="0"/>
          <w:szCs w:val="24"/>
        </w:rPr>
        <w:t>NT$</w:t>
      </w:r>
      <w:r w:rsidRPr="00720608">
        <w:rPr>
          <w:rFonts w:cs="Times New Roman"/>
          <w:b w:val="0"/>
          <w:kern w:val="0"/>
          <w:szCs w:val="24"/>
        </w:rPr>
        <w:t>2</w:t>
      </w:r>
      <w:r w:rsidR="00BC7152" w:rsidRPr="00720608">
        <w:rPr>
          <w:rFonts w:cs="Times New Roman"/>
          <w:b w:val="0"/>
          <w:kern w:val="0"/>
          <w:szCs w:val="24"/>
        </w:rPr>
        <w:t>,</w:t>
      </w:r>
      <w:r w:rsidR="00D1385D" w:rsidRPr="00720608">
        <w:rPr>
          <w:rFonts w:cs="Times New Roman"/>
          <w:b w:val="0"/>
          <w:kern w:val="0"/>
          <w:szCs w:val="24"/>
        </w:rPr>
        <w:t>000</w:t>
      </w:r>
      <w:r w:rsidR="000505A6" w:rsidRPr="00720608">
        <w:rPr>
          <w:rFonts w:cs="Times New Roman"/>
          <w:b w:val="0"/>
          <w:kern w:val="0"/>
          <w:szCs w:val="24"/>
        </w:rPr>
        <w:t xml:space="preserve">. </w:t>
      </w:r>
      <w:r w:rsidR="007D6482" w:rsidRPr="00720608">
        <w:rPr>
          <w:rFonts w:cs="Times New Roman"/>
          <w:b w:val="0"/>
          <w:kern w:val="0"/>
          <w:szCs w:val="24"/>
        </w:rPr>
        <w:t>Because the current information system contains mostly qualitative descriptions, the data cannot be broken down</w:t>
      </w:r>
      <w:r w:rsidR="00823D05" w:rsidRPr="00720608">
        <w:rPr>
          <w:rFonts w:cs="Times New Roman"/>
          <w:b w:val="0"/>
          <w:kern w:val="0"/>
          <w:szCs w:val="24"/>
        </w:rPr>
        <w:t xml:space="preserve"> furth</w:t>
      </w:r>
      <w:r w:rsidR="00823D05" w:rsidRPr="004B35F1">
        <w:rPr>
          <w:rFonts w:cs="Times New Roman"/>
          <w:b w:val="0"/>
          <w:kern w:val="0"/>
          <w:szCs w:val="24"/>
        </w:rPr>
        <w:t>er</w:t>
      </w:r>
      <w:r w:rsidR="007D6482" w:rsidRPr="004B35F1">
        <w:rPr>
          <w:rFonts w:cs="Times New Roman"/>
          <w:b w:val="0"/>
          <w:kern w:val="0"/>
          <w:szCs w:val="24"/>
        </w:rPr>
        <w:t xml:space="preserve"> into </w:t>
      </w:r>
      <w:r w:rsidR="008E0E9A" w:rsidRPr="004B35F1">
        <w:rPr>
          <w:rFonts w:cs="Times New Roman"/>
          <w:b w:val="0"/>
          <w:kern w:val="0"/>
          <w:szCs w:val="24"/>
        </w:rPr>
        <w:t xml:space="preserve">more </w:t>
      </w:r>
      <w:r w:rsidR="007D6482" w:rsidRPr="004B35F1">
        <w:rPr>
          <w:rFonts w:cs="Times New Roman"/>
          <w:b w:val="0"/>
          <w:kern w:val="0"/>
          <w:szCs w:val="24"/>
        </w:rPr>
        <w:t>detailed items.</w:t>
      </w:r>
      <w:r w:rsidR="00E427B5" w:rsidRPr="004B35F1">
        <w:rPr>
          <w:rFonts w:cs="Times New Roman"/>
          <w:b w:val="0"/>
          <w:kern w:val="0"/>
          <w:szCs w:val="24"/>
        </w:rPr>
        <w:t xml:space="preserve"> The Ministry of Labor has been </w:t>
      </w:r>
      <w:r w:rsidR="00DC00E7" w:rsidRPr="004B35F1">
        <w:rPr>
          <w:rFonts w:cs="Times New Roman"/>
          <w:b w:val="0"/>
          <w:kern w:val="0"/>
          <w:szCs w:val="24"/>
        </w:rPr>
        <w:t xml:space="preserve">working on </w:t>
      </w:r>
      <w:r w:rsidR="0089263D" w:rsidRPr="004B35F1">
        <w:rPr>
          <w:rFonts w:cs="Times New Roman"/>
          <w:b w:val="0"/>
          <w:kern w:val="0"/>
          <w:szCs w:val="24"/>
        </w:rPr>
        <w:t>modifying</w:t>
      </w:r>
      <w:r w:rsidR="007C392F" w:rsidRPr="004B35F1">
        <w:rPr>
          <w:rFonts w:cs="Times New Roman"/>
          <w:b w:val="0"/>
          <w:kern w:val="0"/>
          <w:szCs w:val="24"/>
        </w:rPr>
        <w:t xml:space="preserve"> columns in the information system to facilitate subsequent statistical analyses</w:t>
      </w:r>
      <w:r w:rsidR="005A778D" w:rsidRPr="004B35F1">
        <w:rPr>
          <w:rFonts w:cs="Times New Roman"/>
          <w:b w:val="0"/>
          <w:kern w:val="0"/>
          <w:szCs w:val="24"/>
        </w:rPr>
        <w:t>.</w:t>
      </w:r>
    </w:p>
    <w:p w14:paraId="57D20F1D" w14:textId="4057FC1E" w:rsidR="00A46C1B" w:rsidRPr="004B35F1" w:rsidRDefault="00720608" w:rsidP="00473738">
      <w:pPr>
        <w:pStyle w:val="ListParagraph"/>
        <w:numPr>
          <w:ilvl w:val="0"/>
          <w:numId w:val="33"/>
        </w:numPr>
        <w:ind w:leftChars="0" w:left="284" w:hanging="284"/>
        <w:jc w:val="both"/>
        <w:rPr>
          <w:rFonts w:cs="Times New Roman"/>
          <w:b w:val="0"/>
          <w:kern w:val="0"/>
          <w:szCs w:val="24"/>
        </w:rPr>
      </w:pPr>
      <w:r>
        <w:rPr>
          <w:rFonts w:cs="Times New Roman"/>
          <w:b w:val="0"/>
          <w:kern w:val="0"/>
          <w:szCs w:val="24"/>
        </w:rPr>
        <w:t>As p</w:t>
      </w:r>
      <w:r w:rsidR="00950EDF" w:rsidRPr="004B35F1">
        <w:rPr>
          <w:rFonts w:cs="Times New Roman"/>
          <w:b w:val="0"/>
          <w:kern w:val="0"/>
          <w:szCs w:val="24"/>
        </w:rPr>
        <w:t xml:space="preserve">art </w:t>
      </w:r>
      <w:r w:rsidR="00564E9F" w:rsidRPr="004B35F1">
        <w:rPr>
          <w:rFonts w:cs="Times New Roman"/>
          <w:b w:val="0"/>
          <w:kern w:val="0"/>
          <w:szCs w:val="24"/>
        </w:rPr>
        <w:t xml:space="preserve">of the job </w:t>
      </w:r>
      <w:r w:rsidR="00CF6035">
        <w:rPr>
          <w:rFonts w:cs="Times New Roman"/>
          <w:b w:val="0"/>
          <w:kern w:val="0"/>
          <w:szCs w:val="24"/>
        </w:rPr>
        <w:t>accommodation</w:t>
      </w:r>
      <w:r w:rsidR="00CF6035" w:rsidRPr="004B35F1">
        <w:rPr>
          <w:rFonts w:cs="Times New Roman"/>
          <w:b w:val="0"/>
          <w:kern w:val="0"/>
          <w:szCs w:val="24"/>
        </w:rPr>
        <w:t xml:space="preserve"> </w:t>
      </w:r>
      <w:r w:rsidR="00564E9F" w:rsidRPr="004B35F1">
        <w:rPr>
          <w:rFonts w:cs="Times New Roman"/>
          <w:b w:val="0"/>
          <w:kern w:val="0"/>
          <w:szCs w:val="24"/>
        </w:rPr>
        <w:t>services</w:t>
      </w:r>
      <w:r w:rsidR="00D35C99" w:rsidRPr="004B35F1">
        <w:rPr>
          <w:rFonts w:cs="Times New Roman"/>
          <w:b w:val="0"/>
          <w:kern w:val="0"/>
          <w:szCs w:val="24"/>
        </w:rPr>
        <w:t xml:space="preserve"> </w:t>
      </w:r>
      <w:r w:rsidR="002B3273" w:rsidRPr="004B35F1">
        <w:rPr>
          <w:rFonts w:cs="Times New Roman"/>
          <w:b w:val="0"/>
          <w:kern w:val="0"/>
          <w:szCs w:val="24"/>
        </w:rPr>
        <w:t>involve</w:t>
      </w:r>
      <w:r w:rsidR="00D35C99" w:rsidRPr="004B35F1">
        <w:rPr>
          <w:rFonts w:cs="Times New Roman"/>
          <w:b w:val="0"/>
          <w:kern w:val="0"/>
          <w:szCs w:val="24"/>
        </w:rPr>
        <w:t xml:space="preserve"> two</w:t>
      </w:r>
      <w:r w:rsidR="00AA0FAA" w:rsidRPr="004B35F1">
        <w:rPr>
          <w:rFonts w:cs="Times New Roman"/>
          <w:b w:val="0"/>
          <w:kern w:val="0"/>
          <w:szCs w:val="24"/>
        </w:rPr>
        <w:t xml:space="preserve"> or more</w:t>
      </w:r>
      <w:r w:rsidR="00D35C99" w:rsidRPr="004B35F1">
        <w:rPr>
          <w:rFonts w:cs="Times New Roman"/>
          <w:b w:val="0"/>
          <w:kern w:val="0"/>
          <w:szCs w:val="24"/>
        </w:rPr>
        <w:t xml:space="preserve"> items of improvement</w:t>
      </w:r>
      <w:r>
        <w:rPr>
          <w:rFonts w:cs="Times New Roman"/>
          <w:b w:val="0"/>
          <w:kern w:val="0"/>
          <w:szCs w:val="24"/>
        </w:rPr>
        <w:t xml:space="preserve">, </w:t>
      </w:r>
      <w:r w:rsidR="00840851" w:rsidRPr="004B35F1">
        <w:rPr>
          <w:rFonts w:cs="Times New Roman"/>
          <w:b w:val="0"/>
          <w:kern w:val="0"/>
          <w:szCs w:val="24"/>
        </w:rPr>
        <w:t xml:space="preserve">some </w:t>
      </w:r>
      <w:r w:rsidR="00CF6035">
        <w:rPr>
          <w:rFonts w:cs="Times New Roman"/>
          <w:b w:val="0"/>
          <w:kern w:val="0"/>
          <w:szCs w:val="24"/>
        </w:rPr>
        <w:t xml:space="preserve">accommodation </w:t>
      </w:r>
      <w:r w:rsidR="00840851" w:rsidRPr="004B35F1">
        <w:rPr>
          <w:rFonts w:cs="Times New Roman"/>
          <w:b w:val="0"/>
          <w:kern w:val="0"/>
          <w:szCs w:val="24"/>
        </w:rPr>
        <w:t>services may have been counted more than once.</w:t>
      </w:r>
      <w:r w:rsidR="00A73B45" w:rsidRPr="004B35F1">
        <w:rPr>
          <w:rFonts w:cs="Times New Roman"/>
          <w:b w:val="0"/>
          <w:kern w:val="0"/>
          <w:szCs w:val="24"/>
        </w:rPr>
        <w:t xml:space="preserve"> </w:t>
      </w:r>
      <w:r w:rsidR="0063628A" w:rsidRPr="004B35F1">
        <w:rPr>
          <w:rFonts w:cs="Times New Roman"/>
          <w:b w:val="0"/>
          <w:kern w:val="0"/>
          <w:szCs w:val="24"/>
        </w:rPr>
        <w:t xml:space="preserve">Statistics </w:t>
      </w:r>
      <w:r w:rsidR="000945C0" w:rsidRPr="004B35F1">
        <w:rPr>
          <w:rFonts w:cs="Times New Roman"/>
          <w:b w:val="0"/>
          <w:kern w:val="0"/>
          <w:szCs w:val="24"/>
        </w:rPr>
        <w:t xml:space="preserve">on </w:t>
      </w:r>
      <w:r w:rsidR="0063628A" w:rsidRPr="004B35F1">
        <w:rPr>
          <w:rFonts w:cs="Times New Roman"/>
          <w:b w:val="0"/>
          <w:kern w:val="0"/>
          <w:szCs w:val="24"/>
        </w:rPr>
        <w:t>the</w:t>
      </w:r>
      <w:r w:rsidR="00A73B45" w:rsidRPr="004B35F1">
        <w:rPr>
          <w:rFonts w:cs="Times New Roman"/>
          <w:b w:val="0"/>
          <w:kern w:val="0"/>
          <w:szCs w:val="24"/>
        </w:rPr>
        <w:t xml:space="preserve"> </w:t>
      </w:r>
      <w:r w:rsidR="004A69EE" w:rsidRPr="004B35F1">
        <w:rPr>
          <w:rFonts w:cs="Times New Roman"/>
          <w:b w:val="0"/>
          <w:kern w:val="0"/>
          <w:szCs w:val="24"/>
        </w:rPr>
        <w:t xml:space="preserve">job </w:t>
      </w:r>
      <w:r w:rsidR="00CF6035">
        <w:rPr>
          <w:rFonts w:cs="Times New Roman"/>
          <w:b w:val="0"/>
          <w:kern w:val="0"/>
          <w:szCs w:val="24"/>
        </w:rPr>
        <w:t>accommodation</w:t>
      </w:r>
      <w:r w:rsidR="00CF6035" w:rsidRPr="004B35F1">
        <w:rPr>
          <w:rFonts w:cs="Times New Roman"/>
          <w:b w:val="0"/>
          <w:kern w:val="0"/>
          <w:szCs w:val="24"/>
        </w:rPr>
        <w:t xml:space="preserve"> </w:t>
      </w:r>
      <w:r w:rsidR="004A69EE" w:rsidRPr="004B35F1">
        <w:rPr>
          <w:rFonts w:cs="Times New Roman"/>
          <w:b w:val="0"/>
          <w:kern w:val="0"/>
          <w:szCs w:val="24"/>
        </w:rPr>
        <w:t xml:space="preserve">services </w:t>
      </w:r>
      <w:r w:rsidR="005A443E" w:rsidRPr="004B35F1">
        <w:rPr>
          <w:rFonts w:cs="Times New Roman"/>
          <w:b w:val="0"/>
          <w:kern w:val="0"/>
          <w:szCs w:val="24"/>
        </w:rPr>
        <w:t xml:space="preserve">do not contain </w:t>
      </w:r>
      <w:r w:rsidR="004A69EE" w:rsidRPr="004B35F1">
        <w:rPr>
          <w:rFonts w:cs="Times New Roman"/>
          <w:b w:val="0"/>
          <w:kern w:val="0"/>
          <w:szCs w:val="24"/>
        </w:rPr>
        <w:t>the low</w:t>
      </w:r>
      <w:r w:rsidR="000E4724">
        <w:rPr>
          <w:rFonts w:cs="Times New Roman"/>
          <w:b w:val="0"/>
          <w:kern w:val="0"/>
          <w:szCs w:val="24"/>
        </w:rPr>
        <w:t>-</w:t>
      </w:r>
      <w:r w:rsidR="004A69EE" w:rsidRPr="004B35F1">
        <w:rPr>
          <w:rFonts w:cs="Times New Roman"/>
          <w:b w:val="0"/>
          <w:kern w:val="0"/>
          <w:szCs w:val="24"/>
        </w:rPr>
        <w:t>cost ones provided by supported employment specialists.</w:t>
      </w:r>
    </w:p>
    <w:p w14:paraId="2E1428AF" w14:textId="77777777" w:rsidR="00DA7BF5" w:rsidRPr="004B35F1" w:rsidRDefault="00DA7BF5" w:rsidP="00DA7BF5">
      <w:pPr>
        <w:jc w:val="both"/>
        <w:rPr>
          <w:rFonts w:cs="Times New Roman"/>
          <w:kern w:val="0"/>
          <w:szCs w:val="24"/>
        </w:rPr>
      </w:pPr>
    </w:p>
    <w:p w14:paraId="6ED7E9A1" w14:textId="27D5153A" w:rsidR="002A61B5" w:rsidRDefault="002A61B5" w:rsidP="004A5454">
      <w:pPr>
        <w:ind w:left="1133" w:hangingChars="472" w:hanging="1133"/>
        <w:jc w:val="both"/>
        <w:rPr>
          <w:rFonts w:cs="Times New Roman"/>
          <w:kern w:val="0"/>
          <w:szCs w:val="24"/>
        </w:rPr>
      </w:pPr>
    </w:p>
    <w:p w14:paraId="349C259E" w14:textId="6788CE1E" w:rsidR="00F858ED" w:rsidRDefault="00F858ED" w:rsidP="004A5454">
      <w:pPr>
        <w:ind w:left="1133" w:hangingChars="472" w:hanging="1133"/>
        <w:jc w:val="both"/>
        <w:rPr>
          <w:rFonts w:cs="Times New Roman"/>
          <w:kern w:val="0"/>
          <w:szCs w:val="24"/>
        </w:rPr>
      </w:pPr>
    </w:p>
    <w:p w14:paraId="06583BEE" w14:textId="00A7F0FC" w:rsidR="00F858ED" w:rsidRDefault="00F858ED" w:rsidP="004A5454">
      <w:pPr>
        <w:ind w:left="1133" w:hangingChars="472" w:hanging="1133"/>
        <w:jc w:val="both"/>
        <w:rPr>
          <w:rFonts w:cs="Times New Roman"/>
          <w:kern w:val="0"/>
          <w:szCs w:val="24"/>
        </w:rPr>
      </w:pPr>
    </w:p>
    <w:p w14:paraId="45D4A9F2" w14:textId="4A1B32D7" w:rsidR="00F858ED" w:rsidRDefault="00F858ED" w:rsidP="004A5454">
      <w:pPr>
        <w:ind w:left="1133" w:hangingChars="472" w:hanging="1133"/>
        <w:jc w:val="both"/>
        <w:rPr>
          <w:rFonts w:cs="Times New Roman"/>
          <w:kern w:val="0"/>
          <w:szCs w:val="24"/>
        </w:rPr>
      </w:pPr>
    </w:p>
    <w:p w14:paraId="107A2D43" w14:textId="616E0F95" w:rsidR="00F858ED" w:rsidRDefault="00F858ED" w:rsidP="004A5454">
      <w:pPr>
        <w:ind w:left="1133" w:hangingChars="472" w:hanging="1133"/>
        <w:jc w:val="both"/>
        <w:rPr>
          <w:rFonts w:cs="Times New Roman"/>
          <w:kern w:val="0"/>
          <w:szCs w:val="24"/>
        </w:rPr>
      </w:pPr>
    </w:p>
    <w:p w14:paraId="5658B8F2" w14:textId="2F766155" w:rsidR="00F858ED" w:rsidRDefault="00F858ED" w:rsidP="004A5454">
      <w:pPr>
        <w:ind w:left="1133" w:hangingChars="472" w:hanging="1133"/>
        <w:jc w:val="both"/>
        <w:rPr>
          <w:rFonts w:cs="Times New Roman"/>
          <w:kern w:val="0"/>
          <w:szCs w:val="24"/>
        </w:rPr>
      </w:pPr>
    </w:p>
    <w:p w14:paraId="6B80B73E" w14:textId="507FD0E2" w:rsidR="00F858ED" w:rsidRDefault="00F858ED" w:rsidP="004A5454">
      <w:pPr>
        <w:ind w:left="1133" w:hangingChars="472" w:hanging="1133"/>
        <w:jc w:val="both"/>
        <w:rPr>
          <w:rFonts w:cs="Times New Roman"/>
          <w:kern w:val="0"/>
          <w:szCs w:val="24"/>
        </w:rPr>
      </w:pPr>
    </w:p>
    <w:p w14:paraId="6BEF9046" w14:textId="77777777" w:rsidR="00F858ED" w:rsidRPr="004B35F1" w:rsidRDefault="00F858ED" w:rsidP="00CD7FAC">
      <w:pPr>
        <w:jc w:val="both"/>
        <w:rPr>
          <w:rFonts w:cs="Times New Roman"/>
          <w:kern w:val="0"/>
          <w:szCs w:val="24"/>
        </w:rPr>
      </w:pPr>
    </w:p>
    <w:p w14:paraId="09ACD8FB" w14:textId="642310A3" w:rsidR="005A0977" w:rsidRPr="004B35F1" w:rsidRDefault="00D1385D" w:rsidP="00CD7FAC">
      <w:pPr>
        <w:pStyle w:val="Heading1"/>
        <w:spacing w:line="360" w:lineRule="auto"/>
        <w:rPr>
          <w:szCs w:val="24"/>
        </w:rPr>
      </w:pPr>
      <w:bookmarkStart w:id="86" w:name="_Toc71895403"/>
      <w:r>
        <w:rPr>
          <w:szCs w:val="24"/>
        </w:rPr>
        <w:lastRenderedPageBreak/>
        <w:t xml:space="preserve">Table 27.8 </w:t>
      </w:r>
      <w:r w:rsidR="00AE6BB5">
        <w:rPr>
          <w:szCs w:val="24"/>
        </w:rPr>
        <w:t>Percentage</w:t>
      </w:r>
      <w:r w:rsidR="005A0977" w:rsidRPr="004B35F1">
        <w:rPr>
          <w:szCs w:val="24"/>
        </w:rPr>
        <w:t xml:space="preserve"> of </w:t>
      </w:r>
      <w:r w:rsidR="005A0977" w:rsidRPr="00CD7FAC">
        <w:rPr>
          <w:szCs w:val="24"/>
        </w:rPr>
        <w:t>contracted</w:t>
      </w:r>
      <w:r w:rsidR="005A0977" w:rsidRPr="004B35F1">
        <w:rPr>
          <w:szCs w:val="24"/>
        </w:rPr>
        <w:t xml:space="preserve"> employees in Taiwan at the end of February 2020</w:t>
      </w:r>
      <w:bookmarkEnd w:id="86"/>
    </w:p>
    <w:p w14:paraId="0E002BBC" w14:textId="2BE657E4" w:rsidR="00157C39" w:rsidRPr="004B35F1" w:rsidRDefault="00720608" w:rsidP="00720608">
      <w:pPr>
        <w:wordWrap w:val="0"/>
        <w:ind w:rightChars="-262" w:right="-629"/>
        <w:jc w:val="right"/>
        <w:rPr>
          <w:rFonts w:cs="Times New Roman"/>
          <w:kern w:val="0"/>
          <w:szCs w:val="24"/>
        </w:rPr>
      </w:pPr>
      <w:r>
        <w:rPr>
          <w:rFonts w:cs="Times New Roman" w:hint="eastAsia"/>
          <w:kern w:val="0"/>
          <w:szCs w:val="24"/>
        </w:rPr>
        <w:t xml:space="preserve">Unit: </w:t>
      </w:r>
      <w:r>
        <w:rPr>
          <w:rFonts w:cs="Times New Roman"/>
          <w:kern w:val="0"/>
          <w:szCs w:val="24"/>
        </w:rPr>
        <w:t>percentage</w:t>
      </w:r>
    </w:p>
    <w:tbl>
      <w:tblPr>
        <w:tblpPr w:leftFromText="181" w:rightFromText="181" w:vertAnchor="text" w:horzAnchor="margin" w:tblpXSpec="center" w:tblpY="1"/>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4"/>
        <w:gridCol w:w="780"/>
        <w:gridCol w:w="780"/>
        <w:gridCol w:w="1275"/>
        <w:gridCol w:w="1843"/>
        <w:gridCol w:w="1985"/>
        <w:gridCol w:w="896"/>
        <w:gridCol w:w="896"/>
      </w:tblGrid>
      <w:tr w:rsidR="004B35F1" w:rsidRPr="004B35F1" w14:paraId="46DDDB0F" w14:textId="77777777" w:rsidTr="001322D0">
        <w:trPr>
          <w:trHeight w:val="396"/>
        </w:trPr>
        <w:tc>
          <w:tcPr>
            <w:tcW w:w="1124" w:type="dxa"/>
            <w:vMerge w:val="restart"/>
            <w:noWrap/>
            <w:tcMar>
              <w:top w:w="0" w:type="dxa"/>
              <w:left w:w="28" w:type="dxa"/>
              <w:bottom w:w="0" w:type="dxa"/>
              <w:right w:w="28" w:type="dxa"/>
            </w:tcMar>
            <w:vAlign w:val="center"/>
            <w:hideMark/>
          </w:tcPr>
          <w:p w14:paraId="10C93D9E" w14:textId="77777777" w:rsidR="00891262" w:rsidRPr="004B35F1" w:rsidRDefault="00891262" w:rsidP="00E34996">
            <w:pPr>
              <w:jc w:val="center"/>
              <w:rPr>
                <w:rFonts w:cs="Times New Roman"/>
                <w:szCs w:val="24"/>
              </w:rPr>
            </w:pPr>
          </w:p>
        </w:tc>
        <w:tc>
          <w:tcPr>
            <w:tcW w:w="6663" w:type="dxa"/>
            <w:gridSpan w:val="5"/>
            <w:vAlign w:val="center"/>
          </w:tcPr>
          <w:p w14:paraId="134DA048" w14:textId="7CEBCC0E" w:rsidR="00891262" w:rsidRPr="004B35F1" w:rsidRDefault="005A0977" w:rsidP="00E34996">
            <w:pPr>
              <w:jc w:val="center"/>
              <w:rPr>
                <w:rFonts w:cs="Times New Roman"/>
                <w:szCs w:val="24"/>
              </w:rPr>
            </w:pPr>
            <w:r w:rsidRPr="006A4972">
              <w:rPr>
                <w:rFonts w:cs="Times New Roman"/>
                <w:szCs w:val="24"/>
              </w:rPr>
              <w:t>Contracted</w:t>
            </w:r>
            <w:r w:rsidRPr="004B35F1">
              <w:rPr>
                <w:rFonts w:cs="Times New Roman"/>
                <w:szCs w:val="24"/>
                <w:lang w:eastAsia="zh-HK"/>
              </w:rPr>
              <w:t xml:space="preserve"> employees with disabilities</w:t>
            </w:r>
          </w:p>
        </w:tc>
        <w:tc>
          <w:tcPr>
            <w:tcW w:w="1792" w:type="dxa"/>
            <w:gridSpan w:val="2"/>
            <w:noWrap/>
            <w:tcMar>
              <w:top w:w="0" w:type="dxa"/>
              <w:left w:w="28" w:type="dxa"/>
              <w:bottom w:w="0" w:type="dxa"/>
              <w:right w:w="28" w:type="dxa"/>
            </w:tcMar>
            <w:vAlign w:val="center"/>
            <w:hideMark/>
          </w:tcPr>
          <w:p w14:paraId="240AA161" w14:textId="169BA2F6" w:rsidR="00891262" w:rsidRPr="004B35F1" w:rsidRDefault="00E05080" w:rsidP="00E34996">
            <w:pPr>
              <w:jc w:val="center"/>
              <w:rPr>
                <w:rFonts w:cs="Times New Roman"/>
                <w:szCs w:val="24"/>
              </w:rPr>
            </w:pPr>
            <w:r w:rsidRPr="004B35F1">
              <w:rPr>
                <w:rFonts w:cs="Times New Roman"/>
                <w:szCs w:val="24"/>
                <w:lang w:eastAsia="zh-HK"/>
              </w:rPr>
              <w:t>All full</w:t>
            </w:r>
            <w:r w:rsidR="000E4724">
              <w:rPr>
                <w:rFonts w:cs="Times New Roman"/>
                <w:szCs w:val="24"/>
                <w:lang w:eastAsia="zh-HK"/>
              </w:rPr>
              <w:t>-</w:t>
            </w:r>
            <w:r w:rsidRPr="004B35F1">
              <w:rPr>
                <w:rFonts w:cs="Times New Roman"/>
                <w:szCs w:val="24"/>
                <w:lang w:eastAsia="zh-HK"/>
              </w:rPr>
              <w:t>time employees</w:t>
            </w:r>
          </w:p>
        </w:tc>
      </w:tr>
      <w:tr w:rsidR="004B35F1" w:rsidRPr="004B35F1" w14:paraId="0F421D3D" w14:textId="77777777" w:rsidTr="001322D0">
        <w:trPr>
          <w:trHeight w:val="396"/>
        </w:trPr>
        <w:tc>
          <w:tcPr>
            <w:tcW w:w="1124" w:type="dxa"/>
            <w:vMerge/>
            <w:vAlign w:val="center"/>
            <w:hideMark/>
          </w:tcPr>
          <w:p w14:paraId="4829999A" w14:textId="77777777" w:rsidR="00E34996" w:rsidRPr="004B35F1" w:rsidRDefault="00E34996" w:rsidP="00E34996">
            <w:pPr>
              <w:jc w:val="center"/>
              <w:rPr>
                <w:rFonts w:cs="Times New Roman"/>
                <w:szCs w:val="24"/>
              </w:rPr>
            </w:pPr>
          </w:p>
        </w:tc>
        <w:tc>
          <w:tcPr>
            <w:tcW w:w="780" w:type="dxa"/>
            <w:vAlign w:val="center"/>
          </w:tcPr>
          <w:p w14:paraId="7EF689E6" w14:textId="3437066D" w:rsidR="00E34996" w:rsidRPr="004B35F1" w:rsidRDefault="00C16AA1" w:rsidP="00E34996">
            <w:pPr>
              <w:jc w:val="center"/>
              <w:rPr>
                <w:rFonts w:cs="Times New Roman"/>
                <w:szCs w:val="24"/>
              </w:rPr>
            </w:pPr>
            <w:r w:rsidRPr="004B35F1">
              <w:rPr>
                <w:rFonts w:cs="Times New Roman"/>
                <w:szCs w:val="24"/>
              </w:rPr>
              <w:t>Male</w:t>
            </w:r>
          </w:p>
        </w:tc>
        <w:tc>
          <w:tcPr>
            <w:tcW w:w="780" w:type="dxa"/>
            <w:noWrap/>
            <w:tcMar>
              <w:top w:w="0" w:type="dxa"/>
              <w:left w:w="28" w:type="dxa"/>
              <w:bottom w:w="0" w:type="dxa"/>
              <w:right w:w="28" w:type="dxa"/>
            </w:tcMar>
            <w:vAlign w:val="center"/>
            <w:hideMark/>
          </w:tcPr>
          <w:p w14:paraId="53153E68" w14:textId="3DFE533F" w:rsidR="00E34996" w:rsidRPr="004B35F1" w:rsidRDefault="00C16AA1" w:rsidP="00E34996">
            <w:pPr>
              <w:jc w:val="center"/>
              <w:rPr>
                <w:rFonts w:cs="Times New Roman"/>
                <w:szCs w:val="24"/>
              </w:rPr>
            </w:pPr>
            <w:r w:rsidRPr="004B35F1">
              <w:rPr>
                <w:rFonts w:cs="Times New Roman"/>
                <w:szCs w:val="24"/>
              </w:rPr>
              <w:t>Female</w:t>
            </w:r>
          </w:p>
        </w:tc>
        <w:tc>
          <w:tcPr>
            <w:tcW w:w="1275" w:type="dxa"/>
            <w:noWrap/>
            <w:tcMar>
              <w:top w:w="0" w:type="dxa"/>
              <w:left w:w="28" w:type="dxa"/>
              <w:bottom w:w="0" w:type="dxa"/>
              <w:right w:w="28" w:type="dxa"/>
            </w:tcMar>
            <w:vAlign w:val="center"/>
          </w:tcPr>
          <w:p w14:paraId="7107ED60" w14:textId="1E7A9A57" w:rsidR="00E34996" w:rsidRPr="006A4972" w:rsidRDefault="00A96C74" w:rsidP="00B93E17">
            <w:pPr>
              <w:jc w:val="center"/>
              <w:rPr>
                <w:rFonts w:cs="Times New Roman"/>
                <w:szCs w:val="24"/>
              </w:rPr>
            </w:pPr>
            <w:r w:rsidRPr="006A4972">
              <w:rPr>
                <w:rFonts w:cs="Times New Roman"/>
                <w:szCs w:val="24"/>
              </w:rPr>
              <w:t xml:space="preserve"> </w:t>
            </w:r>
            <w:r w:rsidR="00B93E17">
              <w:rPr>
                <w:rFonts w:cs="Times New Roman"/>
                <w:szCs w:val="24"/>
              </w:rPr>
              <w:t>Percentage</w:t>
            </w:r>
            <w:r w:rsidR="005A0977" w:rsidRPr="006A4972">
              <w:rPr>
                <w:rFonts w:cs="Times New Roman"/>
                <w:szCs w:val="24"/>
              </w:rPr>
              <w:t xml:space="preserve"> of </w:t>
            </w:r>
            <w:r w:rsidR="00E23143">
              <w:rPr>
                <w:rFonts w:cs="Times New Roman"/>
                <w:szCs w:val="24"/>
              </w:rPr>
              <w:t>persons</w:t>
            </w:r>
            <w:r w:rsidR="00C17AA6" w:rsidRPr="006A4972">
              <w:rPr>
                <w:rFonts w:cs="Times New Roman"/>
                <w:szCs w:val="24"/>
              </w:rPr>
              <w:t xml:space="preserve"> with disabilities</w:t>
            </w:r>
            <w:r w:rsidR="005A0977" w:rsidRPr="006A4972">
              <w:rPr>
                <w:rFonts w:cs="Times New Roman"/>
                <w:szCs w:val="24"/>
              </w:rPr>
              <w:t xml:space="preserve"> among all </w:t>
            </w:r>
            <w:r w:rsidR="005A0977" w:rsidRPr="006A4972">
              <w:rPr>
                <w:rFonts w:cs="Times New Roman"/>
                <w:strike/>
                <w:szCs w:val="24"/>
                <w:highlight w:val="yellow"/>
                <w:lang w:eastAsia="zh-HK"/>
              </w:rPr>
              <w:t xml:space="preserve"> </w:t>
            </w:r>
            <w:r w:rsidR="0084202A">
              <w:rPr>
                <w:rFonts w:cs="Times New Roman"/>
                <w:szCs w:val="24"/>
              </w:rPr>
              <w:t>contracted</w:t>
            </w:r>
            <w:r w:rsidR="005A0977" w:rsidRPr="006A4972">
              <w:rPr>
                <w:rFonts w:cs="Times New Roman"/>
                <w:szCs w:val="24"/>
              </w:rPr>
              <w:t xml:space="preserve">  employees</w:t>
            </w:r>
          </w:p>
        </w:tc>
        <w:tc>
          <w:tcPr>
            <w:tcW w:w="1843" w:type="dxa"/>
            <w:noWrap/>
            <w:tcMar>
              <w:top w:w="0" w:type="dxa"/>
              <w:left w:w="28" w:type="dxa"/>
              <w:bottom w:w="0" w:type="dxa"/>
              <w:right w:w="28" w:type="dxa"/>
            </w:tcMar>
            <w:vAlign w:val="center"/>
            <w:hideMark/>
          </w:tcPr>
          <w:p w14:paraId="582A74A9" w14:textId="774A18D7" w:rsidR="00E34996" w:rsidRPr="006A4972" w:rsidRDefault="00E72A8E" w:rsidP="00E34996">
            <w:pPr>
              <w:jc w:val="center"/>
              <w:rPr>
                <w:rFonts w:cs="Times New Roman"/>
                <w:szCs w:val="24"/>
              </w:rPr>
            </w:pPr>
            <w:r w:rsidRPr="006A4972">
              <w:rPr>
                <w:rFonts w:cs="Times New Roman"/>
                <w:szCs w:val="24"/>
              </w:rPr>
              <w:t xml:space="preserve"> </w:t>
            </w:r>
            <w:r w:rsidR="005A0977" w:rsidRPr="006A4972">
              <w:rPr>
                <w:rFonts w:cs="Times New Roman"/>
                <w:szCs w:val="24"/>
              </w:rPr>
              <w:t xml:space="preserve"> </w:t>
            </w:r>
            <w:r w:rsidR="00B93E17">
              <w:rPr>
                <w:rFonts w:cs="Times New Roman"/>
                <w:szCs w:val="24"/>
              </w:rPr>
              <w:t xml:space="preserve"> Percentage</w:t>
            </w:r>
            <w:r w:rsidR="00B93E17" w:rsidRPr="006A4972">
              <w:rPr>
                <w:rFonts w:cs="Times New Roman"/>
                <w:szCs w:val="24"/>
              </w:rPr>
              <w:t xml:space="preserve"> </w:t>
            </w:r>
            <w:r w:rsidR="005A0977" w:rsidRPr="006A4972">
              <w:rPr>
                <w:rFonts w:cs="Times New Roman"/>
                <w:szCs w:val="24"/>
              </w:rPr>
              <w:t xml:space="preserve">of men with disabilities among all </w:t>
            </w:r>
            <w:r w:rsidR="0084202A">
              <w:rPr>
                <w:rFonts w:cs="Times New Roman"/>
                <w:szCs w:val="24"/>
              </w:rPr>
              <w:t>contracted</w:t>
            </w:r>
            <w:r w:rsidR="005A0977" w:rsidRPr="006A4972">
              <w:rPr>
                <w:rFonts w:cs="Times New Roman"/>
                <w:szCs w:val="24"/>
              </w:rPr>
              <w:t xml:space="preserve"> male employees </w:t>
            </w:r>
            <w:r w:rsidR="00412D4D" w:rsidRPr="006A4972">
              <w:rPr>
                <w:rFonts w:cs="Times New Roman"/>
                <w:szCs w:val="24"/>
              </w:rPr>
              <w:t xml:space="preserve"> </w:t>
            </w:r>
            <w:r w:rsidR="007625EE" w:rsidRPr="006A4972">
              <w:rPr>
                <w:rFonts w:cs="Times New Roman"/>
                <w:szCs w:val="24"/>
              </w:rPr>
              <w:t xml:space="preserve"> </w:t>
            </w:r>
          </w:p>
        </w:tc>
        <w:tc>
          <w:tcPr>
            <w:tcW w:w="1985" w:type="dxa"/>
            <w:noWrap/>
            <w:tcMar>
              <w:top w:w="0" w:type="dxa"/>
              <w:left w:w="28" w:type="dxa"/>
              <w:bottom w:w="0" w:type="dxa"/>
              <w:right w:w="28" w:type="dxa"/>
            </w:tcMar>
            <w:vAlign w:val="center"/>
            <w:hideMark/>
          </w:tcPr>
          <w:p w14:paraId="6FCA49BD" w14:textId="47B87397" w:rsidR="00E34996" w:rsidRPr="006A4972" w:rsidRDefault="00CD14E7" w:rsidP="00E34996">
            <w:pPr>
              <w:jc w:val="center"/>
              <w:rPr>
                <w:rFonts w:cs="Times New Roman"/>
                <w:szCs w:val="24"/>
              </w:rPr>
            </w:pPr>
            <w:r w:rsidRPr="006A4972">
              <w:rPr>
                <w:rFonts w:cs="Times New Roman"/>
                <w:szCs w:val="24"/>
              </w:rPr>
              <w:t xml:space="preserve"> </w:t>
            </w:r>
            <w:r w:rsidR="005A0977" w:rsidRPr="006A4972">
              <w:rPr>
                <w:rFonts w:cs="Times New Roman"/>
                <w:szCs w:val="24"/>
              </w:rPr>
              <w:t xml:space="preserve"> </w:t>
            </w:r>
            <w:r w:rsidR="00B93E17">
              <w:rPr>
                <w:rFonts w:cs="Times New Roman"/>
                <w:szCs w:val="24"/>
              </w:rPr>
              <w:t xml:space="preserve"> Percentage</w:t>
            </w:r>
            <w:r w:rsidR="00B93E17" w:rsidRPr="006A4972">
              <w:rPr>
                <w:rFonts w:cs="Times New Roman"/>
                <w:szCs w:val="24"/>
              </w:rPr>
              <w:t xml:space="preserve"> </w:t>
            </w:r>
            <w:r w:rsidR="005A0977" w:rsidRPr="006A4972">
              <w:rPr>
                <w:rFonts w:cs="Times New Roman"/>
                <w:szCs w:val="24"/>
              </w:rPr>
              <w:t xml:space="preserve">of women with disabilities among all </w:t>
            </w:r>
            <w:r w:rsidR="0084202A">
              <w:rPr>
                <w:rFonts w:cs="Times New Roman"/>
                <w:szCs w:val="24"/>
              </w:rPr>
              <w:t>contracted</w:t>
            </w:r>
            <w:r w:rsidR="005A0977" w:rsidRPr="006A4972">
              <w:rPr>
                <w:rFonts w:cs="Times New Roman"/>
                <w:szCs w:val="24"/>
              </w:rPr>
              <w:t xml:space="preserve">  female employees </w:t>
            </w:r>
            <w:r w:rsidRPr="006A4972">
              <w:rPr>
                <w:rFonts w:cs="Times New Roman"/>
                <w:szCs w:val="24"/>
              </w:rPr>
              <w:t xml:space="preserve"> </w:t>
            </w:r>
          </w:p>
        </w:tc>
        <w:tc>
          <w:tcPr>
            <w:tcW w:w="896" w:type="dxa"/>
            <w:noWrap/>
            <w:tcMar>
              <w:top w:w="0" w:type="dxa"/>
              <w:left w:w="28" w:type="dxa"/>
              <w:bottom w:w="0" w:type="dxa"/>
              <w:right w:w="28" w:type="dxa"/>
            </w:tcMar>
            <w:vAlign w:val="center"/>
            <w:hideMark/>
          </w:tcPr>
          <w:p w14:paraId="3E7BC967" w14:textId="1FBFBDE6" w:rsidR="00E34996" w:rsidRPr="004B35F1" w:rsidRDefault="00E05080" w:rsidP="00891262">
            <w:pPr>
              <w:jc w:val="center"/>
              <w:rPr>
                <w:rFonts w:cs="Times New Roman"/>
                <w:szCs w:val="24"/>
              </w:rPr>
            </w:pPr>
            <w:r w:rsidRPr="004B35F1">
              <w:rPr>
                <w:rFonts w:cs="Times New Roman"/>
                <w:szCs w:val="24"/>
              </w:rPr>
              <w:t>Male</w:t>
            </w:r>
          </w:p>
        </w:tc>
        <w:tc>
          <w:tcPr>
            <w:tcW w:w="896" w:type="dxa"/>
            <w:noWrap/>
            <w:tcMar>
              <w:top w:w="0" w:type="dxa"/>
              <w:left w:w="28" w:type="dxa"/>
              <w:bottom w:w="0" w:type="dxa"/>
              <w:right w:w="28" w:type="dxa"/>
            </w:tcMar>
            <w:vAlign w:val="center"/>
            <w:hideMark/>
          </w:tcPr>
          <w:p w14:paraId="2DEA4411" w14:textId="19E4DADA" w:rsidR="00E34996" w:rsidRPr="004B35F1" w:rsidRDefault="00E05080" w:rsidP="00E34996">
            <w:pPr>
              <w:jc w:val="center"/>
              <w:rPr>
                <w:rFonts w:cs="Times New Roman"/>
                <w:szCs w:val="24"/>
              </w:rPr>
            </w:pPr>
            <w:r w:rsidRPr="004B35F1">
              <w:rPr>
                <w:rFonts w:cs="Times New Roman"/>
                <w:szCs w:val="24"/>
              </w:rPr>
              <w:t>Female</w:t>
            </w:r>
          </w:p>
        </w:tc>
      </w:tr>
      <w:tr w:rsidR="004B35F1" w:rsidRPr="004B35F1" w14:paraId="7C7CC002" w14:textId="77777777" w:rsidTr="001322D0">
        <w:trPr>
          <w:trHeight w:val="396"/>
        </w:trPr>
        <w:tc>
          <w:tcPr>
            <w:tcW w:w="1124" w:type="dxa"/>
            <w:noWrap/>
            <w:tcMar>
              <w:top w:w="0" w:type="dxa"/>
              <w:left w:w="28" w:type="dxa"/>
              <w:bottom w:w="0" w:type="dxa"/>
              <w:right w:w="28" w:type="dxa"/>
            </w:tcMar>
            <w:vAlign w:val="center"/>
            <w:hideMark/>
          </w:tcPr>
          <w:p w14:paraId="76687790" w14:textId="17FB79B1" w:rsidR="00E34996" w:rsidRPr="006A4972" w:rsidRDefault="0084202A" w:rsidP="00CC207E">
            <w:pPr>
              <w:jc w:val="center"/>
              <w:rPr>
                <w:rFonts w:cs="Times New Roman"/>
                <w:szCs w:val="24"/>
              </w:rPr>
            </w:pPr>
            <w:r>
              <w:rPr>
                <w:rFonts w:cs="Times New Roman"/>
                <w:szCs w:val="24"/>
              </w:rPr>
              <w:t>Contracted</w:t>
            </w:r>
            <w:r w:rsidR="005A0977" w:rsidRPr="006A4972">
              <w:rPr>
                <w:rFonts w:cs="Times New Roman"/>
                <w:szCs w:val="24"/>
              </w:rPr>
              <w:t xml:space="preserve"> workers</w:t>
            </w:r>
          </w:p>
        </w:tc>
        <w:tc>
          <w:tcPr>
            <w:tcW w:w="780" w:type="dxa"/>
            <w:vAlign w:val="center"/>
          </w:tcPr>
          <w:p w14:paraId="20BFB751" w14:textId="77777777" w:rsidR="00E34996" w:rsidRPr="004B35F1" w:rsidRDefault="00E34996" w:rsidP="00E34996">
            <w:pPr>
              <w:jc w:val="center"/>
              <w:rPr>
                <w:rFonts w:cs="Times New Roman"/>
                <w:szCs w:val="24"/>
              </w:rPr>
            </w:pPr>
            <w:r w:rsidRPr="004B35F1">
              <w:rPr>
                <w:rFonts w:cs="Times New Roman"/>
                <w:szCs w:val="24"/>
              </w:rPr>
              <w:t>53.37</w:t>
            </w:r>
          </w:p>
        </w:tc>
        <w:tc>
          <w:tcPr>
            <w:tcW w:w="780" w:type="dxa"/>
            <w:noWrap/>
            <w:tcMar>
              <w:top w:w="0" w:type="dxa"/>
              <w:left w:w="28" w:type="dxa"/>
              <w:bottom w:w="0" w:type="dxa"/>
              <w:right w:w="28" w:type="dxa"/>
            </w:tcMar>
            <w:vAlign w:val="center"/>
            <w:hideMark/>
          </w:tcPr>
          <w:p w14:paraId="75E85665" w14:textId="77777777" w:rsidR="00E34996" w:rsidRPr="004B35F1" w:rsidRDefault="00E34996" w:rsidP="00E34996">
            <w:pPr>
              <w:jc w:val="center"/>
              <w:rPr>
                <w:rFonts w:cs="Times New Roman"/>
                <w:szCs w:val="24"/>
              </w:rPr>
            </w:pPr>
            <w:r w:rsidRPr="004B35F1">
              <w:rPr>
                <w:rFonts w:cs="Times New Roman"/>
                <w:szCs w:val="24"/>
              </w:rPr>
              <w:t>46.63</w:t>
            </w:r>
          </w:p>
        </w:tc>
        <w:tc>
          <w:tcPr>
            <w:tcW w:w="1275" w:type="dxa"/>
            <w:noWrap/>
            <w:tcMar>
              <w:top w:w="0" w:type="dxa"/>
              <w:left w:w="28" w:type="dxa"/>
              <w:bottom w:w="0" w:type="dxa"/>
              <w:right w:w="28" w:type="dxa"/>
            </w:tcMar>
            <w:vAlign w:val="center"/>
          </w:tcPr>
          <w:p w14:paraId="6D4754D4" w14:textId="77777777" w:rsidR="00E34996" w:rsidRPr="004B35F1" w:rsidRDefault="00E34996" w:rsidP="00E34996">
            <w:pPr>
              <w:jc w:val="center"/>
              <w:rPr>
                <w:rFonts w:cs="Times New Roman"/>
                <w:szCs w:val="24"/>
              </w:rPr>
            </w:pPr>
            <w:r w:rsidRPr="004B35F1">
              <w:rPr>
                <w:rFonts w:cs="Times New Roman"/>
                <w:szCs w:val="24"/>
              </w:rPr>
              <w:t>1.10</w:t>
            </w:r>
          </w:p>
        </w:tc>
        <w:tc>
          <w:tcPr>
            <w:tcW w:w="1843" w:type="dxa"/>
            <w:noWrap/>
            <w:tcMar>
              <w:top w:w="0" w:type="dxa"/>
              <w:left w:w="28" w:type="dxa"/>
              <w:bottom w:w="0" w:type="dxa"/>
              <w:right w:w="28" w:type="dxa"/>
            </w:tcMar>
            <w:vAlign w:val="center"/>
            <w:hideMark/>
          </w:tcPr>
          <w:p w14:paraId="648E37D5" w14:textId="77777777" w:rsidR="00E34996" w:rsidRPr="004B35F1" w:rsidRDefault="00E34996" w:rsidP="00E34996">
            <w:pPr>
              <w:jc w:val="center"/>
              <w:rPr>
                <w:rFonts w:cs="Times New Roman"/>
                <w:szCs w:val="24"/>
              </w:rPr>
            </w:pPr>
            <w:r w:rsidRPr="004B35F1">
              <w:rPr>
                <w:rFonts w:cs="Times New Roman"/>
                <w:szCs w:val="24"/>
              </w:rPr>
              <w:t>1.45</w:t>
            </w:r>
          </w:p>
        </w:tc>
        <w:tc>
          <w:tcPr>
            <w:tcW w:w="1985" w:type="dxa"/>
            <w:noWrap/>
            <w:tcMar>
              <w:top w:w="0" w:type="dxa"/>
              <w:left w:w="28" w:type="dxa"/>
              <w:bottom w:w="0" w:type="dxa"/>
              <w:right w:w="28" w:type="dxa"/>
            </w:tcMar>
            <w:vAlign w:val="center"/>
            <w:hideMark/>
          </w:tcPr>
          <w:p w14:paraId="3F00D918" w14:textId="77777777" w:rsidR="00E34996" w:rsidRPr="004B35F1" w:rsidRDefault="00E34996" w:rsidP="00E34996">
            <w:pPr>
              <w:jc w:val="center"/>
              <w:rPr>
                <w:rFonts w:cs="Times New Roman"/>
                <w:szCs w:val="24"/>
              </w:rPr>
            </w:pPr>
            <w:r w:rsidRPr="004B35F1">
              <w:rPr>
                <w:rFonts w:cs="Times New Roman"/>
                <w:szCs w:val="24"/>
              </w:rPr>
              <w:t>0.86</w:t>
            </w:r>
          </w:p>
        </w:tc>
        <w:tc>
          <w:tcPr>
            <w:tcW w:w="896" w:type="dxa"/>
            <w:noWrap/>
            <w:tcMar>
              <w:top w:w="0" w:type="dxa"/>
              <w:left w:w="28" w:type="dxa"/>
              <w:bottom w:w="0" w:type="dxa"/>
              <w:right w:w="28" w:type="dxa"/>
            </w:tcMar>
            <w:vAlign w:val="center"/>
            <w:hideMark/>
          </w:tcPr>
          <w:p w14:paraId="1E954B15" w14:textId="77777777" w:rsidR="00E34996" w:rsidRPr="004B35F1" w:rsidRDefault="00E34996" w:rsidP="00E34996">
            <w:pPr>
              <w:jc w:val="center"/>
              <w:rPr>
                <w:rFonts w:cs="Times New Roman"/>
                <w:szCs w:val="24"/>
              </w:rPr>
            </w:pPr>
            <w:r w:rsidRPr="004B35F1">
              <w:rPr>
                <w:rFonts w:cs="Times New Roman"/>
                <w:szCs w:val="24"/>
              </w:rPr>
              <w:t>40.46</w:t>
            </w:r>
          </w:p>
        </w:tc>
        <w:tc>
          <w:tcPr>
            <w:tcW w:w="896" w:type="dxa"/>
            <w:noWrap/>
            <w:tcMar>
              <w:top w:w="0" w:type="dxa"/>
              <w:left w:w="28" w:type="dxa"/>
              <w:bottom w:w="0" w:type="dxa"/>
              <w:right w:w="28" w:type="dxa"/>
            </w:tcMar>
            <w:vAlign w:val="center"/>
            <w:hideMark/>
          </w:tcPr>
          <w:p w14:paraId="606E248B" w14:textId="77777777" w:rsidR="00E34996" w:rsidRPr="004B35F1" w:rsidRDefault="00E34996" w:rsidP="00E34996">
            <w:pPr>
              <w:jc w:val="center"/>
              <w:rPr>
                <w:rFonts w:cs="Times New Roman"/>
                <w:szCs w:val="24"/>
              </w:rPr>
            </w:pPr>
            <w:r w:rsidRPr="004B35F1">
              <w:rPr>
                <w:rFonts w:cs="Times New Roman"/>
                <w:szCs w:val="24"/>
              </w:rPr>
              <w:t>59.54</w:t>
            </w:r>
          </w:p>
        </w:tc>
      </w:tr>
      <w:tr w:rsidR="004B35F1" w:rsidRPr="004B35F1" w14:paraId="6EA48AF0" w14:textId="77777777" w:rsidTr="001322D0">
        <w:trPr>
          <w:trHeight w:val="396"/>
        </w:trPr>
        <w:tc>
          <w:tcPr>
            <w:tcW w:w="1124" w:type="dxa"/>
            <w:noWrap/>
            <w:tcMar>
              <w:top w:w="0" w:type="dxa"/>
              <w:left w:w="28" w:type="dxa"/>
              <w:bottom w:w="0" w:type="dxa"/>
              <w:right w:w="28" w:type="dxa"/>
            </w:tcMar>
            <w:vAlign w:val="center"/>
            <w:hideMark/>
          </w:tcPr>
          <w:p w14:paraId="58DF12EC" w14:textId="70A3E646" w:rsidR="00E34996" w:rsidRPr="006A4972" w:rsidRDefault="005A0977" w:rsidP="00E34996">
            <w:pPr>
              <w:jc w:val="center"/>
              <w:rPr>
                <w:rFonts w:cs="Times New Roman"/>
                <w:szCs w:val="24"/>
              </w:rPr>
            </w:pPr>
            <w:r w:rsidRPr="006A4972">
              <w:rPr>
                <w:rFonts w:cs="Times New Roman"/>
                <w:szCs w:val="24"/>
              </w:rPr>
              <w:t>Contracted employees</w:t>
            </w:r>
          </w:p>
        </w:tc>
        <w:tc>
          <w:tcPr>
            <w:tcW w:w="780" w:type="dxa"/>
            <w:vAlign w:val="center"/>
          </w:tcPr>
          <w:p w14:paraId="00E5CDDE" w14:textId="77777777" w:rsidR="00E34996" w:rsidRPr="004B35F1" w:rsidRDefault="00E34996" w:rsidP="00E34996">
            <w:pPr>
              <w:jc w:val="center"/>
              <w:rPr>
                <w:rFonts w:cs="Times New Roman"/>
                <w:szCs w:val="24"/>
              </w:rPr>
            </w:pPr>
            <w:r w:rsidRPr="004B35F1">
              <w:rPr>
                <w:rFonts w:cs="Times New Roman"/>
                <w:szCs w:val="24"/>
              </w:rPr>
              <w:t>39.51</w:t>
            </w:r>
          </w:p>
        </w:tc>
        <w:tc>
          <w:tcPr>
            <w:tcW w:w="780" w:type="dxa"/>
            <w:noWrap/>
            <w:tcMar>
              <w:top w:w="0" w:type="dxa"/>
              <w:left w:w="28" w:type="dxa"/>
              <w:bottom w:w="0" w:type="dxa"/>
              <w:right w:w="28" w:type="dxa"/>
            </w:tcMar>
            <w:vAlign w:val="center"/>
            <w:hideMark/>
          </w:tcPr>
          <w:p w14:paraId="0B1760DE" w14:textId="77777777" w:rsidR="00E34996" w:rsidRPr="004B35F1" w:rsidRDefault="00E34996" w:rsidP="00E34996">
            <w:pPr>
              <w:jc w:val="center"/>
              <w:rPr>
                <w:rFonts w:cs="Times New Roman"/>
                <w:szCs w:val="24"/>
              </w:rPr>
            </w:pPr>
            <w:r w:rsidRPr="004B35F1">
              <w:rPr>
                <w:rFonts w:cs="Times New Roman"/>
                <w:szCs w:val="24"/>
              </w:rPr>
              <w:t>60.49</w:t>
            </w:r>
          </w:p>
        </w:tc>
        <w:tc>
          <w:tcPr>
            <w:tcW w:w="1275" w:type="dxa"/>
            <w:noWrap/>
            <w:tcMar>
              <w:top w:w="0" w:type="dxa"/>
              <w:left w:w="28" w:type="dxa"/>
              <w:bottom w:w="0" w:type="dxa"/>
              <w:right w:w="28" w:type="dxa"/>
            </w:tcMar>
            <w:vAlign w:val="center"/>
          </w:tcPr>
          <w:p w14:paraId="1AEBE65D" w14:textId="77777777" w:rsidR="00E34996" w:rsidRPr="004B35F1" w:rsidRDefault="00E34996" w:rsidP="00E34996">
            <w:pPr>
              <w:jc w:val="center"/>
              <w:rPr>
                <w:rFonts w:cs="Times New Roman"/>
                <w:szCs w:val="24"/>
              </w:rPr>
            </w:pPr>
            <w:r w:rsidRPr="004B35F1">
              <w:rPr>
                <w:rFonts w:cs="Times New Roman"/>
                <w:szCs w:val="24"/>
              </w:rPr>
              <w:t>5.60</w:t>
            </w:r>
          </w:p>
        </w:tc>
        <w:tc>
          <w:tcPr>
            <w:tcW w:w="1843" w:type="dxa"/>
            <w:noWrap/>
            <w:tcMar>
              <w:top w:w="0" w:type="dxa"/>
              <w:left w:w="28" w:type="dxa"/>
              <w:bottom w:w="0" w:type="dxa"/>
              <w:right w:w="28" w:type="dxa"/>
            </w:tcMar>
            <w:vAlign w:val="center"/>
            <w:hideMark/>
          </w:tcPr>
          <w:p w14:paraId="66F14839" w14:textId="77777777" w:rsidR="00E34996" w:rsidRPr="004B35F1" w:rsidRDefault="00E34996" w:rsidP="00E34996">
            <w:pPr>
              <w:jc w:val="center"/>
              <w:rPr>
                <w:rFonts w:cs="Times New Roman"/>
                <w:szCs w:val="24"/>
              </w:rPr>
            </w:pPr>
            <w:r w:rsidRPr="004B35F1">
              <w:rPr>
                <w:rFonts w:cs="Times New Roman"/>
                <w:szCs w:val="24"/>
              </w:rPr>
              <w:t>7.00</w:t>
            </w:r>
          </w:p>
        </w:tc>
        <w:tc>
          <w:tcPr>
            <w:tcW w:w="1985" w:type="dxa"/>
            <w:noWrap/>
            <w:tcMar>
              <w:top w:w="0" w:type="dxa"/>
              <w:left w:w="28" w:type="dxa"/>
              <w:bottom w:w="0" w:type="dxa"/>
              <w:right w:w="28" w:type="dxa"/>
            </w:tcMar>
            <w:vAlign w:val="center"/>
            <w:hideMark/>
          </w:tcPr>
          <w:p w14:paraId="516CB15F" w14:textId="77777777" w:rsidR="00E34996" w:rsidRPr="004B35F1" w:rsidRDefault="00E34996" w:rsidP="00E34996">
            <w:pPr>
              <w:jc w:val="center"/>
              <w:rPr>
                <w:rFonts w:cs="Times New Roman"/>
                <w:szCs w:val="24"/>
              </w:rPr>
            </w:pPr>
            <w:r w:rsidRPr="004B35F1">
              <w:rPr>
                <w:rFonts w:cs="Times New Roman"/>
                <w:szCs w:val="24"/>
              </w:rPr>
              <w:t>4.95</w:t>
            </w:r>
          </w:p>
        </w:tc>
        <w:tc>
          <w:tcPr>
            <w:tcW w:w="896" w:type="dxa"/>
            <w:noWrap/>
            <w:tcMar>
              <w:top w:w="0" w:type="dxa"/>
              <w:left w:w="28" w:type="dxa"/>
              <w:bottom w:w="0" w:type="dxa"/>
              <w:right w:w="28" w:type="dxa"/>
            </w:tcMar>
            <w:vAlign w:val="center"/>
            <w:hideMark/>
          </w:tcPr>
          <w:p w14:paraId="51DD7901" w14:textId="77777777" w:rsidR="00E34996" w:rsidRPr="004B35F1" w:rsidRDefault="00E34996" w:rsidP="00E34996">
            <w:pPr>
              <w:jc w:val="center"/>
              <w:rPr>
                <w:rFonts w:cs="Times New Roman"/>
                <w:szCs w:val="24"/>
              </w:rPr>
            </w:pPr>
            <w:r w:rsidRPr="004B35F1">
              <w:rPr>
                <w:rFonts w:cs="Times New Roman"/>
                <w:szCs w:val="24"/>
              </w:rPr>
              <w:t>31.61</w:t>
            </w:r>
          </w:p>
        </w:tc>
        <w:tc>
          <w:tcPr>
            <w:tcW w:w="896" w:type="dxa"/>
            <w:noWrap/>
            <w:tcMar>
              <w:top w:w="0" w:type="dxa"/>
              <w:left w:w="28" w:type="dxa"/>
              <w:bottom w:w="0" w:type="dxa"/>
              <w:right w:w="28" w:type="dxa"/>
            </w:tcMar>
            <w:vAlign w:val="center"/>
            <w:hideMark/>
          </w:tcPr>
          <w:p w14:paraId="3877FFFE" w14:textId="77777777" w:rsidR="00E34996" w:rsidRPr="004B35F1" w:rsidRDefault="00E34996" w:rsidP="00E34996">
            <w:pPr>
              <w:jc w:val="center"/>
              <w:rPr>
                <w:rFonts w:cs="Times New Roman"/>
                <w:szCs w:val="24"/>
              </w:rPr>
            </w:pPr>
            <w:r w:rsidRPr="004B35F1">
              <w:rPr>
                <w:rFonts w:cs="Times New Roman"/>
                <w:szCs w:val="24"/>
              </w:rPr>
              <w:t>68.39</w:t>
            </w:r>
          </w:p>
        </w:tc>
      </w:tr>
    </w:tbl>
    <w:p w14:paraId="07E58AA4" w14:textId="03439F4F" w:rsidR="00E05080" w:rsidRPr="004B35F1" w:rsidRDefault="00E05080" w:rsidP="00B93E17">
      <w:pPr>
        <w:ind w:leftChars="-236" w:left="1133" w:hangingChars="708" w:hanging="1699"/>
        <w:jc w:val="both"/>
        <w:rPr>
          <w:rFonts w:cs="Times New Roman"/>
          <w:kern w:val="0"/>
          <w:szCs w:val="24"/>
        </w:rPr>
      </w:pPr>
      <w:r w:rsidRPr="004B35F1">
        <w:rPr>
          <w:rFonts w:cs="Times New Roman"/>
          <w:kern w:val="0"/>
          <w:szCs w:val="24"/>
        </w:rPr>
        <w:t xml:space="preserve">Source: </w:t>
      </w:r>
      <w:r w:rsidR="00EC5E47" w:rsidRPr="004B35F1">
        <w:rPr>
          <w:rFonts w:cs="Times New Roman"/>
          <w:kern w:val="0"/>
          <w:szCs w:val="24"/>
        </w:rPr>
        <w:t>Directorate</w:t>
      </w:r>
      <w:r w:rsidR="000E4724">
        <w:rPr>
          <w:rFonts w:cs="Times New Roman"/>
          <w:kern w:val="0"/>
          <w:szCs w:val="24"/>
        </w:rPr>
        <w:t>-</w:t>
      </w:r>
      <w:r w:rsidR="00EC5E47" w:rsidRPr="004B35F1">
        <w:rPr>
          <w:rFonts w:cs="Times New Roman"/>
          <w:kern w:val="0"/>
          <w:szCs w:val="24"/>
        </w:rPr>
        <w:t>General of Personnel Administration, Executive Yuan</w:t>
      </w:r>
    </w:p>
    <w:p w14:paraId="0CDEC2E4" w14:textId="77777777" w:rsidR="00E743A7" w:rsidRPr="004B35F1" w:rsidRDefault="00E743A7" w:rsidP="00E34996">
      <w:pPr>
        <w:rPr>
          <w:rFonts w:cs="Times New Roman"/>
          <w:szCs w:val="24"/>
        </w:rPr>
      </w:pPr>
    </w:p>
    <w:p w14:paraId="58E76F28" w14:textId="77777777" w:rsidR="00515C43" w:rsidRPr="004B35F1" w:rsidRDefault="00515C43" w:rsidP="00E34996">
      <w:pPr>
        <w:rPr>
          <w:rFonts w:cs="Times New Roman"/>
          <w:szCs w:val="24"/>
        </w:rPr>
      </w:pPr>
    </w:p>
    <w:p w14:paraId="41A03290" w14:textId="77777777" w:rsidR="00515C43" w:rsidRPr="004B35F1" w:rsidRDefault="00515C43" w:rsidP="00E34996">
      <w:pPr>
        <w:rPr>
          <w:rFonts w:cs="Times New Roman"/>
          <w:szCs w:val="24"/>
        </w:rPr>
      </w:pPr>
    </w:p>
    <w:p w14:paraId="39C0A0C5" w14:textId="77777777" w:rsidR="00515C43" w:rsidRPr="004B35F1" w:rsidRDefault="00515C43" w:rsidP="00E34996">
      <w:pPr>
        <w:rPr>
          <w:rFonts w:cs="Times New Roman"/>
          <w:szCs w:val="24"/>
        </w:rPr>
      </w:pPr>
    </w:p>
    <w:p w14:paraId="2DE472F8" w14:textId="77777777" w:rsidR="00515C43" w:rsidRPr="004B35F1" w:rsidRDefault="00515C43" w:rsidP="00E34996">
      <w:pPr>
        <w:rPr>
          <w:rFonts w:cs="Times New Roman"/>
          <w:szCs w:val="24"/>
        </w:rPr>
      </w:pPr>
    </w:p>
    <w:p w14:paraId="301B5FEC" w14:textId="77777777" w:rsidR="00515C43" w:rsidRPr="004B35F1" w:rsidRDefault="00515C43" w:rsidP="00E34996">
      <w:pPr>
        <w:rPr>
          <w:rFonts w:cs="Times New Roman"/>
          <w:szCs w:val="24"/>
        </w:rPr>
      </w:pPr>
    </w:p>
    <w:p w14:paraId="253BB3AF" w14:textId="00587956" w:rsidR="00515C43" w:rsidRDefault="00515C43" w:rsidP="00E34996">
      <w:pPr>
        <w:rPr>
          <w:rFonts w:cs="Times New Roman"/>
          <w:szCs w:val="24"/>
        </w:rPr>
      </w:pPr>
    </w:p>
    <w:p w14:paraId="5D339801" w14:textId="5509FE9E" w:rsidR="00F858ED" w:rsidRDefault="00F858ED" w:rsidP="00E34996">
      <w:pPr>
        <w:rPr>
          <w:rFonts w:cs="Times New Roman"/>
          <w:szCs w:val="24"/>
        </w:rPr>
      </w:pPr>
    </w:p>
    <w:p w14:paraId="7B79CB70" w14:textId="1E0B20AB" w:rsidR="00F858ED" w:rsidRDefault="00F858ED" w:rsidP="00E34996">
      <w:pPr>
        <w:rPr>
          <w:rFonts w:cs="Times New Roman"/>
          <w:szCs w:val="24"/>
        </w:rPr>
      </w:pPr>
    </w:p>
    <w:p w14:paraId="2BF10B6D" w14:textId="7C182611" w:rsidR="00F858ED" w:rsidRDefault="00F858ED" w:rsidP="00E34996">
      <w:pPr>
        <w:rPr>
          <w:rFonts w:cs="Times New Roman"/>
          <w:szCs w:val="24"/>
        </w:rPr>
      </w:pPr>
    </w:p>
    <w:p w14:paraId="45794519" w14:textId="4FB837CD" w:rsidR="00F858ED" w:rsidRDefault="00F858ED" w:rsidP="00E34996">
      <w:pPr>
        <w:rPr>
          <w:rFonts w:cs="Times New Roman"/>
          <w:szCs w:val="24"/>
        </w:rPr>
      </w:pPr>
    </w:p>
    <w:p w14:paraId="6941825F" w14:textId="7245C08E" w:rsidR="00F858ED" w:rsidRDefault="00F858ED" w:rsidP="00E34996">
      <w:pPr>
        <w:rPr>
          <w:rFonts w:cs="Times New Roman"/>
          <w:szCs w:val="24"/>
        </w:rPr>
      </w:pPr>
    </w:p>
    <w:p w14:paraId="78F90949" w14:textId="54DDC05C" w:rsidR="00F858ED" w:rsidRDefault="00F858ED" w:rsidP="00E34996">
      <w:pPr>
        <w:rPr>
          <w:rFonts w:cs="Times New Roman"/>
          <w:szCs w:val="24"/>
        </w:rPr>
      </w:pPr>
    </w:p>
    <w:p w14:paraId="79DB7B7F" w14:textId="29098987" w:rsidR="00F858ED" w:rsidRDefault="00F858ED" w:rsidP="00E34996">
      <w:pPr>
        <w:rPr>
          <w:rFonts w:cs="Times New Roman"/>
          <w:szCs w:val="24"/>
        </w:rPr>
      </w:pPr>
    </w:p>
    <w:p w14:paraId="6DEDB730" w14:textId="5399A0A7" w:rsidR="0090765A" w:rsidRDefault="0090765A" w:rsidP="00E34996">
      <w:pPr>
        <w:rPr>
          <w:rFonts w:cs="Times New Roman"/>
          <w:szCs w:val="24"/>
        </w:rPr>
      </w:pPr>
    </w:p>
    <w:p w14:paraId="47B4F604" w14:textId="77777777" w:rsidR="0090765A" w:rsidRPr="004B35F1" w:rsidRDefault="0090765A" w:rsidP="00E34996">
      <w:pPr>
        <w:rPr>
          <w:rFonts w:cs="Times New Roman"/>
          <w:szCs w:val="24"/>
        </w:rPr>
      </w:pPr>
    </w:p>
    <w:p w14:paraId="107E71F7" w14:textId="0F9F08CE" w:rsidR="007B788E" w:rsidRPr="004B35F1" w:rsidRDefault="007B788E" w:rsidP="00B261AC">
      <w:pPr>
        <w:pStyle w:val="Heading1"/>
        <w:spacing w:line="360" w:lineRule="auto"/>
        <w:rPr>
          <w:szCs w:val="24"/>
        </w:rPr>
      </w:pPr>
      <w:bookmarkStart w:id="87" w:name="_Toc71895404"/>
      <w:r w:rsidRPr="004B35F1">
        <w:rPr>
          <w:szCs w:val="24"/>
        </w:rPr>
        <w:lastRenderedPageBreak/>
        <w:t xml:space="preserve">Table </w:t>
      </w:r>
      <w:r w:rsidR="00D1385D">
        <w:rPr>
          <w:szCs w:val="24"/>
        </w:rPr>
        <w:t xml:space="preserve">27.9 </w:t>
      </w:r>
      <w:r w:rsidR="009345B1" w:rsidRPr="004B35F1">
        <w:rPr>
          <w:szCs w:val="24"/>
        </w:rPr>
        <w:t xml:space="preserve">Annual increase rate in the number of civil </w:t>
      </w:r>
      <w:r w:rsidR="0073345C" w:rsidRPr="004B35F1">
        <w:rPr>
          <w:szCs w:val="24"/>
        </w:rPr>
        <w:t>servants</w:t>
      </w:r>
      <w:r w:rsidR="00F019FE" w:rsidRPr="004B35F1">
        <w:rPr>
          <w:szCs w:val="24"/>
        </w:rPr>
        <w:t xml:space="preserve"> with</w:t>
      </w:r>
      <w:r w:rsidR="009345B1" w:rsidRPr="004B35F1">
        <w:rPr>
          <w:szCs w:val="24"/>
        </w:rPr>
        <w:t xml:space="preserve"> disabilities in Taiwan from 2010</w:t>
      </w:r>
      <w:r w:rsidR="0088716E" w:rsidRPr="004B35F1">
        <w:rPr>
          <w:szCs w:val="24"/>
        </w:rPr>
        <w:t xml:space="preserve"> </w:t>
      </w:r>
      <w:r w:rsidR="009345B1" w:rsidRPr="004B35F1">
        <w:rPr>
          <w:szCs w:val="24"/>
        </w:rPr>
        <w:t>to 2019</w:t>
      </w:r>
      <w:bookmarkEnd w:id="87"/>
    </w:p>
    <w:p w14:paraId="41C0B1F7" w14:textId="5AC08A88" w:rsidR="00250B6B" w:rsidRPr="004B35F1" w:rsidRDefault="00B93E17" w:rsidP="002C4232">
      <w:pPr>
        <w:wordWrap w:val="0"/>
        <w:ind w:rightChars="-203" w:right="-487"/>
        <w:jc w:val="right"/>
        <w:rPr>
          <w:rFonts w:cs="Times New Roman"/>
          <w:kern w:val="0"/>
          <w:szCs w:val="24"/>
        </w:rPr>
      </w:pPr>
      <w:r>
        <w:rPr>
          <w:rFonts w:cs="Times New Roman"/>
          <w:kern w:val="0"/>
          <w:szCs w:val="24"/>
        </w:rPr>
        <w:t>Unit: percentage</w:t>
      </w:r>
    </w:p>
    <w:tbl>
      <w:tblPr>
        <w:tblStyle w:val="TableGrid"/>
        <w:tblW w:w="9215" w:type="dxa"/>
        <w:tblInd w:w="-431" w:type="dxa"/>
        <w:tblLook w:val="04A0" w:firstRow="1" w:lastRow="0" w:firstColumn="1" w:lastColumn="0" w:noHBand="0" w:noVBand="1"/>
      </w:tblPr>
      <w:tblGrid>
        <w:gridCol w:w="568"/>
        <w:gridCol w:w="1346"/>
        <w:gridCol w:w="1347"/>
        <w:gridCol w:w="992"/>
        <w:gridCol w:w="992"/>
        <w:gridCol w:w="993"/>
        <w:gridCol w:w="992"/>
        <w:gridCol w:w="992"/>
        <w:gridCol w:w="993"/>
      </w:tblGrid>
      <w:tr w:rsidR="004B35F1" w:rsidRPr="004B35F1" w14:paraId="37E88AE9" w14:textId="77777777" w:rsidTr="00E85819">
        <w:trPr>
          <w:trHeight w:val="400"/>
        </w:trPr>
        <w:tc>
          <w:tcPr>
            <w:tcW w:w="568" w:type="dxa"/>
            <w:vMerge w:val="restart"/>
            <w:textDirection w:val="tbRlV"/>
            <w:vAlign w:val="center"/>
          </w:tcPr>
          <w:p w14:paraId="35D6E5E5" w14:textId="75ECA9BE" w:rsidR="00686FD2" w:rsidRPr="004B35F1" w:rsidRDefault="00013D7C" w:rsidP="00E85819">
            <w:pPr>
              <w:spacing w:line="240" w:lineRule="exact"/>
              <w:ind w:left="113" w:right="113"/>
              <w:jc w:val="center"/>
              <w:rPr>
                <w:rFonts w:cs="Times New Roman"/>
              </w:rPr>
            </w:pPr>
            <w:r w:rsidRPr="004B35F1">
              <w:rPr>
                <w:rFonts w:cs="Times New Roman"/>
              </w:rPr>
              <w:t>Item</w:t>
            </w:r>
          </w:p>
        </w:tc>
        <w:tc>
          <w:tcPr>
            <w:tcW w:w="1346" w:type="dxa"/>
            <w:vMerge w:val="restart"/>
            <w:textDirection w:val="tbRlV"/>
            <w:vAlign w:val="center"/>
          </w:tcPr>
          <w:p w14:paraId="103E3FA3" w14:textId="3A5DF2F8" w:rsidR="00686FD2" w:rsidRPr="004B35F1" w:rsidRDefault="00B93E17" w:rsidP="0046773D">
            <w:pPr>
              <w:spacing w:line="240" w:lineRule="exact"/>
              <w:ind w:left="113" w:right="113"/>
              <w:jc w:val="both"/>
              <w:rPr>
                <w:rFonts w:cs="Times New Roman"/>
              </w:rPr>
            </w:pPr>
            <w:r>
              <w:rPr>
                <w:rFonts w:cs="Times New Roman"/>
              </w:rPr>
              <w:t>Total number of</w:t>
            </w:r>
            <w:r w:rsidR="003A4611" w:rsidRPr="004B35F1">
              <w:rPr>
                <w:rFonts w:cs="Times New Roman"/>
              </w:rPr>
              <w:t xml:space="preserve"> c</w:t>
            </w:r>
            <w:r w:rsidR="00013D7C" w:rsidRPr="004B35F1">
              <w:rPr>
                <w:rFonts w:cs="Times New Roman"/>
              </w:rPr>
              <w:t xml:space="preserve">ivil </w:t>
            </w:r>
            <w:r w:rsidR="003A4611" w:rsidRPr="004B35F1">
              <w:rPr>
                <w:rFonts w:cs="Times New Roman"/>
              </w:rPr>
              <w:t>servants</w:t>
            </w:r>
            <w:r w:rsidR="00013D7C" w:rsidRPr="004B35F1">
              <w:rPr>
                <w:rFonts w:cs="Times New Roman"/>
              </w:rPr>
              <w:t xml:space="preserve"> in Taiwan</w:t>
            </w:r>
          </w:p>
        </w:tc>
        <w:tc>
          <w:tcPr>
            <w:tcW w:w="1347" w:type="dxa"/>
            <w:vMerge w:val="restart"/>
            <w:tcBorders>
              <w:right w:val="nil"/>
            </w:tcBorders>
            <w:textDirection w:val="tbRlV"/>
            <w:vAlign w:val="center"/>
          </w:tcPr>
          <w:p w14:paraId="3F1C0198" w14:textId="61C22768" w:rsidR="00686FD2" w:rsidRPr="004B35F1" w:rsidRDefault="00B93E17" w:rsidP="00B93E17">
            <w:pPr>
              <w:spacing w:line="240" w:lineRule="exact"/>
              <w:ind w:left="113" w:right="113"/>
              <w:jc w:val="both"/>
              <w:rPr>
                <w:rFonts w:cs="Times New Roman"/>
              </w:rPr>
            </w:pPr>
            <w:r>
              <w:rPr>
                <w:rFonts w:cs="Times New Roman" w:hint="eastAsia"/>
              </w:rPr>
              <w:t>T</w:t>
            </w:r>
            <w:r>
              <w:rPr>
                <w:rFonts w:cs="Times New Roman"/>
              </w:rPr>
              <w:t>otal number of c</w:t>
            </w:r>
            <w:r w:rsidR="00087203" w:rsidRPr="004B35F1">
              <w:rPr>
                <w:rFonts w:cs="Times New Roman"/>
              </w:rPr>
              <w:t>ivil servants with disabilities</w:t>
            </w:r>
          </w:p>
        </w:tc>
        <w:tc>
          <w:tcPr>
            <w:tcW w:w="5954" w:type="dxa"/>
            <w:gridSpan w:val="6"/>
            <w:tcBorders>
              <w:left w:val="nil"/>
            </w:tcBorders>
            <w:textDirection w:val="tbRlV"/>
            <w:vAlign w:val="center"/>
          </w:tcPr>
          <w:p w14:paraId="3075F298" w14:textId="77777777" w:rsidR="00686FD2" w:rsidRPr="004B35F1" w:rsidRDefault="00686FD2" w:rsidP="0046773D">
            <w:pPr>
              <w:spacing w:line="240" w:lineRule="exact"/>
              <w:ind w:left="113" w:right="113"/>
              <w:jc w:val="both"/>
              <w:rPr>
                <w:rFonts w:cs="Times New Roman"/>
              </w:rPr>
            </w:pPr>
          </w:p>
        </w:tc>
      </w:tr>
      <w:tr w:rsidR="004B35F1" w:rsidRPr="004B35F1" w14:paraId="1708933F" w14:textId="77777777" w:rsidTr="00E85819">
        <w:trPr>
          <w:trHeight w:val="2318"/>
        </w:trPr>
        <w:tc>
          <w:tcPr>
            <w:tcW w:w="568" w:type="dxa"/>
            <w:vMerge/>
            <w:textDirection w:val="tbRlV"/>
            <w:vAlign w:val="center"/>
          </w:tcPr>
          <w:p w14:paraId="6F25D061" w14:textId="77777777" w:rsidR="00686FD2" w:rsidRPr="004B35F1" w:rsidRDefault="00686FD2" w:rsidP="00E85819">
            <w:pPr>
              <w:spacing w:line="240" w:lineRule="exact"/>
              <w:ind w:left="113" w:right="113"/>
              <w:jc w:val="center"/>
              <w:rPr>
                <w:rFonts w:cs="Times New Roman"/>
              </w:rPr>
            </w:pPr>
          </w:p>
        </w:tc>
        <w:tc>
          <w:tcPr>
            <w:tcW w:w="1346" w:type="dxa"/>
            <w:vMerge/>
            <w:textDirection w:val="tbRlV"/>
            <w:vAlign w:val="center"/>
          </w:tcPr>
          <w:p w14:paraId="18B7FADF" w14:textId="77777777" w:rsidR="00686FD2" w:rsidRPr="004B35F1" w:rsidRDefault="00686FD2" w:rsidP="0046773D">
            <w:pPr>
              <w:spacing w:line="240" w:lineRule="exact"/>
              <w:ind w:left="113" w:right="113"/>
              <w:jc w:val="both"/>
              <w:rPr>
                <w:rFonts w:cs="Times New Roman"/>
              </w:rPr>
            </w:pPr>
          </w:p>
        </w:tc>
        <w:tc>
          <w:tcPr>
            <w:tcW w:w="1347" w:type="dxa"/>
            <w:vMerge/>
            <w:textDirection w:val="tbRlV"/>
            <w:vAlign w:val="center"/>
          </w:tcPr>
          <w:p w14:paraId="65200A90" w14:textId="77777777" w:rsidR="00686FD2" w:rsidRPr="004B35F1" w:rsidRDefault="00686FD2" w:rsidP="0046773D">
            <w:pPr>
              <w:spacing w:line="240" w:lineRule="exact"/>
              <w:ind w:left="113" w:right="113"/>
              <w:jc w:val="both"/>
              <w:rPr>
                <w:rFonts w:cs="Times New Roman"/>
              </w:rPr>
            </w:pPr>
          </w:p>
        </w:tc>
        <w:tc>
          <w:tcPr>
            <w:tcW w:w="992" w:type="dxa"/>
            <w:textDirection w:val="tbRlV"/>
            <w:vAlign w:val="center"/>
          </w:tcPr>
          <w:p w14:paraId="166F99F9" w14:textId="4E2D9845" w:rsidR="00686FD2" w:rsidRPr="004B35F1" w:rsidRDefault="00E73492" w:rsidP="0046773D">
            <w:pPr>
              <w:spacing w:line="240" w:lineRule="exact"/>
              <w:ind w:left="113" w:right="113"/>
              <w:jc w:val="center"/>
              <w:rPr>
                <w:rFonts w:cs="Times New Roman"/>
              </w:rPr>
            </w:pPr>
            <w:r w:rsidRPr="004B35F1">
              <w:rPr>
                <w:rFonts w:cs="Times New Roman"/>
              </w:rPr>
              <w:t>Visual impairment</w:t>
            </w:r>
          </w:p>
        </w:tc>
        <w:tc>
          <w:tcPr>
            <w:tcW w:w="992" w:type="dxa"/>
            <w:textDirection w:val="tbRlV"/>
            <w:vAlign w:val="center"/>
          </w:tcPr>
          <w:p w14:paraId="52729C9A" w14:textId="3E368F8B" w:rsidR="00686FD2" w:rsidRPr="004B35F1" w:rsidRDefault="00E73492" w:rsidP="0046773D">
            <w:pPr>
              <w:spacing w:line="240" w:lineRule="exact"/>
              <w:ind w:left="113" w:right="113"/>
              <w:jc w:val="center"/>
              <w:rPr>
                <w:rFonts w:cs="Times New Roman"/>
              </w:rPr>
            </w:pPr>
            <w:r w:rsidRPr="004B35F1">
              <w:rPr>
                <w:rFonts w:cs="Times New Roman"/>
              </w:rPr>
              <w:t>Hearing impairment</w:t>
            </w:r>
          </w:p>
        </w:tc>
        <w:tc>
          <w:tcPr>
            <w:tcW w:w="993" w:type="dxa"/>
            <w:textDirection w:val="tbRlV"/>
            <w:vAlign w:val="center"/>
          </w:tcPr>
          <w:p w14:paraId="11EEB42A" w14:textId="1203FE11" w:rsidR="00686FD2" w:rsidRPr="004B35F1" w:rsidRDefault="00D33AAC" w:rsidP="0046773D">
            <w:pPr>
              <w:spacing w:line="240" w:lineRule="exact"/>
              <w:ind w:left="113" w:right="113"/>
              <w:jc w:val="center"/>
              <w:rPr>
                <w:rFonts w:cs="Times New Roman"/>
              </w:rPr>
            </w:pPr>
            <w:r w:rsidRPr="004B35F1">
              <w:rPr>
                <w:rFonts w:cs="Times New Roman"/>
              </w:rPr>
              <w:t xml:space="preserve">Vocal </w:t>
            </w:r>
            <w:r w:rsidR="00BB03AD" w:rsidRPr="004B35F1">
              <w:rPr>
                <w:rFonts w:cs="Times New Roman"/>
              </w:rPr>
              <w:t xml:space="preserve">and </w:t>
            </w:r>
            <w:r w:rsidRPr="004B35F1">
              <w:rPr>
                <w:rFonts w:cs="Times New Roman"/>
              </w:rPr>
              <w:t xml:space="preserve">speech </w:t>
            </w:r>
            <w:r w:rsidR="00BB03AD" w:rsidRPr="004B35F1">
              <w:rPr>
                <w:rFonts w:cs="Times New Roman"/>
              </w:rPr>
              <w:t>impairment</w:t>
            </w:r>
          </w:p>
        </w:tc>
        <w:tc>
          <w:tcPr>
            <w:tcW w:w="992" w:type="dxa"/>
            <w:textDirection w:val="tbRlV"/>
            <w:vAlign w:val="center"/>
          </w:tcPr>
          <w:p w14:paraId="4350DA62" w14:textId="1B4CBBAB" w:rsidR="008822CB" w:rsidRPr="004B35F1" w:rsidRDefault="00A321D9" w:rsidP="008822CB">
            <w:pPr>
              <w:suppressAutoHyphens/>
              <w:autoSpaceDN w:val="0"/>
              <w:spacing w:line="240" w:lineRule="exact"/>
              <w:ind w:left="113" w:right="113"/>
              <w:jc w:val="center"/>
              <w:textAlignment w:val="baseline"/>
              <w:rPr>
                <w:rFonts w:cs="Times New Roman"/>
                <w:kern w:val="3"/>
              </w:rPr>
            </w:pPr>
            <w:r>
              <w:rPr>
                <w:rFonts w:cs="Times New Roman"/>
                <w:kern w:val="3"/>
              </w:rPr>
              <w:t>Locomotor impairment</w:t>
            </w:r>
          </w:p>
          <w:p w14:paraId="5C7D4A34" w14:textId="1828A894" w:rsidR="00686FD2" w:rsidRPr="004B35F1" w:rsidRDefault="00686FD2" w:rsidP="004B35F1">
            <w:pPr>
              <w:spacing w:line="240" w:lineRule="exact"/>
              <w:ind w:left="113" w:right="113"/>
              <w:rPr>
                <w:rFonts w:cs="Times New Roman"/>
              </w:rPr>
            </w:pPr>
          </w:p>
        </w:tc>
        <w:tc>
          <w:tcPr>
            <w:tcW w:w="992" w:type="dxa"/>
            <w:textDirection w:val="tbRlV"/>
            <w:vAlign w:val="center"/>
          </w:tcPr>
          <w:p w14:paraId="56C7DCAE" w14:textId="7688E7E9" w:rsidR="00686FD2" w:rsidRPr="004B35F1" w:rsidRDefault="000D078A" w:rsidP="0046773D">
            <w:pPr>
              <w:spacing w:line="240" w:lineRule="exact"/>
              <w:ind w:left="113" w:right="113"/>
              <w:jc w:val="center"/>
              <w:rPr>
                <w:rFonts w:cs="Times New Roman"/>
              </w:rPr>
            </w:pPr>
            <w:r w:rsidRPr="004B35F1">
              <w:rPr>
                <w:rFonts w:cs="Times New Roman"/>
              </w:rPr>
              <w:t>Facial dis</w:t>
            </w:r>
            <w:r w:rsidR="00A6070D" w:rsidRPr="004B35F1">
              <w:rPr>
                <w:rFonts w:cs="Times New Roman"/>
              </w:rPr>
              <w:t>figurement</w:t>
            </w:r>
          </w:p>
        </w:tc>
        <w:tc>
          <w:tcPr>
            <w:tcW w:w="993" w:type="dxa"/>
            <w:textDirection w:val="tbRlV"/>
            <w:vAlign w:val="center"/>
          </w:tcPr>
          <w:p w14:paraId="4C69EF27" w14:textId="6AD7EA10" w:rsidR="00686FD2" w:rsidRPr="004B35F1" w:rsidRDefault="008822CB" w:rsidP="008822CB">
            <w:pPr>
              <w:spacing w:line="240" w:lineRule="exact"/>
              <w:ind w:left="113" w:right="113"/>
              <w:jc w:val="center"/>
              <w:rPr>
                <w:rFonts w:cs="Times New Roman"/>
              </w:rPr>
            </w:pPr>
            <w:r w:rsidRPr="004B35F1">
              <w:rPr>
                <w:rFonts w:cs="Times New Roman"/>
                <w:kern w:val="3"/>
              </w:rPr>
              <w:t>Chronic mental health conditions</w:t>
            </w:r>
          </w:p>
        </w:tc>
      </w:tr>
      <w:tr w:rsidR="004B35F1" w:rsidRPr="004B35F1" w14:paraId="64AECDD2" w14:textId="77777777" w:rsidTr="00E85819">
        <w:trPr>
          <w:cantSplit/>
          <w:trHeight w:val="1134"/>
        </w:trPr>
        <w:tc>
          <w:tcPr>
            <w:tcW w:w="568" w:type="dxa"/>
            <w:textDirection w:val="tbRlV"/>
            <w:vAlign w:val="center"/>
          </w:tcPr>
          <w:p w14:paraId="3F0596D4" w14:textId="1338D443" w:rsidR="00686FD2" w:rsidRPr="004B35F1" w:rsidRDefault="00E85819" w:rsidP="00E85819">
            <w:pPr>
              <w:spacing w:line="240" w:lineRule="exact"/>
              <w:ind w:left="113" w:right="113"/>
              <w:jc w:val="center"/>
              <w:rPr>
                <w:rFonts w:cs="Times New Roman"/>
              </w:rPr>
            </w:pPr>
            <w:r w:rsidRPr="004B35F1">
              <w:rPr>
                <w:rFonts w:cs="Times New Roman"/>
              </w:rPr>
              <w:t>Total</w:t>
            </w:r>
          </w:p>
        </w:tc>
        <w:tc>
          <w:tcPr>
            <w:tcW w:w="1346" w:type="dxa"/>
            <w:vAlign w:val="center"/>
          </w:tcPr>
          <w:p w14:paraId="54780CAB" w14:textId="77777777" w:rsidR="00686FD2" w:rsidRPr="004B35F1" w:rsidRDefault="00686FD2" w:rsidP="00686FD2">
            <w:pPr>
              <w:jc w:val="center"/>
              <w:rPr>
                <w:rFonts w:cs="Times New Roman"/>
              </w:rPr>
            </w:pPr>
            <w:r w:rsidRPr="004B35F1">
              <w:rPr>
                <w:rFonts w:cs="Times New Roman"/>
              </w:rPr>
              <w:t>0.62</w:t>
            </w:r>
          </w:p>
        </w:tc>
        <w:tc>
          <w:tcPr>
            <w:tcW w:w="1347" w:type="dxa"/>
            <w:vAlign w:val="center"/>
          </w:tcPr>
          <w:p w14:paraId="1C8AEB2B" w14:textId="77777777" w:rsidR="00686FD2" w:rsidRPr="004B35F1" w:rsidRDefault="00686FD2" w:rsidP="00686FD2">
            <w:pPr>
              <w:jc w:val="center"/>
              <w:rPr>
                <w:rFonts w:cs="Times New Roman"/>
              </w:rPr>
            </w:pPr>
            <w:r w:rsidRPr="004B35F1">
              <w:rPr>
                <w:rFonts w:cs="Times New Roman"/>
              </w:rPr>
              <w:t>3.24</w:t>
            </w:r>
          </w:p>
        </w:tc>
        <w:tc>
          <w:tcPr>
            <w:tcW w:w="992" w:type="dxa"/>
            <w:vAlign w:val="center"/>
          </w:tcPr>
          <w:p w14:paraId="186C8B71" w14:textId="77777777" w:rsidR="00686FD2" w:rsidRPr="004B35F1" w:rsidRDefault="00686FD2" w:rsidP="00686FD2">
            <w:pPr>
              <w:jc w:val="center"/>
              <w:rPr>
                <w:rFonts w:cs="Times New Roman"/>
              </w:rPr>
            </w:pPr>
            <w:r w:rsidRPr="004B35F1">
              <w:rPr>
                <w:rFonts w:cs="Times New Roman"/>
              </w:rPr>
              <w:t>9.66</w:t>
            </w:r>
          </w:p>
        </w:tc>
        <w:tc>
          <w:tcPr>
            <w:tcW w:w="992" w:type="dxa"/>
            <w:vAlign w:val="center"/>
          </w:tcPr>
          <w:p w14:paraId="172E3815" w14:textId="77777777" w:rsidR="00686FD2" w:rsidRPr="004B35F1" w:rsidRDefault="00686FD2" w:rsidP="00686FD2">
            <w:pPr>
              <w:jc w:val="center"/>
              <w:rPr>
                <w:rFonts w:cs="Times New Roman"/>
              </w:rPr>
            </w:pPr>
            <w:r w:rsidRPr="004B35F1">
              <w:rPr>
                <w:rFonts w:cs="Times New Roman"/>
              </w:rPr>
              <w:t>4.65</w:t>
            </w:r>
          </w:p>
        </w:tc>
        <w:tc>
          <w:tcPr>
            <w:tcW w:w="993" w:type="dxa"/>
            <w:vAlign w:val="center"/>
          </w:tcPr>
          <w:p w14:paraId="632A42C9" w14:textId="77777777" w:rsidR="00686FD2" w:rsidRPr="004B35F1" w:rsidRDefault="00686FD2" w:rsidP="00686FD2">
            <w:pPr>
              <w:jc w:val="center"/>
              <w:rPr>
                <w:rFonts w:cs="Times New Roman"/>
              </w:rPr>
            </w:pPr>
            <w:r w:rsidRPr="004B35F1">
              <w:rPr>
                <w:rFonts w:cs="Times New Roman"/>
              </w:rPr>
              <w:t>5.91</w:t>
            </w:r>
          </w:p>
        </w:tc>
        <w:tc>
          <w:tcPr>
            <w:tcW w:w="992" w:type="dxa"/>
            <w:vAlign w:val="center"/>
          </w:tcPr>
          <w:p w14:paraId="67510BF5" w14:textId="77777777" w:rsidR="00686FD2" w:rsidRPr="004B35F1" w:rsidRDefault="00686FD2" w:rsidP="00686FD2">
            <w:pPr>
              <w:jc w:val="center"/>
              <w:rPr>
                <w:rFonts w:cs="Times New Roman"/>
              </w:rPr>
            </w:pPr>
            <w:r w:rsidRPr="004B35F1">
              <w:rPr>
                <w:rFonts w:cs="Times New Roman"/>
              </w:rPr>
              <w:t>0.44</w:t>
            </w:r>
          </w:p>
        </w:tc>
        <w:tc>
          <w:tcPr>
            <w:tcW w:w="992" w:type="dxa"/>
            <w:vAlign w:val="center"/>
          </w:tcPr>
          <w:p w14:paraId="2B44A845" w14:textId="77777777" w:rsidR="00686FD2" w:rsidRPr="004B35F1" w:rsidRDefault="00686FD2" w:rsidP="00686FD2">
            <w:pPr>
              <w:jc w:val="center"/>
              <w:rPr>
                <w:rFonts w:cs="Times New Roman"/>
              </w:rPr>
            </w:pPr>
            <w:r w:rsidRPr="004B35F1">
              <w:rPr>
                <w:rFonts w:cs="Times New Roman"/>
              </w:rPr>
              <w:t>5.54</w:t>
            </w:r>
          </w:p>
        </w:tc>
        <w:tc>
          <w:tcPr>
            <w:tcW w:w="993" w:type="dxa"/>
            <w:vAlign w:val="center"/>
          </w:tcPr>
          <w:p w14:paraId="03F838FC" w14:textId="77777777" w:rsidR="00686FD2" w:rsidRPr="004B35F1" w:rsidRDefault="00686FD2" w:rsidP="00686FD2">
            <w:pPr>
              <w:jc w:val="center"/>
              <w:rPr>
                <w:rFonts w:cs="Times New Roman"/>
              </w:rPr>
            </w:pPr>
            <w:r w:rsidRPr="004B35F1">
              <w:rPr>
                <w:rFonts w:cs="Times New Roman"/>
              </w:rPr>
              <w:t>12.29</w:t>
            </w:r>
          </w:p>
        </w:tc>
      </w:tr>
      <w:tr w:rsidR="004B35F1" w:rsidRPr="004B35F1" w14:paraId="59335659" w14:textId="77777777" w:rsidTr="00E85819">
        <w:trPr>
          <w:cantSplit/>
          <w:trHeight w:val="1134"/>
        </w:trPr>
        <w:tc>
          <w:tcPr>
            <w:tcW w:w="568" w:type="dxa"/>
            <w:textDirection w:val="tbRlV"/>
            <w:vAlign w:val="center"/>
          </w:tcPr>
          <w:p w14:paraId="211AECEC" w14:textId="0633DA19" w:rsidR="00686FD2" w:rsidRPr="004B35F1" w:rsidRDefault="00E85819" w:rsidP="00E85819">
            <w:pPr>
              <w:spacing w:line="240" w:lineRule="exact"/>
              <w:ind w:left="113" w:right="113"/>
              <w:jc w:val="center"/>
              <w:rPr>
                <w:rFonts w:cs="Times New Roman"/>
              </w:rPr>
            </w:pPr>
            <w:r w:rsidRPr="004B35F1">
              <w:rPr>
                <w:rFonts w:cs="Times New Roman"/>
              </w:rPr>
              <w:t>Male</w:t>
            </w:r>
          </w:p>
        </w:tc>
        <w:tc>
          <w:tcPr>
            <w:tcW w:w="1346" w:type="dxa"/>
            <w:vAlign w:val="center"/>
          </w:tcPr>
          <w:p w14:paraId="20FFE856" w14:textId="36789790" w:rsidR="00686FD2" w:rsidRPr="004B35F1" w:rsidRDefault="000E4724" w:rsidP="00686FD2">
            <w:pPr>
              <w:jc w:val="center"/>
              <w:rPr>
                <w:rFonts w:cs="Times New Roman"/>
              </w:rPr>
            </w:pPr>
            <w:r>
              <w:rPr>
                <w:rFonts w:cs="Times New Roman"/>
              </w:rPr>
              <w:t>-</w:t>
            </w:r>
            <w:r w:rsidR="00686FD2" w:rsidRPr="004B35F1">
              <w:rPr>
                <w:rFonts w:cs="Times New Roman"/>
              </w:rPr>
              <w:t>0.03</w:t>
            </w:r>
          </w:p>
        </w:tc>
        <w:tc>
          <w:tcPr>
            <w:tcW w:w="1347" w:type="dxa"/>
            <w:vAlign w:val="center"/>
          </w:tcPr>
          <w:p w14:paraId="1480F37A" w14:textId="77777777" w:rsidR="00686FD2" w:rsidRPr="004B35F1" w:rsidRDefault="00686FD2" w:rsidP="00686FD2">
            <w:pPr>
              <w:jc w:val="center"/>
              <w:rPr>
                <w:rFonts w:cs="Times New Roman"/>
              </w:rPr>
            </w:pPr>
            <w:r w:rsidRPr="004B35F1">
              <w:rPr>
                <w:rFonts w:cs="Times New Roman"/>
              </w:rPr>
              <w:t>3.16</w:t>
            </w:r>
          </w:p>
        </w:tc>
        <w:tc>
          <w:tcPr>
            <w:tcW w:w="992" w:type="dxa"/>
            <w:vAlign w:val="center"/>
          </w:tcPr>
          <w:p w14:paraId="320946B2" w14:textId="77777777" w:rsidR="00686FD2" w:rsidRPr="004B35F1" w:rsidRDefault="00686FD2" w:rsidP="00686FD2">
            <w:pPr>
              <w:jc w:val="center"/>
              <w:rPr>
                <w:rFonts w:cs="Times New Roman"/>
              </w:rPr>
            </w:pPr>
            <w:r w:rsidRPr="004B35F1">
              <w:rPr>
                <w:rFonts w:cs="Times New Roman"/>
              </w:rPr>
              <w:t>8.83</w:t>
            </w:r>
          </w:p>
        </w:tc>
        <w:tc>
          <w:tcPr>
            <w:tcW w:w="992" w:type="dxa"/>
            <w:vAlign w:val="center"/>
          </w:tcPr>
          <w:p w14:paraId="28E9D70F" w14:textId="77777777" w:rsidR="00686FD2" w:rsidRPr="004B35F1" w:rsidRDefault="00686FD2" w:rsidP="00686FD2">
            <w:pPr>
              <w:jc w:val="center"/>
              <w:rPr>
                <w:rFonts w:cs="Times New Roman"/>
              </w:rPr>
            </w:pPr>
            <w:r w:rsidRPr="004B35F1">
              <w:rPr>
                <w:rFonts w:cs="Times New Roman"/>
              </w:rPr>
              <w:t>3.66</w:t>
            </w:r>
          </w:p>
        </w:tc>
        <w:tc>
          <w:tcPr>
            <w:tcW w:w="993" w:type="dxa"/>
            <w:vAlign w:val="center"/>
          </w:tcPr>
          <w:p w14:paraId="2DEC1D5D" w14:textId="77777777" w:rsidR="00686FD2" w:rsidRPr="004B35F1" w:rsidRDefault="00686FD2" w:rsidP="00686FD2">
            <w:pPr>
              <w:jc w:val="center"/>
              <w:rPr>
                <w:rFonts w:cs="Times New Roman"/>
              </w:rPr>
            </w:pPr>
            <w:r w:rsidRPr="004B35F1">
              <w:rPr>
                <w:rFonts w:cs="Times New Roman"/>
              </w:rPr>
              <w:t>6.22</w:t>
            </w:r>
          </w:p>
        </w:tc>
        <w:tc>
          <w:tcPr>
            <w:tcW w:w="992" w:type="dxa"/>
            <w:vAlign w:val="center"/>
          </w:tcPr>
          <w:p w14:paraId="562F3421" w14:textId="77777777" w:rsidR="00686FD2" w:rsidRPr="004B35F1" w:rsidRDefault="00686FD2" w:rsidP="00686FD2">
            <w:pPr>
              <w:jc w:val="center"/>
              <w:rPr>
                <w:rFonts w:cs="Times New Roman"/>
              </w:rPr>
            </w:pPr>
            <w:r w:rsidRPr="004B35F1">
              <w:rPr>
                <w:rFonts w:cs="Times New Roman"/>
              </w:rPr>
              <w:t>0.54</w:t>
            </w:r>
          </w:p>
        </w:tc>
        <w:tc>
          <w:tcPr>
            <w:tcW w:w="992" w:type="dxa"/>
            <w:vAlign w:val="center"/>
          </w:tcPr>
          <w:p w14:paraId="6BEFAA6E" w14:textId="77777777" w:rsidR="00686FD2" w:rsidRPr="004B35F1" w:rsidRDefault="00686FD2" w:rsidP="00686FD2">
            <w:pPr>
              <w:jc w:val="center"/>
              <w:rPr>
                <w:rFonts w:cs="Times New Roman"/>
              </w:rPr>
            </w:pPr>
            <w:r w:rsidRPr="004B35F1">
              <w:rPr>
                <w:rFonts w:cs="Times New Roman"/>
              </w:rPr>
              <w:t>5.89</w:t>
            </w:r>
          </w:p>
        </w:tc>
        <w:tc>
          <w:tcPr>
            <w:tcW w:w="993" w:type="dxa"/>
            <w:vAlign w:val="center"/>
          </w:tcPr>
          <w:p w14:paraId="646A32FF" w14:textId="77777777" w:rsidR="00686FD2" w:rsidRPr="004B35F1" w:rsidRDefault="00686FD2" w:rsidP="00686FD2">
            <w:pPr>
              <w:jc w:val="center"/>
              <w:rPr>
                <w:rFonts w:cs="Times New Roman"/>
              </w:rPr>
            </w:pPr>
            <w:r w:rsidRPr="004B35F1">
              <w:rPr>
                <w:rFonts w:cs="Times New Roman"/>
              </w:rPr>
              <w:t>11.71</w:t>
            </w:r>
          </w:p>
        </w:tc>
      </w:tr>
      <w:tr w:rsidR="004B35F1" w:rsidRPr="004B35F1" w14:paraId="69C82540" w14:textId="77777777" w:rsidTr="00E85819">
        <w:trPr>
          <w:cantSplit/>
          <w:trHeight w:val="1134"/>
        </w:trPr>
        <w:tc>
          <w:tcPr>
            <w:tcW w:w="568" w:type="dxa"/>
            <w:textDirection w:val="tbRlV"/>
            <w:vAlign w:val="center"/>
          </w:tcPr>
          <w:p w14:paraId="21847BE3" w14:textId="0E4296B3" w:rsidR="00686FD2" w:rsidRPr="004B35F1" w:rsidRDefault="00E85819" w:rsidP="00E85819">
            <w:pPr>
              <w:spacing w:line="240" w:lineRule="exact"/>
              <w:ind w:left="113" w:right="113"/>
              <w:jc w:val="center"/>
              <w:rPr>
                <w:rFonts w:cs="Times New Roman"/>
              </w:rPr>
            </w:pPr>
            <w:r w:rsidRPr="004B35F1">
              <w:rPr>
                <w:rFonts w:cs="Times New Roman"/>
              </w:rPr>
              <w:t>Female</w:t>
            </w:r>
          </w:p>
        </w:tc>
        <w:tc>
          <w:tcPr>
            <w:tcW w:w="1346" w:type="dxa"/>
            <w:vAlign w:val="center"/>
          </w:tcPr>
          <w:p w14:paraId="729167FD" w14:textId="77777777" w:rsidR="00686FD2" w:rsidRPr="004B35F1" w:rsidRDefault="00686FD2" w:rsidP="00686FD2">
            <w:pPr>
              <w:jc w:val="center"/>
              <w:rPr>
                <w:rFonts w:cs="Times New Roman"/>
              </w:rPr>
            </w:pPr>
            <w:r w:rsidRPr="004B35F1">
              <w:rPr>
                <w:rFonts w:cs="Times New Roman"/>
              </w:rPr>
              <w:t>1.58</w:t>
            </w:r>
          </w:p>
        </w:tc>
        <w:tc>
          <w:tcPr>
            <w:tcW w:w="1347" w:type="dxa"/>
            <w:vAlign w:val="center"/>
          </w:tcPr>
          <w:p w14:paraId="4F4F3B69" w14:textId="77777777" w:rsidR="00686FD2" w:rsidRPr="004B35F1" w:rsidRDefault="00686FD2" w:rsidP="00686FD2">
            <w:pPr>
              <w:jc w:val="center"/>
              <w:rPr>
                <w:rFonts w:cs="Times New Roman"/>
              </w:rPr>
            </w:pPr>
            <w:r w:rsidRPr="004B35F1">
              <w:rPr>
                <w:rFonts w:cs="Times New Roman"/>
              </w:rPr>
              <w:t>3.36</w:t>
            </w:r>
          </w:p>
        </w:tc>
        <w:tc>
          <w:tcPr>
            <w:tcW w:w="992" w:type="dxa"/>
            <w:vAlign w:val="center"/>
          </w:tcPr>
          <w:p w14:paraId="2DA71791" w14:textId="77777777" w:rsidR="00686FD2" w:rsidRPr="004B35F1" w:rsidRDefault="00686FD2" w:rsidP="00686FD2">
            <w:pPr>
              <w:jc w:val="center"/>
              <w:rPr>
                <w:rFonts w:cs="Times New Roman"/>
              </w:rPr>
            </w:pPr>
            <w:r w:rsidRPr="004B35F1">
              <w:rPr>
                <w:rFonts w:cs="Times New Roman"/>
              </w:rPr>
              <w:t>11.14</w:t>
            </w:r>
          </w:p>
        </w:tc>
        <w:tc>
          <w:tcPr>
            <w:tcW w:w="992" w:type="dxa"/>
            <w:vAlign w:val="center"/>
          </w:tcPr>
          <w:p w14:paraId="7E3FE924" w14:textId="77777777" w:rsidR="00686FD2" w:rsidRPr="004B35F1" w:rsidRDefault="00686FD2" w:rsidP="00686FD2">
            <w:pPr>
              <w:jc w:val="center"/>
              <w:rPr>
                <w:rFonts w:cs="Times New Roman"/>
              </w:rPr>
            </w:pPr>
            <w:r w:rsidRPr="004B35F1">
              <w:rPr>
                <w:rFonts w:cs="Times New Roman"/>
              </w:rPr>
              <w:t>5.95</w:t>
            </w:r>
          </w:p>
        </w:tc>
        <w:tc>
          <w:tcPr>
            <w:tcW w:w="993" w:type="dxa"/>
            <w:vAlign w:val="center"/>
          </w:tcPr>
          <w:p w14:paraId="74E0179D" w14:textId="77777777" w:rsidR="00686FD2" w:rsidRPr="004B35F1" w:rsidRDefault="00686FD2" w:rsidP="00686FD2">
            <w:pPr>
              <w:jc w:val="center"/>
              <w:rPr>
                <w:rFonts w:cs="Times New Roman"/>
              </w:rPr>
            </w:pPr>
            <w:r w:rsidRPr="004B35F1">
              <w:rPr>
                <w:rFonts w:cs="Times New Roman"/>
              </w:rPr>
              <w:t>5.42</w:t>
            </w:r>
          </w:p>
        </w:tc>
        <w:tc>
          <w:tcPr>
            <w:tcW w:w="992" w:type="dxa"/>
            <w:vAlign w:val="center"/>
          </w:tcPr>
          <w:p w14:paraId="53F6E6E2" w14:textId="77777777" w:rsidR="00686FD2" w:rsidRPr="004B35F1" w:rsidRDefault="00686FD2" w:rsidP="00686FD2">
            <w:pPr>
              <w:jc w:val="center"/>
              <w:rPr>
                <w:rFonts w:cs="Times New Roman"/>
              </w:rPr>
            </w:pPr>
            <w:r w:rsidRPr="004B35F1">
              <w:rPr>
                <w:rFonts w:cs="Times New Roman"/>
              </w:rPr>
              <w:t>0.27</w:t>
            </w:r>
          </w:p>
        </w:tc>
        <w:tc>
          <w:tcPr>
            <w:tcW w:w="992" w:type="dxa"/>
            <w:vAlign w:val="center"/>
          </w:tcPr>
          <w:p w14:paraId="420447E4" w14:textId="77777777" w:rsidR="00686FD2" w:rsidRPr="004B35F1" w:rsidRDefault="00686FD2" w:rsidP="00686FD2">
            <w:pPr>
              <w:jc w:val="center"/>
              <w:rPr>
                <w:rFonts w:cs="Times New Roman"/>
              </w:rPr>
            </w:pPr>
            <w:r w:rsidRPr="004B35F1">
              <w:rPr>
                <w:rFonts w:cs="Times New Roman"/>
              </w:rPr>
              <w:t>5.14</w:t>
            </w:r>
          </w:p>
        </w:tc>
        <w:tc>
          <w:tcPr>
            <w:tcW w:w="993" w:type="dxa"/>
            <w:vAlign w:val="center"/>
          </w:tcPr>
          <w:p w14:paraId="3946BCDC" w14:textId="77777777" w:rsidR="00686FD2" w:rsidRPr="004B35F1" w:rsidRDefault="00686FD2" w:rsidP="00686FD2">
            <w:pPr>
              <w:jc w:val="center"/>
              <w:rPr>
                <w:rFonts w:cs="Times New Roman"/>
              </w:rPr>
            </w:pPr>
            <w:r w:rsidRPr="004B35F1">
              <w:rPr>
                <w:rFonts w:cs="Times New Roman"/>
              </w:rPr>
              <w:t>13.20</w:t>
            </w:r>
          </w:p>
        </w:tc>
      </w:tr>
    </w:tbl>
    <w:p w14:paraId="3189F3F5" w14:textId="04FFE6E0" w:rsidR="00D1385D" w:rsidRDefault="008576C9" w:rsidP="00B93E17">
      <w:pPr>
        <w:ind w:leftChars="-177" w:left="-425"/>
        <w:rPr>
          <w:rFonts w:cs="Times New Roman"/>
          <w:kern w:val="0"/>
          <w:szCs w:val="24"/>
        </w:rPr>
      </w:pPr>
      <w:r w:rsidRPr="004B35F1">
        <w:rPr>
          <w:rFonts w:cs="Times New Roman"/>
          <w:kern w:val="0"/>
          <w:szCs w:val="24"/>
        </w:rPr>
        <w:t xml:space="preserve">Source: </w:t>
      </w:r>
      <w:r w:rsidR="00E927D6" w:rsidRPr="004B35F1">
        <w:rPr>
          <w:rFonts w:cs="Times New Roman"/>
          <w:kern w:val="0"/>
          <w:szCs w:val="24"/>
        </w:rPr>
        <w:t xml:space="preserve">Ministry of Civil Service </w:t>
      </w:r>
    </w:p>
    <w:p w14:paraId="38EB3F0C" w14:textId="67B6AA71" w:rsidR="00D55C50" w:rsidRPr="004B12F4" w:rsidRDefault="00D1385D" w:rsidP="004B12F4">
      <w:pPr>
        <w:widowControl/>
        <w:rPr>
          <w:rFonts w:cs="Times New Roman"/>
          <w:kern w:val="0"/>
          <w:szCs w:val="24"/>
        </w:rPr>
      </w:pPr>
      <w:r>
        <w:rPr>
          <w:rFonts w:cs="Times New Roman"/>
          <w:kern w:val="0"/>
          <w:szCs w:val="24"/>
        </w:rPr>
        <w:br w:type="page"/>
      </w:r>
    </w:p>
    <w:p w14:paraId="415032E0" w14:textId="382893DF" w:rsidR="00287CBF" w:rsidRPr="004B35F1" w:rsidRDefault="00287CBF" w:rsidP="00B261AC">
      <w:pPr>
        <w:pStyle w:val="Heading1"/>
        <w:spacing w:line="360" w:lineRule="auto"/>
        <w:rPr>
          <w:szCs w:val="24"/>
        </w:rPr>
      </w:pPr>
      <w:bookmarkStart w:id="88" w:name="_Toc71895405"/>
      <w:r w:rsidRPr="004B35F1">
        <w:rPr>
          <w:szCs w:val="24"/>
        </w:rPr>
        <w:lastRenderedPageBreak/>
        <w:t xml:space="preserve">Table 27.10 </w:t>
      </w:r>
      <w:r w:rsidR="003D7518" w:rsidRPr="004B35F1">
        <w:rPr>
          <w:szCs w:val="24"/>
        </w:rPr>
        <w:t xml:space="preserve">Number of </w:t>
      </w:r>
      <w:r w:rsidR="00A04D43" w:rsidRPr="004B35F1">
        <w:rPr>
          <w:szCs w:val="24"/>
        </w:rPr>
        <w:t>obligatory</w:t>
      </w:r>
      <w:r w:rsidR="0040432C" w:rsidRPr="004B35F1">
        <w:rPr>
          <w:szCs w:val="24"/>
        </w:rPr>
        <w:t xml:space="preserve"> </w:t>
      </w:r>
      <w:r w:rsidR="005A4D56">
        <w:rPr>
          <w:szCs w:val="24"/>
        </w:rPr>
        <w:t>institutions</w:t>
      </w:r>
      <w:r w:rsidR="00A04D43" w:rsidRPr="004B35F1">
        <w:rPr>
          <w:szCs w:val="24"/>
        </w:rPr>
        <w:t xml:space="preserve"> </w:t>
      </w:r>
      <w:r w:rsidR="008472DD" w:rsidRPr="004B35F1">
        <w:rPr>
          <w:szCs w:val="24"/>
        </w:rPr>
        <w:t xml:space="preserve">and </w:t>
      </w:r>
      <w:r w:rsidR="007C7397" w:rsidRPr="004B35F1">
        <w:rPr>
          <w:szCs w:val="24"/>
        </w:rPr>
        <w:t>designated</w:t>
      </w:r>
      <w:r w:rsidR="008472DD" w:rsidRPr="004B35F1">
        <w:rPr>
          <w:szCs w:val="24"/>
        </w:rPr>
        <w:t xml:space="preserve"> number of employees</w:t>
      </w:r>
      <w:bookmarkEnd w:id="88"/>
    </w:p>
    <w:p w14:paraId="30764238" w14:textId="27C3B666" w:rsidR="00B50713" w:rsidRPr="004B35F1" w:rsidRDefault="002C4232" w:rsidP="00B93E17">
      <w:pPr>
        <w:ind w:rightChars="-144" w:right="-346"/>
        <w:jc w:val="right"/>
        <w:rPr>
          <w:rFonts w:cs="Times New Roman"/>
          <w:kern w:val="0"/>
          <w:szCs w:val="24"/>
        </w:rPr>
      </w:pPr>
      <w:r>
        <w:rPr>
          <w:rFonts w:cs="Times New Roman"/>
          <w:kern w:val="0"/>
          <w:szCs w:val="24"/>
        </w:rPr>
        <w:t>Units:</w:t>
      </w:r>
      <w:r w:rsidR="00B50713" w:rsidRPr="004B35F1">
        <w:rPr>
          <w:rFonts w:cs="Times New Roman"/>
          <w:kern w:val="0"/>
          <w:szCs w:val="24"/>
        </w:rPr>
        <w:t xml:space="preserve"> agencies; </w:t>
      </w:r>
      <w:r w:rsidR="00E23143">
        <w:rPr>
          <w:rFonts w:cs="Times New Roman"/>
          <w:kern w:val="0"/>
          <w:szCs w:val="24"/>
        </w:rPr>
        <w:t>persons</w:t>
      </w:r>
      <w:r w:rsidR="000945C0" w:rsidRPr="004B35F1">
        <w:rPr>
          <w:rFonts w:cs="Times New Roman"/>
          <w:kern w:val="0"/>
          <w:szCs w:val="24"/>
        </w:rPr>
        <w:t xml:space="preserve"> </w:t>
      </w:r>
      <w:r w:rsidR="00B50713" w:rsidRPr="004B35F1">
        <w:rPr>
          <w:rFonts w:cs="Times New Roman"/>
          <w:kern w:val="0"/>
          <w:szCs w:val="24"/>
        </w:rPr>
        <w:t>(</w:t>
      </w:r>
      <w:r w:rsidR="00B93E17">
        <w:rPr>
          <w:rFonts w:cs="Times New Roman"/>
          <w:kern w:val="0"/>
          <w:szCs w:val="24"/>
        </w:rPr>
        <w:t>percentage</w:t>
      </w:r>
      <w:r w:rsidR="00B50713" w:rsidRPr="004B35F1">
        <w:rPr>
          <w:rFonts w:cs="Times New Roman"/>
          <w:kern w:val="0"/>
          <w:szCs w:val="24"/>
        </w:rPr>
        <w:t>)</w:t>
      </w:r>
    </w:p>
    <w:tbl>
      <w:tblPr>
        <w:tblStyle w:val="TableGrid"/>
        <w:tblW w:w="9067" w:type="dxa"/>
        <w:jc w:val="center"/>
        <w:tblLook w:val="04A0" w:firstRow="1" w:lastRow="0" w:firstColumn="1" w:lastColumn="0" w:noHBand="0" w:noVBand="1"/>
      </w:tblPr>
      <w:tblGrid>
        <w:gridCol w:w="704"/>
        <w:gridCol w:w="1937"/>
        <w:gridCol w:w="1937"/>
        <w:gridCol w:w="1938"/>
        <w:gridCol w:w="2551"/>
      </w:tblGrid>
      <w:tr w:rsidR="004B35F1" w:rsidRPr="004B35F1" w14:paraId="22100C2C" w14:textId="77777777" w:rsidTr="00AD1E6C">
        <w:trPr>
          <w:trHeight w:val="330"/>
          <w:jc w:val="center"/>
        </w:trPr>
        <w:tc>
          <w:tcPr>
            <w:tcW w:w="704" w:type="dxa"/>
            <w:vAlign w:val="center"/>
            <w:hideMark/>
          </w:tcPr>
          <w:p w14:paraId="46F6D92D" w14:textId="5832F7B3" w:rsidR="002A61B5" w:rsidRPr="004B35F1" w:rsidRDefault="003D0D6C" w:rsidP="00AD1E6C">
            <w:pPr>
              <w:widowControl/>
              <w:jc w:val="center"/>
              <w:rPr>
                <w:rFonts w:cs="Times New Roman"/>
                <w:kern w:val="0"/>
              </w:rPr>
            </w:pPr>
            <w:r w:rsidRPr="004B35F1">
              <w:rPr>
                <w:rFonts w:cs="Times New Roman"/>
                <w:kern w:val="0"/>
              </w:rPr>
              <w:t>Year</w:t>
            </w:r>
          </w:p>
        </w:tc>
        <w:tc>
          <w:tcPr>
            <w:tcW w:w="1937" w:type="dxa"/>
            <w:vAlign w:val="center"/>
            <w:hideMark/>
          </w:tcPr>
          <w:p w14:paraId="06F66FE3" w14:textId="7762C2C4" w:rsidR="002A61B5" w:rsidRPr="004B35F1" w:rsidRDefault="00B93E17" w:rsidP="00AD1E6C">
            <w:pPr>
              <w:widowControl/>
              <w:jc w:val="center"/>
              <w:rPr>
                <w:rFonts w:cs="Times New Roman"/>
                <w:kern w:val="0"/>
              </w:rPr>
            </w:pPr>
            <w:r>
              <w:rPr>
                <w:rFonts w:cs="Times New Roman"/>
                <w:kern w:val="0"/>
              </w:rPr>
              <w:t>Total number of</w:t>
            </w:r>
            <w:r w:rsidR="003D0D6C" w:rsidRPr="004B35F1">
              <w:rPr>
                <w:rFonts w:cs="Times New Roman"/>
                <w:kern w:val="0"/>
              </w:rPr>
              <w:t xml:space="preserve"> obligatory </w:t>
            </w:r>
            <w:r w:rsidR="005A4D56">
              <w:rPr>
                <w:rFonts w:cs="Times New Roman"/>
                <w:kern w:val="0"/>
              </w:rPr>
              <w:t>institutions</w:t>
            </w:r>
            <w:r w:rsidR="003D0D6C" w:rsidRPr="004B35F1">
              <w:rPr>
                <w:rFonts w:cs="Times New Roman"/>
                <w:kern w:val="0"/>
              </w:rPr>
              <w:t xml:space="preserve"> in Taiwan</w:t>
            </w:r>
          </w:p>
        </w:tc>
        <w:tc>
          <w:tcPr>
            <w:tcW w:w="1937" w:type="dxa"/>
            <w:vAlign w:val="center"/>
            <w:hideMark/>
          </w:tcPr>
          <w:p w14:paraId="372F1774" w14:textId="588F2B2D" w:rsidR="002A61B5" w:rsidRPr="004B35F1" w:rsidRDefault="00B93E17" w:rsidP="00B93E17">
            <w:pPr>
              <w:widowControl/>
              <w:jc w:val="center"/>
              <w:rPr>
                <w:rFonts w:cs="Times New Roman"/>
                <w:kern w:val="0"/>
              </w:rPr>
            </w:pPr>
            <w:r>
              <w:rPr>
                <w:rFonts w:cs="Times New Roman"/>
                <w:kern w:val="0"/>
              </w:rPr>
              <w:t>Total d</w:t>
            </w:r>
            <w:r w:rsidR="001155B4" w:rsidRPr="004B35F1">
              <w:rPr>
                <w:rFonts w:cs="Times New Roman"/>
                <w:kern w:val="0"/>
              </w:rPr>
              <w:t xml:space="preserve">esignated number of </w:t>
            </w:r>
            <w:r w:rsidR="006E4E0B" w:rsidRPr="004B35F1">
              <w:rPr>
                <w:rFonts w:cs="Times New Roman"/>
                <w:kern w:val="0"/>
              </w:rPr>
              <w:t>employees by law</w:t>
            </w:r>
          </w:p>
        </w:tc>
        <w:tc>
          <w:tcPr>
            <w:tcW w:w="1938" w:type="dxa"/>
            <w:vAlign w:val="center"/>
            <w:hideMark/>
          </w:tcPr>
          <w:p w14:paraId="24A39BA1" w14:textId="1C73CE62" w:rsidR="002A61B5" w:rsidRPr="004B35F1" w:rsidRDefault="006E4E0B" w:rsidP="00AD1E6C">
            <w:pPr>
              <w:widowControl/>
              <w:jc w:val="center"/>
              <w:rPr>
                <w:rFonts w:cs="Times New Roman"/>
                <w:kern w:val="0"/>
              </w:rPr>
            </w:pPr>
            <w:r w:rsidRPr="004B35F1">
              <w:rPr>
                <w:rFonts w:cs="Times New Roman"/>
                <w:kern w:val="0"/>
              </w:rPr>
              <w:t>Actual number of employees</w:t>
            </w:r>
          </w:p>
        </w:tc>
        <w:tc>
          <w:tcPr>
            <w:tcW w:w="2551" w:type="dxa"/>
            <w:vAlign w:val="center"/>
          </w:tcPr>
          <w:p w14:paraId="339624D7" w14:textId="7BA8F3EC" w:rsidR="002A61B5" w:rsidRPr="004B35F1" w:rsidRDefault="004D60AB" w:rsidP="00B93E17">
            <w:pPr>
              <w:widowControl/>
              <w:jc w:val="center"/>
              <w:rPr>
                <w:rFonts w:cs="Times New Roman"/>
                <w:kern w:val="0"/>
              </w:rPr>
            </w:pPr>
            <w:r w:rsidRPr="004B35F1">
              <w:rPr>
                <w:rFonts w:cs="Times New Roman"/>
                <w:kern w:val="0"/>
              </w:rPr>
              <w:t xml:space="preserve">Number of </w:t>
            </w:r>
            <w:r w:rsidR="00E23143">
              <w:rPr>
                <w:rFonts w:cs="Times New Roman"/>
                <w:kern w:val="0"/>
              </w:rPr>
              <w:t>persons</w:t>
            </w:r>
            <w:r w:rsidRPr="004B35F1">
              <w:rPr>
                <w:rFonts w:cs="Times New Roman"/>
                <w:kern w:val="0"/>
              </w:rPr>
              <w:t xml:space="preserve"> with</w:t>
            </w:r>
            <w:r w:rsidR="008900E5" w:rsidRPr="004B35F1">
              <w:rPr>
                <w:rFonts w:cs="Times New Roman"/>
                <w:kern w:val="0"/>
              </w:rPr>
              <w:t xml:space="preserve"> </w:t>
            </w:r>
            <w:r w:rsidR="000945C0" w:rsidRPr="004B35F1">
              <w:rPr>
                <w:rFonts w:cs="Times New Roman"/>
                <w:kern w:val="0"/>
              </w:rPr>
              <w:t>severe or worse</w:t>
            </w:r>
            <w:r w:rsidRPr="004B35F1">
              <w:rPr>
                <w:rFonts w:cs="Times New Roman"/>
                <w:kern w:val="0"/>
              </w:rPr>
              <w:t xml:space="preserve"> disabilities</w:t>
            </w:r>
            <w:r w:rsidR="00D600C7" w:rsidRPr="004B35F1">
              <w:rPr>
                <w:rFonts w:cs="Times New Roman"/>
                <w:kern w:val="0"/>
              </w:rPr>
              <w:t xml:space="preserve"> (</w:t>
            </w:r>
            <w:r w:rsidR="00B93E17">
              <w:rPr>
                <w:rFonts w:cs="Times New Roman"/>
                <w:kern w:val="0"/>
              </w:rPr>
              <w:t>percentage</w:t>
            </w:r>
            <w:r w:rsidR="00D600C7" w:rsidRPr="004B35F1">
              <w:rPr>
                <w:rFonts w:cs="Times New Roman"/>
                <w:kern w:val="0"/>
              </w:rPr>
              <w:t xml:space="preserve"> </w:t>
            </w:r>
            <w:r w:rsidR="000945C0" w:rsidRPr="004B35F1">
              <w:rPr>
                <w:rFonts w:cs="Times New Roman"/>
                <w:kern w:val="0"/>
              </w:rPr>
              <w:t xml:space="preserve">of </w:t>
            </w:r>
            <w:r w:rsidR="00172FE3" w:rsidRPr="004B35F1">
              <w:rPr>
                <w:rFonts w:cs="Times New Roman"/>
                <w:kern w:val="0"/>
              </w:rPr>
              <w:t xml:space="preserve">the </w:t>
            </w:r>
            <w:r w:rsidR="00B93E17">
              <w:rPr>
                <w:rFonts w:cs="Times New Roman"/>
                <w:kern w:val="0"/>
              </w:rPr>
              <w:t xml:space="preserve">total </w:t>
            </w:r>
            <w:r w:rsidR="00D600C7" w:rsidRPr="004B35F1">
              <w:rPr>
                <w:rFonts w:cs="Times New Roman"/>
                <w:kern w:val="0"/>
              </w:rPr>
              <w:t xml:space="preserve">number of employees) </w:t>
            </w:r>
          </w:p>
        </w:tc>
      </w:tr>
      <w:tr w:rsidR="004B35F1" w:rsidRPr="004B35F1" w14:paraId="491327E5" w14:textId="77777777" w:rsidTr="002A61B5">
        <w:trPr>
          <w:trHeight w:val="397"/>
          <w:jc w:val="center"/>
        </w:trPr>
        <w:tc>
          <w:tcPr>
            <w:tcW w:w="704" w:type="dxa"/>
          </w:tcPr>
          <w:p w14:paraId="5CAFB313" w14:textId="77777777" w:rsidR="002A61B5" w:rsidRPr="004B35F1" w:rsidRDefault="002A61B5" w:rsidP="002A61B5">
            <w:pPr>
              <w:widowControl/>
              <w:jc w:val="center"/>
              <w:rPr>
                <w:rFonts w:cs="Times New Roman"/>
                <w:kern w:val="0"/>
              </w:rPr>
            </w:pPr>
            <w:r w:rsidRPr="004B35F1">
              <w:rPr>
                <w:rFonts w:cs="Times New Roman"/>
                <w:kern w:val="0"/>
              </w:rPr>
              <w:t>2016</w:t>
            </w:r>
          </w:p>
        </w:tc>
        <w:tc>
          <w:tcPr>
            <w:tcW w:w="1937" w:type="dxa"/>
            <w:vAlign w:val="center"/>
          </w:tcPr>
          <w:p w14:paraId="5B75B77E" w14:textId="77777777" w:rsidR="002A61B5" w:rsidRPr="004B35F1" w:rsidRDefault="002A61B5" w:rsidP="002A61B5">
            <w:pPr>
              <w:widowControl/>
              <w:jc w:val="center"/>
              <w:rPr>
                <w:rFonts w:cs="Times New Roman"/>
                <w:kern w:val="0"/>
              </w:rPr>
            </w:pPr>
            <w:r w:rsidRPr="004B35F1">
              <w:rPr>
                <w:rFonts w:cs="Times New Roman"/>
                <w:kern w:val="0"/>
              </w:rPr>
              <w:t>16,881</w:t>
            </w:r>
          </w:p>
        </w:tc>
        <w:tc>
          <w:tcPr>
            <w:tcW w:w="1937" w:type="dxa"/>
            <w:vAlign w:val="center"/>
          </w:tcPr>
          <w:p w14:paraId="4E0D4393" w14:textId="77777777" w:rsidR="002A61B5" w:rsidRPr="004B35F1" w:rsidRDefault="002A61B5" w:rsidP="002A61B5">
            <w:pPr>
              <w:widowControl/>
              <w:jc w:val="center"/>
              <w:rPr>
                <w:rFonts w:cs="Times New Roman"/>
                <w:kern w:val="0"/>
              </w:rPr>
            </w:pPr>
            <w:r w:rsidRPr="004B35F1">
              <w:rPr>
                <w:rFonts w:cs="Times New Roman"/>
                <w:kern w:val="0"/>
              </w:rPr>
              <w:t>56,079</w:t>
            </w:r>
          </w:p>
        </w:tc>
        <w:tc>
          <w:tcPr>
            <w:tcW w:w="1938" w:type="dxa"/>
            <w:vAlign w:val="center"/>
          </w:tcPr>
          <w:p w14:paraId="6DE64055" w14:textId="77777777" w:rsidR="002A61B5" w:rsidRPr="004B35F1" w:rsidRDefault="002A61B5" w:rsidP="002A61B5">
            <w:pPr>
              <w:widowControl/>
              <w:jc w:val="center"/>
              <w:rPr>
                <w:rFonts w:cs="Times New Roman"/>
                <w:kern w:val="0"/>
              </w:rPr>
            </w:pPr>
            <w:r w:rsidRPr="004B35F1">
              <w:rPr>
                <w:rFonts w:cs="Times New Roman"/>
                <w:kern w:val="0"/>
              </w:rPr>
              <w:t>81,984</w:t>
            </w:r>
          </w:p>
        </w:tc>
        <w:tc>
          <w:tcPr>
            <w:tcW w:w="2551" w:type="dxa"/>
          </w:tcPr>
          <w:p w14:paraId="353EE63B" w14:textId="4A8DE879" w:rsidR="002A61B5" w:rsidRPr="004B35F1" w:rsidRDefault="002A61B5" w:rsidP="002A61B5">
            <w:pPr>
              <w:widowControl/>
              <w:jc w:val="center"/>
              <w:rPr>
                <w:rFonts w:cs="Times New Roman"/>
                <w:kern w:val="0"/>
              </w:rPr>
            </w:pPr>
            <w:r w:rsidRPr="004B35F1">
              <w:rPr>
                <w:rFonts w:cs="Times New Roman"/>
                <w:kern w:val="0"/>
              </w:rPr>
              <w:t>15,155</w:t>
            </w:r>
            <w:r w:rsidR="000945C0" w:rsidRPr="004B35F1">
              <w:rPr>
                <w:rFonts w:cs="Times New Roman"/>
                <w:kern w:val="0"/>
              </w:rPr>
              <w:t xml:space="preserve"> (</w:t>
            </w:r>
            <w:r w:rsidRPr="004B35F1">
              <w:rPr>
                <w:rFonts w:cs="Times New Roman"/>
                <w:kern w:val="0"/>
              </w:rPr>
              <w:t>18.49</w:t>
            </w:r>
            <w:r w:rsidR="000945C0" w:rsidRPr="004B35F1">
              <w:rPr>
                <w:rFonts w:cs="Times New Roman"/>
                <w:kern w:val="0"/>
              </w:rPr>
              <w:t>)</w:t>
            </w:r>
          </w:p>
        </w:tc>
      </w:tr>
      <w:tr w:rsidR="004B35F1" w:rsidRPr="004B35F1" w14:paraId="1B7D3619" w14:textId="77777777" w:rsidTr="002A61B5">
        <w:trPr>
          <w:trHeight w:val="397"/>
          <w:jc w:val="center"/>
        </w:trPr>
        <w:tc>
          <w:tcPr>
            <w:tcW w:w="704" w:type="dxa"/>
          </w:tcPr>
          <w:p w14:paraId="7EEE5A73" w14:textId="77777777" w:rsidR="002A61B5" w:rsidRPr="004B35F1" w:rsidRDefault="002A61B5" w:rsidP="002A61B5">
            <w:pPr>
              <w:widowControl/>
              <w:jc w:val="center"/>
              <w:rPr>
                <w:rFonts w:cs="Times New Roman"/>
                <w:kern w:val="0"/>
              </w:rPr>
            </w:pPr>
            <w:r w:rsidRPr="004B35F1">
              <w:rPr>
                <w:rFonts w:cs="Times New Roman"/>
                <w:kern w:val="0"/>
              </w:rPr>
              <w:t>2017</w:t>
            </w:r>
          </w:p>
        </w:tc>
        <w:tc>
          <w:tcPr>
            <w:tcW w:w="1937" w:type="dxa"/>
            <w:vAlign w:val="center"/>
          </w:tcPr>
          <w:p w14:paraId="1910DAF3" w14:textId="77777777" w:rsidR="002A61B5" w:rsidRPr="004B35F1" w:rsidRDefault="002A61B5" w:rsidP="002A61B5">
            <w:pPr>
              <w:widowControl/>
              <w:jc w:val="center"/>
              <w:rPr>
                <w:rFonts w:cs="Times New Roman"/>
                <w:kern w:val="0"/>
              </w:rPr>
            </w:pPr>
            <w:r w:rsidRPr="004B35F1">
              <w:rPr>
                <w:rFonts w:cs="Times New Roman"/>
                <w:kern w:val="0"/>
              </w:rPr>
              <w:t>17,180</w:t>
            </w:r>
          </w:p>
        </w:tc>
        <w:tc>
          <w:tcPr>
            <w:tcW w:w="1937" w:type="dxa"/>
            <w:vAlign w:val="center"/>
          </w:tcPr>
          <w:p w14:paraId="36AC68C8" w14:textId="77777777" w:rsidR="002A61B5" w:rsidRPr="004B35F1" w:rsidRDefault="002A61B5" w:rsidP="002A61B5">
            <w:pPr>
              <w:widowControl/>
              <w:jc w:val="center"/>
              <w:rPr>
                <w:rFonts w:cs="Times New Roman"/>
                <w:kern w:val="0"/>
              </w:rPr>
            </w:pPr>
            <w:r w:rsidRPr="004B35F1">
              <w:rPr>
                <w:rFonts w:cs="Times New Roman"/>
                <w:kern w:val="0"/>
              </w:rPr>
              <w:t>57,620</w:t>
            </w:r>
          </w:p>
        </w:tc>
        <w:tc>
          <w:tcPr>
            <w:tcW w:w="1938" w:type="dxa"/>
            <w:vAlign w:val="center"/>
          </w:tcPr>
          <w:p w14:paraId="0F3C8598" w14:textId="77777777" w:rsidR="002A61B5" w:rsidRPr="004B35F1" w:rsidRDefault="002A61B5" w:rsidP="002A61B5">
            <w:pPr>
              <w:widowControl/>
              <w:jc w:val="center"/>
              <w:rPr>
                <w:rFonts w:cs="Times New Roman"/>
                <w:kern w:val="0"/>
              </w:rPr>
            </w:pPr>
            <w:r w:rsidRPr="004B35F1">
              <w:rPr>
                <w:rFonts w:cs="Times New Roman"/>
                <w:kern w:val="0"/>
              </w:rPr>
              <w:t>84,184</w:t>
            </w:r>
          </w:p>
        </w:tc>
        <w:tc>
          <w:tcPr>
            <w:tcW w:w="2551" w:type="dxa"/>
          </w:tcPr>
          <w:p w14:paraId="1FDDCFE5" w14:textId="71FA9674" w:rsidR="002A61B5" w:rsidRPr="004B35F1" w:rsidRDefault="002A61B5" w:rsidP="002A61B5">
            <w:pPr>
              <w:widowControl/>
              <w:jc w:val="center"/>
              <w:rPr>
                <w:rFonts w:cs="Times New Roman"/>
                <w:kern w:val="0"/>
              </w:rPr>
            </w:pPr>
            <w:r w:rsidRPr="004B35F1">
              <w:rPr>
                <w:rFonts w:cs="Times New Roman"/>
                <w:kern w:val="0"/>
              </w:rPr>
              <w:t>15,798</w:t>
            </w:r>
            <w:r w:rsidR="000945C0" w:rsidRPr="004B35F1">
              <w:rPr>
                <w:rFonts w:cs="Times New Roman"/>
                <w:kern w:val="0"/>
              </w:rPr>
              <w:t xml:space="preserve"> (</w:t>
            </w:r>
            <w:r w:rsidRPr="004B35F1">
              <w:rPr>
                <w:rFonts w:cs="Times New Roman"/>
                <w:kern w:val="0"/>
              </w:rPr>
              <w:t>18.77</w:t>
            </w:r>
            <w:r w:rsidR="000945C0" w:rsidRPr="004B35F1">
              <w:rPr>
                <w:rFonts w:cs="Times New Roman"/>
                <w:kern w:val="0"/>
              </w:rPr>
              <w:t>)</w:t>
            </w:r>
          </w:p>
        </w:tc>
      </w:tr>
      <w:tr w:rsidR="004B35F1" w:rsidRPr="004B35F1" w14:paraId="2F6BA4B4" w14:textId="77777777" w:rsidTr="002A61B5">
        <w:trPr>
          <w:trHeight w:val="397"/>
          <w:jc w:val="center"/>
        </w:trPr>
        <w:tc>
          <w:tcPr>
            <w:tcW w:w="704" w:type="dxa"/>
          </w:tcPr>
          <w:p w14:paraId="2D910F83" w14:textId="77777777" w:rsidR="002A61B5" w:rsidRPr="004B35F1" w:rsidRDefault="002A61B5" w:rsidP="002A61B5">
            <w:pPr>
              <w:widowControl/>
              <w:jc w:val="center"/>
              <w:rPr>
                <w:rFonts w:cs="Times New Roman"/>
                <w:kern w:val="0"/>
              </w:rPr>
            </w:pPr>
            <w:r w:rsidRPr="004B35F1">
              <w:rPr>
                <w:rFonts w:cs="Times New Roman"/>
                <w:kern w:val="0"/>
              </w:rPr>
              <w:t>2018</w:t>
            </w:r>
          </w:p>
        </w:tc>
        <w:tc>
          <w:tcPr>
            <w:tcW w:w="1937" w:type="dxa"/>
            <w:vAlign w:val="center"/>
          </w:tcPr>
          <w:p w14:paraId="310CD16F" w14:textId="77777777" w:rsidR="002A61B5" w:rsidRPr="004B35F1" w:rsidRDefault="002A61B5" w:rsidP="002A61B5">
            <w:pPr>
              <w:widowControl/>
              <w:jc w:val="center"/>
              <w:rPr>
                <w:rFonts w:cs="Times New Roman"/>
                <w:kern w:val="0"/>
              </w:rPr>
            </w:pPr>
            <w:r w:rsidRPr="004B35F1">
              <w:rPr>
                <w:rFonts w:cs="Times New Roman"/>
                <w:kern w:val="0"/>
              </w:rPr>
              <w:t>17,466</w:t>
            </w:r>
          </w:p>
        </w:tc>
        <w:tc>
          <w:tcPr>
            <w:tcW w:w="1937" w:type="dxa"/>
            <w:vAlign w:val="center"/>
          </w:tcPr>
          <w:p w14:paraId="53CB55AE" w14:textId="77777777" w:rsidR="002A61B5" w:rsidRPr="004B35F1" w:rsidRDefault="002A61B5" w:rsidP="002A61B5">
            <w:pPr>
              <w:widowControl/>
              <w:jc w:val="center"/>
              <w:rPr>
                <w:rFonts w:cs="Times New Roman"/>
                <w:kern w:val="0"/>
              </w:rPr>
            </w:pPr>
            <w:r w:rsidRPr="004B35F1">
              <w:rPr>
                <w:rFonts w:cs="Times New Roman"/>
                <w:kern w:val="0"/>
              </w:rPr>
              <w:t>58,637</w:t>
            </w:r>
          </w:p>
        </w:tc>
        <w:tc>
          <w:tcPr>
            <w:tcW w:w="1938" w:type="dxa"/>
            <w:vAlign w:val="center"/>
          </w:tcPr>
          <w:p w14:paraId="3AA2E38E" w14:textId="77777777" w:rsidR="002A61B5" w:rsidRPr="004B35F1" w:rsidRDefault="002A61B5" w:rsidP="002A61B5">
            <w:pPr>
              <w:widowControl/>
              <w:jc w:val="center"/>
              <w:rPr>
                <w:rFonts w:cs="Times New Roman"/>
                <w:kern w:val="0"/>
              </w:rPr>
            </w:pPr>
            <w:r w:rsidRPr="004B35F1">
              <w:rPr>
                <w:rFonts w:cs="Times New Roman"/>
                <w:kern w:val="0"/>
              </w:rPr>
              <w:t>84,773</w:t>
            </w:r>
          </w:p>
        </w:tc>
        <w:tc>
          <w:tcPr>
            <w:tcW w:w="2551" w:type="dxa"/>
          </w:tcPr>
          <w:p w14:paraId="16009548" w14:textId="600AE344" w:rsidR="002A61B5" w:rsidRPr="004B35F1" w:rsidRDefault="002A61B5" w:rsidP="002A61B5">
            <w:pPr>
              <w:widowControl/>
              <w:jc w:val="center"/>
              <w:rPr>
                <w:rFonts w:cs="Times New Roman"/>
                <w:kern w:val="0"/>
              </w:rPr>
            </w:pPr>
            <w:r w:rsidRPr="004B35F1">
              <w:rPr>
                <w:rFonts w:cs="Times New Roman"/>
                <w:kern w:val="0"/>
              </w:rPr>
              <w:t>16,219</w:t>
            </w:r>
            <w:r w:rsidR="000945C0" w:rsidRPr="004B35F1">
              <w:rPr>
                <w:rFonts w:cs="Times New Roman"/>
                <w:kern w:val="0"/>
              </w:rPr>
              <w:t xml:space="preserve"> (</w:t>
            </w:r>
            <w:r w:rsidRPr="004B35F1">
              <w:rPr>
                <w:rFonts w:cs="Times New Roman"/>
                <w:kern w:val="0"/>
              </w:rPr>
              <w:t>19.13</w:t>
            </w:r>
            <w:r w:rsidR="000945C0" w:rsidRPr="004B35F1">
              <w:rPr>
                <w:rFonts w:cs="Times New Roman"/>
                <w:kern w:val="0"/>
              </w:rPr>
              <w:t>)</w:t>
            </w:r>
          </w:p>
        </w:tc>
      </w:tr>
      <w:tr w:rsidR="004B35F1" w:rsidRPr="004B35F1" w14:paraId="203A5C78" w14:textId="77777777" w:rsidTr="002A61B5">
        <w:trPr>
          <w:trHeight w:val="397"/>
          <w:jc w:val="center"/>
        </w:trPr>
        <w:tc>
          <w:tcPr>
            <w:tcW w:w="704" w:type="dxa"/>
          </w:tcPr>
          <w:p w14:paraId="4F9A540C" w14:textId="77777777" w:rsidR="002A61B5" w:rsidRPr="004B35F1" w:rsidRDefault="002A61B5" w:rsidP="002A61B5">
            <w:pPr>
              <w:widowControl/>
              <w:jc w:val="center"/>
              <w:rPr>
                <w:rFonts w:cs="Times New Roman"/>
                <w:kern w:val="0"/>
              </w:rPr>
            </w:pPr>
            <w:r w:rsidRPr="004B35F1">
              <w:rPr>
                <w:rFonts w:cs="Times New Roman"/>
                <w:kern w:val="0"/>
              </w:rPr>
              <w:t>2019</w:t>
            </w:r>
          </w:p>
        </w:tc>
        <w:tc>
          <w:tcPr>
            <w:tcW w:w="1937" w:type="dxa"/>
            <w:vAlign w:val="center"/>
          </w:tcPr>
          <w:p w14:paraId="6E973536" w14:textId="77777777" w:rsidR="002A61B5" w:rsidRPr="004B35F1" w:rsidRDefault="002A61B5" w:rsidP="002A61B5">
            <w:pPr>
              <w:widowControl/>
              <w:jc w:val="center"/>
              <w:rPr>
                <w:rFonts w:cs="Times New Roman"/>
                <w:kern w:val="0"/>
              </w:rPr>
            </w:pPr>
            <w:r w:rsidRPr="004B35F1">
              <w:rPr>
                <w:rFonts w:cs="Times New Roman"/>
                <w:kern w:val="0"/>
              </w:rPr>
              <w:t>17,673</w:t>
            </w:r>
          </w:p>
        </w:tc>
        <w:tc>
          <w:tcPr>
            <w:tcW w:w="1937" w:type="dxa"/>
            <w:vAlign w:val="center"/>
          </w:tcPr>
          <w:p w14:paraId="39E14530" w14:textId="77777777" w:rsidR="002A61B5" w:rsidRPr="004B35F1" w:rsidRDefault="002A61B5" w:rsidP="002A61B5">
            <w:pPr>
              <w:widowControl/>
              <w:jc w:val="center"/>
              <w:rPr>
                <w:rFonts w:cs="Times New Roman"/>
                <w:kern w:val="0"/>
              </w:rPr>
            </w:pPr>
            <w:r w:rsidRPr="004B35F1">
              <w:rPr>
                <w:rFonts w:cs="Times New Roman"/>
                <w:kern w:val="0"/>
              </w:rPr>
              <w:t>59,460</w:t>
            </w:r>
          </w:p>
        </w:tc>
        <w:tc>
          <w:tcPr>
            <w:tcW w:w="1938" w:type="dxa"/>
            <w:vAlign w:val="center"/>
          </w:tcPr>
          <w:p w14:paraId="122823EC" w14:textId="77777777" w:rsidR="002A61B5" w:rsidRPr="004B35F1" w:rsidRDefault="002A61B5" w:rsidP="002A61B5">
            <w:pPr>
              <w:widowControl/>
              <w:jc w:val="center"/>
              <w:rPr>
                <w:rFonts w:cs="Times New Roman"/>
                <w:kern w:val="0"/>
              </w:rPr>
            </w:pPr>
            <w:r w:rsidRPr="004B35F1">
              <w:rPr>
                <w:rFonts w:cs="Times New Roman"/>
                <w:kern w:val="0"/>
              </w:rPr>
              <w:t>84,693</w:t>
            </w:r>
          </w:p>
        </w:tc>
        <w:tc>
          <w:tcPr>
            <w:tcW w:w="2551" w:type="dxa"/>
          </w:tcPr>
          <w:p w14:paraId="28F6D446" w14:textId="2FC304C7" w:rsidR="002A61B5" w:rsidRPr="004B35F1" w:rsidRDefault="002A61B5" w:rsidP="002A61B5">
            <w:pPr>
              <w:widowControl/>
              <w:jc w:val="center"/>
              <w:rPr>
                <w:rFonts w:cs="Times New Roman"/>
                <w:kern w:val="0"/>
              </w:rPr>
            </w:pPr>
            <w:r w:rsidRPr="004B35F1">
              <w:rPr>
                <w:rFonts w:cs="Times New Roman"/>
                <w:kern w:val="0"/>
              </w:rPr>
              <w:t>16,648</w:t>
            </w:r>
            <w:r w:rsidR="000945C0" w:rsidRPr="004B35F1">
              <w:rPr>
                <w:rFonts w:cs="Times New Roman"/>
                <w:kern w:val="0"/>
              </w:rPr>
              <w:t xml:space="preserve"> (</w:t>
            </w:r>
            <w:r w:rsidRPr="004B35F1">
              <w:rPr>
                <w:rFonts w:cs="Times New Roman"/>
                <w:kern w:val="0"/>
              </w:rPr>
              <w:t>19.66</w:t>
            </w:r>
            <w:r w:rsidR="000945C0" w:rsidRPr="004B35F1">
              <w:rPr>
                <w:rFonts w:cs="Times New Roman"/>
                <w:kern w:val="0"/>
              </w:rPr>
              <w:t>)</w:t>
            </w:r>
          </w:p>
        </w:tc>
      </w:tr>
    </w:tbl>
    <w:p w14:paraId="312BCE33" w14:textId="1B927EB9" w:rsidR="00E743A7" w:rsidRDefault="002D19BB" w:rsidP="00B93E17">
      <w:pPr>
        <w:ind w:leftChars="-118" w:left="1133" w:hangingChars="590" w:hanging="1416"/>
        <w:jc w:val="both"/>
        <w:rPr>
          <w:rFonts w:cs="Times New Roman"/>
          <w:kern w:val="0"/>
          <w:szCs w:val="24"/>
        </w:rPr>
      </w:pPr>
      <w:r w:rsidRPr="004B35F1">
        <w:rPr>
          <w:rFonts w:cs="Times New Roman"/>
          <w:kern w:val="0"/>
          <w:szCs w:val="24"/>
        </w:rPr>
        <w:t>Source: Ministry of Labor</w:t>
      </w:r>
    </w:p>
    <w:p w14:paraId="5E14506E" w14:textId="77777777" w:rsidR="00B261AC" w:rsidRPr="004B35F1" w:rsidRDefault="00B261AC" w:rsidP="00F858ED">
      <w:pPr>
        <w:ind w:left="1133" w:hangingChars="472" w:hanging="1133"/>
        <w:jc w:val="both"/>
        <w:rPr>
          <w:rFonts w:cs="Times New Roman"/>
          <w:kern w:val="0"/>
          <w:szCs w:val="24"/>
        </w:rPr>
      </w:pPr>
    </w:p>
    <w:p w14:paraId="5DD416E9" w14:textId="49EC4BA7" w:rsidR="00457B78" w:rsidRPr="004B35F1" w:rsidRDefault="00457B78" w:rsidP="00B261AC">
      <w:pPr>
        <w:pStyle w:val="Heading1"/>
        <w:spacing w:line="360" w:lineRule="auto"/>
        <w:rPr>
          <w:szCs w:val="24"/>
        </w:rPr>
      </w:pPr>
      <w:bookmarkStart w:id="89" w:name="_Toc71895406"/>
      <w:r w:rsidRPr="004B35F1">
        <w:rPr>
          <w:szCs w:val="24"/>
        </w:rPr>
        <w:t>Table 28.1</w:t>
      </w:r>
      <w:r w:rsidR="00B93E17">
        <w:rPr>
          <w:szCs w:val="24"/>
        </w:rPr>
        <w:t xml:space="preserve"> </w:t>
      </w:r>
      <w:r w:rsidRPr="004B35F1">
        <w:rPr>
          <w:szCs w:val="24"/>
        </w:rPr>
        <w:t xml:space="preserve">A Number of </w:t>
      </w:r>
      <w:r w:rsidR="000945C0" w:rsidRPr="004B35F1">
        <w:rPr>
          <w:szCs w:val="24"/>
        </w:rPr>
        <w:t xml:space="preserve">individuals </w:t>
      </w:r>
      <w:r w:rsidR="00F948F0" w:rsidRPr="004B35F1">
        <w:rPr>
          <w:szCs w:val="24"/>
        </w:rPr>
        <w:t xml:space="preserve">in </w:t>
      </w:r>
      <w:r w:rsidRPr="004B35F1">
        <w:rPr>
          <w:szCs w:val="24"/>
        </w:rPr>
        <w:t>low</w:t>
      </w:r>
      <w:r w:rsidR="000E4724">
        <w:rPr>
          <w:szCs w:val="24"/>
        </w:rPr>
        <w:t>-</w:t>
      </w:r>
      <w:r w:rsidRPr="004B35F1">
        <w:rPr>
          <w:szCs w:val="24"/>
        </w:rPr>
        <w:t xml:space="preserve"> and </w:t>
      </w:r>
      <w:r w:rsidR="00F948F0" w:rsidRPr="004B35F1">
        <w:rPr>
          <w:szCs w:val="24"/>
        </w:rPr>
        <w:t>middle</w:t>
      </w:r>
      <w:r w:rsidR="000E4724">
        <w:rPr>
          <w:szCs w:val="24"/>
        </w:rPr>
        <w:t>-</w:t>
      </w:r>
      <w:r w:rsidR="006E5A30" w:rsidRPr="004B35F1">
        <w:rPr>
          <w:szCs w:val="24"/>
        </w:rPr>
        <w:t>low</w:t>
      </w:r>
      <w:r w:rsidR="000E4724">
        <w:rPr>
          <w:szCs w:val="24"/>
        </w:rPr>
        <w:t>-</w:t>
      </w:r>
      <w:r w:rsidRPr="004B35F1">
        <w:rPr>
          <w:szCs w:val="24"/>
        </w:rPr>
        <w:t xml:space="preserve">income </w:t>
      </w:r>
      <w:r w:rsidR="006E5A30" w:rsidRPr="004B35F1">
        <w:rPr>
          <w:szCs w:val="24"/>
        </w:rPr>
        <w:t>households</w:t>
      </w:r>
      <w:bookmarkEnd w:id="89"/>
    </w:p>
    <w:p w14:paraId="1E2369B2" w14:textId="22A4F820" w:rsidR="00404DA8" w:rsidRPr="004B35F1" w:rsidRDefault="002C4232" w:rsidP="00B93E17">
      <w:pPr>
        <w:wordWrap w:val="0"/>
        <w:jc w:val="right"/>
        <w:rPr>
          <w:rFonts w:cs="Times New Roman"/>
          <w:szCs w:val="24"/>
        </w:rPr>
      </w:pPr>
      <w:r>
        <w:rPr>
          <w:rFonts w:cs="Times New Roman"/>
          <w:kern w:val="0"/>
          <w:szCs w:val="24"/>
        </w:rPr>
        <w:t>Units:</w:t>
      </w:r>
      <w:r w:rsidR="00076CCC" w:rsidRPr="004B35F1">
        <w:rPr>
          <w:rFonts w:cs="Times New Roman"/>
          <w:kern w:val="0"/>
          <w:szCs w:val="24"/>
        </w:rPr>
        <w:t xml:space="preserve"> </w:t>
      </w:r>
      <w:r w:rsidR="00E23143">
        <w:rPr>
          <w:rFonts w:cs="Times New Roman"/>
          <w:kern w:val="0"/>
          <w:szCs w:val="24"/>
        </w:rPr>
        <w:t>persons</w:t>
      </w:r>
      <w:r w:rsidR="00B93E17">
        <w:rPr>
          <w:rFonts w:cs="Times New Roman"/>
          <w:kern w:val="0"/>
          <w:szCs w:val="24"/>
        </w:rPr>
        <w:t xml:space="preserve"> (percentage</w:t>
      </w:r>
      <w:r w:rsidR="00076CCC" w:rsidRPr="004B35F1">
        <w:rPr>
          <w:rFonts w:cs="Times New Roman"/>
          <w:kern w:val="0"/>
          <w:szCs w:val="24"/>
        </w:rPr>
        <w:t>)</w:t>
      </w:r>
      <w:r w:rsidR="00710BAD" w:rsidRPr="004B35F1">
        <w:rPr>
          <w:rFonts w:cs="Times New Roman"/>
          <w:szCs w:val="24"/>
        </w:rPr>
        <w:fldChar w:fldCharType="begin"/>
      </w:r>
      <w:r w:rsidR="00404DA8" w:rsidRPr="004B35F1">
        <w:rPr>
          <w:rFonts w:cs="Times New Roman"/>
          <w:szCs w:val="24"/>
        </w:rPr>
        <w:instrText xml:space="preserve"> LINK Excel.Sheet.12 "C:\\Users\\sfaa0339\\Google </w:instrText>
      </w:r>
      <w:r w:rsidR="00404DA8" w:rsidRPr="004B35F1">
        <w:rPr>
          <w:rFonts w:cs="Times New Roman"/>
          <w:szCs w:val="24"/>
        </w:rPr>
        <w:instrText>雲端硬碟</w:instrText>
      </w:r>
      <w:r w:rsidR="00404DA8" w:rsidRPr="004B35F1">
        <w:rPr>
          <w:rFonts w:cs="Times New Roman"/>
          <w:szCs w:val="24"/>
        </w:rPr>
        <w:instrText>\\</w:instrText>
      </w:r>
      <w:r w:rsidR="00404DA8" w:rsidRPr="004B35F1">
        <w:rPr>
          <w:rFonts w:cs="Times New Roman"/>
          <w:szCs w:val="24"/>
        </w:rPr>
        <w:instrText>部會統計資料彙整</w:instrText>
      </w:r>
      <w:r w:rsidR="00404DA8" w:rsidRPr="004B35F1">
        <w:rPr>
          <w:rFonts w:cs="Times New Roman"/>
          <w:szCs w:val="24"/>
        </w:rPr>
        <w:instrText xml:space="preserve">\\ART27.xlsx" </w:instrText>
      </w:r>
      <w:r w:rsidR="00404DA8" w:rsidRPr="004B35F1">
        <w:rPr>
          <w:rFonts w:cs="Times New Roman"/>
          <w:szCs w:val="24"/>
        </w:rPr>
        <w:instrText>工作表</w:instrText>
      </w:r>
      <w:r w:rsidR="00404DA8" w:rsidRPr="004B35F1">
        <w:rPr>
          <w:rFonts w:cs="Times New Roman"/>
          <w:szCs w:val="24"/>
        </w:rPr>
        <w:instrText xml:space="preserve">9!R1C1:R8C4 \a \f 4 \h  \* MERGEFORMAT </w:instrText>
      </w:r>
      <w:r w:rsidR="00710BAD" w:rsidRPr="004B35F1">
        <w:rPr>
          <w:rFonts w:cs="Times New Roman"/>
          <w:szCs w:val="24"/>
        </w:rPr>
        <w:fldChar w:fldCharType="separate"/>
      </w:r>
    </w:p>
    <w:tbl>
      <w:tblPr>
        <w:tblW w:w="83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1"/>
        <w:gridCol w:w="1181"/>
        <w:gridCol w:w="1181"/>
        <w:gridCol w:w="1182"/>
        <w:gridCol w:w="1181"/>
        <w:gridCol w:w="1181"/>
        <w:gridCol w:w="1182"/>
      </w:tblGrid>
      <w:tr w:rsidR="004B35F1" w:rsidRPr="004B35F1" w14:paraId="57B308EB" w14:textId="77777777" w:rsidTr="00D027AA">
        <w:trPr>
          <w:trHeight w:val="388"/>
        </w:trPr>
        <w:tc>
          <w:tcPr>
            <w:tcW w:w="1281" w:type="dxa"/>
            <w:vMerge w:val="restart"/>
            <w:shd w:val="clear" w:color="auto" w:fill="auto"/>
            <w:vAlign w:val="center"/>
            <w:hideMark/>
          </w:tcPr>
          <w:p w14:paraId="4F9AA402" w14:textId="0C61D9C3" w:rsidR="00404DA8" w:rsidRPr="004B35F1" w:rsidRDefault="006E5A30" w:rsidP="00533752">
            <w:pPr>
              <w:widowControl/>
              <w:jc w:val="center"/>
              <w:rPr>
                <w:rFonts w:cs="Times New Roman"/>
                <w:kern w:val="0"/>
                <w:szCs w:val="24"/>
              </w:rPr>
            </w:pPr>
            <w:r w:rsidRPr="004B35F1">
              <w:rPr>
                <w:rFonts w:cs="Times New Roman"/>
                <w:kern w:val="0"/>
                <w:szCs w:val="24"/>
              </w:rPr>
              <w:t>Year</w:t>
            </w:r>
          </w:p>
        </w:tc>
        <w:tc>
          <w:tcPr>
            <w:tcW w:w="3544" w:type="dxa"/>
            <w:gridSpan w:val="3"/>
            <w:shd w:val="clear" w:color="auto" w:fill="auto"/>
            <w:vAlign w:val="center"/>
            <w:hideMark/>
          </w:tcPr>
          <w:p w14:paraId="7A92D277" w14:textId="065BD75E" w:rsidR="00404DA8" w:rsidRPr="004B35F1" w:rsidRDefault="006E5A30" w:rsidP="00533752">
            <w:pPr>
              <w:jc w:val="center"/>
              <w:rPr>
                <w:rFonts w:cs="Times New Roman"/>
                <w:kern w:val="0"/>
                <w:szCs w:val="24"/>
              </w:rPr>
            </w:pPr>
            <w:r w:rsidRPr="004B35F1">
              <w:rPr>
                <w:rFonts w:cs="Times New Roman"/>
                <w:kern w:val="0"/>
                <w:szCs w:val="24"/>
              </w:rPr>
              <w:t xml:space="preserve">Total number of </w:t>
            </w:r>
            <w:r w:rsidR="000945C0" w:rsidRPr="004B35F1">
              <w:rPr>
                <w:rFonts w:cs="Times New Roman"/>
                <w:kern w:val="0"/>
                <w:szCs w:val="24"/>
              </w:rPr>
              <w:t>individuals</w:t>
            </w:r>
          </w:p>
        </w:tc>
        <w:tc>
          <w:tcPr>
            <w:tcW w:w="3544" w:type="dxa"/>
            <w:gridSpan w:val="3"/>
            <w:shd w:val="clear" w:color="auto" w:fill="auto"/>
            <w:vAlign w:val="center"/>
          </w:tcPr>
          <w:p w14:paraId="6DA11517" w14:textId="5EA36258" w:rsidR="00404DA8" w:rsidRPr="004B35F1" w:rsidRDefault="006E5A30" w:rsidP="00B93E17">
            <w:pPr>
              <w:widowControl/>
              <w:jc w:val="center"/>
              <w:rPr>
                <w:rFonts w:cs="Times New Roman"/>
                <w:kern w:val="0"/>
                <w:szCs w:val="24"/>
              </w:rPr>
            </w:pPr>
            <w:r w:rsidRPr="004B35F1">
              <w:rPr>
                <w:rFonts w:cs="Times New Roman"/>
                <w:kern w:val="0"/>
                <w:szCs w:val="24"/>
              </w:rPr>
              <w:t xml:space="preserve">Number of </w:t>
            </w:r>
            <w:r w:rsidR="000945C0" w:rsidRPr="004B35F1">
              <w:rPr>
                <w:rFonts w:cs="Times New Roman"/>
                <w:kern w:val="0"/>
                <w:szCs w:val="24"/>
              </w:rPr>
              <w:t xml:space="preserve">individuals </w:t>
            </w:r>
            <w:r w:rsidR="00B93E17">
              <w:rPr>
                <w:rFonts w:cs="Times New Roman"/>
                <w:kern w:val="0"/>
                <w:szCs w:val="24"/>
              </w:rPr>
              <w:t>with certified disability</w:t>
            </w:r>
          </w:p>
        </w:tc>
      </w:tr>
      <w:tr w:rsidR="004B35F1" w:rsidRPr="004B35F1" w14:paraId="1369EEFE" w14:textId="77777777" w:rsidTr="00D027AA">
        <w:trPr>
          <w:trHeight w:val="263"/>
        </w:trPr>
        <w:tc>
          <w:tcPr>
            <w:tcW w:w="1281" w:type="dxa"/>
            <w:vMerge/>
            <w:shd w:val="clear" w:color="auto" w:fill="auto"/>
            <w:vAlign w:val="center"/>
          </w:tcPr>
          <w:p w14:paraId="0A69F910" w14:textId="77777777" w:rsidR="006E5A30" w:rsidRPr="004B35F1" w:rsidRDefault="006E5A30" w:rsidP="006E5A30">
            <w:pPr>
              <w:widowControl/>
              <w:jc w:val="center"/>
              <w:rPr>
                <w:rFonts w:cs="Times New Roman"/>
                <w:kern w:val="0"/>
                <w:szCs w:val="24"/>
              </w:rPr>
            </w:pPr>
          </w:p>
        </w:tc>
        <w:tc>
          <w:tcPr>
            <w:tcW w:w="1181" w:type="dxa"/>
            <w:shd w:val="clear" w:color="auto" w:fill="auto"/>
            <w:vAlign w:val="center"/>
          </w:tcPr>
          <w:p w14:paraId="1E849E8D" w14:textId="20EBD28D" w:rsidR="006E5A30" w:rsidRPr="004B35F1" w:rsidRDefault="006E5A30" w:rsidP="006E5A30">
            <w:pPr>
              <w:jc w:val="center"/>
              <w:rPr>
                <w:rFonts w:cs="Times New Roman"/>
                <w:kern w:val="0"/>
                <w:szCs w:val="24"/>
              </w:rPr>
            </w:pPr>
            <w:r w:rsidRPr="004B35F1">
              <w:rPr>
                <w:rFonts w:cs="Times New Roman"/>
                <w:kern w:val="0"/>
                <w:szCs w:val="24"/>
              </w:rPr>
              <w:t>Total</w:t>
            </w:r>
          </w:p>
        </w:tc>
        <w:tc>
          <w:tcPr>
            <w:tcW w:w="1181" w:type="dxa"/>
            <w:shd w:val="clear" w:color="auto" w:fill="auto"/>
            <w:vAlign w:val="center"/>
          </w:tcPr>
          <w:p w14:paraId="60C3427D" w14:textId="11F9345B" w:rsidR="006E5A30" w:rsidRPr="004B35F1" w:rsidRDefault="006E5A30" w:rsidP="006E5A30">
            <w:pPr>
              <w:jc w:val="center"/>
              <w:rPr>
                <w:rFonts w:cs="Times New Roman"/>
                <w:kern w:val="0"/>
                <w:szCs w:val="24"/>
              </w:rPr>
            </w:pPr>
            <w:r w:rsidRPr="004B35F1">
              <w:rPr>
                <w:rFonts w:cs="Times New Roman"/>
                <w:kern w:val="0"/>
                <w:szCs w:val="24"/>
              </w:rPr>
              <w:t>Male</w:t>
            </w:r>
          </w:p>
        </w:tc>
        <w:tc>
          <w:tcPr>
            <w:tcW w:w="1182" w:type="dxa"/>
            <w:shd w:val="clear" w:color="auto" w:fill="auto"/>
            <w:vAlign w:val="center"/>
          </w:tcPr>
          <w:p w14:paraId="3DDAA940" w14:textId="205A4554" w:rsidR="006E5A30" w:rsidRPr="004B35F1" w:rsidRDefault="006E5A30" w:rsidP="006E5A30">
            <w:pPr>
              <w:jc w:val="center"/>
              <w:rPr>
                <w:rFonts w:cs="Times New Roman"/>
                <w:kern w:val="0"/>
                <w:szCs w:val="24"/>
              </w:rPr>
            </w:pPr>
            <w:r w:rsidRPr="004B35F1">
              <w:rPr>
                <w:rFonts w:cs="Times New Roman"/>
                <w:kern w:val="0"/>
                <w:szCs w:val="24"/>
              </w:rPr>
              <w:t>Female</w:t>
            </w:r>
          </w:p>
        </w:tc>
        <w:tc>
          <w:tcPr>
            <w:tcW w:w="1181" w:type="dxa"/>
            <w:shd w:val="clear" w:color="auto" w:fill="auto"/>
            <w:vAlign w:val="center"/>
          </w:tcPr>
          <w:p w14:paraId="089BCF0D" w14:textId="422258D2" w:rsidR="006E5A30" w:rsidRPr="004B35F1" w:rsidRDefault="006E5A30" w:rsidP="006E5A30">
            <w:pPr>
              <w:widowControl/>
              <w:jc w:val="center"/>
              <w:rPr>
                <w:rFonts w:cs="Times New Roman"/>
                <w:kern w:val="0"/>
                <w:szCs w:val="24"/>
              </w:rPr>
            </w:pPr>
            <w:r w:rsidRPr="004B35F1">
              <w:rPr>
                <w:rFonts w:cs="Times New Roman"/>
                <w:kern w:val="0"/>
                <w:szCs w:val="24"/>
              </w:rPr>
              <w:t>Total</w:t>
            </w:r>
          </w:p>
        </w:tc>
        <w:tc>
          <w:tcPr>
            <w:tcW w:w="1181" w:type="dxa"/>
            <w:shd w:val="clear" w:color="auto" w:fill="auto"/>
            <w:vAlign w:val="center"/>
          </w:tcPr>
          <w:p w14:paraId="5C62CE2F" w14:textId="3AB637B2" w:rsidR="006E5A30" w:rsidRPr="004B35F1" w:rsidRDefault="006E5A30" w:rsidP="006E5A30">
            <w:pPr>
              <w:widowControl/>
              <w:jc w:val="center"/>
              <w:rPr>
                <w:rFonts w:cs="Times New Roman"/>
                <w:kern w:val="0"/>
                <w:szCs w:val="24"/>
              </w:rPr>
            </w:pPr>
            <w:r w:rsidRPr="004B35F1">
              <w:rPr>
                <w:rFonts w:cs="Times New Roman"/>
                <w:kern w:val="0"/>
                <w:szCs w:val="24"/>
              </w:rPr>
              <w:t>Male</w:t>
            </w:r>
          </w:p>
        </w:tc>
        <w:tc>
          <w:tcPr>
            <w:tcW w:w="1182" w:type="dxa"/>
            <w:shd w:val="clear" w:color="auto" w:fill="auto"/>
            <w:vAlign w:val="center"/>
          </w:tcPr>
          <w:p w14:paraId="558CBE36" w14:textId="7B838579" w:rsidR="006E5A30" w:rsidRPr="004B35F1" w:rsidRDefault="006E5A30" w:rsidP="006E5A30">
            <w:pPr>
              <w:widowControl/>
              <w:jc w:val="center"/>
              <w:rPr>
                <w:rFonts w:cs="Times New Roman"/>
                <w:kern w:val="0"/>
                <w:szCs w:val="24"/>
              </w:rPr>
            </w:pPr>
            <w:r w:rsidRPr="004B35F1">
              <w:rPr>
                <w:rFonts w:cs="Times New Roman"/>
                <w:kern w:val="0"/>
                <w:szCs w:val="24"/>
              </w:rPr>
              <w:t>Female</w:t>
            </w:r>
          </w:p>
        </w:tc>
      </w:tr>
      <w:tr w:rsidR="004B35F1" w:rsidRPr="004B35F1" w14:paraId="3C9814F2" w14:textId="77777777" w:rsidTr="00D027AA">
        <w:trPr>
          <w:trHeight w:val="660"/>
        </w:trPr>
        <w:tc>
          <w:tcPr>
            <w:tcW w:w="1281" w:type="dxa"/>
            <w:shd w:val="clear" w:color="auto" w:fill="auto"/>
            <w:vAlign w:val="center"/>
          </w:tcPr>
          <w:p w14:paraId="620243CA" w14:textId="77777777" w:rsidR="00D027AA" w:rsidRPr="004B35F1" w:rsidRDefault="00D027AA" w:rsidP="00D027AA">
            <w:pPr>
              <w:widowControl/>
              <w:spacing w:line="320" w:lineRule="exact"/>
              <w:jc w:val="center"/>
              <w:rPr>
                <w:rFonts w:cs="Times New Roman"/>
                <w:kern w:val="0"/>
                <w:szCs w:val="24"/>
              </w:rPr>
            </w:pPr>
            <w:r w:rsidRPr="004B35F1">
              <w:rPr>
                <w:rFonts w:cs="Times New Roman"/>
                <w:kern w:val="0"/>
                <w:szCs w:val="24"/>
              </w:rPr>
              <w:t>2016</w:t>
            </w:r>
          </w:p>
        </w:tc>
        <w:tc>
          <w:tcPr>
            <w:tcW w:w="1181" w:type="dxa"/>
            <w:shd w:val="clear" w:color="auto" w:fill="auto"/>
            <w:vAlign w:val="center"/>
          </w:tcPr>
          <w:p w14:paraId="0BEF7B18" w14:textId="77777777" w:rsidR="00D027AA" w:rsidRPr="004B35F1" w:rsidRDefault="00D027AA" w:rsidP="00D027AA">
            <w:pPr>
              <w:widowControl/>
              <w:spacing w:line="320" w:lineRule="exact"/>
              <w:jc w:val="center"/>
              <w:rPr>
                <w:rFonts w:cs="Times New Roman"/>
                <w:kern w:val="0"/>
                <w:szCs w:val="24"/>
              </w:rPr>
            </w:pPr>
            <w:r w:rsidRPr="004B35F1">
              <w:rPr>
                <w:rFonts w:cs="Times New Roman"/>
                <w:kern w:val="0"/>
                <w:szCs w:val="24"/>
              </w:rPr>
              <w:t xml:space="preserve">  689,937 </w:t>
            </w:r>
          </w:p>
        </w:tc>
        <w:tc>
          <w:tcPr>
            <w:tcW w:w="1181" w:type="dxa"/>
            <w:shd w:val="clear" w:color="auto" w:fill="auto"/>
            <w:vAlign w:val="center"/>
          </w:tcPr>
          <w:p w14:paraId="7D5211F8" w14:textId="20596FBD" w:rsidR="00D027AA" w:rsidRPr="004B35F1" w:rsidRDefault="00D027AA" w:rsidP="00D027AA">
            <w:pPr>
              <w:widowControl/>
              <w:spacing w:line="320" w:lineRule="exact"/>
              <w:jc w:val="center"/>
              <w:rPr>
                <w:rFonts w:cs="Times New Roman"/>
                <w:kern w:val="0"/>
                <w:szCs w:val="24"/>
              </w:rPr>
            </w:pPr>
            <w:r w:rsidRPr="004B35F1">
              <w:rPr>
                <w:rFonts w:cs="Times New Roman"/>
                <w:kern w:val="0"/>
                <w:szCs w:val="24"/>
              </w:rPr>
              <w:t xml:space="preserve">352,279 </w:t>
            </w:r>
            <w:r w:rsidR="000945C0" w:rsidRPr="004B35F1">
              <w:rPr>
                <w:rFonts w:cs="Times New Roman"/>
                <w:kern w:val="0"/>
                <w:szCs w:val="24"/>
              </w:rPr>
              <w:t>(</w:t>
            </w:r>
            <w:r w:rsidRPr="004B35F1">
              <w:rPr>
                <w:rFonts w:cs="Times New Roman"/>
                <w:kern w:val="0"/>
                <w:szCs w:val="24"/>
              </w:rPr>
              <w:t>51.06</w:t>
            </w:r>
            <w:r w:rsidR="000945C0" w:rsidRPr="004B35F1">
              <w:rPr>
                <w:rFonts w:cs="Times New Roman"/>
                <w:kern w:val="0"/>
                <w:szCs w:val="24"/>
              </w:rPr>
              <w:t>)</w:t>
            </w:r>
          </w:p>
        </w:tc>
        <w:tc>
          <w:tcPr>
            <w:tcW w:w="1182" w:type="dxa"/>
            <w:shd w:val="clear" w:color="auto" w:fill="auto"/>
            <w:vAlign w:val="center"/>
          </w:tcPr>
          <w:p w14:paraId="50885785" w14:textId="528EDCC5" w:rsidR="00D027AA" w:rsidRPr="004B35F1" w:rsidRDefault="00D027AA" w:rsidP="00D027AA">
            <w:pPr>
              <w:widowControl/>
              <w:spacing w:line="320" w:lineRule="exact"/>
              <w:jc w:val="center"/>
              <w:rPr>
                <w:rFonts w:cs="Times New Roman"/>
                <w:kern w:val="0"/>
                <w:szCs w:val="24"/>
              </w:rPr>
            </w:pPr>
            <w:r w:rsidRPr="004B35F1">
              <w:rPr>
                <w:rFonts w:cs="Times New Roman"/>
                <w:kern w:val="0"/>
                <w:szCs w:val="24"/>
              </w:rPr>
              <w:t xml:space="preserve">337,658 </w:t>
            </w:r>
            <w:r w:rsidR="000945C0" w:rsidRPr="004B35F1">
              <w:rPr>
                <w:rFonts w:cs="Times New Roman"/>
                <w:kern w:val="0"/>
                <w:szCs w:val="24"/>
              </w:rPr>
              <w:t>(</w:t>
            </w:r>
            <w:r w:rsidRPr="004B35F1">
              <w:rPr>
                <w:rFonts w:cs="Times New Roman"/>
                <w:kern w:val="0"/>
                <w:szCs w:val="24"/>
              </w:rPr>
              <w:t>48.94</w:t>
            </w:r>
            <w:r w:rsidR="000945C0" w:rsidRPr="004B35F1">
              <w:rPr>
                <w:rFonts w:cs="Times New Roman"/>
                <w:kern w:val="0"/>
                <w:szCs w:val="24"/>
              </w:rPr>
              <w:t>)</w:t>
            </w:r>
          </w:p>
        </w:tc>
        <w:tc>
          <w:tcPr>
            <w:tcW w:w="1181" w:type="dxa"/>
            <w:shd w:val="clear" w:color="auto" w:fill="auto"/>
            <w:vAlign w:val="center"/>
          </w:tcPr>
          <w:p w14:paraId="1992700C" w14:textId="77777777" w:rsidR="00D027AA" w:rsidRPr="004B35F1" w:rsidRDefault="00D027AA" w:rsidP="00D027AA">
            <w:pPr>
              <w:widowControl/>
              <w:jc w:val="center"/>
              <w:rPr>
                <w:rFonts w:cs="Times New Roman"/>
                <w:kern w:val="0"/>
                <w:szCs w:val="24"/>
              </w:rPr>
            </w:pPr>
            <w:r w:rsidRPr="004B35F1">
              <w:rPr>
                <w:rFonts w:cs="Times New Roman"/>
                <w:kern w:val="0"/>
                <w:szCs w:val="24"/>
              </w:rPr>
              <w:t>81,850</w:t>
            </w:r>
          </w:p>
        </w:tc>
        <w:tc>
          <w:tcPr>
            <w:tcW w:w="1181" w:type="dxa"/>
            <w:shd w:val="clear" w:color="auto" w:fill="auto"/>
            <w:vAlign w:val="center"/>
          </w:tcPr>
          <w:p w14:paraId="21E130F6" w14:textId="77777777" w:rsidR="00D027AA" w:rsidRPr="004B35F1" w:rsidRDefault="00D027AA" w:rsidP="00D027AA">
            <w:pPr>
              <w:widowControl/>
              <w:jc w:val="center"/>
              <w:rPr>
                <w:rFonts w:cs="Times New Roman"/>
                <w:kern w:val="0"/>
                <w:szCs w:val="24"/>
              </w:rPr>
            </w:pPr>
            <w:r w:rsidRPr="004B35F1">
              <w:rPr>
                <w:rFonts w:cs="Times New Roman"/>
                <w:kern w:val="0"/>
                <w:szCs w:val="24"/>
              </w:rPr>
              <w:t>53,463</w:t>
            </w:r>
          </w:p>
          <w:p w14:paraId="57201479" w14:textId="32A6112E" w:rsidR="00D027AA" w:rsidRPr="004B35F1" w:rsidRDefault="000945C0" w:rsidP="00D027AA">
            <w:pPr>
              <w:widowControl/>
              <w:jc w:val="center"/>
              <w:rPr>
                <w:rFonts w:cs="Times New Roman"/>
                <w:kern w:val="0"/>
                <w:szCs w:val="24"/>
              </w:rPr>
            </w:pPr>
            <w:r w:rsidRPr="004B35F1">
              <w:rPr>
                <w:rFonts w:cs="Times New Roman"/>
                <w:kern w:val="0"/>
                <w:szCs w:val="24"/>
              </w:rPr>
              <w:t>(</w:t>
            </w:r>
            <w:r w:rsidR="00D027AA" w:rsidRPr="004B35F1">
              <w:rPr>
                <w:rFonts w:cs="Times New Roman"/>
                <w:kern w:val="0"/>
                <w:szCs w:val="24"/>
              </w:rPr>
              <w:t>65.32</w:t>
            </w:r>
            <w:r w:rsidRPr="004B35F1">
              <w:rPr>
                <w:rFonts w:cs="Times New Roman"/>
                <w:kern w:val="0"/>
                <w:szCs w:val="24"/>
              </w:rPr>
              <w:t>)</w:t>
            </w:r>
          </w:p>
        </w:tc>
        <w:tc>
          <w:tcPr>
            <w:tcW w:w="1182" w:type="dxa"/>
            <w:shd w:val="clear" w:color="auto" w:fill="auto"/>
            <w:vAlign w:val="center"/>
          </w:tcPr>
          <w:p w14:paraId="04BE4E43" w14:textId="77777777" w:rsidR="00D027AA" w:rsidRPr="004B35F1" w:rsidRDefault="00D027AA" w:rsidP="00D027AA">
            <w:pPr>
              <w:widowControl/>
              <w:jc w:val="center"/>
              <w:rPr>
                <w:rFonts w:cs="Times New Roman"/>
                <w:kern w:val="0"/>
                <w:szCs w:val="24"/>
              </w:rPr>
            </w:pPr>
            <w:r w:rsidRPr="004B35F1">
              <w:rPr>
                <w:rFonts w:cs="Times New Roman"/>
                <w:kern w:val="0"/>
                <w:szCs w:val="24"/>
              </w:rPr>
              <w:t>28,387</w:t>
            </w:r>
          </w:p>
          <w:p w14:paraId="13CD0DD3" w14:textId="6AD76FE5" w:rsidR="00D027AA" w:rsidRPr="004B35F1" w:rsidRDefault="000945C0" w:rsidP="00D027AA">
            <w:pPr>
              <w:widowControl/>
              <w:jc w:val="center"/>
              <w:rPr>
                <w:rFonts w:cs="Times New Roman"/>
                <w:kern w:val="0"/>
                <w:szCs w:val="24"/>
              </w:rPr>
            </w:pPr>
            <w:r w:rsidRPr="004B35F1">
              <w:rPr>
                <w:rFonts w:cs="Times New Roman"/>
                <w:kern w:val="0"/>
                <w:szCs w:val="24"/>
              </w:rPr>
              <w:t>(</w:t>
            </w:r>
            <w:r w:rsidR="00D027AA" w:rsidRPr="004B35F1">
              <w:rPr>
                <w:rFonts w:cs="Times New Roman"/>
                <w:kern w:val="0"/>
                <w:szCs w:val="24"/>
              </w:rPr>
              <w:t>34.68</w:t>
            </w:r>
            <w:r w:rsidRPr="004B35F1">
              <w:rPr>
                <w:rFonts w:cs="Times New Roman"/>
                <w:kern w:val="0"/>
                <w:szCs w:val="24"/>
              </w:rPr>
              <w:t>)</w:t>
            </w:r>
          </w:p>
        </w:tc>
      </w:tr>
      <w:tr w:rsidR="004B35F1" w:rsidRPr="004B35F1" w14:paraId="4B6EC890" w14:textId="77777777" w:rsidTr="00D027AA">
        <w:trPr>
          <w:trHeight w:val="330"/>
        </w:trPr>
        <w:tc>
          <w:tcPr>
            <w:tcW w:w="1281" w:type="dxa"/>
            <w:shd w:val="clear" w:color="auto" w:fill="auto"/>
            <w:vAlign w:val="center"/>
          </w:tcPr>
          <w:p w14:paraId="316851B8" w14:textId="77777777" w:rsidR="00D027AA" w:rsidRPr="004B35F1" w:rsidRDefault="00D027AA" w:rsidP="00D027AA">
            <w:pPr>
              <w:widowControl/>
              <w:jc w:val="center"/>
              <w:rPr>
                <w:rFonts w:cs="Times New Roman"/>
                <w:kern w:val="0"/>
                <w:szCs w:val="24"/>
              </w:rPr>
            </w:pPr>
            <w:r w:rsidRPr="004B35F1">
              <w:rPr>
                <w:rFonts w:cs="Times New Roman"/>
                <w:kern w:val="0"/>
                <w:szCs w:val="24"/>
              </w:rPr>
              <w:t>2017</w:t>
            </w:r>
          </w:p>
        </w:tc>
        <w:tc>
          <w:tcPr>
            <w:tcW w:w="1181" w:type="dxa"/>
            <w:shd w:val="clear" w:color="auto" w:fill="auto"/>
            <w:vAlign w:val="center"/>
          </w:tcPr>
          <w:p w14:paraId="0A13D677" w14:textId="77777777" w:rsidR="00D027AA" w:rsidRPr="004B35F1" w:rsidRDefault="00D027AA" w:rsidP="00D027AA">
            <w:pPr>
              <w:widowControl/>
              <w:spacing w:line="320" w:lineRule="exact"/>
              <w:jc w:val="center"/>
              <w:rPr>
                <w:rFonts w:cs="Times New Roman"/>
                <w:kern w:val="0"/>
                <w:szCs w:val="24"/>
              </w:rPr>
            </w:pPr>
            <w:r w:rsidRPr="004B35F1">
              <w:rPr>
                <w:rFonts w:cs="Times New Roman"/>
                <w:kern w:val="0"/>
                <w:szCs w:val="24"/>
              </w:rPr>
              <w:t xml:space="preserve">  667,682 </w:t>
            </w:r>
          </w:p>
        </w:tc>
        <w:tc>
          <w:tcPr>
            <w:tcW w:w="1181" w:type="dxa"/>
            <w:shd w:val="clear" w:color="auto" w:fill="auto"/>
            <w:vAlign w:val="center"/>
          </w:tcPr>
          <w:p w14:paraId="361745CF" w14:textId="41E74E63" w:rsidR="00D027AA" w:rsidRPr="004B35F1" w:rsidRDefault="00D027AA" w:rsidP="00D027AA">
            <w:pPr>
              <w:widowControl/>
              <w:spacing w:line="320" w:lineRule="exact"/>
              <w:jc w:val="center"/>
              <w:rPr>
                <w:rFonts w:cs="Times New Roman"/>
                <w:kern w:val="0"/>
                <w:szCs w:val="24"/>
              </w:rPr>
            </w:pPr>
            <w:r w:rsidRPr="004B35F1">
              <w:rPr>
                <w:rFonts w:cs="Times New Roman"/>
                <w:kern w:val="0"/>
                <w:szCs w:val="24"/>
              </w:rPr>
              <w:t xml:space="preserve">341,664 </w:t>
            </w:r>
            <w:r w:rsidR="000945C0" w:rsidRPr="004B35F1">
              <w:rPr>
                <w:rFonts w:cs="Times New Roman"/>
                <w:kern w:val="0"/>
                <w:szCs w:val="24"/>
              </w:rPr>
              <w:t xml:space="preserve"> (</w:t>
            </w:r>
            <w:r w:rsidRPr="004B35F1">
              <w:rPr>
                <w:rFonts w:cs="Times New Roman"/>
                <w:kern w:val="0"/>
                <w:szCs w:val="24"/>
              </w:rPr>
              <w:t>51.17</w:t>
            </w:r>
            <w:r w:rsidR="000945C0" w:rsidRPr="004B35F1">
              <w:rPr>
                <w:rFonts w:cs="Times New Roman"/>
                <w:kern w:val="0"/>
                <w:szCs w:val="24"/>
              </w:rPr>
              <w:t>)</w:t>
            </w:r>
          </w:p>
        </w:tc>
        <w:tc>
          <w:tcPr>
            <w:tcW w:w="1182" w:type="dxa"/>
            <w:shd w:val="clear" w:color="auto" w:fill="auto"/>
            <w:vAlign w:val="center"/>
          </w:tcPr>
          <w:p w14:paraId="35DDE0FB" w14:textId="460A5A23" w:rsidR="00D027AA" w:rsidRPr="004B35F1" w:rsidRDefault="00D027AA" w:rsidP="00D027AA">
            <w:pPr>
              <w:spacing w:line="320" w:lineRule="exact"/>
              <w:jc w:val="center"/>
              <w:rPr>
                <w:rFonts w:cs="Times New Roman"/>
                <w:kern w:val="0"/>
                <w:szCs w:val="24"/>
              </w:rPr>
            </w:pPr>
            <w:r w:rsidRPr="004B35F1">
              <w:rPr>
                <w:rFonts w:cs="Times New Roman"/>
                <w:kern w:val="0"/>
                <w:szCs w:val="24"/>
              </w:rPr>
              <w:t xml:space="preserve">326,018 </w:t>
            </w:r>
            <w:r w:rsidR="000945C0" w:rsidRPr="004B35F1">
              <w:rPr>
                <w:rFonts w:cs="Times New Roman"/>
                <w:kern w:val="0"/>
                <w:szCs w:val="24"/>
              </w:rPr>
              <w:t>(</w:t>
            </w:r>
            <w:r w:rsidRPr="004B35F1">
              <w:rPr>
                <w:rFonts w:cs="Times New Roman"/>
                <w:kern w:val="0"/>
                <w:szCs w:val="24"/>
              </w:rPr>
              <w:t>48.83</w:t>
            </w:r>
            <w:r w:rsidR="000945C0" w:rsidRPr="004B35F1">
              <w:rPr>
                <w:rFonts w:cs="Times New Roman"/>
                <w:kern w:val="0"/>
                <w:szCs w:val="24"/>
              </w:rPr>
              <w:t>)</w:t>
            </w:r>
          </w:p>
        </w:tc>
        <w:tc>
          <w:tcPr>
            <w:tcW w:w="1181" w:type="dxa"/>
            <w:shd w:val="clear" w:color="auto" w:fill="auto"/>
            <w:vAlign w:val="center"/>
          </w:tcPr>
          <w:p w14:paraId="1C0CBB4D" w14:textId="77777777" w:rsidR="00D027AA" w:rsidRPr="004B35F1" w:rsidRDefault="00D027AA" w:rsidP="00D027AA">
            <w:pPr>
              <w:widowControl/>
              <w:jc w:val="center"/>
              <w:rPr>
                <w:rFonts w:cs="Times New Roman"/>
                <w:kern w:val="0"/>
                <w:szCs w:val="24"/>
              </w:rPr>
            </w:pPr>
            <w:r w:rsidRPr="004B35F1">
              <w:rPr>
                <w:rFonts w:cs="Times New Roman"/>
                <w:kern w:val="0"/>
                <w:szCs w:val="24"/>
              </w:rPr>
              <w:t>83,626</w:t>
            </w:r>
          </w:p>
        </w:tc>
        <w:tc>
          <w:tcPr>
            <w:tcW w:w="1181" w:type="dxa"/>
            <w:shd w:val="clear" w:color="auto" w:fill="auto"/>
            <w:vAlign w:val="center"/>
          </w:tcPr>
          <w:p w14:paraId="2F7A42B4" w14:textId="77777777" w:rsidR="00D027AA" w:rsidRPr="004B35F1" w:rsidRDefault="00D027AA" w:rsidP="00D027AA">
            <w:pPr>
              <w:jc w:val="center"/>
              <w:rPr>
                <w:rFonts w:cs="Times New Roman"/>
                <w:kern w:val="0"/>
                <w:szCs w:val="24"/>
              </w:rPr>
            </w:pPr>
            <w:r w:rsidRPr="004B35F1">
              <w:rPr>
                <w:rFonts w:cs="Times New Roman"/>
                <w:kern w:val="0"/>
                <w:szCs w:val="24"/>
              </w:rPr>
              <w:t>54,614</w:t>
            </w:r>
          </w:p>
          <w:p w14:paraId="005DC30B" w14:textId="6811242E" w:rsidR="00D027AA" w:rsidRPr="004B35F1" w:rsidRDefault="000945C0" w:rsidP="00D027AA">
            <w:pPr>
              <w:jc w:val="center"/>
              <w:rPr>
                <w:rFonts w:cs="Times New Roman"/>
                <w:kern w:val="0"/>
                <w:szCs w:val="24"/>
              </w:rPr>
            </w:pPr>
            <w:r w:rsidRPr="004B35F1">
              <w:rPr>
                <w:rFonts w:cs="Times New Roman"/>
                <w:kern w:val="0"/>
                <w:szCs w:val="24"/>
              </w:rPr>
              <w:t>(</w:t>
            </w:r>
            <w:r w:rsidR="00D027AA" w:rsidRPr="004B35F1">
              <w:rPr>
                <w:rFonts w:cs="Times New Roman"/>
                <w:kern w:val="0"/>
                <w:szCs w:val="24"/>
              </w:rPr>
              <w:t>65.31</w:t>
            </w:r>
            <w:r w:rsidRPr="004B35F1">
              <w:rPr>
                <w:rFonts w:cs="Times New Roman"/>
                <w:kern w:val="0"/>
                <w:szCs w:val="24"/>
              </w:rPr>
              <w:t>)</w:t>
            </w:r>
          </w:p>
        </w:tc>
        <w:tc>
          <w:tcPr>
            <w:tcW w:w="1182" w:type="dxa"/>
            <w:shd w:val="clear" w:color="auto" w:fill="auto"/>
            <w:vAlign w:val="center"/>
          </w:tcPr>
          <w:p w14:paraId="281033B2" w14:textId="77777777" w:rsidR="00D027AA" w:rsidRPr="004B35F1" w:rsidRDefault="00D027AA" w:rsidP="00D027AA">
            <w:pPr>
              <w:jc w:val="center"/>
              <w:rPr>
                <w:rFonts w:cs="Times New Roman"/>
                <w:kern w:val="0"/>
                <w:szCs w:val="24"/>
              </w:rPr>
            </w:pPr>
            <w:r w:rsidRPr="004B35F1">
              <w:rPr>
                <w:rFonts w:cs="Times New Roman"/>
                <w:kern w:val="0"/>
                <w:szCs w:val="24"/>
              </w:rPr>
              <w:t>29,012</w:t>
            </w:r>
          </w:p>
          <w:p w14:paraId="109BFE13" w14:textId="1AD88263" w:rsidR="00D027AA" w:rsidRPr="004B35F1" w:rsidRDefault="000945C0" w:rsidP="00D027AA">
            <w:pPr>
              <w:jc w:val="center"/>
              <w:rPr>
                <w:rFonts w:cs="Times New Roman"/>
                <w:kern w:val="0"/>
                <w:szCs w:val="24"/>
              </w:rPr>
            </w:pPr>
            <w:r w:rsidRPr="004B35F1">
              <w:rPr>
                <w:rFonts w:cs="Times New Roman"/>
                <w:kern w:val="0"/>
                <w:szCs w:val="24"/>
              </w:rPr>
              <w:t>(</w:t>
            </w:r>
            <w:r w:rsidR="00D027AA" w:rsidRPr="004B35F1">
              <w:rPr>
                <w:rFonts w:cs="Times New Roman"/>
                <w:kern w:val="0"/>
                <w:szCs w:val="24"/>
              </w:rPr>
              <w:t>34.69</w:t>
            </w:r>
            <w:r w:rsidRPr="004B35F1">
              <w:rPr>
                <w:rFonts w:cs="Times New Roman"/>
                <w:kern w:val="0"/>
                <w:szCs w:val="24"/>
              </w:rPr>
              <w:t>)</w:t>
            </w:r>
          </w:p>
        </w:tc>
      </w:tr>
      <w:tr w:rsidR="004B35F1" w:rsidRPr="004B35F1" w14:paraId="4CDB4D08" w14:textId="77777777" w:rsidTr="00D027AA">
        <w:trPr>
          <w:trHeight w:val="330"/>
        </w:trPr>
        <w:tc>
          <w:tcPr>
            <w:tcW w:w="1281" w:type="dxa"/>
            <w:shd w:val="clear" w:color="auto" w:fill="auto"/>
            <w:vAlign w:val="center"/>
          </w:tcPr>
          <w:p w14:paraId="741115D9" w14:textId="77777777" w:rsidR="00D027AA" w:rsidRPr="004B35F1" w:rsidRDefault="00D027AA" w:rsidP="00D027AA">
            <w:pPr>
              <w:widowControl/>
              <w:jc w:val="center"/>
              <w:rPr>
                <w:rFonts w:cs="Times New Roman"/>
                <w:kern w:val="0"/>
                <w:szCs w:val="24"/>
              </w:rPr>
            </w:pPr>
            <w:r w:rsidRPr="004B35F1">
              <w:rPr>
                <w:rFonts w:cs="Times New Roman"/>
                <w:kern w:val="0"/>
                <w:szCs w:val="24"/>
              </w:rPr>
              <w:t>2018</w:t>
            </w:r>
          </w:p>
        </w:tc>
        <w:tc>
          <w:tcPr>
            <w:tcW w:w="1181" w:type="dxa"/>
            <w:shd w:val="clear" w:color="auto" w:fill="auto"/>
            <w:vAlign w:val="center"/>
          </w:tcPr>
          <w:p w14:paraId="4E80285B" w14:textId="77777777" w:rsidR="00D027AA" w:rsidRPr="004B35F1" w:rsidRDefault="00D027AA" w:rsidP="00D027AA">
            <w:pPr>
              <w:widowControl/>
              <w:spacing w:line="320" w:lineRule="exact"/>
              <w:jc w:val="center"/>
              <w:rPr>
                <w:rFonts w:cs="Times New Roman"/>
                <w:kern w:val="0"/>
                <w:szCs w:val="24"/>
              </w:rPr>
            </w:pPr>
            <w:r w:rsidRPr="004B35F1">
              <w:rPr>
                <w:rFonts w:cs="Times New Roman"/>
                <w:kern w:val="0"/>
                <w:szCs w:val="24"/>
              </w:rPr>
              <w:t xml:space="preserve">  649,994 </w:t>
            </w:r>
          </w:p>
        </w:tc>
        <w:tc>
          <w:tcPr>
            <w:tcW w:w="1181" w:type="dxa"/>
            <w:shd w:val="clear" w:color="auto" w:fill="auto"/>
            <w:vAlign w:val="center"/>
          </w:tcPr>
          <w:p w14:paraId="25991516" w14:textId="743E99CA" w:rsidR="00D027AA" w:rsidRPr="004B35F1" w:rsidRDefault="00D027AA" w:rsidP="00D027AA">
            <w:pPr>
              <w:widowControl/>
              <w:spacing w:line="320" w:lineRule="exact"/>
              <w:jc w:val="center"/>
              <w:rPr>
                <w:rFonts w:cs="Times New Roman"/>
                <w:kern w:val="0"/>
                <w:szCs w:val="24"/>
              </w:rPr>
            </w:pPr>
            <w:r w:rsidRPr="004B35F1">
              <w:rPr>
                <w:rFonts w:cs="Times New Roman"/>
                <w:kern w:val="0"/>
                <w:szCs w:val="24"/>
              </w:rPr>
              <w:t xml:space="preserve">333,482 </w:t>
            </w:r>
            <w:r w:rsidR="000945C0" w:rsidRPr="004B35F1">
              <w:rPr>
                <w:rFonts w:cs="Times New Roman"/>
                <w:kern w:val="0"/>
                <w:szCs w:val="24"/>
              </w:rPr>
              <w:t>(</w:t>
            </w:r>
            <w:r w:rsidRPr="004B35F1">
              <w:rPr>
                <w:rFonts w:cs="Times New Roman"/>
                <w:kern w:val="0"/>
                <w:szCs w:val="24"/>
              </w:rPr>
              <w:t>51.31</w:t>
            </w:r>
            <w:r w:rsidR="000945C0" w:rsidRPr="004B35F1">
              <w:rPr>
                <w:rFonts w:cs="Times New Roman"/>
                <w:kern w:val="0"/>
                <w:szCs w:val="24"/>
              </w:rPr>
              <w:t>)</w:t>
            </w:r>
          </w:p>
        </w:tc>
        <w:tc>
          <w:tcPr>
            <w:tcW w:w="1182" w:type="dxa"/>
            <w:shd w:val="clear" w:color="auto" w:fill="auto"/>
            <w:vAlign w:val="center"/>
          </w:tcPr>
          <w:p w14:paraId="7CCAA14A" w14:textId="078B1162" w:rsidR="00D027AA" w:rsidRPr="004B35F1" w:rsidRDefault="00D027AA" w:rsidP="00D027AA">
            <w:pPr>
              <w:spacing w:line="320" w:lineRule="exact"/>
              <w:jc w:val="center"/>
              <w:rPr>
                <w:rFonts w:cs="Times New Roman"/>
                <w:kern w:val="0"/>
                <w:szCs w:val="24"/>
              </w:rPr>
            </w:pPr>
            <w:r w:rsidRPr="004B35F1">
              <w:rPr>
                <w:rFonts w:cs="Times New Roman"/>
                <w:kern w:val="0"/>
                <w:szCs w:val="24"/>
              </w:rPr>
              <w:t xml:space="preserve">316,512 </w:t>
            </w:r>
            <w:r w:rsidR="000945C0" w:rsidRPr="004B35F1">
              <w:rPr>
                <w:rFonts w:cs="Times New Roman"/>
                <w:kern w:val="0"/>
                <w:szCs w:val="24"/>
              </w:rPr>
              <w:t>(</w:t>
            </w:r>
            <w:r w:rsidRPr="004B35F1">
              <w:rPr>
                <w:rFonts w:cs="Times New Roman"/>
                <w:kern w:val="0"/>
                <w:szCs w:val="24"/>
              </w:rPr>
              <w:t>48.69</w:t>
            </w:r>
            <w:r w:rsidR="000945C0" w:rsidRPr="004B35F1">
              <w:rPr>
                <w:rFonts w:cs="Times New Roman"/>
                <w:kern w:val="0"/>
                <w:szCs w:val="24"/>
              </w:rPr>
              <w:t>)</w:t>
            </w:r>
          </w:p>
        </w:tc>
        <w:tc>
          <w:tcPr>
            <w:tcW w:w="1181" w:type="dxa"/>
            <w:shd w:val="clear" w:color="auto" w:fill="auto"/>
            <w:vAlign w:val="center"/>
          </w:tcPr>
          <w:p w14:paraId="049A8BD9" w14:textId="77777777" w:rsidR="00D027AA" w:rsidRPr="004B35F1" w:rsidRDefault="00D027AA" w:rsidP="00D027AA">
            <w:pPr>
              <w:widowControl/>
              <w:jc w:val="center"/>
              <w:rPr>
                <w:rFonts w:cs="Times New Roman"/>
                <w:kern w:val="0"/>
                <w:szCs w:val="24"/>
              </w:rPr>
            </w:pPr>
            <w:r w:rsidRPr="004B35F1">
              <w:rPr>
                <w:rFonts w:cs="Times New Roman"/>
                <w:kern w:val="0"/>
                <w:szCs w:val="24"/>
              </w:rPr>
              <w:t>90,419</w:t>
            </w:r>
          </w:p>
        </w:tc>
        <w:tc>
          <w:tcPr>
            <w:tcW w:w="1181" w:type="dxa"/>
            <w:shd w:val="clear" w:color="auto" w:fill="auto"/>
            <w:vAlign w:val="center"/>
          </w:tcPr>
          <w:p w14:paraId="37F3AFF7" w14:textId="77777777" w:rsidR="00D027AA" w:rsidRPr="004B35F1" w:rsidRDefault="00D027AA" w:rsidP="00D027AA">
            <w:pPr>
              <w:jc w:val="center"/>
              <w:rPr>
                <w:rFonts w:cs="Times New Roman"/>
                <w:kern w:val="0"/>
                <w:szCs w:val="24"/>
              </w:rPr>
            </w:pPr>
            <w:r w:rsidRPr="004B35F1">
              <w:rPr>
                <w:rFonts w:cs="Times New Roman"/>
                <w:kern w:val="0"/>
                <w:szCs w:val="24"/>
              </w:rPr>
              <w:t>59,144</w:t>
            </w:r>
          </w:p>
          <w:p w14:paraId="1AB2700C" w14:textId="4BD6BC69" w:rsidR="00D027AA" w:rsidRPr="004B35F1" w:rsidRDefault="000945C0" w:rsidP="00D027AA">
            <w:pPr>
              <w:jc w:val="center"/>
              <w:rPr>
                <w:rFonts w:cs="Times New Roman"/>
                <w:kern w:val="0"/>
                <w:szCs w:val="24"/>
              </w:rPr>
            </w:pPr>
            <w:r w:rsidRPr="004B35F1">
              <w:rPr>
                <w:rFonts w:cs="Times New Roman"/>
                <w:kern w:val="0"/>
                <w:szCs w:val="24"/>
              </w:rPr>
              <w:t>(</w:t>
            </w:r>
            <w:r w:rsidR="00D027AA" w:rsidRPr="004B35F1">
              <w:rPr>
                <w:rFonts w:cs="Times New Roman"/>
                <w:kern w:val="0"/>
                <w:szCs w:val="24"/>
              </w:rPr>
              <w:t>65.41</w:t>
            </w:r>
            <w:r w:rsidRPr="004B35F1">
              <w:rPr>
                <w:rFonts w:cs="Times New Roman"/>
                <w:kern w:val="0"/>
                <w:szCs w:val="24"/>
              </w:rPr>
              <w:t>)</w:t>
            </w:r>
          </w:p>
        </w:tc>
        <w:tc>
          <w:tcPr>
            <w:tcW w:w="1182" w:type="dxa"/>
            <w:shd w:val="clear" w:color="auto" w:fill="auto"/>
            <w:vAlign w:val="center"/>
          </w:tcPr>
          <w:p w14:paraId="4A81439E" w14:textId="77777777" w:rsidR="00D027AA" w:rsidRPr="004B35F1" w:rsidRDefault="00D027AA" w:rsidP="00D027AA">
            <w:pPr>
              <w:jc w:val="center"/>
              <w:rPr>
                <w:rFonts w:cs="Times New Roman"/>
                <w:kern w:val="0"/>
                <w:szCs w:val="24"/>
              </w:rPr>
            </w:pPr>
            <w:r w:rsidRPr="004B35F1">
              <w:rPr>
                <w:rFonts w:cs="Times New Roman"/>
                <w:kern w:val="0"/>
                <w:szCs w:val="24"/>
              </w:rPr>
              <w:t>31,275</w:t>
            </w:r>
          </w:p>
          <w:p w14:paraId="5C0BD445" w14:textId="0C6B82F6" w:rsidR="00D027AA" w:rsidRPr="004B35F1" w:rsidRDefault="000945C0" w:rsidP="00D027AA">
            <w:pPr>
              <w:jc w:val="center"/>
              <w:rPr>
                <w:rFonts w:cs="Times New Roman"/>
                <w:kern w:val="0"/>
                <w:szCs w:val="24"/>
              </w:rPr>
            </w:pPr>
            <w:r w:rsidRPr="004B35F1">
              <w:rPr>
                <w:rFonts w:cs="Times New Roman"/>
                <w:kern w:val="0"/>
                <w:szCs w:val="24"/>
              </w:rPr>
              <w:t>(</w:t>
            </w:r>
            <w:r w:rsidR="00D027AA" w:rsidRPr="004B35F1">
              <w:rPr>
                <w:rFonts w:cs="Times New Roman"/>
                <w:kern w:val="0"/>
                <w:szCs w:val="24"/>
              </w:rPr>
              <w:t>34.59</w:t>
            </w:r>
            <w:r w:rsidRPr="004B35F1">
              <w:rPr>
                <w:rFonts w:cs="Times New Roman"/>
                <w:kern w:val="0"/>
                <w:szCs w:val="24"/>
              </w:rPr>
              <w:t>)</w:t>
            </w:r>
          </w:p>
        </w:tc>
      </w:tr>
      <w:tr w:rsidR="004B35F1" w:rsidRPr="004B35F1" w14:paraId="77ACE410" w14:textId="77777777" w:rsidTr="00D027AA">
        <w:trPr>
          <w:trHeight w:val="330"/>
        </w:trPr>
        <w:tc>
          <w:tcPr>
            <w:tcW w:w="1281" w:type="dxa"/>
            <w:shd w:val="clear" w:color="auto" w:fill="auto"/>
            <w:vAlign w:val="center"/>
          </w:tcPr>
          <w:p w14:paraId="14271050" w14:textId="77777777" w:rsidR="00D027AA" w:rsidRPr="004B35F1" w:rsidRDefault="00D027AA" w:rsidP="00D027AA">
            <w:pPr>
              <w:widowControl/>
              <w:jc w:val="center"/>
              <w:rPr>
                <w:rFonts w:cs="Times New Roman"/>
                <w:kern w:val="0"/>
                <w:szCs w:val="24"/>
              </w:rPr>
            </w:pPr>
            <w:r w:rsidRPr="004B35F1">
              <w:rPr>
                <w:rFonts w:cs="Times New Roman"/>
                <w:kern w:val="0"/>
                <w:szCs w:val="24"/>
              </w:rPr>
              <w:t>2019</w:t>
            </w:r>
          </w:p>
        </w:tc>
        <w:tc>
          <w:tcPr>
            <w:tcW w:w="1181" w:type="dxa"/>
            <w:shd w:val="clear" w:color="auto" w:fill="auto"/>
            <w:vAlign w:val="center"/>
          </w:tcPr>
          <w:p w14:paraId="39A98FD3" w14:textId="77777777" w:rsidR="00D027AA" w:rsidRPr="004B35F1" w:rsidRDefault="00D027AA" w:rsidP="00D027AA">
            <w:pPr>
              <w:widowControl/>
              <w:spacing w:line="320" w:lineRule="exact"/>
              <w:jc w:val="center"/>
              <w:rPr>
                <w:rFonts w:cs="Times New Roman"/>
                <w:kern w:val="0"/>
                <w:szCs w:val="24"/>
              </w:rPr>
            </w:pPr>
            <w:r w:rsidRPr="004B35F1">
              <w:rPr>
                <w:rFonts w:cs="Times New Roman"/>
                <w:kern w:val="0"/>
                <w:szCs w:val="24"/>
              </w:rPr>
              <w:t xml:space="preserve">  638,707 </w:t>
            </w:r>
          </w:p>
        </w:tc>
        <w:tc>
          <w:tcPr>
            <w:tcW w:w="1181" w:type="dxa"/>
            <w:shd w:val="clear" w:color="auto" w:fill="auto"/>
            <w:vAlign w:val="center"/>
          </w:tcPr>
          <w:p w14:paraId="38FF656C" w14:textId="76BD7D72" w:rsidR="00D027AA" w:rsidRPr="004B35F1" w:rsidRDefault="00D027AA" w:rsidP="00D027AA">
            <w:pPr>
              <w:widowControl/>
              <w:spacing w:line="320" w:lineRule="exact"/>
              <w:jc w:val="center"/>
              <w:rPr>
                <w:rFonts w:cs="Times New Roman"/>
                <w:kern w:val="0"/>
                <w:szCs w:val="24"/>
              </w:rPr>
            </w:pPr>
            <w:r w:rsidRPr="004B35F1">
              <w:rPr>
                <w:rFonts w:cs="Times New Roman"/>
                <w:kern w:val="0"/>
                <w:szCs w:val="24"/>
              </w:rPr>
              <w:t xml:space="preserve">328,539 </w:t>
            </w:r>
            <w:r w:rsidR="000945C0" w:rsidRPr="004B35F1">
              <w:rPr>
                <w:rFonts w:cs="Times New Roman"/>
                <w:kern w:val="0"/>
                <w:szCs w:val="24"/>
              </w:rPr>
              <w:t>(</w:t>
            </w:r>
            <w:r w:rsidRPr="004B35F1">
              <w:rPr>
                <w:rFonts w:cs="Times New Roman"/>
                <w:kern w:val="0"/>
                <w:szCs w:val="24"/>
              </w:rPr>
              <w:t>51.44</w:t>
            </w:r>
            <w:r w:rsidR="000945C0" w:rsidRPr="004B35F1">
              <w:rPr>
                <w:rFonts w:cs="Times New Roman"/>
                <w:kern w:val="0"/>
                <w:szCs w:val="24"/>
              </w:rPr>
              <w:t>)</w:t>
            </w:r>
          </w:p>
        </w:tc>
        <w:tc>
          <w:tcPr>
            <w:tcW w:w="1182" w:type="dxa"/>
            <w:shd w:val="clear" w:color="auto" w:fill="auto"/>
            <w:vAlign w:val="center"/>
          </w:tcPr>
          <w:p w14:paraId="38E2BCEC" w14:textId="4E1B1256" w:rsidR="00D027AA" w:rsidRPr="004B35F1" w:rsidRDefault="00D027AA" w:rsidP="00D027AA">
            <w:pPr>
              <w:spacing w:line="320" w:lineRule="exact"/>
              <w:jc w:val="center"/>
              <w:rPr>
                <w:rFonts w:cs="Times New Roman"/>
                <w:kern w:val="0"/>
                <w:szCs w:val="24"/>
              </w:rPr>
            </w:pPr>
            <w:r w:rsidRPr="004B35F1">
              <w:rPr>
                <w:rFonts w:cs="Times New Roman"/>
                <w:kern w:val="0"/>
                <w:szCs w:val="24"/>
              </w:rPr>
              <w:t xml:space="preserve">310,168 </w:t>
            </w:r>
            <w:r w:rsidR="000945C0" w:rsidRPr="004B35F1">
              <w:rPr>
                <w:rFonts w:cs="Times New Roman"/>
                <w:kern w:val="0"/>
                <w:szCs w:val="24"/>
              </w:rPr>
              <w:t>(</w:t>
            </w:r>
            <w:r w:rsidRPr="004B35F1">
              <w:rPr>
                <w:rFonts w:cs="Times New Roman"/>
                <w:kern w:val="0"/>
                <w:szCs w:val="24"/>
              </w:rPr>
              <w:t>48.56</w:t>
            </w:r>
            <w:r w:rsidR="000945C0" w:rsidRPr="004B35F1">
              <w:rPr>
                <w:rFonts w:cs="Times New Roman"/>
                <w:kern w:val="0"/>
                <w:szCs w:val="24"/>
              </w:rPr>
              <w:t>)</w:t>
            </w:r>
          </w:p>
        </w:tc>
        <w:tc>
          <w:tcPr>
            <w:tcW w:w="1181" w:type="dxa"/>
            <w:shd w:val="clear" w:color="auto" w:fill="auto"/>
            <w:vAlign w:val="center"/>
          </w:tcPr>
          <w:p w14:paraId="6D7677A8" w14:textId="77777777" w:rsidR="00D027AA" w:rsidRPr="004B35F1" w:rsidRDefault="00D027AA" w:rsidP="00D027AA">
            <w:pPr>
              <w:widowControl/>
              <w:jc w:val="center"/>
              <w:rPr>
                <w:rFonts w:cs="Times New Roman"/>
                <w:kern w:val="0"/>
                <w:szCs w:val="24"/>
              </w:rPr>
            </w:pPr>
            <w:r w:rsidRPr="004B35F1">
              <w:rPr>
                <w:rFonts w:cs="Times New Roman"/>
                <w:kern w:val="0"/>
                <w:szCs w:val="24"/>
              </w:rPr>
              <w:t>88,315</w:t>
            </w:r>
          </w:p>
        </w:tc>
        <w:tc>
          <w:tcPr>
            <w:tcW w:w="1181" w:type="dxa"/>
            <w:shd w:val="clear" w:color="auto" w:fill="auto"/>
            <w:vAlign w:val="center"/>
          </w:tcPr>
          <w:p w14:paraId="74D964A2" w14:textId="77777777" w:rsidR="00D027AA" w:rsidRPr="004B35F1" w:rsidRDefault="00D027AA" w:rsidP="00D027AA">
            <w:pPr>
              <w:jc w:val="center"/>
              <w:rPr>
                <w:rFonts w:cs="Times New Roman"/>
                <w:kern w:val="0"/>
                <w:szCs w:val="24"/>
              </w:rPr>
            </w:pPr>
            <w:r w:rsidRPr="004B35F1">
              <w:rPr>
                <w:rFonts w:cs="Times New Roman"/>
                <w:kern w:val="0"/>
                <w:szCs w:val="24"/>
              </w:rPr>
              <w:t>57,648</w:t>
            </w:r>
          </w:p>
          <w:p w14:paraId="52F69DC0" w14:textId="03BD99E6" w:rsidR="00D027AA" w:rsidRPr="004B35F1" w:rsidRDefault="000945C0" w:rsidP="00D027AA">
            <w:pPr>
              <w:jc w:val="center"/>
              <w:rPr>
                <w:rFonts w:cs="Times New Roman"/>
                <w:kern w:val="0"/>
                <w:szCs w:val="24"/>
              </w:rPr>
            </w:pPr>
            <w:r w:rsidRPr="004B35F1">
              <w:rPr>
                <w:rFonts w:cs="Times New Roman"/>
                <w:kern w:val="0"/>
                <w:szCs w:val="24"/>
              </w:rPr>
              <w:t>(</w:t>
            </w:r>
            <w:r w:rsidR="00D027AA" w:rsidRPr="004B35F1">
              <w:rPr>
                <w:rFonts w:cs="Times New Roman"/>
                <w:kern w:val="0"/>
                <w:szCs w:val="24"/>
              </w:rPr>
              <w:t>65.28</w:t>
            </w:r>
            <w:r w:rsidRPr="004B35F1">
              <w:rPr>
                <w:rFonts w:cs="Times New Roman"/>
                <w:kern w:val="0"/>
                <w:szCs w:val="24"/>
              </w:rPr>
              <w:t>)</w:t>
            </w:r>
          </w:p>
        </w:tc>
        <w:tc>
          <w:tcPr>
            <w:tcW w:w="1182" w:type="dxa"/>
            <w:shd w:val="clear" w:color="auto" w:fill="auto"/>
            <w:vAlign w:val="center"/>
          </w:tcPr>
          <w:p w14:paraId="5A0EB52D" w14:textId="77777777" w:rsidR="00D027AA" w:rsidRPr="004B35F1" w:rsidRDefault="00D027AA" w:rsidP="00D027AA">
            <w:pPr>
              <w:jc w:val="center"/>
              <w:rPr>
                <w:rFonts w:cs="Times New Roman"/>
                <w:kern w:val="0"/>
                <w:szCs w:val="24"/>
              </w:rPr>
            </w:pPr>
            <w:r w:rsidRPr="004B35F1">
              <w:rPr>
                <w:rFonts w:cs="Times New Roman"/>
                <w:kern w:val="0"/>
                <w:szCs w:val="24"/>
              </w:rPr>
              <w:t>30,667</w:t>
            </w:r>
          </w:p>
          <w:p w14:paraId="014964CE" w14:textId="0C704410" w:rsidR="00D027AA" w:rsidRPr="004B35F1" w:rsidRDefault="000945C0" w:rsidP="00D027AA">
            <w:pPr>
              <w:jc w:val="center"/>
              <w:rPr>
                <w:rFonts w:cs="Times New Roman"/>
                <w:kern w:val="0"/>
                <w:szCs w:val="24"/>
              </w:rPr>
            </w:pPr>
            <w:r w:rsidRPr="004B35F1">
              <w:rPr>
                <w:rFonts w:cs="Times New Roman"/>
                <w:kern w:val="0"/>
                <w:szCs w:val="24"/>
              </w:rPr>
              <w:t>(</w:t>
            </w:r>
            <w:r w:rsidR="00D027AA" w:rsidRPr="004B35F1">
              <w:rPr>
                <w:rFonts w:cs="Times New Roman"/>
                <w:kern w:val="0"/>
                <w:szCs w:val="24"/>
              </w:rPr>
              <w:t>34.72</w:t>
            </w:r>
            <w:r w:rsidRPr="004B35F1">
              <w:rPr>
                <w:rFonts w:cs="Times New Roman"/>
                <w:kern w:val="0"/>
                <w:szCs w:val="24"/>
              </w:rPr>
              <w:t>)</w:t>
            </w:r>
          </w:p>
        </w:tc>
      </w:tr>
    </w:tbl>
    <w:p w14:paraId="0A79E916" w14:textId="73CF26DF" w:rsidR="006E5A30" w:rsidRDefault="00710BAD" w:rsidP="00B261AC">
      <w:pPr>
        <w:ind w:left="1133" w:hangingChars="472" w:hanging="1133"/>
        <w:jc w:val="both"/>
        <w:rPr>
          <w:rFonts w:cs="Times New Roman"/>
          <w:kern w:val="0"/>
          <w:szCs w:val="24"/>
        </w:rPr>
      </w:pPr>
      <w:r w:rsidRPr="004B35F1">
        <w:rPr>
          <w:rFonts w:cs="Times New Roman"/>
          <w:kern w:val="0"/>
          <w:szCs w:val="24"/>
        </w:rPr>
        <w:fldChar w:fldCharType="end"/>
      </w:r>
      <w:r w:rsidR="006E5A30" w:rsidRPr="004B35F1">
        <w:rPr>
          <w:rFonts w:cs="Times New Roman"/>
          <w:kern w:val="0"/>
          <w:szCs w:val="24"/>
        </w:rPr>
        <w:t xml:space="preserve">Source: Ministry of Health and Welfare </w:t>
      </w:r>
    </w:p>
    <w:p w14:paraId="4D292A31" w14:textId="77777777" w:rsidR="00DA1A08" w:rsidRPr="004B35F1" w:rsidRDefault="00DA1A08" w:rsidP="00B261AC">
      <w:pPr>
        <w:ind w:left="1133" w:hangingChars="472" w:hanging="1133"/>
        <w:jc w:val="both"/>
        <w:rPr>
          <w:rFonts w:cs="Times New Roman"/>
          <w:kern w:val="0"/>
          <w:szCs w:val="24"/>
        </w:rPr>
      </w:pPr>
    </w:p>
    <w:p w14:paraId="6C0E1481" w14:textId="77777777" w:rsidR="002A61B5" w:rsidRPr="004B35F1" w:rsidRDefault="002A61B5" w:rsidP="00404DA8">
      <w:pPr>
        <w:ind w:left="1133" w:hangingChars="472" w:hanging="1133"/>
        <w:jc w:val="both"/>
        <w:rPr>
          <w:rFonts w:cs="Times New Roman"/>
          <w:kern w:val="0"/>
          <w:szCs w:val="24"/>
        </w:rPr>
      </w:pPr>
    </w:p>
    <w:p w14:paraId="778FFB71" w14:textId="77777777" w:rsidR="00B93E17" w:rsidRDefault="00B93E17">
      <w:pPr>
        <w:widowControl/>
        <w:rPr>
          <w:rFonts w:cs="Times New Roman"/>
          <w:b/>
          <w:szCs w:val="24"/>
        </w:rPr>
      </w:pPr>
      <w:r>
        <w:rPr>
          <w:szCs w:val="24"/>
        </w:rPr>
        <w:br w:type="page"/>
      </w:r>
    </w:p>
    <w:p w14:paraId="2630E14F" w14:textId="6857FBE2" w:rsidR="006E5A30" w:rsidRPr="004B35F1" w:rsidRDefault="009E5A91" w:rsidP="00B261AC">
      <w:pPr>
        <w:pStyle w:val="Heading1"/>
        <w:spacing w:line="360" w:lineRule="auto"/>
        <w:rPr>
          <w:szCs w:val="24"/>
        </w:rPr>
      </w:pPr>
      <w:bookmarkStart w:id="90" w:name="_Toc71895407"/>
      <w:r w:rsidRPr="004B35F1">
        <w:rPr>
          <w:szCs w:val="24"/>
        </w:rPr>
        <w:lastRenderedPageBreak/>
        <w:t xml:space="preserve">Table </w:t>
      </w:r>
      <w:r w:rsidR="006E5A30" w:rsidRPr="004B35F1">
        <w:rPr>
          <w:szCs w:val="24"/>
        </w:rPr>
        <w:t xml:space="preserve">28.1B </w:t>
      </w:r>
      <w:r w:rsidR="00AF43B1" w:rsidRPr="004B35F1">
        <w:rPr>
          <w:szCs w:val="24"/>
        </w:rPr>
        <w:t>Liv</w:t>
      </w:r>
      <w:r w:rsidR="00740CE3">
        <w:rPr>
          <w:szCs w:val="24"/>
        </w:rPr>
        <w:t>elihood</w:t>
      </w:r>
      <w:r w:rsidR="00AF43B1" w:rsidRPr="004B35F1">
        <w:rPr>
          <w:szCs w:val="24"/>
        </w:rPr>
        <w:t xml:space="preserve"> benefits for </w:t>
      </w:r>
      <w:r w:rsidR="00E23143">
        <w:rPr>
          <w:szCs w:val="24"/>
        </w:rPr>
        <w:t>persons</w:t>
      </w:r>
      <w:r w:rsidR="00C17AA6" w:rsidRPr="004B35F1">
        <w:rPr>
          <w:szCs w:val="24"/>
        </w:rPr>
        <w:t xml:space="preserve"> with disabilities</w:t>
      </w:r>
      <w:bookmarkEnd w:id="90"/>
    </w:p>
    <w:p w14:paraId="513B49D4" w14:textId="411EC647" w:rsidR="00C36322" w:rsidRPr="004B35F1" w:rsidRDefault="002C4232" w:rsidP="00B93E17">
      <w:pPr>
        <w:wordWrap w:val="0"/>
        <w:jc w:val="right"/>
        <w:rPr>
          <w:rFonts w:cs="Times New Roman"/>
          <w:kern w:val="0"/>
          <w:szCs w:val="24"/>
        </w:rPr>
      </w:pPr>
      <w:r>
        <w:rPr>
          <w:rFonts w:cs="Times New Roman"/>
          <w:kern w:val="0"/>
          <w:szCs w:val="24"/>
        </w:rPr>
        <w:t>Units:</w:t>
      </w:r>
      <w:r w:rsidR="00C36322" w:rsidRPr="004B35F1">
        <w:rPr>
          <w:rFonts w:cs="Times New Roman"/>
          <w:kern w:val="0"/>
          <w:szCs w:val="24"/>
        </w:rPr>
        <w:t xml:space="preserve"> </w:t>
      </w:r>
      <w:r w:rsidR="00E23143">
        <w:rPr>
          <w:rFonts w:cs="Times New Roman"/>
          <w:kern w:val="0"/>
          <w:szCs w:val="24"/>
        </w:rPr>
        <w:t>persons</w:t>
      </w:r>
      <w:r w:rsidR="00B93E17">
        <w:rPr>
          <w:rFonts w:cs="Times New Roman"/>
          <w:kern w:val="0"/>
          <w:szCs w:val="24"/>
        </w:rPr>
        <w:t xml:space="preserve"> (percentage</w:t>
      </w:r>
      <w:r w:rsidR="00C36322" w:rsidRPr="004B35F1">
        <w:rPr>
          <w:rFonts w:cs="Times New Roman"/>
          <w:kern w:val="0"/>
          <w:szCs w:val="24"/>
        </w:rPr>
        <w:t>);</w:t>
      </w:r>
      <w:r w:rsidR="00DA1A08">
        <w:rPr>
          <w:rFonts w:cs="Times New Roman"/>
          <w:kern w:val="0"/>
          <w:szCs w:val="24"/>
        </w:rPr>
        <w:t xml:space="preserve"> </w:t>
      </w:r>
      <w:r w:rsidR="00EC1C1E" w:rsidRPr="004B35F1">
        <w:rPr>
          <w:rFonts w:cs="Times New Roman"/>
          <w:szCs w:val="24"/>
        </w:rPr>
        <w:t xml:space="preserve">thousand </w:t>
      </w:r>
      <w:r w:rsidR="00BC7152">
        <w:rPr>
          <w:rFonts w:cs="Times New Roman"/>
          <w:kern w:val="0"/>
          <w:szCs w:val="24"/>
        </w:rPr>
        <w:t>NT$</w:t>
      </w:r>
    </w:p>
    <w:tbl>
      <w:tblPr>
        <w:tblW w:w="836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8"/>
        <w:gridCol w:w="1217"/>
        <w:gridCol w:w="1218"/>
        <w:gridCol w:w="1218"/>
        <w:gridCol w:w="2443"/>
      </w:tblGrid>
      <w:tr w:rsidR="004B35F1" w:rsidRPr="004B35F1" w14:paraId="2E2627E9" w14:textId="77777777" w:rsidTr="00533752">
        <w:trPr>
          <w:trHeight w:val="300"/>
        </w:trPr>
        <w:tc>
          <w:tcPr>
            <w:tcW w:w="2268" w:type="dxa"/>
            <w:vMerge w:val="restart"/>
            <w:noWrap/>
            <w:vAlign w:val="center"/>
            <w:hideMark/>
          </w:tcPr>
          <w:p w14:paraId="7BDC552C" w14:textId="0ABB4170" w:rsidR="006367E1" w:rsidRPr="004B35F1" w:rsidRDefault="00333EF4" w:rsidP="00533752">
            <w:pPr>
              <w:jc w:val="center"/>
              <w:rPr>
                <w:rFonts w:cs="Times New Roman"/>
                <w:kern w:val="0"/>
                <w:szCs w:val="24"/>
              </w:rPr>
            </w:pPr>
            <w:r w:rsidRPr="004B35F1">
              <w:rPr>
                <w:rFonts w:cs="Times New Roman"/>
                <w:kern w:val="0"/>
                <w:szCs w:val="24"/>
              </w:rPr>
              <w:t>Year</w:t>
            </w:r>
          </w:p>
        </w:tc>
        <w:tc>
          <w:tcPr>
            <w:tcW w:w="6096" w:type="dxa"/>
            <w:gridSpan w:val="4"/>
            <w:noWrap/>
            <w:vAlign w:val="center"/>
            <w:hideMark/>
          </w:tcPr>
          <w:p w14:paraId="4EBC701F" w14:textId="79A9BDA0" w:rsidR="006367E1" w:rsidRPr="004B35F1" w:rsidRDefault="00740CE3" w:rsidP="00533752">
            <w:pPr>
              <w:widowControl/>
              <w:jc w:val="center"/>
              <w:rPr>
                <w:rFonts w:cs="Times New Roman"/>
                <w:kern w:val="0"/>
                <w:szCs w:val="24"/>
              </w:rPr>
            </w:pPr>
            <w:r>
              <w:rPr>
                <w:rFonts w:cs="Times New Roman"/>
                <w:kern w:val="0"/>
                <w:szCs w:val="24"/>
              </w:rPr>
              <w:t>Livelihood benefits</w:t>
            </w:r>
            <w:r w:rsidR="00333EF4" w:rsidRPr="004B35F1">
              <w:rPr>
                <w:rFonts w:cs="Times New Roman"/>
                <w:kern w:val="0"/>
                <w:szCs w:val="24"/>
              </w:rPr>
              <w:t xml:space="preserve"> for </w:t>
            </w:r>
            <w:r w:rsidR="00E23143">
              <w:rPr>
                <w:rFonts w:cs="Times New Roman"/>
                <w:kern w:val="0"/>
                <w:szCs w:val="24"/>
              </w:rPr>
              <w:t>persons</w:t>
            </w:r>
            <w:r w:rsidR="00C17AA6" w:rsidRPr="004B35F1">
              <w:rPr>
                <w:rFonts w:cs="Times New Roman"/>
                <w:kern w:val="0"/>
                <w:szCs w:val="24"/>
              </w:rPr>
              <w:t xml:space="preserve"> with disabilities</w:t>
            </w:r>
          </w:p>
        </w:tc>
      </w:tr>
      <w:tr w:rsidR="004B35F1" w:rsidRPr="004B35F1" w14:paraId="0E637581" w14:textId="77777777" w:rsidTr="007A3E4E">
        <w:trPr>
          <w:trHeight w:val="368"/>
        </w:trPr>
        <w:tc>
          <w:tcPr>
            <w:tcW w:w="2268" w:type="dxa"/>
            <w:vMerge/>
            <w:vAlign w:val="center"/>
            <w:hideMark/>
          </w:tcPr>
          <w:p w14:paraId="08D5D689" w14:textId="77777777" w:rsidR="006367E1" w:rsidRPr="004B35F1" w:rsidRDefault="006367E1" w:rsidP="00533752">
            <w:pPr>
              <w:widowControl/>
              <w:rPr>
                <w:rFonts w:cs="Times New Roman"/>
                <w:kern w:val="0"/>
                <w:szCs w:val="24"/>
              </w:rPr>
            </w:pPr>
          </w:p>
        </w:tc>
        <w:tc>
          <w:tcPr>
            <w:tcW w:w="3653" w:type="dxa"/>
            <w:gridSpan w:val="3"/>
            <w:noWrap/>
            <w:vAlign w:val="center"/>
            <w:hideMark/>
          </w:tcPr>
          <w:p w14:paraId="0E9404CA" w14:textId="4CCA19E9" w:rsidR="006367E1" w:rsidRPr="004B35F1" w:rsidRDefault="00333EF4" w:rsidP="00533752">
            <w:pPr>
              <w:jc w:val="center"/>
              <w:rPr>
                <w:rFonts w:cs="Times New Roman"/>
                <w:kern w:val="0"/>
                <w:szCs w:val="24"/>
              </w:rPr>
            </w:pPr>
            <w:r w:rsidRPr="004B35F1">
              <w:rPr>
                <w:rFonts w:cs="Times New Roman"/>
                <w:kern w:val="0"/>
                <w:szCs w:val="24"/>
              </w:rPr>
              <w:t>Monthly average number of beneficiaries</w:t>
            </w:r>
          </w:p>
        </w:tc>
        <w:tc>
          <w:tcPr>
            <w:tcW w:w="2443" w:type="dxa"/>
            <w:vMerge w:val="restart"/>
            <w:noWrap/>
            <w:vAlign w:val="center"/>
            <w:hideMark/>
          </w:tcPr>
          <w:p w14:paraId="5F8863A4" w14:textId="0050F0A4" w:rsidR="006367E1" w:rsidRPr="004B35F1" w:rsidRDefault="00E125F7" w:rsidP="00533752">
            <w:pPr>
              <w:widowControl/>
              <w:jc w:val="center"/>
              <w:rPr>
                <w:rFonts w:cs="Times New Roman"/>
                <w:kern w:val="0"/>
                <w:szCs w:val="24"/>
              </w:rPr>
            </w:pPr>
            <w:r w:rsidRPr="004B35F1">
              <w:rPr>
                <w:rFonts w:cs="Times New Roman"/>
                <w:kern w:val="0"/>
                <w:szCs w:val="24"/>
              </w:rPr>
              <w:t>Amount of benefits</w:t>
            </w:r>
          </w:p>
        </w:tc>
      </w:tr>
      <w:tr w:rsidR="004B35F1" w:rsidRPr="004B35F1" w14:paraId="6333C9C8" w14:textId="77777777" w:rsidTr="007A3E4E">
        <w:trPr>
          <w:trHeight w:val="420"/>
        </w:trPr>
        <w:tc>
          <w:tcPr>
            <w:tcW w:w="2268" w:type="dxa"/>
            <w:vMerge/>
            <w:vAlign w:val="center"/>
            <w:hideMark/>
          </w:tcPr>
          <w:p w14:paraId="189F910F" w14:textId="77777777" w:rsidR="006367E1" w:rsidRPr="004B35F1" w:rsidRDefault="006367E1" w:rsidP="00533752">
            <w:pPr>
              <w:widowControl/>
              <w:rPr>
                <w:rFonts w:cs="Times New Roman"/>
                <w:kern w:val="0"/>
                <w:szCs w:val="24"/>
              </w:rPr>
            </w:pPr>
          </w:p>
        </w:tc>
        <w:tc>
          <w:tcPr>
            <w:tcW w:w="1217" w:type="dxa"/>
            <w:noWrap/>
            <w:vAlign w:val="center"/>
            <w:hideMark/>
          </w:tcPr>
          <w:p w14:paraId="3C8CB2F5" w14:textId="0DFB3811" w:rsidR="006367E1" w:rsidRPr="004B35F1" w:rsidRDefault="00FE7D06" w:rsidP="00533752">
            <w:pPr>
              <w:jc w:val="center"/>
              <w:rPr>
                <w:rFonts w:cs="Times New Roman"/>
                <w:kern w:val="0"/>
                <w:szCs w:val="24"/>
              </w:rPr>
            </w:pPr>
            <w:r w:rsidRPr="004B35F1">
              <w:rPr>
                <w:rFonts w:cs="Times New Roman"/>
                <w:kern w:val="0"/>
                <w:szCs w:val="24"/>
              </w:rPr>
              <w:t>Total</w:t>
            </w:r>
          </w:p>
        </w:tc>
        <w:tc>
          <w:tcPr>
            <w:tcW w:w="1218" w:type="dxa"/>
            <w:vAlign w:val="center"/>
          </w:tcPr>
          <w:p w14:paraId="7CBA37EB" w14:textId="1061AB74" w:rsidR="006367E1" w:rsidRPr="004B35F1" w:rsidRDefault="00FE7D06" w:rsidP="00533752">
            <w:pPr>
              <w:jc w:val="center"/>
              <w:rPr>
                <w:rFonts w:cs="Times New Roman"/>
                <w:kern w:val="0"/>
                <w:szCs w:val="24"/>
              </w:rPr>
            </w:pPr>
            <w:r w:rsidRPr="004B35F1">
              <w:rPr>
                <w:rFonts w:cs="Times New Roman"/>
                <w:kern w:val="0"/>
                <w:szCs w:val="24"/>
              </w:rPr>
              <w:t>Male</w:t>
            </w:r>
          </w:p>
        </w:tc>
        <w:tc>
          <w:tcPr>
            <w:tcW w:w="1218" w:type="dxa"/>
            <w:vAlign w:val="center"/>
          </w:tcPr>
          <w:p w14:paraId="0F002730" w14:textId="3C2C73C2" w:rsidR="006367E1" w:rsidRPr="004B35F1" w:rsidRDefault="00FE7D06" w:rsidP="00533752">
            <w:pPr>
              <w:jc w:val="center"/>
              <w:rPr>
                <w:rFonts w:cs="Times New Roman"/>
                <w:kern w:val="0"/>
                <w:szCs w:val="24"/>
              </w:rPr>
            </w:pPr>
            <w:r w:rsidRPr="004B35F1">
              <w:rPr>
                <w:rFonts w:cs="Times New Roman"/>
                <w:kern w:val="0"/>
                <w:szCs w:val="24"/>
              </w:rPr>
              <w:t>Female</w:t>
            </w:r>
          </w:p>
        </w:tc>
        <w:tc>
          <w:tcPr>
            <w:tcW w:w="2443" w:type="dxa"/>
            <w:vMerge/>
            <w:noWrap/>
            <w:vAlign w:val="center"/>
            <w:hideMark/>
          </w:tcPr>
          <w:p w14:paraId="13EC16CF" w14:textId="77777777" w:rsidR="006367E1" w:rsidRPr="004B35F1" w:rsidRDefault="006367E1" w:rsidP="00533752">
            <w:pPr>
              <w:widowControl/>
              <w:jc w:val="center"/>
              <w:rPr>
                <w:rFonts w:cs="Times New Roman"/>
                <w:kern w:val="0"/>
                <w:szCs w:val="24"/>
              </w:rPr>
            </w:pPr>
          </w:p>
        </w:tc>
      </w:tr>
      <w:tr w:rsidR="004B35F1" w:rsidRPr="004B35F1" w14:paraId="34015D0B" w14:textId="77777777" w:rsidTr="007A3E4E">
        <w:trPr>
          <w:trHeight w:val="300"/>
        </w:trPr>
        <w:tc>
          <w:tcPr>
            <w:tcW w:w="2268" w:type="dxa"/>
            <w:noWrap/>
            <w:vAlign w:val="center"/>
            <w:hideMark/>
          </w:tcPr>
          <w:p w14:paraId="54D0DB8A" w14:textId="77777777" w:rsidR="006367E1" w:rsidRPr="004B35F1" w:rsidRDefault="006367E1" w:rsidP="006367E1">
            <w:pPr>
              <w:widowControl/>
              <w:spacing w:line="320" w:lineRule="exact"/>
              <w:jc w:val="center"/>
              <w:rPr>
                <w:rFonts w:cs="Times New Roman"/>
                <w:kern w:val="0"/>
                <w:szCs w:val="24"/>
              </w:rPr>
            </w:pPr>
            <w:r w:rsidRPr="004B35F1">
              <w:rPr>
                <w:rFonts w:cs="Times New Roman"/>
                <w:kern w:val="0"/>
                <w:szCs w:val="24"/>
              </w:rPr>
              <w:t>2016</w:t>
            </w:r>
          </w:p>
        </w:tc>
        <w:tc>
          <w:tcPr>
            <w:tcW w:w="1217" w:type="dxa"/>
            <w:noWrap/>
            <w:vAlign w:val="center"/>
            <w:hideMark/>
          </w:tcPr>
          <w:p w14:paraId="6B832DD3" w14:textId="77777777" w:rsidR="006367E1" w:rsidRPr="004B35F1" w:rsidRDefault="006367E1" w:rsidP="006367E1">
            <w:pPr>
              <w:widowControl/>
              <w:spacing w:line="320" w:lineRule="exact"/>
              <w:jc w:val="center"/>
              <w:rPr>
                <w:rFonts w:cs="Times New Roman"/>
                <w:kern w:val="0"/>
                <w:szCs w:val="24"/>
              </w:rPr>
            </w:pPr>
            <w:r w:rsidRPr="004B35F1">
              <w:rPr>
                <w:rFonts w:cs="Times New Roman"/>
                <w:kern w:val="0"/>
                <w:szCs w:val="24"/>
              </w:rPr>
              <w:t>351,195</w:t>
            </w:r>
          </w:p>
        </w:tc>
        <w:tc>
          <w:tcPr>
            <w:tcW w:w="1218" w:type="dxa"/>
            <w:vAlign w:val="center"/>
          </w:tcPr>
          <w:p w14:paraId="2281D8B0" w14:textId="77777777" w:rsidR="006367E1" w:rsidRPr="004B35F1" w:rsidRDefault="006367E1" w:rsidP="006367E1">
            <w:pPr>
              <w:widowControl/>
              <w:spacing w:line="320" w:lineRule="exact"/>
              <w:jc w:val="center"/>
              <w:rPr>
                <w:rFonts w:cs="Times New Roman"/>
                <w:kern w:val="0"/>
                <w:szCs w:val="24"/>
              </w:rPr>
            </w:pPr>
            <w:r w:rsidRPr="004B35F1">
              <w:rPr>
                <w:rFonts w:cs="Times New Roman"/>
                <w:kern w:val="0"/>
                <w:szCs w:val="24"/>
              </w:rPr>
              <w:t>213,889</w:t>
            </w:r>
          </w:p>
          <w:p w14:paraId="6A62941A" w14:textId="7B7DA809" w:rsidR="006367E1" w:rsidRPr="004B35F1" w:rsidRDefault="000945C0" w:rsidP="006367E1">
            <w:pPr>
              <w:widowControl/>
              <w:spacing w:line="320" w:lineRule="exact"/>
              <w:jc w:val="center"/>
              <w:rPr>
                <w:rFonts w:cs="Times New Roman"/>
                <w:kern w:val="0"/>
                <w:szCs w:val="24"/>
              </w:rPr>
            </w:pPr>
            <w:r w:rsidRPr="004B35F1">
              <w:rPr>
                <w:rFonts w:cs="Times New Roman"/>
                <w:kern w:val="0"/>
                <w:szCs w:val="24"/>
              </w:rPr>
              <w:t>(</w:t>
            </w:r>
            <w:r w:rsidR="006367E1" w:rsidRPr="004B35F1">
              <w:rPr>
                <w:rFonts w:cs="Times New Roman"/>
                <w:kern w:val="0"/>
                <w:szCs w:val="24"/>
              </w:rPr>
              <w:t>60.90</w:t>
            </w:r>
            <w:r w:rsidRPr="004B35F1">
              <w:rPr>
                <w:rFonts w:cs="Times New Roman"/>
                <w:kern w:val="0"/>
                <w:szCs w:val="24"/>
              </w:rPr>
              <w:t>)</w:t>
            </w:r>
          </w:p>
        </w:tc>
        <w:tc>
          <w:tcPr>
            <w:tcW w:w="1218" w:type="dxa"/>
            <w:vAlign w:val="center"/>
          </w:tcPr>
          <w:p w14:paraId="62D8A42D" w14:textId="77777777" w:rsidR="006367E1" w:rsidRPr="004B35F1" w:rsidRDefault="006367E1" w:rsidP="006367E1">
            <w:pPr>
              <w:widowControl/>
              <w:spacing w:line="320" w:lineRule="exact"/>
              <w:jc w:val="center"/>
              <w:rPr>
                <w:rFonts w:cs="Times New Roman"/>
                <w:kern w:val="0"/>
                <w:szCs w:val="24"/>
              </w:rPr>
            </w:pPr>
            <w:r w:rsidRPr="004B35F1">
              <w:rPr>
                <w:rFonts w:cs="Times New Roman"/>
                <w:kern w:val="0"/>
                <w:szCs w:val="24"/>
              </w:rPr>
              <w:t>137,306</w:t>
            </w:r>
          </w:p>
          <w:p w14:paraId="2C1F406B" w14:textId="1FAA19D5" w:rsidR="006367E1" w:rsidRPr="004B35F1" w:rsidRDefault="000945C0" w:rsidP="006367E1">
            <w:pPr>
              <w:widowControl/>
              <w:spacing w:line="320" w:lineRule="exact"/>
              <w:jc w:val="center"/>
              <w:rPr>
                <w:rFonts w:cs="Times New Roman"/>
                <w:kern w:val="0"/>
                <w:szCs w:val="24"/>
              </w:rPr>
            </w:pPr>
            <w:r w:rsidRPr="004B35F1">
              <w:rPr>
                <w:rFonts w:cs="Times New Roman"/>
                <w:kern w:val="0"/>
                <w:szCs w:val="24"/>
              </w:rPr>
              <w:t>(</w:t>
            </w:r>
            <w:r w:rsidR="006367E1" w:rsidRPr="004B35F1">
              <w:rPr>
                <w:rFonts w:cs="Times New Roman"/>
                <w:kern w:val="0"/>
                <w:szCs w:val="24"/>
              </w:rPr>
              <w:t>39.10</w:t>
            </w:r>
            <w:r w:rsidRPr="004B35F1">
              <w:rPr>
                <w:rFonts w:cs="Times New Roman"/>
                <w:kern w:val="0"/>
                <w:szCs w:val="24"/>
              </w:rPr>
              <w:t>)</w:t>
            </w:r>
          </w:p>
        </w:tc>
        <w:tc>
          <w:tcPr>
            <w:tcW w:w="2443" w:type="dxa"/>
            <w:noWrap/>
            <w:vAlign w:val="center"/>
            <w:hideMark/>
          </w:tcPr>
          <w:p w14:paraId="45F71C31" w14:textId="77777777" w:rsidR="006367E1" w:rsidRPr="004B35F1" w:rsidRDefault="006367E1" w:rsidP="006367E1">
            <w:pPr>
              <w:widowControl/>
              <w:spacing w:line="320" w:lineRule="exact"/>
              <w:jc w:val="center"/>
              <w:rPr>
                <w:rFonts w:cs="Times New Roman"/>
                <w:kern w:val="0"/>
                <w:szCs w:val="24"/>
              </w:rPr>
            </w:pPr>
            <w:r w:rsidRPr="004B35F1">
              <w:rPr>
                <w:rFonts w:cs="Times New Roman"/>
                <w:kern w:val="0"/>
                <w:szCs w:val="24"/>
              </w:rPr>
              <w:t>21,307,798</w:t>
            </w:r>
          </w:p>
        </w:tc>
      </w:tr>
      <w:tr w:rsidR="004B35F1" w:rsidRPr="004B35F1" w14:paraId="7105DA2E" w14:textId="77777777" w:rsidTr="007A3E4E">
        <w:trPr>
          <w:trHeight w:val="300"/>
        </w:trPr>
        <w:tc>
          <w:tcPr>
            <w:tcW w:w="2268" w:type="dxa"/>
            <w:noWrap/>
            <w:vAlign w:val="center"/>
            <w:hideMark/>
          </w:tcPr>
          <w:p w14:paraId="335B2F49" w14:textId="77777777" w:rsidR="006367E1" w:rsidRPr="004B35F1" w:rsidRDefault="006367E1" w:rsidP="006367E1">
            <w:pPr>
              <w:widowControl/>
              <w:spacing w:line="320" w:lineRule="exact"/>
              <w:jc w:val="center"/>
              <w:rPr>
                <w:rFonts w:cs="Times New Roman"/>
                <w:kern w:val="0"/>
                <w:szCs w:val="24"/>
              </w:rPr>
            </w:pPr>
            <w:r w:rsidRPr="004B35F1">
              <w:rPr>
                <w:rFonts w:cs="Times New Roman"/>
                <w:kern w:val="0"/>
                <w:szCs w:val="24"/>
              </w:rPr>
              <w:t>2017</w:t>
            </w:r>
          </w:p>
        </w:tc>
        <w:tc>
          <w:tcPr>
            <w:tcW w:w="1217" w:type="dxa"/>
            <w:noWrap/>
            <w:vAlign w:val="center"/>
            <w:hideMark/>
          </w:tcPr>
          <w:p w14:paraId="4C31D784" w14:textId="77777777" w:rsidR="006367E1" w:rsidRPr="004B35F1" w:rsidRDefault="006367E1" w:rsidP="006367E1">
            <w:pPr>
              <w:widowControl/>
              <w:spacing w:line="320" w:lineRule="exact"/>
              <w:jc w:val="center"/>
              <w:rPr>
                <w:rFonts w:cs="Times New Roman"/>
                <w:kern w:val="0"/>
                <w:szCs w:val="24"/>
              </w:rPr>
            </w:pPr>
            <w:r w:rsidRPr="004B35F1">
              <w:rPr>
                <w:rFonts w:cs="Times New Roman"/>
                <w:kern w:val="0"/>
                <w:szCs w:val="24"/>
              </w:rPr>
              <w:t>350,587</w:t>
            </w:r>
          </w:p>
        </w:tc>
        <w:tc>
          <w:tcPr>
            <w:tcW w:w="1218" w:type="dxa"/>
            <w:vAlign w:val="center"/>
          </w:tcPr>
          <w:p w14:paraId="2F25AE2F" w14:textId="77777777" w:rsidR="006367E1" w:rsidRPr="004B35F1" w:rsidRDefault="006367E1" w:rsidP="006367E1">
            <w:pPr>
              <w:widowControl/>
              <w:spacing w:line="320" w:lineRule="exact"/>
              <w:jc w:val="center"/>
              <w:rPr>
                <w:rFonts w:cs="Times New Roman"/>
                <w:kern w:val="0"/>
                <w:szCs w:val="24"/>
              </w:rPr>
            </w:pPr>
            <w:r w:rsidRPr="004B35F1">
              <w:rPr>
                <w:rFonts w:cs="Times New Roman"/>
                <w:kern w:val="0"/>
                <w:szCs w:val="24"/>
              </w:rPr>
              <w:t>213,314</w:t>
            </w:r>
          </w:p>
          <w:p w14:paraId="539802A3" w14:textId="33BF7460" w:rsidR="006367E1" w:rsidRPr="004B35F1" w:rsidRDefault="000945C0" w:rsidP="006367E1">
            <w:pPr>
              <w:widowControl/>
              <w:spacing w:line="320" w:lineRule="exact"/>
              <w:jc w:val="center"/>
              <w:rPr>
                <w:rFonts w:cs="Times New Roman"/>
                <w:kern w:val="0"/>
                <w:szCs w:val="24"/>
              </w:rPr>
            </w:pPr>
            <w:r w:rsidRPr="004B35F1">
              <w:rPr>
                <w:rFonts w:cs="Times New Roman"/>
                <w:kern w:val="0"/>
                <w:szCs w:val="24"/>
              </w:rPr>
              <w:t>(</w:t>
            </w:r>
            <w:r w:rsidR="006367E1" w:rsidRPr="004B35F1">
              <w:rPr>
                <w:rFonts w:cs="Times New Roman"/>
                <w:kern w:val="0"/>
                <w:szCs w:val="24"/>
              </w:rPr>
              <w:t>60.84</w:t>
            </w:r>
            <w:r w:rsidRPr="004B35F1">
              <w:rPr>
                <w:rFonts w:cs="Times New Roman"/>
                <w:kern w:val="0"/>
                <w:szCs w:val="24"/>
              </w:rPr>
              <w:t>)</w:t>
            </w:r>
          </w:p>
        </w:tc>
        <w:tc>
          <w:tcPr>
            <w:tcW w:w="1218" w:type="dxa"/>
            <w:vAlign w:val="center"/>
          </w:tcPr>
          <w:p w14:paraId="09A9FE96" w14:textId="77777777" w:rsidR="006367E1" w:rsidRPr="004B35F1" w:rsidRDefault="006367E1" w:rsidP="006367E1">
            <w:pPr>
              <w:widowControl/>
              <w:spacing w:line="320" w:lineRule="exact"/>
              <w:jc w:val="center"/>
              <w:rPr>
                <w:rFonts w:cs="Times New Roman"/>
                <w:kern w:val="0"/>
                <w:szCs w:val="24"/>
              </w:rPr>
            </w:pPr>
            <w:r w:rsidRPr="004B35F1">
              <w:rPr>
                <w:rFonts w:cs="Times New Roman"/>
                <w:kern w:val="0"/>
                <w:szCs w:val="24"/>
              </w:rPr>
              <w:t>137,273</w:t>
            </w:r>
          </w:p>
          <w:p w14:paraId="59986C06" w14:textId="03F6C926" w:rsidR="006367E1" w:rsidRPr="004B35F1" w:rsidRDefault="000945C0" w:rsidP="006367E1">
            <w:pPr>
              <w:widowControl/>
              <w:spacing w:line="320" w:lineRule="exact"/>
              <w:jc w:val="center"/>
              <w:rPr>
                <w:rFonts w:cs="Times New Roman"/>
                <w:kern w:val="0"/>
                <w:szCs w:val="24"/>
              </w:rPr>
            </w:pPr>
            <w:r w:rsidRPr="004B35F1">
              <w:rPr>
                <w:rFonts w:cs="Times New Roman"/>
                <w:kern w:val="0"/>
                <w:szCs w:val="24"/>
              </w:rPr>
              <w:t>(</w:t>
            </w:r>
            <w:r w:rsidR="006367E1" w:rsidRPr="004B35F1">
              <w:rPr>
                <w:rFonts w:cs="Times New Roman"/>
                <w:kern w:val="0"/>
                <w:szCs w:val="24"/>
              </w:rPr>
              <w:t>39.16</w:t>
            </w:r>
            <w:r w:rsidRPr="004B35F1">
              <w:rPr>
                <w:rFonts w:cs="Times New Roman"/>
                <w:kern w:val="0"/>
                <w:szCs w:val="24"/>
              </w:rPr>
              <w:t>)</w:t>
            </w:r>
          </w:p>
        </w:tc>
        <w:tc>
          <w:tcPr>
            <w:tcW w:w="2443" w:type="dxa"/>
            <w:noWrap/>
            <w:vAlign w:val="center"/>
            <w:hideMark/>
          </w:tcPr>
          <w:p w14:paraId="47751079" w14:textId="77777777" w:rsidR="006367E1" w:rsidRPr="004B35F1" w:rsidRDefault="006367E1" w:rsidP="006367E1">
            <w:pPr>
              <w:widowControl/>
              <w:spacing w:line="320" w:lineRule="exact"/>
              <w:jc w:val="center"/>
              <w:rPr>
                <w:rFonts w:cs="Times New Roman"/>
                <w:kern w:val="0"/>
                <w:szCs w:val="24"/>
              </w:rPr>
            </w:pPr>
            <w:r w:rsidRPr="004B35F1">
              <w:rPr>
                <w:rFonts w:cs="Times New Roman"/>
                <w:kern w:val="0"/>
                <w:szCs w:val="24"/>
              </w:rPr>
              <w:t>21,282,896</w:t>
            </w:r>
          </w:p>
        </w:tc>
      </w:tr>
      <w:tr w:rsidR="004B35F1" w:rsidRPr="004B35F1" w14:paraId="3065E937" w14:textId="77777777" w:rsidTr="007A3E4E">
        <w:trPr>
          <w:trHeight w:val="300"/>
        </w:trPr>
        <w:tc>
          <w:tcPr>
            <w:tcW w:w="2268" w:type="dxa"/>
            <w:noWrap/>
            <w:vAlign w:val="center"/>
            <w:hideMark/>
          </w:tcPr>
          <w:p w14:paraId="089009F4" w14:textId="77777777" w:rsidR="006367E1" w:rsidRPr="004B35F1" w:rsidRDefault="006367E1" w:rsidP="006367E1">
            <w:pPr>
              <w:widowControl/>
              <w:spacing w:line="320" w:lineRule="exact"/>
              <w:jc w:val="center"/>
              <w:rPr>
                <w:rFonts w:cs="Times New Roman"/>
                <w:kern w:val="0"/>
                <w:szCs w:val="24"/>
              </w:rPr>
            </w:pPr>
            <w:r w:rsidRPr="004B35F1">
              <w:rPr>
                <w:rFonts w:cs="Times New Roman"/>
                <w:kern w:val="0"/>
                <w:szCs w:val="24"/>
              </w:rPr>
              <w:t>2018</w:t>
            </w:r>
          </w:p>
        </w:tc>
        <w:tc>
          <w:tcPr>
            <w:tcW w:w="1217" w:type="dxa"/>
            <w:noWrap/>
            <w:vAlign w:val="center"/>
            <w:hideMark/>
          </w:tcPr>
          <w:p w14:paraId="18DA9735" w14:textId="77777777" w:rsidR="006367E1" w:rsidRPr="004B35F1" w:rsidRDefault="006367E1" w:rsidP="006367E1">
            <w:pPr>
              <w:widowControl/>
              <w:spacing w:line="320" w:lineRule="exact"/>
              <w:jc w:val="center"/>
              <w:rPr>
                <w:rFonts w:cs="Times New Roman"/>
                <w:kern w:val="0"/>
                <w:szCs w:val="24"/>
              </w:rPr>
            </w:pPr>
            <w:r w:rsidRPr="004B35F1">
              <w:rPr>
                <w:rFonts w:cs="Times New Roman"/>
                <w:kern w:val="0"/>
                <w:szCs w:val="24"/>
              </w:rPr>
              <w:t>349,084</w:t>
            </w:r>
          </w:p>
        </w:tc>
        <w:tc>
          <w:tcPr>
            <w:tcW w:w="1218" w:type="dxa"/>
            <w:vAlign w:val="center"/>
          </w:tcPr>
          <w:p w14:paraId="14E77D43" w14:textId="77777777" w:rsidR="006367E1" w:rsidRPr="004B35F1" w:rsidRDefault="006367E1" w:rsidP="006367E1">
            <w:pPr>
              <w:widowControl/>
              <w:spacing w:line="320" w:lineRule="exact"/>
              <w:jc w:val="center"/>
              <w:rPr>
                <w:rFonts w:cs="Times New Roman"/>
                <w:kern w:val="0"/>
                <w:szCs w:val="24"/>
              </w:rPr>
            </w:pPr>
            <w:r w:rsidRPr="004B35F1">
              <w:rPr>
                <w:rFonts w:cs="Times New Roman"/>
                <w:kern w:val="0"/>
                <w:szCs w:val="24"/>
              </w:rPr>
              <w:t>212.339</w:t>
            </w:r>
          </w:p>
          <w:p w14:paraId="0FBD1EE0" w14:textId="729C75F0" w:rsidR="006367E1" w:rsidRPr="004B35F1" w:rsidRDefault="000945C0" w:rsidP="006367E1">
            <w:pPr>
              <w:widowControl/>
              <w:spacing w:line="320" w:lineRule="exact"/>
              <w:jc w:val="center"/>
              <w:rPr>
                <w:rFonts w:cs="Times New Roman"/>
                <w:kern w:val="0"/>
                <w:szCs w:val="24"/>
              </w:rPr>
            </w:pPr>
            <w:r w:rsidRPr="004B35F1">
              <w:rPr>
                <w:rFonts w:cs="Times New Roman"/>
                <w:kern w:val="0"/>
                <w:szCs w:val="24"/>
              </w:rPr>
              <w:t>(</w:t>
            </w:r>
            <w:r w:rsidR="006367E1" w:rsidRPr="004B35F1">
              <w:rPr>
                <w:rFonts w:cs="Times New Roman"/>
                <w:kern w:val="0"/>
                <w:szCs w:val="24"/>
              </w:rPr>
              <w:t>60.83</w:t>
            </w:r>
            <w:r w:rsidRPr="004B35F1">
              <w:rPr>
                <w:rFonts w:cs="Times New Roman"/>
                <w:kern w:val="0"/>
                <w:szCs w:val="24"/>
              </w:rPr>
              <w:t>)</w:t>
            </w:r>
          </w:p>
        </w:tc>
        <w:tc>
          <w:tcPr>
            <w:tcW w:w="1218" w:type="dxa"/>
            <w:vAlign w:val="center"/>
          </w:tcPr>
          <w:p w14:paraId="65563F4E" w14:textId="77777777" w:rsidR="006367E1" w:rsidRPr="004B35F1" w:rsidRDefault="006367E1" w:rsidP="006367E1">
            <w:pPr>
              <w:widowControl/>
              <w:spacing w:line="320" w:lineRule="exact"/>
              <w:jc w:val="center"/>
              <w:rPr>
                <w:rFonts w:cs="Times New Roman"/>
                <w:kern w:val="0"/>
                <w:szCs w:val="24"/>
              </w:rPr>
            </w:pPr>
            <w:r w:rsidRPr="004B35F1">
              <w:rPr>
                <w:rFonts w:cs="Times New Roman"/>
                <w:kern w:val="0"/>
                <w:szCs w:val="24"/>
              </w:rPr>
              <w:t>136,745</w:t>
            </w:r>
          </w:p>
          <w:p w14:paraId="38C77B90" w14:textId="0789AB87" w:rsidR="006367E1" w:rsidRPr="004B35F1" w:rsidRDefault="000945C0" w:rsidP="006367E1">
            <w:pPr>
              <w:widowControl/>
              <w:spacing w:line="320" w:lineRule="exact"/>
              <w:jc w:val="center"/>
              <w:rPr>
                <w:rFonts w:cs="Times New Roman"/>
                <w:kern w:val="0"/>
                <w:szCs w:val="24"/>
              </w:rPr>
            </w:pPr>
            <w:r w:rsidRPr="004B35F1">
              <w:rPr>
                <w:rFonts w:cs="Times New Roman"/>
                <w:kern w:val="0"/>
                <w:szCs w:val="24"/>
              </w:rPr>
              <w:t>(</w:t>
            </w:r>
            <w:r w:rsidR="006367E1" w:rsidRPr="004B35F1">
              <w:rPr>
                <w:rFonts w:cs="Times New Roman"/>
                <w:kern w:val="0"/>
                <w:szCs w:val="24"/>
              </w:rPr>
              <w:t>39.17</w:t>
            </w:r>
            <w:r w:rsidRPr="004B35F1">
              <w:rPr>
                <w:rFonts w:cs="Times New Roman"/>
                <w:kern w:val="0"/>
                <w:szCs w:val="24"/>
              </w:rPr>
              <w:t>)</w:t>
            </w:r>
          </w:p>
        </w:tc>
        <w:tc>
          <w:tcPr>
            <w:tcW w:w="2443" w:type="dxa"/>
            <w:noWrap/>
            <w:vAlign w:val="center"/>
            <w:hideMark/>
          </w:tcPr>
          <w:p w14:paraId="57DC1030" w14:textId="77777777" w:rsidR="006367E1" w:rsidRPr="004B35F1" w:rsidRDefault="006367E1" w:rsidP="006367E1">
            <w:pPr>
              <w:widowControl/>
              <w:spacing w:line="320" w:lineRule="exact"/>
              <w:jc w:val="center"/>
              <w:rPr>
                <w:rFonts w:cs="Times New Roman"/>
                <w:kern w:val="0"/>
                <w:szCs w:val="24"/>
              </w:rPr>
            </w:pPr>
            <w:r w:rsidRPr="004B35F1">
              <w:rPr>
                <w:rFonts w:cs="Times New Roman"/>
                <w:kern w:val="0"/>
                <w:szCs w:val="24"/>
              </w:rPr>
              <w:t>21,257,027</w:t>
            </w:r>
          </w:p>
        </w:tc>
      </w:tr>
      <w:tr w:rsidR="004B35F1" w:rsidRPr="004B35F1" w14:paraId="574B8A79" w14:textId="77777777" w:rsidTr="007A3E4E">
        <w:trPr>
          <w:trHeight w:val="300"/>
        </w:trPr>
        <w:tc>
          <w:tcPr>
            <w:tcW w:w="2268" w:type="dxa"/>
            <w:noWrap/>
            <w:vAlign w:val="center"/>
            <w:hideMark/>
          </w:tcPr>
          <w:p w14:paraId="50B0AC69" w14:textId="77777777" w:rsidR="006367E1" w:rsidRPr="004B35F1" w:rsidRDefault="006367E1" w:rsidP="006367E1">
            <w:pPr>
              <w:widowControl/>
              <w:spacing w:line="320" w:lineRule="exact"/>
              <w:jc w:val="center"/>
              <w:rPr>
                <w:rFonts w:cs="Times New Roman"/>
                <w:kern w:val="0"/>
                <w:szCs w:val="24"/>
              </w:rPr>
            </w:pPr>
            <w:r w:rsidRPr="004B35F1">
              <w:rPr>
                <w:rFonts w:cs="Times New Roman"/>
                <w:kern w:val="0"/>
                <w:szCs w:val="24"/>
              </w:rPr>
              <w:t xml:space="preserve">2019 </w:t>
            </w:r>
          </w:p>
        </w:tc>
        <w:tc>
          <w:tcPr>
            <w:tcW w:w="1217" w:type="dxa"/>
            <w:noWrap/>
            <w:vAlign w:val="center"/>
            <w:hideMark/>
          </w:tcPr>
          <w:p w14:paraId="24D31249" w14:textId="77777777" w:rsidR="006367E1" w:rsidRPr="004B35F1" w:rsidRDefault="006367E1" w:rsidP="006367E1">
            <w:pPr>
              <w:widowControl/>
              <w:spacing w:line="320" w:lineRule="exact"/>
              <w:jc w:val="center"/>
              <w:rPr>
                <w:rFonts w:cs="Times New Roman"/>
                <w:kern w:val="0"/>
                <w:szCs w:val="24"/>
              </w:rPr>
            </w:pPr>
            <w:r w:rsidRPr="004B35F1">
              <w:rPr>
                <w:rFonts w:cs="Times New Roman"/>
                <w:kern w:val="0"/>
                <w:szCs w:val="24"/>
              </w:rPr>
              <w:t>348,357</w:t>
            </w:r>
          </w:p>
        </w:tc>
        <w:tc>
          <w:tcPr>
            <w:tcW w:w="1218" w:type="dxa"/>
            <w:vAlign w:val="center"/>
          </w:tcPr>
          <w:p w14:paraId="507141B3" w14:textId="77777777" w:rsidR="006367E1" w:rsidRPr="004B35F1" w:rsidRDefault="006367E1" w:rsidP="006367E1">
            <w:pPr>
              <w:widowControl/>
              <w:spacing w:line="320" w:lineRule="exact"/>
              <w:jc w:val="center"/>
              <w:rPr>
                <w:rFonts w:cs="Times New Roman"/>
                <w:kern w:val="0"/>
                <w:szCs w:val="24"/>
              </w:rPr>
            </w:pPr>
            <w:r w:rsidRPr="004B35F1">
              <w:rPr>
                <w:rFonts w:cs="Times New Roman"/>
                <w:kern w:val="0"/>
                <w:szCs w:val="24"/>
              </w:rPr>
              <w:t>211,035</w:t>
            </w:r>
          </w:p>
          <w:p w14:paraId="23F25F4C" w14:textId="7F0BDE9A" w:rsidR="006367E1" w:rsidRPr="004B35F1" w:rsidRDefault="000945C0" w:rsidP="006367E1">
            <w:pPr>
              <w:widowControl/>
              <w:spacing w:line="320" w:lineRule="exact"/>
              <w:jc w:val="center"/>
              <w:rPr>
                <w:rFonts w:cs="Times New Roman"/>
                <w:kern w:val="0"/>
                <w:szCs w:val="24"/>
              </w:rPr>
            </w:pPr>
            <w:r w:rsidRPr="004B35F1">
              <w:rPr>
                <w:rFonts w:cs="Times New Roman"/>
                <w:kern w:val="0"/>
                <w:szCs w:val="24"/>
              </w:rPr>
              <w:t>(</w:t>
            </w:r>
            <w:r w:rsidR="006367E1" w:rsidRPr="004B35F1">
              <w:rPr>
                <w:rFonts w:cs="Times New Roman"/>
                <w:kern w:val="0"/>
                <w:szCs w:val="24"/>
              </w:rPr>
              <w:t>60.58</w:t>
            </w:r>
            <w:r w:rsidRPr="004B35F1">
              <w:rPr>
                <w:rFonts w:cs="Times New Roman"/>
                <w:kern w:val="0"/>
                <w:szCs w:val="24"/>
              </w:rPr>
              <w:t>)</w:t>
            </w:r>
          </w:p>
        </w:tc>
        <w:tc>
          <w:tcPr>
            <w:tcW w:w="1218" w:type="dxa"/>
            <w:vAlign w:val="center"/>
          </w:tcPr>
          <w:p w14:paraId="243EB656" w14:textId="77777777" w:rsidR="006367E1" w:rsidRPr="004B35F1" w:rsidRDefault="006367E1" w:rsidP="006367E1">
            <w:pPr>
              <w:widowControl/>
              <w:spacing w:line="320" w:lineRule="exact"/>
              <w:jc w:val="center"/>
              <w:rPr>
                <w:rFonts w:cs="Times New Roman"/>
                <w:kern w:val="0"/>
                <w:szCs w:val="24"/>
              </w:rPr>
            </w:pPr>
            <w:r w:rsidRPr="004B35F1">
              <w:rPr>
                <w:rFonts w:cs="Times New Roman"/>
                <w:kern w:val="0"/>
                <w:szCs w:val="24"/>
              </w:rPr>
              <w:t>137,322</w:t>
            </w:r>
          </w:p>
          <w:p w14:paraId="14E5BEE9" w14:textId="77CA50A2" w:rsidR="006367E1" w:rsidRPr="004B35F1" w:rsidRDefault="000945C0" w:rsidP="006367E1">
            <w:pPr>
              <w:widowControl/>
              <w:spacing w:line="320" w:lineRule="exact"/>
              <w:jc w:val="center"/>
              <w:rPr>
                <w:rFonts w:cs="Times New Roman"/>
                <w:kern w:val="0"/>
                <w:szCs w:val="24"/>
              </w:rPr>
            </w:pPr>
            <w:r w:rsidRPr="004B35F1">
              <w:rPr>
                <w:rFonts w:cs="Times New Roman"/>
                <w:kern w:val="0"/>
                <w:szCs w:val="24"/>
              </w:rPr>
              <w:t>(</w:t>
            </w:r>
            <w:r w:rsidR="006367E1" w:rsidRPr="004B35F1">
              <w:rPr>
                <w:rFonts w:cs="Times New Roman"/>
                <w:kern w:val="0"/>
                <w:szCs w:val="24"/>
              </w:rPr>
              <w:t>39.42</w:t>
            </w:r>
            <w:r w:rsidRPr="004B35F1">
              <w:rPr>
                <w:rFonts w:cs="Times New Roman"/>
                <w:kern w:val="0"/>
                <w:szCs w:val="24"/>
              </w:rPr>
              <w:t>)</w:t>
            </w:r>
          </w:p>
        </w:tc>
        <w:tc>
          <w:tcPr>
            <w:tcW w:w="2443" w:type="dxa"/>
            <w:noWrap/>
            <w:vAlign w:val="center"/>
            <w:hideMark/>
          </w:tcPr>
          <w:p w14:paraId="4CD9B6ED" w14:textId="77777777" w:rsidR="006367E1" w:rsidRPr="004B35F1" w:rsidRDefault="006367E1" w:rsidP="006367E1">
            <w:pPr>
              <w:widowControl/>
              <w:spacing w:line="320" w:lineRule="exact"/>
              <w:jc w:val="center"/>
              <w:rPr>
                <w:rFonts w:cs="Times New Roman"/>
                <w:kern w:val="0"/>
                <w:szCs w:val="24"/>
              </w:rPr>
            </w:pPr>
            <w:r w:rsidRPr="004B35F1">
              <w:rPr>
                <w:rFonts w:cs="Times New Roman"/>
                <w:kern w:val="0"/>
                <w:szCs w:val="24"/>
              </w:rPr>
              <w:t>21,280,242</w:t>
            </w:r>
          </w:p>
        </w:tc>
      </w:tr>
    </w:tbl>
    <w:p w14:paraId="03770CD7" w14:textId="2749286E" w:rsidR="00D1385D" w:rsidRDefault="00E125F7" w:rsidP="00B261AC">
      <w:pPr>
        <w:ind w:left="1133" w:hangingChars="472" w:hanging="1133"/>
        <w:jc w:val="both"/>
        <w:rPr>
          <w:rFonts w:cs="Times New Roman"/>
          <w:kern w:val="0"/>
          <w:szCs w:val="24"/>
        </w:rPr>
      </w:pPr>
      <w:r w:rsidRPr="004B35F1">
        <w:rPr>
          <w:rFonts w:cs="Times New Roman"/>
          <w:kern w:val="0"/>
          <w:szCs w:val="24"/>
        </w:rPr>
        <w:t>Source: Ministry of Health and Welfare</w:t>
      </w:r>
    </w:p>
    <w:p w14:paraId="7639ED15" w14:textId="7F6775CD" w:rsidR="00515C43" w:rsidRPr="004B35F1" w:rsidRDefault="00D1385D" w:rsidP="00D1385D">
      <w:pPr>
        <w:widowControl/>
        <w:rPr>
          <w:rFonts w:cs="Times New Roman"/>
          <w:kern w:val="0"/>
          <w:szCs w:val="24"/>
        </w:rPr>
      </w:pPr>
      <w:r>
        <w:rPr>
          <w:rFonts w:cs="Times New Roman"/>
          <w:kern w:val="0"/>
          <w:szCs w:val="24"/>
        </w:rPr>
        <w:br w:type="page"/>
      </w:r>
    </w:p>
    <w:p w14:paraId="2FB32BC7" w14:textId="53FDA8C2" w:rsidR="00D56DA9" w:rsidRPr="004B35F1" w:rsidRDefault="00D56DA9" w:rsidP="00B261AC">
      <w:pPr>
        <w:pStyle w:val="Heading1"/>
        <w:spacing w:line="360" w:lineRule="auto"/>
        <w:rPr>
          <w:szCs w:val="24"/>
        </w:rPr>
      </w:pPr>
      <w:bookmarkStart w:id="91" w:name="_Toc71895408"/>
      <w:r w:rsidRPr="004B35F1">
        <w:rPr>
          <w:szCs w:val="24"/>
        </w:rPr>
        <w:lastRenderedPageBreak/>
        <w:t xml:space="preserve">Table </w:t>
      </w:r>
      <w:r w:rsidR="00B14B60" w:rsidRPr="004B35F1">
        <w:rPr>
          <w:szCs w:val="24"/>
        </w:rPr>
        <w:t xml:space="preserve">28.2 </w:t>
      </w:r>
      <w:r w:rsidRPr="004B35F1">
        <w:rPr>
          <w:szCs w:val="24"/>
        </w:rPr>
        <w:t xml:space="preserve">Number of </w:t>
      </w:r>
      <w:r w:rsidR="00E23143">
        <w:rPr>
          <w:szCs w:val="24"/>
        </w:rPr>
        <w:t>persons</w:t>
      </w:r>
      <w:r w:rsidR="00C17AA6" w:rsidRPr="004B35F1">
        <w:rPr>
          <w:szCs w:val="24"/>
        </w:rPr>
        <w:t xml:space="preserve"> with disabilities</w:t>
      </w:r>
      <w:r w:rsidRPr="004B35F1">
        <w:rPr>
          <w:szCs w:val="24"/>
        </w:rPr>
        <w:t xml:space="preserve"> in low</w:t>
      </w:r>
      <w:r w:rsidR="000E4724">
        <w:rPr>
          <w:szCs w:val="24"/>
        </w:rPr>
        <w:t>-</w:t>
      </w:r>
      <w:r w:rsidRPr="004B35F1">
        <w:rPr>
          <w:szCs w:val="24"/>
        </w:rPr>
        <w:t>income</w:t>
      </w:r>
      <w:r w:rsidR="0035158D" w:rsidRPr="004B35F1">
        <w:rPr>
          <w:szCs w:val="24"/>
        </w:rPr>
        <w:t xml:space="preserve"> and</w:t>
      </w:r>
      <w:r w:rsidRPr="004B35F1">
        <w:rPr>
          <w:szCs w:val="24"/>
        </w:rPr>
        <w:t xml:space="preserve"> middle</w:t>
      </w:r>
      <w:r w:rsidR="000E4724">
        <w:rPr>
          <w:szCs w:val="24"/>
        </w:rPr>
        <w:t>-</w:t>
      </w:r>
      <w:r w:rsidRPr="004B35F1">
        <w:rPr>
          <w:szCs w:val="24"/>
        </w:rPr>
        <w:t>low</w:t>
      </w:r>
      <w:r w:rsidR="000E4724">
        <w:rPr>
          <w:szCs w:val="24"/>
        </w:rPr>
        <w:t>-</w:t>
      </w:r>
      <w:r w:rsidRPr="004B35F1">
        <w:rPr>
          <w:szCs w:val="24"/>
        </w:rPr>
        <w:t xml:space="preserve">income households and number of </w:t>
      </w:r>
      <w:r w:rsidR="00E23143">
        <w:rPr>
          <w:szCs w:val="24"/>
        </w:rPr>
        <w:t>persons</w:t>
      </w:r>
      <w:r w:rsidR="00C17AA6" w:rsidRPr="004B35F1">
        <w:rPr>
          <w:szCs w:val="24"/>
        </w:rPr>
        <w:t xml:space="preserve"> with disabilities</w:t>
      </w:r>
      <w:r w:rsidRPr="004B35F1">
        <w:rPr>
          <w:szCs w:val="24"/>
        </w:rPr>
        <w:t xml:space="preserve"> receiving </w:t>
      </w:r>
      <w:r w:rsidR="00740CE3">
        <w:rPr>
          <w:szCs w:val="24"/>
        </w:rPr>
        <w:t>livelihood benefit</w:t>
      </w:r>
      <w:r w:rsidRPr="004B35F1">
        <w:rPr>
          <w:szCs w:val="24"/>
        </w:rPr>
        <w:t>s</w:t>
      </w:r>
      <w:bookmarkEnd w:id="91"/>
    </w:p>
    <w:p w14:paraId="33384CFF" w14:textId="38C8F59F" w:rsidR="006367E1" w:rsidRPr="004B35F1" w:rsidRDefault="002C4232" w:rsidP="000F67B2">
      <w:pPr>
        <w:wordWrap w:val="0"/>
        <w:jc w:val="right"/>
        <w:rPr>
          <w:rFonts w:cs="Times New Roman"/>
          <w:szCs w:val="24"/>
        </w:rPr>
      </w:pPr>
      <w:r>
        <w:rPr>
          <w:rFonts w:cs="Times New Roman"/>
          <w:kern w:val="0"/>
          <w:szCs w:val="24"/>
        </w:rPr>
        <w:t>Units:</w:t>
      </w:r>
      <w:r w:rsidR="00AB460E" w:rsidRPr="004B35F1">
        <w:rPr>
          <w:rFonts w:cs="Times New Roman"/>
          <w:kern w:val="0"/>
          <w:szCs w:val="24"/>
        </w:rPr>
        <w:t xml:space="preserve"> </w:t>
      </w:r>
      <w:r w:rsidR="00E23143">
        <w:rPr>
          <w:rFonts w:cs="Times New Roman"/>
          <w:kern w:val="0"/>
          <w:szCs w:val="24"/>
        </w:rPr>
        <w:t>persons</w:t>
      </w:r>
      <w:r w:rsidR="000F67B2">
        <w:rPr>
          <w:rFonts w:cs="Times New Roman"/>
          <w:kern w:val="0"/>
          <w:szCs w:val="24"/>
        </w:rPr>
        <w:t xml:space="preserve"> (percentage</w:t>
      </w:r>
      <w:r w:rsidR="00AB460E" w:rsidRPr="004B35F1">
        <w:rPr>
          <w:rFonts w:cs="Times New Roman"/>
          <w:kern w:val="0"/>
          <w:szCs w:val="24"/>
        </w:rPr>
        <w:t>)</w:t>
      </w:r>
      <w:r w:rsidR="00710BAD" w:rsidRPr="004B35F1">
        <w:rPr>
          <w:rFonts w:cs="Times New Roman"/>
          <w:szCs w:val="24"/>
        </w:rPr>
        <w:fldChar w:fldCharType="begin"/>
      </w:r>
      <w:r w:rsidR="006367E1" w:rsidRPr="004B35F1">
        <w:rPr>
          <w:rFonts w:cs="Times New Roman"/>
          <w:szCs w:val="24"/>
        </w:rPr>
        <w:instrText xml:space="preserve"> LINK Excel.Sheet.12 "C:\\Users\\sfaa0339\\Google </w:instrText>
      </w:r>
      <w:r w:rsidR="006367E1" w:rsidRPr="004B35F1">
        <w:rPr>
          <w:rFonts w:cs="Times New Roman"/>
          <w:szCs w:val="24"/>
        </w:rPr>
        <w:instrText>雲端硬碟</w:instrText>
      </w:r>
      <w:r w:rsidR="006367E1" w:rsidRPr="004B35F1">
        <w:rPr>
          <w:rFonts w:cs="Times New Roman"/>
          <w:szCs w:val="24"/>
        </w:rPr>
        <w:instrText>\\</w:instrText>
      </w:r>
      <w:r w:rsidR="006367E1" w:rsidRPr="004B35F1">
        <w:rPr>
          <w:rFonts w:cs="Times New Roman"/>
          <w:szCs w:val="24"/>
        </w:rPr>
        <w:instrText>部會統計資料彙整</w:instrText>
      </w:r>
      <w:r w:rsidR="006367E1" w:rsidRPr="004B35F1">
        <w:rPr>
          <w:rFonts w:cs="Times New Roman"/>
          <w:szCs w:val="24"/>
        </w:rPr>
        <w:instrText xml:space="preserve">\\ART27.xlsx" </w:instrText>
      </w:r>
      <w:r w:rsidR="006367E1" w:rsidRPr="004B35F1">
        <w:rPr>
          <w:rFonts w:cs="Times New Roman"/>
          <w:szCs w:val="24"/>
        </w:rPr>
        <w:instrText>工作表</w:instrText>
      </w:r>
      <w:r w:rsidR="006367E1" w:rsidRPr="004B35F1">
        <w:rPr>
          <w:rFonts w:cs="Times New Roman"/>
          <w:szCs w:val="24"/>
        </w:rPr>
        <w:instrText xml:space="preserve">9!R1C1:R8C4 \a \f 4 \h  \* MERGEFORMAT </w:instrText>
      </w:r>
      <w:r w:rsidR="00710BAD" w:rsidRPr="004B35F1">
        <w:rPr>
          <w:rFonts w:cs="Times New Roman"/>
          <w:szCs w:val="24"/>
        </w:rPr>
        <w:fldChar w:fldCharType="separate"/>
      </w:r>
    </w:p>
    <w:tbl>
      <w:tblPr>
        <w:tblW w:w="840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0"/>
        <w:gridCol w:w="1179"/>
        <w:gridCol w:w="1188"/>
        <w:gridCol w:w="1083"/>
        <w:gridCol w:w="1187"/>
        <w:gridCol w:w="903"/>
        <w:gridCol w:w="1076"/>
        <w:gridCol w:w="1076"/>
      </w:tblGrid>
      <w:tr w:rsidR="004B35F1" w:rsidRPr="004B35F1" w14:paraId="28D47420" w14:textId="77777777" w:rsidTr="00052F17">
        <w:trPr>
          <w:trHeight w:val="2826"/>
        </w:trPr>
        <w:tc>
          <w:tcPr>
            <w:tcW w:w="710" w:type="dxa"/>
            <w:vMerge w:val="restart"/>
            <w:shd w:val="clear" w:color="auto" w:fill="auto"/>
            <w:vAlign w:val="center"/>
            <w:hideMark/>
          </w:tcPr>
          <w:p w14:paraId="11EE95B3" w14:textId="1B9D02BD" w:rsidR="006367E1" w:rsidRPr="004B35F1" w:rsidRDefault="008D6607" w:rsidP="00533752">
            <w:pPr>
              <w:widowControl/>
              <w:jc w:val="center"/>
              <w:rPr>
                <w:rFonts w:cs="Times New Roman"/>
                <w:kern w:val="0"/>
                <w:szCs w:val="24"/>
              </w:rPr>
            </w:pPr>
            <w:r w:rsidRPr="004B35F1">
              <w:rPr>
                <w:rFonts w:cs="Times New Roman"/>
                <w:kern w:val="0"/>
                <w:szCs w:val="24"/>
              </w:rPr>
              <w:t>Year</w:t>
            </w:r>
          </w:p>
        </w:tc>
        <w:tc>
          <w:tcPr>
            <w:tcW w:w="2367" w:type="dxa"/>
            <w:gridSpan w:val="2"/>
            <w:shd w:val="clear" w:color="auto" w:fill="auto"/>
            <w:vAlign w:val="center"/>
          </w:tcPr>
          <w:p w14:paraId="08F1BD50" w14:textId="6760654C" w:rsidR="006367E1" w:rsidRPr="004B35F1" w:rsidRDefault="00E23143" w:rsidP="009026CD">
            <w:pPr>
              <w:jc w:val="center"/>
              <w:rPr>
                <w:rFonts w:cs="Times New Roman"/>
                <w:kern w:val="0"/>
                <w:szCs w:val="24"/>
              </w:rPr>
            </w:pPr>
            <w:r>
              <w:rPr>
                <w:rFonts w:cs="Times New Roman"/>
                <w:kern w:val="0"/>
                <w:szCs w:val="24"/>
              </w:rPr>
              <w:t>Persons</w:t>
            </w:r>
            <w:r w:rsidR="00C17AA6" w:rsidRPr="004B35F1">
              <w:rPr>
                <w:rFonts w:cs="Times New Roman"/>
                <w:kern w:val="0"/>
                <w:szCs w:val="24"/>
              </w:rPr>
              <w:t xml:space="preserve"> with disabilities</w:t>
            </w:r>
            <w:r w:rsidR="00293D78" w:rsidRPr="004B35F1">
              <w:rPr>
                <w:rFonts w:cs="Times New Roman"/>
                <w:kern w:val="0"/>
                <w:szCs w:val="24"/>
              </w:rPr>
              <w:t xml:space="preserve"> in low</w:t>
            </w:r>
            <w:r w:rsidR="000E4724">
              <w:rPr>
                <w:rFonts w:cs="Times New Roman"/>
                <w:kern w:val="0"/>
                <w:szCs w:val="24"/>
              </w:rPr>
              <w:t>-</w:t>
            </w:r>
            <w:r w:rsidR="00293D78" w:rsidRPr="004B35F1">
              <w:rPr>
                <w:rFonts w:cs="Times New Roman"/>
                <w:kern w:val="0"/>
                <w:szCs w:val="24"/>
              </w:rPr>
              <w:t xml:space="preserve"> or middle</w:t>
            </w:r>
            <w:r w:rsidR="000E4724">
              <w:rPr>
                <w:rFonts w:cs="Times New Roman"/>
                <w:kern w:val="0"/>
                <w:szCs w:val="24"/>
              </w:rPr>
              <w:t>-</w:t>
            </w:r>
            <w:r w:rsidR="00293D78" w:rsidRPr="004B35F1">
              <w:rPr>
                <w:rFonts w:cs="Times New Roman"/>
                <w:kern w:val="0"/>
                <w:szCs w:val="24"/>
              </w:rPr>
              <w:t>low</w:t>
            </w:r>
            <w:r w:rsidR="000E4724">
              <w:rPr>
                <w:rFonts w:cs="Times New Roman"/>
                <w:kern w:val="0"/>
                <w:szCs w:val="24"/>
              </w:rPr>
              <w:t>-</w:t>
            </w:r>
            <w:r w:rsidR="00293D78" w:rsidRPr="004B35F1">
              <w:rPr>
                <w:rFonts w:cs="Times New Roman"/>
                <w:kern w:val="0"/>
                <w:szCs w:val="24"/>
              </w:rPr>
              <w:t>income households</w:t>
            </w:r>
            <w:r w:rsidR="00DA0E65" w:rsidRPr="004B35F1">
              <w:rPr>
                <w:rFonts w:cs="Times New Roman"/>
                <w:kern w:val="0"/>
                <w:szCs w:val="24"/>
              </w:rPr>
              <w:t xml:space="preserve"> (A)</w:t>
            </w:r>
          </w:p>
        </w:tc>
        <w:tc>
          <w:tcPr>
            <w:tcW w:w="2270" w:type="dxa"/>
            <w:gridSpan w:val="2"/>
            <w:shd w:val="clear" w:color="auto" w:fill="auto"/>
            <w:vAlign w:val="center"/>
          </w:tcPr>
          <w:p w14:paraId="3CF84BE7" w14:textId="1CD1693F" w:rsidR="006367E1" w:rsidRPr="004B35F1" w:rsidRDefault="00E23143" w:rsidP="00533752">
            <w:pPr>
              <w:widowControl/>
              <w:jc w:val="center"/>
              <w:rPr>
                <w:rFonts w:cs="Times New Roman"/>
                <w:kern w:val="0"/>
                <w:szCs w:val="24"/>
              </w:rPr>
            </w:pPr>
            <w:r>
              <w:rPr>
                <w:rFonts w:cs="Times New Roman"/>
                <w:kern w:val="0"/>
                <w:szCs w:val="24"/>
              </w:rPr>
              <w:t>Persons</w:t>
            </w:r>
            <w:r w:rsidR="00C17AA6" w:rsidRPr="004B35F1">
              <w:rPr>
                <w:rFonts w:cs="Times New Roman"/>
                <w:kern w:val="0"/>
                <w:szCs w:val="24"/>
              </w:rPr>
              <w:t xml:space="preserve"> with disabilities</w:t>
            </w:r>
            <w:r w:rsidR="00052F17" w:rsidRPr="004B35F1">
              <w:rPr>
                <w:rFonts w:cs="Times New Roman"/>
                <w:kern w:val="0"/>
                <w:szCs w:val="24"/>
              </w:rPr>
              <w:t xml:space="preserve"> receiving </w:t>
            </w:r>
            <w:r w:rsidR="00740CE3">
              <w:rPr>
                <w:rFonts w:cs="Times New Roman"/>
                <w:kern w:val="0"/>
                <w:szCs w:val="24"/>
              </w:rPr>
              <w:t>livelihood benefit</w:t>
            </w:r>
            <w:r w:rsidR="00052F17" w:rsidRPr="004B35F1">
              <w:rPr>
                <w:rFonts w:cs="Times New Roman"/>
                <w:kern w:val="0"/>
                <w:szCs w:val="24"/>
              </w:rPr>
              <w:t>s (B)</w:t>
            </w:r>
          </w:p>
        </w:tc>
        <w:tc>
          <w:tcPr>
            <w:tcW w:w="3055" w:type="dxa"/>
            <w:gridSpan w:val="3"/>
            <w:shd w:val="clear" w:color="auto" w:fill="auto"/>
            <w:vAlign w:val="center"/>
          </w:tcPr>
          <w:p w14:paraId="1C84AC58" w14:textId="2A0AD597" w:rsidR="00052F17" w:rsidRPr="004B35F1" w:rsidRDefault="00052F17" w:rsidP="00533752">
            <w:pPr>
              <w:widowControl/>
              <w:jc w:val="center"/>
              <w:rPr>
                <w:rFonts w:cs="Times New Roman"/>
                <w:kern w:val="0"/>
                <w:szCs w:val="24"/>
              </w:rPr>
            </w:pPr>
            <w:r w:rsidRPr="004B35F1">
              <w:rPr>
                <w:rFonts w:cs="Times New Roman"/>
                <w:kern w:val="0"/>
                <w:szCs w:val="24"/>
              </w:rPr>
              <w:t>(A) + (B)</w:t>
            </w:r>
          </w:p>
        </w:tc>
      </w:tr>
      <w:tr w:rsidR="004B35F1" w:rsidRPr="004B35F1" w14:paraId="4D1882E1" w14:textId="77777777" w:rsidTr="00052F17">
        <w:trPr>
          <w:trHeight w:val="263"/>
        </w:trPr>
        <w:tc>
          <w:tcPr>
            <w:tcW w:w="710" w:type="dxa"/>
            <w:vMerge/>
            <w:shd w:val="clear" w:color="auto" w:fill="auto"/>
            <w:vAlign w:val="center"/>
          </w:tcPr>
          <w:p w14:paraId="7977C664" w14:textId="77777777" w:rsidR="00052F17" w:rsidRPr="004B35F1" w:rsidRDefault="00052F17" w:rsidP="00052F17">
            <w:pPr>
              <w:widowControl/>
              <w:jc w:val="center"/>
              <w:rPr>
                <w:rFonts w:cs="Times New Roman"/>
                <w:kern w:val="0"/>
                <w:szCs w:val="24"/>
              </w:rPr>
            </w:pPr>
          </w:p>
        </w:tc>
        <w:tc>
          <w:tcPr>
            <w:tcW w:w="1179" w:type="dxa"/>
            <w:shd w:val="clear" w:color="auto" w:fill="auto"/>
            <w:vAlign w:val="center"/>
          </w:tcPr>
          <w:p w14:paraId="0302D135" w14:textId="717ECCDF" w:rsidR="00052F17" w:rsidRPr="004B35F1" w:rsidRDefault="00052F17" w:rsidP="00052F17">
            <w:pPr>
              <w:widowControl/>
              <w:jc w:val="center"/>
              <w:rPr>
                <w:rFonts w:cs="Times New Roman"/>
                <w:kern w:val="0"/>
                <w:szCs w:val="24"/>
              </w:rPr>
            </w:pPr>
            <w:r w:rsidRPr="004B35F1">
              <w:rPr>
                <w:rFonts w:cs="Times New Roman"/>
                <w:kern w:val="0"/>
                <w:szCs w:val="24"/>
              </w:rPr>
              <w:t>Male</w:t>
            </w:r>
          </w:p>
        </w:tc>
        <w:tc>
          <w:tcPr>
            <w:tcW w:w="1188" w:type="dxa"/>
            <w:shd w:val="clear" w:color="auto" w:fill="auto"/>
            <w:vAlign w:val="center"/>
          </w:tcPr>
          <w:p w14:paraId="1E20A0DE" w14:textId="288688CA" w:rsidR="00052F17" w:rsidRPr="004B35F1" w:rsidRDefault="00052F17" w:rsidP="00052F17">
            <w:pPr>
              <w:widowControl/>
              <w:jc w:val="center"/>
              <w:rPr>
                <w:rFonts w:cs="Times New Roman"/>
                <w:kern w:val="0"/>
                <w:szCs w:val="24"/>
              </w:rPr>
            </w:pPr>
            <w:r w:rsidRPr="004B35F1">
              <w:rPr>
                <w:rFonts w:cs="Times New Roman"/>
                <w:kern w:val="0"/>
                <w:szCs w:val="24"/>
              </w:rPr>
              <w:t>Female</w:t>
            </w:r>
          </w:p>
        </w:tc>
        <w:tc>
          <w:tcPr>
            <w:tcW w:w="1083" w:type="dxa"/>
            <w:shd w:val="clear" w:color="auto" w:fill="auto"/>
            <w:vAlign w:val="center"/>
          </w:tcPr>
          <w:p w14:paraId="64C82A7B" w14:textId="4C3A77F0" w:rsidR="00052F17" w:rsidRPr="004B35F1" w:rsidRDefault="00052F17" w:rsidP="00052F17">
            <w:pPr>
              <w:widowControl/>
              <w:jc w:val="center"/>
              <w:rPr>
                <w:rFonts w:cs="Times New Roman"/>
                <w:kern w:val="0"/>
                <w:szCs w:val="24"/>
              </w:rPr>
            </w:pPr>
            <w:r w:rsidRPr="004B35F1">
              <w:rPr>
                <w:rFonts w:cs="Times New Roman"/>
                <w:kern w:val="0"/>
                <w:szCs w:val="24"/>
              </w:rPr>
              <w:t>Male</w:t>
            </w:r>
          </w:p>
        </w:tc>
        <w:tc>
          <w:tcPr>
            <w:tcW w:w="1187" w:type="dxa"/>
            <w:shd w:val="clear" w:color="auto" w:fill="auto"/>
            <w:vAlign w:val="center"/>
          </w:tcPr>
          <w:p w14:paraId="6E12AC9D" w14:textId="7A1801C2" w:rsidR="00052F17" w:rsidRPr="004B35F1" w:rsidRDefault="00052F17" w:rsidP="00052F17">
            <w:pPr>
              <w:widowControl/>
              <w:jc w:val="center"/>
              <w:rPr>
                <w:rFonts w:cs="Times New Roman"/>
                <w:kern w:val="0"/>
                <w:szCs w:val="24"/>
              </w:rPr>
            </w:pPr>
            <w:r w:rsidRPr="004B35F1">
              <w:rPr>
                <w:rFonts w:cs="Times New Roman"/>
                <w:kern w:val="0"/>
                <w:szCs w:val="24"/>
              </w:rPr>
              <w:t>Female</w:t>
            </w:r>
          </w:p>
        </w:tc>
        <w:tc>
          <w:tcPr>
            <w:tcW w:w="903" w:type="dxa"/>
            <w:shd w:val="clear" w:color="auto" w:fill="auto"/>
            <w:vAlign w:val="center"/>
          </w:tcPr>
          <w:p w14:paraId="5D74ED82" w14:textId="06086BF0" w:rsidR="00052F17" w:rsidRPr="004B35F1" w:rsidRDefault="00052F17" w:rsidP="00052F17">
            <w:pPr>
              <w:widowControl/>
              <w:jc w:val="center"/>
              <w:rPr>
                <w:rFonts w:cs="Times New Roman"/>
                <w:kern w:val="0"/>
                <w:szCs w:val="24"/>
              </w:rPr>
            </w:pPr>
            <w:r w:rsidRPr="004B35F1">
              <w:rPr>
                <w:rFonts w:cs="Times New Roman"/>
                <w:kern w:val="0"/>
                <w:szCs w:val="24"/>
              </w:rPr>
              <w:t>Total</w:t>
            </w:r>
          </w:p>
        </w:tc>
        <w:tc>
          <w:tcPr>
            <w:tcW w:w="1076" w:type="dxa"/>
            <w:shd w:val="clear" w:color="auto" w:fill="auto"/>
            <w:vAlign w:val="center"/>
          </w:tcPr>
          <w:p w14:paraId="69C87269" w14:textId="0C217E6D" w:rsidR="00052F17" w:rsidRPr="004B35F1" w:rsidRDefault="00052F17" w:rsidP="00052F17">
            <w:pPr>
              <w:widowControl/>
              <w:jc w:val="center"/>
              <w:rPr>
                <w:rFonts w:cs="Times New Roman"/>
                <w:kern w:val="0"/>
                <w:szCs w:val="24"/>
              </w:rPr>
            </w:pPr>
            <w:r w:rsidRPr="004B35F1">
              <w:rPr>
                <w:rFonts w:cs="Times New Roman"/>
                <w:kern w:val="0"/>
                <w:szCs w:val="24"/>
              </w:rPr>
              <w:t>Male</w:t>
            </w:r>
          </w:p>
        </w:tc>
        <w:tc>
          <w:tcPr>
            <w:tcW w:w="1076" w:type="dxa"/>
            <w:shd w:val="clear" w:color="auto" w:fill="auto"/>
            <w:vAlign w:val="center"/>
          </w:tcPr>
          <w:p w14:paraId="49DA0C59" w14:textId="7BFBE3D3" w:rsidR="00052F17" w:rsidRPr="004B35F1" w:rsidRDefault="00052F17" w:rsidP="00052F17">
            <w:pPr>
              <w:widowControl/>
              <w:jc w:val="center"/>
              <w:rPr>
                <w:rFonts w:cs="Times New Roman"/>
                <w:kern w:val="0"/>
                <w:szCs w:val="24"/>
              </w:rPr>
            </w:pPr>
            <w:r w:rsidRPr="004B35F1">
              <w:rPr>
                <w:rFonts w:cs="Times New Roman"/>
                <w:kern w:val="0"/>
                <w:szCs w:val="24"/>
              </w:rPr>
              <w:t>Female</w:t>
            </w:r>
          </w:p>
        </w:tc>
      </w:tr>
      <w:tr w:rsidR="004B35F1" w:rsidRPr="004B35F1" w14:paraId="01BDBC30" w14:textId="77777777" w:rsidTr="00052F17">
        <w:trPr>
          <w:trHeight w:val="660"/>
        </w:trPr>
        <w:tc>
          <w:tcPr>
            <w:tcW w:w="710" w:type="dxa"/>
            <w:shd w:val="clear" w:color="auto" w:fill="auto"/>
            <w:vAlign w:val="center"/>
          </w:tcPr>
          <w:p w14:paraId="4061D5B1" w14:textId="77777777" w:rsidR="006367E1" w:rsidRPr="004B35F1" w:rsidRDefault="006367E1" w:rsidP="00533752">
            <w:pPr>
              <w:widowControl/>
              <w:jc w:val="center"/>
              <w:rPr>
                <w:rFonts w:cs="Times New Roman"/>
                <w:kern w:val="0"/>
                <w:szCs w:val="24"/>
              </w:rPr>
            </w:pPr>
            <w:r w:rsidRPr="004B35F1">
              <w:rPr>
                <w:rFonts w:cs="Times New Roman"/>
                <w:kern w:val="0"/>
                <w:szCs w:val="24"/>
              </w:rPr>
              <w:t>2016</w:t>
            </w:r>
          </w:p>
        </w:tc>
        <w:tc>
          <w:tcPr>
            <w:tcW w:w="1179" w:type="dxa"/>
            <w:shd w:val="clear" w:color="auto" w:fill="auto"/>
            <w:vAlign w:val="center"/>
          </w:tcPr>
          <w:p w14:paraId="044FCCFC" w14:textId="77777777" w:rsidR="006367E1" w:rsidRPr="004B35F1" w:rsidRDefault="006367E1" w:rsidP="00533752">
            <w:pPr>
              <w:widowControl/>
              <w:jc w:val="center"/>
              <w:rPr>
                <w:rFonts w:cs="Times New Roman"/>
                <w:kern w:val="0"/>
                <w:szCs w:val="24"/>
              </w:rPr>
            </w:pPr>
            <w:r w:rsidRPr="004B35F1">
              <w:rPr>
                <w:rFonts w:cs="Times New Roman"/>
                <w:kern w:val="0"/>
                <w:szCs w:val="24"/>
              </w:rPr>
              <w:t>53,463</w:t>
            </w:r>
          </w:p>
        </w:tc>
        <w:tc>
          <w:tcPr>
            <w:tcW w:w="1188" w:type="dxa"/>
            <w:shd w:val="clear" w:color="auto" w:fill="auto"/>
            <w:vAlign w:val="center"/>
          </w:tcPr>
          <w:p w14:paraId="04777F52" w14:textId="77777777" w:rsidR="006367E1" w:rsidRPr="004B35F1" w:rsidRDefault="006367E1" w:rsidP="00533752">
            <w:pPr>
              <w:widowControl/>
              <w:jc w:val="center"/>
              <w:rPr>
                <w:rFonts w:cs="Times New Roman"/>
                <w:kern w:val="0"/>
                <w:szCs w:val="24"/>
              </w:rPr>
            </w:pPr>
            <w:r w:rsidRPr="004B35F1">
              <w:rPr>
                <w:rFonts w:cs="Times New Roman"/>
                <w:kern w:val="0"/>
                <w:szCs w:val="24"/>
              </w:rPr>
              <w:t>28,387</w:t>
            </w:r>
          </w:p>
        </w:tc>
        <w:tc>
          <w:tcPr>
            <w:tcW w:w="1083" w:type="dxa"/>
            <w:shd w:val="clear" w:color="auto" w:fill="auto"/>
            <w:vAlign w:val="center"/>
          </w:tcPr>
          <w:p w14:paraId="775C20DC" w14:textId="77777777" w:rsidR="006367E1" w:rsidRPr="004B35F1" w:rsidRDefault="006367E1" w:rsidP="00533752">
            <w:pPr>
              <w:widowControl/>
              <w:jc w:val="center"/>
              <w:rPr>
                <w:rFonts w:cs="Times New Roman"/>
                <w:kern w:val="0"/>
                <w:szCs w:val="24"/>
              </w:rPr>
            </w:pPr>
            <w:r w:rsidRPr="004B35F1">
              <w:rPr>
                <w:rFonts w:cs="Times New Roman"/>
                <w:kern w:val="0"/>
                <w:szCs w:val="24"/>
              </w:rPr>
              <w:t>213,889</w:t>
            </w:r>
          </w:p>
        </w:tc>
        <w:tc>
          <w:tcPr>
            <w:tcW w:w="1187" w:type="dxa"/>
            <w:shd w:val="clear" w:color="auto" w:fill="auto"/>
            <w:vAlign w:val="center"/>
          </w:tcPr>
          <w:p w14:paraId="2465A158" w14:textId="77777777" w:rsidR="006367E1" w:rsidRPr="004B35F1" w:rsidRDefault="006367E1" w:rsidP="00533752">
            <w:pPr>
              <w:widowControl/>
              <w:jc w:val="center"/>
              <w:rPr>
                <w:rFonts w:cs="Times New Roman"/>
                <w:kern w:val="0"/>
                <w:szCs w:val="24"/>
              </w:rPr>
            </w:pPr>
            <w:r w:rsidRPr="004B35F1">
              <w:rPr>
                <w:rFonts w:cs="Times New Roman"/>
                <w:kern w:val="0"/>
                <w:szCs w:val="24"/>
              </w:rPr>
              <w:t>137,306</w:t>
            </w:r>
          </w:p>
        </w:tc>
        <w:tc>
          <w:tcPr>
            <w:tcW w:w="903" w:type="dxa"/>
            <w:shd w:val="clear" w:color="auto" w:fill="auto"/>
            <w:vAlign w:val="center"/>
          </w:tcPr>
          <w:p w14:paraId="69EB658A" w14:textId="77777777" w:rsidR="006367E1" w:rsidRPr="004B35F1" w:rsidRDefault="006367E1" w:rsidP="00533752">
            <w:pPr>
              <w:widowControl/>
              <w:jc w:val="center"/>
              <w:rPr>
                <w:rFonts w:cs="Times New Roman"/>
                <w:kern w:val="0"/>
                <w:szCs w:val="24"/>
              </w:rPr>
            </w:pPr>
            <w:r w:rsidRPr="004B35F1">
              <w:rPr>
                <w:rFonts w:cs="Times New Roman"/>
                <w:kern w:val="0"/>
                <w:szCs w:val="24"/>
              </w:rPr>
              <w:t>433,045</w:t>
            </w:r>
          </w:p>
        </w:tc>
        <w:tc>
          <w:tcPr>
            <w:tcW w:w="1076" w:type="dxa"/>
            <w:shd w:val="clear" w:color="auto" w:fill="auto"/>
            <w:vAlign w:val="center"/>
          </w:tcPr>
          <w:p w14:paraId="06A33E4C" w14:textId="77777777" w:rsidR="006367E1" w:rsidRPr="004B35F1" w:rsidRDefault="006367E1" w:rsidP="00533752">
            <w:pPr>
              <w:widowControl/>
              <w:jc w:val="center"/>
              <w:rPr>
                <w:rFonts w:cs="Times New Roman"/>
                <w:kern w:val="0"/>
                <w:szCs w:val="24"/>
              </w:rPr>
            </w:pPr>
            <w:r w:rsidRPr="004B35F1">
              <w:rPr>
                <w:rFonts w:cs="Times New Roman"/>
                <w:kern w:val="0"/>
                <w:szCs w:val="24"/>
              </w:rPr>
              <w:t>267,352</w:t>
            </w:r>
          </w:p>
          <w:p w14:paraId="3F9990F2" w14:textId="2CD4D9F3" w:rsidR="006367E1" w:rsidRPr="004B35F1" w:rsidRDefault="000945C0" w:rsidP="00533752">
            <w:pPr>
              <w:widowControl/>
              <w:jc w:val="center"/>
              <w:rPr>
                <w:rFonts w:cs="Times New Roman"/>
                <w:kern w:val="0"/>
                <w:szCs w:val="24"/>
              </w:rPr>
            </w:pPr>
            <w:r w:rsidRPr="004B35F1">
              <w:rPr>
                <w:rFonts w:cs="Times New Roman"/>
                <w:kern w:val="0"/>
                <w:szCs w:val="24"/>
              </w:rPr>
              <w:t>(</w:t>
            </w:r>
            <w:r w:rsidR="006367E1" w:rsidRPr="004B35F1">
              <w:rPr>
                <w:rFonts w:cs="Times New Roman"/>
                <w:kern w:val="0"/>
                <w:szCs w:val="24"/>
              </w:rPr>
              <w:t>61.74</w:t>
            </w:r>
            <w:r w:rsidRPr="004B35F1">
              <w:rPr>
                <w:rFonts w:cs="Times New Roman"/>
                <w:kern w:val="0"/>
                <w:szCs w:val="24"/>
              </w:rPr>
              <w:t>)</w:t>
            </w:r>
          </w:p>
        </w:tc>
        <w:tc>
          <w:tcPr>
            <w:tcW w:w="1076" w:type="dxa"/>
            <w:shd w:val="clear" w:color="auto" w:fill="auto"/>
            <w:vAlign w:val="center"/>
          </w:tcPr>
          <w:p w14:paraId="015A7B9E" w14:textId="77777777" w:rsidR="006367E1" w:rsidRPr="004B35F1" w:rsidRDefault="006367E1" w:rsidP="00533752">
            <w:pPr>
              <w:widowControl/>
              <w:jc w:val="center"/>
              <w:rPr>
                <w:rFonts w:cs="Times New Roman"/>
                <w:kern w:val="0"/>
                <w:szCs w:val="24"/>
              </w:rPr>
            </w:pPr>
            <w:r w:rsidRPr="004B35F1">
              <w:rPr>
                <w:rFonts w:cs="Times New Roman"/>
                <w:kern w:val="0"/>
                <w:szCs w:val="24"/>
              </w:rPr>
              <w:t>165,693</w:t>
            </w:r>
          </w:p>
          <w:p w14:paraId="07451EDD" w14:textId="056BDEBC" w:rsidR="006367E1" w:rsidRPr="004B35F1" w:rsidRDefault="000945C0" w:rsidP="00533752">
            <w:pPr>
              <w:widowControl/>
              <w:jc w:val="center"/>
              <w:rPr>
                <w:rFonts w:cs="Times New Roman"/>
                <w:kern w:val="0"/>
                <w:szCs w:val="24"/>
              </w:rPr>
            </w:pPr>
            <w:r w:rsidRPr="004B35F1">
              <w:rPr>
                <w:rFonts w:cs="Times New Roman"/>
                <w:kern w:val="0"/>
                <w:szCs w:val="24"/>
              </w:rPr>
              <w:t>(</w:t>
            </w:r>
            <w:r w:rsidR="006367E1" w:rsidRPr="004B35F1">
              <w:rPr>
                <w:rFonts w:cs="Times New Roman"/>
                <w:kern w:val="0"/>
                <w:szCs w:val="24"/>
              </w:rPr>
              <w:t>38.26</w:t>
            </w:r>
            <w:r w:rsidRPr="004B35F1">
              <w:rPr>
                <w:rFonts w:cs="Times New Roman"/>
                <w:kern w:val="0"/>
                <w:szCs w:val="24"/>
              </w:rPr>
              <w:t>)</w:t>
            </w:r>
          </w:p>
        </w:tc>
      </w:tr>
      <w:tr w:rsidR="004B35F1" w:rsidRPr="004B35F1" w14:paraId="043728BC" w14:textId="77777777" w:rsidTr="00052F17">
        <w:trPr>
          <w:trHeight w:val="330"/>
        </w:trPr>
        <w:tc>
          <w:tcPr>
            <w:tcW w:w="710" w:type="dxa"/>
            <w:shd w:val="clear" w:color="auto" w:fill="auto"/>
            <w:vAlign w:val="center"/>
          </w:tcPr>
          <w:p w14:paraId="66E92962" w14:textId="77777777" w:rsidR="006367E1" w:rsidRPr="004B35F1" w:rsidRDefault="006367E1" w:rsidP="00533752">
            <w:pPr>
              <w:widowControl/>
              <w:jc w:val="center"/>
              <w:rPr>
                <w:rFonts w:cs="Times New Roman"/>
                <w:kern w:val="0"/>
                <w:szCs w:val="24"/>
              </w:rPr>
            </w:pPr>
            <w:r w:rsidRPr="004B35F1">
              <w:rPr>
                <w:rFonts w:cs="Times New Roman"/>
                <w:kern w:val="0"/>
                <w:szCs w:val="24"/>
              </w:rPr>
              <w:t>2017</w:t>
            </w:r>
          </w:p>
        </w:tc>
        <w:tc>
          <w:tcPr>
            <w:tcW w:w="1179" w:type="dxa"/>
            <w:shd w:val="clear" w:color="auto" w:fill="auto"/>
            <w:vAlign w:val="center"/>
          </w:tcPr>
          <w:p w14:paraId="19E56FAF" w14:textId="77777777" w:rsidR="006367E1" w:rsidRPr="004B35F1" w:rsidRDefault="006367E1" w:rsidP="00533752">
            <w:pPr>
              <w:jc w:val="center"/>
              <w:rPr>
                <w:rFonts w:cs="Times New Roman"/>
                <w:kern w:val="0"/>
                <w:szCs w:val="24"/>
              </w:rPr>
            </w:pPr>
            <w:r w:rsidRPr="004B35F1">
              <w:rPr>
                <w:rFonts w:cs="Times New Roman"/>
                <w:kern w:val="0"/>
                <w:szCs w:val="24"/>
              </w:rPr>
              <w:t>54,614</w:t>
            </w:r>
          </w:p>
        </w:tc>
        <w:tc>
          <w:tcPr>
            <w:tcW w:w="1188" w:type="dxa"/>
            <w:shd w:val="clear" w:color="auto" w:fill="auto"/>
            <w:vAlign w:val="center"/>
          </w:tcPr>
          <w:p w14:paraId="11FA3B8F" w14:textId="77777777" w:rsidR="006367E1" w:rsidRPr="004B35F1" w:rsidRDefault="006367E1" w:rsidP="00533752">
            <w:pPr>
              <w:jc w:val="center"/>
              <w:rPr>
                <w:rFonts w:cs="Times New Roman"/>
                <w:kern w:val="0"/>
                <w:szCs w:val="24"/>
              </w:rPr>
            </w:pPr>
            <w:r w:rsidRPr="004B35F1">
              <w:rPr>
                <w:rFonts w:cs="Times New Roman"/>
                <w:kern w:val="0"/>
                <w:szCs w:val="24"/>
              </w:rPr>
              <w:t>29,012</w:t>
            </w:r>
          </w:p>
        </w:tc>
        <w:tc>
          <w:tcPr>
            <w:tcW w:w="1083" w:type="dxa"/>
            <w:shd w:val="clear" w:color="auto" w:fill="auto"/>
            <w:vAlign w:val="center"/>
          </w:tcPr>
          <w:p w14:paraId="47CB8C27" w14:textId="77777777" w:rsidR="006367E1" w:rsidRPr="004B35F1" w:rsidRDefault="006367E1" w:rsidP="00533752">
            <w:pPr>
              <w:widowControl/>
              <w:jc w:val="center"/>
              <w:rPr>
                <w:rFonts w:cs="Times New Roman"/>
                <w:kern w:val="0"/>
                <w:szCs w:val="24"/>
              </w:rPr>
            </w:pPr>
            <w:r w:rsidRPr="004B35F1">
              <w:rPr>
                <w:rFonts w:cs="Times New Roman"/>
                <w:kern w:val="0"/>
                <w:szCs w:val="24"/>
              </w:rPr>
              <w:t>213,314</w:t>
            </w:r>
          </w:p>
        </w:tc>
        <w:tc>
          <w:tcPr>
            <w:tcW w:w="1187" w:type="dxa"/>
            <w:shd w:val="clear" w:color="auto" w:fill="auto"/>
            <w:vAlign w:val="center"/>
          </w:tcPr>
          <w:p w14:paraId="66CC9EA4" w14:textId="77777777" w:rsidR="006367E1" w:rsidRPr="004B35F1" w:rsidRDefault="006367E1" w:rsidP="00533752">
            <w:pPr>
              <w:widowControl/>
              <w:jc w:val="center"/>
              <w:rPr>
                <w:rFonts w:cs="Times New Roman"/>
                <w:kern w:val="0"/>
                <w:szCs w:val="24"/>
              </w:rPr>
            </w:pPr>
            <w:r w:rsidRPr="004B35F1">
              <w:rPr>
                <w:rFonts w:cs="Times New Roman"/>
                <w:kern w:val="0"/>
                <w:szCs w:val="24"/>
              </w:rPr>
              <w:t>137,273</w:t>
            </w:r>
          </w:p>
        </w:tc>
        <w:tc>
          <w:tcPr>
            <w:tcW w:w="903" w:type="dxa"/>
            <w:shd w:val="clear" w:color="auto" w:fill="auto"/>
            <w:vAlign w:val="center"/>
          </w:tcPr>
          <w:p w14:paraId="52EED7B0" w14:textId="77777777" w:rsidR="006367E1" w:rsidRPr="004B35F1" w:rsidRDefault="006367E1" w:rsidP="00533752">
            <w:pPr>
              <w:widowControl/>
              <w:jc w:val="center"/>
              <w:rPr>
                <w:rFonts w:cs="Times New Roman"/>
                <w:kern w:val="0"/>
                <w:szCs w:val="24"/>
              </w:rPr>
            </w:pPr>
            <w:r w:rsidRPr="004B35F1">
              <w:rPr>
                <w:rFonts w:cs="Times New Roman"/>
                <w:kern w:val="0"/>
                <w:szCs w:val="24"/>
              </w:rPr>
              <w:t>434,213</w:t>
            </w:r>
          </w:p>
        </w:tc>
        <w:tc>
          <w:tcPr>
            <w:tcW w:w="1076" w:type="dxa"/>
            <w:shd w:val="clear" w:color="auto" w:fill="auto"/>
            <w:vAlign w:val="center"/>
          </w:tcPr>
          <w:p w14:paraId="2FD55A2C" w14:textId="77777777" w:rsidR="006367E1" w:rsidRPr="004B35F1" w:rsidRDefault="006367E1" w:rsidP="00533752">
            <w:pPr>
              <w:widowControl/>
              <w:jc w:val="center"/>
              <w:rPr>
                <w:rFonts w:cs="Times New Roman"/>
                <w:kern w:val="0"/>
                <w:szCs w:val="24"/>
              </w:rPr>
            </w:pPr>
            <w:r w:rsidRPr="004B35F1">
              <w:rPr>
                <w:rFonts w:cs="Times New Roman"/>
                <w:kern w:val="0"/>
                <w:szCs w:val="24"/>
              </w:rPr>
              <w:t>267,928</w:t>
            </w:r>
          </w:p>
          <w:p w14:paraId="26F11EA8" w14:textId="1366AF91" w:rsidR="006367E1" w:rsidRPr="004B35F1" w:rsidRDefault="000945C0" w:rsidP="00533752">
            <w:pPr>
              <w:widowControl/>
              <w:jc w:val="center"/>
              <w:rPr>
                <w:rFonts w:cs="Times New Roman"/>
                <w:kern w:val="0"/>
                <w:szCs w:val="24"/>
              </w:rPr>
            </w:pPr>
            <w:r w:rsidRPr="004B35F1">
              <w:rPr>
                <w:rFonts w:cs="Times New Roman"/>
                <w:kern w:val="0"/>
                <w:szCs w:val="24"/>
              </w:rPr>
              <w:t>(</w:t>
            </w:r>
            <w:r w:rsidR="006367E1" w:rsidRPr="004B35F1">
              <w:rPr>
                <w:rFonts w:cs="Times New Roman"/>
                <w:kern w:val="0"/>
                <w:szCs w:val="24"/>
              </w:rPr>
              <w:t>61.70</w:t>
            </w:r>
            <w:r w:rsidRPr="004B35F1">
              <w:rPr>
                <w:rFonts w:cs="Times New Roman"/>
                <w:kern w:val="0"/>
                <w:szCs w:val="24"/>
              </w:rPr>
              <w:t>)</w:t>
            </w:r>
          </w:p>
        </w:tc>
        <w:tc>
          <w:tcPr>
            <w:tcW w:w="1076" w:type="dxa"/>
            <w:shd w:val="clear" w:color="auto" w:fill="auto"/>
            <w:vAlign w:val="center"/>
          </w:tcPr>
          <w:p w14:paraId="0B31D040" w14:textId="77777777" w:rsidR="006367E1" w:rsidRPr="004B35F1" w:rsidRDefault="006367E1" w:rsidP="00533752">
            <w:pPr>
              <w:widowControl/>
              <w:jc w:val="center"/>
              <w:rPr>
                <w:rFonts w:cs="Times New Roman"/>
                <w:kern w:val="0"/>
                <w:szCs w:val="24"/>
              </w:rPr>
            </w:pPr>
            <w:r w:rsidRPr="004B35F1">
              <w:rPr>
                <w:rFonts w:cs="Times New Roman"/>
                <w:kern w:val="0"/>
                <w:szCs w:val="24"/>
              </w:rPr>
              <w:t>166,285</w:t>
            </w:r>
          </w:p>
          <w:p w14:paraId="110EEA17" w14:textId="2FEBB922" w:rsidR="006367E1" w:rsidRPr="004B35F1" w:rsidRDefault="000945C0" w:rsidP="00533752">
            <w:pPr>
              <w:widowControl/>
              <w:jc w:val="center"/>
              <w:rPr>
                <w:rFonts w:cs="Times New Roman"/>
                <w:kern w:val="0"/>
                <w:szCs w:val="24"/>
              </w:rPr>
            </w:pPr>
            <w:r w:rsidRPr="004B35F1">
              <w:rPr>
                <w:rFonts w:cs="Times New Roman"/>
                <w:kern w:val="0"/>
                <w:szCs w:val="24"/>
              </w:rPr>
              <w:t>(</w:t>
            </w:r>
            <w:r w:rsidR="006367E1" w:rsidRPr="004B35F1">
              <w:rPr>
                <w:rFonts w:cs="Times New Roman"/>
                <w:kern w:val="0"/>
                <w:szCs w:val="24"/>
              </w:rPr>
              <w:t>38.30</w:t>
            </w:r>
            <w:r w:rsidRPr="004B35F1">
              <w:rPr>
                <w:rFonts w:cs="Times New Roman"/>
                <w:kern w:val="0"/>
                <w:szCs w:val="24"/>
              </w:rPr>
              <w:t>)</w:t>
            </w:r>
          </w:p>
        </w:tc>
      </w:tr>
      <w:tr w:rsidR="004B35F1" w:rsidRPr="004B35F1" w14:paraId="6EE2E700" w14:textId="77777777" w:rsidTr="00052F17">
        <w:trPr>
          <w:trHeight w:val="330"/>
        </w:trPr>
        <w:tc>
          <w:tcPr>
            <w:tcW w:w="710" w:type="dxa"/>
            <w:shd w:val="clear" w:color="auto" w:fill="auto"/>
            <w:vAlign w:val="center"/>
          </w:tcPr>
          <w:p w14:paraId="5322667F" w14:textId="77777777" w:rsidR="006367E1" w:rsidRPr="004B35F1" w:rsidRDefault="006367E1" w:rsidP="00533752">
            <w:pPr>
              <w:widowControl/>
              <w:jc w:val="center"/>
              <w:rPr>
                <w:rFonts w:cs="Times New Roman"/>
                <w:kern w:val="0"/>
                <w:szCs w:val="24"/>
              </w:rPr>
            </w:pPr>
            <w:r w:rsidRPr="004B35F1">
              <w:rPr>
                <w:rFonts w:cs="Times New Roman"/>
                <w:kern w:val="0"/>
                <w:szCs w:val="24"/>
              </w:rPr>
              <w:t>2018</w:t>
            </w:r>
          </w:p>
        </w:tc>
        <w:tc>
          <w:tcPr>
            <w:tcW w:w="1179" w:type="dxa"/>
            <w:shd w:val="clear" w:color="auto" w:fill="auto"/>
            <w:vAlign w:val="center"/>
          </w:tcPr>
          <w:p w14:paraId="69C30ACC" w14:textId="77777777" w:rsidR="006367E1" w:rsidRPr="004B35F1" w:rsidRDefault="006367E1" w:rsidP="00533752">
            <w:pPr>
              <w:jc w:val="center"/>
              <w:rPr>
                <w:rFonts w:cs="Times New Roman"/>
                <w:kern w:val="0"/>
                <w:szCs w:val="24"/>
              </w:rPr>
            </w:pPr>
            <w:r w:rsidRPr="004B35F1">
              <w:rPr>
                <w:rFonts w:cs="Times New Roman"/>
                <w:kern w:val="0"/>
                <w:szCs w:val="24"/>
              </w:rPr>
              <w:t>59,144</w:t>
            </w:r>
          </w:p>
        </w:tc>
        <w:tc>
          <w:tcPr>
            <w:tcW w:w="1188" w:type="dxa"/>
            <w:shd w:val="clear" w:color="auto" w:fill="auto"/>
            <w:vAlign w:val="center"/>
          </w:tcPr>
          <w:p w14:paraId="7A822D31" w14:textId="77777777" w:rsidR="006367E1" w:rsidRPr="004B35F1" w:rsidRDefault="006367E1" w:rsidP="00533752">
            <w:pPr>
              <w:jc w:val="center"/>
              <w:rPr>
                <w:rFonts w:cs="Times New Roman"/>
                <w:kern w:val="0"/>
                <w:szCs w:val="24"/>
              </w:rPr>
            </w:pPr>
            <w:r w:rsidRPr="004B35F1">
              <w:rPr>
                <w:rFonts w:cs="Times New Roman"/>
                <w:kern w:val="0"/>
                <w:szCs w:val="24"/>
              </w:rPr>
              <w:t>31,275</w:t>
            </w:r>
          </w:p>
        </w:tc>
        <w:tc>
          <w:tcPr>
            <w:tcW w:w="1083" w:type="dxa"/>
            <w:shd w:val="clear" w:color="auto" w:fill="auto"/>
            <w:vAlign w:val="center"/>
          </w:tcPr>
          <w:p w14:paraId="6F0C9F05" w14:textId="77777777" w:rsidR="006367E1" w:rsidRPr="004B35F1" w:rsidRDefault="006367E1" w:rsidP="00D53690">
            <w:pPr>
              <w:widowControl/>
              <w:jc w:val="center"/>
              <w:rPr>
                <w:rFonts w:cs="Times New Roman"/>
                <w:kern w:val="0"/>
                <w:szCs w:val="24"/>
              </w:rPr>
            </w:pPr>
            <w:r w:rsidRPr="004B35F1">
              <w:rPr>
                <w:rFonts w:cs="Times New Roman"/>
                <w:kern w:val="0"/>
                <w:szCs w:val="24"/>
              </w:rPr>
              <w:t>212</w:t>
            </w:r>
            <w:r w:rsidR="00D53690" w:rsidRPr="004B35F1">
              <w:rPr>
                <w:rFonts w:cs="Times New Roman"/>
                <w:kern w:val="0"/>
                <w:szCs w:val="24"/>
              </w:rPr>
              <w:t>,</w:t>
            </w:r>
            <w:r w:rsidRPr="004B35F1">
              <w:rPr>
                <w:rFonts w:cs="Times New Roman"/>
                <w:kern w:val="0"/>
                <w:szCs w:val="24"/>
              </w:rPr>
              <w:t>339</w:t>
            </w:r>
          </w:p>
        </w:tc>
        <w:tc>
          <w:tcPr>
            <w:tcW w:w="1187" w:type="dxa"/>
            <w:shd w:val="clear" w:color="auto" w:fill="auto"/>
            <w:vAlign w:val="center"/>
          </w:tcPr>
          <w:p w14:paraId="523D6426" w14:textId="77777777" w:rsidR="006367E1" w:rsidRPr="004B35F1" w:rsidRDefault="006367E1" w:rsidP="00533752">
            <w:pPr>
              <w:widowControl/>
              <w:jc w:val="center"/>
              <w:rPr>
                <w:rFonts w:cs="Times New Roman"/>
                <w:kern w:val="0"/>
                <w:szCs w:val="24"/>
              </w:rPr>
            </w:pPr>
            <w:r w:rsidRPr="004B35F1">
              <w:rPr>
                <w:rFonts w:cs="Times New Roman"/>
                <w:kern w:val="0"/>
                <w:szCs w:val="24"/>
              </w:rPr>
              <w:t>136,745</w:t>
            </w:r>
          </w:p>
        </w:tc>
        <w:tc>
          <w:tcPr>
            <w:tcW w:w="903" w:type="dxa"/>
            <w:shd w:val="clear" w:color="auto" w:fill="auto"/>
            <w:vAlign w:val="center"/>
          </w:tcPr>
          <w:p w14:paraId="1837DDD9" w14:textId="77777777" w:rsidR="006367E1" w:rsidRPr="004B35F1" w:rsidRDefault="006367E1" w:rsidP="00533752">
            <w:pPr>
              <w:widowControl/>
              <w:jc w:val="center"/>
              <w:rPr>
                <w:rFonts w:cs="Times New Roman"/>
                <w:kern w:val="0"/>
                <w:szCs w:val="24"/>
              </w:rPr>
            </w:pPr>
            <w:r w:rsidRPr="004B35F1">
              <w:rPr>
                <w:rFonts w:cs="Times New Roman"/>
                <w:kern w:val="0"/>
                <w:szCs w:val="24"/>
              </w:rPr>
              <w:t>439,503</w:t>
            </w:r>
          </w:p>
        </w:tc>
        <w:tc>
          <w:tcPr>
            <w:tcW w:w="1076" w:type="dxa"/>
            <w:shd w:val="clear" w:color="auto" w:fill="auto"/>
            <w:vAlign w:val="center"/>
          </w:tcPr>
          <w:p w14:paraId="324691B8" w14:textId="77777777" w:rsidR="006367E1" w:rsidRPr="004B35F1" w:rsidRDefault="006367E1" w:rsidP="00533752">
            <w:pPr>
              <w:widowControl/>
              <w:jc w:val="center"/>
              <w:rPr>
                <w:rFonts w:cs="Times New Roman"/>
                <w:kern w:val="0"/>
                <w:szCs w:val="24"/>
              </w:rPr>
            </w:pPr>
            <w:r w:rsidRPr="004B35F1">
              <w:rPr>
                <w:rFonts w:cs="Times New Roman"/>
                <w:kern w:val="0"/>
                <w:szCs w:val="24"/>
              </w:rPr>
              <w:t>271,483</w:t>
            </w:r>
          </w:p>
          <w:p w14:paraId="5851090C" w14:textId="46E3EEDB" w:rsidR="006367E1" w:rsidRPr="004B35F1" w:rsidRDefault="000945C0" w:rsidP="00533752">
            <w:pPr>
              <w:widowControl/>
              <w:jc w:val="center"/>
              <w:rPr>
                <w:rFonts w:cs="Times New Roman"/>
                <w:kern w:val="0"/>
                <w:szCs w:val="24"/>
              </w:rPr>
            </w:pPr>
            <w:r w:rsidRPr="004B35F1">
              <w:rPr>
                <w:rFonts w:cs="Times New Roman"/>
                <w:kern w:val="0"/>
                <w:szCs w:val="24"/>
              </w:rPr>
              <w:t>(</w:t>
            </w:r>
            <w:r w:rsidR="006367E1" w:rsidRPr="004B35F1">
              <w:rPr>
                <w:rFonts w:cs="Times New Roman"/>
                <w:kern w:val="0"/>
                <w:szCs w:val="24"/>
              </w:rPr>
              <w:t>61.77</w:t>
            </w:r>
            <w:r w:rsidRPr="004B35F1">
              <w:rPr>
                <w:rFonts w:cs="Times New Roman"/>
                <w:kern w:val="0"/>
                <w:szCs w:val="24"/>
              </w:rPr>
              <w:t>)</w:t>
            </w:r>
          </w:p>
        </w:tc>
        <w:tc>
          <w:tcPr>
            <w:tcW w:w="1076" w:type="dxa"/>
            <w:shd w:val="clear" w:color="auto" w:fill="auto"/>
            <w:vAlign w:val="center"/>
          </w:tcPr>
          <w:p w14:paraId="37D4FCF5" w14:textId="77777777" w:rsidR="006367E1" w:rsidRPr="004B35F1" w:rsidRDefault="006367E1" w:rsidP="00533752">
            <w:pPr>
              <w:widowControl/>
              <w:jc w:val="center"/>
              <w:rPr>
                <w:rFonts w:cs="Times New Roman"/>
                <w:kern w:val="0"/>
                <w:szCs w:val="24"/>
              </w:rPr>
            </w:pPr>
            <w:r w:rsidRPr="004B35F1">
              <w:rPr>
                <w:rFonts w:cs="Times New Roman"/>
                <w:kern w:val="0"/>
                <w:szCs w:val="24"/>
              </w:rPr>
              <w:t>168,020</w:t>
            </w:r>
          </w:p>
          <w:p w14:paraId="00F9168E" w14:textId="433169A8" w:rsidR="006367E1" w:rsidRPr="004B35F1" w:rsidRDefault="000945C0" w:rsidP="00533752">
            <w:pPr>
              <w:widowControl/>
              <w:jc w:val="center"/>
              <w:rPr>
                <w:rFonts w:cs="Times New Roman"/>
                <w:kern w:val="0"/>
                <w:szCs w:val="24"/>
              </w:rPr>
            </w:pPr>
            <w:r w:rsidRPr="004B35F1">
              <w:rPr>
                <w:rFonts w:cs="Times New Roman"/>
                <w:kern w:val="0"/>
                <w:szCs w:val="24"/>
              </w:rPr>
              <w:t>(</w:t>
            </w:r>
            <w:r w:rsidR="006367E1" w:rsidRPr="004B35F1">
              <w:rPr>
                <w:rFonts w:cs="Times New Roman"/>
                <w:kern w:val="0"/>
                <w:szCs w:val="24"/>
              </w:rPr>
              <w:t>38.23</w:t>
            </w:r>
            <w:r w:rsidRPr="004B35F1">
              <w:rPr>
                <w:rFonts w:cs="Times New Roman"/>
                <w:kern w:val="0"/>
                <w:szCs w:val="24"/>
              </w:rPr>
              <w:t>)</w:t>
            </w:r>
          </w:p>
        </w:tc>
      </w:tr>
      <w:tr w:rsidR="004B35F1" w:rsidRPr="004B35F1" w14:paraId="05D302E5" w14:textId="77777777" w:rsidTr="00052F17">
        <w:trPr>
          <w:trHeight w:val="330"/>
        </w:trPr>
        <w:tc>
          <w:tcPr>
            <w:tcW w:w="710" w:type="dxa"/>
            <w:shd w:val="clear" w:color="auto" w:fill="auto"/>
            <w:vAlign w:val="center"/>
          </w:tcPr>
          <w:p w14:paraId="11C4EBA8" w14:textId="77777777" w:rsidR="006367E1" w:rsidRPr="004B35F1" w:rsidRDefault="006367E1" w:rsidP="00533752">
            <w:pPr>
              <w:widowControl/>
              <w:jc w:val="center"/>
              <w:rPr>
                <w:rFonts w:cs="Times New Roman"/>
                <w:kern w:val="0"/>
                <w:szCs w:val="24"/>
              </w:rPr>
            </w:pPr>
            <w:r w:rsidRPr="004B35F1">
              <w:rPr>
                <w:rFonts w:cs="Times New Roman"/>
                <w:kern w:val="0"/>
                <w:szCs w:val="24"/>
              </w:rPr>
              <w:t>2019</w:t>
            </w:r>
          </w:p>
        </w:tc>
        <w:tc>
          <w:tcPr>
            <w:tcW w:w="1179" w:type="dxa"/>
            <w:shd w:val="clear" w:color="auto" w:fill="auto"/>
            <w:vAlign w:val="center"/>
          </w:tcPr>
          <w:p w14:paraId="4A914666" w14:textId="77777777" w:rsidR="006367E1" w:rsidRPr="004B35F1" w:rsidRDefault="006367E1" w:rsidP="00533752">
            <w:pPr>
              <w:jc w:val="center"/>
              <w:rPr>
                <w:rFonts w:cs="Times New Roman"/>
                <w:kern w:val="0"/>
                <w:szCs w:val="24"/>
              </w:rPr>
            </w:pPr>
            <w:r w:rsidRPr="004B35F1">
              <w:rPr>
                <w:rFonts w:cs="Times New Roman"/>
                <w:kern w:val="0"/>
                <w:szCs w:val="24"/>
              </w:rPr>
              <w:t>57,648</w:t>
            </w:r>
          </w:p>
        </w:tc>
        <w:tc>
          <w:tcPr>
            <w:tcW w:w="1188" w:type="dxa"/>
            <w:shd w:val="clear" w:color="auto" w:fill="auto"/>
            <w:vAlign w:val="center"/>
          </w:tcPr>
          <w:p w14:paraId="4246A400" w14:textId="77777777" w:rsidR="006367E1" w:rsidRPr="004B35F1" w:rsidRDefault="006367E1" w:rsidP="00533752">
            <w:pPr>
              <w:jc w:val="center"/>
              <w:rPr>
                <w:rFonts w:cs="Times New Roman"/>
                <w:kern w:val="0"/>
                <w:szCs w:val="24"/>
              </w:rPr>
            </w:pPr>
            <w:r w:rsidRPr="004B35F1">
              <w:rPr>
                <w:rFonts w:cs="Times New Roman"/>
                <w:kern w:val="0"/>
                <w:szCs w:val="24"/>
              </w:rPr>
              <w:t>30,667</w:t>
            </w:r>
          </w:p>
        </w:tc>
        <w:tc>
          <w:tcPr>
            <w:tcW w:w="1083" w:type="dxa"/>
            <w:shd w:val="clear" w:color="auto" w:fill="auto"/>
            <w:vAlign w:val="center"/>
          </w:tcPr>
          <w:p w14:paraId="2B0E71E3" w14:textId="77777777" w:rsidR="006367E1" w:rsidRPr="004B35F1" w:rsidRDefault="006367E1" w:rsidP="00533752">
            <w:pPr>
              <w:widowControl/>
              <w:jc w:val="center"/>
              <w:rPr>
                <w:rFonts w:cs="Times New Roman"/>
                <w:kern w:val="0"/>
                <w:szCs w:val="24"/>
              </w:rPr>
            </w:pPr>
            <w:r w:rsidRPr="004B35F1">
              <w:rPr>
                <w:rFonts w:cs="Times New Roman"/>
                <w:kern w:val="0"/>
                <w:szCs w:val="24"/>
              </w:rPr>
              <w:t>211,035</w:t>
            </w:r>
          </w:p>
        </w:tc>
        <w:tc>
          <w:tcPr>
            <w:tcW w:w="1187" w:type="dxa"/>
            <w:shd w:val="clear" w:color="auto" w:fill="auto"/>
            <w:vAlign w:val="center"/>
          </w:tcPr>
          <w:p w14:paraId="6433DBCB" w14:textId="77777777" w:rsidR="006367E1" w:rsidRPr="004B35F1" w:rsidRDefault="006367E1" w:rsidP="00533752">
            <w:pPr>
              <w:widowControl/>
              <w:jc w:val="center"/>
              <w:rPr>
                <w:rFonts w:cs="Times New Roman"/>
                <w:kern w:val="0"/>
                <w:szCs w:val="24"/>
              </w:rPr>
            </w:pPr>
            <w:r w:rsidRPr="004B35F1">
              <w:rPr>
                <w:rFonts w:cs="Times New Roman"/>
                <w:kern w:val="0"/>
                <w:szCs w:val="24"/>
              </w:rPr>
              <w:t>137,322</w:t>
            </w:r>
          </w:p>
        </w:tc>
        <w:tc>
          <w:tcPr>
            <w:tcW w:w="903" w:type="dxa"/>
            <w:shd w:val="clear" w:color="auto" w:fill="auto"/>
            <w:vAlign w:val="center"/>
          </w:tcPr>
          <w:p w14:paraId="3483DBC7" w14:textId="77777777" w:rsidR="006367E1" w:rsidRPr="004B35F1" w:rsidRDefault="006367E1" w:rsidP="00533752">
            <w:pPr>
              <w:widowControl/>
              <w:jc w:val="center"/>
              <w:rPr>
                <w:rFonts w:cs="Times New Roman"/>
                <w:kern w:val="0"/>
                <w:szCs w:val="24"/>
              </w:rPr>
            </w:pPr>
            <w:r w:rsidRPr="004B35F1">
              <w:rPr>
                <w:rFonts w:cs="Times New Roman"/>
                <w:kern w:val="0"/>
                <w:szCs w:val="24"/>
              </w:rPr>
              <w:t>436,672</w:t>
            </w:r>
          </w:p>
        </w:tc>
        <w:tc>
          <w:tcPr>
            <w:tcW w:w="1076" w:type="dxa"/>
            <w:shd w:val="clear" w:color="auto" w:fill="auto"/>
            <w:vAlign w:val="center"/>
          </w:tcPr>
          <w:p w14:paraId="419343C0" w14:textId="77777777" w:rsidR="006367E1" w:rsidRPr="004B35F1" w:rsidRDefault="006367E1" w:rsidP="00533752">
            <w:pPr>
              <w:widowControl/>
              <w:jc w:val="center"/>
              <w:rPr>
                <w:rFonts w:cs="Times New Roman"/>
                <w:kern w:val="0"/>
                <w:szCs w:val="24"/>
              </w:rPr>
            </w:pPr>
            <w:r w:rsidRPr="004B35F1">
              <w:rPr>
                <w:rFonts w:cs="Times New Roman"/>
                <w:kern w:val="0"/>
                <w:szCs w:val="24"/>
              </w:rPr>
              <w:t>268,683</w:t>
            </w:r>
          </w:p>
          <w:p w14:paraId="499AEA27" w14:textId="311031BA" w:rsidR="006367E1" w:rsidRPr="004B35F1" w:rsidRDefault="000945C0" w:rsidP="00533752">
            <w:pPr>
              <w:widowControl/>
              <w:jc w:val="center"/>
              <w:rPr>
                <w:rFonts w:cs="Times New Roman"/>
                <w:kern w:val="0"/>
                <w:szCs w:val="24"/>
              </w:rPr>
            </w:pPr>
            <w:r w:rsidRPr="004B35F1">
              <w:rPr>
                <w:rFonts w:cs="Times New Roman"/>
                <w:kern w:val="0"/>
                <w:szCs w:val="24"/>
              </w:rPr>
              <w:t>(</w:t>
            </w:r>
            <w:r w:rsidR="006367E1" w:rsidRPr="004B35F1">
              <w:rPr>
                <w:rFonts w:cs="Times New Roman"/>
                <w:kern w:val="0"/>
                <w:szCs w:val="24"/>
              </w:rPr>
              <w:t>61.53</w:t>
            </w:r>
            <w:r w:rsidRPr="004B35F1">
              <w:rPr>
                <w:rFonts w:cs="Times New Roman"/>
                <w:kern w:val="0"/>
                <w:szCs w:val="24"/>
              </w:rPr>
              <w:t>)</w:t>
            </w:r>
          </w:p>
        </w:tc>
        <w:tc>
          <w:tcPr>
            <w:tcW w:w="1076" w:type="dxa"/>
            <w:shd w:val="clear" w:color="auto" w:fill="auto"/>
            <w:vAlign w:val="center"/>
          </w:tcPr>
          <w:p w14:paraId="5715A5FF" w14:textId="77777777" w:rsidR="006367E1" w:rsidRPr="004B35F1" w:rsidRDefault="006367E1" w:rsidP="00533752">
            <w:pPr>
              <w:widowControl/>
              <w:jc w:val="center"/>
              <w:rPr>
                <w:rFonts w:cs="Times New Roman"/>
                <w:kern w:val="0"/>
                <w:szCs w:val="24"/>
              </w:rPr>
            </w:pPr>
            <w:r w:rsidRPr="004B35F1">
              <w:rPr>
                <w:rFonts w:cs="Times New Roman"/>
                <w:kern w:val="0"/>
                <w:szCs w:val="24"/>
              </w:rPr>
              <w:t>167,989</w:t>
            </w:r>
          </w:p>
          <w:p w14:paraId="748DFA94" w14:textId="0BA06E92" w:rsidR="006367E1" w:rsidRPr="004B35F1" w:rsidRDefault="000945C0" w:rsidP="00533752">
            <w:pPr>
              <w:widowControl/>
              <w:jc w:val="center"/>
              <w:rPr>
                <w:rFonts w:cs="Times New Roman"/>
                <w:kern w:val="0"/>
                <w:szCs w:val="24"/>
              </w:rPr>
            </w:pPr>
            <w:r w:rsidRPr="004B35F1">
              <w:rPr>
                <w:rFonts w:cs="Times New Roman"/>
                <w:kern w:val="0"/>
                <w:szCs w:val="24"/>
              </w:rPr>
              <w:t>(</w:t>
            </w:r>
            <w:r w:rsidR="006367E1" w:rsidRPr="004B35F1">
              <w:rPr>
                <w:rFonts w:cs="Times New Roman"/>
                <w:kern w:val="0"/>
                <w:szCs w:val="24"/>
              </w:rPr>
              <w:t>38.47</w:t>
            </w:r>
            <w:r w:rsidRPr="004B35F1">
              <w:rPr>
                <w:rFonts w:cs="Times New Roman"/>
                <w:kern w:val="0"/>
                <w:szCs w:val="24"/>
              </w:rPr>
              <w:t>)</w:t>
            </w:r>
          </w:p>
        </w:tc>
      </w:tr>
    </w:tbl>
    <w:p w14:paraId="13BE56A0" w14:textId="32C47ED0" w:rsidR="00052F17" w:rsidRPr="004B35F1" w:rsidRDefault="00710BAD" w:rsidP="00CB7B43">
      <w:pPr>
        <w:jc w:val="both"/>
        <w:rPr>
          <w:rFonts w:cs="Times New Roman"/>
          <w:kern w:val="0"/>
          <w:szCs w:val="24"/>
        </w:rPr>
      </w:pPr>
      <w:r w:rsidRPr="004B35F1">
        <w:rPr>
          <w:rFonts w:cs="Times New Roman"/>
          <w:kern w:val="0"/>
          <w:szCs w:val="24"/>
        </w:rPr>
        <w:fldChar w:fldCharType="end"/>
      </w:r>
      <w:r w:rsidR="00052F17" w:rsidRPr="004B35F1">
        <w:rPr>
          <w:rFonts w:cs="Times New Roman"/>
          <w:kern w:val="0"/>
          <w:szCs w:val="24"/>
        </w:rPr>
        <w:t xml:space="preserve">Source: Ministry of Health and Welfare </w:t>
      </w:r>
    </w:p>
    <w:p w14:paraId="4E418012" w14:textId="77777777" w:rsidR="00480A3D" w:rsidRPr="004B35F1" w:rsidRDefault="00480A3D" w:rsidP="00C34FEA">
      <w:pPr>
        <w:jc w:val="both"/>
        <w:rPr>
          <w:rFonts w:cs="Times New Roman"/>
          <w:kern w:val="0"/>
          <w:szCs w:val="24"/>
        </w:rPr>
      </w:pPr>
    </w:p>
    <w:p w14:paraId="41DB0722" w14:textId="77777777" w:rsidR="00515C43" w:rsidRPr="004B35F1" w:rsidRDefault="00515C43" w:rsidP="00C34FEA">
      <w:pPr>
        <w:jc w:val="both"/>
        <w:rPr>
          <w:rFonts w:cs="Times New Roman"/>
          <w:kern w:val="0"/>
          <w:szCs w:val="24"/>
        </w:rPr>
      </w:pPr>
    </w:p>
    <w:p w14:paraId="0AAD7FF7" w14:textId="77777777" w:rsidR="00515C43" w:rsidRPr="004B35F1" w:rsidRDefault="00515C43" w:rsidP="00C34FEA">
      <w:pPr>
        <w:jc w:val="both"/>
        <w:rPr>
          <w:rFonts w:cs="Times New Roman"/>
          <w:kern w:val="0"/>
          <w:szCs w:val="24"/>
        </w:rPr>
      </w:pPr>
    </w:p>
    <w:p w14:paraId="3D12EDB0" w14:textId="77777777" w:rsidR="00515C43" w:rsidRPr="004B35F1" w:rsidRDefault="00515C43" w:rsidP="00C34FEA">
      <w:pPr>
        <w:jc w:val="both"/>
        <w:rPr>
          <w:rFonts w:cs="Times New Roman"/>
          <w:kern w:val="0"/>
          <w:szCs w:val="24"/>
        </w:rPr>
      </w:pPr>
    </w:p>
    <w:p w14:paraId="1A35534E" w14:textId="77777777" w:rsidR="00515C43" w:rsidRPr="004B35F1" w:rsidRDefault="00515C43" w:rsidP="00C34FEA">
      <w:pPr>
        <w:jc w:val="both"/>
        <w:rPr>
          <w:rFonts w:cs="Times New Roman"/>
          <w:kern w:val="0"/>
          <w:szCs w:val="24"/>
        </w:rPr>
      </w:pPr>
    </w:p>
    <w:p w14:paraId="0AC98D10" w14:textId="77777777" w:rsidR="00515C43" w:rsidRPr="004B35F1" w:rsidRDefault="00515C43" w:rsidP="00C34FEA">
      <w:pPr>
        <w:jc w:val="both"/>
        <w:rPr>
          <w:rFonts w:cs="Times New Roman"/>
          <w:kern w:val="0"/>
          <w:szCs w:val="24"/>
        </w:rPr>
      </w:pPr>
    </w:p>
    <w:p w14:paraId="71355B5A" w14:textId="309CAF26" w:rsidR="00515C43" w:rsidRDefault="00515C43" w:rsidP="00C34FEA">
      <w:pPr>
        <w:jc w:val="both"/>
        <w:rPr>
          <w:rFonts w:cs="Times New Roman"/>
          <w:kern w:val="0"/>
          <w:szCs w:val="24"/>
        </w:rPr>
      </w:pPr>
    </w:p>
    <w:p w14:paraId="05F8180E" w14:textId="19BF7CFF" w:rsidR="00F858ED" w:rsidRDefault="00F858ED" w:rsidP="00C34FEA">
      <w:pPr>
        <w:jc w:val="both"/>
        <w:rPr>
          <w:rFonts w:cs="Times New Roman"/>
          <w:kern w:val="0"/>
          <w:szCs w:val="24"/>
        </w:rPr>
      </w:pPr>
    </w:p>
    <w:p w14:paraId="622B070B" w14:textId="70907FFD" w:rsidR="00F858ED" w:rsidRDefault="00F858ED" w:rsidP="00C34FEA">
      <w:pPr>
        <w:jc w:val="both"/>
        <w:rPr>
          <w:rFonts w:cs="Times New Roman"/>
          <w:kern w:val="0"/>
          <w:szCs w:val="24"/>
        </w:rPr>
      </w:pPr>
    </w:p>
    <w:p w14:paraId="728B08C4" w14:textId="0F09432C" w:rsidR="00F858ED" w:rsidRDefault="00F858ED" w:rsidP="00C34FEA">
      <w:pPr>
        <w:jc w:val="both"/>
        <w:rPr>
          <w:rFonts w:cs="Times New Roman"/>
          <w:kern w:val="0"/>
          <w:szCs w:val="24"/>
        </w:rPr>
      </w:pPr>
    </w:p>
    <w:p w14:paraId="71629D10" w14:textId="1DD7C920" w:rsidR="00F858ED" w:rsidRDefault="00F858ED" w:rsidP="00C34FEA">
      <w:pPr>
        <w:jc w:val="both"/>
        <w:rPr>
          <w:rFonts w:cs="Times New Roman"/>
          <w:kern w:val="0"/>
          <w:szCs w:val="24"/>
        </w:rPr>
      </w:pPr>
    </w:p>
    <w:p w14:paraId="7A4B8C1D" w14:textId="77777777" w:rsidR="00F858ED" w:rsidRPr="004B35F1" w:rsidRDefault="00F858ED" w:rsidP="00C34FEA">
      <w:pPr>
        <w:jc w:val="both"/>
        <w:rPr>
          <w:rFonts w:cs="Times New Roman"/>
          <w:kern w:val="0"/>
          <w:szCs w:val="24"/>
        </w:rPr>
      </w:pPr>
    </w:p>
    <w:p w14:paraId="66999B6A" w14:textId="24BEA02C" w:rsidR="009B4A16" w:rsidRPr="004B35F1" w:rsidRDefault="009B672D" w:rsidP="00B261AC">
      <w:pPr>
        <w:pStyle w:val="Heading1"/>
        <w:spacing w:line="360" w:lineRule="auto"/>
        <w:rPr>
          <w:szCs w:val="24"/>
        </w:rPr>
      </w:pPr>
      <w:bookmarkStart w:id="92" w:name="_Toc71895409"/>
      <w:r w:rsidRPr="004B35F1">
        <w:rPr>
          <w:szCs w:val="24"/>
        </w:rPr>
        <w:lastRenderedPageBreak/>
        <w:t xml:space="preserve">Table </w:t>
      </w:r>
      <w:r w:rsidR="004344A2" w:rsidRPr="004B35F1">
        <w:rPr>
          <w:szCs w:val="24"/>
        </w:rPr>
        <w:t xml:space="preserve">28.3 </w:t>
      </w:r>
      <w:r w:rsidR="009B4A16" w:rsidRPr="004B35F1">
        <w:rPr>
          <w:szCs w:val="24"/>
        </w:rPr>
        <w:t xml:space="preserve">Identity of social housing tenants and the number of </w:t>
      </w:r>
      <w:r w:rsidR="00476B7A" w:rsidRPr="004B35F1">
        <w:rPr>
          <w:szCs w:val="24"/>
        </w:rPr>
        <w:t>renting</w:t>
      </w:r>
      <w:r w:rsidR="009B4A16" w:rsidRPr="004B35F1">
        <w:rPr>
          <w:szCs w:val="24"/>
        </w:rPr>
        <w:t xml:space="preserve"> households</w:t>
      </w:r>
      <w:bookmarkEnd w:id="92"/>
    </w:p>
    <w:p w14:paraId="00309F91" w14:textId="6BFC8E85" w:rsidR="009B4A16" w:rsidRPr="004B35F1" w:rsidRDefault="002C4232" w:rsidP="002C4232">
      <w:pPr>
        <w:wordWrap w:val="0"/>
        <w:ind w:rightChars="32" w:right="77"/>
        <w:jc w:val="right"/>
        <w:rPr>
          <w:rFonts w:cs="Times New Roman"/>
          <w:szCs w:val="24"/>
        </w:rPr>
      </w:pPr>
      <w:r>
        <w:rPr>
          <w:rFonts w:cs="Times New Roman"/>
          <w:kern w:val="0"/>
          <w:szCs w:val="24"/>
        </w:rPr>
        <w:t>Units:</w:t>
      </w:r>
      <w:r w:rsidR="009B4A16" w:rsidRPr="004B35F1">
        <w:rPr>
          <w:rFonts w:cs="Times New Roman"/>
          <w:kern w:val="0"/>
          <w:szCs w:val="24"/>
        </w:rPr>
        <w:t xml:space="preserve"> households (</w:t>
      </w:r>
      <w:r w:rsidR="000F67B2">
        <w:rPr>
          <w:rFonts w:cs="Times New Roman"/>
          <w:kern w:val="0"/>
          <w:szCs w:val="24"/>
        </w:rPr>
        <w:t>percentage</w:t>
      </w:r>
      <w:r w:rsidR="009B4A16" w:rsidRPr="004B35F1">
        <w:rPr>
          <w:rFonts w:cs="Times New Roman"/>
          <w:kern w:val="0"/>
          <w:szCs w:val="24"/>
        </w:rPr>
        <w:t>)</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90"/>
        <w:gridCol w:w="1769"/>
        <w:gridCol w:w="1723"/>
        <w:gridCol w:w="907"/>
        <w:gridCol w:w="1732"/>
        <w:gridCol w:w="896"/>
      </w:tblGrid>
      <w:tr w:rsidR="004B35F1" w:rsidRPr="004B35F1" w14:paraId="0A30993A" w14:textId="77777777" w:rsidTr="009A69DE">
        <w:trPr>
          <w:trHeight w:val="113"/>
          <w:tblHeader/>
          <w:jc w:val="center"/>
        </w:trPr>
        <w:tc>
          <w:tcPr>
            <w:tcW w:w="1190" w:type="dxa"/>
            <w:shd w:val="clear" w:color="auto" w:fill="auto"/>
            <w:vAlign w:val="center"/>
            <w:hideMark/>
          </w:tcPr>
          <w:p w14:paraId="140AA002" w14:textId="4B192A12" w:rsidR="004C7497" w:rsidRPr="004B35F1" w:rsidRDefault="009B4A16" w:rsidP="009D70C1">
            <w:pPr>
              <w:widowControl/>
              <w:snapToGrid w:val="0"/>
              <w:jc w:val="center"/>
              <w:rPr>
                <w:rFonts w:cs="Times New Roman"/>
                <w:szCs w:val="24"/>
              </w:rPr>
            </w:pPr>
            <w:r w:rsidRPr="004B35F1">
              <w:rPr>
                <w:rFonts w:cs="Times New Roman"/>
                <w:szCs w:val="24"/>
              </w:rPr>
              <w:t>County</w:t>
            </w:r>
            <w:r w:rsidR="000F67B2">
              <w:rPr>
                <w:rFonts w:cs="Times New Roman"/>
                <w:szCs w:val="24"/>
              </w:rPr>
              <w:t xml:space="preserve"> </w:t>
            </w:r>
            <w:r w:rsidRPr="004B35F1">
              <w:rPr>
                <w:rFonts w:cs="Times New Roman"/>
                <w:szCs w:val="24"/>
              </w:rPr>
              <w:t>/</w:t>
            </w:r>
            <w:r w:rsidR="000F67B2">
              <w:rPr>
                <w:rFonts w:cs="Times New Roman"/>
                <w:szCs w:val="24"/>
              </w:rPr>
              <w:t xml:space="preserve"> </w:t>
            </w:r>
            <w:r w:rsidRPr="004B35F1">
              <w:rPr>
                <w:rFonts w:cs="Times New Roman"/>
                <w:szCs w:val="24"/>
              </w:rPr>
              <w:t>city</w:t>
            </w:r>
          </w:p>
        </w:tc>
        <w:tc>
          <w:tcPr>
            <w:tcW w:w="1769" w:type="dxa"/>
            <w:shd w:val="clear" w:color="auto" w:fill="auto"/>
            <w:vAlign w:val="center"/>
            <w:hideMark/>
          </w:tcPr>
          <w:p w14:paraId="76A91915" w14:textId="7B944F91" w:rsidR="004C7497" w:rsidRPr="004B35F1" w:rsidRDefault="009B4A16" w:rsidP="009D70C1">
            <w:pPr>
              <w:widowControl/>
              <w:snapToGrid w:val="0"/>
              <w:jc w:val="center"/>
              <w:rPr>
                <w:rFonts w:cs="Times New Roman"/>
                <w:szCs w:val="24"/>
              </w:rPr>
            </w:pPr>
            <w:r w:rsidRPr="004B35F1">
              <w:rPr>
                <w:rFonts w:cs="Times New Roman"/>
                <w:szCs w:val="24"/>
              </w:rPr>
              <w:t xml:space="preserve">Number of </w:t>
            </w:r>
            <w:r w:rsidR="00912F8D" w:rsidRPr="004B35F1">
              <w:rPr>
                <w:rFonts w:cs="Times New Roman"/>
                <w:szCs w:val="24"/>
              </w:rPr>
              <w:t xml:space="preserve">renting </w:t>
            </w:r>
            <w:r w:rsidRPr="004B35F1">
              <w:rPr>
                <w:rFonts w:cs="Times New Roman"/>
                <w:szCs w:val="24"/>
              </w:rPr>
              <w:t>households</w:t>
            </w:r>
          </w:p>
        </w:tc>
        <w:tc>
          <w:tcPr>
            <w:tcW w:w="2630" w:type="dxa"/>
            <w:gridSpan w:val="2"/>
            <w:shd w:val="clear" w:color="auto" w:fill="auto"/>
            <w:vAlign w:val="center"/>
            <w:hideMark/>
          </w:tcPr>
          <w:p w14:paraId="503428D9" w14:textId="4D365A3D" w:rsidR="004C7497" w:rsidRPr="004B35F1" w:rsidRDefault="00D16F93" w:rsidP="000F67B2">
            <w:pPr>
              <w:widowControl/>
              <w:snapToGrid w:val="0"/>
              <w:jc w:val="center"/>
              <w:rPr>
                <w:rFonts w:cs="Times New Roman"/>
                <w:szCs w:val="24"/>
              </w:rPr>
            </w:pPr>
            <w:r w:rsidRPr="004B35F1">
              <w:rPr>
                <w:rFonts w:cs="Times New Roman"/>
                <w:szCs w:val="24"/>
              </w:rPr>
              <w:t xml:space="preserve">Number and </w:t>
            </w:r>
            <w:r w:rsidR="000F67B2">
              <w:rPr>
                <w:rFonts w:cs="Times New Roman"/>
                <w:szCs w:val="24"/>
              </w:rPr>
              <w:t>percentage</w:t>
            </w:r>
            <w:r w:rsidRPr="004B35F1">
              <w:rPr>
                <w:rFonts w:cs="Times New Roman"/>
                <w:szCs w:val="24"/>
              </w:rPr>
              <w:t xml:space="preserve"> of renting households with economically or socially disadvantaged members </w:t>
            </w:r>
          </w:p>
        </w:tc>
        <w:tc>
          <w:tcPr>
            <w:tcW w:w="2628" w:type="dxa"/>
            <w:gridSpan w:val="2"/>
            <w:shd w:val="clear" w:color="auto" w:fill="auto"/>
            <w:vAlign w:val="center"/>
            <w:hideMark/>
          </w:tcPr>
          <w:p w14:paraId="7C0FEE29" w14:textId="052F8AA4" w:rsidR="004C7497" w:rsidRPr="004B35F1" w:rsidRDefault="003453BD" w:rsidP="000F67B2">
            <w:pPr>
              <w:widowControl/>
              <w:snapToGrid w:val="0"/>
              <w:jc w:val="center"/>
              <w:rPr>
                <w:rFonts w:cs="Times New Roman"/>
                <w:szCs w:val="24"/>
              </w:rPr>
            </w:pPr>
            <w:r w:rsidRPr="004B35F1">
              <w:rPr>
                <w:rFonts w:cs="Times New Roman"/>
                <w:szCs w:val="24"/>
              </w:rPr>
              <w:t xml:space="preserve">Number and </w:t>
            </w:r>
            <w:r w:rsidR="000F67B2">
              <w:rPr>
                <w:rFonts w:cs="Times New Roman"/>
                <w:szCs w:val="24"/>
              </w:rPr>
              <w:t>percentage</w:t>
            </w:r>
            <w:r w:rsidRPr="004B35F1">
              <w:rPr>
                <w:rFonts w:cs="Times New Roman"/>
                <w:szCs w:val="24"/>
              </w:rPr>
              <w:t xml:space="preserve"> of renting households </w:t>
            </w:r>
            <w:r w:rsidR="00D414A8" w:rsidRPr="004B35F1">
              <w:rPr>
                <w:rFonts w:cs="Times New Roman"/>
                <w:szCs w:val="24"/>
              </w:rPr>
              <w:t>containing</w:t>
            </w:r>
            <w:r w:rsidRPr="004B35F1">
              <w:rPr>
                <w:rFonts w:cs="Times New Roman"/>
                <w:szCs w:val="24"/>
              </w:rPr>
              <w:t xml:space="preserve"> members with disabilities</w:t>
            </w:r>
            <w:r w:rsidR="00D16F93" w:rsidRPr="004B35F1">
              <w:rPr>
                <w:rFonts w:cs="Times New Roman"/>
                <w:szCs w:val="24"/>
              </w:rPr>
              <w:t xml:space="preserve"> </w:t>
            </w:r>
          </w:p>
        </w:tc>
      </w:tr>
      <w:tr w:rsidR="004B35F1" w:rsidRPr="004B35F1" w14:paraId="284C30FB" w14:textId="77777777" w:rsidTr="006D6BE7">
        <w:trPr>
          <w:trHeight w:val="490"/>
          <w:jc w:val="center"/>
        </w:trPr>
        <w:tc>
          <w:tcPr>
            <w:tcW w:w="8217" w:type="dxa"/>
            <w:gridSpan w:val="6"/>
            <w:shd w:val="clear" w:color="auto" w:fill="auto"/>
            <w:vAlign w:val="center"/>
          </w:tcPr>
          <w:p w14:paraId="05730324" w14:textId="51C309DC" w:rsidR="004C7497" w:rsidRPr="004B35F1" w:rsidRDefault="00465D4E" w:rsidP="009D70C1">
            <w:pPr>
              <w:snapToGrid w:val="0"/>
              <w:jc w:val="center"/>
              <w:rPr>
                <w:rFonts w:cs="Times New Roman"/>
                <w:szCs w:val="24"/>
              </w:rPr>
            </w:pPr>
            <w:r w:rsidRPr="004B35F1">
              <w:rPr>
                <w:rFonts w:cs="Times New Roman"/>
                <w:szCs w:val="24"/>
              </w:rPr>
              <w:t>2018</w:t>
            </w:r>
          </w:p>
        </w:tc>
      </w:tr>
      <w:tr w:rsidR="004B35F1" w:rsidRPr="004B35F1" w14:paraId="4206BB98" w14:textId="77777777" w:rsidTr="009A69DE">
        <w:trPr>
          <w:trHeight w:val="490"/>
          <w:jc w:val="center"/>
        </w:trPr>
        <w:tc>
          <w:tcPr>
            <w:tcW w:w="1190" w:type="dxa"/>
            <w:shd w:val="clear" w:color="auto" w:fill="auto"/>
            <w:vAlign w:val="center"/>
            <w:hideMark/>
          </w:tcPr>
          <w:p w14:paraId="0DFFC9CE" w14:textId="1F188829" w:rsidR="004C7497" w:rsidRPr="004B35F1" w:rsidRDefault="00465D4E" w:rsidP="009D70C1">
            <w:pPr>
              <w:widowControl/>
              <w:snapToGrid w:val="0"/>
              <w:jc w:val="center"/>
              <w:rPr>
                <w:rFonts w:cs="Times New Roman"/>
                <w:szCs w:val="24"/>
              </w:rPr>
            </w:pPr>
            <w:r w:rsidRPr="004B35F1">
              <w:rPr>
                <w:rFonts w:cs="Times New Roman"/>
                <w:szCs w:val="24"/>
              </w:rPr>
              <w:t>Taipei City</w:t>
            </w:r>
          </w:p>
        </w:tc>
        <w:tc>
          <w:tcPr>
            <w:tcW w:w="1769" w:type="dxa"/>
            <w:shd w:val="clear" w:color="auto" w:fill="auto"/>
            <w:vAlign w:val="center"/>
            <w:hideMark/>
          </w:tcPr>
          <w:p w14:paraId="28ED954A" w14:textId="77777777" w:rsidR="004C7497" w:rsidRPr="004B35F1" w:rsidRDefault="004C7497" w:rsidP="00BE3302">
            <w:pPr>
              <w:snapToGrid w:val="0"/>
              <w:ind w:rightChars="47" w:right="113"/>
              <w:jc w:val="center"/>
              <w:rPr>
                <w:rFonts w:cs="Times New Roman"/>
                <w:szCs w:val="24"/>
              </w:rPr>
            </w:pPr>
            <w:r w:rsidRPr="004B35F1">
              <w:rPr>
                <w:rFonts w:cs="Times New Roman"/>
                <w:szCs w:val="24"/>
              </w:rPr>
              <w:t>5,554</w:t>
            </w:r>
          </w:p>
        </w:tc>
        <w:tc>
          <w:tcPr>
            <w:tcW w:w="1723" w:type="dxa"/>
            <w:tcBorders>
              <w:bottom w:val="single" w:sz="4" w:space="0" w:color="auto"/>
              <w:right w:val="nil"/>
            </w:tcBorders>
            <w:shd w:val="clear" w:color="auto" w:fill="auto"/>
            <w:vAlign w:val="center"/>
            <w:hideMark/>
          </w:tcPr>
          <w:p w14:paraId="3D850D3A" w14:textId="4D0DE576" w:rsidR="004C7497" w:rsidRPr="004B35F1" w:rsidRDefault="004C7497" w:rsidP="009D70C1">
            <w:pPr>
              <w:snapToGrid w:val="0"/>
              <w:jc w:val="center"/>
              <w:rPr>
                <w:rFonts w:cs="Times New Roman"/>
                <w:szCs w:val="24"/>
              </w:rPr>
            </w:pPr>
            <w:r w:rsidRPr="004B35F1">
              <w:rPr>
                <w:rFonts w:cs="Times New Roman"/>
                <w:szCs w:val="24"/>
              </w:rPr>
              <w:t>2,081</w:t>
            </w:r>
            <w:r w:rsidR="000945C0" w:rsidRPr="004B35F1">
              <w:rPr>
                <w:rFonts w:cs="Times New Roman"/>
                <w:szCs w:val="24"/>
              </w:rPr>
              <w:t xml:space="preserve"> (37)</w:t>
            </w:r>
          </w:p>
        </w:tc>
        <w:tc>
          <w:tcPr>
            <w:tcW w:w="907" w:type="dxa"/>
            <w:tcBorders>
              <w:left w:val="nil"/>
              <w:bottom w:val="single" w:sz="4" w:space="0" w:color="auto"/>
            </w:tcBorders>
            <w:vAlign w:val="center"/>
          </w:tcPr>
          <w:p w14:paraId="34593FA4" w14:textId="7E0F9AC6" w:rsidR="004C7497" w:rsidRPr="004B35F1" w:rsidRDefault="004C7497" w:rsidP="00BE3302">
            <w:pPr>
              <w:snapToGrid w:val="0"/>
              <w:jc w:val="center"/>
              <w:rPr>
                <w:rFonts w:cs="Times New Roman"/>
                <w:szCs w:val="24"/>
              </w:rPr>
            </w:pPr>
          </w:p>
        </w:tc>
        <w:tc>
          <w:tcPr>
            <w:tcW w:w="1732" w:type="dxa"/>
            <w:tcBorders>
              <w:right w:val="nil"/>
            </w:tcBorders>
            <w:shd w:val="clear" w:color="auto" w:fill="auto"/>
            <w:vAlign w:val="center"/>
            <w:hideMark/>
          </w:tcPr>
          <w:p w14:paraId="5EEB3AB0" w14:textId="2DB8E004" w:rsidR="004C7497" w:rsidRPr="004B35F1" w:rsidRDefault="004C7497" w:rsidP="009D70C1">
            <w:pPr>
              <w:snapToGrid w:val="0"/>
              <w:jc w:val="center"/>
              <w:rPr>
                <w:rFonts w:cs="Times New Roman"/>
                <w:szCs w:val="24"/>
              </w:rPr>
            </w:pPr>
            <w:r w:rsidRPr="004B35F1">
              <w:rPr>
                <w:rFonts w:cs="Times New Roman"/>
                <w:szCs w:val="24"/>
              </w:rPr>
              <w:t>673</w:t>
            </w:r>
            <w:r w:rsidR="000945C0" w:rsidRPr="004B35F1">
              <w:rPr>
                <w:rFonts w:cs="Times New Roman"/>
                <w:szCs w:val="24"/>
              </w:rPr>
              <w:t xml:space="preserve"> (12)</w:t>
            </w:r>
          </w:p>
        </w:tc>
        <w:tc>
          <w:tcPr>
            <w:tcW w:w="896" w:type="dxa"/>
            <w:tcBorders>
              <w:left w:val="nil"/>
            </w:tcBorders>
            <w:vAlign w:val="center"/>
          </w:tcPr>
          <w:p w14:paraId="0137500D" w14:textId="2BFABBC7" w:rsidR="004C7497" w:rsidRPr="004B35F1" w:rsidRDefault="004C7497" w:rsidP="009D70C1">
            <w:pPr>
              <w:snapToGrid w:val="0"/>
              <w:jc w:val="center"/>
              <w:rPr>
                <w:rFonts w:cs="Times New Roman"/>
                <w:szCs w:val="24"/>
              </w:rPr>
            </w:pPr>
          </w:p>
        </w:tc>
      </w:tr>
      <w:tr w:rsidR="004B35F1" w:rsidRPr="004B35F1" w14:paraId="7CBD7BBC" w14:textId="77777777" w:rsidTr="009A69DE">
        <w:trPr>
          <w:trHeight w:val="490"/>
          <w:jc w:val="center"/>
        </w:trPr>
        <w:tc>
          <w:tcPr>
            <w:tcW w:w="1190" w:type="dxa"/>
            <w:shd w:val="clear" w:color="auto" w:fill="auto"/>
            <w:vAlign w:val="center"/>
            <w:hideMark/>
          </w:tcPr>
          <w:p w14:paraId="17578AE4" w14:textId="0B2C4E03" w:rsidR="004C7497" w:rsidRPr="004B35F1" w:rsidRDefault="00465D4E" w:rsidP="009D70C1">
            <w:pPr>
              <w:widowControl/>
              <w:snapToGrid w:val="0"/>
              <w:jc w:val="center"/>
              <w:rPr>
                <w:rFonts w:cs="Times New Roman"/>
                <w:szCs w:val="24"/>
              </w:rPr>
            </w:pPr>
            <w:r w:rsidRPr="004B35F1">
              <w:rPr>
                <w:rFonts w:cs="Times New Roman"/>
                <w:szCs w:val="24"/>
              </w:rPr>
              <w:t>New Taipei City</w:t>
            </w:r>
          </w:p>
        </w:tc>
        <w:tc>
          <w:tcPr>
            <w:tcW w:w="1769" w:type="dxa"/>
            <w:shd w:val="clear" w:color="auto" w:fill="auto"/>
            <w:vAlign w:val="center"/>
            <w:hideMark/>
          </w:tcPr>
          <w:p w14:paraId="14781583" w14:textId="77777777" w:rsidR="004C7497" w:rsidRPr="004B35F1" w:rsidRDefault="004C7497" w:rsidP="00BE3302">
            <w:pPr>
              <w:snapToGrid w:val="0"/>
              <w:ind w:rightChars="47" w:right="113"/>
              <w:jc w:val="center"/>
              <w:rPr>
                <w:rFonts w:cs="Times New Roman"/>
                <w:szCs w:val="24"/>
              </w:rPr>
            </w:pPr>
            <w:r w:rsidRPr="004B35F1">
              <w:rPr>
                <w:rFonts w:cs="Times New Roman"/>
                <w:szCs w:val="24"/>
              </w:rPr>
              <w:t>1,696</w:t>
            </w:r>
          </w:p>
        </w:tc>
        <w:tc>
          <w:tcPr>
            <w:tcW w:w="1723" w:type="dxa"/>
            <w:tcBorders>
              <w:top w:val="single" w:sz="4" w:space="0" w:color="auto"/>
              <w:bottom w:val="single" w:sz="4" w:space="0" w:color="auto"/>
              <w:right w:val="nil"/>
            </w:tcBorders>
            <w:shd w:val="clear" w:color="auto" w:fill="auto"/>
            <w:vAlign w:val="center"/>
            <w:hideMark/>
          </w:tcPr>
          <w:p w14:paraId="5DDDFD68" w14:textId="5A201736" w:rsidR="004C7497" w:rsidRPr="004B35F1" w:rsidRDefault="004C7497" w:rsidP="009D70C1">
            <w:pPr>
              <w:snapToGrid w:val="0"/>
              <w:jc w:val="center"/>
              <w:rPr>
                <w:rFonts w:cs="Times New Roman"/>
                <w:szCs w:val="24"/>
              </w:rPr>
            </w:pPr>
            <w:r w:rsidRPr="004B35F1">
              <w:rPr>
                <w:rFonts w:cs="Times New Roman"/>
                <w:szCs w:val="24"/>
              </w:rPr>
              <w:t>819</w:t>
            </w:r>
            <w:r w:rsidR="000945C0" w:rsidRPr="004B35F1">
              <w:rPr>
                <w:rFonts w:cs="Times New Roman"/>
                <w:szCs w:val="24"/>
              </w:rPr>
              <w:t xml:space="preserve"> (48)</w:t>
            </w:r>
          </w:p>
        </w:tc>
        <w:tc>
          <w:tcPr>
            <w:tcW w:w="907" w:type="dxa"/>
            <w:tcBorders>
              <w:top w:val="single" w:sz="4" w:space="0" w:color="auto"/>
              <w:left w:val="nil"/>
              <w:bottom w:val="single" w:sz="4" w:space="0" w:color="auto"/>
            </w:tcBorders>
            <w:vAlign w:val="center"/>
          </w:tcPr>
          <w:p w14:paraId="284F6F2D" w14:textId="77342C85" w:rsidR="004C7497" w:rsidRPr="004B35F1" w:rsidRDefault="004C7497" w:rsidP="00BE3302">
            <w:pPr>
              <w:snapToGrid w:val="0"/>
              <w:jc w:val="center"/>
              <w:rPr>
                <w:rFonts w:cs="Times New Roman"/>
                <w:szCs w:val="24"/>
              </w:rPr>
            </w:pPr>
          </w:p>
        </w:tc>
        <w:tc>
          <w:tcPr>
            <w:tcW w:w="1732" w:type="dxa"/>
            <w:tcBorders>
              <w:right w:val="nil"/>
            </w:tcBorders>
            <w:shd w:val="clear" w:color="auto" w:fill="auto"/>
            <w:vAlign w:val="center"/>
            <w:hideMark/>
          </w:tcPr>
          <w:p w14:paraId="0A68D683" w14:textId="4B314480" w:rsidR="004C7497" w:rsidRPr="004B35F1" w:rsidRDefault="004C7497" w:rsidP="009D70C1">
            <w:pPr>
              <w:snapToGrid w:val="0"/>
              <w:jc w:val="center"/>
              <w:rPr>
                <w:rFonts w:cs="Times New Roman"/>
                <w:szCs w:val="24"/>
              </w:rPr>
            </w:pPr>
            <w:r w:rsidRPr="004B35F1">
              <w:rPr>
                <w:rFonts w:cs="Times New Roman"/>
                <w:szCs w:val="24"/>
              </w:rPr>
              <w:t>248</w:t>
            </w:r>
            <w:r w:rsidR="000945C0" w:rsidRPr="004B35F1">
              <w:rPr>
                <w:rFonts w:cs="Times New Roman"/>
                <w:szCs w:val="24"/>
              </w:rPr>
              <w:t xml:space="preserve"> (15)</w:t>
            </w:r>
          </w:p>
        </w:tc>
        <w:tc>
          <w:tcPr>
            <w:tcW w:w="896" w:type="dxa"/>
            <w:tcBorders>
              <w:left w:val="nil"/>
            </w:tcBorders>
            <w:vAlign w:val="center"/>
          </w:tcPr>
          <w:p w14:paraId="72FA05CD" w14:textId="6382C4DA" w:rsidR="004C7497" w:rsidRPr="004B35F1" w:rsidRDefault="004C7497" w:rsidP="00BE3302">
            <w:pPr>
              <w:snapToGrid w:val="0"/>
              <w:jc w:val="center"/>
              <w:rPr>
                <w:rFonts w:cs="Times New Roman"/>
                <w:szCs w:val="24"/>
              </w:rPr>
            </w:pPr>
          </w:p>
        </w:tc>
      </w:tr>
      <w:tr w:rsidR="004B35F1" w:rsidRPr="004B35F1" w14:paraId="46D6A500" w14:textId="77777777" w:rsidTr="009A69DE">
        <w:trPr>
          <w:trHeight w:val="490"/>
          <w:jc w:val="center"/>
        </w:trPr>
        <w:tc>
          <w:tcPr>
            <w:tcW w:w="1190" w:type="dxa"/>
            <w:shd w:val="clear" w:color="auto" w:fill="auto"/>
            <w:vAlign w:val="center"/>
            <w:hideMark/>
          </w:tcPr>
          <w:p w14:paraId="0C40DBA7" w14:textId="3DB976A6" w:rsidR="004C7497" w:rsidRPr="004B35F1" w:rsidRDefault="00465D4E" w:rsidP="009D70C1">
            <w:pPr>
              <w:widowControl/>
              <w:snapToGrid w:val="0"/>
              <w:jc w:val="center"/>
              <w:rPr>
                <w:rFonts w:cs="Times New Roman"/>
                <w:szCs w:val="24"/>
              </w:rPr>
            </w:pPr>
            <w:r w:rsidRPr="004B35F1">
              <w:rPr>
                <w:rFonts w:cs="Times New Roman"/>
                <w:szCs w:val="24"/>
              </w:rPr>
              <w:t>Taoyuan City</w:t>
            </w:r>
          </w:p>
        </w:tc>
        <w:tc>
          <w:tcPr>
            <w:tcW w:w="1769" w:type="dxa"/>
            <w:shd w:val="clear" w:color="auto" w:fill="auto"/>
            <w:vAlign w:val="center"/>
            <w:hideMark/>
          </w:tcPr>
          <w:p w14:paraId="2F374EFD" w14:textId="77777777" w:rsidR="004C7497" w:rsidRPr="004B35F1" w:rsidRDefault="004C7497" w:rsidP="00BE3302">
            <w:pPr>
              <w:snapToGrid w:val="0"/>
              <w:ind w:rightChars="47" w:right="113"/>
              <w:jc w:val="center"/>
              <w:rPr>
                <w:rFonts w:cs="Times New Roman"/>
                <w:szCs w:val="24"/>
              </w:rPr>
            </w:pPr>
            <w:r w:rsidRPr="004B35F1">
              <w:rPr>
                <w:rFonts w:cs="Times New Roman"/>
                <w:szCs w:val="24"/>
              </w:rPr>
              <w:t>225</w:t>
            </w:r>
          </w:p>
        </w:tc>
        <w:tc>
          <w:tcPr>
            <w:tcW w:w="1723" w:type="dxa"/>
            <w:tcBorders>
              <w:top w:val="single" w:sz="4" w:space="0" w:color="auto"/>
              <w:bottom w:val="single" w:sz="4" w:space="0" w:color="auto"/>
              <w:right w:val="nil"/>
            </w:tcBorders>
            <w:shd w:val="clear" w:color="auto" w:fill="auto"/>
            <w:vAlign w:val="center"/>
            <w:hideMark/>
          </w:tcPr>
          <w:p w14:paraId="77DE1806" w14:textId="4444E336" w:rsidR="004C7497" w:rsidRPr="004B35F1" w:rsidRDefault="004C7497" w:rsidP="009D70C1">
            <w:pPr>
              <w:snapToGrid w:val="0"/>
              <w:jc w:val="center"/>
              <w:rPr>
                <w:rFonts w:cs="Times New Roman"/>
                <w:szCs w:val="24"/>
              </w:rPr>
            </w:pPr>
            <w:r w:rsidRPr="004B35F1">
              <w:rPr>
                <w:rFonts w:cs="Times New Roman"/>
                <w:szCs w:val="24"/>
              </w:rPr>
              <w:t>206</w:t>
            </w:r>
            <w:r w:rsidR="000945C0" w:rsidRPr="004B35F1">
              <w:rPr>
                <w:rFonts w:cs="Times New Roman"/>
                <w:szCs w:val="24"/>
              </w:rPr>
              <w:t xml:space="preserve"> (92)</w:t>
            </w:r>
          </w:p>
        </w:tc>
        <w:tc>
          <w:tcPr>
            <w:tcW w:w="907" w:type="dxa"/>
            <w:tcBorders>
              <w:top w:val="single" w:sz="4" w:space="0" w:color="auto"/>
              <w:left w:val="nil"/>
              <w:bottom w:val="single" w:sz="4" w:space="0" w:color="auto"/>
            </w:tcBorders>
            <w:vAlign w:val="center"/>
          </w:tcPr>
          <w:p w14:paraId="1E4C8F66" w14:textId="298B445B" w:rsidR="004C7497" w:rsidRPr="004B35F1" w:rsidRDefault="004C7497" w:rsidP="00BE3302">
            <w:pPr>
              <w:snapToGrid w:val="0"/>
              <w:jc w:val="center"/>
              <w:rPr>
                <w:rFonts w:cs="Times New Roman"/>
                <w:szCs w:val="24"/>
              </w:rPr>
            </w:pPr>
          </w:p>
        </w:tc>
        <w:tc>
          <w:tcPr>
            <w:tcW w:w="1732" w:type="dxa"/>
            <w:tcBorders>
              <w:right w:val="nil"/>
            </w:tcBorders>
            <w:shd w:val="clear" w:color="auto" w:fill="auto"/>
            <w:vAlign w:val="center"/>
            <w:hideMark/>
          </w:tcPr>
          <w:p w14:paraId="7A260136" w14:textId="46E2ABA7" w:rsidR="004C7497" w:rsidRPr="004B35F1" w:rsidRDefault="004C7497" w:rsidP="009D70C1">
            <w:pPr>
              <w:snapToGrid w:val="0"/>
              <w:jc w:val="center"/>
              <w:rPr>
                <w:rFonts w:cs="Times New Roman"/>
                <w:szCs w:val="24"/>
              </w:rPr>
            </w:pPr>
            <w:r w:rsidRPr="004B35F1">
              <w:rPr>
                <w:rFonts w:cs="Times New Roman"/>
                <w:szCs w:val="24"/>
              </w:rPr>
              <w:t>40</w:t>
            </w:r>
            <w:r w:rsidR="000945C0" w:rsidRPr="004B35F1">
              <w:rPr>
                <w:rFonts w:cs="Times New Roman"/>
                <w:szCs w:val="24"/>
              </w:rPr>
              <w:t xml:space="preserve"> (18)</w:t>
            </w:r>
          </w:p>
        </w:tc>
        <w:tc>
          <w:tcPr>
            <w:tcW w:w="896" w:type="dxa"/>
            <w:tcBorders>
              <w:left w:val="nil"/>
            </w:tcBorders>
            <w:vAlign w:val="center"/>
          </w:tcPr>
          <w:p w14:paraId="1F09678F" w14:textId="21CF0672" w:rsidR="004C7497" w:rsidRPr="004B35F1" w:rsidRDefault="004C7497" w:rsidP="00BE3302">
            <w:pPr>
              <w:snapToGrid w:val="0"/>
              <w:jc w:val="center"/>
              <w:rPr>
                <w:rFonts w:cs="Times New Roman"/>
                <w:szCs w:val="24"/>
              </w:rPr>
            </w:pPr>
          </w:p>
        </w:tc>
      </w:tr>
      <w:tr w:rsidR="004B35F1" w:rsidRPr="004B35F1" w14:paraId="3674E420" w14:textId="77777777" w:rsidTr="009A69DE">
        <w:trPr>
          <w:trHeight w:val="490"/>
          <w:jc w:val="center"/>
        </w:trPr>
        <w:tc>
          <w:tcPr>
            <w:tcW w:w="1190" w:type="dxa"/>
            <w:shd w:val="clear" w:color="auto" w:fill="auto"/>
            <w:vAlign w:val="center"/>
            <w:hideMark/>
          </w:tcPr>
          <w:p w14:paraId="3384D8DA" w14:textId="0F098291" w:rsidR="004C7497" w:rsidRPr="004B35F1" w:rsidRDefault="00DB651D" w:rsidP="009D70C1">
            <w:pPr>
              <w:widowControl/>
              <w:snapToGrid w:val="0"/>
              <w:jc w:val="center"/>
              <w:rPr>
                <w:rFonts w:cs="Times New Roman"/>
                <w:szCs w:val="24"/>
              </w:rPr>
            </w:pPr>
            <w:r w:rsidRPr="004B35F1">
              <w:rPr>
                <w:rFonts w:cs="Times New Roman"/>
                <w:szCs w:val="24"/>
              </w:rPr>
              <w:t>Taichung City</w:t>
            </w:r>
          </w:p>
        </w:tc>
        <w:tc>
          <w:tcPr>
            <w:tcW w:w="1769" w:type="dxa"/>
            <w:shd w:val="clear" w:color="auto" w:fill="auto"/>
            <w:vAlign w:val="center"/>
            <w:hideMark/>
          </w:tcPr>
          <w:p w14:paraId="0A7FF399" w14:textId="77777777" w:rsidR="004C7497" w:rsidRPr="004B35F1" w:rsidRDefault="004C7497" w:rsidP="00BE3302">
            <w:pPr>
              <w:snapToGrid w:val="0"/>
              <w:ind w:rightChars="47" w:right="113"/>
              <w:jc w:val="center"/>
              <w:rPr>
                <w:rFonts w:cs="Times New Roman"/>
                <w:szCs w:val="24"/>
              </w:rPr>
            </w:pPr>
            <w:r w:rsidRPr="004B35F1">
              <w:rPr>
                <w:rFonts w:cs="Times New Roman"/>
                <w:szCs w:val="24"/>
              </w:rPr>
              <w:t>197</w:t>
            </w:r>
          </w:p>
        </w:tc>
        <w:tc>
          <w:tcPr>
            <w:tcW w:w="1723" w:type="dxa"/>
            <w:tcBorders>
              <w:top w:val="single" w:sz="4" w:space="0" w:color="auto"/>
              <w:bottom w:val="single" w:sz="4" w:space="0" w:color="auto"/>
              <w:right w:val="nil"/>
            </w:tcBorders>
            <w:shd w:val="clear" w:color="auto" w:fill="auto"/>
            <w:vAlign w:val="center"/>
            <w:hideMark/>
          </w:tcPr>
          <w:p w14:paraId="69B0E43C" w14:textId="030B1328" w:rsidR="004C7497" w:rsidRPr="004B35F1" w:rsidRDefault="004C7497" w:rsidP="009D70C1">
            <w:pPr>
              <w:snapToGrid w:val="0"/>
              <w:jc w:val="center"/>
              <w:rPr>
                <w:rFonts w:cs="Times New Roman"/>
                <w:szCs w:val="24"/>
              </w:rPr>
            </w:pPr>
            <w:r w:rsidRPr="004B35F1">
              <w:rPr>
                <w:rFonts w:cs="Times New Roman"/>
                <w:szCs w:val="24"/>
              </w:rPr>
              <w:t>76</w:t>
            </w:r>
            <w:r w:rsidR="000945C0" w:rsidRPr="004B35F1">
              <w:rPr>
                <w:rFonts w:cs="Times New Roman"/>
                <w:szCs w:val="24"/>
              </w:rPr>
              <w:t xml:space="preserve"> (39)</w:t>
            </w:r>
          </w:p>
        </w:tc>
        <w:tc>
          <w:tcPr>
            <w:tcW w:w="907" w:type="dxa"/>
            <w:tcBorders>
              <w:top w:val="single" w:sz="4" w:space="0" w:color="auto"/>
              <w:left w:val="nil"/>
              <w:bottom w:val="single" w:sz="4" w:space="0" w:color="auto"/>
            </w:tcBorders>
            <w:vAlign w:val="center"/>
          </w:tcPr>
          <w:p w14:paraId="4230BFB8" w14:textId="312FC7C7" w:rsidR="004C7497" w:rsidRPr="004B35F1" w:rsidRDefault="004C7497" w:rsidP="00BE3302">
            <w:pPr>
              <w:snapToGrid w:val="0"/>
              <w:jc w:val="center"/>
              <w:rPr>
                <w:rFonts w:cs="Times New Roman"/>
                <w:szCs w:val="24"/>
              </w:rPr>
            </w:pPr>
          </w:p>
        </w:tc>
        <w:tc>
          <w:tcPr>
            <w:tcW w:w="1732" w:type="dxa"/>
            <w:tcBorders>
              <w:right w:val="nil"/>
            </w:tcBorders>
            <w:shd w:val="clear" w:color="auto" w:fill="auto"/>
            <w:vAlign w:val="center"/>
            <w:hideMark/>
          </w:tcPr>
          <w:p w14:paraId="6337BB3A" w14:textId="548807D5" w:rsidR="004C7497" w:rsidRPr="004B35F1" w:rsidRDefault="004C7497" w:rsidP="009D70C1">
            <w:pPr>
              <w:snapToGrid w:val="0"/>
              <w:jc w:val="center"/>
              <w:rPr>
                <w:rFonts w:cs="Times New Roman"/>
                <w:szCs w:val="24"/>
              </w:rPr>
            </w:pPr>
            <w:r w:rsidRPr="004B35F1">
              <w:rPr>
                <w:rFonts w:cs="Times New Roman"/>
                <w:szCs w:val="24"/>
              </w:rPr>
              <w:t>34</w:t>
            </w:r>
            <w:r w:rsidR="000945C0" w:rsidRPr="004B35F1">
              <w:rPr>
                <w:rFonts w:cs="Times New Roman"/>
                <w:szCs w:val="24"/>
              </w:rPr>
              <w:t xml:space="preserve"> (17)</w:t>
            </w:r>
          </w:p>
        </w:tc>
        <w:tc>
          <w:tcPr>
            <w:tcW w:w="896" w:type="dxa"/>
            <w:tcBorders>
              <w:left w:val="nil"/>
            </w:tcBorders>
            <w:vAlign w:val="center"/>
          </w:tcPr>
          <w:p w14:paraId="6C16818D" w14:textId="232780E5" w:rsidR="004C7497" w:rsidRPr="004B35F1" w:rsidRDefault="004C7497" w:rsidP="00BE3302">
            <w:pPr>
              <w:snapToGrid w:val="0"/>
              <w:jc w:val="center"/>
              <w:rPr>
                <w:rFonts w:cs="Times New Roman"/>
                <w:szCs w:val="24"/>
              </w:rPr>
            </w:pPr>
          </w:p>
        </w:tc>
      </w:tr>
      <w:tr w:rsidR="004B35F1" w:rsidRPr="004B35F1" w14:paraId="2D0E9757" w14:textId="77777777" w:rsidTr="009A69DE">
        <w:trPr>
          <w:trHeight w:val="490"/>
          <w:jc w:val="center"/>
        </w:trPr>
        <w:tc>
          <w:tcPr>
            <w:tcW w:w="1190" w:type="dxa"/>
            <w:shd w:val="clear" w:color="auto" w:fill="auto"/>
            <w:vAlign w:val="center"/>
            <w:hideMark/>
          </w:tcPr>
          <w:p w14:paraId="3D607AAA" w14:textId="7AE2BA5B" w:rsidR="004C7497" w:rsidRPr="004B35F1" w:rsidRDefault="00DB651D" w:rsidP="009D70C1">
            <w:pPr>
              <w:widowControl/>
              <w:snapToGrid w:val="0"/>
              <w:jc w:val="center"/>
              <w:rPr>
                <w:rFonts w:cs="Times New Roman"/>
                <w:szCs w:val="24"/>
              </w:rPr>
            </w:pPr>
            <w:r w:rsidRPr="004B35F1">
              <w:rPr>
                <w:rFonts w:cs="Times New Roman"/>
                <w:szCs w:val="24"/>
              </w:rPr>
              <w:t>Kaohsiung City</w:t>
            </w:r>
          </w:p>
        </w:tc>
        <w:tc>
          <w:tcPr>
            <w:tcW w:w="1769" w:type="dxa"/>
            <w:shd w:val="clear" w:color="auto" w:fill="auto"/>
            <w:vAlign w:val="center"/>
            <w:hideMark/>
          </w:tcPr>
          <w:p w14:paraId="394E99D5" w14:textId="77777777" w:rsidR="004C7497" w:rsidRPr="004B35F1" w:rsidRDefault="004C7497" w:rsidP="00BE3302">
            <w:pPr>
              <w:snapToGrid w:val="0"/>
              <w:ind w:rightChars="47" w:right="113"/>
              <w:jc w:val="center"/>
              <w:rPr>
                <w:rFonts w:cs="Times New Roman"/>
                <w:szCs w:val="24"/>
              </w:rPr>
            </w:pPr>
            <w:r w:rsidRPr="004B35F1">
              <w:rPr>
                <w:rFonts w:cs="Times New Roman"/>
                <w:szCs w:val="24"/>
              </w:rPr>
              <w:t>281</w:t>
            </w:r>
          </w:p>
        </w:tc>
        <w:tc>
          <w:tcPr>
            <w:tcW w:w="1723" w:type="dxa"/>
            <w:tcBorders>
              <w:top w:val="single" w:sz="4" w:space="0" w:color="auto"/>
              <w:bottom w:val="single" w:sz="4" w:space="0" w:color="auto"/>
              <w:right w:val="nil"/>
            </w:tcBorders>
            <w:shd w:val="clear" w:color="auto" w:fill="auto"/>
            <w:vAlign w:val="center"/>
            <w:hideMark/>
          </w:tcPr>
          <w:p w14:paraId="17706490" w14:textId="7F5518F1" w:rsidR="004C7497" w:rsidRPr="004B35F1" w:rsidRDefault="004C7497" w:rsidP="009D70C1">
            <w:pPr>
              <w:snapToGrid w:val="0"/>
              <w:jc w:val="center"/>
              <w:rPr>
                <w:rFonts w:cs="Times New Roman"/>
                <w:szCs w:val="24"/>
              </w:rPr>
            </w:pPr>
            <w:r w:rsidRPr="004B35F1">
              <w:rPr>
                <w:rFonts w:cs="Times New Roman"/>
                <w:szCs w:val="24"/>
              </w:rPr>
              <w:t>126</w:t>
            </w:r>
            <w:r w:rsidR="000945C0" w:rsidRPr="004B35F1">
              <w:rPr>
                <w:rFonts w:cs="Times New Roman"/>
                <w:szCs w:val="24"/>
              </w:rPr>
              <w:t xml:space="preserve"> (45)</w:t>
            </w:r>
          </w:p>
        </w:tc>
        <w:tc>
          <w:tcPr>
            <w:tcW w:w="907" w:type="dxa"/>
            <w:tcBorders>
              <w:top w:val="single" w:sz="4" w:space="0" w:color="auto"/>
              <w:left w:val="nil"/>
              <w:bottom w:val="single" w:sz="4" w:space="0" w:color="auto"/>
            </w:tcBorders>
            <w:vAlign w:val="center"/>
          </w:tcPr>
          <w:p w14:paraId="4DCE962B" w14:textId="71687ABC" w:rsidR="004C7497" w:rsidRPr="004B35F1" w:rsidRDefault="004C7497" w:rsidP="00BE3302">
            <w:pPr>
              <w:snapToGrid w:val="0"/>
              <w:jc w:val="center"/>
              <w:rPr>
                <w:rFonts w:cs="Times New Roman"/>
                <w:szCs w:val="24"/>
              </w:rPr>
            </w:pPr>
          </w:p>
        </w:tc>
        <w:tc>
          <w:tcPr>
            <w:tcW w:w="1732" w:type="dxa"/>
            <w:tcBorders>
              <w:right w:val="nil"/>
            </w:tcBorders>
            <w:shd w:val="clear" w:color="auto" w:fill="auto"/>
            <w:vAlign w:val="center"/>
            <w:hideMark/>
          </w:tcPr>
          <w:p w14:paraId="0963CFC2" w14:textId="07F9A601" w:rsidR="004C7497" w:rsidRPr="004B35F1" w:rsidRDefault="004C7497" w:rsidP="009D70C1">
            <w:pPr>
              <w:snapToGrid w:val="0"/>
              <w:jc w:val="center"/>
              <w:rPr>
                <w:rFonts w:cs="Times New Roman"/>
                <w:szCs w:val="24"/>
              </w:rPr>
            </w:pPr>
            <w:r w:rsidRPr="004B35F1">
              <w:rPr>
                <w:rFonts w:cs="Times New Roman"/>
                <w:szCs w:val="24"/>
              </w:rPr>
              <w:t>3</w:t>
            </w:r>
            <w:r w:rsidR="000945C0" w:rsidRPr="004B35F1">
              <w:rPr>
                <w:rFonts w:cs="Times New Roman"/>
                <w:szCs w:val="24"/>
              </w:rPr>
              <w:t xml:space="preserve"> (1)</w:t>
            </w:r>
          </w:p>
        </w:tc>
        <w:tc>
          <w:tcPr>
            <w:tcW w:w="896" w:type="dxa"/>
            <w:tcBorders>
              <w:left w:val="nil"/>
            </w:tcBorders>
            <w:vAlign w:val="center"/>
          </w:tcPr>
          <w:p w14:paraId="5525FAAD" w14:textId="32E80909" w:rsidR="004C7497" w:rsidRPr="004B35F1" w:rsidRDefault="004C7497" w:rsidP="00BE3302">
            <w:pPr>
              <w:snapToGrid w:val="0"/>
              <w:jc w:val="center"/>
              <w:rPr>
                <w:rFonts w:cs="Times New Roman"/>
                <w:szCs w:val="24"/>
              </w:rPr>
            </w:pPr>
          </w:p>
        </w:tc>
      </w:tr>
      <w:tr w:rsidR="004B35F1" w:rsidRPr="004B35F1" w14:paraId="3C6D451E" w14:textId="77777777" w:rsidTr="009A69DE">
        <w:trPr>
          <w:trHeight w:val="490"/>
          <w:jc w:val="center"/>
        </w:trPr>
        <w:tc>
          <w:tcPr>
            <w:tcW w:w="1190" w:type="dxa"/>
            <w:shd w:val="clear" w:color="auto" w:fill="auto"/>
            <w:vAlign w:val="center"/>
            <w:hideMark/>
          </w:tcPr>
          <w:p w14:paraId="23D0ABF0" w14:textId="67143269" w:rsidR="004C7497" w:rsidRPr="004B35F1" w:rsidRDefault="00040AD6" w:rsidP="009D70C1">
            <w:pPr>
              <w:widowControl/>
              <w:snapToGrid w:val="0"/>
              <w:jc w:val="center"/>
              <w:rPr>
                <w:rFonts w:cs="Times New Roman"/>
                <w:szCs w:val="24"/>
              </w:rPr>
            </w:pPr>
            <w:r w:rsidRPr="004B35F1">
              <w:rPr>
                <w:rFonts w:cs="Times New Roman"/>
                <w:szCs w:val="24"/>
              </w:rPr>
              <w:t>Hsinchu City</w:t>
            </w:r>
          </w:p>
        </w:tc>
        <w:tc>
          <w:tcPr>
            <w:tcW w:w="1769" w:type="dxa"/>
            <w:shd w:val="clear" w:color="auto" w:fill="auto"/>
            <w:vAlign w:val="center"/>
            <w:hideMark/>
          </w:tcPr>
          <w:p w14:paraId="1760ED08" w14:textId="77777777" w:rsidR="004C7497" w:rsidRPr="004B35F1" w:rsidRDefault="004C7497" w:rsidP="00BE3302">
            <w:pPr>
              <w:snapToGrid w:val="0"/>
              <w:ind w:rightChars="47" w:right="113"/>
              <w:jc w:val="center"/>
              <w:rPr>
                <w:rFonts w:cs="Times New Roman"/>
                <w:szCs w:val="24"/>
              </w:rPr>
            </w:pPr>
            <w:r w:rsidRPr="004B35F1">
              <w:rPr>
                <w:rFonts w:cs="Times New Roman"/>
                <w:szCs w:val="24"/>
              </w:rPr>
              <w:t>23</w:t>
            </w:r>
          </w:p>
        </w:tc>
        <w:tc>
          <w:tcPr>
            <w:tcW w:w="1723" w:type="dxa"/>
            <w:tcBorders>
              <w:top w:val="single" w:sz="4" w:space="0" w:color="auto"/>
              <w:bottom w:val="single" w:sz="4" w:space="0" w:color="auto"/>
              <w:right w:val="nil"/>
            </w:tcBorders>
            <w:shd w:val="clear" w:color="auto" w:fill="auto"/>
            <w:vAlign w:val="center"/>
            <w:hideMark/>
          </w:tcPr>
          <w:p w14:paraId="7C721362" w14:textId="0DD11B5F" w:rsidR="004C7497" w:rsidRPr="004B35F1" w:rsidRDefault="004C7497" w:rsidP="009D70C1">
            <w:pPr>
              <w:snapToGrid w:val="0"/>
              <w:jc w:val="center"/>
              <w:rPr>
                <w:rFonts w:cs="Times New Roman"/>
                <w:szCs w:val="24"/>
              </w:rPr>
            </w:pPr>
            <w:r w:rsidRPr="004B35F1">
              <w:rPr>
                <w:rFonts w:cs="Times New Roman"/>
                <w:szCs w:val="24"/>
              </w:rPr>
              <w:t>23</w:t>
            </w:r>
            <w:r w:rsidR="000945C0" w:rsidRPr="004B35F1">
              <w:rPr>
                <w:rFonts w:cs="Times New Roman"/>
                <w:szCs w:val="24"/>
              </w:rPr>
              <w:t xml:space="preserve"> (100)</w:t>
            </w:r>
          </w:p>
        </w:tc>
        <w:tc>
          <w:tcPr>
            <w:tcW w:w="907" w:type="dxa"/>
            <w:tcBorders>
              <w:top w:val="single" w:sz="4" w:space="0" w:color="auto"/>
              <w:left w:val="nil"/>
              <w:bottom w:val="single" w:sz="4" w:space="0" w:color="auto"/>
            </w:tcBorders>
            <w:vAlign w:val="center"/>
          </w:tcPr>
          <w:p w14:paraId="3F5EA1BE" w14:textId="10334372" w:rsidR="004C7497" w:rsidRPr="004B35F1" w:rsidRDefault="004C7497" w:rsidP="00BE3302">
            <w:pPr>
              <w:snapToGrid w:val="0"/>
              <w:jc w:val="center"/>
              <w:rPr>
                <w:rFonts w:cs="Times New Roman"/>
                <w:szCs w:val="24"/>
              </w:rPr>
            </w:pPr>
          </w:p>
        </w:tc>
        <w:tc>
          <w:tcPr>
            <w:tcW w:w="1732" w:type="dxa"/>
            <w:tcBorders>
              <w:right w:val="nil"/>
            </w:tcBorders>
            <w:shd w:val="clear" w:color="auto" w:fill="auto"/>
            <w:vAlign w:val="center"/>
            <w:hideMark/>
          </w:tcPr>
          <w:p w14:paraId="2C6FDBB4" w14:textId="26ACC5FA" w:rsidR="004C7497" w:rsidRPr="004B35F1" w:rsidRDefault="004C7497" w:rsidP="009D70C1">
            <w:pPr>
              <w:snapToGrid w:val="0"/>
              <w:jc w:val="center"/>
              <w:rPr>
                <w:rFonts w:cs="Times New Roman"/>
                <w:szCs w:val="24"/>
              </w:rPr>
            </w:pPr>
            <w:r w:rsidRPr="004B35F1">
              <w:rPr>
                <w:rFonts w:cs="Times New Roman"/>
                <w:szCs w:val="24"/>
              </w:rPr>
              <w:t>23</w:t>
            </w:r>
            <w:r w:rsidR="000945C0" w:rsidRPr="004B35F1">
              <w:rPr>
                <w:rFonts w:cs="Times New Roman"/>
                <w:szCs w:val="24"/>
              </w:rPr>
              <w:t xml:space="preserve"> (100)</w:t>
            </w:r>
          </w:p>
        </w:tc>
        <w:tc>
          <w:tcPr>
            <w:tcW w:w="896" w:type="dxa"/>
            <w:tcBorders>
              <w:left w:val="nil"/>
            </w:tcBorders>
            <w:vAlign w:val="center"/>
          </w:tcPr>
          <w:p w14:paraId="5A4C4E86" w14:textId="1600D4CF" w:rsidR="004C7497" w:rsidRPr="004B35F1" w:rsidRDefault="004C7497" w:rsidP="00BE3302">
            <w:pPr>
              <w:snapToGrid w:val="0"/>
              <w:jc w:val="center"/>
              <w:rPr>
                <w:rFonts w:cs="Times New Roman"/>
                <w:szCs w:val="24"/>
              </w:rPr>
            </w:pPr>
          </w:p>
        </w:tc>
      </w:tr>
      <w:tr w:rsidR="004B35F1" w:rsidRPr="004B35F1" w14:paraId="6F0EFE71" w14:textId="77777777" w:rsidTr="009A69DE">
        <w:trPr>
          <w:trHeight w:val="490"/>
          <w:jc w:val="center"/>
        </w:trPr>
        <w:tc>
          <w:tcPr>
            <w:tcW w:w="1190" w:type="dxa"/>
            <w:shd w:val="clear" w:color="auto" w:fill="auto"/>
            <w:vAlign w:val="center"/>
            <w:hideMark/>
          </w:tcPr>
          <w:p w14:paraId="470172F4" w14:textId="0CDEE201" w:rsidR="004C7497" w:rsidRPr="004B35F1" w:rsidRDefault="000574E9" w:rsidP="009D70C1">
            <w:pPr>
              <w:widowControl/>
              <w:snapToGrid w:val="0"/>
              <w:jc w:val="center"/>
              <w:rPr>
                <w:rFonts w:cs="Times New Roman"/>
                <w:szCs w:val="24"/>
              </w:rPr>
            </w:pPr>
            <w:r w:rsidRPr="004B35F1">
              <w:rPr>
                <w:rFonts w:cs="Times New Roman"/>
                <w:szCs w:val="24"/>
              </w:rPr>
              <w:t>Chiayi City</w:t>
            </w:r>
          </w:p>
        </w:tc>
        <w:tc>
          <w:tcPr>
            <w:tcW w:w="1769" w:type="dxa"/>
            <w:shd w:val="clear" w:color="auto" w:fill="auto"/>
            <w:vAlign w:val="center"/>
            <w:hideMark/>
          </w:tcPr>
          <w:p w14:paraId="1DA3D96D" w14:textId="77777777" w:rsidR="004C7497" w:rsidRPr="004B35F1" w:rsidRDefault="004C7497" w:rsidP="00BE3302">
            <w:pPr>
              <w:snapToGrid w:val="0"/>
              <w:ind w:rightChars="47" w:right="113"/>
              <w:jc w:val="center"/>
              <w:rPr>
                <w:rFonts w:cs="Times New Roman"/>
                <w:szCs w:val="24"/>
              </w:rPr>
            </w:pPr>
            <w:r w:rsidRPr="004B35F1">
              <w:rPr>
                <w:rFonts w:cs="Times New Roman"/>
                <w:szCs w:val="24"/>
              </w:rPr>
              <w:t>33</w:t>
            </w:r>
          </w:p>
        </w:tc>
        <w:tc>
          <w:tcPr>
            <w:tcW w:w="1723" w:type="dxa"/>
            <w:tcBorders>
              <w:top w:val="single" w:sz="4" w:space="0" w:color="auto"/>
              <w:bottom w:val="single" w:sz="4" w:space="0" w:color="auto"/>
              <w:right w:val="nil"/>
            </w:tcBorders>
            <w:shd w:val="clear" w:color="auto" w:fill="auto"/>
            <w:vAlign w:val="center"/>
            <w:hideMark/>
          </w:tcPr>
          <w:p w14:paraId="31D8FBD2" w14:textId="7027B8BA" w:rsidR="004C7497" w:rsidRPr="004B35F1" w:rsidRDefault="004C7497" w:rsidP="009D70C1">
            <w:pPr>
              <w:snapToGrid w:val="0"/>
              <w:jc w:val="center"/>
              <w:rPr>
                <w:rFonts w:cs="Times New Roman"/>
                <w:szCs w:val="24"/>
              </w:rPr>
            </w:pPr>
            <w:r w:rsidRPr="004B35F1">
              <w:rPr>
                <w:rFonts w:cs="Times New Roman"/>
                <w:szCs w:val="24"/>
              </w:rPr>
              <w:t>32</w:t>
            </w:r>
            <w:r w:rsidR="000945C0" w:rsidRPr="004B35F1">
              <w:rPr>
                <w:rFonts w:cs="Times New Roman"/>
                <w:szCs w:val="24"/>
              </w:rPr>
              <w:t xml:space="preserve"> (97)</w:t>
            </w:r>
          </w:p>
        </w:tc>
        <w:tc>
          <w:tcPr>
            <w:tcW w:w="907" w:type="dxa"/>
            <w:tcBorders>
              <w:top w:val="single" w:sz="4" w:space="0" w:color="auto"/>
              <w:left w:val="nil"/>
              <w:bottom w:val="single" w:sz="4" w:space="0" w:color="auto"/>
            </w:tcBorders>
            <w:vAlign w:val="center"/>
          </w:tcPr>
          <w:p w14:paraId="6C417D3B" w14:textId="7D556E47" w:rsidR="004C7497" w:rsidRPr="004B35F1" w:rsidRDefault="004C7497" w:rsidP="00BE3302">
            <w:pPr>
              <w:snapToGrid w:val="0"/>
              <w:jc w:val="center"/>
              <w:rPr>
                <w:rFonts w:cs="Times New Roman"/>
                <w:szCs w:val="24"/>
              </w:rPr>
            </w:pPr>
          </w:p>
        </w:tc>
        <w:tc>
          <w:tcPr>
            <w:tcW w:w="1732" w:type="dxa"/>
            <w:tcBorders>
              <w:right w:val="nil"/>
            </w:tcBorders>
            <w:shd w:val="clear" w:color="auto" w:fill="auto"/>
            <w:vAlign w:val="center"/>
            <w:hideMark/>
          </w:tcPr>
          <w:p w14:paraId="276E2763" w14:textId="794A8010" w:rsidR="004C7497" w:rsidRPr="004B35F1" w:rsidRDefault="004C7497" w:rsidP="009D70C1">
            <w:pPr>
              <w:snapToGrid w:val="0"/>
              <w:jc w:val="center"/>
              <w:rPr>
                <w:rFonts w:cs="Times New Roman"/>
                <w:szCs w:val="24"/>
              </w:rPr>
            </w:pPr>
            <w:r w:rsidRPr="004B35F1">
              <w:rPr>
                <w:rFonts w:cs="Times New Roman"/>
                <w:szCs w:val="24"/>
              </w:rPr>
              <w:t>0</w:t>
            </w:r>
            <w:r w:rsidR="000945C0" w:rsidRPr="004B35F1">
              <w:rPr>
                <w:rFonts w:cs="Times New Roman"/>
                <w:szCs w:val="24"/>
              </w:rPr>
              <w:t xml:space="preserve"> (0)</w:t>
            </w:r>
          </w:p>
        </w:tc>
        <w:tc>
          <w:tcPr>
            <w:tcW w:w="896" w:type="dxa"/>
            <w:tcBorders>
              <w:left w:val="nil"/>
            </w:tcBorders>
            <w:vAlign w:val="center"/>
          </w:tcPr>
          <w:p w14:paraId="47E9CA9F" w14:textId="2ACC5ADA" w:rsidR="004C7497" w:rsidRPr="004B35F1" w:rsidRDefault="004C7497" w:rsidP="00BE3302">
            <w:pPr>
              <w:snapToGrid w:val="0"/>
              <w:jc w:val="center"/>
              <w:rPr>
                <w:rFonts w:cs="Times New Roman"/>
                <w:szCs w:val="24"/>
              </w:rPr>
            </w:pPr>
          </w:p>
        </w:tc>
      </w:tr>
      <w:tr w:rsidR="004B35F1" w:rsidRPr="004B35F1" w14:paraId="365D8E8E" w14:textId="77777777" w:rsidTr="009A69DE">
        <w:trPr>
          <w:trHeight w:val="490"/>
          <w:jc w:val="center"/>
        </w:trPr>
        <w:tc>
          <w:tcPr>
            <w:tcW w:w="1190" w:type="dxa"/>
            <w:shd w:val="clear" w:color="auto" w:fill="auto"/>
            <w:vAlign w:val="center"/>
            <w:hideMark/>
          </w:tcPr>
          <w:p w14:paraId="2D44163C" w14:textId="5D90FD81" w:rsidR="004C7497" w:rsidRPr="004B35F1" w:rsidRDefault="000574E9" w:rsidP="009D70C1">
            <w:pPr>
              <w:widowControl/>
              <w:snapToGrid w:val="0"/>
              <w:jc w:val="center"/>
              <w:rPr>
                <w:rFonts w:cs="Times New Roman"/>
                <w:szCs w:val="24"/>
              </w:rPr>
            </w:pPr>
            <w:r w:rsidRPr="004B35F1">
              <w:rPr>
                <w:rFonts w:cs="Times New Roman"/>
                <w:szCs w:val="24"/>
              </w:rPr>
              <w:t>Taitung County</w:t>
            </w:r>
          </w:p>
        </w:tc>
        <w:tc>
          <w:tcPr>
            <w:tcW w:w="1769" w:type="dxa"/>
            <w:shd w:val="clear" w:color="auto" w:fill="auto"/>
            <w:vAlign w:val="center"/>
            <w:hideMark/>
          </w:tcPr>
          <w:p w14:paraId="2815C5E7" w14:textId="77777777" w:rsidR="004C7497" w:rsidRPr="004B35F1" w:rsidRDefault="004C7497" w:rsidP="00BE3302">
            <w:pPr>
              <w:snapToGrid w:val="0"/>
              <w:ind w:rightChars="47" w:right="113"/>
              <w:jc w:val="center"/>
              <w:rPr>
                <w:rFonts w:cs="Times New Roman"/>
                <w:szCs w:val="24"/>
              </w:rPr>
            </w:pPr>
            <w:r w:rsidRPr="004B35F1">
              <w:rPr>
                <w:rFonts w:cs="Times New Roman"/>
                <w:szCs w:val="24"/>
              </w:rPr>
              <w:t>40</w:t>
            </w:r>
          </w:p>
        </w:tc>
        <w:tc>
          <w:tcPr>
            <w:tcW w:w="1723" w:type="dxa"/>
            <w:tcBorders>
              <w:top w:val="single" w:sz="4" w:space="0" w:color="auto"/>
              <w:bottom w:val="single" w:sz="4" w:space="0" w:color="auto"/>
              <w:right w:val="nil"/>
            </w:tcBorders>
            <w:shd w:val="clear" w:color="auto" w:fill="auto"/>
            <w:vAlign w:val="center"/>
            <w:hideMark/>
          </w:tcPr>
          <w:p w14:paraId="6655FB0B" w14:textId="0CB088A9" w:rsidR="004C7497" w:rsidRPr="004B35F1" w:rsidRDefault="004C7497" w:rsidP="009D70C1">
            <w:pPr>
              <w:snapToGrid w:val="0"/>
              <w:jc w:val="center"/>
              <w:rPr>
                <w:rFonts w:cs="Times New Roman"/>
                <w:szCs w:val="24"/>
              </w:rPr>
            </w:pPr>
            <w:r w:rsidRPr="004B35F1">
              <w:rPr>
                <w:rFonts w:cs="Times New Roman"/>
                <w:szCs w:val="24"/>
              </w:rPr>
              <w:t>22</w:t>
            </w:r>
            <w:r w:rsidR="000945C0" w:rsidRPr="004B35F1">
              <w:rPr>
                <w:rFonts w:cs="Times New Roman"/>
                <w:szCs w:val="24"/>
              </w:rPr>
              <w:t xml:space="preserve"> (55)</w:t>
            </w:r>
          </w:p>
        </w:tc>
        <w:tc>
          <w:tcPr>
            <w:tcW w:w="907" w:type="dxa"/>
            <w:tcBorders>
              <w:top w:val="single" w:sz="4" w:space="0" w:color="auto"/>
              <w:left w:val="nil"/>
              <w:bottom w:val="single" w:sz="4" w:space="0" w:color="auto"/>
            </w:tcBorders>
            <w:vAlign w:val="center"/>
          </w:tcPr>
          <w:p w14:paraId="0B8CC3D2" w14:textId="3F1477E8" w:rsidR="004C7497" w:rsidRPr="004B35F1" w:rsidRDefault="004C7497" w:rsidP="00BE3302">
            <w:pPr>
              <w:snapToGrid w:val="0"/>
              <w:jc w:val="center"/>
              <w:rPr>
                <w:rFonts w:cs="Times New Roman"/>
                <w:szCs w:val="24"/>
              </w:rPr>
            </w:pPr>
          </w:p>
        </w:tc>
        <w:tc>
          <w:tcPr>
            <w:tcW w:w="1732" w:type="dxa"/>
            <w:tcBorders>
              <w:right w:val="nil"/>
            </w:tcBorders>
            <w:shd w:val="clear" w:color="auto" w:fill="auto"/>
            <w:vAlign w:val="center"/>
            <w:hideMark/>
          </w:tcPr>
          <w:p w14:paraId="3240F534" w14:textId="1867DF9A" w:rsidR="004C7497" w:rsidRPr="004B35F1" w:rsidRDefault="004C7497" w:rsidP="009D70C1">
            <w:pPr>
              <w:snapToGrid w:val="0"/>
              <w:jc w:val="center"/>
              <w:rPr>
                <w:rFonts w:cs="Times New Roman"/>
                <w:szCs w:val="24"/>
              </w:rPr>
            </w:pPr>
            <w:r w:rsidRPr="004B35F1">
              <w:rPr>
                <w:rFonts w:cs="Times New Roman"/>
                <w:szCs w:val="24"/>
              </w:rPr>
              <w:t>7</w:t>
            </w:r>
            <w:r w:rsidR="000945C0" w:rsidRPr="004B35F1">
              <w:rPr>
                <w:rFonts w:cs="Times New Roman"/>
                <w:szCs w:val="24"/>
              </w:rPr>
              <w:t xml:space="preserve"> (18)</w:t>
            </w:r>
          </w:p>
        </w:tc>
        <w:tc>
          <w:tcPr>
            <w:tcW w:w="896" w:type="dxa"/>
            <w:tcBorders>
              <w:left w:val="nil"/>
            </w:tcBorders>
            <w:vAlign w:val="center"/>
          </w:tcPr>
          <w:p w14:paraId="010BA24A" w14:textId="6E495564" w:rsidR="004C7497" w:rsidRPr="004B35F1" w:rsidRDefault="004C7497" w:rsidP="00BE3302">
            <w:pPr>
              <w:snapToGrid w:val="0"/>
              <w:jc w:val="center"/>
              <w:rPr>
                <w:rFonts w:cs="Times New Roman"/>
                <w:szCs w:val="24"/>
              </w:rPr>
            </w:pPr>
          </w:p>
        </w:tc>
      </w:tr>
      <w:tr w:rsidR="004B35F1" w:rsidRPr="004B35F1" w14:paraId="11A37905" w14:textId="77777777" w:rsidTr="009A69DE">
        <w:trPr>
          <w:trHeight w:val="490"/>
          <w:jc w:val="center"/>
        </w:trPr>
        <w:tc>
          <w:tcPr>
            <w:tcW w:w="1190" w:type="dxa"/>
            <w:shd w:val="clear" w:color="auto" w:fill="auto"/>
            <w:vAlign w:val="center"/>
            <w:hideMark/>
          </w:tcPr>
          <w:p w14:paraId="3E32B4BB" w14:textId="1E5A2019" w:rsidR="004C7497" w:rsidRPr="004B35F1" w:rsidRDefault="000574E9" w:rsidP="009D70C1">
            <w:pPr>
              <w:widowControl/>
              <w:snapToGrid w:val="0"/>
              <w:jc w:val="center"/>
              <w:rPr>
                <w:rFonts w:cs="Times New Roman"/>
                <w:szCs w:val="24"/>
              </w:rPr>
            </w:pPr>
            <w:r w:rsidRPr="004B35F1">
              <w:rPr>
                <w:rFonts w:cs="Times New Roman"/>
                <w:szCs w:val="24"/>
              </w:rPr>
              <w:t>Total</w:t>
            </w:r>
          </w:p>
        </w:tc>
        <w:tc>
          <w:tcPr>
            <w:tcW w:w="1769" w:type="dxa"/>
            <w:shd w:val="clear" w:color="auto" w:fill="auto"/>
            <w:vAlign w:val="center"/>
            <w:hideMark/>
          </w:tcPr>
          <w:p w14:paraId="3A4C3264" w14:textId="77777777" w:rsidR="004C7497" w:rsidRPr="004B35F1" w:rsidRDefault="004C7497" w:rsidP="00BE3302">
            <w:pPr>
              <w:snapToGrid w:val="0"/>
              <w:ind w:rightChars="47" w:right="113"/>
              <w:jc w:val="center"/>
              <w:rPr>
                <w:rFonts w:cs="Times New Roman"/>
                <w:szCs w:val="24"/>
              </w:rPr>
            </w:pPr>
            <w:r w:rsidRPr="004B35F1">
              <w:rPr>
                <w:rFonts w:cs="Times New Roman"/>
                <w:szCs w:val="24"/>
              </w:rPr>
              <w:t>8,049</w:t>
            </w:r>
          </w:p>
        </w:tc>
        <w:tc>
          <w:tcPr>
            <w:tcW w:w="1723" w:type="dxa"/>
            <w:tcBorders>
              <w:top w:val="single" w:sz="4" w:space="0" w:color="auto"/>
              <w:right w:val="nil"/>
            </w:tcBorders>
            <w:shd w:val="clear" w:color="auto" w:fill="auto"/>
            <w:vAlign w:val="center"/>
            <w:hideMark/>
          </w:tcPr>
          <w:p w14:paraId="1835F29C" w14:textId="71B88D30" w:rsidR="004C7497" w:rsidRPr="004B35F1" w:rsidRDefault="004C7497" w:rsidP="009D70C1">
            <w:pPr>
              <w:snapToGrid w:val="0"/>
              <w:jc w:val="center"/>
              <w:rPr>
                <w:rFonts w:cs="Times New Roman"/>
                <w:szCs w:val="24"/>
              </w:rPr>
            </w:pPr>
            <w:r w:rsidRPr="004B35F1">
              <w:rPr>
                <w:rFonts w:cs="Times New Roman"/>
                <w:szCs w:val="24"/>
              </w:rPr>
              <w:t>3,372</w:t>
            </w:r>
            <w:r w:rsidR="000945C0" w:rsidRPr="004B35F1">
              <w:rPr>
                <w:rFonts w:cs="Times New Roman"/>
                <w:szCs w:val="24"/>
              </w:rPr>
              <w:t xml:space="preserve"> (42)</w:t>
            </w:r>
          </w:p>
        </w:tc>
        <w:tc>
          <w:tcPr>
            <w:tcW w:w="907" w:type="dxa"/>
            <w:tcBorders>
              <w:top w:val="single" w:sz="4" w:space="0" w:color="auto"/>
              <w:left w:val="nil"/>
            </w:tcBorders>
            <w:vAlign w:val="center"/>
          </w:tcPr>
          <w:p w14:paraId="68A8FAB3" w14:textId="0E713454" w:rsidR="004C7497" w:rsidRPr="004B35F1" w:rsidRDefault="004C7497" w:rsidP="00BE3302">
            <w:pPr>
              <w:snapToGrid w:val="0"/>
              <w:jc w:val="center"/>
              <w:rPr>
                <w:rFonts w:cs="Times New Roman"/>
                <w:szCs w:val="24"/>
              </w:rPr>
            </w:pPr>
          </w:p>
        </w:tc>
        <w:tc>
          <w:tcPr>
            <w:tcW w:w="1732" w:type="dxa"/>
            <w:tcBorders>
              <w:right w:val="nil"/>
            </w:tcBorders>
            <w:shd w:val="clear" w:color="auto" w:fill="auto"/>
            <w:vAlign w:val="center"/>
            <w:hideMark/>
          </w:tcPr>
          <w:p w14:paraId="35A68F6D" w14:textId="24BEE3C8" w:rsidR="004C7497" w:rsidRPr="004B35F1" w:rsidRDefault="004C7497" w:rsidP="009D70C1">
            <w:pPr>
              <w:snapToGrid w:val="0"/>
              <w:jc w:val="center"/>
              <w:rPr>
                <w:rFonts w:cs="Times New Roman"/>
                <w:szCs w:val="24"/>
              </w:rPr>
            </w:pPr>
            <w:r w:rsidRPr="004B35F1">
              <w:rPr>
                <w:rFonts w:cs="Times New Roman"/>
                <w:szCs w:val="24"/>
              </w:rPr>
              <w:t>1,028</w:t>
            </w:r>
            <w:r w:rsidR="000945C0" w:rsidRPr="004B35F1">
              <w:rPr>
                <w:rFonts w:cs="Times New Roman"/>
                <w:szCs w:val="24"/>
              </w:rPr>
              <w:t xml:space="preserve"> (13)</w:t>
            </w:r>
          </w:p>
        </w:tc>
        <w:tc>
          <w:tcPr>
            <w:tcW w:w="896" w:type="dxa"/>
            <w:tcBorders>
              <w:left w:val="nil"/>
            </w:tcBorders>
            <w:vAlign w:val="center"/>
          </w:tcPr>
          <w:p w14:paraId="51D91FBD" w14:textId="489BA156" w:rsidR="004C7497" w:rsidRPr="004B35F1" w:rsidRDefault="004C7497" w:rsidP="00BE3302">
            <w:pPr>
              <w:snapToGrid w:val="0"/>
              <w:jc w:val="center"/>
              <w:rPr>
                <w:rFonts w:cs="Times New Roman"/>
                <w:szCs w:val="24"/>
              </w:rPr>
            </w:pPr>
          </w:p>
        </w:tc>
      </w:tr>
      <w:tr w:rsidR="004B35F1" w:rsidRPr="004B35F1" w14:paraId="3DE7207D" w14:textId="77777777" w:rsidTr="006D6BE7">
        <w:trPr>
          <w:trHeight w:val="490"/>
          <w:jc w:val="center"/>
        </w:trPr>
        <w:tc>
          <w:tcPr>
            <w:tcW w:w="8217" w:type="dxa"/>
            <w:gridSpan w:val="6"/>
            <w:shd w:val="clear" w:color="auto" w:fill="auto"/>
            <w:vAlign w:val="center"/>
          </w:tcPr>
          <w:p w14:paraId="476662BF" w14:textId="5767A3B2" w:rsidR="004C7497" w:rsidRPr="004B35F1" w:rsidRDefault="000574E9" w:rsidP="009D70C1">
            <w:pPr>
              <w:snapToGrid w:val="0"/>
              <w:jc w:val="center"/>
              <w:rPr>
                <w:rFonts w:cs="Times New Roman"/>
                <w:szCs w:val="24"/>
              </w:rPr>
            </w:pPr>
            <w:r w:rsidRPr="004B35F1">
              <w:rPr>
                <w:rFonts w:cs="Times New Roman"/>
                <w:szCs w:val="24"/>
              </w:rPr>
              <w:t>2019</w:t>
            </w:r>
          </w:p>
        </w:tc>
      </w:tr>
      <w:tr w:rsidR="004B35F1" w:rsidRPr="004B35F1" w14:paraId="09AA368E" w14:textId="77777777" w:rsidTr="009A69DE">
        <w:trPr>
          <w:trHeight w:val="490"/>
          <w:jc w:val="center"/>
        </w:trPr>
        <w:tc>
          <w:tcPr>
            <w:tcW w:w="1190" w:type="dxa"/>
            <w:shd w:val="clear" w:color="auto" w:fill="auto"/>
            <w:vAlign w:val="center"/>
            <w:hideMark/>
          </w:tcPr>
          <w:p w14:paraId="66D632D9" w14:textId="028E1795" w:rsidR="009A69DE" w:rsidRPr="004B35F1" w:rsidRDefault="009A69DE" w:rsidP="009A69DE">
            <w:pPr>
              <w:widowControl/>
              <w:snapToGrid w:val="0"/>
              <w:jc w:val="center"/>
              <w:rPr>
                <w:rFonts w:cs="Times New Roman"/>
                <w:szCs w:val="24"/>
              </w:rPr>
            </w:pPr>
            <w:r w:rsidRPr="004B35F1">
              <w:rPr>
                <w:rFonts w:cs="Times New Roman"/>
                <w:szCs w:val="24"/>
              </w:rPr>
              <w:t>Taipei City</w:t>
            </w:r>
          </w:p>
        </w:tc>
        <w:tc>
          <w:tcPr>
            <w:tcW w:w="1769" w:type="dxa"/>
            <w:shd w:val="clear" w:color="auto" w:fill="auto"/>
            <w:vAlign w:val="center"/>
            <w:hideMark/>
          </w:tcPr>
          <w:p w14:paraId="4269AE0F" w14:textId="77777777" w:rsidR="009A69DE" w:rsidRPr="004B35F1" w:rsidRDefault="009A69DE" w:rsidP="009A69DE">
            <w:pPr>
              <w:snapToGrid w:val="0"/>
              <w:ind w:rightChars="-12" w:right="-29"/>
              <w:jc w:val="center"/>
              <w:rPr>
                <w:rFonts w:cs="Times New Roman"/>
                <w:szCs w:val="24"/>
              </w:rPr>
            </w:pPr>
            <w:r w:rsidRPr="004B35F1">
              <w:rPr>
                <w:rFonts w:cs="Times New Roman"/>
                <w:szCs w:val="24"/>
              </w:rPr>
              <w:t>6,894</w:t>
            </w:r>
          </w:p>
        </w:tc>
        <w:tc>
          <w:tcPr>
            <w:tcW w:w="1723" w:type="dxa"/>
            <w:tcBorders>
              <w:bottom w:val="single" w:sz="4" w:space="0" w:color="auto"/>
              <w:right w:val="nil"/>
            </w:tcBorders>
            <w:shd w:val="clear" w:color="auto" w:fill="auto"/>
            <w:vAlign w:val="center"/>
            <w:hideMark/>
          </w:tcPr>
          <w:p w14:paraId="6B475F9F" w14:textId="1ED7A7F1" w:rsidR="009A69DE" w:rsidRPr="004B35F1" w:rsidRDefault="009A69DE" w:rsidP="009A69DE">
            <w:pPr>
              <w:snapToGrid w:val="0"/>
              <w:jc w:val="center"/>
              <w:rPr>
                <w:rFonts w:cs="Times New Roman"/>
                <w:szCs w:val="24"/>
              </w:rPr>
            </w:pPr>
            <w:r w:rsidRPr="004B35F1">
              <w:rPr>
                <w:rFonts w:cs="Times New Roman"/>
                <w:szCs w:val="24"/>
              </w:rPr>
              <w:t>2,888</w:t>
            </w:r>
            <w:r w:rsidR="000945C0" w:rsidRPr="004B35F1">
              <w:rPr>
                <w:rFonts w:cs="Times New Roman"/>
                <w:szCs w:val="24"/>
              </w:rPr>
              <w:t xml:space="preserve"> (42)</w:t>
            </w:r>
          </w:p>
        </w:tc>
        <w:tc>
          <w:tcPr>
            <w:tcW w:w="907" w:type="dxa"/>
            <w:tcBorders>
              <w:left w:val="nil"/>
              <w:bottom w:val="single" w:sz="4" w:space="0" w:color="auto"/>
            </w:tcBorders>
            <w:vAlign w:val="center"/>
          </w:tcPr>
          <w:p w14:paraId="2C2C3F5D" w14:textId="4D3EC578" w:rsidR="009A69DE" w:rsidRPr="004B35F1" w:rsidRDefault="009A69DE" w:rsidP="009A69DE">
            <w:pPr>
              <w:snapToGrid w:val="0"/>
              <w:jc w:val="center"/>
              <w:rPr>
                <w:rFonts w:cs="Times New Roman"/>
                <w:szCs w:val="24"/>
              </w:rPr>
            </w:pPr>
          </w:p>
        </w:tc>
        <w:tc>
          <w:tcPr>
            <w:tcW w:w="1732" w:type="dxa"/>
            <w:tcBorders>
              <w:right w:val="nil"/>
            </w:tcBorders>
            <w:shd w:val="clear" w:color="auto" w:fill="auto"/>
            <w:vAlign w:val="center"/>
            <w:hideMark/>
          </w:tcPr>
          <w:p w14:paraId="38879C24" w14:textId="277B6370" w:rsidR="009A69DE" w:rsidRPr="004B35F1" w:rsidRDefault="009A69DE" w:rsidP="009A69DE">
            <w:pPr>
              <w:snapToGrid w:val="0"/>
              <w:jc w:val="center"/>
              <w:rPr>
                <w:rFonts w:cs="Times New Roman"/>
                <w:szCs w:val="24"/>
              </w:rPr>
            </w:pPr>
            <w:r w:rsidRPr="004B35F1">
              <w:rPr>
                <w:rFonts w:cs="Times New Roman"/>
                <w:szCs w:val="24"/>
              </w:rPr>
              <w:t>690</w:t>
            </w:r>
            <w:r w:rsidR="000945C0" w:rsidRPr="004B35F1">
              <w:rPr>
                <w:rFonts w:cs="Times New Roman"/>
                <w:szCs w:val="24"/>
              </w:rPr>
              <w:t xml:space="preserve"> (10)</w:t>
            </w:r>
          </w:p>
        </w:tc>
        <w:tc>
          <w:tcPr>
            <w:tcW w:w="896" w:type="dxa"/>
            <w:tcBorders>
              <w:left w:val="nil"/>
            </w:tcBorders>
            <w:vAlign w:val="center"/>
          </w:tcPr>
          <w:p w14:paraId="457DE440" w14:textId="015D29AE" w:rsidR="009A69DE" w:rsidRPr="004B35F1" w:rsidRDefault="009A69DE" w:rsidP="009A69DE">
            <w:pPr>
              <w:snapToGrid w:val="0"/>
              <w:jc w:val="center"/>
              <w:rPr>
                <w:rFonts w:cs="Times New Roman"/>
                <w:szCs w:val="24"/>
              </w:rPr>
            </w:pPr>
          </w:p>
        </w:tc>
      </w:tr>
      <w:tr w:rsidR="004B35F1" w:rsidRPr="004B35F1" w14:paraId="08D8E637" w14:textId="77777777" w:rsidTr="009A69DE">
        <w:trPr>
          <w:trHeight w:val="490"/>
          <w:jc w:val="center"/>
        </w:trPr>
        <w:tc>
          <w:tcPr>
            <w:tcW w:w="1190" w:type="dxa"/>
            <w:shd w:val="clear" w:color="auto" w:fill="auto"/>
            <w:vAlign w:val="center"/>
            <w:hideMark/>
          </w:tcPr>
          <w:p w14:paraId="61FBAE1D" w14:textId="202B60F5" w:rsidR="009A69DE" w:rsidRPr="004B35F1" w:rsidRDefault="009A69DE" w:rsidP="009A69DE">
            <w:pPr>
              <w:widowControl/>
              <w:snapToGrid w:val="0"/>
              <w:jc w:val="center"/>
              <w:rPr>
                <w:rFonts w:cs="Times New Roman"/>
                <w:szCs w:val="24"/>
              </w:rPr>
            </w:pPr>
            <w:r w:rsidRPr="004B35F1">
              <w:rPr>
                <w:rFonts w:cs="Times New Roman"/>
                <w:szCs w:val="24"/>
              </w:rPr>
              <w:t>New Taipei City</w:t>
            </w:r>
          </w:p>
        </w:tc>
        <w:tc>
          <w:tcPr>
            <w:tcW w:w="1769" w:type="dxa"/>
            <w:shd w:val="clear" w:color="auto" w:fill="auto"/>
            <w:vAlign w:val="center"/>
            <w:hideMark/>
          </w:tcPr>
          <w:p w14:paraId="0F538826" w14:textId="77777777" w:rsidR="009A69DE" w:rsidRPr="004B35F1" w:rsidRDefault="009A69DE" w:rsidP="009A69DE">
            <w:pPr>
              <w:snapToGrid w:val="0"/>
              <w:ind w:rightChars="-12" w:right="-29"/>
              <w:jc w:val="center"/>
              <w:rPr>
                <w:rFonts w:cs="Times New Roman"/>
                <w:szCs w:val="24"/>
              </w:rPr>
            </w:pPr>
            <w:r w:rsidRPr="004B35F1">
              <w:rPr>
                <w:rFonts w:cs="Times New Roman"/>
                <w:szCs w:val="24"/>
              </w:rPr>
              <w:t>1,314</w:t>
            </w:r>
          </w:p>
        </w:tc>
        <w:tc>
          <w:tcPr>
            <w:tcW w:w="1723" w:type="dxa"/>
            <w:tcBorders>
              <w:top w:val="single" w:sz="4" w:space="0" w:color="auto"/>
              <w:bottom w:val="single" w:sz="4" w:space="0" w:color="auto"/>
              <w:right w:val="nil"/>
            </w:tcBorders>
            <w:shd w:val="clear" w:color="auto" w:fill="auto"/>
            <w:vAlign w:val="center"/>
            <w:hideMark/>
          </w:tcPr>
          <w:p w14:paraId="129AC5B7" w14:textId="522DDC7E" w:rsidR="009A69DE" w:rsidRPr="004B35F1" w:rsidRDefault="009A69DE" w:rsidP="009A69DE">
            <w:pPr>
              <w:snapToGrid w:val="0"/>
              <w:jc w:val="center"/>
              <w:rPr>
                <w:rFonts w:cs="Times New Roman"/>
                <w:szCs w:val="24"/>
              </w:rPr>
            </w:pPr>
            <w:r w:rsidRPr="004B35F1">
              <w:rPr>
                <w:rFonts w:cs="Times New Roman"/>
                <w:szCs w:val="24"/>
              </w:rPr>
              <w:t>397</w:t>
            </w:r>
            <w:r w:rsidR="000945C0" w:rsidRPr="004B35F1">
              <w:rPr>
                <w:rFonts w:cs="Times New Roman"/>
                <w:szCs w:val="24"/>
              </w:rPr>
              <w:t xml:space="preserve"> (30)</w:t>
            </w:r>
          </w:p>
        </w:tc>
        <w:tc>
          <w:tcPr>
            <w:tcW w:w="907" w:type="dxa"/>
            <w:tcBorders>
              <w:top w:val="single" w:sz="4" w:space="0" w:color="auto"/>
              <w:left w:val="nil"/>
              <w:bottom w:val="single" w:sz="4" w:space="0" w:color="auto"/>
            </w:tcBorders>
            <w:vAlign w:val="center"/>
          </w:tcPr>
          <w:p w14:paraId="569FC1E4" w14:textId="591B8A14" w:rsidR="009A69DE" w:rsidRPr="004B35F1" w:rsidRDefault="009A69DE" w:rsidP="009A69DE">
            <w:pPr>
              <w:snapToGrid w:val="0"/>
              <w:jc w:val="center"/>
              <w:rPr>
                <w:rFonts w:cs="Times New Roman"/>
                <w:szCs w:val="24"/>
              </w:rPr>
            </w:pPr>
          </w:p>
        </w:tc>
        <w:tc>
          <w:tcPr>
            <w:tcW w:w="1732" w:type="dxa"/>
            <w:tcBorders>
              <w:right w:val="nil"/>
            </w:tcBorders>
            <w:shd w:val="clear" w:color="auto" w:fill="auto"/>
            <w:vAlign w:val="center"/>
            <w:hideMark/>
          </w:tcPr>
          <w:p w14:paraId="49DE1B73" w14:textId="7D192EC2" w:rsidR="009A69DE" w:rsidRPr="004B35F1" w:rsidRDefault="009A69DE" w:rsidP="009A69DE">
            <w:pPr>
              <w:snapToGrid w:val="0"/>
              <w:jc w:val="center"/>
              <w:rPr>
                <w:rFonts w:cs="Times New Roman"/>
                <w:szCs w:val="24"/>
              </w:rPr>
            </w:pPr>
            <w:r w:rsidRPr="004B35F1">
              <w:rPr>
                <w:rFonts w:cs="Times New Roman"/>
                <w:szCs w:val="24"/>
              </w:rPr>
              <w:t>200</w:t>
            </w:r>
            <w:r w:rsidR="000945C0" w:rsidRPr="004B35F1">
              <w:rPr>
                <w:rFonts w:cs="Times New Roman"/>
                <w:szCs w:val="24"/>
              </w:rPr>
              <w:t xml:space="preserve"> (15)</w:t>
            </w:r>
          </w:p>
        </w:tc>
        <w:tc>
          <w:tcPr>
            <w:tcW w:w="896" w:type="dxa"/>
            <w:tcBorders>
              <w:left w:val="nil"/>
            </w:tcBorders>
            <w:vAlign w:val="center"/>
          </w:tcPr>
          <w:p w14:paraId="68CFD986" w14:textId="6F0A5D08" w:rsidR="009A69DE" w:rsidRPr="004B35F1" w:rsidRDefault="009A69DE" w:rsidP="009A69DE">
            <w:pPr>
              <w:snapToGrid w:val="0"/>
              <w:jc w:val="center"/>
              <w:rPr>
                <w:rFonts w:cs="Times New Roman"/>
                <w:szCs w:val="24"/>
              </w:rPr>
            </w:pPr>
          </w:p>
        </w:tc>
      </w:tr>
      <w:tr w:rsidR="004B35F1" w:rsidRPr="004B35F1" w14:paraId="48E801B6" w14:textId="77777777" w:rsidTr="009A69DE">
        <w:trPr>
          <w:trHeight w:val="490"/>
          <w:jc w:val="center"/>
        </w:trPr>
        <w:tc>
          <w:tcPr>
            <w:tcW w:w="1190" w:type="dxa"/>
            <w:shd w:val="clear" w:color="auto" w:fill="auto"/>
            <w:vAlign w:val="center"/>
            <w:hideMark/>
          </w:tcPr>
          <w:p w14:paraId="04047B1D" w14:textId="3B3368D4" w:rsidR="009A69DE" w:rsidRPr="004B35F1" w:rsidRDefault="009A69DE" w:rsidP="009A69DE">
            <w:pPr>
              <w:widowControl/>
              <w:snapToGrid w:val="0"/>
              <w:jc w:val="center"/>
              <w:rPr>
                <w:rFonts w:cs="Times New Roman"/>
                <w:szCs w:val="24"/>
              </w:rPr>
            </w:pPr>
            <w:r w:rsidRPr="004B35F1">
              <w:rPr>
                <w:rFonts w:cs="Times New Roman"/>
                <w:szCs w:val="24"/>
              </w:rPr>
              <w:t>Taoyuan City</w:t>
            </w:r>
          </w:p>
        </w:tc>
        <w:tc>
          <w:tcPr>
            <w:tcW w:w="1769" w:type="dxa"/>
            <w:shd w:val="clear" w:color="auto" w:fill="auto"/>
            <w:vAlign w:val="center"/>
            <w:hideMark/>
          </w:tcPr>
          <w:p w14:paraId="3AF3C4AD" w14:textId="77777777" w:rsidR="009A69DE" w:rsidRPr="004B35F1" w:rsidRDefault="009A69DE" w:rsidP="009A69DE">
            <w:pPr>
              <w:snapToGrid w:val="0"/>
              <w:ind w:rightChars="-12" w:right="-29"/>
              <w:jc w:val="center"/>
              <w:rPr>
                <w:rFonts w:cs="Times New Roman"/>
                <w:szCs w:val="24"/>
              </w:rPr>
            </w:pPr>
            <w:r w:rsidRPr="004B35F1">
              <w:rPr>
                <w:rFonts w:cs="Times New Roman"/>
                <w:szCs w:val="24"/>
              </w:rPr>
              <w:t>437</w:t>
            </w:r>
          </w:p>
        </w:tc>
        <w:tc>
          <w:tcPr>
            <w:tcW w:w="1723" w:type="dxa"/>
            <w:tcBorders>
              <w:top w:val="single" w:sz="4" w:space="0" w:color="auto"/>
              <w:bottom w:val="single" w:sz="4" w:space="0" w:color="auto"/>
              <w:right w:val="nil"/>
            </w:tcBorders>
            <w:shd w:val="clear" w:color="auto" w:fill="auto"/>
            <w:vAlign w:val="center"/>
            <w:hideMark/>
          </w:tcPr>
          <w:p w14:paraId="34CD0314" w14:textId="5E109A68" w:rsidR="009A69DE" w:rsidRPr="004B35F1" w:rsidRDefault="009A69DE" w:rsidP="009A69DE">
            <w:pPr>
              <w:snapToGrid w:val="0"/>
              <w:jc w:val="center"/>
              <w:rPr>
                <w:rFonts w:cs="Times New Roman"/>
                <w:szCs w:val="24"/>
              </w:rPr>
            </w:pPr>
            <w:r w:rsidRPr="004B35F1">
              <w:rPr>
                <w:rFonts w:cs="Times New Roman"/>
                <w:szCs w:val="24"/>
              </w:rPr>
              <w:t>227</w:t>
            </w:r>
            <w:r w:rsidR="000945C0" w:rsidRPr="004B35F1">
              <w:rPr>
                <w:rFonts w:cs="Times New Roman"/>
                <w:szCs w:val="24"/>
              </w:rPr>
              <w:t xml:space="preserve"> (52)</w:t>
            </w:r>
          </w:p>
        </w:tc>
        <w:tc>
          <w:tcPr>
            <w:tcW w:w="907" w:type="dxa"/>
            <w:tcBorders>
              <w:top w:val="single" w:sz="4" w:space="0" w:color="auto"/>
              <w:left w:val="nil"/>
              <w:bottom w:val="single" w:sz="4" w:space="0" w:color="auto"/>
            </w:tcBorders>
            <w:vAlign w:val="center"/>
          </w:tcPr>
          <w:p w14:paraId="37FBF520" w14:textId="031EFA86" w:rsidR="009A69DE" w:rsidRPr="004B35F1" w:rsidRDefault="009A69DE" w:rsidP="009A69DE">
            <w:pPr>
              <w:snapToGrid w:val="0"/>
              <w:jc w:val="center"/>
              <w:rPr>
                <w:rFonts w:cs="Times New Roman"/>
                <w:szCs w:val="24"/>
              </w:rPr>
            </w:pPr>
          </w:p>
        </w:tc>
        <w:tc>
          <w:tcPr>
            <w:tcW w:w="1732" w:type="dxa"/>
            <w:tcBorders>
              <w:right w:val="nil"/>
            </w:tcBorders>
            <w:shd w:val="clear" w:color="auto" w:fill="auto"/>
            <w:vAlign w:val="center"/>
            <w:hideMark/>
          </w:tcPr>
          <w:p w14:paraId="57F7A4D1" w14:textId="4A55FD36" w:rsidR="009A69DE" w:rsidRPr="004B35F1" w:rsidRDefault="009A69DE" w:rsidP="009A69DE">
            <w:pPr>
              <w:snapToGrid w:val="0"/>
              <w:jc w:val="center"/>
              <w:rPr>
                <w:rFonts w:cs="Times New Roman"/>
                <w:szCs w:val="24"/>
              </w:rPr>
            </w:pPr>
            <w:r w:rsidRPr="004B35F1">
              <w:rPr>
                <w:rFonts w:cs="Times New Roman"/>
                <w:szCs w:val="24"/>
              </w:rPr>
              <w:t>92</w:t>
            </w:r>
            <w:r w:rsidR="000945C0" w:rsidRPr="004B35F1">
              <w:rPr>
                <w:rFonts w:cs="Times New Roman"/>
                <w:szCs w:val="24"/>
              </w:rPr>
              <w:t xml:space="preserve"> (21)</w:t>
            </w:r>
          </w:p>
        </w:tc>
        <w:tc>
          <w:tcPr>
            <w:tcW w:w="896" w:type="dxa"/>
            <w:tcBorders>
              <w:left w:val="nil"/>
            </w:tcBorders>
            <w:vAlign w:val="center"/>
          </w:tcPr>
          <w:p w14:paraId="527AB7BF" w14:textId="30FD46AF" w:rsidR="009A69DE" w:rsidRPr="004B35F1" w:rsidRDefault="009A69DE" w:rsidP="009A69DE">
            <w:pPr>
              <w:snapToGrid w:val="0"/>
              <w:jc w:val="center"/>
              <w:rPr>
                <w:rFonts w:cs="Times New Roman"/>
                <w:szCs w:val="24"/>
              </w:rPr>
            </w:pPr>
          </w:p>
        </w:tc>
      </w:tr>
      <w:tr w:rsidR="004B35F1" w:rsidRPr="004B35F1" w14:paraId="175AB253" w14:textId="77777777" w:rsidTr="009A69DE">
        <w:trPr>
          <w:trHeight w:val="490"/>
          <w:jc w:val="center"/>
        </w:trPr>
        <w:tc>
          <w:tcPr>
            <w:tcW w:w="1190" w:type="dxa"/>
            <w:shd w:val="clear" w:color="auto" w:fill="auto"/>
            <w:vAlign w:val="center"/>
            <w:hideMark/>
          </w:tcPr>
          <w:p w14:paraId="07968F78" w14:textId="3E4964FB" w:rsidR="009A69DE" w:rsidRPr="004B35F1" w:rsidRDefault="009A69DE" w:rsidP="009A69DE">
            <w:pPr>
              <w:widowControl/>
              <w:snapToGrid w:val="0"/>
              <w:jc w:val="center"/>
              <w:rPr>
                <w:rFonts w:cs="Times New Roman"/>
                <w:szCs w:val="24"/>
              </w:rPr>
            </w:pPr>
            <w:r w:rsidRPr="004B35F1">
              <w:rPr>
                <w:rFonts w:cs="Times New Roman"/>
                <w:szCs w:val="24"/>
              </w:rPr>
              <w:t>Taichung City</w:t>
            </w:r>
          </w:p>
        </w:tc>
        <w:tc>
          <w:tcPr>
            <w:tcW w:w="1769" w:type="dxa"/>
            <w:shd w:val="clear" w:color="auto" w:fill="auto"/>
            <w:vAlign w:val="center"/>
            <w:hideMark/>
          </w:tcPr>
          <w:p w14:paraId="360A94BC" w14:textId="77777777" w:rsidR="009A69DE" w:rsidRPr="004B35F1" w:rsidRDefault="009A69DE" w:rsidP="009A69DE">
            <w:pPr>
              <w:snapToGrid w:val="0"/>
              <w:ind w:rightChars="-12" w:right="-29"/>
              <w:jc w:val="center"/>
              <w:rPr>
                <w:rFonts w:cs="Times New Roman"/>
                <w:szCs w:val="24"/>
              </w:rPr>
            </w:pPr>
            <w:r w:rsidRPr="004B35F1">
              <w:rPr>
                <w:rFonts w:cs="Times New Roman"/>
                <w:szCs w:val="24"/>
              </w:rPr>
              <w:t>374</w:t>
            </w:r>
          </w:p>
        </w:tc>
        <w:tc>
          <w:tcPr>
            <w:tcW w:w="1723" w:type="dxa"/>
            <w:tcBorders>
              <w:top w:val="single" w:sz="4" w:space="0" w:color="auto"/>
              <w:bottom w:val="single" w:sz="4" w:space="0" w:color="auto"/>
              <w:right w:val="nil"/>
            </w:tcBorders>
            <w:shd w:val="clear" w:color="auto" w:fill="auto"/>
            <w:vAlign w:val="center"/>
            <w:hideMark/>
          </w:tcPr>
          <w:p w14:paraId="4EF8B53B" w14:textId="32A7950E" w:rsidR="009A69DE" w:rsidRPr="004B35F1" w:rsidRDefault="009A69DE" w:rsidP="009A69DE">
            <w:pPr>
              <w:snapToGrid w:val="0"/>
              <w:jc w:val="center"/>
              <w:rPr>
                <w:rFonts w:cs="Times New Roman"/>
                <w:szCs w:val="24"/>
              </w:rPr>
            </w:pPr>
            <w:r w:rsidRPr="004B35F1">
              <w:rPr>
                <w:rFonts w:cs="Times New Roman"/>
                <w:szCs w:val="24"/>
              </w:rPr>
              <w:t>143</w:t>
            </w:r>
            <w:r w:rsidR="000945C0" w:rsidRPr="004B35F1">
              <w:rPr>
                <w:rFonts w:cs="Times New Roman"/>
                <w:szCs w:val="24"/>
              </w:rPr>
              <w:t xml:space="preserve"> (38)</w:t>
            </w:r>
          </w:p>
        </w:tc>
        <w:tc>
          <w:tcPr>
            <w:tcW w:w="907" w:type="dxa"/>
            <w:tcBorders>
              <w:top w:val="single" w:sz="4" w:space="0" w:color="auto"/>
              <w:left w:val="nil"/>
              <w:bottom w:val="single" w:sz="4" w:space="0" w:color="auto"/>
            </w:tcBorders>
            <w:vAlign w:val="center"/>
          </w:tcPr>
          <w:p w14:paraId="364D7678" w14:textId="326E084F" w:rsidR="009A69DE" w:rsidRPr="004B35F1" w:rsidRDefault="009A69DE" w:rsidP="009A69DE">
            <w:pPr>
              <w:snapToGrid w:val="0"/>
              <w:jc w:val="center"/>
              <w:rPr>
                <w:rFonts w:cs="Times New Roman"/>
                <w:szCs w:val="24"/>
              </w:rPr>
            </w:pPr>
          </w:p>
        </w:tc>
        <w:tc>
          <w:tcPr>
            <w:tcW w:w="1732" w:type="dxa"/>
            <w:tcBorders>
              <w:right w:val="nil"/>
            </w:tcBorders>
            <w:shd w:val="clear" w:color="auto" w:fill="auto"/>
            <w:vAlign w:val="center"/>
            <w:hideMark/>
          </w:tcPr>
          <w:p w14:paraId="54C6B1DC" w14:textId="39E851F8" w:rsidR="009A69DE" w:rsidRPr="004B35F1" w:rsidRDefault="009A69DE" w:rsidP="009A69DE">
            <w:pPr>
              <w:snapToGrid w:val="0"/>
              <w:jc w:val="center"/>
              <w:rPr>
                <w:rFonts w:cs="Times New Roman"/>
                <w:szCs w:val="24"/>
              </w:rPr>
            </w:pPr>
            <w:r w:rsidRPr="004B35F1">
              <w:rPr>
                <w:rFonts w:cs="Times New Roman"/>
                <w:szCs w:val="24"/>
              </w:rPr>
              <w:t>34</w:t>
            </w:r>
            <w:r w:rsidR="000945C0" w:rsidRPr="004B35F1">
              <w:rPr>
                <w:rFonts w:cs="Times New Roman"/>
                <w:szCs w:val="24"/>
              </w:rPr>
              <w:t xml:space="preserve"> (9)</w:t>
            </w:r>
          </w:p>
        </w:tc>
        <w:tc>
          <w:tcPr>
            <w:tcW w:w="896" w:type="dxa"/>
            <w:tcBorders>
              <w:left w:val="nil"/>
            </w:tcBorders>
            <w:vAlign w:val="center"/>
          </w:tcPr>
          <w:p w14:paraId="65A21DB6" w14:textId="321D999B" w:rsidR="009A69DE" w:rsidRPr="004B35F1" w:rsidRDefault="009A69DE" w:rsidP="009A69DE">
            <w:pPr>
              <w:snapToGrid w:val="0"/>
              <w:jc w:val="center"/>
              <w:rPr>
                <w:rFonts w:cs="Times New Roman"/>
                <w:szCs w:val="24"/>
              </w:rPr>
            </w:pPr>
          </w:p>
        </w:tc>
      </w:tr>
      <w:tr w:rsidR="004B35F1" w:rsidRPr="004B35F1" w14:paraId="1CADF3D7" w14:textId="77777777" w:rsidTr="009A69DE">
        <w:trPr>
          <w:trHeight w:val="490"/>
          <w:jc w:val="center"/>
        </w:trPr>
        <w:tc>
          <w:tcPr>
            <w:tcW w:w="1190" w:type="dxa"/>
            <w:shd w:val="clear" w:color="auto" w:fill="auto"/>
            <w:vAlign w:val="center"/>
            <w:hideMark/>
          </w:tcPr>
          <w:p w14:paraId="0D77E083" w14:textId="20B3D477" w:rsidR="009A69DE" w:rsidRPr="004B35F1" w:rsidRDefault="009A69DE" w:rsidP="009A69DE">
            <w:pPr>
              <w:widowControl/>
              <w:snapToGrid w:val="0"/>
              <w:jc w:val="center"/>
              <w:rPr>
                <w:rFonts w:cs="Times New Roman"/>
                <w:szCs w:val="24"/>
              </w:rPr>
            </w:pPr>
            <w:r w:rsidRPr="004B35F1">
              <w:rPr>
                <w:rFonts w:cs="Times New Roman"/>
                <w:szCs w:val="24"/>
              </w:rPr>
              <w:t>Kaohsiung City</w:t>
            </w:r>
          </w:p>
        </w:tc>
        <w:tc>
          <w:tcPr>
            <w:tcW w:w="1769" w:type="dxa"/>
            <w:shd w:val="clear" w:color="auto" w:fill="auto"/>
            <w:vAlign w:val="center"/>
            <w:hideMark/>
          </w:tcPr>
          <w:p w14:paraId="4AECCA92" w14:textId="77777777" w:rsidR="009A69DE" w:rsidRPr="004B35F1" w:rsidRDefault="009A69DE" w:rsidP="009A69DE">
            <w:pPr>
              <w:snapToGrid w:val="0"/>
              <w:ind w:rightChars="-12" w:right="-29"/>
              <w:jc w:val="center"/>
              <w:rPr>
                <w:rFonts w:cs="Times New Roman"/>
                <w:szCs w:val="24"/>
              </w:rPr>
            </w:pPr>
            <w:r w:rsidRPr="004B35F1">
              <w:rPr>
                <w:rFonts w:cs="Times New Roman"/>
                <w:szCs w:val="24"/>
              </w:rPr>
              <w:t>284</w:t>
            </w:r>
          </w:p>
        </w:tc>
        <w:tc>
          <w:tcPr>
            <w:tcW w:w="1723" w:type="dxa"/>
            <w:tcBorders>
              <w:top w:val="single" w:sz="4" w:space="0" w:color="auto"/>
              <w:bottom w:val="single" w:sz="4" w:space="0" w:color="auto"/>
              <w:right w:val="nil"/>
            </w:tcBorders>
            <w:shd w:val="clear" w:color="auto" w:fill="auto"/>
            <w:vAlign w:val="center"/>
            <w:hideMark/>
          </w:tcPr>
          <w:p w14:paraId="792419BA" w14:textId="418A8F7A" w:rsidR="009A69DE" w:rsidRPr="004B35F1" w:rsidRDefault="009A69DE" w:rsidP="009A69DE">
            <w:pPr>
              <w:snapToGrid w:val="0"/>
              <w:jc w:val="center"/>
              <w:rPr>
                <w:rFonts w:cs="Times New Roman"/>
                <w:szCs w:val="24"/>
              </w:rPr>
            </w:pPr>
            <w:r w:rsidRPr="004B35F1">
              <w:rPr>
                <w:rFonts w:cs="Times New Roman"/>
                <w:szCs w:val="24"/>
              </w:rPr>
              <w:t>129</w:t>
            </w:r>
            <w:r w:rsidR="000945C0" w:rsidRPr="004B35F1">
              <w:rPr>
                <w:rFonts w:cs="Times New Roman"/>
                <w:szCs w:val="24"/>
              </w:rPr>
              <w:t xml:space="preserve"> (45)</w:t>
            </w:r>
          </w:p>
        </w:tc>
        <w:tc>
          <w:tcPr>
            <w:tcW w:w="907" w:type="dxa"/>
            <w:tcBorders>
              <w:top w:val="single" w:sz="4" w:space="0" w:color="auto"/>
              <w:left w:val="nil"/>
              <w:bottom w:val="single" w:sz="4" w:space="0" w:color="auto"/>
            </w:tcBorders>
            <w:vAlign w:val="center"/>
          </w:tcPr>
          <w:p w14:paraId="78FBFAD7" w14:textId="7B0E8487" w:rsidR="009A69DE" w:rsidRPr="004B35F1" w:rsidRDefault="009A69DE" w:rsidP="009A69DE">
            <w:pPr>
              <w:snapToGrid w:val="0"/>
              <w:jc w:val="center"/>
              <w:rPr>
                <w:rFonts w:cs="Times New Roman"/>
                <w:szCs w:val="24"/>
              </w:rPr>
            </w:pPr>
          </w:p>
        </w:tc>
        <w:tc>
          <w:tcPr>
            <w:tcW w:w="1732" w:type="dxa"/>
            <w:tcBorders>
              <w:right w:val="nil"/>
            </w:tcBorders>
            <w:shd w:val="clear" w:color="auto" w:fill="auto"/>
            <w:vAlign w:val="center"/>
            <w:hideMark/>
          </w:tcPr>
          <w:p w14:paraId="75D2F720" w14:textId="6EC3E361" w:rsidR="009A69DE" w:rsidRPr="004B35F1" w:rsidRDefault="009A69DE" w:rsidP="009A69DE">
            <w:pPr>
              <w:snapToGrid w:val="0"/>
              <w:jc w:val="center"/>
              <w:rPr>
                <w:rFonts w:cs="Times New Roman"/>
                <w:szCs w:val="24"/>
              </w:rPr>
            </w:pPr>
            <w:r w:rsidRPr="004B35F1">
              <w:rPr>
                <w:rFonts w:cs="Times New Roman"/>
                <w:szCs w:val="24"/>
              </w:rPr>
              <w:t>5</w:t>
            </w:r>
            <w:r w:rsidR="000945C0" w:rsidRPr="004B35F1">
              <w:rPr>
                <w:rFonts w:cs="Times New Roman"/>
                <w:szCs w:val="24"/>
              </w:rPr>
              <w:t xml:space="preserve"> (2)</w:t>
            </w:r>
          </w:p>
        </w:tc>
        <w:tc>
          <w:tcPr>
            <w:tcW w:w="896" w:type="dxa"/>
            <w:tcBorders>
              <w:left w:val="nil"/>
            </w:tcBorders>
            <w:vAlign w:val="center"/>
          </w:tcPr>
          <w:p w14:paraId="395F6B8E" w14:textId="0FEC015F" w:rsidR="009A69DE" w:rsidRPr="004B35F1" w:rsidRDefault="009A69DE" w:rsidP="009A69DE">
            <w:pPr>
              <w:snapToGrid w:val="0"/>
              <w:jc w:val="center"/>
              <w:rPr>
                <w:rFonts w:cs="Times New Roman"/>
                <w:szCs w:val="24"/>
              </w:rPr>
            </w:pPr>
          </w:p>
        </w:tc>
      </w:tr>
      <w:tr w:rsidR="004B35F1" w:rsidRPr="004B35F1" w14:paraId="4F8E5E44" w14:textId="77777777" w:rsidTr="009A69DE">
        <w:trPr>
          <w:trHeight w:val="490"/>
          <w:jc w:val="center"/>
        </w:trPr>
        <w:tc>
          <w:tcPr>
            <w:tcW w:w="1190" w:type="dxa"/>
            <w:shd w:val="clear" w:color="auto" w:fill="auto"/>
            <w:vAlign w:val="center"/>
            <w:hideMark/>
          </w:tcPr>
          <w:p w14:paraId="58703CFF" w14:textId="2DEAA68F" w:rsidR="009A69DE" w:rsidRPr="004B35F1" w:rsidRDefault="009A69DE" w:rsidP="009A69DE">
            <w:pPr>
              <w:widowControl/>
              <w:snapToGrid w:val="0"/>
              <w:jc w:val="center"/>
              <w:rPr>
                <w:rFonts w:cs="Times New Roman"/>
                <w:szCs w:val="24"/>
              </w:rPr>
            </w:pPr>
            <w:r w:rsidRPr="004B35F1">
              <w:rPr>
                <w:rFonts w:cs="Times New Roman"/>
                <w:szCs w:val="24"/>
              </w:rPr>
              <w:t>Hsinchu City</w:t>
            </w:r>
          </w:p>
        </w:tc>
        <w:tc>
          <w:tcPr>
            <w:tcW w:w="1769" w:type="dxa"/>
            <w:shd w:val="clear" w:color="auto" w:fill="auto"/>
            <w:vAlign w:val="center"/>
            <w:hideMark/>
          </w:tcPr>
          <w:p w14:paraId="64E0DDD3" w14:textId="77777777" w:rsidR="009A69DE" w:rsidRPr="004B35F1" w:rsidRDefault="009A69DE" w:rsidP="009A69DE">
            <w:pPr>
              <w:snapToGrid w:val="0"/>
              <w:ind w:rightChars="-12" w:right="-29"/>
              <w:jc w:val="center"/>
              <w:rPr>
                <w:rFonts w:cs="Times New Roman"/>
                <w:szCs w:val="24"/>
              </w:rPr>
            </w:pPr>
            <w:r w:rsidRPr="004B35F1">
              <w:rPr>
                <w:rFonts w:cs="Times New Roman"/>
                <w:szCs w:val="24"/>
              </w:rPr>
              <w:t>28</w:t>
            </w:r>
          </w:p>
        </w:tc>
        <w:tc>
          <w:tcPr>
            <w:tcW w:w="1723" w:type="dxa"/>
            <w:tcBorders>
              <w:top w:val="single" w:sz="4" w:space="0" w:color="auto"/>
              <w:bottom w:val="single" w:sz="4" w:space="0" w:color="auto"/>
              <w:right w:val="nil"/>
            </w:tcBorders>
            <w:shd w:val="clear" w:color="auto" w:fill="auto"/>
            <w:vAlign w:val="center"/>
            <w:hideMark/>
          </w:tcPr>
          <w:p w14:paraId="21AAC3AB" w14:textId="2A6ACF87" w:rsidR="009A69DE" w:rsidRPr="004B35F1" w:rsidRDefault="009A69DE" w:rsidP="009A69DE">
            <w:pPr>
              <w:snapToGrid w:val="0"/>
              <w:jc w:val="center"/>
              <w:rPr>
                <w:rFonts w:cs="Times New Roman"/>
                <w:szCs w:val="24"/>
              </w:rPr>
            </w:pPr>
            <w:r w:rsidRPr="004B35F1">
              <w:rPr>
                <w:rFonts w:cs="Times New Roman"/>
                <w:szCs w:val="24"/>
              </w:rPr>
              <w:t>28</w:t>
            </w:r>
            <w:r w:rsidR="000945C0" w:rsidRPr="004B35F1">
              <w:rPr>
                <w:rFonts w:cs="Times New Roman"/>
                <w:szCs w:val="24"/>
              </w:rPr>
              <w:t xml:space="preserve"> (29)</w:t>
            </w:r>
          </w:p>
        </w:tc>
        <w:tc>
          <w:tcPr>
            <w:tcW w:w="907" w:type="dxa"/>
            <w:tcBorders>
              <w:top w:val="single" w:sz="4" w:space="0" w:color="auto"/>
              <w:left w:val="nil"/>
              <w:bottom w:val="single" w:sz="4" w:space="0" w:color="auto"/>
            </w:tcBorders>
            <w:vAlign w:val="center"/>
          </w:tcPr>
          <w:p w14:paraId="2F212CB2" w14:textId="59CA98DC" w:rsidR="009A69DE" w:rsidRPr="004B35F1" w:rsidRDefault="009A69DE" w:rsidP="009A69DE">
            <w:pPr>
              <w:snapToGrid w:val="0"/>
              <w:jc w:val="center"/>
              <w:rPr>
                <w:rFonts w:cs="Times New Roman"/>
                <w:szCs w:val="24"/>
              </w:rPr>
            </w:pPr>
          </w:p>
        </w:tc>
        <w:tc>
          <w:tcPr>
            <w:tcW w:w="1732" w:type="dxa"/>
            <w:tcBorders>
              <w:right w:val="nil"/>
            </w:tcBorders>
            <w:shd w:val="clear" w:color="auto" w:fill="auto"/>
            <w:vAlign w:val="center"/>
            <w:hideMark/>
          </w:tcPr>
          <w:p w14:paraId="26BC7DA2" w14:textId="5EB4D680" w:rsidR="009A69DE" w:rsidRPr="004B35F1" w:rsidRDefault="009A69DE" w:rsidP="009A69DE">
            <w:pPr>
              <w:snapToGrid w:val="0"/>
              <w:jc w:val="center"/>
              <w:rPr>
                <w:rFonts w:cs="Times New Roman"/>
                <w:szCs w:val="24"/>
              </w:rPr>
            </w:pPr>
            <w:r w:rsidRPr="004B35F1">
              <w:rPr>
                <w:rFonts w:cs="Times New Roman"/>
                <w:szCs w:val="24"/>
              </w:rPr>
              <w:t>28</w:t>
            </w:r>
            <w:r w:rsidR="000945C0" w:rsidRPr="004B35F1">
              <w:rPr>
                <w:rFonts w:cs="Times New Roman"/>
                <w:szCs w:val="24"/>
              </w:rPr>
              <w:t xml:space="preserve"> (100)</w:t>
            </w:r>
          </w:p>
        </w:tc>
        <w:tc>
          <w:tcPr>
            <w:tcW w:w="896" w:type="dxa"/>
            <w:tcBorders>
              <w:left w:val="nil"/>
            </w:tcBorders>
            <w:vAlign w:val="center"/>
          </w:tcPr>
          <w:p w14:paraId="282C88F1" w14:textId="097C03FF" w:rsidR="009A69DE" w:rsidRPr="004B35F1" w:rsidRDefault="009A69DE" w:rsidP="009A69DE">
            <w:pPr>
              <w:snapToGrid w:val="0"/>
              <w:jc w:val="center"/>
              <w:rPr>
                <w:rFonts w:cs="Times New Roman"/>
                <w:szCs w:val="24"/>
              </w:rPr>
            </w:pPr>
          </w:p>
        </w:tc>
      </w:tr>
      <w:tr w:rsidR="004B35F1" w:rsidRPr="004B35F1" w14:paraId="20259AA3" w14:textId="77777777" w:rsidTr="009A69DE">
        <w:trPr>
          <w:trHeight w:val="490"/>
          <w:jc w:val="center"/>
        </w:trPr>
        <w:tc>
          <w:tcPr>
            <w:tcW w:w="1190" w:type="dxa"/>
            <w:shd w:val="clear" w:color="auto" w:fill="auto"/>
            <w:vAlign w:val="center"/>
            <w:hideMark/>
          </w:tcPr>
          <w:p w14:paraId="23C332F1" w14:textId="1E0480D0" w:rsidR="009A69DE" w:rsidRPr="004B35F1" w:rsidRDefault="009A69DE" w:rsidP="009A69DE">
            <w:pPr>
              <w:widowControl/>
              <w:snapToGrid w:val="0"/>
              <w:jc w:val="center"/>
              <w:rPr>
                <w:rFonts w:cs="Times New Roman"/>
                <w:szCs w:val="24"/>
              </w:rPr>
            </w:pPr>
            <w:r w:rsidRPr="004B35F1">
              <w:rPr>
                <w:rFonts w:cs="Times New Roman"/>
                <w:szCs w:val="24"/>
              </w:rPr>
              <w:t>Chiayi City</w:t>
            </w:r>
          </w:p>
        </w:tc>
        <w:tc>
          <w:tcPr>
            <w:tcW w:w="1769" w:type="dxa"/>
            <w:shd w:val="clear" w:color="auto" w:fill="auto"/>
            <w:vAlign w:val="center"/>
            <w:hideMark/>
          </w:tcPr>
          <w:p w14:paraId="12861208" w14:textId="77777777" w:rsidR="009A69DE" w:rsidRPr="004B35F1" w:rsidRDefault="009A69DE" w:rsidP="009A69DE">
            <w:pPr>
              <w:snapToGrid w:val="0"/>
              <w:ind w:rightChars="-12" w:right="-29"/>
              <w:jc w:val="center"/>
              <w:rPr>
                <w:rFonts w:cs="Times New Roman"/>
                <w:szCs w:val="24"/>
              </w:rPr>
            </w:pPr>
            <w:r w:rsidRPr="004B35F1">
              <w:rPr>
                <w:rFonts w:cs="Times New Roman"/>
                <w:szCs w:val="24"/>
              </w:rPr>
              <w:t>33</w:t>
            </w:r>
          </w:p>
        </w:tc>
        <w:tc>
          <w:tcPr>
            <w:tcW w:w="1723" w:type="dxa"/>
            <w:tcBorders>
              <w:top w:val="single" w:sz="4" w:space="0" w:color="auto"/>
              <w:bottom w:val="single" w:sz="4" w:space="0" w:color="auto"/>
              <w:right w:val="nil"/>
            </w:tcBorders>
            <w:shd w:val="clear" w:color="auto" w:fill="auto"/>
            <w:vAlign w:val="center"/>
            <w:hideMark/>
          </w:tcPr>
          <w:p w14:paraId="3C6E8583" w14:textId="5EBF56F4" w:rsidR="009A69DE" w:rsidRPr="004B35F1" w:rsidRDefault="009A69DE" w:rsidP="009A69DE">
            <w:pPr>
              <w:snapToGrid w:val="0"/>
              <w:jc w:val="center"/>
              <w:rPr>
                <w:rFonts w:cs="Times New Roman"/>
                <w:szCs w:val="24"/>
              </w:rPr>
            </w:pPr>
            <w:r w:rsidRPr="004B35F1">
              <w:rPr>
                <w:rFonts w:cs="Times New Roman"/>
                <w:szCs w:val="24"/>
              </w:rPr>
              <w:t>33</w:t>
            </w:r>
            <w:r w:rsidR="000945C0" w:rsidRPr="004B35F1">
              <w:rPr>
                <w:rFonts w:cs="Times New Roman"/>
                <w:szCs w:val="24"/>
              </w:rPr>
              <w:t xml:space="preserve"> (100)</w:t>
            </w:r>
          </w:p>
        </w:tc>
        <w:tc>
          <w:tcPr>
            <w:tcW w:w="907" w:type="dxa"/>
            <w:tcBorders>
              <w:top w:val="single" w:sz="4" w:space="0" w:color="auto"/>
              <w:left w:val="nil"/>
              <w:bottom w:val="single" w:sz="4" w:space="0" w:color="auto"/>
            </w:tcBorders>
            <w:vAlign w:val="center"/>
          </w:tcPr>
          <w:p w14:paraId="7704CCCD" w14:textId="34098EAE" w:rsidR="009A69DE" w:rsidRPr="004B35F1" w:rsidRDefault="009A69DE" w:rsidP="009A69DE">
            <w:pPr>
              <w:snapToGrid w:val="0"/>
              <w:jc w:val="center"/>
              <w:rPr>
                <w:rFonts w:cs="Times New Roman"/>
                <w:szCs w:val="24"/>
              </w:rPr>
            </w:pPr>
          </w:p>
        </w:tc>
        <w:tc>
          <w:tcPr>
            <w:tcW w:w="1732" w:type="dxa"/>
            <w:tcBorders>
              <w:right w:val="nil"/>
            </w:tcBorders>
            <w:shd w:val="clear" w:color="auto" w:fill="auto"/>
            <w:vAlign w:val="center"/>
            <w:hideMark/>
          </w:tcPr>
          <w:p w14:paraId="0E31C8FD" w14:textId="245F0253" w:rsidR="009A69DE" w:rsidRPr="004B35F1" w:rsidRDefault="009A69DE" w:rsidP="009A69DE">
            <w:pPr>
              <w:snapToGrid w:val="0"/>
              <w:jc w:val="center"/>
              <w:rPr>
                <w:rFonts w:cs="Times New Roman"/>
                <w:szCs w:val="24"/>
              </w:rPr>
            </w:pPr>
            <w:r w:rsidRPr="004B35F1">
              <w:rPr>
                <w:rFonts w:cs="Times New Roman"/>
                <w:szCs w:val="24"/>
              </w:rPr>
              <w:t>0</w:t>
            </w:r>
            <w:r w:rsidR="000945C0" w:rsidRPr="004B35F1">
              <w:rPr>
                <w:rFonts w:cs="Times New Roman"/>
                <w:szCs w:val="24"/>
              </w:rPr>
              <w:t xml:space="preserve"> (0)</w:t>
            </w:r>
          </w:p>
        </w:tc>
        <w:tc>
          <w:tcPr>
            <w:tcW w:w="896" w:type="dxa"/>
            <w:tcBorders>
              <w:left w:val="nil"/>
            </w:tcBorders>
            <w:vAlign w:val="center"/>
          </w:tcPr>
          <w:p w14:paraId="26F856C5" w14:textId="717472B4" w:rsidR="009A69DE" w:rsidRPr="004B35F1" w:rsidRDefault="009A69DE" w:rsidP="009A69DE">
            <w:pPr>
              <w:snapToGrid w:val="0"/>
              <w:jc w:val="center"/>
              <w:rPr>
                <w:rFonts w:cs="Times New Roman"/>
                <w:szCs w:val="24"/>
              </w:rPr>
            </w:pPr>
          </w:p>
        </w:tc>
      </w:tr>
      <w:tr w:rsidR="004B35F1" w:rsidRPr="004B35F1" w14:paraId="77E2048F" w14:textId="77777777" w:rsidTr="009A69DE">
        <w:trPr>
          <w:trHeight w:val="490"/>
          <w:jc w:val="center"/>
        </w:trPr>
        <w:tc>
          <w:tcPr>
            <w:tcW w:w="1190" w:type="dxa"/>
            <w:shd w:val="clear" w:color="auto" w:fill="auto"/>
            <w:vAlign w:val="center"/>
            <w:hideMark/>
          </w:tcPr>
          <w:p w14:paraId="5DAA153D" w14:textId="2DCE5C44" w:rsidR="009A69DE" w:rsidRPr="004B35F1" w:rsidRDefault="009A69DE" w:rsidP="009A69DE">
            <w:pPr>
              <w:widowControl/>
              <w:snapToGrid w:val="0"/>
              <w:jc w:val="center"/>
              <w:rPr>
                <w:rFonts w:cs="Times New Roman"/>
                <w:szCs w:val="24"/>
              </w:rPr>
            </w:pPr>
            <w:r w:rsidRPr="004B35F1">
              <w:rPr>
                <w:rFonts w:cs="Times New Roman"/>
                <w:szCs w:val="24"/>
              </w:rPr>
              <w:t>Taitung County</w:t>
            </w:r>
          </w:p>
        </w:tc>
        <w:tc>
          <w:tcPr>
            <w:tcW w:w="1769" w:type="dxa"/>
            <w:shd w:val="clear" w:color="auto" w:fill="auto"/>
            <w:vAlign w:val="center"/>
            <w:hideMark/>
          </w:tcPr>
          <w:p w14:paraId="60FD9D93" w14:textId="77777777" w:rsidR="009A69DE" w:rsidRPr="004B35F1" w:rsidRDefault="009A69DE" w:rsidP="009A69DE">
            <w:pPr>
              <w:snapToGrid w:val="0"/>
              <w:ind w:rightChars="-12" w:right="-29"/>
              <w:jc w:val="center"/>
              <w:rPr>
                <w:rFonts w:cs="Times New Roman"/>
                <w:szCs w:val="24"/>
              </w:rPr>
            </w:pPr>
            <w:r w:rsidRPr="004B35F1">
              <w:rPr>
                <w:rFonts w:cs="Times New Roman"/>
                <w:szCs w:val="24"/>
              </w:rPr>
              <w:t>170</w:t>
            </w:r>
          </w:p>
        </w:tc>
        <w:tc>
          <w:tcPr>
            <w:tcW w:w="1723" w:type="dxa"/>
            <w:tcBorders>
              <w:top w:val="single" w:sz="4" w:space="0" w:color="auto"/>
              <w:bottom w:val="single" w:sz="4" w:space="0" w:color="auto"/>
              <w:right w:val="nil"/>
            </w:tcBorders>
            <w:shd w:val="clear" w:color="auto" w:fill="auto"/>
            <w:vAlign w:val="center"/>
            <w:hideMark/>
          </w:tcPr>
          <w:p w14:paraId="7C92F720" w14:textId="63697A73" w:rsidR="009A69DE" w:rsidRPr="004B35F1" w:rsidRDefault="009A69DE" w:rsidP="009A69DE">
            <w:pPr>
              <w:snapToGrid w:val="0"/>
              <w:jc w:val="center"/>
              <w:rPr>
                <w:rFonts w:cs="Times New Roman"/>
                <w:szCs w:val="24"/>
              </w:rPr>
            </w:pPr>
            <w:r w:rsidRPr="004B35F1">
              <w:rPr>
                <w:rFonts w:cs="Times New Roman"/>
                <w:szCs w:val="24"/>
              </w:rPr>
              <w:t>91</w:t>
            </w:r>
            <w:r w:rsidR="000945C0" w:rsidRPr="004B35F1">
              <w:rPr>
                <w:rFonts w:cs="Times New Roman"/>
                <w:szCs w:val="24"/>
              </w:rPr>
              <w:t xml:space="preserve"> (54)</w:t>
            </w:r>
          </w:p>
        </w:tc>
        <w:tc>
          <w:tcPr>
            <w:tcW w:w="907" w:type="dxa"/>
            <w:tcBorders>
              <w:top w:val="single" w:sz="4" w:space="0" w:color="auto"/>
              <w:left w:val="nil"/>
              <w:bottom w:val="single" w:sz="4" w:space="0" w:color="auto"/>
            </w:tcBorders>
            <w:vAlign w:val="center"/>
          </w:tcPr>
          <w:p w14:paraId="2D1F87F4" w14:textId="537D8FB9" w:rsidR="009A69DE" w:rsidRPr="004B35F1" w:rsidRDefault="009A69DE" w:rsidP="009A69DE">
            <w:pPr>
              <w:snapToGrid w:val="0"/>
              <w:jc w:val="center"/>
              <w:rPr>
                <w:rFonts w:cs="Times New Roman"/>
                <w:szCs w:val="24"/>
              </w:rPr>
            </w:pPr>
          </w:p>
        </w:tc>
        <w:tc>
          <w:tcPr>
            <w:tcW w:w="1732" w:type="dxa"/>
            <w:tcBorders>
              <w:right w:val="nil"/>
            </w:tcBorders>
            <w:shd w:val="clear" w:color="auto" w:fill="auto"/>
            <w:vAlign w:val="center"/>
            <w:hideMark/>
          </w:tcPr>
          <w:p w14:paraId="2DAF62E6" w14:textId="774F84A5" w:rsidR="009A69DE" w:rsidRPr="004B35F1" w:rsidRDefault="009A69DE" w:rsidP="009A69DE">
            <w:pPr>
              <w:snapToGrid w:val="0"/>
              <w:jc w:val="center"/>
              <w:rPr>
                <w:rFonts w:cs="Times New Roman"/>
                <w:szCs w:val="24"/>
              </w:rPr>
            </w:pPr>
            <w:r w:rsidRPr="004B35F1">
              <w:rPr>
                <w:rFonts w:cs="Times New Roman"/>
                <w:szCs w:val="24"/>
              </w:rPr>
              <w:t>5</w:t>
            </w:r>
            <w:r w:rsidR="000945C0" w:rsidRPr="004B35F1">
              <w:rPr>
                <w:rFonts w:cs="Times New Roman"/>
                <w:szCs w:val="24"/>
              </w:rPr>
              <w:t xml:space="preserve"> (3)</w:t>
            </w:r>
          </w:p>
        </w:tc>
        <w:tc>
          <w:tcPr>
            <w:tcW w:w="896" w:type="dxa"/>
            <w:tcBorders>
              <w:left w:val="nil"/>
            </w:tcBorders>
            <w:vAlign w:val="center"/>
          </w:tcPr>
          <w:p w14:paraId="3C71E16E" w14:textId="7A12B19B" w:rsidR="009A69DE" w:rsidRPr="004B35F1" w:rsidRDefault="009A69DE" w:rsidP="009A69DE">
            <w:pPr>
              <w:snapToGrid w:val="0"/>
              <w:jc w:val="center"/>
              <w:rPr>
                <w:rFonts w:cs="Times New Roman"/>
                <w:szCs w:val="24"/>
              </w:rPr>
            </w:pPr>
          </w:p>
        </w:tc>
      </w:tr>
      <w:tr w:rsidR="004B35F1" w:rsidRPr="004B35F1" w14:paraId="676D24CD" w14:textId="77777777" w:rsidTr="009A69DE">
        <w:trPr>
          <w:trHeight w:val="490"/>
          <w:jc w:val="center"/>
        </w:trPr>
        <w:tc>
          <w:tcPr>
            <w:tcW w:w="1190" w:type="dxa"/>
            <w:shd w:val="clear" w:color="auto" w:fill="auto"/>
            <w:vAlign w:val="center"/>
            <w:hideMark/>
          </w:tcPr>
          <w:p w14:paraId="34D5ECB8" w14:textId="60B67917" w:rsidR="004C7497" w:rsidRPr="004B35F1" w:rsidRDefault="009A69DE" w:rsidP="009D70C1">
            <w:pPr>
              <w:widowControl/>
              <w:snapToGrid w:val="0"/>
              <w:jc w:val="center"/>
              <w:rPr>
                <w:rFonts w:cs="Times New Roman"/>
                <w:szCs w:val="24"/>
              </w:rPr>
            </w:pPr>
            <w:r w:rsidRPr="004B35F1">
              <w:rPr>
                <w:rFonts w:cs="Times New Roman"/>
                <w:szCs w:val="24"/>
              </w:rPr>
              <w:t>Total</w:t>
            </w:r>
          </w:p>
        </w:tc>
        <w:tc>
          <w:tcPr>
            <w:tcW w:w="1769" w:type="dxa"/>
            <w:shd w:val="clear" w:color="auto" w:fill="auto"/>
            <w:vAlign w:val="center"/>
            <w:hideMark/>
          </w:tcPr>
          <w:p w14:paraId="0DE7119C" w14:textId="77777777" w:rsidR="004C7497" w:rsidRPr="004B35F1" w:rsidRDefault="004C7497" w:rsidP="00BE3302">
            <w:pPr>
              <w:snapToGrid w:val="0"/>
              <w:ind w:rightChars="-12" w:right="-29"/>
              <w:jc w:val="center"/>
              <w:rPr>
                <w:rFonts w:cs="Times New Roman"/>
                <w:szCs w:val="24"/>
              </w:rPr>
            </w:pPr>
            <w:r w:rsidRPr="004B35F1">
              <w:rPr>
                <w:rFonts w:cs="Times New Roman"/>
                <w:szCs w:val="24"/>
              </w:rPr>
              <w:t>9,534</w:t>
            </w:r>
          </w:p>
        </w:tc>
        <w:tc>
          <w:tcPr>
            <w:tcW w:w="1723" w:type="dxa"/>
            <w:tcBorders>
              <w:top w:val="single" w:sz="4" w:space="0" w:color="auto"/>
              <w:bottom w:val="single" w:sz="4" w:space="0" w:color="auto"/>
              <w:right w:val="nil"/>
            </w:tcBorders>
            <w:shd w:val="clear" w:color="auto" w:fill="auto"/>
            <w:vAlign w:val="center"/>
            <w:hideMark/>
          </w:tcPr>
          <w:p w14:paraId="749B3B13" w14:textId="2FE7CA33" w:rsidR="004C7497" w:rsidRPr="004B35F1" w:rsidRDefault="004C7497" w:rsidP="009D70C1">
            <w:pPr>
              <w:snapToGrid w:val="0"/>
              <w:jc w:val="center"/>
              <w:rPr>
                <w:rFonts w:cs="Times New Roman"/>
                <w:szCs w:val="24"/>
              </w:rPr>
            </w:pPr>
            <w:r w:rsidRPr="004B35F1">
              <w:rPr>
                <w:rFonts w:cs="Times New Roman"/>
                <w:szCs w:val="24"/>
              </w:rPr>
              <w:t>3,916</w:t>
            </w:r>
            <w:r w:rsidR="000945C0" w:rsidRPr="004B35F1">
              <w:rPr>
                <w:rFonts w:cs="Times New Roman"/>
                <w:szCs w:val="24"/>
              </w:rPr>
              <w:t xml:space="preserve"> (41)</w:t>
            </w:r>
          </w:p>
        </w:tc>
        <w:tc>
          <w:tcPr>
            <w:tcW w:w="907" w:type="dxa"/>
            <w:tcBorders>
              <w:top w:val="single" w:sz="4" w:space="0" w:color="auto"/>
              <w:left w:val="nil"/>
              <w:bottom w:val="single" w:sz="4" w:space="0" w:color="auto"/>
            </w:tcBorders>
            <w:vAlign w:val="center"/>
          </w:tcPr>
          <w:p w14:paraId="02364AF5" w14:textId="4C0204FF" w:rsidR="004C7497" w:rsidRPr="004B35F1" w:rsidRDefault="004C7497" w:rsidP="00BE3302">
            <w:pPr>
              <w:snapToGrid w:val="0"/>
              <w:jc w:val="center"/>
              <w:rPr>
                <w:rFonts w:cs="Times New Roman"/>
                <w:szCs w:val="24"/>
              </w:rPr>
            </w:pPr>
          </w:p>
        </w:tc>
        <w:tc>
          <w:tcPr>
            <w:tcW w:w="1732" w:type="dxa"/>
            <w:tcBorders>
              <w:right w:val="nil"/>
            </w:tcBorders>
            <w:shd w:val="clear" w:color="auto" w:fill="auto"/>
            <w:vAlign w:val="center"/>
            <w:hideMark/>
          </w:tcPr>
          <w:p w14:paraId="77E640A3" w14:textId="41A21F6D" w:rsidR="004C7497" w:rsidRPr="004B35F1" w:rsidRDefault="004C7497" w:rsidP="009D70C1">
            <w:pPr>
              <w:snapToGrid w:val="0"/>
              <w:jc w:val="center"/>
              <w:rPr>
                <w:rFonts w:cs="Times New Roman"/>
                <w:szCs w:val="24"/>
              </w:rPr>
            </w:pPr>
            <w:r w:rsidRPr="004B35F1">
              <w:rPr>
                <w:rFonts w:cs="Times New Roman"/>
                <w:szCs w:val="24"/>
              </w:rPr>
              <w:t>1,054</w:t>
            </w:r>
            <w:r w:rsidR="000945C0" w:rsidRPr="004B35F1">
              <w:rPr>
                <w:rFonts w:cs="Times New Roman"/>
                <w:szCs w:val="24"/>
              </w:rPr>
              <w:t xml:space="preserve"> (11)</w:t>
            </w:r>
          </w:p>
        </w:tc>
        <w:tc>
          <w:tcPr>
            <w:tcW w:w="896" w:type="dxa"/>
            <w:tcBorders>
              <w:left w:val="nil"/>
            </w:tcBorders>
            <w:vAlign w:val="center"/>
          </w:tcPr>
          <w:p w14:paraId="574AB0CA" w14:textId="32B086AC" w:rsidR="004C7497" w:rsidRPr="004B35F1" w:rsidRDefault="004C7497" w:rsidP="00BE3302">
            <w:pPr>
              <w:snapToGrid w:val="0"/>
              <w:jc w:val="center"/>
              <w:rPr>
                <w:rFonts w:cs="Times New Roman"/>
                <w:szCs w:val="24"/>
              </w:rPr>
            </w:pPr>
          </w:p>
        </w:tc>
      </w:tr>
    </w:tbl>
    <w:p w14:paraId="794A2DE7" w14:textId="77777777" w:rsidR="006D6BE7" w:rsidRPr="004B35F1" w:rsidRDefault="006D6BE7">
      <w:pPr>
        <w:rPr>
          <w:rFonts w:cs="Times New Roman"/>
          <w:szCs w:val="24"/>
        </w:rPr>
      </w:pPr>
    </w:p>
    <w:p w14:paraId="1AFDF7FA" w14:textId="3DFFD209" w:rsidR="006D6BE7" w:rsidRPr="004B35F1" w:rsidRDefault="00476B7A" w:rsidP="00B261AC">
      <w:pPr>
        <w:spacing w:line="360" w:lineRule="auto"/>
        <w:jc w:val="center"/>
        <w:rPr>
          <w:rFonts w:cs="Times New Roman"/>
          <w:kern w:val="0"/>
          <w:szCs w:val="24"/>
        </w:rPr>
      </w:pPr>
      <w:r w:rsidRPr="004B35F1">
        <w:rPr>
          <w:rFonts w:cs="Times New Roman"/>
          <w:b/>
          <w:szCs w:val="24"/>
        </w:rPr>
        <w:lastRenderedPageBreak/>
        <w:t>Table 28.3 Identity of social housing tenants and number of renting households (continued)</w:t>
      </w:r>
    </w:p>
    <w:p w14:paraId="6EF82F7B" w14:textId="34C427B3" w:rsidR="00E10F09" w:rsidRPr="004B35F1" w:rsidRDefault="002C4232" w:rsidP="006D6BE7">
      <w:pPr>
        <w:jc w:val="right"/>
        <w:rPr>
          <w:rFonts w:cs="Times New Roman"/>
          <w:szCs w:val="24"/>
        </w:rPr>
      </w:pPr>
      <w:r>
        <w:rPr>
          <w:rFonts w:cs="Times New Roman"/>
          <w:kern w:val="0"/>
          <w:szCs w:val="24"/>
        </w:rPr>
        <w:t>Units:</w:t>
      </w:r>
      <w:r w:rsidR="00E10F09" w:rsidRPr="004B35F1">
        <w:rPr>
          <w:rFonts w:cs="Times New Roman"/>
          <w:kern w:val="0"/>
          <w:szCs w:val="24"/>
        </w:rPr>
        <w:t xml:space="preserve"> </w:t>
      </w:r>
      <w:r w:rsidR="004A1F44">
        <w:rPr>
          <w:rFonts w:cs="Times New Roman"/>
          <w:kern w:val="0"/>
          <w:szCs w:val="24"/>
        </w:rPr>
        <w:t>households (percentage</w:t>
      </w:r>
      <w:r w:rsidR="00E10F09" w:rsidRPr="004B35F1">
        <w:rPr>
          <w:rFonts w:cs="Times New Roman"/>
          <w:kern w:val="0"/>
          <w:szCs w:val="24"/>
        </w:rPr>
        <w:t>)</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90"/>
        <w:gridCol w:w="1773"/>
        <w:gridCol w:w="1700"/>
        <w:gridCol w:w="938"/>
        <w:gridCol w:w="1359"/>
        <w:gridCol w:w="1257"/>
      </w:tblGrid>
      <w:tr w:rsidR="004B35F1" w:rsidRPr="004B35F1" w14:paraId="6712F2E7" w14:textId="77777777" w:rsidTr="008C2A81">
        <w:trPr>
          <w:trHeight w:val="113"/>
          <w:tblHeader/>
          <w:jc w:val="center"/>
        </w:trPr>
        <w:tc>
          <w:tcPr>
            <w:tcW w:w="1190" w:type="dxa"/>
            <w:shd w:val="clear" w:color="auto" w:fill="auto"/>
            <w:vAlign w:val="center"/>
            <w:hideMark/>
          </w:tcPr>
          <w:p w14:paraId="1C1F04FE" w14:textId="23287CFF" w:rsidR="008C2A81" w:rsidRPr="004B35F1" w:rsidRDefault="008C2A81" w:rsidP="008C2A81">
            <w:pPr>
              <w:widowControl/>
              <w:snapToGrid w:val="0"/>
              <w:jc w:val="center"/>
              <w:rPr>
                <w:rFonts w:cs="Times New Roman"/>
                <w:szCs w:val="24"/>
              </w:rPr>
            </w:pPr>
            <w:r w:rsidRPr="004B35F1">
              <w:rPr>
                <w:rFonts w:cs="Times New Roman"/>
                <w:szCs w:val="24"/>
              </w:rPr>
              <w:t>County</w:t>
            </w:r>
            <w:r w:rsidR="004A1F44">
              <w:rPr>
                <w:rFonts w:cs="Times New Roman"/>
                <w:szCs w:val="24"/>
              </w:rPr>
              <w:t xml:space="preserve"> </w:t>
            </w:r>
            <w:r w:rsidRPr="004B35F1">
              <w:rPr>
                <w:rFonts w:cs="Times New Roman"/>
                <w:szCs w:val="24"/>
              </w:rPr>
              <w:t>/</w:t>
            </w:r>
            <w:r w:rsidR="004A1F44">
              <w:rPr>
                <w:rFonts w:cs="Times New Roman"/>
                <w:szCs w:val="24"/>
              </w:rPr>
              <w:t xml:space="preserve"> </w:t>
            </w:r>
            <w:r w:rsidRPr="004B35F1">
              <w:rPr>
                <w:rFonts w:cs="Times New Roman"/>
                <w:szCs w:val="24"/>
              </w:rPr>
              <w:t>city</w:t>
            </w:r>
          </w:p>
        </w:tc>
        <w:tc>
          <w:tcPr>
            <w:tcW w:w="1773" w:type="dxa"/>
            <w:shd w:val="clear" w:color="auto" w:fill="auto"/>
            <w:vAlign w:val="center"/>
            <w:hideMark/>
          </w:tcPr>
          <w:p w14:paraId="6D0F4F93" w14:textId="768863B8" w:rsidR="008C2A81" w:rsidRPr="004B35F1" w:rsidRDefault="008C2A81" w:rsidP="008C2A81">
            <w:pPr>
              <w:widowControl/>
              <w:snapToGrid w:val="0"/>
              <w:jc w:val="center"/>
              <w:rPr>
                <w:rFonts w:cs="Times New Roman"/>
                <w:szCs w:val="24"/>
              </w:rPr>
            </w:pPr>
            <w:r w:rsidRPr="004B35F1">
              <w:rPr>
                <w:rFonts w:cs="Times New Roman"/>
                <w:szCs w:val="24"/>
              </w:rPr>
              <w:t>Number of renting households</w:t>
            </w:r>
          </w:p>
        </w:tc>
        <w:tc>
          <w:tcPr>
            <w:tcW w:w="2638" w:type="dxa"/>
            <w:gridSpan w:val="2"/>
            <w:shd w:val="clear" w:color="auto" w:fill="auto"/>
            <w:vAlign w:val="center"/>
            <w:hideMark/>
          </w:tcPr>
          <w:p w14:paraId="7F6CA94B" w14:textId="4794BF73" w:rsidR="008C2A81" w:rsidRPr="004B35F1" w:rsidRDefault="008C2A81" w:rsidP="004A1F44">
            <w:pPr>
              <w:widowControl/>
              <w:snapToGrid w:val="0"/>
              <w:jc w:val="center"/>
              <w:rPr>
                <w:rFonts w:cs="Times New Roman"/>
                <w:szCs w:val="24"/>
              </w:rPr>
            </w:pPr>
            <w:r w:rsidRPr="004B35F1">
              <w:rPr>
                <w:rFonts w:cs="Times New Roman"/>
                <w:szCs w:val="24"/>
              </w:rPr>
              <w:t xml:space="preserve">Number and </w:t>
            </w:r>
            <w:r w:rsidR="004A1F44">
              <w:rPr>
                <w:rFonts w:cs="Times New Roman"/>
                <w:szCs w:val="24"/>
              </w:rPr>
              <w:t>percentage</w:t>
            </w:r>
            <w:r w:rsidRPr="004B35F1">
              <w:rPr>
                <w:rFonts w:cs="Times New Roman"/>
                <w:szCs w:val="24"/>
              </w:rPr>
              <w:t xml:space="preserve"> of renting households with economically or socially disadvantaged members </w:t>
            </w:r>
          </w:p>
        </w:tc>
        <w:tc>
          <w:tcPr>
            <w:tcW w:w="2616" w:type="dxa"/>
            <w:gridSpan w:val="2"/>
            <w:shd w:val="clear" w:color="auto" w:fill="auto"/>
            <w:vAlign w:val="center"/>
            <w:hideMark/>
          </w:tcPr>
          <w:p w14:paraId="06A79BDC" w14:textId="1DB43D76" w:rsidR="008C2A81" w:rsidRPr="004B35F1" w:rsidRDefault="008C2A81" w:rsidP="004A1F44">
            <w:pPr>
              <w:widowControl/>
              <w:snapToGrid w:val="0"/>
              <w:jc w:val="center"/>
              <w:rPr>
                <w:rFonts w:cs="Times New Roman"/>
                <w:szCs w:val="24"/>
              </w:rPr>
            </w:pPr>
            <w:r w:rsidRPr="004B35F1">
              <w:rPr>
                <w:rFonts w:cs="Times New Roman"/>
                <w:szCs w:val="24"/>
              </w:rPr>
              <w:t xml:space="preserve">Number and </w:t>
            </w:r>
            <w:r w:rsidR="004A1F44">
              <w:rPr>
                <w:rFonts w:cs="Times New Roman"/>
                <w:szCs w:val="24"/>
              </w:rPr>
              <w:t>percentage</w:t>
            </w:r>
            <w:r w:rsidRPr="004B35F1">
              <w:rPr>
                <w:rFonts w:cs="Times New Roman"/>
                <w:szCs w:val="24"/>
              </w:rPr>
              <w:t xml:space="preserve"> of renting households containing members with disabilities </w:t>
            </w:r>
          </w:p>
        </w:tc>
      </w:tr>
      <w:tr w:rsidR="004B35F1" w:rsidRPr="004B35F1" w14:paraId="033117E6" w14:textId="77777777" w:rsidTr="006D6BE7">
        <w:trPr>
          <w:trHeight w:val="490"/>
          <w:jc w:val="center"/>
        </w:trPr>
        <w:tc>
          <w:tcPr>
            <w:tcW w:w="8217" w:type="dxa"/>
            <w:gridSpan w:val="6"/>
            <w:shd w:val="clear" w:color="auto" w:fill="auto"/>
            <w:vAlign w:val="center"/>
          </w:tcPr>
          <w:p w14:paraId="5CFD79A8" w14:textId="1DEA5EC3" w:rsidR="006D6BE7" w:rsidRPr="004B35F1" w:rsidRDefault="008C2A81" w:rsidP="006D6BE7">
            <w:pPr>
              <w:snapToGrid w:val="0"/>
              <w:jc w:val="center"/>
              <w:rPr>
                <w:rFonts w:cs="Times New Roman"/>
                <w:szCs w:val="24"/>
              </w:rPr>
            </w:pPr>
            <w:r w:rsidRPr="004B35F1">
              <w:rPr>
                <w:rFonts w:cs="Times New Roman"/>
                <w:szCs w:val="24"/>
              </w:rPr>
              <w:t>June 2020</w:t>
            </w:r>
          </w:p>
        </w:tc>
      </w:tr>
      <w:tr w:rsidR="004B35F1" w:rsidRPr="004B35F1" w14:paraId="7CFA6F17" w14:textId="77777777" w:rsidTr="008C2A81">
        <w:trPr>
          <w:trHeight w:val="490"/>
          <w:jc w:val="center"/>
        </w:trPr>
        <w:tc>
          <w:tcPr>
            <w:tcW w:w="1190" w:type="dxa"/>
            <w:shd w:val="clear" w:color="auto" w:fill="auto"/>
            <w:vAlign w:val="center"/>
          </w:tcPr>
          <w:p w14:paraId="0D6E7B52" w14:textId="434218D6" w:rsidR="009672E4" w:rsidRPr="004B35F1" w:rsidRDefault="009672E4" w:rsidP="009672E4">
            <w:pPr>
              <w:widowControl/>
              <w:snapToGrid w:val="0"/>
              <w:jc w:val="center"/>
              <w:rPr>
                <w:rFonts w:cs="Times New Roman"/>
                <w:szCs w:val="24"/>
              </w:rPr>
            </w:pPr>
            <w:r w:rsidRPr="004B35F1">
              <w:rPr>
                <w:rFonts w:cs="Times New Roman"/>
                <w:szCs w:val="24"/>
              </w:rPr>
              <w:t>Taipei City</w:t>
            </w:r>
          </w:p>
        </w:tc>
        <w:tc>
          <w:tcPr>
            <w:tcW w:w="1773" w:type="dxa"/>
            <w:shd w:val="clear" w:color="auto" w:fill="auto"/>
            <w:vAlign w:val="center"/>
          </w:tcPr>
          <w:p w14:paraId="627DA512" w14:textId="77777777" w:rsidR="009672E4" w:rsidRPr="004B35F1" w:rsidRDefault="009672E4" w:rsidP="009672E4">
            <w:pPr>
              <w:widowControl/>
              <w:jc w:val="center"/>
              <w:rPr>
                <w:rFonts w:cs="Times New Roman"/>
                <w:szCs w:val="24"/>
              </w:rPr>
            </w:pPr>
            <w:r w:rsidRPr="004B35F1">
              <w:rPr>
                <w:rFonts w:cs="Times New Roman"/>
                <w:szCs w:val="24"/>
              </w:rPr>
              <w:t>7,523</w:t>
            </w:r>
          </w:p>
        </w:tc>
        <w:tc>
          <w:tcPr>
            <w:tcW w:w="1700" w:type="dxa"/>
            <w:tcBorders>
              <w:top w:val="single" w:sz="4" w:space="0" w:color="auto"/>
              <w:right w:val="nil"/>
            </w:tcBorders>
            <w:shd w:val="clear" w:color="auto" w:fill="auto"/>
            <w:vAlign w:val="center"/>
          </w:tcPr>
          <w:p w14:paraId="0932A1CC" w14:textId="7B6255B1" w:rsidR="009672E4" w:rsidRPr="004B35F1" w:rsidRDefault="009672E4" w:rsidP="009672E4">
            <w:pPr>
              <w:widowControl/>
              <w:jc w:val="center"/>
              <w:rPr>
                <w:rFonts w:cs="Times New Roman"/>
                <w:szCs w:val="24"/>
              </w:rPr>
            </w:pPr>
            <w:r w:rsidRPr="004B35F1">
              <w:rPr>
                <w:rFonts w:cs="Times New Roman"/>
                <w:szCs w:val="24"/>
              </w:rPr>
              <w:t>3,505</w:t>
            </w:r>
            <w:r w:rsidR="000945C0" w:rsidRPr="004B35F1">
              <w:rPr>
                <w:rFonts w:cs="Times New Roman"/>
                <w:szCs w:val="24"/>
              </w:rPr>
              <w:t xml:space="preserve"> (47)</w:t>
            </w:r>
          </w:p>
        </w:tc>
        <w:tc>
          <w:tcPr>
            <w:tcW w:w="938" w:type="dxa"/>
            <w:tcBorders>
              <w:top w:val="single" w:sz="4" w:space="0" w:color="auto"/>
              <w:left w:val="nil"/>
            </w:tcBorders>
            <w:shd w:val="clear" w:color="auto" w:fill="auto"/>
            <w:vAlign w:val="center"/>
          </w:tcPr>
          <w:p w14:paraId="7675C50E" w14:textId="08BB3FB4" w:rsidR="009672E4" w:rsidRPr="004B35F1" w:rsidRDefault="009672E4" w:rsidP="009672E4">
            <w:pPr>
              <w:widowControl/>
              <w:jc w:val="center"/>
              <w:rPr>
                <w:rFonts w:cs="Times New Roman"/>
                <w:szCs w:val="24"/>
              </w:rPr>
            </w:pPr>
          </w:p>
        </w:tc>
        <w:tc>
          <w:tcPr>
            <w:tcW w:w="1359" w:type="dxa"/>
            <w:tcBorders>
              <w:right w:val="nil"/>
            </w:tcBorders>
            <w:shd w:val="clear" w:color="auto" w:fill="auto"/>
            <w:vAlign w:val="center"/>
          </w:tcPr>
          <w:p w14:paraId="1F15A1E6" w14:textId="74DCE1BE" w:rsidR="009672E4" w:rsidRPr="004B35F1" w:rsidRDefault="009672E4" w:rsidP="009672E4">
            <w:pPr>
              <w:widowControl/>
              <w:jc w:val="center"/>
              <w:rPr>
                <w:rFonts w:cs="Times New Roman"/>
                <w:szCs w:val="24"/>
              </w:rPr>
            </w:pPr>
            <w:r w:rsidRPr="004B35F1">
              <w:rPr>
                <w:rFonts w:cs="Times New Roman"/>
                <w:szCs w:val="24"/>
              </w:rPr>
              <w:t>1,078</w:t>
            </w:r>
            <w:r w:rsidR="000945C0" w:rsidRPr="004B35F1">
              <w:rPr>
                <w:rFonts w:cs="Times New Roman"/>
                <w:szCs w:val="24"/>
              </w:rPr>
              <w:t xml:space="preserve"> (27)</w:t>
            </w:r>
          </w:p>
        </w:tc>
        <w:tc>
          <w:tcPr>
            <w:tcW w:w="1257" w:type="dxa"/>
            <w:tcBorders>
              <w:left w:val="nil"/>
            </w:tcBorders>
            <w:shd w:val="clear" w:color="auto" w:fill="auto"/>
            <w:vAlign w:val="center"/>
          </w:tcPr>
          <w:p w14:paraId="1BF0B91E" w14:textId="54FFEDF3" w:rsidR="009672E4" w:rsidRPr="004B35F1" w:rsidRDefault="009672E4" w:rsidP="009672E4">
            <w:pPr>
              <w:widowControl/>
              <w:jc w:val="center"/>
              <w:rPr>
                <w:rFonts w:cs="Times New Roman"/>
                <w:szCs w:val="24"/>
              </w:rPr>
            </w:pPr>
          </w:p>
        </w:tc>
      </w:tr>
      <w:tr w:rsidR="004B35F1" w:rsidRPr="004B35F1" w14:paraId="5A5C8828" w14:textId="77777777" w:rsidTr="008C2A81">
        <w:trPr>
          <w:trHeight w:val="490"/>
          <w:jc w:val="center"/>
        </w:trPr>
        <w:tc>
          <w:tcPr>
            <w:tcW w:w="1190" w:type="dxa"/>
            <w:shd w:val="clear" w:color="auto" w:fill="auto"/>
            <w:vAlign w:val="center"/>
          </w:tcPr>
          <w:p w14:paraId="2E84B23A" w14:textId="59BF93D8" w:rsidR="009672E4" w:rsidRPr="004B35F1" w:rsidRDefault="009672E4" w:rsidP="009672E4">
            <w:pPr>
              <w:widowControl/>
              <w:snapToGrid w:val="0"/>
              <w:jc w:val="center"/>
              <w:rPr>
                <w:rFonts w:cs="Times New Roman"/>
                <w:szCs w:val="24"/>
              </w:rPr>
            </w:pPr>
            <w:r w:rsidRPr="004B35F1">
              <w:rPr>
                <w:rFonts w:cs="Times New Roman"/>
                <w:szCs w:val="24"/>
              </w:rPr>
              <w:t>New Taipei City</w:t>
            </w:r>
          </w:p>
        </w:tc>
        <w:tc>
          <w:tcPr>
            <w:tcW w:w="1773" w:type="dxa"/>
            <w:shd w:val="clear" w:color="auto" w:fill="auto"/>
            <w:vAlign w:val="center"/>
          </w:tcPr>
          <w:p w14:paraId="33B63210" w14:textId="77777777" w:rsidR="009672E4" w:rsidRPr="004B35F1" w:rsidRDefault="009672E4" w:rsidP="009672E4">
            <w:pPr>
              <w:widowControl/>
              <w:jc w:val="center"/>
              <w:rPr>
                <w:rFonts w:cs="Times New Roman"/>
                <w:szCs w:val="24"/>
              </w:rPr>
            </w:pPr>
            <w:r w:rsidRPr="004B35F1">
              <w:rPr>
                <w:rFonts w:cs="Times New Roman"/>
                <w:szCs w:val="24"/>
              </w:rPr>
              <w:t>1,487</w:t>
            </w:r>
          </w:p>
        </w:tc>
        <w:tc>
          <w:tcPr>
            <w:tcW w:w="1700" w:type="dxa"/>
            <w:tcBorders>
              <w:top w:val="single" w:sz="4" w:space="0" w:color="auto"/>
              <w:right w:val="nil"/>
            </w:tcBorders>
            <w:shd w:val="clear" w:color="auto" w:fill="auto"/>
            <w:vAlign w:val="center"/>
          </w:tcPr>
          <w:p w14:paraId="6FAB653A" w14:textId="56EFA481" w:rsidR="009672E4" w:rsidRPr="004B35F1" w:rsidRDefault="009672E4" w:rsidP="009672E4">
            <w:pPr>
              <w:widowControl/>
              <w:jc w:val="center"/>
              <w:rPr>
                <w:rFonts w:cs="Times New Roman"/>
                <w:szCs w:val="24"/>
              </w:rPr>
            </w:pPr>
            <w:r w:rsidRPr="004B35F1">
              <w:rPr>
                <w:rFonts w:cs="Times New Roman"/>
                <w:szCs w:val="24"/>
              </w:rPr>
              <w:t>468</w:t>
            </w:r>
            <w:r w:rsidR="000945C0" w:rsidRPr="004B35F1">
              <w:rPr>
                <w:rFonts w:cs="Times New Roman"/>
                <w:szCs w:val="24"/>
              </w:rPr>
              <w:t xml:space="preserve"> (32)</w:t>
            </w:r>
          </w:p>
        </w:tc>
        <w:tc>
          <w:tcPr>
            <w:tcW w:w="938" w:type="dxa"/>
            <w:tcBorders>
              <w:top w:val="single" w:sz="4" w:space="0" w:color="auto"/>
              <w:left w:val="nil"/>
            </w:tcBorders>
            <w:shd w:val="clear" w:color="auto" w:fill="auto"/>
            <w:vAlign w:val="center"/>
          </w:tcPr>
          <w:p w14:paraId="1D5764F9" w14:textId="67DA5B26" w:rsidR="009672E4" w:rsidRPr="004B35F1" w:rsidRDefault="009672E4" w:rsidP="009672E4">
            <w:pPr>
              <w:widowControl/>
              <w:jc w:val="center"/>
              <w:rPr>
                <w:rFonts w:cs="Times New Roman"/>
                <w:szCs w:val="24"/>
              </w:rPr>
            </w:pPr>
          </w:p>
        </w:tc>
        <w:tc>
          <w:tcPr>
            <w:tcW w:w="1359" w:type="dxa"/>
            <w:tcBorders>
              <w:right w:val="nil"/>
            </w:tcBorders>
            <w:shd w:val="clear" w:color="auto" w:fill="auto"/>
            <w:vAlign w:val="center"/>
          </w:tcPr>
          <w:p w14:paraId="3CC96485" w14:textId="25FD08E8" w:rsidR="009672E4" w:rsidRPr="004B35F1" w:rsidRDefault="009672E4" w:rsidP="009672E4">
            <w:pPr>
              <w:widowControl/>
              <w:jc w:val="center"/>
              <w:rPr>
                <w:rFonts w:cs="Times New Roman"/>
                <w:szCs w:val="24"/>
              </w:rPr>
            </w:pPr>
            <w:r w:rsidRPr="004B35F1">
              <w:rPr>
                <w:rFonts w:cs="Times New Roman"/>
                <w:szCs w:val="24"/>
              </w:rPr>
              <w:t>256</w:t>
            </w:r>
            <w:r w:rsidR="000945C0" w:rsidRPr="004B35F1">
              <w:rPr>
                <w:rFonts w:cs="Times New Roman"/>
                <w:szCs w:val="24"/>
              </w:rPr>
              <w:t xml:space="preserve"> (33)</w:t>
            </w:r>
          </w:p>
        </w:tc>
        <w:tc>
          <w:tcPr>
            <w:tcW w:w="1257" w:type="dxa"/>
            <w:tcBorders>
              <w:left w:val="nil"/>
            </w:tcBorders>
            <w:shd w:val="clear" w:color="auto" w:fill="auto"/>
            <w:vAlign w:val="center"/>
          </w:tcPr>
          <w:p w14:paraId="152227C6" w14:textId="0F64C5DD" w:rsidR="009672E4" w:rsidRPr="004B35F1" w:rsidRDefault="009672E4" w:rsidP="009672E4">
            <w:pPr>
              <w:widowControl/>
              <w:jc w:val="center"/>
              <w:rPr>
                <w:rFonts w:cs="Times New Roman"/>
                <w:szCs w:val="24"/>
              </w:rPr>
            </w:pPr>
          </w:p>
        </w:tc>
      </w:tr>
      <w:tr w:rsidR="004B35F1" w:rsidRPr="004B35F1" w14:paraId="574666B0" w14:textId="77777777" w:rsidTr="008C2A81">
        <w:trPr>
          <w:trHeight w:val="490"/>
          <w:jc w:val="center"/>
        </w:trPr>
        <w:tc>
          <w:tcPr>
            <w:tcW w:w="1190" w:type="dxa"/>
            <w:shd w:val="clear" w:color="auto" w:fill="auto"/>
            <w:vAlign w:val="center"/>
          </w:tcPr>
          <w:p w14:paraId="2AE04D56" w14:textId="2597B7F6" w:rsidR="009672E4" w:rsidRPr="004B35F1" w:rsidRDefault="009672E4" w:rsidP="009672E4">
            <w:pPr>
              <w:widowControl/>
              <w:snapToGrid w:val="0"/>
              <w:jc w:val="center"/>
              <w:rPr>
                <w:rFonts w:cs="Times New Roman"/>
                <w:szCs w:val="24"/>
              </w:rPr>
            </w:pPr>
            <w:r w:rsidRPr="004B35F1">
              <w:rPr>
                <w:rFonts w:cs="Times New Roman"/>
                <w:szCs w:val="24"/>
              </w:rPr>
              <w:t>Taoyuan City</w:t>
            </w:r>
          </w:p>
        </w:tc>
        <w:tc>
          <w:tcPr>
            <w:tcW w:w="1773" w:type="dxa"/>
            <w:shd w:val="clear" w:color="auto" w:fill="auto"/>
            <w:vAlign w:val="center"/>
          </w:tcPr>
          <w:p w14:paraId="7A0397CF" w14:textId="77777777" w:rsidR="009672E4" w:rsidRPr="004B35F1" w:rsidRDefault="009672E4" w:rsidP="009672E4">
            <w:pPr>
              <w:widowControl/>
              <w:jc w:val="center"/>
              <w:rPr>
                <w:rFonts w:cs="Times New Roman"/>
                <w:szCs w:val="24"/>
              </w:rPr>
            </w:pPr>
            <w:r w:rsidRPr="004B35F1">
              <w:rPr>
                <w:rFonts w:cs="Times New Roman"/>
                <w:szCs w:val="24"/>
              </w:rPr>
              <w:t>437</w:t>
            </w:r>
          </w:p>
        </w:tc>
        <w:tc>
          <w:tcPr>
            <w:tcW w:w="1700" w:type="dxa"/>
            <w:tcBorders>
              <w:top w:val="single" w:sz="4" w:space="0" w:color="auto"/>
              <w:right w:val="nil"/>
            </w:tcBorders>
            <w:shd w:val="clear" w:color="auto" w:fill="auto"/>
            <w:vAlign w:val="center"/>
          </w:tcPr>
          <w:p w14:paraId="76E3C98C" w14:textId="12BD05A5" w:rsidR="009672E4" w:rsidRPr="004B35F1" w:rsidRDefault="009672E4" w:rsidP="009672E4">
            <w:pPr>
              <w:widowControl/>
              <w:jc w:val="center"/>
              <w:rPr>
                <w:rFonts w:cs="Times New Roman"/>
                <w:szCs w:val="24"/>
              </w:rPr>
            </w:pPr>
            <w:r w:rsidRPr="004B35F1">
              <w:rPr>
                <w:rFonts w:cs="Times New Roman"/>
                <w:szCs w:val="24"/>
              </w:rPr>
              <w:t>270</w:t>
            </w:r>
            <w:r w:rsidR="000945C0" w:rsidRPr="004B35F1">
              <w:rPr>
                <w:rFonts w:cs="Times New Roman"/>
                <w:szCs w:val="24"/>
              </w:rPr>
              <w:t xml:space="preserve"> (62)</w:t>
            </w:r>
          </w:p>
        </w:tc>
        <w:tc>
          <w:tcPr>
            <w:tcW w:w="938" w:type="dxa"/>
            <w:tcBorders>
              <w:top w:val="single" w:sz="4" w:space="0" w:color="auto"/>
              <w:left w:val="nil"/>
            </w:tcBorders>
            <w:shd w:val="clear" w:color="auto" w:fill="auto"/>
            <w:vAlign w:val="center"/>
          </w:tcPr>
          <w:p w14:paraId="1BB7E8B0" w14:textId="031F880A" w:rsidR="009672E4" w:rsidRPr="004B35F1" w:rsidRDefault="009672E4" w:rsidP="009672E4">
            <w:pPr>
              <w:widowControl/>
              <w:jc w:val="center"/>
              <w:rPr>
                <w:rFonts w:cs="Times New Roman"/>
                <w:szCs w:val="24"/>
              </w:rPr>
            </w:pPr>
          </w:p>
        </w:tc>
        <w:tc>
          <w:tcPr>
            <w:tcW w:w="1359" w:type="dxa"/>
            <w:tcBorders>
              <w:right w:val="nil"/>
            </w:tcBorders>
            <w:shd w:val="clear" w:color="auto" w:fill="auto"/>
            <w:vAlign w:val="center"/>
          </w:tcPr>
          <w:p w14:paraId="79665FE8" w14:textId="4144E1C3" w:rsidR="009672E4" w:rsidRPr="004B35F1" w:rsidRDefault="009672E4" w:rsidP="009672E4">
            <w:pPr>
              <w:widowControl/>
              <w:jc w:val="center"/>
              <w:rPr>
                <w:rFonts w:cs="Times New Roman"/>
                <w:szCs w:val="24"/>
              </w:rPr>
            </w:pPr>
            <w:r w:rsidRPr="004B35F1">
              <w:rPr>
                <w:rFonts w:cs="Times New Roman"/>
                <w:szCs w:val="24"/>
              </w:rPr>
              <w:t>92</w:t>
            </w:r>
            <w:r w:rsidR="000945C0" w:rsidRPr="004B35F1">
              <w:rPr>
                <w:rFonts w:cs="Times New Roman"/>
                <w:szCs w:val="24"/>
              </w:rPr>
              <w:t xml:space="preserve"> (32)</w:t>
            </w:r>
          </w:p>
        </w:tc>
        <w:tc>
          <w:tcPr>
            <w:tcW w:w="1257" w:type="dxa"/>
            <w:tcBorders>
              <w:left w:val="nil"/>
            </w:tcBorders>
            <w:shd w:val="clear" w:color="auto" w:fill="auto"/>
            <w:vAlign w:val="center"/>
          </w:tcPr>
          <w:p w14:paraId="677A3B6B" w14:textId="5DF2E921" w:rsidR="009672E4" w:rsidRPr="004B35F1" w:rsidRDefault="009672E4" w:rsidP="009672E4">
            <w:pPr>
              <w:widowControl/>
              <w:jc w:val="center"/>
              <w:rPr>
                <w:rFonts w:cs="Times New Roman"/>
                <w:szCs w:val="24"/>
              </w:rPr>
            </w:pPr>
          </w:p>
        </w:tc>
      </w:tr>
      <w:tr w:rsidR="004B35F1" w:rsidRPr="004B35F1" w14:paraId="3E5797B2" w14:textId="77777777" w:rsidTr="008C2A81">
        <w:trPr>
          <w:trHeight w:val="490"/>
          <w:jc w:val="center"/>
        </w:trPr>
        <w:tc>
          <w:tcPr>
            <w:tcW w:w="1190" w:type="dxa"/>
            <w:shd w:val="clear" w:color="auto" w:fill="auto"/>
            <w:vAlign w:val="center"/>
          </w:tcPr>
          <w:p w14:paraId="42DE6094" w14:textId="487920D3" w:rsidR="009672E4" w:rsidRPr="004B35F1" w:rsidRDefault="009672E4" w:rsidP="009672E4">
            <w:pPr>
              <w:widowControl/>
              <w:snapToGrid w:val="0"/>
              <w:jc w:val="center"/>
              <w:rPr>
                <w:rFonts w:cs="Times New Roman"/>
                <w:szCs w:val="24"/>
              </w:rPr>
            </w:pPr>
            <w:r w:rsidRPr="004B35F1">
              <w:rPr>
                <w:rFonts w:cs="Times New Roman"/>
                <w:szCs w:val="24"/>
              </w:rPr>
              <w:t>Taichung City</w:t>
            </w:r>
          </w:p>
        </w:tc>
        <w:tc>
          <w:tcPr>
            <w:tcW w:w="1773" w:type="dxa"/>
            <w:shd w:val="clear" w:color="auto" w:fill="auto"/>
            <w:vAlign w:val="center"/>
          </w:tcPr>
          <w:p w14:paraId="682BE428" w14:textId="77777777" w:rsidR="009672E4" w:rsidRPr="004B35F1" w:rsidRDefault="009672E4" w:rsidP="009672E4">
            <w:pPr>
              <w:snapToGrid w:val="0"/>
              <w:ind w:rightChars="-12" w:right="-29"/>
              <w:jc w:val="center"/>
              <w:rPr>
                <w:rFonts w:cs="Times New Roman"/>
                <w:szCs w:val="24"/>
              </w:rPr>
            </w:pPr>
            <w:r w:rsidRPr="004B35F1">
              <w:rPr>
                <w:rFonts w:cs="Times New Roman"/>
                <w:szCs w:val="24"/>
              </w:rPr>
              <w:t>376</w:t>
            </w:r>
          </w:p>
        </w:tc>
        <w:tc>
          <w:tcPr>
            <w:tcW w:w="1700" w:type="dxa"/>
            <w:tcBorders>
              <w:top w:val="single" w:sz="4" w:space="0" w:color="auto"/>
              <w:right w:val="nil"/>
            </w:tcBorders>
            <w:shd w:val="clear" w:color="auto" w:fill="auto"/>
            <w:vAlign w:val="center"/>
          </w:tcPr>
          <w:p w14:paraId="76DCBCED" w14:textId="11AE2197" w:rsidR="009672E4" w:rsidRPr="004B35F1" w:rsidRDefault="009672E4" w:rsidP="009672E4">
            <w:pPr>
              <w:snapToGrid w:val="0"/>
              <w:jc w:val="center"/>
              <w:rPr>
                <w:rFonts w:cs="Times New Roman"/>
                <w:szCs w:val="24"/>
              </w:rPr>
            </w:pPr>
            <w:r w:rsidRPr="004B35F1">
              <w:rPr>
                <w:rFonts w:cs="Times New Roman"/>
                <w:szCs w:val="24"/>
              </w:rPr>
              <w:t>136</w:t>
            </w:r>
            <w:r w:rsidR="000945C0" w:rsidRPr="004B35F1">
              <w:rPr>
                <w:rFonts w:cs="Times New Roman"/>
                <w:szCs w:val="24"/>
              </w:rPr>
              <w:t xml:space="preserve"> (36)</w:t>
            </w:r>
          </w:p>
        </w:tc>
        <w:tc>
          <w:tcPr>
            <w:tcW w:w="938" w:type="dxa"/>
            <w:tcBorders>
              <w:top w:val="single" w:sz="4" w:space="0" w:color="auto"/>
              <w:left w:val="nil"/>
            </w:tcBorders>
            <w:shd w:val="clear" w:color="auto" w:fill="auto"/>
            <w:vAlign w:val="center"/>
          </w:tcPr>
          <w:p w14:paraId="0D48CD9B" w14:textId="64B78ED9" w:rsidR="009672E4" w:rsidRPr="004B35F1" w:rsidRDefault="009672E4" w:rsidP="009672E4">
            <w:pPr>
              <w:snapToGrid w:val="0"/>
              <w:jc w:val="center"/>
              <w:rPr>
                <w:rFonts w:cs="Times New Roman"/>
                <w:szCs w:val="24"/>
              </w:rPr>
            </w:pPr>
          </w:p>
        </w:tc>
        <w:tc>
          <w:tcPr>
            <w:tcW w:w="1359" w:type="dxa"/>
            <w:tcBorders>
              <w:right w:val="nil"/>
            </w:tcBorders>
            <w:shd w:val="clear" w:color="auto" w:fill="auto"/>
            <w:vAlign w:val="center"/>
          </w:tcPr>
          <w:p w14:paraId="3D047060" w14:textId="4317CB25" w:rsidR="009672E4" w:rsidRPr="004B35F1" w:rsidRDefault="009672E4" w:rsidP="009672E4">
            <w:pPr>
              <w:snapToGrid w:val="0"/>
              <w:jc w:val="center"/>
              <w:rPr>
                <w:rFonts w:cs="Times New Roman"/>
                <w:szCs w:val="24"/>
              </w:rPr>
            </w:pPr>
            <w:r w:rsidRPr="004B35F1">
              <w:rPr>
                <w:rFonts w:cs="Times New Roman"/>
                <w:szCs w:val="24"/>
              </w:rPr>
              <w:t>34</w:t>
            </w:r>
            <w:r w:rsidR="000945C0" w:rsidRPr="004B35F1">
              <w:rPr>
                <w:rFonts w:cs="Times New Roman"/>
                <w:szCs w:val="24"/>
              </w:rPr>
              <w:t xml:space="preserve"> (19)</w:t>
            </w:r>
          </w:p>
        </w:tc>
        <w:tc>
          <w:tcPr>
            <w:tcW w:w="1257" w:type="dxa"/>
            <w:tcBorders>
              <w:left w:val="nil"/>
            </w:tcBorders>
            <w:shd w:val="clear" w:color="auto" w:fill="auto"/>
            <w:vAlign w:val="center"/>
          </w:tcPr>
          <w:p w14:paraId="6E57EE23" w14:textId="3F284476" w:rsidR="009672E4" w:rsidRPr="004B35F1" w:rsidRDefault="009672E4" w:rsidP="009672E4">
            <w:pPr>
              <w:snapToGrid w:val="0"/>
              <w:jc w:val="center"/>
              <w:rPr>
                <w:rFonts w:cs="Times New Roman"/>
                <w:szCs w:val="24"/>
              </w:rPr>
            </w:pPr>
          </w:p>
        </w:tc>
      </w:tr>
      <w:tr w:rsidR="004B35F1" w:rsidRPr="004B35F1" w14:paraId="41A9D9D4" w14:textId="77777777" w:rsidTr="008C2A81">
        <w:trPr>
          <w:trHeight w:val="490"/>
          <w:jc w:val="center"/>
        </w:trPr>
        <w:tc>
          <w:tcPr>
            <w:tcW w:w="1190" w:type="dxa"/>
            <w:shd w:val="clear" w:color="auto" w:fill="auto"/>
            <w:vAlign w:val="center"/>
          </w:tcPr>
          <w:p w14:paraId="41635F8E" w14:textId="69ED0AED" w:rsidR="009672E4" w:rsidRPr="004B35F1" w:rsidRDefault="009672E4" w:rsidP="009672E4">
            <w:pPr>
              <w:widowControl/>
              <w:snapToGrid w:val="0"/>
              <w:jc w:val="center"/>
              <w:rPr>
                <w:rFonts w:cs="Times New Roman"/>
                <w:szCs w:val="24"/>
              </w:rPr>
            </w:pPr>
            <w:r w:rsidRPr="004B35F1">
              <w:rPr>
                <w:rFonts w:cs="Times New Roman"/>
                <w:szCs w:val="24"/>
              </w:rPr>
              <w:t>Kaohsiung City</w:t>
            </w:r>
          </w:p>
        </w:tc>
        <w:tc>
          <w:tcPr>
            <w:tcW w:w="1773" w:type="dxa"/>
            <w:shd w:val="clear" w:color="auto" w:fill="auto"/>
            <w:vAlign w:val="center"/>
          </w:tcPr>
          <w:p w14:paraId="1C55A6E6" w14:textId="77777777" w:rsidR="009672E4" w:rsidRPr="004B35F1" w:rsidRDefault="009672E4" w:rsidP="009672E4">
            <w:pPr>
              <w:widowControl/>
              <w:jc w:val="center"/>
              <w:rPr>
                <w:rFonts w:cs="Times New Roman"/>
                <w:szCs w:val="24"/>
              </w:rPr>
            </w:pPr>
            <w:r w:rsidRPr="004B35F1">
              <w:rPr>
                <w:rFonts w:cs="Times New Roman"/>
                <w:szCs w:val="24"/>
              </w:rPr>
              <w:t>284</w:t>
            </w:r>
          </w:p>
        </w:tc>
        <w:tc>
          <w:tcPr>
            <w:tcW w:w="1700" w:type="dxa"/>
            <w:tcBorders>
              <w:top w:val="single" w:sz="4" w:space="0" w:color="auto"/>
              <w:right w:val="nil"/>
            </w:tcBorders>
            <w:shd w:val="clear" w:color="auto" w:fill="auto"/>
            <w:vAlign w:val="center"/>
          </w:tcPr>
          <w:p w14:paraId="1CF09701" w14:textId="11D1AB2D" w:rsidR="009672E4" w:rsidRPr="004B35F1" w:rsidRDefault="009672E4" w:rsidP="009672E4">
            <w:pPr>
              <w:widowControl/>
              <w:jc w:val="center"/>
              <w:rPr>
                <w:rFonts w:cs="Times New Roman"/>
                <w:szCs w:val="24"/>
              </w:rPr>
            </w:pPr>
            <w:r w:rsidRPr="004B35F1">
              <w:rPr>
                <w:rFonts w:cs="Times New Roman"/>
                <w:szCs w:val="24"/>
              </w:rPr>
              <w:t>124</w:t>
            </w:r>
            <w:r w:rsidR="000945C0" w:rsidRPr="004B35F1">
              <w:rPr>
                <w:rFonts w:cs="Times New Roman"/>
                <w:szCs w:val="24"/>
              </w:rPr>
              <w:t xml:space="preserve"> (43)</w:t>
            </w:r>
          </w:p>
        </w:tc>
        <w:tc>
          <w:tcPr>
            <w:tcW w:w="938" w:type="dxa"/>
            <w:tcBorders>
              <w:top w:val="single" w:sz="4" w:space="0" w:color="auto"/>
              <w:left w:val="nil"/>
            </w:tcBorders>
            <w:shd w:val="clear" w:color="auto" w:fill="auto"/>
            <w:vAlign w:val="center"/>
          </w:tcPr>
          <w:p w14:paraId="54DDC5D9" w14:textId="73324D95" w:rsidR="009672E4" w:rsidRPr="004B35F1" w:rsidRDefault="009672E4" w:rsidP="009672E4">
            <w:pPr>
              <w:snapToGrid w:val="0"/>
              <w:jc w:val="center"/>
              <w:rPr>
                <w:rFonts w:cs="Times New Roman"/>
                <w:szCs w:val="24"/>
              </w:rPr>
            </w:pPr>
          </w:p>
        </w:tc>
        <w:tc>
          <w:tcPr>
            <w:tcW w:w="1359" w:type="dxa"/>
            <w:tcBorders>
              <w:right w:val="nil"/>
            </w:tcBorders>
            <w:shd w:val="clear" w:color="auto" w:fill="auto"/>
            <w:vAlign w:val="center"/>
          </w:tcPr>
          <w:p w14:paraId="5AFBF06B" w14:textId="40285410" w:rsidR="009672E4" w:rsidRPr="004B35F1" w:rsidRDefault="009672E4" w:rsidP="009672E4">
            <w:pPr>
              <w:snapToGrid w:val="0"/>
              <w:jc w:val="center"/>
              <w:rPr>
                <w:rFonts w:cs="Times New Roman"/>
                <w:szCs w:val="24"/>
              </w:rPr>
            </w:pPr>
            <w:r w:rsidRPr="004B35F1">
              <w:rPr>
                <w:rFonts w:cs="Times New Roman"/>
                <w:szCs w:val="24"/>
              </w:rPr>
              <w:t>10</w:t>
            </w:r>
            <w:r w:rsidR="000945C0" w:rsidRPr="004B35F1">
              <w:rPr>
                <w:rFonts w:cs="Times New Roman"/>
                <w:szCs w:val="24"/>
              </w:rPr>
              <w:t xml:space="preserve"> (7)</w:t>
            </w:r>
          </w:p>
        </w:tc>
        <w:tc>
          <w:tcPr>
            <w:tcW w:w="1257" w:type="dxa"/>
            <w:tcBorders>
              <w:left w:val="nil"/>
            </w:tcBorders>
            <w:shd w:val="clear" w:color="auto" w:fill="auto"/>
            <w:vAlign w:val="center"/>
          </w:tcPr>
          <w:p w14:paraId="0E4329DE" w14:textId="3FCB6C8E" w:rsidR="009672E4" w:rsidRPr="004B35F1" w:rsidRDefault="009672E4" w:rsidP="009672E4">
            <w:pPr>
              <w:snapToGrid w:val="0"/>
              <w:jc w:val="center"/>
              <w:rPr>
                <w:rFonts w:cs="Times New Roman"/>
                <w:szCs w:val="24"/>
              </w:rPr>
            </w:pPr>
          </w:p>
        </w:tc>
      </w:tr>
      <w:tr w:rsidR="004B35F1" w:rsidRPr="004B35F1" w14:paraId="716A7869" w14:textId="77777777" w:rsidTr="008C2A81">
        <w:trPr>
          <w:trHeight w:val="490"/>
          <w:jc w:val="center"/>
        </w:trPr>
        <w:tc>
          <w:tcPr>
            <w:tcW w:w="1190" w:type="dxa"/>
            <w:shd w:val="clear" w:color="auto" w:fill="auto"/>
            <w:vAlign w:val="center"/>
          </w:tcPr>
          <w:p w14:paraId="2C166BFD" w14:textId="45C922DA" w:rsidR="009672E4" w:rsidRPr="004B35F1" w:rsidRDefault="009672E4" w:rsidP="009672E4">
            <w:pPr>
              <w:widowControl/>
              <w:snapToGrid w:val="0"/>
              <w:jc w:val="center"/>
              <w:rPr>
                <w:rFonts w:cs="Times New Roman"/>
                <w:szCs w:val="24"/>
              </w:rPr>
            </w:pPr>
            <w:r w:rsidRPr="004B35F1">
              <w:rPr>
                <w:rFonts w:cs="Times New Roman"/>
                <w:szCs w:val="24"/>
              </w:rPr>
              <w:t>Hsinchu City</w:t>
            </w:r>
          </w:p>
        </w:tc>
        <w:tc>
          <w:tcPr>
            <w:tcW w:w="1773" w:type="dxa"/>
            <w:shd w:val="clear" w:color="auto" w:fill="auto"/>
            <w:vAlign w:val="center"/>
          </w:tcPr>
          <w:p w14:paraId="733997CF" w14:textId="77777777" w:rsidR="009672E4" w:rsidRPr="004B35F1" w:rsidRDefault="009672E4" w:rsidP="009672E4">
            <w:pPr>
              <w:snapToGrid w:val="0"/>
              <w:ind w:rightChars="-12" w:right="-29"/>
              <w:jc w:val="center"/>
              <w:rPr>
                <w:rFonts w:cs="Times New Roman"/>
                <w:szCs w:val="24"/>
              </w:rPr>
            </w:pPr>
            <w:r w:rsidRPr="004B35F1">
              <w:rPr>
                <w:rFonts w:cs="Times New Roman"/>
                <w:szCs w:val="24"/>
              </w:rPr>
              <w:t>26</w:t>
            </w:r>
          </w:p>
        </w:tc>
        <w:tc>
          <w:tcPr>
            <w:tcW w:w="1700" w:type="dxa"/>
            <w:tcBorders>
              <w:top w:val="single" w:sz="4" w:space="0" w:color="auto"/>
              <w:right w:val="nil"/>
            </w:tcBorders>
            <w:shd w:val="clear" w:color="auto" w:fill="auto"/>
            <w:vAlign w:val="center"/>
          </w:tcPr>
          <w:p w14:paraId="0381C44F" w14:textId="0BFF4F74" w:rsidR="009672E4" w:rsidRPr="004B35F1" w:rsidRDefault="009672E4" w:rsidP="009672E4">
            <w:pPr>
              <w:snapToGrid w:val="0"/>
              <w:jc w:val="center"/>
              <w:rPr>
                <w:rFonts w:cs="Times New Roman"/>
                <w:szCs w:val="24"/>
              </w:rPr>
            </w:pPr>
            <w:r w:rsidRPr="004B35F1">
              <w:rPr>
                <w:rFonts w:cs="Times New Roman"/>
                <w:szCs w:val="24"/>
              </w:rPr>
              <w:t>26</w:t>
            </w:r>
            <w:r w:rsidR="000945C0" w:rsidRPr="004B35F1">
              <w:rPr>
                <w:rFonts w:cs="Times New Roman"/>
                <w:szCs w:val="24"/>
              </w:rPr>
              <w:t xml:space="preserve"> (100)</w:t>
            </w:r>
          </w:p>
        </w:tc>
        <w:tc>
          <w:tcPr>
            <w:tcW w:w="938" w:type="dxa"/>
            <w:tcBorders>
              <w:top w:val="single" w:sz="4" w:space="0" w:color="auto"/>
              <w:left w:val="nil"/>
            </w:tcBorders>
            <w:shd w:val="clear" w:color="auto" w:fill="auto"/>
            <w:vAlign w:val="center"/>
          </w:tcPr>
          <w:p w14:paraId="2454B197" w14:textId="659B6654" w:rsidR="009672E4" w:rsidRPr="004B35F1" w:rsidRDefault="009672E4" w:rsidP="009672E4">
            <w:pPr>
              <w:snapToGrid w:val="0"/>
              <w:jc w:val="center"/>
              <w:rPr>
                <w:rFonts w:cs="Times New Roman"/>
                <w:szCs w:val="24"/>
              </w:rPr>
            </w:pPr>
          </w:p>
        </w:tc>
        <w:tc>
          <w:tcPr>
            <w:tcW w:w="1359" w:type="dxa"/>
            <w:tcBorders>
              <w:right w:val="nil"/>
            </w:tcBorders>
            <w:shd w:val="clear" w:color="auto" w:fill="auto"/>
            <w:vAlign w:val="center"/>
          </w:tcPr>
          <w:p w14:paraId="602DABBF" w14:textId="1198250B" w:rsidR="009672E4" w:rsidRPr="004B35F1" w:rsidRDefault="009672E4" w:rsidP="009672E4">
            <w:pPr>
              <w:snapToGrid w:val="0"/>
              <w:jc w:val="center"/>
              <w:rPr>
                <w:rFonts w:cs="Times New Roman"/>
                <w:szCs w:val="24"/>
              </w:rPr>
            </w:pPr>
            <w:r w:rsidRPr="004B35F1">
              <w:rPr>
                <w:rFonts w:cs="Times New Roman"/>
                <w:szCs w:val="24"/>
              </w:rPr>
              <w:t>26</w:t>
            </w:r>
            <w:r w:rsidR="000945C0" w:rsidRPr="004B35F1">
              <w:rPr>
                <w:rFonts w:cs="Times New Roman"/>
                <w:szCs w:val="24"/>
              </w:rPr>
              <w:t xml:space="preserve"> (74)</w:t>
            </w:r>
          </w:p>
        </w:tc>
        <w:tc>
          <w:tcPr>
            <w:tcW w:w="1257" w:type="dxa"/>
            <w:tcBorders>
              <w:left w:val="nil"/>
            </w:tcBorders>
            <w:shd w:val="clear" w:color="auto" w:fill="auto"/>
            <w:vAlign w:val="center"/>
          </w:tcPr>
          <w:p w14:paraId="53229993" w14:textId="4976691A" w:rsidR="009672E4" w:rsidRPr="004B35F1" w:rsidRDefault="009672E4" w:rsidP="009672E4">
            <w:pPr>
              <w:snapToGrid w:val="0"/>
              <w:jc w:val="center"/>
              <w:rPr>
                <w:rFonts w:cs="Times New Roman"/>
                <w:szCs w:val="24"/>
              </w:rPr>
            </w:pPr>
          </w:p>
        </w:tc>
      </w:tr>
      <w:tr w:rsidR="004B35F1" w:rsidRPr="004B35F1" w14:paraId="469F25EE" w14:textId="77777777" w:rsidTr="008C2A81">
        <w:trPr>
          <w:trHeight w:val="490"/>
          <w:jc w:val="center"/>
        </w:trPr>
        <w:tc>
          <w:tcPr>
            <w:tcW w:w="1190" w:type="dxa"/>
            <w:shd w:val="clear" w:color="auto" w:fill="auto"/>
            <w:vAlign w:val="center"/>
          </w:tcPr>
          <w:p w14:paraId="1C9A5673" w14:textId="504AEF98" w:rsidR="009672E4" w:rsidRPr="004B35F1" w:rsidRDefault="009672E4" w:rsidP="009672E4">
            <w:pPr>
              <w:widowControl/>
              <w:snapToGrid w:val="0"/>
              <w:jc w:val="center"/>
              <w:rPr>
                <w:rFonts w:cs="Times New Roman"/>
                <w:szCs w:val="24"/>
              </w:rPr>
            </w:pPr>
            <w:r w:rsidRPr="004B35F1">
              <w:rPr>
                <w:rFonts w:cs="Times New Roman"/>
                <w:szCs w:val="24"/>
              </w:rPr>
              <w:t>Chiayi City</w:t>
            </w:r>
          </w:p>
        </w:tc>
        <w:tc>
          <w:tcPr>
            <w:tcW w:w="1773" w:type="dxa"/>
            <w:shd w:val="clear" w:color="auto" w:fill="auto"/>
            <w:vAlign w:val="center"/>
          </w:tcPr>
          <w:p w14:paraId="67F32875" w14:textId="77777777" w:rsidR="009672E4" w:rsidRPr="004B35F1" w:rsidRDefault="009672E4" w:rsidP="009672E4">
            <w:pPr>
              <w:snapToGrid w:val="0"/>
              <w:ind w:rightChars="-12" w:right="-29"/>
              <w:jc w:val="center"/>
              <w:rPr>
                <w:rFonts w:cs="Times New Roman"/>
                <w:szCs w:val="24"/>
              </w:rPr>
            </w:pPr>
            <w:r w:rsidRPr="004B35F1">
              <w:rPr>
                <w:rFonts w:cs="Times New Roman"/>
                <w:szCs w:val="24"/>
              </w:rPr>
              <w:t>33</w:t>
            </w:r>
          </w:p>
        </w:tc>
        <w:tc>
          <w:tcPr>
            <w:tcW w:w="1700" w:type="dxa"/>
            <w:tcBorders>
              <w:top w:val="single" w:sz="4" w:space="0" w:color="auto"/>
              <w:right w:val="nil"/>
            </w:tcBorders>
            <w:shd w:val="clear" w:color="auto" w:fill="auto"/>
            <w:vAlign w:val="center"/>
          </w:tcPr>
          <w:p w14:paraId="7663F08F" w14:textId="79D05A45" w:rsidR="009672E4" w:rsidRPr="004B35F1" w:rsidRDefault="009672E4" w:rsidP="009672E4">
            <w:pPr>
              <w:snapToGrid w:val="0"/>
              <w:jc w:val="center"/>
              <w:rPr>
                <w:rFonts w:cs="Times New Roman"/>
                <w:szCs w:val="24"/>
              </w:rPr>
            </w:pPr>
            <w:r w:rsidRPr="004B35F1">
              <w:rPr>
                <w:rFonts w:cs="Times New Roman"/>
                <w:szCs w:val="24"/>
              </w:rPr>
              <w:t>33</w:t>
            </w:r>
            <w:r w:rsidR="000945C0" w:rsidRPr="004B35F1">
              <w:rPr>
                <w:rFonts w:cs="Times New Roman"/>
                <w:szCs w:val="24"/>
              </w:rPr>
              <w:t xml:space="preserve"> (100)</w:t>
            </w:r>
          </w:p>
        </w:tc>
        <w:tc>
          <w:tcPr>
            <w:tcW w:w="938" w:type="dxa"/>
            <w:tcBorders>
              <w:top w:val="single" w:sz="4" w:space="0" w:color="auto"/>
              <w:left w:val="nil"/>
            </w:tcBorders>
            <w:shd w:val="clear" w:color="auto" w:fill="auto"/>
            <w:vAlign w:val="center"/>
          </w:tcPr>
          <w:p w14:paraId="731098E7" w14:textId="4D5A90F7" w:rsidR="009672E4" w:rsidRPr="004B35F1" w:rsidRDefault="009672E4" w:rsidP="009672E4">
            <w:pPr>
              <w:snapToGrid w:val="0"/>
              <w:jc w:val="center"/>
              <w:rPr>
                <w:rFonts w:cs="Times New Roman"/>
                <w:szCs w:val="24"/>
              </w:rPr>
            </w:pPr>
          </w:p>
        </w:tc>
        <w:tc>
          <w:tcPr>
            <w:tcW w:w="1359" w:type="dxa"/>
            <w:tcBorders>
              <w:right w:val="nil"/>
            </w:tcBorders>
            <w:shd w:val="clear" w:color="auto" w:fill="auto"/>
            <w:vAlign w:val="center"/>
          </w:tcPr>
          <w:p w14:paraId="5EC6D8F7" w14:textId="531F8779" w:rsidR="009672E4" w:rsidRPr="004B35F1" w:rsidRDefault="009672E4" w:rsidP="009672E4">
            <w:pPr>
              <w:snapToGrid w:val="0"/>
              <w:jc w:val="center"/>
              <w:rPr>
                <w:rFonts w:cs="Times New Roman"/>
                <w:szCs w:val="24"/>
              </w:rPr>
            </w:pPr>
            <w:r w:rsidRPr="004B35F1">
              <w:rPr>
                <w:rFonts w:cs="Times New Roman"/>
                <w:szCs w:val="24"/>
              </w:rPr>
              <w:t>0</w:t>
            </w:r>
            <w:r w:rsidR="000945C0" w:rsidRPr="004B35F1">
              <w:rPr>
                <w:rFonts w:cs="Times New Roman"/>
                <w:szCs w:val="24"/>
              </w:rPr>
              <w:t xml:space="preserve"> (</w:t>
            </w:r>
            <w:r w:rsidR="000E4724">
              <w:rPr>
                <w:rFonts w:cs="Times New Roman"/>
                <w:szCs w:val="24"/>
              </w:rPr>
              <w:t>-</w:t>
            </w:r>
            <w:r w:rsidR="000945C0" w:rsidRPr="004B35F1">
              <w:rPr>
                <w:rFonts w:cs="Times New Roman"/>
                <w:szCs w:val="24"/>
              </w:rPr>
              <w:t>)</w:t>
            </w:r>
          </w:p>
        </w:tc>
        <w:tc>
          <w:tcPr>
            <w:tcW w:w="1257" w:type="dxa"/>
            <w:tcBorders>
              <w:left w:val="nil"/>
            </w:tcBorders>
            <w:shd w:val="clear" w:color="auto" w:fill="auto"/>
            <w:vAlign w:val="center"/>
          </w:tcPr>
          <w:p w14:paraId="0D7E7019" w14:textId="26783F7B" w:rsidR="009672E4" w:rsidRPr="004B35F1" w:rsidRDefault="009672E4" w:rsidP="009672E4">
            <w:pPr>
              <w:snapToGrid w:val="0"/>
              <w:jc w:val="center"/>
              <w:rPr>
                <w:rFonts w:cs="Times New Roman"/>
                <w:szCs w:val="24"/>
              </w:rPr>
            </w:pPr>
          </w:p>
        </w:tc>
      </w:tr>
      <w:tr w:rsidR="004B35F1" w:rsidRPr="004B35F1" w14:paraId="20EC698D" w14:textId="77777777" w:rsidTr="008C2A81">
        <w:trPr>
          <w:trHeight w:val="490"/>
          <w:jc w:val="center"/>
        </w:trPr>
        <w:tc>
          <w:tcPr>
            <w:tcW w:w="1190" w:type="dxa"/>
            <w:shd w:val="clear" w:color="auto" w:fill="auto"/>
            <w:vAlign w:val="center"/>
          </w:tcPr>
          <w:p w14:paraId="627EF3CD" w14:textId="65D6715C" w:rsidR="009672E4" w:rsidRPr="004B35F1" w:rsidRDefault="009672E4" w:rsidP="009672E4">
            <w:pPr>
              <w:widowControl/>
              <w:snapToGrid w:val="0"/>
              <w:jc w:val="center"/>
              <w:rPr>
                <w:rFonts w:cs="Times New Roman"/>
                <w:szCs w:val="24"/>
              </w:rPr>
            </w:pPr>
            <w:r w:rsidRPr="004B35F1">
              <w:rPr>
                <w:rFonts w:cs="Times New Roman"/>
                <w:szCs w:val="24"/>
              </w:rPr>
              <w:t>Taitung County</w:t>
            </w:r>
          </w:p>
        </w:tc>
        <w:tc>
          <w:tcPr>
            <w:tcW w:w="1773" w:type="dxa"/>
            <w:shd w:val="clear" w:color="auto" w:fill="auto"/>
            <w:vAlign w:val="center"/>
          </w:tcPr>
          <w:p w14:paraId="3B5BDF3B" w14:textId="77777777" w:rsidR="009672E4" w:rsidRPr="004B35F1" w:rsidRDefault="009672E4" w:rsidP="009672E4">
            <w:pPr>
              <w:snapToGrid w:val="0"/>
              <w:ind w:rightChars="-12" w:right="-29"/>
              <w:jc w:val="center"/>
              <w:rPr>
                <w:rFonts w:cs="Times New Roman"/>
                <w:szCs w:val="24"/>
              </w:rPr>
            </w:pPr>
            <w:r w:rsidRPr="004B35F1">
              <w:rPr>
                <w:rFonts w:cs="Times New Roman"/>
                <w:szCs w:val="24"/>
              </w:rPr>
              <w:t>42</w:t>
            </w:r>
          </w:p>
        </w:tc>
        <w:tc>
          <w:tcPr>
            <w:tcW w:w="1700" w:type="dxa"/>
            <w:tcBorders>
              <w:top w:val="single" w:sz="4" w:space="0" w:color="auto"/>
              <w:right w:val="nil"/>
            </w:tcBorders>
            <w:shd w:val="clear" w:color="auto" w:fill="auto"/>
            <w:vAlign w:val="center"/>
          </w:tcPr>
          <w:p w14:paraId="4E8FB984" w14:textId="1703BDA6" w:rsidR="009672E4" w:rsidRPr="004B35F1" w:rsidRDefault="009672E4" w:rsidP="009672E4">
            <w:pPr>
              <w:snapToGrid w:val="0"/>
              <w:jc w:val="center"/>
              <w:rPr>
                <w:rFonts w:cs="Times New Roman"/>
                <w:szCs w:val="24"/>
              </w:rPr>
            </w:pPr>
            <w:r w:rsidRPr="004B35F1">
              <w:rPr>
                <w:rFonts w:cs="Times New Roman"/>
                <w:szCs w:val="24"/>
              </w:rPr>
              <w:t>17</w:t>
            </w:r>
            <w:r w:rsidR="000945C0" w:rsidRPr="004B35F1">
              <w:rPr>
                <w:rFonts w:cs="Times New Roman"/>
                <w:szCs w:val="24"/>
              </w:rPr>
              <w:t xml:space="preserve"> (41)</w:t>
            </w:r>
          </w:p>
        </w:tc>
        <w:tc>
          <w:tcPr>
            <w:tcW w:w="938" w:type="dxa"/>
            <w:tcBorders>
              <w:top w:val="single" w:sz="4" w:space="0" w:color="auto"/>
              <w:left w:val="nil"/>
            </w:tcBorders>
            <w:shd w:val="clear" w:color="auto" w:fill="auto"/>
            <w:vAlign w:val="center"/>
          </w:tcPr>
          <w:p w14:paraId="7ACCEA0C" w14:textId="75B50FE9" w:rsidR="009672E4" w:rsidRPr="004B35F1" w:rsidRDefault="009672E4" w:rsidP="009672E4">
            <w:pPr>
              <w:snapToGrid w:val="0"/>
              <w:jc w:val="center"/>
              <w:rPr>
                <w:rFonts w:cs="Times New Roman"/>
                <w:szCs w:val="24"/>
              </w:rPr>
            </w:pPr>
          </w:p>
        </w:tc>
        <w:tc>
          <w:tcPr>
            <w:tcW w:w="1359" w:type="dxa"/>
            <w:tcBorders>
              <w:right w:val="nil"/>
            </w:tcBorders>
            <w:shd w:val="clear" w:color="auto" w:fill="auto"/>
            <w:vAlign w:val="center"/>
          </w:tcPr>
          <w:p w14:paraId="223BBA2F" w14:textId="10B3FD44" w:rsidR="009672E4" w:rsidRPr="004B35F1" w:rsidRDefault="009672E4" w:rsidP="009672E4">
            <w:pPr>
              <w:snapToGrid w:val="0"/>
              <w:jc w:val="center"/>
              <w:rPr>
                <w:rFonts w:cs="Times New Roman"/>
                <w:szCs w:val="24"/>
              </w:rPr>
            </w:pPr>
            <w:r w:rsidRPr="004B35F1">
              <w:rPr>
                <w:rFonts w:cs="Times New Roman"/>
                <w:szCs w:val="24"/>
              </w:rPr>
              <w:t>5</w:t>
            </w:r>
            <w:r w:rsidR="000945C0" w:rsidRPr="004B35F1">
              <w:rPr>
                <w:rFonts w:cs="Times New Roman"/>
                <w:szCs w:val="24"/>
              </w:rPr>
              <w:t xml:space="preserve"> (13)</w:t>
            </w:r>
          </w:p>
        </w:tc>
        <w:tc>
          <w:tcPr>
            <w:tcW w:w="1257" w:type="dxa"/>
            <w:tcBorders>
              <w:left w:val="nil"/>
            </w:tcBorders>
            <w:shd w:val="clear" w:color="auto" w:fill="auto"/>
            <w:vAlign w:val="center"/>
          </w:tcPr>
          <w:p w14:paraId="68625F3C" w14:textId="7FD54028" w:rsidR="009672E4" w:rsidRPr="004B35F1" w:rsidRDefault="009672E4" w:rsidP="009672E4">
            <w:pPr>
              <w:snapToGrid w:val="0"/>
              <w:jc w:val="center"/>
              <w:rPr>
                <w:rFonts w:cs="Times New Roman"/>
                <w:szCs w:val="24"/>
              </w:rPr>
            </w:pPr>
          </w:p>
        </w:tc>
      </w:tr>
      <w:tr w:rsidR="004B35F1" w:rsidRPr="004B35F1" w14:paraId="42FB557A" w14:textId="77777777" w:rsidTr="008C2A81">
        <w:trPr>
          <w:trHeight w:val="490"/>
          <w:jc w:val="center"/>
        </w:trPr>
        <w:tc>
          <w:tcPr>
            <w:tcW w:w="1190" w:type="dxa"/>
            <w:shd w:val="clear" w:color="auto" w:fill="auto"/>
            <w:vAlign w:val="center"/>
          </w:tcPr>
          <w:p w14:paraId="2899F727" w14:textId="6EC7B9C6" w:rsidR="009672E4" w:rsidRPr="004B35F1" w:rsidRDefault="009672E4" w:rsidP="009672E4">
            <w:pPr>
              <w:widowControl/>
              <w:snapToGrid w:val="0"/>
              <w:jc w:val="center"/>
              <w:rPr>
                <w:rFonts w:cs="Times New Roman"/>
                <w:szCs w:val="24"/>
              </w:rPr>
            </w:pPr>
            <w:r w:rsidRPr="004B35F1">
              <w:rPr>
                <w:rFonts w:cs="Times New Roman"/>
                <w:szCs w:val="24"/>
              </w:rPr>
              <w:t>Total</w:t>
            </w:r>
          </w:p>
        </w:tc>
        <w:tc>
          <w:tcPr>
            <w:tcW w:w="1773" w:type="dxa"/>
            <w:shd w:val="clear" w:color="auto" w:fill="auto"/>
            <w:vAlign w:val="center"/>
          </w:tcPr>
          <w:p w14:paraId="35AB5E19" w14:textId="77777777" w:rsidR="009672E4" w:rsidRPr="004B35F1" w:rsidRDefault="009672E4" w:rsidP="009672E4">
            <w:pPr>
              <w:snapToGrid w:val="0"/>
              <w:ind w:rightChars="-12" w:right="-29"/>
              <w:jc w:val="center"/>
              <w:rPr>
                <w:rFonts w:cs="Times New Roman"/>
                <w:szCs w:val="24"/>
              </w:rPr>
            </w:pPr>
            <w:r w:rsidRPr="004B35F1">
              <w:rPr>
                <w:rFonts w:cs="Times New Roman"/>
                <w:szCs w:val="24"/>
              </w:rPr>
              <w:t>10,208</w:t>
            </w:r>
          </w:p>
        </w:tc>
        <w:tc>
          <w:tcPr>
            <w:tcW w:w="1700" w:type="dxa"/>
            <w:tcBorders>
              <w:top w:val="single" w:sz="4" w:space="0" w:color="auto"/>
              <w:right w:val="nil"/>
            </w:tcBorders>
            <w:shd w:val="clear" w:color="auto" w:fill="auto"/>
            <w:vAlign w:val="center"/>
          </w:tcPr>
          <w:p w14:paraId="0A45B123" w14:textId="6CBAC4EF" w:rsidR="009672E4" w:rsidRPr="004B35F1" w:rsidRDefault="009672E4" w:rsidP="009672E4">
            <w:pPr>
              <w:snapToGrid w:val="0"/>
              <w:jc w:val="center"/>
              <w:rPr>
                <w:rFonts w:cs="Times New Roman"/>
                <w:szCs w:val="24"/>
              </w:rPr>
            </w:pPr>
            <w:r w:rsidRPr="004B35F1">
              <w:rPr>
                <w:rFonts w:cs="Times New Roman"/>
                <w:szCs w:val="24"/>
              </w:rPr>
              <w:t>4,579</w:t>
            </w:r>
            <w:r w:rsidR="000945C0" w:rsidRPr="004B35F1">
              <w:rPr>
                <w:rFonts w:cs="Times New Roman"/>
                <w:szCs w:val="24"/>
              </w:rPr>
              <w:t xml:space="preserve"> (42)</w:t>
            </w:r>
          </w:p>
        </w:tc>
        <w:tc>
          <w:tcPr>
            <w:tcW w:w="938" w:type="dxa"/>
            <w:tcBorders>
              <w:top w:val="single" w:sz="4" w:space="0" w:color="auto"/>
              <w:left w:val="nil"/>
            </w:tcBorders>
            <w:shd w:val="clear" w:color="auto" w:fill="auto"/>
            <w:vAlign w:val="center"/>
          </w:tcPr>
          <w:p w14:paraId="2EA94D34" w14:textId="7E19B931" w:rsidR="009672E4" w:rsidRPr="004B35F1" w:rsidRDefault="009672E4" w:rsidP="009672E4">
            <w:pPr>
              <w:snapToGrid w:val="0"/>
              <w:jc w:val="center"/>
              <w:rPr>
                <w:rFonts w:cs="Times New Roman"/>
                <w:szCs w:val="24"/>
              </w:rPr>
            </w:pPr>
          </w:p>
        </w:tc>
        <w:tc>
          <w:tcPr>
            <w:tcW w:w="1359" w:type="dxa"/>
            <w:tcBorders>
              <w:right w:val="nil"/>
            </w:tcBorders>
            <w:shd w:val="clear" w:color="auto" w:fill="auto"/>
            <w:vAlign w:val="center"/>
          </w:tcPr>
          <w:p w14:paraId="3003944A" w14:textId="3D3E29B8" w:rsidR="009672E4" w:rsidRPr="004B35F1" w:rsidRDefault="009672E4" w:rsidP="009672E4">
            <w:pPr>
              <w:snapToGrid w:val="0"/>
              <w:jc w:val="center"/>
              <w:rPr>
                <w:rFonts w:cs="Times New Roman"/>
                <w:szCs w:val="24"/>
              </w:rPr>
            </w:pPr>
            <w:r w:rsidRPr="004B35F1">
              <w:rPr>
                <w:rFonts w:cs="Times New Roman"/>
                <w:szCs w:val="24"/>
              </w:rPr>
              <w:t>1,501</w:t>
            </w:r>
            <w:r w:rsidR="000945C0" w:rsidRPr="004B35F1">
              <w:rPr>
                <w:rFonts w:cs="Times New Roman"/>
                <w:szCs w:val="24"/>
              </w:rPr>
              <w:t xml:space="preserve"> (27)</w:t>
            </w:r>
          </w:p>
        </w:tc>
        <w:tc>
          <w:tcPr>
            <w:tcW w:w="1257" w:type="dxa"/>
            <w:tcBorders>
              <w:left w:val="nil"/>
            </w:tcBorders>
            <w:shd w:val="clear" w:color="auto" w:fill="auto"/>
            <w:vAlign w:val="center"/>
          </w:tcPr>
          <w:p w14:paraId="145CB0E7" w14:textId="6CE004B9" w:rsidR="009672E4" w:rsidRPr="004B35F1" w:rsidRDefault="009672E4" w:rsidP="009672E4">
            <w:pPr>
              <w:snapToGrid w:val="0"/>
              <w:jc w:val="center"/>
              <w:rPr>
                <w:rFonts w:cs="Times New Roman"/>
                <w:szCs w:val="24"/>
              </w:rPr>
            </w:pPr>
          </w:p>
        </w:tc>
      </w:tr>
    </w:tbl>
    <w:p w14:paraId="4CEAB58B" w14:textId="6F01C1FA" w:rsidR="009672E4" w:rsidRPr="004B35F1" w:rsidRDefault="009672E4" w:rsidP="009E69AD">
      <w:pPr>
        <w:rPr>
          <w:rFonts w:cs="Times New Roman"/>
          <w:szCs w:val="24"/>
        </w:rPr>
      </w:pPr>
      <w:r w:rsidRPr="004B35F1">
        <w:rPr>
          <w:rFonts w:cs="Times New Roman"/>
          <w:szCs w:val="24"/>
        </w:rPr>
        <w:t>Source: Ministry of the Interior</w:t>
      </w:r>
    </w:p>
    <w:p w14:paraId="217450E0" w14:textId="77777777" w:rsidR="009240BE" w:rsidRPr="004B35F1" w:rsidRDefault="009240BE" w:rsidP="007E22BF">
      <w:pPr>
        <w:rPr>
          <w:rFonts w:cs="Times New Roman"/>
          <w:szCs w:val="24"/>
        </w:rPr>
      </w:pPr>
    </w:p>
    <w:p w14:paraId="064F60EB" w14:textId="333185AD" w:rsidR="006D6BE7" w:rsidRDefault="006D6BE7" w:rsidP="007E22BF">
      <w:pPr>
        <w:rPr>
          <w:rFonts w:cs="Times New Roman"/>
          <w:szCs w:val="24"/>
        </w:rPr>
      </w:pPr>
    </w:p>
    <w:p w14:paraId="0DE20C4D" w14:textId="33FEA045" w:rsidR="00F858ED" w:rsidRDefault="00F858ED" w:rsidP="007E22BF">
      <w:pPr>
        <w:rPr>
          <w:rFonts w:cs="Times New Roman"/>
          <w:szCs w:val="24"/>
        </w:rPr>
      </w:pPr>
    </w:p>
    <w:p w14:paraId="4A5736AE" w14:textId="0DF9692B" w:rsidR="00F858ED" w:rsidRDefault="00F858ED" w:rsidP="007E22BF">
      <w:pPr>
        <w:rPr>
          <w:rFonts w:cs="Times New Roman"/>
          <w:szCs w:val="24"/>
        </w:rPr>
      </w:pPr>
    </w:p>
    <w:p w14:paraId="344440F5" w14:textId="61A2FD59" w:rsidR="00F858ED" w:rsidRDefault="00F858ED" w:rsidP="007E22BF">
      <w:pPr>
        <w:rPr>
          <w:rFonts w:cs="Times New Roman"/>
          <w:szCs w:val="24"/>
        </w:rPr>
      </w:pPr>
    </w:p>
    <w:p w14:paraId="44DE3918" w14:textId="3CE08C46" w:rsidR="00F858ED" w:rsidRDefault="00F858ED" w:rsidP="007E22BF">
      <w:pPr>
        <w:rPr>
          <w:rFonts w:cs="Times New Roman"/>
          <w:szCs w:val="24"/>
        </w:rPr>
      </w:pPr>
    </w:p>
    <w:p w14:paraId="0D722111" w14:textId="2DE502D4" w:rsidR="00F858ED" w:rsidRDefault="00F858ED" w:rsidP="007E22BF">
      <w:pPr>
        <w:rPr>
          <w:rFonts w:cs="Times New Roman"/>
          <w:szCs w:val="24"/>
        </w:rPr>
      </w:pPr>
    </w:p>
    <w:p w14:paraId="45AA3E1B" w14:textId="2F01377E" w:rsidR="00F858ED" w:rsidRDefault="00F858ED" w:rsidP="007E22BF">
      <w:pPr>
        <w:rPr>
          <w:rFonts w:cs="Times New Roman"/>
          <w:szCs w:val="24"/>
        </w:rPr>
      </w:pPr>
    </w:p>
    <w:p w14:paraId="5CBA9FC2" w14:textId="75F8E6D2" w:rsidR="00F858ED" w:rsidRDefault="00F858ED" w:rsidP="007E22BF">
      <w:pPr>
        <w:rPr>
          <w:rFonts w:cs="Times New Roman"/>
          <w:szCs w:val="24"/>
        </w:rPr>
      </w:pPr>
    </w:p>
    <w:p w14:paraId="68BBF867" w14:textId="0B014FD6" w:rsidR="00F858ED" w:rsidRDefault="00F858ED" w:rsidP="007E22BF">
      <w:pPr>
        <w:rPr>
          <w:rFonts w:cs="Times New Roman"/>
          <w:szCs w:val="24"/>
        </w:rPr>
      </w:pPr>
    </w:p>
    <w:p w14:paraId="4C607465" w14:textId="3FEF5A5A" w:rsidR="00F858ED" w:rsidRDefault="00F858ED" w:rsidP="007E22BF">
      <w:pPr>
        <w:rPr>
          <w:rFonts w:cs="Times New Roman"/>
          <w:szCs w:val="24"/>
        </w:rPr>
      </w:pPr>
    </w:p>
    <w:p w14:paraId="5C6A1499" w14:textId="02D3DF13" w:rsidR="00F858ED" w:rsidRDefault="00F858ED" w:rsidP="007E22BF">
      <w:pPr>
        <w:rPr>
          <w:rFonts w:cs="Times New Roman"/>
          <w:szCs w:val="24"/>
        </w:rPr>
      </w:pPr>
    </w:p>
    <w:p w14:paraId="152197B3" w14:textId="77777777" w:rsidR="00F858ED" w:rsidRPr="004B35F1" w:rsidRDefault="00F858ED" w:rsidP="007E22BF">
      <w:pPr>
        <w:rPr>
          <w:rFonts w:cs="Times New Roman"/>
          <w:szCs w:val="24"/>
        </w:rPr>
      </w:pPr>
    </w:p>
    <w:p w14:paraId="3B2971CC" w14:textId="2225F2F1" w:rsidR="002F0F3D" w:rsidRPr="004B35F1" w:rsidRDefault="002A07F1" w:rsidP="00B261AC">
      <w:pPr>
        <w:pStyle w:val="Heading1"/>
        <w:spacing w:line="360" w:lineRule="auto"/>
        <w:rPr>
          <w:szCs w:val="24"/>
        </w:rPr>
      </w:pPr>
      <w:bookmarkStart w:id="93" w:name="_Toc71895410"/>
      <w:r w:rsidRPr="004B35F1">
        <w:rPr>
          <w:szCs w:val="24"/>
        </w:rPr>
        <w:lastRenderedPageBreak/>
        <w:t xml:space="preserve">Table 28.4 </w:t>
      </w:r>
      <w:r w:rsidR="00EE25AE" w:rsidRPr="004B35F1">
        <w:rPr>
          <w:szCs w:val="24"/>
        </w:rPr>
        <w:t>Applications for</w:t>
      </w:r>
      <w:r w:rsidR="00AE39B4" w:rsidRPr="004B35F1">
        <w:rPr>
          <w:szCs w:val="24"/>
        </w:rPr>
        <w:t xml:space="preserve"> h</w:t>
      </w:r>
      <w:r w:rsidR="00874990" w:rsidRPr="004B35F1">
        <w:rPr>
          <w:szCs w:val="24"/>
        </w:rPr>
        <w:t xml:space="preserve">ome rental or loan </w:t>
      </w:r>
      <w:r w:rsidR="003F6509" w:rsidRPr="004B35F1">
        <w:rPr>
          <w:szCs w:val="24"/>
        </w:rPr>
        <w:t xml:space="preserve">interest </w:t>
      </w:r>
      <w:r w:rsidR="00874990" w:rsidRPr="004B35F1">
        <w:rPr>
          <w:szCs w:val="24"/>
        </w:rPr>
        <w:t>subsidies</w:t>
      </w:r>
      <w:r w:rsidR="00AE39B4" w:rsidRPr="004B35F1">
        <w:rPr>
          <w:szCs w:val="24"/>
        </w:rPr>
        <w:t xml:space="preserve"> </w:t>
      </w:r>
      <w:r w:rsidR="00874990" w:rsidRPr="004B35F1">
        <w:rPr>
          <w:szCs w:val="24"/>
        </w:rPr>
        <w:t xml:space="preserve">for </w:t>
      </w:r>
      <w:r w:rsidR="00E23143">
        <w:rPr>
          <w:szCs w:val="24"/>
        </w:rPr>
        <w:t>persons</w:t>
      </w:r>
      <w:r w:rsidR="00C17AA6" w:rsidRPr="004B35F1">
        <w:rPr>
          <w:szCs w:val="24"/>
        </w:rPr>
        <w:t xml:space="preserve"> with disabilities</w:t>
      </w:r>
      <w:bookmarkEnd w:id="93"/>
      <w:r w:rsidR="00874990" w:rsidRPr="004B35F1">
        <w:rPr>
          <w:szCs w:val="24"/>
        </w:rPr>
        <w:t xml:space="preserve"> </w:t>
      </w:r>
    </w:p>
    <w:p w14:paraId="5E621933" w14:textId="141138C1" w:rsidR="00FF14F7" w:rsidRPr="004B35F1" w:rsidRDefault="00FF14F7" w:rsidP="00111762">
      <w:pPr>
        <w:snapToGrid w:val="0"/>
        <w:jc w:val="right"/>
        <w:rPr>
          <w:rFonts w:cs="Times New Roman"/>
          <w:szCs w:val="24"/>
        </w:rPr>
      </w:pPr>
      <w:r w:rsidRPr="004B35F1">
        <w:rPr>
          <w:rFonts w:cs="Times New Roman"/>
          <w:szCs w:val="24"/>
        </w:rPr>
        <w:t>Unit: households</w:t>
      </w:r>
    </w:p>
    <w:tbl>
      <w:tblPr>
        <w:tblW w:w="5000" w:type="pct"/>
        <w:tblCellMar>
          <w:left w:w="28" w:type="dxa"/>
          <w:right w:w="28" w:type="dxa"/>
        </w:tblCellMar>
        <w:tblLook w:val="04A0" w:firstRow="1" w:lastRow="0" w:firstColumn="1" w:lastColumn="0" w:noHBand="0" w:noVBand="1"/>
      </w:tblPr>
      <w:tblGrid>
        <w:gridCol w:w="842"/>
        <w:gridCol w:w="1698"/>
        <w:gridCol w:w="1136"/>
        <w:gridCol w:w="4614"/>
      </w:tblGrid>
      <w:tr w:rsidR="004B35F1" w:rsidRPr="004B35F1" w14:paraId="4D813564" w14:textId="77777777" w:rsidTr="00D45ABC">
        <w:trPr>
          <w:trHeight w:val="350"/>
          <w:tblHead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BFA34F" w14:textId="133A4C06" w:rsidR="00111762" w:rsidRPr="004B35F1" w:rsidRDefault="00FF14F7" w:rsidP="00E262AC">
            <w:pPr>
              <w:widowControl/>
              <w:snapToGrid w:val="0"/>
              <w:jc w:val="center"/>
              <w:rPr>
                <w:rFonts w:cs="Times New Roman"/>
                <w:kern w:val="0"/>
                <w:szCs w:val="24"/>
              </w:rPr>
            </w:pPr>
            <w:r w:rsidRPr="004B35F1">
              <w:rPr>
                <w:rFonts w:cs="Times New Roman"/>
                <w:kern w:val="0"/>
                <w:szCs w:val="24"/>
              </w:rPr>
              <w:t>Year</w:t>
            </w:r>
          </w:p>
        </w:tc>
        <w:tc>
          <w:tcPr>
            <w:tcW w:w="1024" w:type="pct"/>
            <w:tcBorders>
              <w:top w:val="single" w:sz="4" w:space="0" w:color="auto"/>
              <w:left w:val="nil"/>
              <w:bottom w:val="single" w:sz="4" w:space="0" w:color="auto"/>
              <w:right w:val="single" w:sz="4" w:space="0" w:color="auto"/>
            </w:tcBorders>
            <w:shd w:val="clear" w:color="auto" w:fill="auto"/>
            <w:vAlign w:val="center"/>
            <w:hideMark/>
          </w:tcPr>
          <w:p w14:paraId="24E90B22" w14:textId="7F2EDB95" w:rsidR="00111762" w:rsidRPr="004B35F1" w:rsidRDefault="00BB6D8B" w:rsidP="00E262AC">
            <w:pPr>
              <w:widowControl/>
              <w:snapToGrid w:val="0"/>
              <w:jc w:val="center"/>
              <w:rPr>
                <w:rFonts w:cs="Times New Roman"/>
                <w:kern w:val="0"/>
                <w:szCs w:val="24"/>
              </w:rPr>
            </w:pPr>
            <w:r w:rsidRPr="004B35F1">
              <w:rPr>
                <w:rFonts w:cs="Times New Roman"/>
                <w:kern w:val="0"/>
                <w:szCs w:val="24"/>
              </w:rPr>
              <w:t>Subsidy item</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1B5CCD87" w14:textId="43AAF0AB" w:rsidR="00111762" w:rsidRPr="004B35F1" w:rsidRDefault="00BB6D8B" w:rsidP="00E262AC">
            <w:pPr>
              <w:widowControl/>
              <w:snapToGrid w:val="0"/>
              <w:jc w:val="center"/>
              <w:rPr>
                <w:rFonts w:cs="Times New Roman"/>
                <w:kern w:val="0"/>
                <w:szCs w:val="24"/>
              </w:rPr>
            </w:pPr>
            <w:r w:rsidRPr="004B35F1">
              <w:rPr>
                <w:rFonts w:cs="Times New Roman"/>
                <w:kern w:val="0"/>
                <w:szCs w:val="24"/>
              </w:rPr>
              <w:t xml:space="preserve">Number of </w:t>
            </w:r>
            <w:r w:rsidR="000945C0" w:rsidRPr="004B35F1">
              <w:rPr>
                <w:rFonts w:cs="Times New Roman"/>
                <w:kern w:val="0"/>
                <w:szCs w:val="24"/>
              </w:rPr>
              <w:t xml:space="preserve">approved </w:t>
            </w:r>
            <w:r w:rsidRPr="004B35F1">
              <w:rPr>
                <w:rFonts w:cs="Times New Roman"/>
                <w:kern w:val="0"/>
                <w:szCs w:val="24"/>
              </w:rPr>
              <w:t xml:space="preserve">households </w:t>
            </w:r>
          </w:p>
        </w:tc>
        <w:tc>
          <w:tcPr>
            <w:tcW w:w="2782" w:type="pct"/>
            <w:tcBorders>
              <w:top w:val="single" w:sz="4" w:space="0" w:color="auto"/>
              <w:left w:val="nil"/>
              <w:bottom w:val="single" w:sz="4" w:space="0" w:color="auto"/>
              <w:right w:val="single" w:sz="4" w:space="0" w:color="auto"/>
            </w:tcBorders>
            <w:shd w:val="clear" w:color="auto" w:fill="auto"/>
            <w:vAlign w:val="center"/>
            <w:hideMark/>
          </w:tcPr>
          <w:p w14:paraId="52457408" w14:textId="0FDFAE9C" w:rsidR="00111762" w:rsidRPr="004B35F1" w:rsidRDefault="00BB6D8B" w:rsidP="00E262AC">
            <w:pPr>
              <w:widowControl/>
              <w:snapToGrid w:val="0"/>
              <w:jc w:val="center"/>
              <w:rPr>
                <w:rFonts w:cs="Times New Roman"/>
                <w:kern w:val="0"/>
                <w:szCs w:val="24"/>
              </w:rPr>
            </w:pPr>
            <w:r w:rsidRPr="004B35F1">
              <w:rPr>
                <w:rFonts w:cs="Times New Roman"/>
                <w:kern w:val="0"/>
                <w:szCs w:val="24"/>
              </w:rPr>
              <w:t>Amount of subsidy</w:t>
            </w:r>
          </w:p>
        </w:tc>
      </w:tr>
      <w:tr w:rsidR="004B35F1" w:rsidRPr="004B35F1" w14:paraId="159EF7EC" w14:textId="77777777" w:rsidTr="00D45ABC">
        <w:trPr>
          <w:trHeight w:val="350"/>
        </w:trPr>
        <w:tc>
          <w:tcPr>
            <w:tcW w:w="508" w:type="pct"/>
            <w:vMerge w:val="restart"/>
            <w:tcBorders>
              <w:top w:val="nil"/>
              <w:left w:val="single" w:sz="4" w:space="0" w:color="auto"/>
              <w:bottom w:val="single" w:sz="4" w:space="0" w:color="auto"/>
              <w:right w:val="single" w:sz="4" w:space="0" w:color="auto"/>
            </w:tcBorders>
            <w:shd w:val="clear" w:color="auto" w:fill="auto"/>
            <w:vAlign w:val="center"/>
            <w:hideMark/>
          </w:tcPr>
          <w:p w14:paraId="70EA190A" w14:textId="77777777" w:rsidR="00111762" w:rsidRPr="004B35F1" w:rsidRDefault="00111762" w:rsidP="00E262AC">
            <w:pPr>
              <w:widowControl/>
              <w:snapToGrid w:val="0"/>
              <w:jc w:val="center"/>
              <w:rPr>
                <w:rFonts w:cs="Times New Roman"/>
                <w:kern w:val="0"/>
                <w:szCs w:val="24"/>
              </w:rPr>
            </w:pPr>
            <w:r w:rsidRPr="004B35F1">
              <w:rPr>
                <w:rFonts w:cs="Times New Roman"/>
                <w:kern w:val="0"/>
                <w:szCs w:val="24"/>
              </w:rPr>
              <w:t>2016</w:t>
            </w:r>
          </w:p>
        </w:tc>
        <w:tc>
          <w:tcPr>
            <w:tcW w:w="1024" w:type="pct"/>
            <w:tcBorders>
              <w:top w:val="nil"/>
              <w:left w:val="nil"/>
              <w:bottom w:val="single" w:sz="4" w:space="0" w:color="auto"/>
              <w:right w:val="single" w:sz="4" w:space="0" w:color="auto"/>
            </w:tcBorders>
            <w:shd w:val="clear" w:color="auto" w:fill="auto"/>
            <w:vAlign w:val="center"/>
            <w:hideMark/>
          </w:tcPr>
          <w:p w14:paraId="5FCF7B0F" w14:textId="3E83423E" w:rsidR="00111762" w:rsidRPr="004B35F1" w:rsidRDefault="00BB6D8B" w:rsidP="00E262AC">
            <w:pPr>
              <w:widowControl/>
              <w:snapToGrid w:val="0"/>
              <w:jc w:val="center"/>
              <w:rPr>
                <w:rFonts w:cs="Times New Roman"/>
                <w:kern w:val="0"/>
                <w:szCs w:val="24"/>
              </w:rPr>
            </w:pPr>
            <w:r w:rsidRPr="004B35F1">
              <w:rPr>
                <w:rFonts w:cs="Times New Roman"/>
                <w:kern w:val="0"/>
                <w:szCs w:val="24"/>
              </w:rPr>
              <w:t>Home rental</w:t>
            </w:r>
          </w:p>
        </w:tc>
        <w:tc>
          <w:tcPr>
            <w:tcW w:w="685" w:type="pct"/>
            <w:tcBorders>
              <w:top w:val="nil"/>
              <w:left w:val="nil"/>
              <w:bottom w:val="single" w:sz="4" w:space="0" w:color="auto"/>
              <w:right w:val="single" w:sz="4" w:space="0" w:color="auto"/>
            </w:tcBorders>
            <w:shd w:val="clear" w:color="auto" w:fill="auto"/>
            <w:vAlign w:val="center"/>
            <w:hideMark/>
          </w:tcPr>
          <w:p w14:paraId="35B0D3FA" w14:textId="77777777" w:rsidR="00111762" w:rsidRPr="004B35F1" w:rsidRDefault="00111762" w:rsidP="00BE3302">
            <w:pPr>
              <w:widowControl/>
              <w:snapToGrid w:val="0"/>
              <w:jc w:val="center"/>
              <w:rPr>
                <w:rFonts w:cs="Times New Roman"/>
                <w:kern w:val="0"/>
                <w:szCs w:val="24"/>
              </w:rPr>
            </w:pPr>
            <w:r w:rsidRPr="004B35F1">
              <w:rPr>
                <w:rFonts w:cs="Times New Roman"/>
                <w:kern w:val="0"/>
                <w:szCs w:val="24"/>
              </w:rPr>
              <w:t>11,677</w:t>
            </w:r>
          </w:p>
        </w:tc>
        <w:tc>
          <w:tcPr>
            <w:tcW w:w="2782" w:type="pct"/>
            <w:tcBorders>
              <w:top w:val="nil"/>
              <w:left w:val="nil"/>
              <w:bottom w:val="single" w:sz="4" w:space="0" w:color="auto"/>
              <w:right w:val="single" w:sz="4" w:space="0" w:color="auto"/>
            </w:tcBorders>
            <w:shd w:val="clear" w:color="auto" w:fill="auto"/>
            <w:vAlign w:val="center"/>
            <w:hideMark/>
          </w:tcPr>
          <w:p w14:paraId="5BC0FC61" w14:textId="4F87810E" w:rsidR="00D2488A" w:rsidRPr="004B35F1" w:rsidRDefault="000945C0" w:rsidP="00EF599B">
            <w:pPr>
              <w:widowControl/>
              <w:snapToGrid w:val="0"/>
              <w:jc w:val="both"/>
              <w:rPr>
                <w:rFonts w:cs="Times New Roman"/>
                <w:kern w:val="0"/>
                <w:szCs w:val="24"/>
              </w:rPr>
            </w:pPr>
            <w:r w:rsidRPr="004B35F1">
              <w:rPr>
                <w:rFonts w:cs="Times New Roman"/>
                <w:kern w:val="0"/>
                <w:szCs w:val="24"/>
              </w:rPr>
              <w:t>S</w:t>
            </w:r>
            <w:r w:rsidR="00EC6B0C" w:rsidRPr="004B35F1">
              <w:rPr>
                <w:rFonts w:cs="Times New Roman"/>
                <w:kern w:val="0"/>
                <w:szCs w:val="24"/>
              </w:rPr>
              <w:t xml:space="preserve">ubsidy amount </w:t>
            </w:r>
            <w:r w:rsidR="00EF599B">
              <w:rPr>
                <w:rFonts w:cs="Times New Roman"/>
                <w:kern w:val="0"/>
                <w:szCs w:val="24"/>
              </w:rPr>
              <w:t xml:space="preserve">is </w:t>
            </w:r>
            <w:r w:rsidR="00EC6B0C" w:rsidRPr="004B35F1">
              <w:rPr>
                <w:rFonts w:cs="Times New Roman"/>
                <w:kern w:val="0"/>
                <w:szCs w:val="24"/>
              </w:rPr>
              <w:t xml:space="preserve">determined </w:t>
            </w:r>
            <w:r w:rsidR="00DC5297" w:rsidRPr="004B35F1">
              <w:rPr>
                <w:rFonts w:cs="Times New Roman"/>
                <w:kern w:val="0"/>
                <w:szCs w:val="24"/>
              </w:rPr>
              <w:t xml:space="preserve">by local governments </w:t>
            </w:r>
            <w:r w:rsidR="00EC6B0C" w:rsidRPr="004B35F1">
              <w:rPr>
                <w:rFonts w:cs="Times New Roman"/>
                <w:kern w:val="0"/>
                <w:szCs w:val="24"/>
              </w:rPr>
              <w:t>according to the size of households or homes</w:t>
            </w:r>
            <w:r w:rsidR="00DC5297" w:rsidRPr="004B35F1">
              <w:rPr>
                <w:rFonts w:cs="Times New Roman"/>
                <w:kern w:val="0"/>
                <w:szCs w:val="24"/>
              </w:rPr>
              <w:t xml:space="preserve"> with a maximum of </w:t>
            </w:r>
            <w:r w:rsidR="00BC7152">
              <w:rPr>
                <w:rFonts w:cs="Times New Roman"/>
                <w:kern w:val="0"/>
                <w:szCs w:val="24"/>
              </w:rPr>
              <w:t>NT$</w:t>
            </w:r>
            <w:r w:rsidR="00DC5297" w:rsidRPr="004B35F1">
              <w:rPr>
                <w:rFonts w:cs="Times New Roman"/>
                <w:kern w:val="0"/>
                <w:szCs w:val="24"/>
              </w:rPr>
              <w:t>5</w:t>
            </w:r>
            <w:r w:rsidR="00BC7152">
              <w:rPr>
                <w:rFonts w:cs="Times New Roman"/>
                <w:kern w:val="0"/>
                <w:szCs w:val="24"/>
              </w:rPr>
              <w:t>,</w:t>
            </w:r>
            <w:r w:rsidR="00112996" w:rsidRPr="004B35F1">
              <w:rPr>
                <w:rFonts w:cs="Times New Roman"/>
                <w:kern w:val="0"/>
                <w:szCs w:val="24"/>
              </w:rPr>
              <w:t>400</w:t>
            </w:r>
            <w:r w:rsidR="00EF599B">
              <w:rPr>
                <w:rFonts w:cs="Times New Roman"/>
                <w:kern w:val="0"/>
                <w:szCs w:val="24"/>
              </w:rPr>
              <w:t xml:space="preserve"> provided</w:t>
            </w:r>
            <w:r w:rsidR="00DC5297" w:rsidRPr="004B35F1">
              <w:rPr>
                <w:rFonts w:cs="Times New Roman"/>
                <w:kern w:val="0"/>
                <w:szCs w:val="24"/>
              </w:rPr>
              <w:t xml:space="preserve"> per household.</w:t>
            </w:r>
          </w:p>
        </w:tc>
      </w:tr>
      <w:tr w:rsidR="004B35F1" w:rsidRPr="004B35F1" w14:paraId="0BCCD18F" w14:textId="77777777" w:rsidTr="00D45ABC">
        <w:trPr>
          <w:trHeight w:val="350"/>
        </w:trPr>
        <w:tc>
          <w:tcPr>
            <w:tcW w:w="508" w:type="pct"/>
            <w:vMerge/>
            <w:tcBorders>
              <w:top w:val="nil"/>
              <w:left w:val="single" w:sz="4" w:space="0" w:color="auto"/>
              <w:bottom w:val="single" w:sz="4" w:space="0" w:color="auto"/>
              <w:right w:val="single" w:sz="4" w:space="0" w:color="auto"/>
            </w:tcBorders>
            <w:vAlign w:val="center"/>
            <w:hideMark/>
          </w:tcPr>
          <w:p w14:paraId="0E99D4AE" w14:textId="77777777" w:rsidR="00111762" w:rsidRPr="004B35F1" w:rsidRDefault="00111762" w:rsidP="00E262AC">
            <w:pPr>
              <w:widowControl/>
              <w:snapToGrid w:val="0"/>
              <w:rPr>
                <w:rFonts w:cs="Times New Roman"/>
                <w:kern w:val="0"/>
                <w:szCs w:val="24"/>
              </w:rPr>
            </w:pPr>
          </w:p>
        </w:tc>
        <w:tc>
          <w:tcPr>
            <w:tcW w:w="1024" w:type="pct"/>
            <w:tcBorders>
              <w:top w:val="nil"/>
              <w:left w:val="nil"/>
              <w:bottom w:val="single" w:sz="4" w:space="0" w:color="auto"/>
              <w:right w:val="single" w:sz="4" w:space="0" w:color="auto"/>
            </w:tcBorders>
            <w:shd w:val="clear" w:color="auto" w:fill="auto"/>
            <w:vAlign w:val="center"/>
            <w:hideMark/>
          </w:tcPr>
          <w:p w14:paraId="3E80D6AD" w14:textId="4C9129FA" w:rsidR="00111762" w:rsidRPr="004B35F1" w:rsidRDefault="00BB6D8B" w:rsidP="00E262AC">
            <w:pPr>
              <w:widowControl/>
              <w:snapToGrid w:val="0"/>
              <w:jc w:val="center"/>
              <w:rPr>
                <w:rFonts w:cs="Times New Roman"/>
                <w:kern w:val="0"/>
                <w:szCs w:val="24"/>
              </w:rPr>
            </w:pPr>
            <w:r w:rsidRPr="004B35F1">
              <w:rPr>
                <w:rFonts w:cs="Times New Roman"/>
                <w:kern w:val="0"/>
                <w:szCs w:val="24"/>
              </w:rPr>
              <w:t>Home loan interest</w:t>
            </w:r>
          </w:p>
        </w:tc>
        <w:tc>
          <w:tcPr>
            <w:tcW w:w="685" w:type="pct"/>
            <w:tcBorders>
              <w:top w:val="nil"/>
              <w:left w:val="nil"/>
              <w:bottom w:val="single" w:sz="4" w:space="0" w:color="auto"/>
              <w:right w:val="single" w:sz="4" w:space="0" w:color="auto"/>
            </w:tcBorders>
            <w:shd w:val="clear" w:color="auto" w:fill="auto"/>
            <w:vAlign w:val="center"/>
            <w:hideMark/>
          </w:tcPr>
          <w:p w14:paraId="6FB87EEA" w14:textId="77777777" w:rsidR="00111762" w:rsidRPr="004B35F1" w:rsidRDefault="00111762" w:rsidP="00BE3302">
            <w:pPr>
              <w:widowControl/>
              <w:snapToGrid w:val="0"/>
              <w:jc w:val="center"/>
              <w:rPr>
                <w:rFonts w:cs="Times New Roman"/>
                <w:kern w:val="0"/>
                <w:szCs w:val="24"/>
              </w:rPr>
            </w:pPr>
            <w:r w:rsidRPr="004B35F1">
              <w:rPr>
                <w:rFonts w:cs="Times New Roman"/>
                <w:kern w:val="0"/>
                <w:szCs w:val="24"/>
              </w:rPr>
              <w:t>162</w:t>
            </w:r>
          </w:p>
        </w:tc>
        <w:tc>
          <w:tcPr>
            <w:tcW w:w="2782" w:type="pct"/>
            <w:tcBorders>
              <w:top w:val="nil"/>
              <w:left w:val="nil"/>
              <w:bottom w:val="single" w:sz="4" w:space="0" w:color="auto"/>
              <w:right w:val="single" w:sz="4" w:space="0" w:color="auto"/>
            </w:tcBorders>
            <w:shd w:val="clear" w:color="auto" w:fill="auto"/>
            <w:vAlign w:val="center"/>
            <w:hideMark/>
          </w:tcPr>
          <w:p w14:paraId="13E9CF92" w14:textId="51CE998C" w:rsidR="00A821C2" w:rsidRPr="004B35F1" w:rsidRDefault="00345C2C" w:rsidP="00B103B7">
            <w:pPr>
              <w:widowControl/>
              <w:snapToGrid w:val="0"/>
              <w:jc w:val="both"/>
              <w:rPr>
                <w:rFonts w:cs="Times New Roman"/>
                <w:kern w:val="0"/>
                <w:szCs w:val="24"/>
              </w:rPr>
            </w:pPr>
            <w:r w:rsidRPr="004B35F1">
              <w:rPr>
                <w:rFonts w:cs="Times New Roman"/>
                <w:kern w:val="0"/>
                <w:szCs w:val="24"/>
              </w:rPr>
              <w:t xml:space="preserve">For most counties and cities, </w:t>
            </w:r>
            <w:r w:rsidR="00B103B7">
              <w:rPr>
                <w:rFonts w:cs="Times New Roman"/>
                <w:kern w:val="0"/>
                <w:szCs w:val="24"/>
              </w:rPr>
              <w:t>interest subsidies</w:t>
            </w:r>
            <w:r w:rsidR="00611CB7" w:rsidRPr="004B35F1">
              <w:rPr>
                <w:rFonts w:cs="Times New Roman"/>
                <w:kern w:val="0"/>
                <w:szCs w:val="24"/>
              </w:rPr>
              <w:t xml:space="preserve"> </w:t>
            </w:r>
            <w:r w:rsidR="00B103B7">
              <w:rPr>
                <w:rFonts w:cs="Times New Roman"/>
                <w:kern w:val="0"/>
                <w:szCs w:val="24"/>
              </w:rPr>
              <w:t xml:space="preserve">may be </w:t>
            </w:r>
            <w:r w:rsidR="00611CB7" w:rsidRPr="004B35F1">
              <w:rPr>
                <w:rFonts w:cs="Times New Roman"/>
                <w:kern w:val="0"/>
                <w:szCs w:val="24"/>
              </w:rPr>
              <w:t xml:space="preserve">provided </w:t>
            </w:r>
            <w:r w:rsidR="000945C0" w:rsidRPr="004B35F1">
              <w:rPr>
                <w:rFonts w:cs="Times New Roman"/>
                <w:kern w:val="0"/>
                <w:szCs w:val="24"/>
              </w:rPr>
              <w:t xml:space="preserve">for </w:t>
            </w:r>
            <w:r w:rsidR="00DC08F2" w:rsidRPr="004B35F1">
              <w:rPr>
                <w:rFonts w:cs="Times New Roman"/>
                <w:kern w:val="0"/>
                <w:szCs w:val="24"/>
              </w:rPr>
              <w:t xml:space="preserve">home </w:t>
            </w:r>
            <w:r w:rsidR="00611CB7" w:rsidRPr="004B35F1">
              <w:rPr>
                <w:rFonts w:cs="Times New Roman"/>
                <w:kern w:val="0"/>
                <w:szCs w:val="24"/>
              </w:rPr>
              <w:t xml:space="preserve">loans </w:t>
            </w:r>
            <w:r w:rsidR="00B103B7">
              <w:rPr>
                <w:rFonts w:cs="Times New Roman"/>
                <w:kern w:val="0"/>
                <w:szCs w:val="24"/>
              </w:rPr>
              <w:t xml:space="preserve">up to a </w:t>
            </w:r>
            <w:r w:rsidR="002245C6" w:rsidRPr="004B35F1">
              <w:rPr>
                <w:rFonts w:cs="Times New Roman"/>
                <w:kern w:val="0"/>
                <w:szCs w:val="24"/>
              </w:rPr>
              <w:t xml:space="preserve">maximum </w:t>
            </w:r>
            <w:r w:rsidR="00611CB7" w:rsidRPr="004B35F1">
              <w:rPr>
                <w:rFonts w:cs="Times New Roman"/>
                <w:kern w:val="0"/>
                <w:szCs w:val="24"/>
              </w:rPr>
              <w:t xml:space="preserve">of </w:t>
            </w:r>
            <w:r w:rsidR="00BC7152">
              <w:rPr>
                <w:rFonts w:cs="Times New Roman"/>
                <w:kern w:val="0"/>
                <w:szCs w:val="24"/>
              </w:rPr>
              <w:t>NT$</w:t>
            </w:r>
            <w:r w:rsidR="00611CB7" w:rsidRPr="004B35F1">
              <w:rPr>
                <w:rFonts w:cs="Times New Roman"/>
                <w:kern w:val="0"/>
                <w:szCs w:val="24"/>
              </w:rPr>
              <w:t>2.2 million</w:t>
            </w:r>
            <w:r w:rsidR="007B5547" w:rsidRPr="004B35F1">
              <w:rPr>
                <w:rFonts w:cs="Times New Roman"/>
                <w:kern w:val="0"/>
                <w:szCs w:val="24"/>
              </w:rPr>
              <w:t xml:space="preserve">. The subsidy </w:t>
            </w:r>
            <w:r w:rsidR="00B103B7">
              <w:rPr>
                <w:rFonts w:cs="Times New Roman"/>
                <w:kern w:val="0"/>
                <w:szCs w:val="24"/>
              </w:rPr>
              <w:t xml:space="preserve">amount </w:t>
            </w:r>
            <w:r w:rsidR="007B5547" w:rsidRPr="004B35F1">
              <w:rPr>
                <w:rFonts w:cs="Times New Roman"/>
                <w:kern w:val="0"/>
                <w:szCs w:val="24"/>
              </w:rPr>
              <w:t xml:space="preserve">is </w:t>
            </w:r>
            <w:r w:rsidR="00AB078B" w:rsidRPr="004B35F1">
              <w:rPr>
                <w:rFonts w:cs="Times New Roman"/>
                <w:kern w:val="0"/>
                <w:szCs w:val="24"/>
              </w:rPr>
              <w:t xml:space="preserve">determined </w:t>
            </w:r>
            <w:r w:rsidR="00EC44D9" w:rsidRPr="004B35F1">
              <w:rPr>
                <w:rFonts w:cs="Times New Roman"/>
                <w:kern w:val="0"/>
                <w:szCs w:val="24"/>
              </w:rPr>
              <w:t>as</w:t>
            </w:r>
            <w:r w:rsidR="00AB078B" w:rsidRPr="004B35F1">
              <w:rPr>
                <w:rFonts w:cs="Times New Roman"/>
                <w:kern w:val="0"/>
                <w:szCs w:val="24"/>
              </w:rPr>
              <w:t xml:space="preserve"> the difference between</w:t>
            </w:r>
            <w:r w:rsidR="007B5547" w:rsidRPr="004B35F1">
              <w:rPr>
                <w:rFonts w:cs="Times New Roman"/>
                <w:kern w:val="0"/>
                <w:szCs w:val="24"/>
              </w:rPr>
              <w:t xml:space="preserve"> </w:t>
            </w:r>
            <w:r w:rsidR="00AC1B01" w:rsidRPr="004B35F1">
              <w:rPr>
                <w:rFonts w:cs="Times New Roman"/>
                <w:kern w:val="0"/>
                <w:szCs w:val="24"/>
              </w:rPr>
              <w:t>the interest rate of loans provided using the Public Housing Fund</w:t>
            </w:r>
            <w:r w:rsidR="005D6996" w:rsidRPr="004B35F1">
              <w:rPr>
                <w:rFonts w:cs="Times New Roman"/>
                <w:kern w:val="0"/>
                <w:szCs w:val="24"/>
              </w:rPr>
              <w:t xml:space="preserve"> and that of home loans</w:t>
            </w:r>
            <w:r w:rsidR="007A5D7C" w:rsidRPr="004B35F1">
              <w:rPr>
                <w:rFonts w:cs="Times New Roman"/>
                <w:kern w:val="0"/>
                <w:szCs w:val="24"/>
              </w:rPr>
              <w:t xml:space="preserve"> </w:t>
            </w:r>
            <w:r w:rsidR="00F942BC" w:rsidRPr="004B35F1">
              <w:rPr>
                <w:rFonts w:cs="Times New Roman"/>
                <w:kern w:val="0"/>
                <w:szCs w:val="24"/>
              </w:rPr>
              <w:t xml:space="preserve">provided by </w:t>
            </w:r>
            <w:r w:rsidR="00917C68" w:rsidRPr="004B35F1">
              <w:rPr>
                <w:rFonts w:cs="Times New Roman"/>
                <w:kern w:val="0"/>
                <w:szCs w:val="24"/>
              </w:rPr>
              <w:t>financial institution</w:t>
            </w:r>
            <w:r w:rsidR="003B7ED0" w:rsidRPr="004B35F1">
              <w:rPr>
                <w:rFonts w:cs="Times New Roman"/>
                <w:kern w:val="0"/>
                <w:szCs w:val="24"/>
              </w:rPr>
              <w:t>s</w:t>
            </w:r>
            <w:r w:rsidR="00917C68" w:rsidRPr="004B35F1">
              <w:rPr>
                <w:rFonts w:cs="Times New Roman"/>
                <w:kern w:val="0"/>
                <w:szCs w:val="24"/>
              </w:rPr>
              <w:t xml:space="preserve"> </w:t>
            </w:r>
            <w:r w:rsidR="00FA7542" w:rsidRPr="004B35F1">
              <w:rPr>
                <w:rFonts w:cs="Times New Roman"/>
                <w:kern w:val="0"/>
                <w:szCs w:val="24"/>
              </w:rPr>
              <w:t>or Chunghwa Co., Ltd</w:t>
            </w:r>
            <w:r w:rsidR="00EF2FB5" w:rsidRPr="004B35F1">
              <w:rPr>
                <w:rFonts w:cs="Times New Roman"/>
                <w:kern w:val="0"/>
                <w:szCs w:val="24"/>
              </w:rPr>
              <w:t>.</w:t>
            </w:r>
          </w:p>
        </w:tc>
      </w:tr>
      <w:tr w:rsidR="004B35F1" w:rsidRPr="004B35F1" w14:paraId="31BA5F6A" w14:textId="77777777" w:rsidTr="00D45ABC">
        <w:trPr>
          <w:trHeight w:val="350"/>
        </w:trPr>
        <w:tc>
          <w:tcPr>
            <w:tcW w:w="508" w:type="pct"/>
            <w:vMerge w:val="restart"/>
            <w:tcBorders>
              <w:top w:val="nil"/>
              <w:left w:val="single" w:sz="4" w:space="0" w:color="auto"/>
              <w:bottom w:val="single" w:sz="4" w:space="0" w:color="auto"/>
              <w:right w:val="single" w:sz="4" w:space="0" w:color="auto"/>
            </w:tcBorders>
            <w:shd w:val="clear" w:color="auto" w:fill="auto"/>
            <w:vAlign w:val="center"/>
            <w:hideMark/>
          </w:tcPr>
          <w:p w14:paraId="4B90134B" w14:textId="77777777" w:rsidR="00D45ABC" w:rsidRPr="004B35F1" w:rsidRDefault="00D45ABC" w:rsidP="00D45ABC">
            <w:pPr>
              <w:widowControl/>
              <w:snapToGrid w:val="0"/>
              <w:jc w:val="center"/>
              <w:rPr>
                <w:rFonts w:cs="Times New Roman"/>
                <w:kern w:val="0"/>
                <w:szCs w:val="24"/>
              </w:rPr>
            </w:pPr>
            <w:r w:rsidRPr="004B35F1">
              <w:rPr>
                <w:rFonts w:cs="Times New Roman"/>
                <w:kern w:val="0"/>
                <w:szCs w:val="24"/>
              </w:rPr>
              <w:t>2017</w:t>
            </w:r>
          </w:p>
        </w:tc>
        <w:tc>
          <w:tcPr>
            <w:tcW w:w="1024" w:type="pct"/>
            <w:tcBorders>
              <w:top w:val="nil"/>
              <w:left w:val="nil"/>
              <w:bottom w:val="single" w:sz="4" w:space="0" w:color="auto"/>
              <w:right w:val="single" w:sz="4" w:space="0" w:color="auto"/>
            </w:tcBorders>
            <w:shd w:val="clear" w:color="auto" w:fill="auto"/>
            <w:vAlign w:val="center"/>
            <w:hideMark/>
          </w:tcPr>
          <w:p w14:paraId="714114DC" w14:textId="5E444CC1" w:rsidR="00D45ABC" w:rsidRPr="004B35F1" w:rsidRDefault="00D45ABC" w:rsidP="00D45ABC">
            <w:pPr>
              <w:widowControl/>
              <w:snapToGrid w:val="0"/>
              <w:jc w:val="center"/>
              <w:rPr>
                <w:rFonts w:cs="Times New Roman"/>
                <w:kern w:val="0"/>
                <w:szCs w:val="24"/>
              </w:rPr>
            </w:pPr>
            <w:r w:rsidRPr="004B35F1">
              <w:rPr>
                <w:rFonts w:cs="Times New Roman"/>
                <w:kern w:val="0"/>
                <w:szCs w:val="24"/>
              </w:rPr>
              <w:t>Home rental</w:t>
            </w:r>
          </w:p>
        </w:tc>
        <w:tc>
          <w:tcPr>
            <w:tcW w:w="685" w:type="pct"/>
            <w:tcBorders>
              <w:top w:val="nil"/>
              <w:left w:val="nil"/>
              <w:bottom w:val="single" w:sz="4" w:space="0" w:color="auto"/>
              <w:right w:val="single" w:sz="4" w:space="0" w:color="auto"/>
            </w:tcBorders>
            <w:shd w:val="clear" w:color="auto" w:fill="auto"/>
            <w:vAlign w:val="center"/>
            <w:hideMark/>
          </w:tcPr>
          <w:p w14:paraId="68CA3C59" w14:textId="77777777" w:rsidR="00D45ABC" w:rsidRPr="004B35F1" w:rsidRDefault="00D45ABC" w:rsidP="00D45ABC">
            <w:pPr>
              <w:widowControl/>
              <w:snapToGrid w:val="0"/>
              <w:jc w:val="center"/>
              <w:rPr>
                <w:rFonts w:cs="Times New Roman"/>
                <w:kern w:val="0"/>
                <w:szCs w:val="24"/>
              </w:rPr>
            </w:pPr>
            <w:r w:rsidRPr="004B35F1">
              <w:rPr>
                <w:rFonts w:cs="Times New Roman"/>
                <w:kern w:val="0"/>
                <w:szCs w:val="24"/>
              </w:rPr>
              <w:t>11,972</w:t>
            </w:r>
          </w:p>
        </w:tc>
        <w:tc>
          <w:tcPr>
            <w:tcW w:w="2782" w:type="pct"/>
            <w:tcBorders>
              <w:top w:val="nil"/>
              <w:left w:val="nil"/>
              <w:bottom w:val="single" w:sz="4" w:space="0" w:color="auto"/>
              <w:right w:val="single" w:sz="4" w:space="0" w:color="auto"/>
            </w:tcBorders>
            <w:shd w:val="clear" w:color="auto" w:fill="auto"/>
          </w:tcPr>
          <w:p w14:paraId="317A090F" w14:textId="1132A082" w:rsidR="00D45ABC" w:rsidRPr="004B35F1" w:rsidRDefault="00D45ABC" w:rsidP="00D45ABC">
            <w:pPr>
              <w:widowControl/>
              <w:snapToGrid w:val="0"/>
              <w:jc w:val="both"/>
              <w:rPr>
                <w:rFonts w:cs="Times New Roman"/>
                <w:kern w:val="0"/>
                <w:szCs w:val="24"/>
              </w:rPr>
            </w:pPr>
            <w:r w:rsidRPr="004B35F1">
              <w:rPr>
                <w:rFonts w:cs="Times New Roman"/>
                <w:kern w:val="0"/>
                <w:szCs w:val="24"/>
              </w:rPr>
              <w:t>Same as that in 2016.</w:t>
            </w:r>
          </w:p>
        </w:tc>
      </w:tr>
      <w:tr w:rsidR="004B35F1" w:rsidRPr="004B35F1" w14:paraId="626D831B" w14:textId="77777777" w:rsidTr="00D45ABC">
        <w:trPr>
          <w:trHeight w:val="350"/>
        </w:trPr>
        <w:tc>
          <w:tcPr>
            <w:tcW w:w="508" w:type="pct"/>
            <w:vMerge/>
            <w:tcBorders>
              <w:top w:val="nil"/>
              <w:left w:val="single" w:sz="4" w:space="0" w:color="auto"/>
              <w:bottom w:val="single" w:sz="4" w:space="0" w:color="auto"/>
              <w:right w:val="single" w:sz="4" w:space="0" w:color="auto"/>
            </w:tcBorders>
            <w:vAlign w:val="center"/>
            <w:hideMark/>
          </w:tcPr>
          <w:p w14:paraId="55EB2C9D" w14:textId="77777777" w:rsidR="00D45ABC" w:rsidRPr="004B35F1" w:rsidRDefault="00D45ABC" w:rsidP="00D45ABC">
            <w:pPr>
              <w:widowControl/>
              <w:snapToGrid w:val="0"/>
              <w:rPr>
                <w:rFonts w:cs="Times New Roman"/>
                <w:kern w:val="0"/>
                <w:szCs w:val="24"/>
              </w:rPr>
            </w:pPr>
          </w:p>
        </w:tc>
        <w:tc>
          <w:tcPr>
            <w:tcW w:w="1024" w:type="pct"/>
            <w:tcBorders>
              <w:top w:val="nil"/>
              <w:left w:val="nil"/>
              <w:bottom w:val="single" w:sz="4" w:space="0" w:color="auto"/>
              <w:right w:val="single" w:sz="4" w:space="0" w:color="auto"/>
            </w:tcBorders>
            <w:shd w:val="clear" w:color="auto" w:fill="auto"/>
            <w:vAlign w:val="center"/>
            <w:hideMark/>
          </w:tcPr>
          <w:p w14:paraId="3A1B6B56" w14:textId="7D41646C" w:rsidR="00D45ABC" w:rsidRPr="004B35F1" w:rsidRDefault="00D45ABC" w:rsidP="00D45ABC">
            <w:pPr>
              <w:widowControl/>
              <w:snapToGrid w:val="0"/>
              <w:jc w:val="center"/>
              <w:rPr>
                <w:rFonts w:cs="Times New Roman"/>
                <w:kern w:val="0"/>
                <w:szCs w:val="24"/>
              </w:rPr>
            </w:pPr>
            <w:r w:rsidRPr="004B35F1">
              <w:rPr>
                <w:rFonts w:cs="Times New Roman"/>
                <w:kern w:val="0"/>
                <w:szCs w:val="24"/>
              </w:rPr>
              <w:t>Home loan interest</w:t>
            </w:r>
          </w:p>
        </w:tc>
        <w:tc>
          <w:tcPr>
            <w:tcW w:w="685" w:type="pct"/>
            <w:tcBorders>
              <w:top w:val="nil"/>
              <w:left w:val="nil"/>
              <w:bottom w:val="single" w:sz="4" w:space="0" w:color="auto"/>
              <w:right w:val="single" w:sz="4" w:space="0" w:color="auto"/>
            </w:tcBorders>
            <w:shd w:val="clear" w:color="auto" w:fill="auto"/>
            <w:vAlign w:val="center"/>
            <w:hideMark/>
          </w:tcPr>
          <w:p w14:paraId="48F19616" w14:textId="77777777" w:rsidR="00D45ABC" w:rsidRPr="004B35F1" w:rsidRDefault="00D45ABC" w:rsidP="00D45ABC">
            <w:pPr>
              <w:widowControl/>
              <w:snapToGrid w:val="0"/>
              <w:jc w:val="center"/>
              <w:rPr>
                <w:rFonts w:cs="Times New Roman"/>
                <w:kern w:val="0"/>
                <w:szCs w:val="24"/>
              </w:rPr>
            </w:pPr>
            <w:r w:rsidRPr="004B35F1">
              <w:rPr>
                <w:rFonts w:cs="Times New Roman"/>
                <w:kern w:val="0"/>
                <w:szCs w:val="24"/>
              </w:rPr>
              <w:t>163</w:t>
            </w:r>
          </w:p>
        </w:tc>
        <w:tc>
          <w:tcPr>
            <w:tcW w:w="2782" w:type="pct"/>
            <w:tcBorders>
              <w:top w:val="nil"/>
              <w:left w:val="nil"/>
              <w:bottom w:val="single" w:sz="4" w:space="0" w:color="auto"/>
              <w:right w:val="single" w:sz="4" w:space="0" w:color="auto"/>
            </w:tcBorders>
            <w:shd w:val="clear" w:color="auto" w:fill="auto"/>
          </w:tcPr>
          <w:p w14:paraId="7717ADA5" w14:textId="039B3FEC" w:rsidR="00D45ABC" w:rsidRPr="004B35F1" w:rsidRDefault="00D45ABC" w:rsidP="00D45ABC">
            <w:pPr>
              <w:widowControl/>
              <w:snapToGrid w:val="0"/>
              <w:jc w:val="both"/>
              <w:rPr>
                <w:rFonts w:cs="Times New Roman"/>
                <w:kern w:val="0"/>
                <w:szCs w:val="24"/>
              </w:rPr>
            </w:pPr>
            <w:r w:rsidRPr="004B35F1">
              <w:rPr>
                <w:rFonts w:cs="Times New Roman"/>
                <w:kern w:val="0"/>
                <w:szCs w:val="24"/>
              </w:rPr>
              <w:t>Same as that in 2016.</w:t>
            </w:r>
          </w:p>
        </w:tc>
      </w:tr>
      <w:tr w:rsidR="004B35F1" w:rsidRPr="004B35F1" w14:paraId="5E2743A6" w14:textId="77777777" w:rsidTr="00D45ABC">
        <w:trPr>
          <w:trHeight w:val="350"/>
        </w:trPr>
        <w:tc>
          <w:tcPr>
            <w:tcW w:w="508" w:type="pct"/>
            <w:vMerge w:val="restart"/>
            <w:tcBorders>
              <w:top w:val="nil"/>
              <w:left w:val="single" w:sz="4" w:space="0" w:color="auto"/>
              <w:bottom w:val="single" w:sz="4" w:space="0" w:color="auto"/>
              <w:right w:val="single" w:sz="4" w:space="0" w:color="auto"/>
            </w:tcBorders>
            <w:shd w:val="clear" w:color="auto" w:fill="auto"/>
            <w:vAlign w:val="center"/>
            <w:hideMark/>
          </w:tcPr>
          <w:p w14:paraId="1E4B9FDE" w14:textId="77777777" w:rsidR="00D45ABC" w:rsidRPr="004B35F1" w:rsidRDefault="00D45ABC" w:rsidP="00D45ABC">
            <w:pPr>
              <w:widowControl/>
              <w:snapToGrid w:val="0"/>
              <w:jc w:val="center"/>
              <w:rPr>
                <w:rFonts w:cs="Times New Roman"/>
                <w:kern w:val="0"/>
                <w:szCs w:val="24"/>
              </w:rPr>
            </w:pPr>
            <w:r w:rsidRPr="004B35F1">
              <w:rPr>
                <w:rFonts w:cs="Times New Roman"/>
                <w:kern w:val="0"/>
                <w:szCs w:val="24"/>
              </w:rPr>
              <w:t>2018</w:t>
            </w:r>
          </w:p>
        </w:tc>
        <w:tc>
          <w:tcPr>
            <w:tcW w:w="1024" w:type="pct"/>
            <w:tcBorders>
              <w:top w:val="nil"/>
              <w:left w:val="nil"/>
              <w:bottom w:val="single" w:sz="4" w:space="0" w:color="auto"/>
              <w:right w:val="single" w:sz="4" w:space="0" w:color="auto"/>
            </w:tcBorders>
            <w:shd w:val="clear" w:color="auto" w:fill="auto"/>
            <w:vAlign w:val="center"/>
            <w:hideMark/>
          </w:tcPr>
          <w:p w14:paraId="5640C131" w14:textId="50B67B0B" w:rsidR="00D45ABC" w:rsidRPr="004B35F1" w:rsidRDefault="00D45ABC" w:rsidP="00D45ABC">
            <w:pPr>
              <w:widowControl/>
              <w:snapToGrid w:val="0"/>
              <w:jc w:val="center"/>
              <w:rPr>
                <w:rFonts w:cs="Times New Roman"/>
                <w:kern w:val="0"/>
                <w:szCs w:val="24"/>
              </w:rPr>
            </w:pPr>
            <w:r w:rsidRPr="004B35F1">
              <w:rPr>
                <w:rFonts w:cs="Times New Roman"/>
                <w:kern w:val="0"/>
                <w:szCs w:val="24"/>
              </w:rPr>
              <w:t>Home rental</w:t>
            </w:r>
          </w:p>
        </w:tc>
        <w:tc>
          <w:tcPr>
            <w:tcW w:w="685" w:type="pct"/>
            <w:tcBorders>
              <w:top w:val="nil"/>
              <w:left w:val="nil"/>
              <w:bottom w:val="single" w:sz="4" w:space="0" w:color="auto"/>
              <w:right w:val="single" w:sz="4" w:space="0" w:color="auto"/>
            </w:tcBorders>
            <w:shd w:val="clear" w:color="auto" w:fill="auto"/>
            <w:vAlign w:val="center"/>
            <w:hideMark/>
          </w:tcPr>
          <w:p w14:paraId="0D4061D3" w14:textId="77777777" w:rsidR="00D45ABC" w:rsidRPr="004B35F1" w:rsidRDefault="00D45ABC" w:rsidP="00D45ABC">
            <w:pPr>
              <w:widowControl/>
              <w:snapToGrid w:val="0"/>
              <w:jc w:val="center"/>
              <w:rPr>
                <w:rFonts w:cs="Times New Roman"/>
                <w:kern w:val="0"/>
                <w:szCs w:val="24"/>
              </w:rPr>
            </w:pPr>
            <w:r w:rsidRPr="004B35F1">
              <w:rPr>
                <w:rFonts w:cs="Times New Roman"/>
                <w:kern w:val="0"/>
                <w:szCs w:val="24"/>
              </w:rPr>
              <w:t>12,400</w:t>
            </w:r>
          </w:p>
        </w:tc>
        <w:tc>
          <w:tcPr>
            <w:tcW w:w="2782" w:type="pct"/>
            <w:tcBorders>
              <w:top w:val="nil"/>
              <w:left w:val="nil"/>
              <w:bottom w:val="single" w:sz="4" w:space="0" w:color="auto"/>
              <w:right w:val="single" w:sz="4" w:space="0" w:color="auto"/>
            </w:tcBorders>
            <w:shd w:val="clear" w:color="auto" w:fill="auto"/>
            <w:hideMark/>
          </w:tcPr>
          <w:p w14:paraId="79F59A24" w14:textId="75EFFBED" w:rsidR="00D45ABC" w:rsidRPr="004B35F1" w:rsidRDefault="00D45ABC" w:rsidP="00D45ABC">
            <w:pPr>
              <w:widowControl/>
              <w:snapToGrid w:val="0"/>
              <w:jc w:val="both"/>
              <w:rPr>
                <w:rFonts w:cs="Times New Roman"/>
                <w:kern w:val="0"/>
                <w:szCs w:val="24"/>
              </w:rPr>
            </w:pPr>
            <w:r w:rsidRPr="004B35F1">
              <w:rPr>
                <w:rFonts w:cs="Times New Roman"/>
                <w:kern w:val="0"/>
                <w:szCs w:val="24"/>
              </w:rPr>
              <w:t>Same as that in 2016.</w:t>
            </w:r>
          </w:p>
        </w:tc>
      </w:tr>
      <w:tr w:rsidR="004B35F1" w:rsidRPr="004B35F1" w14:paraId="74CBE069" w14:textId="77777777" w:rsidTr="00D45ABC">
        <w:trPr>
          <w:trHeight w:val="350"/>
        </w:trPr>
        <w:tc>
          <w:tcPr>
            <w:tcW w:w="508" w:type="pct"/>
            <w:vMerge/>
            <w:tcBorders>
              <w:top w:val="nil"/>
              <w:left w:val="single" w:sz="4" w:space="0" w:color="auto"/>
              <w:bottom w:val="single" w:sz="4" w:space="0" w:color="auto"/>
              <w:right w:val="single" w:sz="4" w:space="0" w:color="auto"/>
            </w:tcBorders>
            <w:vAlign w:val="center"/>
            <w:hideMark/>
          </w:tcPr>
          <w:p w14:paraId="235B18CA" w14:textId="77777777" w:rsidR="00D45ABC" w:rsidRPr="004B35F1" w:rsidRDefault="00D45ABC" w:rsidP="00D45ABC">
            <w:pPr>
              <w:widowControl/>
              <w:snapToGrid w:val="0"/>
              <w:rPr>
                <w:rFonts w:cs="Times New Roman"/>
                <w:kern w:val="0"/>
                <w:szCs w:val="24"/>
              </w:rPr>
            </w:pPr>
          </w:p>
        </w:tc>
        <w:tc>
          <w:tcPr>
            <w:tcW w:w="1024" w:type="pct"/>
            <w:tcBorders>
              <w:top w:val="nil"/>
              <w:left w:val="nil"/>
              <w:bottom w:val="single" w:sz="4" w:space="0" w:color="auto"/>
              <w:right w:val="single" w:sz="4" w:space="0" w:color="auto"/>
            </w:tcBorders>
            <w:shd w:val="clear" w:color="auto" w:fill="auto"/>
            <w:vAlign w:val="center"/>
            <w:hideMark/>
          </w:tcPr>
          <w:p w14:paraId="78D2BCEB" w14:textId="1AFDEE91" w:rsidR="00D45ABC" w:rsidRPr="004B35F1" w:rsidRDefault="00D45ABC" w:rsidP="00D45ABC">
            <w:pPr>
              <w:widowControl/>
              <w:snapToGrid w:val="0"/>
              <w:jc w:val="center"/>
              <w:rPr>
                <w:rFonts w:cs="Times New Roman"/>
                <w:kern w:val="0"/>
                <w:szCs w:val="24"/>
              </w:rPr>
            </w:pPr>
            <w:r w:rsidRPr="004B35F1">
              <w:rPr>
                <w:rFonts w:cs="Times New Roman"/>
                <w:kern w:val="0"/>
                <w:szCs w:val="24"/>
              </w:rPr>
              <w:t>Home loan interest</w:t>
            </w:r>
          </w:p>
        </w:tc>
        <w:tc>
          <w:tcPr>
            <w:tcW w:w="685" w:type="pct"/>
            <w:tcBorders>
              <w:top w:val="nil"/>
              <w:left w:val="nil"/>
              <w:bottom w:val="single" w:sz="4" w:space="0" w:color="auto"/>
              <w:right w:val="single" w:sz="4" w:space="0" w:color="auto"/>
            </w:tcBorders>
            <w:shd w:val="clear" w:color="auto" w:fill="auto"/>
            <w:vAlign w:val="center"/>
            <w:hideMark/>
          </w:tcPr>
          <w:p w14:paraId="47A684C6" w14:textId="77777777" w:rsidR="00D45ABC" w:rsidRPr="004B35F1" w:rsidRDefault="00D45ABC" w:rsidP="00D45ABC">
            <w:pPr>
              <w:widowControl/>
              <w:snapToGrid w:val="0"/>
              <w:jc w:val="center"/>
              <w:rPr>
                <w:rFonts w:cs="Times New Roman"/>
                <w:kern w:val="0"/>
                <w:szCs w:val="24"/>
              </w:rPr>
            </w:pPr>
            <w:r w:rsidRPr="004B35F1">
              <w:rPr>
                <w:rFonts w:cs="Times New Roman"/>
                <w:kern w:val="0"/>
                <w:szCs w:val="24"/>
              </w:rPr>
              <w:t>220</w:t>
            </w:r>
          </w:p>
        </w:tc>
        <w:tc>
          <w:tcPr>
            <w:tcW w:w="2782" w:type="pct"/>
            <w:tcBorders>
              <w:top w:val="nil"/>
              <w:left w:val="nil"/>
              <w:bottom w:val="single" w:sz="4" w:space="0" w:color="auto"/>
              <w:right w:val="single" w:sz="4" w:space="0" w:color="auto"/>
            </w:tcBorders>
            <w:shd w:val="clear" w:color="auto" w:fill="auto"/>
            <w:hideMark/>
          </w:tcPr>
          <w:p w14:paraId="5A406E14" w14:textId="12A09FF9" w:rsidR="00D45ABC" w:rsidRPr="004B35F1" w:rsidRDefault="00D45ABC" w:rsidP="00D45ABC">
            <w:pPr>
              <w:widowControl/>
              <w:snapToGrid w:val="0"/>
              <w:jc w:val="both"/>
              <w:rPr>
                <w:rFonts w:cs="Times New Roman"/>
                <w:kern w:val="0"/>
                <w:szCs w:val="24"/>
              </w:rPr>
            </w:pPr>
            <w:r w:rsidRPr="004B35F1">
              <w:rPr>
                <w:rFonts w:cs="Times New Roman"/>
                <w:kern w:val="0"/>
                <w:szCs w:val="24"/>
              </w:rPr>
              <w:t>Same as that in 2016.</w:t>
            </w:r>
          </w:p>
        </w:tc>
      </w:tr>
      <w:tr w:rsidR="004B35F1" w:rsidRPr="004B35F1" w14:paraId="210F3498" w14:textId="77777777" w:rsidTr="00D45ABC">
        <w:trPr>
          <w:trHeight w:val="350"/>
        </w:trPr>
        <w:tc>
          <w:tcPr>
            <w:tcW w:w="508" w:type="pct"/>
            <w:vMerge w:val="restart"/>
            <w:tcBorders>
              <w:top w:val="single" w:sz="4" w:space="0" w:color="auto"/>
              <w:left w:val="single" w:sz="4" w:space="0" w:color="auto"/>
              <w:right w:val="single" w:sz="4" w:space="0" w:color="auto"/>
            </w:tcBorders>
            <w:vAlign w:val="center"/>
          </w:tcPr>
          <w:p w14:paraId="4C6D129B" w14:textId="77777777" w:rsidR="00D45ABC" w:rsidRPr="004B35F1" w:rsidRDefault="00D45ABC" w:rsidP="00D45ABC">
            <w:pPr>
              <w:widowControl/>
              <w:snapToGrid w:val="0"/>
              <w:jc w:val="center"/>
              <w:rPr>
                <w:rFonts w:cs="Times New Roman"/>
                <w:kern w:val="0"/>
                <w:szCs w:val="24"/>
              </w:rPr>
            </w:pPr>
            <w:r w:rsidRPr="004B35F1">
              <w:rPr>
                <w:rFonts w:cs="Times New Roman"/>
                <w:kern w:val="0"/>
                <w:szCs w:val="24"/>
              </w:rPr>
              <w:t>2019</w:t>
            </w:r>
          </w:p>
        </w:tc>
        <w:tc>
          <w:tcPr>
            <w:tcW w:w="1024" w:type="pct"/>
            <w:tcBorders>
              <w:top w:val="single" w:sz="4" w:space="0" w:color="auto"/>
              <w:left w:val="nil"/>
              <w:bottom w:val="single" w:sz="4" w:space="0" w:color="auto"/>
              <w:right w:val="single" w:sz="4" w:space="0" w:color="auto"/>
            </w:tcBorders>
            <w:shd w:val="clear" w:color="auto" w:fill="auto"/>
            <w:vAlign w:val="center"/>
          </w:tcPr>
          <w:p w14:paraId="0F6FA4E5" w14:textId="3F3979AE" w:rsidR="00D45ABC" w:rsidRPr="004B35F1" w:rsidRDefault="00D45ABC" w:rsidP="00D45ABC">
            <w:pPr>
              <w:widowControl/>
              <w:snapToGrid w:val="0"/>
              <w:jc w:val="center"/>
              <w:rPr>
                <w:rFonts w:cs="Times New Roman"/>
                <w:kern w:val="0"/>
                <w:szCs w:val="24"/>
              </w:rPr>
            </w:pPr>
            <w:r w:rsidRPr="004B35F1">
              <w:rPr>
                <w:rFonts w:cs="Times New Roman"/>
                <w:kern w:val="0"/>
                <w:szCs w:val="24"/>
              </w:rPr>
              <w:t>Home rental</w:t>
            </w:r>
          </w:p>
        </w:tc>
        <w:tc>
          <w:tcPr>
            <w:tcW w:w="685" w:type="pct"/>
            <w:tcBorders>
              <w:top w:val="single" w:sz="4" w:space="0" w:color="auto"/>
              <w:left w:val="nil"/>
              <w:bottom w:val="single" w:sz="4" w:space="0" w:color="auto"/>
              <w:right w:val="single" w:sz="4" w:space="0" w:color="auto"/>
            </w:tcBorders>
            <w:shd w:val="clear" w:color="auto" w:fill="auto"/>
            <w:vAlign w:val="center"/>
          </w:tcPr>
          <w:p w14:paraId="49159DD6" w14:textId="77777777" w:rsidR="00D45ABC" w:rsidRPr="004B35F1" w:rsidRDefault="00D45ABC" w:rsidP="00D45ABC">
            <w:pPr>
              <w:widowControl/>
              <w:snapToGrid w:val="0"/>
              <w:jc w:val="center"/>
              <w:rPr>
                <w:rFonts w:cs="Times New Roman"/>
                <w:kern w:val="0"/>
                <w:szCs w:val="24"/>
              </w:rPr>
            </w:pPr>
            <w:r w:rsidRPr="004B35F1">
              <w:rPr>
                <w:rFonts w:cs="Times New Roman"/>
                <w:kern w:val="0"/>
                <w:szCs w:val="24"/>
              </w:rPr>
              <w:t>11,453</w:t>
            </w:r>
          </w:p>
        </w:tc>
        <w:tc>
          <w:tcPr>
            <w:tcW w:w="2782" w:type="pct"/>
            <w:tcBorders>
              <w:top w:val="single" w:sz="4" w:space="0" w:color="auto"/>
              <w:left w:val="nil"/>
              <w:bottom w:val="single" w:sz="4" w:space="0" w:color="auto"/>
              <w:right w:val="single" w:sz="4" w:space="0" w:color="auto"/>
            </w:tcBorders>
            <w:shd w:val="clear" w:color="auto" w:fill="auto"/>
          </w:tcPr>
          <w:p w14:paraId="5D5500DE" w14:textId="3725C416" w:rsidR="00D45ABC" w:rsidRPr="004B35F1" w:rsidRDefault="00D45ABC" w:rsidP="00D45ABC">
            <w:pPr>
              <w:widowControl/>
              <w:snapToGrid w:val="0"/>
              <w:jc w:val="both"/>
              <w:rPr>
                <w:rFonts w:cs="Times New Roman"/>
                <w:kern w:val="0"/>
                <w:szCs w:val="24"/>
              </w:rPr>
            </w:pPr>
            <w:r w:rsidRPr="004B35F1">
              <w:rPr>
                <w:rFonts w:cs="Times New Roman"/>
                <w:kern w:val="0"/>
                <w:szCs w:val="24"/>
              </w:rPr>
              <w:t>Same as that in 2016.</w:t>
            </w:r>
          </w:p>
        </w:tc>
      </w:tr>
      <w:tr w:rsidR="004B35F1" w:rsidRPr="004B35F1" w14:paraId="768C1420" w14:textId="77777777" w:rsidTr="00D45ABC">
        <w:trPr>
          <w:trHeight w:val="350"/>
        </w:trPr>
        <w:tc>
          <w:tcPr>
            <w:tcW w:w="508" w:type="pct"/>
            <w:vMerge/>
            <w:tcBorders>
              <w:left w:val="single" w:sz="4" w:space="0" w:color="auto"/>
              <w:bottom w:val="single" w:sz="4" w:space="0" w:color="auto"/>
              <w:right w:val="single" w:sz="4" w:space="0" w:color="auto"/>
            </w:tcBorders>
            <w:vAlign w:val="center"/>
          </w:tcPr>
          <w:p w14:paraId="5F616CEE" w14:textId="77777777" w:rsidR="00D45ABC" w:rsidRPr="004B35F1" w:rsidRDefault="00D45ABC" w:rsidP="00D45ABC">
            <w:pPr>
              <w:widowControl/>
              <w:snapToGrid w:val="0"/>
              <w:jc w:val="center"/>
              <w:rPr>
                <w:rFonts w:cs="Times New Roman"/>
                <w:kern w:val="0"/>
                <w:szCs w:val="24"/>
              </w:rPr>
            </w:pPr>
          </w:p>
        </w:tc>
        <w:tc>
          <w:tcPr>
            <w:tcW w:w="1024" w:type="pct"/>
            <w:tcBorders>
              <w:top w:val="single" w:sz="4" w:space="0" w:color="auto"/>
              <w:left w:val="nil"/>
              <w:bottom w:val="single" w:sz="4" w:space="0" w:color="auto"/>
              <w:right w:val="single" w:sz="4" w:space="0" w:color="auto"/>
            </w:tcBorders>
            <w:shd w:val="clear" w:color="auto" w:fill="auto"/>
            <w:vAlign w:val="center"/>
          </w:tcPr>
          <w:p w14:paraId="379CCBC4" w14:textId="1AB5E8CD" w:rsidR="00D45ABC" w:rsidRPr="004B35F1" w:rsidRDefault="00D45ABC" w:rsidP="00D45ABC">
            <w:pPr>
              <w:widowControl/>
              <w:snapToGrid w:val="0"/>
              <w:jc w:val="center"/>
              <w:rPr>
                <w:rFonts w:cs="Times New Roman"/>
                <w:kern w:val="0"/>
                <w:szCs w:val="24"/>
              </w:rPr>
            </w:pPr>
            <w:r w:rsidRPr="004B35F1">
              <w:rPr>
                <w:rFonts w:cs="Times New Roman"/>
                <w:kern w:val="0"/>
                <w:szCs w:val="24"/>
              </w:rPr>
              <w:t>Home loan interest</w:t>
            </w:r>
          </w:p>
        </w:tc>
        <w:tc>
          <w:tcPr>
            <w:tcW w:w="685" w:type="pct"/>
            <w:tcBorders>
              <w:top w:val="single" w:sz="4" w:space="0" w:color="auto"/>
              <w:left w:val="nil"/>
              <w:bottom w:val="single" w:sz="4" w:space="0" w:color="auto"/>
              <w:right w:val="single" w:sz="4" w:space="0" w:color="auto"/>
            </w:tcBorders>
            <w:shd w:val="clear" w:color="auto" w:fill="auto"/>
            <w:vAlign w:val="center"/>
          </w:tcPr>
          <w:p w14:paraId="1541E7DC" w14:textId="77777777" w:rsidR="00D45ABC" w:rsidRPr="004B35F1" w:rsidRDefault="00D45ABC" w:rsidP="00D45ABC">
            <w:pPr>
              <w:widowControl/>
              <w:snapToGrid w:val="0"/>
              <w:jc w:val="center"/>
              <w:rPr>
                <w:rFonts w:cs="Times New Roman"/>
                <w:kern w:val="0"/>
                <w:szCs w:val="24"/>
              </w:rPr>
            </w:pPr>
            <w:r w:rsidRPr="004B35F1">
              <w:rPr>
                <w:rFonts w:cs="Times New Roman"/>
                <w:kern w:val="0"/>
                <w:szCs w:val="24"/>
              </w:rPr>
              <w:t>206</w:t>
            </w:r>
          </w:p>
        </w:tc>
        <w:tc>
          <w:tcPr>
            <w:tcW w:w="2782" w:type="pct"/>
            <w:tcBorders>
              <w:top w:val="single" w:sz="4" w:space="0" w:color="auto"/>
              <w:left w:val="nil"/>
              <w:bottom w:val="single" w:sz="4" w:space="0" w:color="auto"/>
              <w:right w:val="single" w:sz="4" w:space="0" w:color="auto"/>
            </w:tcBorders>
            <w:shd w:val="clear" w:color="auto" w:fill="auto"/>
          </w:tcPr>
          <w:p w14:paraId="1C68AB9B" w14:textId="3EE05569" w:rsidR="00D45ABC" w:rsidRPr="004B35F1" w:rsidRDefault="00D45ABC" w:rsidP="00D45ABC">
            <w:pPr>
              <w:widowControl/>
              <w:snapToGrid w:val="0"/>
              <w:jc w:val="both"/>
              <w:rPr>
                <w:rFonts w:cs="Times New Roman"/>
                <w:kern w:val="0"/>
                <w:szCs w:val="24"/>
              </w:rPr>
            </w:pPr>
            <w:r w:rsidRPr="004B35F1">
              <w:rPr>
                <w:rFonts w:cs="Times New Roman"/>
                <w:kern w:val="0"/>
                <w:szCs w:val="24"/>
              </w:rPr>
              <w:t>Same as that in 2016.</w:t>
            </w:r>
          </w:p>
        </w:tc>
      </w:tr>
    </w:tbl>
    <w:p w14:paraId="123231F0" w14:textId="2C0E5CB7" w:rsidR="0063443C" w:rsidRPr="00B261AC" w:rsidRDefault="009C689C" w:rsidP="00EE74DE">
      <w:pPr>
        <w:tabs>
          <w:tab w:val="left" w:pos="8875"/>
        </w:tabs>
        <w:adjustRightInd w:val="0"/>
        <w:snapToGrid w:val="0"/>
        <w:rPr>
          <w:rStyle w:val="Hyperlink"/>
          <w:rFonts w:cs="Times New Roman"/>
          <w:bCs/>
          <w:color w:val="auto"/>
          <w:szCs w:val="24"/>
          <w:u w:val="none"/>
        </w:rPr>
      </w:pPr>
      <w:r w:rsidRPr="004B35F1">
        <w:rPr>
          <w:rFonts w:cs="Times New Roman"/>
          <w:bCs/>
          <w:szCs w:val="24"/>
        </w:rPr>
        <w:t>Source: Ministry of the Interior</w:t>
      </w:r>
    </w:p>
    <w:p w14:paraId="23343E3A" w14:textId="77777777" w:rsidR="00EE74DE" w:rsidRDefault="003E37CC" w:rsidP="00EE74DE">
      <w:pPr>
        <w:tabs>
          <w:tab w:val="left" w:pos="709"/>
        </w:tabs>
        <w:ind w:left="709" w:hanging="709"/>
        <w:jc w:val="both"/>
        <w:rPr>
          <w:rFonts w:cs="Times New Roman"/>
          <w:szCs w:val="24"/>
        </w:rPr>
      </w:pPr>
      <w:r w:rsidRPr="004B35F1">
        <w:rPr>
          <w:rFonts w:cs="Times New Roman"/>
          <w:szCs w:val="24"/>
        </w:rPr>
        <w:t xml:space="preserve">Note: </w:t>
      </w:r>
      <w:r w:rsidR="00DA7334">
        <w:rPr>
          <w:rFonts w:cs="Times New Roman"/>
          <w:szCs w:val="24"/>
        </w:rPr>
        <w:tab/>
        <w:t>S</w:t>
      </w:r>
      <w:r w:rsidR="00E735BF" w:rsidRPr="004B35F1">
        <w:rPr>
          <w:rFonts w:cs="Times New Roman"/>
          <w:szCs w:val="24"/>
        </w:rPr>
        <w:t>ee the link below for</w:t>
      </w:r>
      <w:r w:rsidR="00044481" w:rsidRPr="004B35F1">
        <w:rPr>
          <w:rFonts w:cs="Times New Roman"/>
          <w:szCs w:val="24"/>
        </w:rPr>
        <w:t xml:space="preserve"> the analysis of applications for home rental or loan interest subsidies for </w:t>
      </w:r>
      <w:r w:rsidR="00E23143">
        <w:rPr>
          <w:rFonts w:cs="Times New Roman"/>
          <w:szCs w:val="24"/>
        </w:rPr>
        <w:t>persons</w:t>
      </w:r>
      <w:r w:rsidR="00C17AA6" w:rsidRPr="004B35F1">
        <w:rPr>
          <w:rFonts w:cs="Times New Roman"/>
          <w:szCs w:val="24"/>
        </w:rPr>
        <w:t xml:space="preserve"> with disabilities</w:t>
      </w:r>
      <w:r w:rsidR="00044481" w:rsidRPr="004B35F1">
        <w:rPr>
          <w:rFonts w:cs="Times New Roman"/>
          <w:szCs w:val="24"/>
        </w:rPr>
        <w:t xml:space="preserve"> from 2016 to 2019</w:t>
      </w:r>
      <w:r w:rsidR="00404211">
        <w:rPr>
          <w:rFonts w:cs="Times New Roman"/>
          <w:szCs w:val="24"/>
        </w:rPr>
        <w:t>:</w:t>
      </w:r>
      <w:r w:rsidR="00792389" w:rsidRPr="004B35F1">
        <w:rPr>
          <w:rFonts w:cs="Times New Roman"/>
          <w:szCs w:val="24"/>
        </w:rPr>
        <w:t xml:space="preserve"> </w:t>
      </w:r>
    </w:p>
    <w:p w14:paraId="1A8EB2FA" w14:textId="36FC3D4B" w:rsidR="003E37CC" w:rsidRPr="004B35F1" w:rsidRDefault="00EE74DE" w:rsidP="00EE74DE">
      <w:pPr>
        <w:tabs>
          <w:tab w:val="left" w:pos="709"/>
        </w:tabs>
        <w:ind w:left="709" w:hanging="709"/>
        <w:jc w:val="both"/>
        <w:rPr>
          <w:rStyle w:val="Hyperlink"/>
          <w:rFonts w:cs="Times New Roman"/>
          <w:color w:val="auto"/>
          <w:szCs w:val="24"/>
          <w:u w:val="none"/>
        </w:rPr>
      </w:pPr>
      <w:r>
        <w:rPr>
          <w:rFonts w:cs="Times New Roman"/>
          <w:szCs w:val="24"/>
        </w:rPr>
        <w:tab/>
      </w:r>
      <w:hyperlink r:id="rId14" w:history="1">
        <w:r w:rsidR="003E37CC" w:rsidRPr="004B35F1">
          <w:rPr>
            <w:rStyle w:val="Hyperlink"/>
            <w:rFonts w:cs="Times New Roman"/>
            <w:color w:val="auto"/>
            <w:szCs w:val="24"/>
          </w:rPr>
          <w:t>https://www.cpami.gov.tw/%E4%B8%BB%E9%A1%8C%E5%A0%B1%E5%B0%8E/%E5%B0%88%E9%A1%8C%E5%A0%B1%E5%B0%8E.html?unid=26&amp;sort=1&amp;start=15</w:t>
        </w:r>
      </w:hyperlink>
    </w:p>
    <w:p w14:paraId="49C83779" w14:textId="1ED9522C" w:rsidR="003E37CC" w:rsidRPr="004B35F1" w:rsidRDefault="003E37CC" w:rsidP="004051E4">
      <w:pPr>
        <w:ind w:left="461" w:hangingChars="192" w:hanging="461"/>
        <w:rPr>
          <w:rStyle w:val="Hyperlink"/>
          <w:rFonts w:cs="Times New Roman"/>
          <w:color w:val="auto"/>
          <w:szCs w:val="24"/>
        </w:rPr>
        <w:sectPr w:rsidR="003E37CC" w:rsidRPr="004B35F1" w:rsidSect="007E2B75">
          <w:pgSz w:w="11900" w:h="16840"/>
          <w:pgMar w:top="1440" w:right="1800" w:bottom="1440" w:left="1800" w:header="851" w:footer="992" w:gutter="0"/>
          <w:cols w:space="425"/>
          <w:docGrid w:type="lines" w:linePitch="400"/>
        </w:sectPr>
      </w:pPr>
    </w:p>
    <w:p w14:paraId="765FCEB9" w14:textId="6B87C2C7" w:rsidR="00C63132" w:rsidRPr="00740CE3" w:rsidRDefault="00C63132" w:rsidP="00404211">
      <w:pPr>
        <w:pStyle w:val="Heading1"/>
        <w:spacing w:line="360" w:lineRule="auto"/>
        <w:rPr>
          <w:szCs w:val="24"/>
        </w:rPr>
      </w:pPr>
      <w:bookmarkStart w:id="94" w:name="_Toc71895411"/>
      <w:r w:rsidRPr="004B35F1">
        <w:rPr>
          <w:szCs w:val="24"/>
        </w:rPr>
        <w:lastRenderedPageBreak/>
        <w:t>Table 28.5</w:t>
      </w:r>
      <w:r w:rsidR="000561B0" w:rsidRPr="004B35F1">
        <w:rPr>
          <w:szCs w:val="24"/>
        </w:rPr>
        <w:t xml:space="preserve"> Applications made by </w:t>
      </w:r>
      <w:r w:rsidR="00E23143">
        <w:rPr>
          <w:szCs w:val="24"/>
        </w:rPr>
        <w:t>persons</w:t>
      </w:r>
      <w:r w:rsidR="00C17AA6" w:rsidRPr="004B35F1">
        <w:rPr>
          <w:szCs w:val="24"/>
        </w:rPr>
        <w:t xml:space="preserve"> with disabilities</w:t>
      </w:r>
      <w:r w:rsidR="000561B0" w:rsidRPr="004B35F1">
        <w:rPr>
          <w:szCs w:val="24"/>
        </w:rPr>
        <w:t xml:space="preserve"> </w:t>
      </w:r>
      <w:r w:rsidR="00EC44D9" w:rsidRPr="004B35F1">
        <w:rPr>
          <w:szCs w:val="24"/>
        </w:rPr>
        <w:t>under</w:t>
      </w:r>
      <w:r w:rsidR="000561B0" w:rsidRPr="004B35F1">
        <w:rPr>
          <w:szCs w:val="24"/>
        </w:rPr>
        <w:t xml:space="preserve"> the </w:t>
      </w:r>
      <w:r w:rsidR="00740CE3" w:rsidRPr="00740CE3">
        <w:rPr>
          <w:szCs w:val="24"/>
        </w:rPr>
        <w:t>Integrated Housing Subsidization Program</w:t>
      </w:r>
      <w:bookmarkEnd w:id="94"/>
    </w:p>
    <w:p w14:paraId="4E79D48C" w14:textId="5D23A65D" w:rsidR="00201C3E" w:rsidRPr="004B35F1" w:rsidRDefault="00201C3E" w:rsidP="00DA7334">
      <w:pPr>
        <w:snapToGrid w:val="0"/>
        <w:ind w:rightChars="-207" w:right="-497"/>
        <w:jc w:val="right"/>
        <w:rPr>
          <w:rFonts w:cs="Times New Roman"/>
          <w:szCs w:val="24"/>
        </w:rPr>
      </w:pPr>
      <w:r w:rsidRPr="004B35F1">
        <w:rPr>
          <w:rFonts w:cs="Times New Roman"/>
          <w:szCs w:val="24"/>
        </w:rPr>
        <w:t>Unit: households</w:t>
      </w:r>
    </w:p>
    <w:tbl>
      <w:tblPr>
        <w:tblW w:w="15163" w:type="dxa"/>
        <w:jc w:val="center"/>
        <w:tblLayout w:type="fixed"/>
        <w:tblCellMar>
          <w:left w:w="28" w:type="dxa"/>
          <w:right w:w="28" w:type="dxa"/>
        </w:tblCellMar>
        <w:tblLook w:val="04A0" w:firstRow="1" w:lastRow="0" w:firstColumn="1" w:lastColumn="0" w:noHBand="0" w:noVBand="1"/>
      </w:tblPr>
      <w:tblGrid>
        <w:gridCol w:w="895"/>
        <w:gridCol w:w="540"/>
        <w:gridCol w:w="620"/>
        <w:gridCol w:w="678"/>
        <w:gridCol w:w="679"/>
        <w:gridCol w:w="678"/>
        <w:gridCol w:w="678"/>
        <w:gridCol w:w="678"/>
        <w:gridCol w:w="679"/>
        <w:gridCol w:w="533"/>
        <w:gridCol w:w="567"/>
        <w:gridCol w:w="567"/>
        <w:gridCol w:w="567"/>
        <w:gridCol w:w="567"/>
        <w:gridCol w:w="567"/>
        <w:gridCol w:w="567"/>
        <w:gridCol w:w="567"/>
        <w:gridCol w:w="567"/>
        <w:gridCol w:w="567"/>
        <w:gridCol w:w="567"/>
        <w:gridCol w:w="567"/>
        <w:gridCol w:w="567"/>
        <w:gridCol w:w="567"/>
        <w:gridCol w:w="567"/>
        <w:gridCol w:w="567"/>
      </w:tblGrid>
      <w:tr w:rsidR="004B35F1" w:rsidRPr="004B35F1" w14:paraId="7A5BD3F4" w14:textId="77777777" w:rsidTr="00A120EB">
        <w:trPr>
          <w:trHeight w:val="330"/>
          <w:tblHeader/>
          <w:jc w:val="center"/>
        </w:trPr>
        <w:tc>
          <w:tcPr>
            <w:tcW w:w="89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4E11A" w14:textId="167C5166" w:rsidR="0063443C" w:rsidRPr="004B35F1" w:rsidRDefault="000C69F4" w:rsidP="0063443C">
            <w:pPr>
              <w:widowControl/>
              <w:jc w:val="center"/>
              <w:rPr>
                <w:rFonts w:cs="Times New Roman"/>
                <w:kern w:val="0"/>
                <w:szCs w:val="24"/>
              </w:rPr>
            </w:pPr>
            <w:r w:rsidRPr="004B35F1">
              <w:rPr>
                <w:rFonts w:cs="Times New Roman"/>
                <w:kern w:val="0"/>
                <w:szCs w:val="24"/>
              </w:rPr>
              <w:t>County</w:t>
            </w:r>
            <w:r w:rsidR="00DA7334">
              <w:rPr>
                <w:rFonts w:cs="Times New Roman"/>
                <w:kern w:val="0"/>
                <w:szCs w:val="24"/>
              </w:rPr>
              <w:t xml:space="preserve"> </w:t>
            </w:r>
            <w:r w:rsidRPr="004B35F1">
              <w:rPr>
                <w:rFonts w:cs="Times New Roman"/>
                <w:kern w:val="0"/>
                <w:szCs w:val="24"/>
              </w:rPr>
              <w:t>/</w:t>
            </w:r>
            <w:r w:rsidR="00DA7334">
              <w:rPr>
                <w:rFonts w:cs="Times New Roman"/>
                <w:kern w:val="0"/>
                <w:szCs w:val="24"/>
              </w:rPr>
              <w:t xml:space="preserve"> </w:t>
            </w:r>
            <w:r w:rsidRPr="004B35F1">
              <w:rPr>
                <w:rFonts w:cs="Times New Roman"/>
                <w:kern w:val="0"/>
                <w:szCs w:val="24"/>
              </w:rPr>
              <w:t>city</w:t>
            </w:r>
          </w:p>
        </w:tc>
        <w:tc>
          <w:tcPr>
            <w:tcW w:w="5230" w:type="dxa"/>
            <w:gridSpan w:val="8"/>
            <w:tcBorders>
              <w:top w:val="single" w:sz="4" w:space="0" w:color="auto"/>
              <w:left w:val="nil"/>
              <w:bottom w:val="single" w:sz="4" w:space="0" w:color="auto"/>
              <w:right w:val="single" w:sz="4" w:space="0" w:color="auto"/>
            </w:tcBorders>
            <w:shd w:val="clear" w:color="auto" w:fill="auto"/>
            <w:noWrap/>
            <w:vAlign w:val="bottom"/>
            <w:hideMark/>
          </w:tcPr>
          <w:p w14:paraId="26CC9AEF" w14:textId="3FAA0259" w:rsidR="0063443C" w:rsidRPr="004B35F1" w:rsidRDefault="00030895" w:rsidP="0063443C">
            <w:pPr>
              <w:widowControl/>
              <w:jc w:val="center"/>
              <w:rPr>
                <w:rFonts w:cs="Times New Roman"/>
                <w:kern w:val="0"/>
                <w:szCs w:val="24"/>
              </w:rPr>
            </w:pPr>
            <w:r w:rsidRPr="004B35F1">
              <w:rPr>
                <w:rFonts w:cs="Times New Roman"/>
                <w:kern w:val="0"/>
                <w:szCs w:val="24"/>
              </w:rPr>
              <w:t>Rental subsidy</w:t>
            </w:r>
          </w:p>
        </w:tc>
        <w:tc>
          <w:tcPr>
            <w:tcW w:w="4502" w:type="dxa"/>
            <w:gridSpan w:val="8"/>
            <w:tcBorders>
              <w:top w:val="single" w:sz="4" w:space="0" w:color="auto"/>
              <w:left w:val="nil"/>
              <w:bottom w:val="single" w:sz="4" w:space="0" w:color="auto"/>
              <w:right w:val="single" w:sz="4" w:space="0" w:color="auto"/>
            </w:tcBorders>
            <w:shd w:val="clear" w:color="auto" w:fill="auto"/>
            <w:noWrap/>
            <w:vAlign w:val="bottom"/>
            <w:hideMark/>
          </w:tcPr>
          <w:p w14:paraId="1260794D" w14:textId="7828EC91" w:rsidR="0063443C" w:rsidRPr="004B35F1" w:rsidRDefault="003B2722" w:rsidP="0063443C">
            <w:pPr>
              <w:widowControl/>
              <w:jc w:val="center"/>
              <w:rPr>
                <w:rFonts w:cs="Times New Roman"/>
                <w:kern w:val="0"/>
                <w:szCs w:val="24"/>
              </w:rPr>
            </w:pPr>
            <w:r w:rsidRPr="004B35F1">
              <w:rPr>
                <w:rFonts w:cs="Times New Roman"/>
                <w:kern w:val="0"/>
                <w:szCs w:val="24"/>
              </w:rPr>
              <w:t>Subsidy for home loan interest</w:t>
            </w:r>
          </w:p>
        </w:tc>
        <w:tc>
          <w:tcPr>
            <w:tcW w:w="4536" w:type="dxa"/>
            <w:gridSpan w:val="8"/>
            <w:tcBorders>
              <w:top w:val="single" w:sz="4" w:space="0" w:color="auto"/>
              <w:left w:val="nil"/>
              <w:bottom w:val="single" w:sz="4" w:space="0" w:color="auto"/>
              <w:right w:val="single" w:sz="4" w:space="0" w:color="auto"/>
            </w:tcBorders>
            <w:shd w:val="clear" w:color="auto" w:fill="auto"/>
            <w:noWrap/>
            <w:vAlign w:val="bottom"/>
            <w:hideMark/>
          </w:tcPr>
          <w:p w14:paraId="1A1A3479" w14:textId="55086784" w:rsidR="0063443C" w:rsidRPr="004B35F1" w:rsidRDefault="00D97D67" w:rsidP="0063443C">
            <w:pPr>
              <w:widowControl/>
              <w:jc w:val="center"/>
              <w:rPr>
                <w:rFonts w:cs="Times New Roman"/>
                <w:kern w:val="0"/>
                <w:szCs w:val="24"/>
              </w:rPr>
            </w:pPr>
            <w:r w:rsidRPr="004B35F1">
              <w:rPr>
                <w:rFonts w:cs="Times New Roman"/>
                <w:kern w:val="0"/>
                <w:szCs w:val="24"/>
              </w:rPr>
              <w:t xml:space="preserve">Subsidy for home </w:t>
            </w:r>
            <w:r w:rsidR="006D60D5" w:rsidRPr="004B35F1">
              <w:rPr>
                <w:rFonts w:cs="Times New Roman"/>
                <w:kern w:val="0"/>
                <w:szCs w:val="24"/>
              </w:rPr>
              <w:t>maintenance loan</w:t>
            </w:r>
            <w:r w:rsidRPr="004B35F1">
              <w:rPr>
                <w:rFonts w:cs="Times New Roman"/>
                <w:kern w:val="0"/>
                <w:szCs w:val="24"/>
              </w:rPr>
              <w:t xml:space="preserve"> interest</w:t>
            </w:r>
          </w:p>
        </w:tc>
      </w:tr>
      <w:tr w:rsidR="004B35F1" w:rsidRPr="004B35F1" w14:paraId="24993629" w14:textId="77777777" w:rsidTr="00A120EB">
        <w:trPr>
          <w:trHeight w:val="330"/>
          <w:tblHeader/>
          <w:jc w:val="center"/>
        </w:trPr>
        <w:tc>
          <w:tcPr>
            <w:tcW w:w="895" w:type="dxa"/>
            <w:vMerge/>
            <w:tcBorders>
              <w:top w:val="single" w:sz="4" w:space="0" w:color="auto"/>
              <w:left w:val="single" w:sz="4" w:space="0" w:color="auto"/>
              <w:bottom w:val="single" w:sz="4" w:space="0" w:color="auto"/>
              <w:right w:val="single" w:sz="4" w:space="0" w:color="auto"/>
            </w:tcBorders>
            <w:vAlign w:val="bottom"/>
            <w:hideMark/>
          </w:tcPr>
          <w:p w14:paraId="2FDF3B37" w14:textId="77777777" w:rsidR="009075DF" w:rsidRPr="004B35F1" w:rsidRDefault="009075DF" w:rsidP="009075DF">
            <w:pPr>
              <w:widowControl/>
              <w:jc w:val="center"/>
              <w:rPr>
                <w:rFonts w:cs="Times New Roman"/>
                <w:kern w:val="0"/>
                <w:szCs w:val="24"/>
              </w:rPr>
            </w:pP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EF8553" w14:textId="3E782212" w:rsidR="009075DF" w:rsidRPr="004B35F1" w:rsidRDefault="009075DF" w:rsidP="009075DF">
            <w:pPr>
              <w:widowControl/>
              <w:jc w:val="center"/>
              <w:rPr>
                <w:rFonts w:cs="Times New Roman"/>
                <w:kern w:val="0"/>
                <w:szCs w:val="24"/>
              </w:rPr>
            </w:pPr>
            <w:r w:rsidRPr="004B35F1">
              <w:rPr>
                <w:rFonts w:cs="Times New Roman"/>
                <w:kern w:val="0"/>
                <w:szCs w:val="24"/>
              </w:rPr>
              <w:t>2016</w:t>
            </w:r>
          </w:p>
        </w:tc>
        <w:tc>
          <w:tcPr>
            <w:tcW w:w="13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DA7A8B" w14:textId="21BFF4B1" w:rsidR="009075DF" w:rsidRPr="004B35F1" w:rsidRDefault="009075DF" w:rsidP="009075DF">
            <w:pPr>
              <w:widowControl/>
              <w:jc w:val="center"/>
              <w:rPr>
                <w:rFonts w:cs="Times New Roman"/>
                <w:kern w:val="0"/>
                <w:szCs w:val="24"/>
              </w:rPr>
            </w:pPr>
            <w:r w:rsidRPr="004B35F1">
              <w:rPr>
                <w:rFonts w:cs="Times New Roman"/>
                <w:kern w:val="0"/>
                <w:szCs w:val="24"/>
              </w:rPr>
              <w:t>2017</w:t>
            </w:r>
          </w:p>
        </w:tc>
        <w:tc>
          <w:tcPr>
            <w:tcW w:w="13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9C2BF1" w14:textId="5C1AF035" w:rsidR="009075DF" w:rsidRPr="004B35F1" w:rsidRDefault="009075DF" w:rsidP="009075DF">
            <w:pPr>
              <w:widowControl/>
              <w:jc w:val="center"/>
              <w:rPr>
                <w:rFonts w:cs="Times New Roman"/>
                <w:kern w:val="0"/>
                <w:szCs w:val="24"/>
              </w:rPr>
            </w:pPr>
            <w:r w:rsidRPr="004B35F1">
              <w:rPr>
                <w:rFonts w:cs="Times New Roman"/>
                <w:kern w:val="0"/>
                <w:szCs w:val="24"/>
              </w:rPr>
              <w:t>2018</w:t>
            </w:r>
          </w:p>
        </w:tc>
        <w:tc>
          <w:tcPr>
            <w:tcW w:w="1357" w:type="dxa"/>
            <w:gridSpan w:val="2"/>
            <w:tcBorders>
              <w:top w:val="single" w:sz="4" w:space="0" w:color="auto"/>
              <w:left w:val="nil"/>
              <w:bottom w:val="single" w:sz="4" w:space="0" w:color="auto"/>
              <w:right w:val="single" w:sz="4" w:space="0" w:color="auto"/>
            </w:tcBorders>
            <w:shd w:val="clear" w:color="auto" w:fill="auto"/>
            <w:vAlign w:val="bottom"/>
          </w:tcPr>
          <w:p w14:paraId="564EA9B8" w14:textId="107E0D27" w:rsidR="009075DF" w:rsidRPr="004B35F1" w:rsidRDefault="009075DF" w:rsidP="009075DF">
            <w:pPr>
              <w:widowControl/>
              <w:jc w:val="center"/>
              <w:rPr>
                <w:rFonts w:cs="Times New Roman"/>
                <w:kern w:val="0"/>
                <w:szCs w:val="24"/>
              </w:rPr>
            </w:pPr>
            <w:r w:rsidRPr="004B35F1">
              <w:rPr>
                <w:rFonts w:cs="Times New Roman"/>
                <w:kern w:val="0"/>
                <w:szCs w:val="24"/>
              </w:rPr>
              <w:t>2019</w:t>
            </w:r>
          </w:p>
        </w:tc>
        <w:tc>
          <w:tcPr>
            <w:tcW w:w="11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D1EAA3" w14:textId="4ECB5A39" w:rsidR="009075DF" w:rsidRPr="004B35F1" w:rsidRDefault="009075DF" w:rsidP="009075DF">
            <w:pPr>
              <w:widowControl/>
              <w:jc w:val="center"/>
              <w:rPr>
                <w:rFonts w:cs="Times New Roman"/>
                <w:kern w:val="0"/>
                <w:szCs w:val="24"/>
              </w:rPr>
            </w:pPr>
            <w:r w:rsidRPr="004B35F1">
              <w:rPr>
                <w:rFonts w:cs="Times New Roman"/>
                <w:kern w:val="0"/>
                <w:szCs w:val="24"/>
              </w:rPr>
              <w:t>2016</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232D2E" w14:textId="6A511A5D" w:rsidR="009075DF" w:rsidRPr="004B35F1" w:rsidRDefault="009075DF" w:rsidP="009075DF">
            <w:pPr>
              <w:widowControl/>
              <w:jc w:val="center"/>
              <w:rPr>
                <w:rFonts w:cs="Times New Roman"/>
                <w:kern w:val="0"/>
                <w:szCs w:val="24"/>
              </w:rPr>
            </w:pPr>
            <w:r w:rsidRPr="004B35F1">
              <w:rPr>
                <w:rFonts w:cs="Times New Roman"/>
                <w:kern w:val="0"/>
                <w:szCs w:val="24"/>
              </w:rPr>
              <w:t>2017</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891FDD" w14:textId="446D63F0" w:rsidR="009075DF" w:rsidRPr="004B35F1" w:rsidRDefault="009075DF" w:rsidP="009075DF">
            <w:pPr>
              <w:widowControl/>
              <w:jc w:val="center"/>
              <w:rPr>
                <w:rFonts w:cs="Times New Roman"/>
                <w:kern w:val="0"/>
                <w:szCs w:val="24"/>
              </w:rPr>
            </w:pPr>
            <w:r w:rsidRPr="004B35F1">
              <w:rPr>
                <w:rFonts w:cs="Times New Roman"/>
                <w:kern w:val="0"/>
                <w:szCs w:val="24"/>
              </w:rPr>
              <w:t>2018</w:t>
            </w:r>
          </w:p>
        </w:tc>
        <w:tc>
          <w:tcPr>
            <w:tcW w:w="1134" w:type="dxa"/>
            <w:gridSpan w:val="2"/>
            <w:tcBorders>
              <w:top w:val="single" w:sz="4" w:space="0" w:color="auto"/>
              <w:left w:val="nil"/>
              <w:bottom w:val="single" w:sz="4" w:space="0" w:color="auto"/>
              <w:right w:val="single" w:sz="4" w:space="0" w:color="auto"/>
            </w:tcBorders>
            <w:shd w:val="clear" w:color="auto" w:fill="auto"/>
            <w:vAlign w:val="bottom"/>
          </w:tcPr>
          <w:p w14:paraId="41985F8A" w14:textId="339FB538" w:rsidR="009075DF" w:rsidRPr="004B35F1" w:rsidRDefault="009075DF" w:rsidP="009075DF">
            <w:pPr>
              <w:widowControl/>
              <w:jc w:val="center"/>
              <w:rPr>
                <w:rFonts w:cs="Times New Roman"/>
                <w:kern w:val="0"/>
                <w:szCs w:val="24"/>
              </w:rPr>
            </w:pPr>
            <w:r w:rsidRPr="004B35F1">
              <w:rPr>
                <w:rFonts w:cs="Times New Roman"/>
                <w:kern w:val="0"/>
                <w:szCs w:val="24"/>
              </w:rPr>
              <w:t>2019</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960D73" w14:textId="10F806AE" w:rsidR="009075DF" w:rsidRPr="004B35F1" w:rsidRDefault="009075DF" w:rsidP="009075DF">
            <w:pPr>
              <w:widowControl/>
              <w:jc w:val="center"/>
              <w:rPr>
                <w:rFonts w:cs="Times New Roman"/>
                <w:kern w:val="0"/>
                <w:szCs w:val="24"/>
              </w:rPr>
            </w:pPr>
            <w:r w:rsidRPr="004B35F1">
              <w:rPr>
                <w:rFonts w:cs="Times New Roman"/>
                <w:kern w:val="0"/>
                <w:szCs w:val="24"/>
              </w:rPr>
              <w:t>2016</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8E9FDC" w14:textId="1624F2D1" w:rsidR="009075DF" w:rsidRPr="004B35F1" w:rsidRDefault="009075DF" w:rsidP="009075DF">
            <w:pPr>
              <w:widowControl/>
              <w:jc w:val="center"/>
              <w:rPr>
                <w:rFonts w:cs="Times New Roman"/>
                <w:kern w:val="0"/>
                <w:szCs w:val="24"/>
              </w:rPr>
            </w:pPr>
            <w:r w:rsidRPr="004B35F1">
              <w:rPr>
                <w:rFonts w:cs="Times New Roman"/>
                <w:kern w:val="0"/>
                <w:szCs w:val="24"/>
              </w:rPr>
              <w:t>2017</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97A5C6" w14:textId="2283F8D8" w:rsidR="009075DF" w:rsidRPr="004B35F1" w:rsidRDefault="009075DF" w:rsidP="009075DF">
            <w:pPr>
              <w:widowControl/>
              <w:jc w:val="center"/>
              <w:rPr>
                <w:rFonts w:cs="Times New Roman"/>
                <w:kern w:val="0"/>
                <w:szCs w:val="24"/>
              </w:rPr>
            </w:pPr>
            <w:r w:rsidRPr="004B35F1">
              <w:rPr>
                <w:rFonts w:cs="Times New Roman"/>
                <w:kern w:val="0"/>
                <w:szCs w:val="24"/>
              </w:rPr>
              <w:t>2018</w:t>
            </w:r>
          </w:p>
        </w:tc>
        <w:tc>
          <w:tcPr>
            <w:tcW w:w="1134" w:type="dxa"/>
            <w:gridSpan w:val="2"/>
            <w:tcBorders>
              <w:top w:val="single" w:sz="4" w:space="0" w:color="auto"/>
              <w:left w:val="nil"/>
              <w:bottom w:val="single" w:sz="4" w:space="0" w:color="auto"/>
              <w:right w:val="single" w:sz="4" w:space="0" w:color="auto"/>
            </w:tcBorders>
            <w:shd w:val="clear" w:color="auto" w:fill="auto"/>
            <w:vAlign w:val="bottom"/>
          </w:tcPr>
          <w:p w14:paraId="76BF5127" w14:textId="3BEE43CC" w:rsidR="009075DF" w:rsidRPr="004B35F1" w:rsidRDefault="009075DF" w:rsidP="009075DF">
            <w:pPr>
              <w:widowControl/>
              <w:jc w:val="center"/>
              <w:rPr>
                <w:rFonts w:cs="Times New Roman"/>
                <w:kern w:val="0"/>
                <w:szCs w:val="24"/>
              </w:rPr>
            </w:pPr>
            <w:r w:rsidRPr="004B35F1">
              <w:rPr>
                <w:rFonts w:cs="Times New Roman"/>
                <w:kern w:val="0"/>
                <w:szCs w:val="24"/>
              </w:rPr>
              <w:t>2019</w:t>
            </w:r>
          </w:p>
        </w:tc>
      </w:tr>
      <w:tr w:rsidR="003254BB" w:rsidRPr="004B35F1" w14:paraId="770922FE" w14:textId="77777777" w:rsidTr="00A120EB">
        <w:trPr>
          <w:cantSplit/>
          <w:trHeight w:val="1871"/>
          <w:tblHeader/>
          <w:jc w:val="center"/>
        </w:trPr>
        <w:tc>
          <w:tcPr>
            <w:tcW w:w="895" w:type="dxa"/>
            <w:vMerge/>
            <w:tcBorders>
              <w:top w:val="single" w:sz="4" w:space="0" w:color="auto"/>
              <w:left w:val="single" w:sz="4" w:space="0" w:color="auto"/>
              <w:bottom w:val="single" w:sz="4" w:space="0" w:color="auto"/>
              <w:right w:val="single" w:sz="4" w:space="0" w:color="auto"/>
            </w:tcBorders>
            <w:vAlign w:val="bottom"/>
            <w:hideMark/>
          </w:tcPr>
          <w:p w14:paraId="24BF9970" w14:textId="77777777" w:rsidR="003254BB" w:rsidRPr="004B35F1" w:rsidRDefault="003254BB" w:rsidP="003254BB">
            <w:pPr>
              <w:widowControl/>
              <w:jc w:val="center"/>
              <w:rPr>
                <w:rFonts w:cs="Times New Roman"/>
                <w:kern w:val="0"/>
                <w:szCs w:val="24"/>
              </w:rPr>
            </w:pPr>
          </w:p>
        </w:tc>
        <w:tc>
          <w:tcPr>
            <w:tcW w:w="540" w:type="dxa"/>
            <w:tcBorders>
              <w:top w:val="nil"/>
              <w:left w:val="nil"/>
              <w:bottom w:val="single" w:sz="4" w:space="0" w:color="auto"/>
              <w:right w:val="single" w:sz="4" w:space="0" w:color="auto"/>
            </w:tcBorders>
            <w:shd w:val="clear" w:color="auto" w:fill="auto"/>
            <w:textDirection w:val="tbRlV"/>
            <w:vAlign w:val="bottom"/>
            <w:hideMark/>
          </w:tcPr>
          <w:p w14:paraId="656E2FA8" w14:textId="5B3DDA29" w:rsidR="003254BB" w:rsidRPr="003254BB" w:rsidRDefault="003254BB" w:rsidP="003254BB">
            <w:pPr>
              <w:widowControl/>
              <w:spacing w:line="240" w:lineRule="exact"/>
              <w:jc w:val="center"/>
              <w:rPr>
                <w:rFonts w:cs="Times New Roman"/>
                <w:kern w:val="0"/>
                <w:sz w:val="22"/>
              </w:rPr>
            </w:pPr>
            <w:r w:rsidRPr="003254BB">
              <w:rPr>
                <w:rFonts w:cs="Times New Roman"/>
                <w:kern w:val="0"/>
                <w:sz w:val="22"/>
              </w:rPr>
              <w:t>Number of households applying</w:t>
            </w:r>
          </w:p>
        </w:tc>
        <w:tc>
          <w:tcPr>
            <w:tcW w:w="620" w:type="dxa"/>
            <w:tcBorders>
              <w:top w:val="nil"/>
              <w:left w:val="nil"/>
              <w:bottom w:val="single" w:sz="4" w:space="0" w:color="auto"/>
              <w:right w:val="single" w:sz="4" w:space="0" w:color="auto"/>
            </w:tcBorders>
            <w:shd w:val="clear" w:color="auto" w:fill="auto"/>
            <w:textDirection w:val="tbRlV"/>
            <w:vAlign w:val="bottom"/>
            <w:hideMark/>
          </w:tcPr>
          <w:p w14:paraId="4F27354B" w14:textId="6EE73347" w:rsidR="003254BB" w:rsidRPr="003254BB" w:rsidRDefault="003254BB" w:rsidP="003254BB">
            <w:pPr>
              <w:widowControl/>
              <w:spacing w:line="240" w:lineRule="exact"/>
              <w:jc w:val="center"/>
              <w:rPr>
                <w:rFonts w:cs="Times New Roman"/>
                <w:kern w:val="0"/>
                <w:sz w:val="22"/>
              </w:rPr>
            </w:pPr>
            <w:r w:rsidRPr="003254BB">
              <w:rPr>
                <w:rFonts w:cs="Times New Roman"/>
                <w:kern w:val="0"/>
                <w:sz w:val="22"/>
              </w:rPr>
              <w:t>Number of households approved</w:t>
            </w:r>
          </w:p>
        </w:tc>
        <w:tc>
          <w:tcPr>
            <w:tcW w:w="678" w:type="dxa"/>
            <w:tcBorders>
              <w:top w:val="nil"/>
              <w:left w:val="nil"/>
              <w:bottom w:val="single" w:sz="4" w:space="0" w:color="auto"/>
              <w:right w:val="single" w:sz="4" w:space="0" w:color="auto"/>
            </w:tcBorders>
            <w:shd w:val="clear" w:color="auto" w:fill="auto"/>
            <w:textDirection w:val="tbRlV"/>
            <w:vAlign w:val="bottom"/>
            <w:hideMark/>
          </w:tcPr>
          <w:p w14:paraId="2E34625A" w14:textId="36A72993" w:rsidR="003254BB" w:rsidRPr="003254BB" w:rsidRDefault="003254BB" w:rsidP="003254BB">
            <w:pPr>
              <w:widowControl/>
              <w:spacing w:line="240" w:lineRule="exact"/>
              <w:jc w:val="center"/>
              <w:rPr>
                <w:rFonts w:cs="Times New Roman"/>
                <w:kern w:val="0"/>
                <w:sz w:val="22"/>
              </w:rPr>
            </w:pPr>
            <w:r w:rsidRPr="003254BB">
              <w:rPr>
                <w:rFonts w:cs="Times New Roman"/>
                <w:kern w:val="0"/>
                <w:sz w:val="22"/>
              </w:rPr>
              <w:t>Number of households applying</w:t>
            </w:r>
          </w:p>
        </w:tc>
        <w:tc>
          <w:tcPr>
            <w:tcW w:w="679" w:type="dxa"/>
            <w:tcBorders>
              <w:top w:val="nil"/>
              <w:left w:val="nil"/>
              <w:bottom w:val="single" w:sz="4" w:space="0" w:color="auto"/>
              <w:right w:val="single" w:sz="4" w:space="0" w:color="auto"/>
            </w:tcBorders>
            <w:shd w:val="clear" w:color="auto" w:fill="auto"/>
            <w:textDirection w:val="tbRlV"/>
            <w:vAlign w:val="bottom"/>
            <w:hideMark/>
          </w:tcPr>
          <w:p w14:paraId="2AADE3F3" w14:textId="45F2ACC4" w:rsidR="003254BB" w:rsidRPr="003254BB" w:rsidRDefault="003254BB" w:rsidP="003254BB">
            <w:pPr>
              <w:widowControl/>
              <w:spacing w:line="240" w:lineRule="exact"/>
              <w:jc w:val="center"/>
              <w:rPr>
                <w:rFonts w:cs="Times New Roman"/>
                <w:kern w:val="0"/>
                <w:sz w:val="22"/>
              </w:rPr>
            </w:pPr>
            <w:r w:rsidRPr="003254BB">
              <w:rPr>
                <w:rFonts w:cs="Times New Roman"/>
                <w:kern w:val="0"/>
                <w:sz w:val="22"/>
              </w:rPr>
              <w:t>Number of households approved</w:t>
            </w:r>
          </w:p>
        </w:tc>
        <w:tc>
          <w:tcPr>
            <w:tcW w:w="678" w:type="dxa"/>
            <w:tcBorders>
              <w:top w:val="nil"/>
              <w:left w:val="nil"/>
              <w:bottom w:val="single" w:sz="4" w:space="0" w:color="auto"/>
              <w:right w:val="single" w:sz="4" w:space="0" w:color="auto"/>
            </w:tcBorders>
            <w:shd w:val="clear" w:color="auto" w:fill="auto"/>
            <w:textDirection w:val="tbRlV"/>
            <w:vAlign w:val="bottom"/>
            <w:hideMark/>
          </w:tcPr>
          <w:p w14:paraId="6C0E9F2A" w14:textId="09DAB62B" w:rsidR="003254BB" w:rsidRPr="003254BB" w:rsidRDefault="003254BB" w:rsidP="003254BB">
            <w:pPr>
              <w:widowControl/>
              <w:spacing w:line="240" w:lineRule="exact"/>
              <w:jc w:val="center"/>
              <w:rPr>
                <w:rFonts w:cs="Times New Roman"/>
                <w:kern w:val="0"/>
                <w:sz w:val="22"/>
              </w:rPr>
            </w:pPr>
            <w:r w:rsidRPr="003254BB">
              <w:rPr>
                <w:rFonts w:cs="Times New Roman"/>
                <w:kern w:val="0"/>
                <w:sz w:val="22"/>
              </w:rPr>
              <w:t>Number of households applying</w:t>
            </w:r>
          </w:p>
        </w:tc>
        <w:tc>
          <w:tcPr>
            <w:tcW w:w="678" w:type="dxa"/>
            <w:tcBorders>
              <w:top w:val="nil"/>
              <w:left w:val="nil"/>
              <w:bottom w:val="single" w:sz="4" w:space="0" w:color="auto"/>
              <w:right w:val="single" w:sz="4" w:space="0" w:color="auto"/>
            </w:tcBorders>
            <w:shd w:val="clear" w:color="auto" w:fill="auto"/>
            <w:textDirection w:val="tbRlV"/>
            <w:vAlign w:val="bottom"/>
            <w:hideMark/>
          </w:tcPr>
          <w:p w14:paraId="07FD0FD0" w14:textId="268B56BB" w:rsidR="003254BB" w:rsidRPr="003254BB" w:rsidRDefault="003254BB" w:rsidP="003254BB">
            <w:pPr>
              <w:widowControl/>
              <w:spacing w:line="240" w:lineRule="exact"/>
              <w:jc w:val="center"/>
              <w:rPr>
                <w:rFonts w:cs="Times New Roman"/>
                <w:kern w:val="0"/>
                <w:sz w:val="22"/>
              </w:rPr>
            </w:pPr>
            <w:r w:rsidRPr="003254BB">
              <w:rPr>
                <w:rFonts w:cs="Times New Roman"/>
                <w:kern w:val="0"/>
                <w:sz w:val="22"/>
              </w:rPr>
              <w:t>Number of households approved</w:t>
            </w:r>
          </w:p>
        </w:tc>
        <w:tc>
          <w:tcPr>
            <w:tcW w:w="678" w:type="dxa"/>
            <w:tcBorders>
              <w:top w:val="nil"/>
              <w:left w:val="nil"/>
              <w:bottom w:val="single" w:sz="4" w:space="0" w:color="auto"/>
              <w:right w:val="single" w:sz="4" w:space="0" w:color="auto"/>
            </w:tcBorders>
            <w:shd w:val="clear" w:color="auto" w:fill="auto"/>
            <w:textDirection w:val="tbRlV"/>
            <w:vAlign w:val="bottom"/>
          </w:tcPr>
          <w:p w14:paraId="1254544A" w14:textId="4A8B05DF" w:rsidR="003254BB" w:rsidRPr="003254BB" w:rsidRDefault="003254BB" w:rsidP="003254BB">
            <w:pPr>
              <w:widowControl/>
              <w:spacing w:line="240" w:lineRule="exact"/>
              <w:jc w:val="center"/>
              <w:rPr>
                <w:rFonts w:cs="Times New Roman"/>
                <w:kern w:val="0"/>
                <w:sz w:val="22"/>
              </w:rPr>
            </w:pPr>
            <w:r w:rsidRPr="003254BB">
              <w:rPr>
                <w:rFonts w:cs="Times New Roman"/>
                <w:kern w:val="0"/>
                <w:sz w:val="22"/>
              </w:rPr>
              <w:t>Number of households applying</w:t>
            </w:r>
          </w:p>
        </w:tc>
        <w:tc>
          <w:tcPr>
            <w:tcW w:w="679" w:type="dxa"/>
            <w:tcBorders>
              <w:top w:val="nil"/>
              <w:left w:val="nil"/>
              <w:bottom w:val="single" w:sz="4" w:space="0" w:color="auto"/>
              <w:right w:val="single" w:sz="4" w:space="0" w:color="auto"/>
            </w:tcBorders>
            <w:shd w:val="clear" w:color="auto" w:fill="auto"/>
            <w:textDirection w:val="tbRlV"/>
            <w:vAlign w:val="bottom"/>
          </w:tcPr>
          <w:p w14:paraId="4832576D" w14:textId="526D0FDB" w:rsidR="003254BB" w:rsidRPr="003254BB" w:rsidRDefault="003254BB" w:rsidP="003254BB">
            <w:pPr>
              <w:widowControl/>
              <w:spacing w:line="240" w:lineRule="exact"/>
              <w:jc w:val="center"/>
              <w:rPr>
                <w:rFonts w:cs="Times New Roman"/>
                <w:kern w:val="0"/>
                <w:sz w:val="22"/>
              </w:rPr>
            </w:pPr>
            <w:r w:rsidRPr="003254BB">
              <w:rPr>
                <w:rFonts w:cs="Times New Roman"/>
                <w:kern w:val="0"/>
                <w:sz w:val="22"/>
              </w:rPr>
              <w:t>Number of households approved</w:t>
            </w:r>
          </w:p>
        </w:tc>
        <w:tc>
          <w:tcPr>
            <w:tcW w:w="533" w:type="dxa"/>
            <w:tcBorders>
              <w:top w:val="nil"/>
              <w:left w:val="nil"/>
              <w:bottom w:val="single" w:sz="4" w:space="0" w:color="auto"/>
              <w:right w:val="single" w:sz="4" w:space="0" w:color="auto"/>
            </w:tcBorders>
            <w:shd w:val="clear" w:color="auto" w:fill="auto"/>
            <w:textDirection w:val="tbRlV"/>
            <w:vAlign w:val="bottom"/>
            <w:hideMark/>
          </w:tcPr>
          <w:p w14:paraId="4E50C172" w14:textId="3D062837" w:rsidR="003254BB" w:rsidRPr="003254BB" w:rsidRDefault="003254BB" w:rsidP="003254BB">
            <w:pPr>
              <w:widowControl/>
              <w:spacing w:line="240" w:lineRule="exact"/>
              <w:jc w:val="center"/>
              <w:rPr>
                <w:rFonts w:cs="Times New Roman"/>
                <w:kern w:val="0"/>
                <w:sz w:val="22"/>
              </w:rPr>
            </w:pPr>
            <w:r w:rsidRPr="003254BB">
              <w:rPr>
                <w:rFonts w:cs="Times New Roman"/>
                <w:kern w:val="0"/>
                <w:sz w:val="22"/>
              </w:rPr>
              <w:t>Number of households applying</w:t>
            </w:r>
          </w:p>
        </w:tc>
        <w:tc>
          <w:tcPr>
            <w:tcW w:w="567" w:type="dxa"/>
            <w:tcBorders>
              <w:top w:val="nil"/>
              <w:left w:val="nil"/>
              <w:bottom w:val="single" w:sz="4" w:space="0" w:color="auto"/>
              <w:right w:val="single" w:sz="4" w:space="0" w:color="auto"/>
            </w:tcBorders>
            <w:shd w:val="clear" w:color="auto" w:fill="auto"/>
            <w:textDirection w:val="tbRlV"/>
            <w:vAlign w:val="bottom"/>
            <w:hideMark/>
          </w:tcPr>
          <w:p w14:paraId="0B1A0BE2" w14:textId="30418FC9" w:rsidR="003254BB" w:rsidRPr="003254BB" w:rsidRDefault="003254BB" w:rsidP="003254BB">
            <w:pPr>
              <w:widowControl/>
              <w:spacing w:line="240" w:lineRule="exact"/>
              <w:jc w:val="center"/>
              <w:rPr>
                <w:rFonts w:cs="Times New Roman"/>
                <w:kern w:val="0"/>
                <w:sz w:val="22"/>
              </w:rPr>
            </w:pPr>
            <w:r w:rsidRPr="003254BB">
              <w:rPr>
                <w:rFonts w:cs="Times New Roman"/>
                <w:kern w:val="0"/>
                <w:sz w:val="22"/>
              </w:rPr>
              <w:t>Number of households approved</w:t>
            </w:r>
          </w:p>
        </w:tc>
        <w:tc>
          <w:tcPr>
            <w:tcW w:w="567" w:type="dxa"/>
            <w:tcBorders>
              <w:top w:val="nil"/>
              <w:left w:val="nil"/>
              <w:bottom w:val="single" w:sz="4" w:space="0" w:color="auto"/>
              <w:right w:val="single" w:sz="4" w:space="0" w:color="auto"/>
            </w:tcBorders>
            <w:shd w:val="clear" w:color="auto" w:fill="auto"/>
            <w:textDirection w:val="tbRlV"/>
            <w:vAlign w:val="bottom"/>
            <w:hideMark/>
          </w:tcPr>
          <w:p w14:paraId="01468BF0" w14:textId="5E35E8A3" w:rsidR="003254BB" w:rsidRPr="003254BB" w:rsidRDefault="003254BB" w:rsidP="003254BB">
            <w:pPr>
              <w:widowControl/>
              <w:spacing w:line="240" w:lineRule="exact"/>
              <w:jc w:val="center"/>
              <w:rPr>
                <w:rFonts w:cs="Times New Roman"/>
                <w:kern w:val="0"/>
                <w:sz w:val="22"/>
              </w:rPr>
            </w:pPr>
            <w:r w:rsidRPr="003254BB">
              <w:rPr>
                <w:rFonts w:cs="Times New Roman"/>
                <w:kern w:val="0"/>
                <w:sz w:val="22"/>
              </w:rPr>
              <w:t>Number of households applying</w:t>
            </w:r>
          </w:p>
        </w:tc>
        <w:tc>
          <w:tcPr>
            <w:tcW w:w="567" w:type="dxa"/>
            <w:tcBorders>
              <w:top w:val="nil"/>
              <w:left w:val="nil"/>
              <w:bottom w:val="single" w:sz="4" w:space="0" w:color="auto"/>
              <w:right w:val="single" w:sz="4" w:space="0" w:color="auto"/>
            </w:tcBorders>
            <w:shd w:val="clear" w:color="auto" w:fill="auto"/>
            <w:textDirection w:val="tbRlV"/>
            <w:vAlign w:val="bottom"/>
            <w:hideMark/>
          </w:tcPr>
          <w:p w14:paraId="0A731776" w14:textId="552A8E27" w:rsidR="003254BB" w:rsidRPr="003254BB" w:rsidRDefault="003254BB" w:rsidP="003254BB">
            <w:pPr>
              <w:widowControl/>
              <w:spacing w:line="240" w:lineRule="exact"/>
              <w:jc w:val="center"/>
              <w:rPr>
                <w:rFonts w:cs="Times New Roman"/>
                <w:kern w:val="0"/>
                <w:sz w:val="22"/>
              </w:rPr>
            </w:pPr>
            <w:r w:rsidRPr="003254BB">
              <w:rPr>
                <w:rFonts w:cs="Times New Roman"/>
                <w:kern w:val="0"/>
                <w:sz w:val="22"/>
              </w:rPr>
              <w:t>Number of households approved</w:t>
            </w:r>
          </w:p>
        </w:tc>
        <w:tc>
          <w:tcPr>
            <w:tcW w:w="567" w:type="dxa"/>
            <w:tcBorders>
              <w:top w:val="nil"/>
              <w:left w:val="nil"/>
              <w:bottom w:val="single" w:sz="4" w:space="0" w:color="auto"/>
              <w:right w:val="single" w:sz="4" w:space="0" w:color="auto"/>
            </w:tcBorders>
            <w:shd w:val="clear" w:color="auto" w:fill="auto"/>
            <w:textDirection w:val="tbRlV"/>
            <w:vAlign w:val="bottom"/>
            <w:hideMark/>
          </w:tcPr>
          <w:p w14:paraId="7C57AFDB" w14:textId="5C9C5F4F" w:rsidR="003254BB" w:rsidRPr="003254BB" w:rsidRDefault="003254BB" w:rsidP="003254BB">
            <w:pPr>
              <w:widowControl/>
              <w:spacing w:line="240" w:lineRule="exact"/>
              <w:jc w:val="center"/>
              <w:rPr>
                <w:rFonts w:cs="Times New Roman"/>
                <w:kern w:val="0"/>
                <w:sz w:val="22"/>
              </w:rPr>
            </w:pPr>
            <w:r w:rsidRPr="003254BB">
              <w:rPr>
                <w:rFonts w:cs="Times New Roman"/>
                <w:kern w:val="0"/>
                <w:sz w:val="22"/>
              </w:rPr>
              <w:t>Number of households applying</w:t>
            </w:r>
          </w:p>
        </w:tc>
        <w:tc>
          <w:tcPr>
            <w:tcW w:w="567" w:type="dxa"/>
            <w:tcBorders>
              <w:top w:val="nil"/>
              <w:left w:val="nil"/>
              <w:bottom w:val="single" w:sz="4" w:space="0" w:color="auto"/>
              <w:right w:val="single" w:sz="4" w:space="0" w:color="auto"/>
            </w:tcBorders>
            <w:shd w:val="clear" w:color="auto" w:fill="auto"/>
            <w:textDirection w:val="tbRlV"/>
            <w:vAlign w:val="bottom"/>
            <w:hideMark/>
          </w:tcPr>
          <w:p w14:paraId="4B024D6C" w14:textId="76013E2D" w:rsidR="003254BB" w:rsidRPr="003254BB" w:rsidRDefault="003254BB" w:rsidP="003254BB">
            <w:pPr>
              <w:widowControl/>
              <w:spacing w:line="240" w:lineRule="exact"/>
              <w:jc w:val="center"/>
              <w:rPr>
                <w:rFonts w:cs="Times New Roman"/>
                <w:kern w:val="0"/>
                <w:sz w:val="22"/>
              </w:rPr>
            </w:pPr>
            <w:r w:rsidRPr="003254BB">
              <w:rPr>
                <w:rFonts w:cs="Times New Roman"/>
                <w:kern w:val="0"/>
                <w:sz w:val="22"/>
              </w:rPr>
              <w:t>Number of households approved</w:t>
            </w:r>
          </w:p>
        </w:tc>
        <w:tc>
          <w:tcPr>
            <w:tcW w:w="567" w:type="dxa"/>
            <w:tcBorders>
              <w:top w:val="nil"/>
              <w:left w:val="nil"/>
              <w:bottom w:val="single" w:sz="4" w:space="0" w:color="auto"/>
              <w:right w:val="single" w:sz="4" w:space="0" w:color="auto"/>
            </w:tcBorders>
            <w:shd w:val="clear" w:color="auto" w:fill="auto"/>
            <w:textDirection w:val="tbRlV"/>
            <w:vAlign w:val="bottom"/>
          </w:tcPr>
          <w:p w14:paraId="3260F6D6" w14:textId="661C7F6C" w:rsidR="003254BB" w:rsidRPr="003254BB" w:rsidRDefault="003254BB" w:rsidP="003254BB">
            <w:pPr>
              <w:widowControl/>
              <w:spacing w:line="240" w:lineRule="exact"/>
              <w:jc w:val="center"/>
              <w:rPr>
                <w:rFonts w:cs="Times New Roman"/>
                <w:kern w:val="0"/>
                <w:sz w:val="22"/>
              </w:rPr>
            </w:pPr>
            <w:r w:rsidRPr="003254BB">
              <w:rPr>
                <w:rFonts w:cs="Times New Roman"/>
                <w:kern w:val="0"/>
                <w:sz w:val="22"/>
              </w:rPr>
              <w:t>Number of households applying</w:t>
            </w:r>
          </w:p>
        </w:tc>
        <w:tc>
          <w:tcPr>
            <w:tcW w:w="567" w:type="dxa"/>
            <w:tcBorders>
              <w:top w:val="nil"/>
              <w:left w:val="nil"/>
              <w:bottom w:val="single" w:sz="4" w:space="0" w:color="auto"/>
              <w:right w:val="single" w:sz="4" w:space="0" w:color="auto"/>
            </w:tcBorders>
            <w:shd w:val="clear" w:color="auto" w:fill="auto"/>
            <w:textDirection w:val="tbRlV"/>
            <w:vAlign w:val="bottom"/>
          </w:tcPr>
          <w:p w14:paraId="4CEA37F9" w14:textId="3CC6B30C" w:rsidR="003254BB" w:rsidRPr="003254BB" w:rsidRDefault="003254BB" w:rsidP="003254BB">
            <w:pPr>
              <w:widowControl/>
              <w:spacing w:line="240" w:lineRule="exact"/>
              <w:jc w:val="center"/>
              <w:rPr>
                <w:rFonts w:cs="Times New Roman"/>
                <w:kern w:val="0"/>
                <w:sz w:val="22"/>
              </w:rPr>
            </w:pPr>
            <w:r w:rsidRPr="003254BB">
              <w:rPr>
                <w:rFonts w:cs="Times New Roman"/>
                <w:kern w:val="0"/>
                <w:sz w:val="22"/>
              </w:rPr>
              <w:t>Number of households approved</w:t>
            </w:r>
          </w:p>
        </w:tc>
        <w:tc>
          <w:tcPr>
            <w:tcW w:w="567" w:type="dxa"/>
            <w:tcBorders>
              <w:top w:val="nil"/>
              <w:left w:val="nil"/>
              <w:bottom w:val="single" w:sz="4" w:space="0" w:color="auto"/>
              <w:right w:val="single" w:sz="4" w:space="0" w:color="auto"/>
            </w:tcBorders>
            <w:shd w:val="clear" w:color="auto" w:fill="auto"/>
            <w:textDirection w:val="tbRlV"/>
            <w:vAlign w:val="bottom"/>
            <w:hideMark/>
          </w:tcPr>
          <w:p w14:paraId="50722931" w14:textId="1657EA43" w:rsidR="003254BB" w:rsidRPr="003254BB" w:rsidRDefault="003254BB" w:rsidP="003254BB">
            <w:pPr>
              <w:widowControl/>
              <w:spacing w:line="240" w:lineRule="exact"/>
              <w:jc w:val="center"/>
              <w:rPr>
                <w:rFonts w:cs="Times New Roman"/>
                <w:kern w:val="0"/>
                <w:sz w:val="22"/>
              </w:rPr>
            </w:pPr>
            <w:r w:rsidRPr="003254BB">
              <w:rPr>
                <w:rFonts w:cs="Times New Roman"/>
                <w:kern w:val="0"/>
                <w:sz w:val="22"/>
              </w:rPr>
              <w:t>Number of households applying</w:t>
            </w:r>
          </w:p>
        </w:tc>
        <w:tc>
          <w:tcPr>
            <w:tcW w:w="567" w:type="dxa"/>
            <w:tcBorders>
              <w:top w:val="nil"/>
              <w:left w:val="nil"/>
              <w:bottom w:val="single" w:sz="4" w:space="0" w:color="auto"/>
              <w:right w:val="single" w:sz="4" w:space="0" w:color="auto"/>
            </w:tcBorders>
            <w:shd w:val="clear" w:color="auto" w:fill="auto"/>
            <w:textDirection w:val="tbRlV"/>
            <w:vAlign w:val="bottom"/>
            <w:hideMark/>
          </w:tcPr>
          <w:p w14:paraId="46A31F8E" w14:textId="5DB26AA9" w:rsidR="003254BB" w:rsidRPr="003254BB" w:rsidRDefault="003254BB" w:rsidP="003254BB">
            <w:pPr>
              <w:widowControl/>
              <w:spacing w:line="240" w:lineRule="exact"/>
              <w:jc w:val="center"/>
              <w:rPr>
                <w:rFonts w:cs="Times New Roman"/>
                <w:kern w:val="0"/>
                <w:sz w:val="22"/>
              </w:rPr>
            </w:pPr>
            <w:r w:rsidRPr="003254BB">
              <w:rPr>
                <w:rFonts w:cs="Times New Roman"/>
                <w:kern w:val="0"/>
                <w:sz w:val="22"/>
              </w:rPr>
              <w:t>Number of households approved</w:t>
            </w:r>
          </w:p>
        </w:tc>
        <w:tc>
          <w:tcPr>
            <w:tcW w:w="567" w:type="dxa"/>
            <w:tcBorders>
              <w:top w:val="nil"/>
              <w:left w:val="nil"/>
              <w:bottom w:val="single" w:sz="4" w:space="0" w:color="auto"/>
              <w:right w:val="single" w:sz="4" w:space="0" w:color="auto"/>
            </w:tcBorders>
            <w:shd w:val="clear" w:color="auto" w:fill="auto"/>
            <w:textDirection w:val="tbRlV"/>
            <w:vAlign w:val="bottom"/>
            <w:hideMark/>
          </w:tcPr>
          <w:p w14:paraId="7AFE73DB" w14:textId="62D566F1" w:rsidR="003254BB" w:rsidRPr="003254BB" w:rsidRDefault="003254BB" w:rsidP="003254BB">
            <w:pPr>
              <w:widowControl/>
              <w:spacing w:line="240" w:lineRule="exact"/>
              <w:jc w:val="center"/>
              <w:rPr>
                <w:rFonts w:cs="Times New Roman"/>
                <w:kern w:val="0"/>
                <w:sz w:val="22"/>
              </w:rPr>
            </w:pPr>
            <w:r w:rsidRPr="003254BB">
              <w:rPr>
                <w:rFonts w:cs="Times New Roman"/>
                <w:kern w:val="0"/>
                <w:sz w:val="22"/>
              </w:rPr>
              <w:t>Number of households applying</w:t>
            </w:r>
          </w:p>
        </w:tc>
        <w:tc>
          <w:tcPr>
            <w:tcW w:w="567" w:type="dxa"/>
            <w:tcBorders>
              <w:top w:val="nil"/>
              <w:left w:val="nil"/>
              <w:bottom w:val="single" w:sz="4" w:space="0" w:color="auto"/>
              <w:right w:val="single" w:sz="4" w:space="0" w:color="auto"/>
            </w:tcBorders>
            <w:shd w:val="clear" w:color="auto" w:fill="auto"/>
            <w:textDirection w:val="tbRlV"/>
            <w:vAlign w:val="bottom"/>
            <w:hideMark/>
          </w:tcPr>
          <w:p w14:paraId="0EAFA0A2" w14:textId="03BA98DA" w:rsidR="003254BB" w:rsidRPr="003254BB" w:rsidRDefault="003254BB" w:rsidP="003254BB">
            <w:pPr>
              <w:widowControl/>
              <w:spacing w:line="240" w:lineRule="exact"/>
              <w:jc w:val="center"/>
              <w:rPr>
                <w:rFonts w:cs="Times New Roman"/>
                <w:kern w:val="0"/>
                <w:sz w:val="22"/>
              </w:rPr>
            </w:pPr>
            <w:r w:rsidRPr="003254BB">
              <w:rPr>
                <w:rFonts w:cs="Times New Roman"/>
                <w:kern w:val="0"/>
                <w:sz w:val="22"/>
              </w:rPr>
              <w:t>Number of households approved</w:t>
            </w:r>
          </w:p>
        </w:tc>
        <w:tc>
          <w:tcPr>
            <w:tcW w:w="567" w:type="dxa"/>
            <w:tcBorders>
              <w:top w:val="nil"/>
              <w:left w:val="nil"/>
              <w:bottom w:val="single" w:sz="4" w:space="0" w:color="auto"/>
              <w:right w:val="single" w:sz="4" w:space="0" w:color="auto"/>
            </w:tcBorders>
            <w:shd w:val="clear" w:color="auto" w:fill="auto"/>
            <w:textDirection w:val="tbRlV"/>
            <w:vAlign w:val="bottom"/>
            <w:hideMark/>
          </w:tcPr>
          <w:p w14:paraId="02B214F0" w14:textId="12A1BEED" w:rsidR="003254BB" w:rsidRPr="003254BB" w:rsidRDefault="003254BB" w:rsidP="003254BB">
            <w:pPr>
              <w:widowControl/>
              <w:spacing w:line="240" w:lineRule="exact"/>
              <w:jc w:val="center"/>
              <w:rPr>
                <w:rFonts w:cs="Times New Roman"/>
                <w:kern w:val="0"/>
                <w:sz w:val="22"/>
              </w:rPr>
            </w:pPr>
            <w:r w:rsidRPr="003254BB">
              <w:rPr>
                <w:rFonts w:cs="Times New Roman"/>
                <w:kern w:val="0"/>
                <w:sz w:val="22"/>
              </w:rPr>
              <w:t>Number of households applying</w:t>
            </w:r>
          </w:p>
        </w:tc>
        <w:tc>
          <w:tcPr>
            <w:tcW w:w="567" w:type="dxa"/>
            <w:tcBorders>
              <w:top w:val="nil"/>
              <w:left w:val="nil"/>
              <w:bottom w:val="single" w:sz="4" w:space="0" w:color="auto"/>
              <w:right w:val="single" w:sz="4" w:space="0" w:color="auto"/>
            </w:tcBorders>
            <w:shd w:val="clear" w:color="auto" w:fill="auto"/>
            <w:textDirection w:val="tbRlV"/>
            <w:vAlign w:val="bottom"/>
            <w:hideMark/>
          </w:tcPr>
          <w:p w14:paraId="04D9E381" w14:textId="73D7F6BF" w:rsidR="003254BB" w:rsidRPr="003254BB" w:rsidRDefault="003254BB" w:rsidP="003254BB">
            <w:pPr>
              <w:widowControl/>
              <w:spacing w:line="240" w:lineRule="exact"/>
              <w:jc w:val="center"/>
              <w:rPr>
                <w:rFonts w:cs="Times New Roman"/>
                <w:kern w:val="0"/>
                <w:sz w:val="22"/>
              </w:rPr>
            </w:pPr>
            <w:r w:rsidRPr="003254BB">
              <w:rPr>
                <w:rFonts w:cs="Times New Roman"/>
                <w:kern w:val="0"/>
                <w:sz w:val="22"/>
              </w:rPr>
              <w:t>Number of households approved</w:t>
            </w:r>
          </w:p>
        </w:tc>
        <w:tc>
          <w:tcPr>
            <w:tcW w:w="567" w:type="dxa"/>
            <w:tcBorders>
              <w:top w:val="nil"/>
              <w:left w:val="nil"/>
              <w:bottom w:val="single" w:sz="4" w:space="0" w:color="auto"/>
              <w:right w:val="single" w:sz="4" w:space="0" w:color="auto"/>
            </w:tcBorders>
            <w:shd w:val="clear" w:color="auto" w:fill="auto"/>
            <w:textDirection w:val="tbRlV"/>
            <w:vAlign w:val="bottom"/>
          </w:tcPr>
          <w:p w14:paraId="35F974B4" w14:textId="4216E0B4" w:rsidR="003254BB" w:rsidRPr="003254BB" w:rsidRDefault="003254BB" w:rsidP="003254BB">
            <w:pPr>
              <w:widowControl/>
              <w:spacing w:line="240" w:lineRule="exact"/>
              <w:jc w:val="center"/>
              <w:rPr>
                <w:rFonts w:cs="Times New Roman"/>
                <w:kern w:val="0"/>
                <w:sz w:val="22"/>
              </w:rPr>
            </w:pPr>
            <w:r w:rsidRPr="003254BB">
              <w:rPr>
                <w:rFonts w:cs="Times New Roman"/>
                <w:kern w:val="0"/>
                <w:sz w:val="22"/>
              </w:rPr>
              <w:t>Number of households applying</w:t>
            </w:r>
          </w:p>
        </w:tc>
        <w:tc>
          <w:tcPr>
            <w:tcW w:w="567" w:type="dxa"/>
            <w:tcBorders>
              <w:top w:val="nil"/>
              <w:left w:val="nil"/>
              <w:bottom w:val="single" w:sz="4" w:space="0" w:color="auto"/>
              <w:right w:val="single" w:sz="4" w:space="0" w:color="auto"/>
            </w:tcBorders>
            <w:shd w:val="clear" w:color="auto" w:fill="auto"/>
            <w:textDirection w:val="tbRlV"/>
            <w:vAlign w:val="bottom"/>
          </w:tcPr>
          <w:p w14:paraId="3DFEE7A3" w14:textId="4A8B40B7" w:rsidR="003254BB" w:rsidRPr="004B35F1" w:rsidRDefault="003254BB" w:rsidP="003254BB">
            <w:pPr>
              <w:widowControl/>
              <w:spacing w:line="240" w:lineRule="exact"/>
              <w:jc w:val="center"/>
              <w:rPr>
                <w:rFonts w:cs="Times New Roman"/>
                <w:kern w:val="0"/>
                <w:szCs w:val="24"/>
              </w:rPr>
            </w:pPr>
            <w:r w:rsidRPr="004B35F1">
              <w:rPr>
                <w:rFonts w:cs="Times New Roman"/>
                <w:kern w:val="0"/>
                <w:szCs w:val="24"/>
              </w:rPr>
              <w:t>Number of households approved</w:t>
            </w:r>
          </w:p>
        </w:tc>
      </w:tr>
      <w:tr w:rsidR="004B35F1" w:rsidRPr="004B35F1" w14:paraId="27EA0B6B" w14:textId="77777777" w:rsidTr="00112996">
        <w:trPr>
          <w:trHeight w:val="330"/>
          <w:jc w:val="center"/>
        </w:trPr>
        <w:tc>
          <w:tcPr>
            <w:tcW w:w="895" w:type="dxa"/>
            <w:tcBorders>
              <w:top w:val="nil"/>
              <w:left w:val="single" w:sz="4" w:space="0" w:color="auto"/>
              <w:bottom w:val="single" w:sz="4" w:space="0" w:color="auto"/>
              <w:right w:val="single" w:sz="4" w:space="0" w:color="auto"/>
            </w:tcBorders>
            <w:shd w:val="clear" w:color="auto" w:fill="auto"/>
            <w:vAlign w:val="bottom"/>
            <w:hideMark/>
          </w:tcPr>
          <w:p w14:paraId="34904EC1" w14:textId="5B3E8E30" w:rsidR="00EB6D6F" w:rsidRPr="004B35F1" w:rsidRDefault="005E49FA" w:rsidP="00EB6D6F">
            <w:pPr>
              <w:widowControl/>
              <w:jc w:val="center"/>
              <w:rPr>
                <w:rFonts w:cs="Times New Roman"/>
                <w:kern w:val="0"/>
                <w:szCs w:val="24"/>
              </w:rPr>
            </w:pPr>
            <w:r w:rsidRPr="004B35F1">
              <w:rPr>
                <w:rFonts w:cs="Times New Roman"/>
                <w:kern w:val="0"/>
                <w:szCs w:val="24"/>
              </w:rPr>
              <w:t>Total</w:t>
            </w:r>
          </w:p>
        </w:tc>
        <w:tc>
          <w:tcPr>
            <w:tcW w:w="540" w:type="dxa"/>
            <w:tcBorders>
              <w:top w:val="nil"/>
              <w:left w:val="nil"/>
              <w:bottom w:val="single" w:sz="4" w:space="0" w:color="auto"/>
              <w:right w:val="single" w:sz="4" w:space="0" w:color="auto"/>
            </w:tcBorders>
            <w:shd w:val="clear" w:color="auto" w:fill="auto"/>
            <w:noWrap/>
            <w:vAlign w:val="center"/>
            <w:hideMark/>
          </w:tcPr>
          <w:p w14:paraId="1F2A0BE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15,639</w:t>
            </w:r>
          </w:p>
        </w:tc>
        <w:tc>
          <w:tcPr>
            <w:tcW w:w="620" w:type="dxa"/>
            <w:tcBorders>
              <w:top w:val="nil"/>
              <w:left w:val="nil"/>
              <w:bottom w:val="single" w:sz="4" w:space="0" w:color="auto"/>
              <w:right w:val="single" w:sz="4" w:space="0" w:color="auto"/>
            </w:tcBorders>
            <w:shd w:val="clear" w:color="auto" w:fill="auto"/>
            <w:noWrap/>
            <w:vAlign w:val="center"/>
            <w:hideMark/>
          </w:tcPr>
          <w:p w14:paraId="2B180CFD"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14,538</w:t>
            </w:r>
          </w:p>
        </w:tc>
        <w:tc>
          <w:tcPr>
            <w:tcW w:w="678" w:type="dxa"/>
            <w:tcBorders>
              <w:top w:val="nil"/>
              <w:left w:val="nil"/>
              <w:bottom w:val="single" w:sz="4" w:space="0" w:color="auto"/>
              <w:right w:val="single" w:sz="4" w:space="0" w:color="auto"/>
            </w:tcBorders>
            <w:shd w:val="clear" w:color="auto" w:fill="auto"/>
            <w:noWrap/>
            <w:vAlign w:val="center"/>
            <w:hideMark/>
          </w:tcPr>
          <w:p w14:paraId="54B71ED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16,316</w:t>
            </w:r>
          </w:p>
        </w:tc>
        <w:tc>
          <w:tcPr>
            <w:tcW w:w="679" w:type="dxa"/>
            <w:tcBorders>
              <w:top w:val="nil"/>
              <w:left w:val="nil"/>
              <w:bottom w:val="single" w:sz="4" w:space="0" w:color="auto"/>
              <w:right w:val="single" w:sz="4" w:space="0" w:color="auto"/>
            </w:tcBorders>
            <w:shd w:val="clear" w:color="auto" w:fill="auto"/>
            <w:noWrap/>
            <w:vAlign w:val="center"/>
            <w:hideMark/>
          </w:tcPr>
          <w:p w14:paraId="10275BF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14,808</w:t>
            </w:r>
          </w:p>
        </w:tc>
        <w:tc>
          <w:tcPr>
            <w:tcW w:w="678" w:type="dxa"/>
            <w:tcBorders>
              <w:top w:val="nil"/>
              <w:left w:val="nil"/>
              <w:bottom w:val="single" w:sz="4" w:space="0" w:color="auto"/>
              <w:right w:val="single" w:sz="4" w:space="0" w:color="auto"/>
            </w:tcBorders>
            <w:shd w:val="clear" w:color="auto" w:fill="auto"/>
            <w:noWrap/>
            <w:vAlign w:val="center"/>
            <w:hideMark/>
          </w:tcPr>
          <w:p w14:paraId="510043E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17,333</w:t>
            </w:r>
          </w:p>
        </w:tc>
        <w:tc>
          <w:tcPr>
            <w:tcW w:w="678" w:type="dxa"/>
            <w:tcBorders>
              <w:top w:val="nil"/>
              <w:left w:val="nil"/>
              <w:bottom w:val="single" w:sz="4" w:space="0" w:color="auto"/>
              <w:right w:val="single" w:sz="4" w:space="0" w:color="auto"/>
            </w:tcBorders>
            <w:shd w:val="clear" w:color="auto" w:fill="auto"/>
            <w:noWrap/>
            <w:vAlign w:val="center"/>
            <w:hideMark/>
          </w:tcPr>
          <w:p w14:paraId="123B17E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15,645</w:t>
            </w:r>
          </w:p>
        </w:tc>
        <w:tc>
          <w:tcPr>
            <w:tcW w:w="678" w:type="dxa"/>
            <w:tcBorders>
              <w:top w:val="nil"/>
              <w:left w:val="nil"/>
              <w:bottom w:val="single" w:sz="4" w:space="0" w:color="auto"/>
              <w:right w:val="single" w:sz="4" w:space="0" w:color="auto"/>
            </w:tcBorders>
            <w:shd w:val="clear" w:color="auto" w:fill="auto"/>
            <w:vAlign w:val="center"/>
          </w:tcPr>
          <w:p w14:paraId="00116206"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12,681</w:t>
            </w:r>
          </w:p>
        </w:tc>
        <w:tc>
          <w:tcPr>
            <w:tcW w:w="679" w:type="dxa"/>
            <w:tcBorders>
              <w:top w:val="nil"/>
              <w:left w:val="nil"/>
              <w:bottom w:val="single" w:sz="4" w:space="0" w:color="auto"/>
              <w:right w:val="single" w:sz="4" w:space="0" w:color="auto"/>
            </w:tcBorders>
            <w:shd w:val="clear" w:color="auto" w:fill="auto"/>
            <w:vAlign w:val="center"/>
          </w:tcPr>
          <w:p w14:paraId="35EA36E1"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11,379</w:t>
            </w:r>
          </w:p>
        </w:tc>
        <w:tc>
          <w:tcPr>
            <w:tcW w:w="533" w:type="dxa"/>
            <w:tcBorders>
              <w:top w:val="nil"/>
              <w:left w:val="nil"/>
              <w:bottom w:val="single" w:sz="4" w:space="0" w:color="auto"/>
              <w:right w:val="single" w:sz="4" w:space="0" w:color="auto"/>
            </w:tcBorders>
            <w:shd w:val="clear" w:color="auto" w:fill="auto"/>
            <w:noWrap/>
            <w:vAlign w:val="center"/>
            <w:hideMark/>
          </w:tcPr>
          <w:p w14:paraId="75482024"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611</w:t>
            </w:r>
          </w:p>
        </w:tc>
        <w:tc>
          <w:tcPr>
            <w:tcW w:w="567" w:type="dxa"/>
            <w:tcBorders>
              <w:top w:val="nil"/>
              <w:left w:val="nil"/>
              <w:bottom w:val="single" w:sz="4" w:space="0" w:color="auto"/>
              <w:right w:val="single" w:sz="4" w:space="0" w:color="auto"/>
            </w:tcBorders>
            <w:shd w:val="clear" w:color="auto" w:fill="auto"/>
            <w:noWrap/>
            <w:vAlign w:val="center"/>
            <w:hideMark/>
          </w:tcPr>
          <w:p w14:paraId="6B05FAB7"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454</w:t>
            </w:r>
          </w:p>
        </w:tc>
        <w:tc>
          <w:tcPr>
            <w:tcW w:w="567" w:type="dxa"/>
            <w:tcBorders>
              <w:top w:val="nil"/>
              <w:left w:val="nil"/>
              <w:bottom w:val="single" w:sz="4" w:space="0" w:color="auto"/>
              <w:right w:val="single" w:sz="4" w:space="0" w:color="auto"/>
            </w:tcBorders>
            <w:shd w:val="clear" w:color="auto" w:fill="auto"/>
            <w:noWrap/>
            <w:vAlign w:val="center"/>
            <w:hideMark/>
          </w:tcPr>
          <w:p w14:paraId="5F701F36"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617</w:t>
            </w:r>
          </w:p>
        </w:tc>
        <w:tc>
          <w:tcPr>
            <w:tcW w:w="567" w:type="dxa"/>
            <w:tcBorders>
              <w:top w:val="nil"/>
              <w:left w:val="nil"/>
              <w:bottom w:val="single" w:sz="4" w:space="0" w:color="auto"/>
              <w:right w:val="single" w:sz="4" w:space="0" w:color="auto"/>
            </w:tcBorders>
            <w:shd w:val="clear" w:color="auto" w:fill="auto"/>
            <w:noWrap/>
            <w:vAlign w:val="center"/>
            <w:hideMark/>
          </w:tcPr>
          <w:p w14:paraId="6B6A47A3"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429</w:t>
            </w:r>
          </w:p>
        </w:tc>
        <w:tc>
          <w:tcPr>
            <w:tcW w:w="567" w:type="dxa"/>
            <w:tcBorders>
              <w:top w:val="nil"/>
              <w:left w:val="nil"/>
              <w:bottom w:val="single" w:sz="4" w:space="0" w:color="auto"/>
              <w:right w:val="single" w:sz="4" w:space="0" w:color="auto"/>
            </w:tcBorders>
            <w:shd w:val="clear" w:color="auto" w:fill="auto"/>
            <w:noWrap/>
            <w:vAlign w:val="center"/>
            <w:hideMark/>
          </w:tcPr>
          <w:p w14:paraId="674B1D11"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669</w:t>
            </w:r>
          </w:p>
        </w:tc>
        <w:tc>
          <w:tcPr>
            <w:tcW w:w="567" w:type="dxa"/>
            <w:tcBorders>
              <w:top w:val="nil"/>
              <w:left w:val="nil"/>
              <w:bottom w:val="single" w:sz="4" w:space="0" w:color="auto"/>
              <w:right w:val="single" w:sz="4" w:space="0" w:color="auto"/>
            </w:tcBorders>
            <w:shd w:val="clear" w:color="auto" w:fill="auto"/>
            <w:noWrap/>
            <w:vAlign w:val="center"/>
            <w:hideMark/>
          </w:tcPr>
          <w:p w14:paraId="47A701E6"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463</w:t>
            </w:r>
          </w:p>
        </w:tc>
        <w:tc>
          <w:tcPr>
            <w:tcW w:w="567" w:type="dxa"/>
            <w:tcBorders>
              <w:top w:val="nil"/>
              <w:left w:val="nil"/>
              <w:bottom w:val="single" w:sz="4" w:space="0" w:color="auto"/>
              <w:right w:val="single" w:sz="4" w:space="0" w:color="auto"/>
            </w:tcBorders>
            <w:shd w:val="clear" w:color="auto" w:fill="auto"/>
            <w:vAlign w:val="center"/>
          </w:tcPr>
          <w:p w14:paraId="6D009D8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191</w:t>
            </w:r>
          </w:p>
        </w:tc>
        <w:tc>
          <w:tcPr>
            <w:tcW w:w="567" w:type="dxa"/>
            <w:tcBorders>
              <w:top w:val="nil"/>
              <w:left w:val="nil"/>
              <w:bottom w:val="single" w:sz="4" w:space="0" w:color="auto"/>
              <w:right w:val="single" w:sz="4" w:space="0" w:color="auto"/>
            </w:tcBorders>
            <w:shd w:val="clear" w:color="auto" w:fill="auto"/>
            <w:vAlign w:val="center"/>
          </w:tcPr>
          <w:p w14:paraId="4BA86776"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116</w:t>
            </w:r>
          </w:p>
        </w:tc>
        <w:tc>
          <w:tcPr>
            <w:tcW w:w="567" w:type="dxa"/>
            <w:tcBorders>
              <w:top w:val="nil"/>
              <w:left w:val="nil"/>
              <w:bottom w:val="single" w:sz="4" w:space="0" w:color="auto"/>
              <w:right w:val="single" w:sz="4" w:space="0" w:color="auto"/>
            </w:tcBorders>
            <w:shd w:val="clear" w:color="auto" w:fill="auto"/>
            <w:noWrap/>
            <w:vAlign w:val="center"/>
            <w:hideMark/>
          </w:tcPr>
          <w:p w14:paraId="1695F9D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230</w:t>
            </w:r>
          </w:p>
        </w:tc>
        <w:tc>
          <w:tcPr>
            <w:tcW w:w="567" w:type="dxa"/>
            <w:tcBorders>
              <w:top w:val="nil"/>
              <w:left w:val="nil"/>
              <w:bottom w:val="single" w:sz="4" w:space="0" w:color="auto"/>
              <w:right w:val="single" w:sz="4" w:space="0" w:color="auto"/>
            </w:tcBorders>
            <w:shd w:val="clear" w:color="auto" w:fill="auto"/>
            <w:noWrap/>
            <w:vAlign w:val="center"/>
            <w:hideMark/>
          </w:tcPr>
          <w:p w14:paraId="129EEDD3"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107</w:t>
            </w:r>
          </w:p>
        </w:tc>
        <w:tc>
          <w:tcPr>
            <w:tcW w:w="567" w:type="dxa"/>
            <w:tcBorders>
              <w:top w:val="nil"/>
              <w:left w:val="nil"/>
              <w:bottom w:val="single" w:sz="4" w:space="0" w:color="auto"/>
              <w:right w:val="single" w:sz="4" w:space="0" w:color="auto"/>
            </w:tcBorders>
            <w:shd w:val="clear" w:color="auto" w:fill="auto"/>
            <w:noWrap/>
            <w:vAlign w:val="center"/>
            <w:hideMark/>
          </w:tcPr>
          <w:p w14:paraId="76167205"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221</w:t>
            </w:r>
          </w:p>
        </w:tc>
        <w:tc>
          <w:tcPr>
            <w:tcW w:w="567" w:type="dxa"/>
            <w:tcBorders>
              <w:top w:val="nil"/>
              <w:left w:val="nil"/>
              <w:bottom w:val="single" w:sz="4" w:space="0" w:color="auto"/>
              <w:right w:val="single" w:sz="4" w:space="0" w:color="auto"/>
            </w:tcBorders>
            <w:shd w:val="clear" w:color="auto" w:fill="auto"/>
            <w:noWrap/>
            <w:vAlign w:val="center"/>
            <w:hideMark/>
          </w:tcPr>
          <w:p w14:paraId="562116C3"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125</w:t>
            </w:r>
          </w:p>
        </w:tc>
        <w:tc>
          <w:tcPr>
            <w:tcW w:w="567" w:type="dxa"/>
            <w:tcBorders>
              <w:top w:val="nil"/>
              <w:left w:val="nil"/>
              <w:bottom w:val="single" w:sz="4" w:space="0" w:color="auto"/>
              <w:right w:val="single" w:sz="4" w:space="0" w:color="auto"/>
            </w:tcBorders>
            <w:shd w:val="clear" w:color="auto" w:fill="auto"/>
            <w:noWrap/>
            <w:vAlign w:val="center"/>
            <w:hideMark/>
          </w:tcPr>
          <w:p w14:paraId="4E7314E0"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201</w:t>
            </w:r>
          </w:p>
        </w:tc>
        <w:tc>
          <w:tcPr>
            <w:tcW w:w="567" w:type="dxa"/>
            <w:tcBorders>
              <w:top w:val="nil"/>
              <w:left w:val="nil"/>
              <w:bottom w:val="single" w:sz="4" w:space="0" w:color="auto"/>
              <w:right w:val="single" w:sz="4" w:space="0" w:color="auto"/>
            </w:tcBorders>
            <w:shd w:val="clear" w:color="auto" w:fill="auto"/>
            <w:noWrap/>
            <w:vAlign w:val="center"/>
            <w:hideMark/>
          </w:tcPr>
          <w:p w14:paraId="2FF4ADA4"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109</w:t>
            </w:r>
          </w:p>
        </w:tc>
        <w:tc>
          <w:tcPr>
            <w:tcW w:w="567" w:type="dxa"/>
            <w:tcBorders>
              <w:top w:val="nil"/>
              <w:left w:val="nil"/>
              <w:bottom w:val="single" w:sz="4" w:space="0" w:color="auto"/>
              <w:right w:val="single" w:sz="4" w:space="0" w:color="auto"/>
            </w:tcBorders>
            <w:shd w:val="clear" w:color="auto" w:fill="auto"/>
            <w:vAlign w:val="center"/>
          </w:tcPr>
          <w:p w14:paraId="58B6455E"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77</w:t>
            </w:r>
          </w:p>
        </w:tc>
        <w:tc>
          <w:tcPr>
            <w:tcW w:w="567" w:type="dxa"/>
            <w:tcBorders>
              <w:top w:val="nil"/>
              <w:left w:val="nil"/>
              <w:bottom w:val="single" w:sz="4" w:space="0" w:color="auto"/>
              <w:right w:val="single" w:sz="4" w:space="0" w:color="auto"/>
            </w:tcBorders>
            <w:shd w:val="clear" w:color="auto" w:fill="auto"/>
            <w:vAlign w:val="center"/>
          </w:tcPr>
          <w:p w14:paraId="63900A5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40</w:t>
            </w:r>
          </w:p>
        </w:tc>
      </w:tr>
      <w:tr w:rsidR="004B35F1" w:rsidRPr="004B35F1" w14:paraId="68A46AF2" w14:textId="77777777" w:rsidTr="00112996">
        <w:trPr>
          <w:trHeight w:val="330"/>
          <w:jc w:val="center"/>
        </w:trPr>
        <w:tc>
          <w:tcPr>
            <w:tcW w:w="895" w:type="dxa"/>
            <w:tcBorders>
              <w:top w:val="nil"/>
              <w:left w:val="single" w:sz="4" w:space="0" w:color="auto"/>
              <w:bottom w:val="single" w:sz="4" w:space="0" w:color="auto"/>
              <w:right w:val="single" w:sz="4" w:space="0" w:color="auto"/>
            </w:tcBorders>
            <w:shd w:val="clear" w:color="auto" w:fill="auto"/>
            <w:vAlign w:val="bottom"/>
            <w:hideMark/>
          </w:tcPr>
          <w:p w14:paraId="58C4D0DA" w14:textId="09E1B2E3" w:rsidR="00EB6D6F" w:rsidRPr="00FC5FAA" w:rsidRDefault="005E49FA" w:rsidP="00EB6D6F">
            <w:pPr>
              <w:widowControl/>
              <w:jc w:val="center"/>
              <w:rPr>
                <w:rFonts w:cs="Times New Roman"/>
                <w:kern w:val="0"/>
                <w:sz w:val="18"/>
                <w:szCs w:val="18"/>
              </w:rPr>
            </w:pPr>
            <w:r w:rsidRPr="00FC5FAA">
              <w:rPr>
                <w:rFonts w:cs="Times New Roman"/>
                <w:kern w:val="0"/>
                <w:sz w:val="18"/>
                <w:szCs w:val="18"/>
              </w:rPr>
              <w:t>New Taipei City</w:t>
            </w:r>
          </w:p>
        </w:tc>
        <w:tc>
          <w:tcPr>
            <w:tcW w:w="540" w:type="dxa"/>
            <w:tcBorders>
              <w:top w:val="nil"/>
              <w:left w:val="nil"/>
              <w:bottom w:val="single" w:sz="4" w:space="0" w:color="auto"/>
              <w:right w:val="single" w:sz="4" w:space="0" w:color="auto"/>
            </w:tcBorders>
            <w:shd w:val="clear" w:color="auto" w:fill="auto"/>
            <w:noWrap/>
            <w:vAlign w:val="center"/>
            <w:hideMark/>
          </w:tcPr>
          <w:p w14:paraId="118D11E4"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3,507</w:t>
            </w:r>
          </w:p>
        </w:tc>
        <w:tc>
          <w:tcPr>
            <w:tcW w:w="620" w:type="dxa"/>
            <w:tcBorders>
              <w:top w:val="nil"/>
              <w:left w:val="nil"/>
              <w:bottom w:val="single" w:sz="4" w:space="0" w:color="auto"/>
              <w:right w:val="single" w:sz="4" w:space="0" w:color="auto"/>
            </w:tcBorders>
            <w:shd w:val="clear" w:color="auto" w:fill="auto"/>
            <w:noWrap/>
            <w:vAlign w:val="center"/>
            <w:hideMark/>
          </w:tcPr>
          <w:p w14:paraId="6BF4115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3,117</w:t>
            </w:r>
          </w:p>
        </w:tc>
        <w:tc>
          <w:tcPr>
            <w:tcW w:w="678" w:type="dxa"/>
            <w:tcBorders>
              <w:top w:val="nil"/>
              <w:left w:val="nil"/>
              <w:bottom w:val="single" w:sz="4" w:space="0" w:color="auto"/>
              <w:right w:val="single" w:sz="4" w:space="0" w:color="auto"/>
            </w:tcBorders>
            <w:shd w:val="clear" w:color="auto" w:fill="auto"/>
            <w:noWrap/>
            <w:vAlign w:val="center"/>
            <w:hideMark/>
          </w:tcPr>
          <w:p w14:paraId="0D4B568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3,449</w:t>
            </w:r>
          </w:p>
        </w:tc>
        <w:tc>
          <w:tcPr>
            <w:tcW w:w="679" w:type="dxa"/>
            <w:tcBorders>
              <w:top w:val="nil"/>
              <w:left w:val="nil"/>
              <w:bottom w:val="single" w:sz="4" w:space="0" w:color="auto"/>
              <w:right w:val="single" w:sz="4" w:space="0" w:color="auto"/>
            </w:tcBorders>
            <w:shd w:val="clear" w:color="auto" w:fill="auto"/>
            <w:noWrap/>
            <w:vAlign w:val="center"/>
            <w:hideMark/>
          </w:tcPr>
          <w:p w14:paraId="1E438456"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2,993</w:t>
            </w:r>
          </w:p>
        </w:tc>
        <w:tc>
          <w:tcPr>
            <w:tcW w:w="678" w:type="dxa"/>
            <w:tcBorders>
              <w:top w:val="nil"/>
              <w:left w:val="nil"/>
              <w:bottom w:val="single" w:sz="4" w:space="0" w:color="auto"/>
              <w:right w:val="single" w:sz="4" w:space="0" w:color="auto"/>
            </w:tcBorders>
            <w:shd w:val="clear" w:color="auto" w:fill="auto"/>
            <w:noWrap/>
            <w:vAlign w:val="center"/>
            <w:hideMark/>
          </w:tcPr>
          <w:p w14:paraId="1F38A46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3,679</w:t>
            </w:r>
          </w:p>
        </w:tc>
        <w:tc>
          <w:tcPr>
            <w:tcW w:w="678" w:type="dxa"/>
            <w:tcBorders>
              <w:top w:val="nil"/>
              <w:left w:val="nil"/>
              <w:bottom w:val="single" w:sz="4" w:space="0" w:color="auto"/>
              <w:right w:val="single" w:sz="4" w:space="0" w:color="auto"/>
            </w:tcBorders>
            <w:shd w:val="clear" w:color="auto" w:fill="auto"/>
            <w:noWrap/>
            <w:vAlign w:val="center"/>
            <w:hideMark/>
          </w:tcPr>
          <w:p w14:paraId="5B087A2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3,090</w:t>
            </w:r>
          </w:p>
        </w:tc>
        <w:tc>
          <w:tcPr>
            <w:tcW w:w="678" w:type="dxa"/>
            <w:tcBorders>
              <w:top w:val="nil"/>
              <w:left w:val="nil"/>
              <w:bottom w:val="single" w:sz="4" w:space="0" w:color="auto"/>
              <w:right w:val="single" w:sz="4" w:space="0" w:color="auto"/>
            </w:tcBorders>
            <w:shd w:val="clear" w:color="auto" w:fill="auto"/>
            <w:vAlign w:val="center"/>
          </w:tcPr>
          <w:p w14:paraId="6F432FD6"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2680</w:t>
            </w:r>
          </w:p>
        </w:tc>
        <w:tc>
          <w:tcPr>
            <w:tcW w:w="679" w:type="dxa"/>
            <w:tcBorders>
              <w:top w:val="nil"/>
              <w:left w:val="nil"/>
              <w:bottom w:val="single" w:sz="4" w:space="0" w:color="auto"/>
              <w:right w:val="single" w:sz="4" w:space="0" w:color="auto"/>
            </w:tcBorders>
            <w:shd w:val="clear" w:color="auto" w:fill="auto"/>
            <w:vAlign w:val="center"/>
          </w:tcPr>
          <w:p w14:paraId="7F8F26BD"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2311</w:t>
            </w:r>
          </w:p>
        </w:tc>
        <w:tc>
          <w:tcPr>
            <w:tcW w:w="533" w:type="dxa"/>
            <w:tcBorders>
              <w:top w:val="nil"/>
              <w:left w:val="nil"/>
              <w:bottom w:val="single" w:sz="4" w:space="0" w:color="auto"/>
              <w:right w:val="single" w:sz="4" w:space="0" w:color="auto"/>
            </w:tcBorders>
            <w:shd w:val="clear" w:color="auto" w:fill="auto"/>
            <w:noWrap/>
            <w:vAlign w:val="center"/>
            <w:hideMark/>
          </w:tcPr>
          <w:p w14:paraId="31CE268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143</w:t>
            </w:r>
          </w:p>
        </w:tc>
        <w:tc>
          <w:tcPr>
            <w:tcW w:w="567" w:type="dxa"/>
            <w:tcBorders>
              <w:top w:val="nil"/>
              <w:left w:val="nil"/>
              <w:bottom w:val="single" w:sz="4" w:space="0" w:color="auto"/>
              <w:right w:val="single" w:sz="4" w:space="0" w:color="auto"/>
            </w:tcBorders>
            <w:shd w:val="clear" w:color="auto" w:fill="auto"/>
            <w:noWrap/>
            <w:vAlign w:val="center"/>
            <w:hideMark/>
          </w:tcPr>
          <w:p w14:paraId="4CAA0634"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102</w:t>
            </w:r>
          </w:p>
        </w:tc>
        <w:tc>
          <w:tcPr>
            <w:tcW w:w="567" w:type="dxa"/>
            <w:tcBorders>
              <w:top w:val="nil"/>
              <w:left w:val="nil"/>
              <w:bottom w:val="single" w:sz="4" w:space="0" w:color="auto"/>
              <w:right w:val="single" w:sz="4" w:space="0" w:color="auto"/>
            </w:tcBorders>
            <w:shd w:val="clear" w:color="auto" w:fill="auto"/>
            <w:noWrap/>
            <w:vAlign w:val="center"/>
            <w:hideMark/>
          </w:tcPr>
          <w:p w14:paraId="31BCD2F5"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125</w:t>
            </w:r>
          </w:p>
        </w:tc>
        <w:tc>
          <w:tcPr>
            <w:tcW w:w="567" w:type="dxa"/>
            <w:tcBorders>
              <w:top w:val="nil"/>
              <w:left w:val="nil"/>
              <w:bottom w:val="single" w:sz="4" w:space="0" w:color="auto"/>
              <w:right w:val="single" w:sz="4" w:space="0" w:color="auto"/>
            </w:tcBorders>
            <w:shd w:val="clear" w:color="auto" w:fill="auto"/>
            <w:noWrap/>
            <w:vAlign w:val="center"/>
            <w:hideMark/>
          </w:tcPr>
          <w:p w14:paraId="33F5C13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84</w:t>
            </w:r>
          </w:p>
        </w:tc>
        <w:tc>
          <w:tcPr>
            <w:tcW w:w="567" w:type="dxa"/>
            <w:tcBorders>
              <w:top w:val="nil"/>
              <w:left w:val="nil"/>
              <w:bottom w:val="single" w:sz="4" w:space="0" w:color="auto"/>
              <w:right w:val="single" w:sz="4" w:space="0" w:color="auto"/>
            </w:tcBorders>
            <w:shd w:val="clear" w:color="auto" w:fill="auto"/>
            <w:noWrap/>
            <w:vAlign w:val="center"/>
            <w:hideMark/>
          </w:tcPr>
          <w:p w14:paraId="76024E5E"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123</w:t>
            </w:r>
          </w:p>
        </w:tc>
        <w:tc>
          <w:tcPr>
            <w:tcW w:w="567" w:type="dxa"/>
            <w:tcBorders>
              <w:top w:val="nil"/>
              <w:left w:val="nil"/>
              <w:bottom w:val="single" w:sz="4" w:space="0" w:color="auto"/>
              <w:right w:val="single" w:sz="4" w:space="0" w:color="auto"/>
            </w:tcBorders>
            <w:shd w:val="clear" w:color="auto" w:fill="auto"/>
            <w:noWrap/>
            <w:vAlign w:val="center"/>
            <w:hideMark/>
          </w:tcPr>
          <w:p w14:paraId="518561D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90</w:t>
            </w:r>
          </w:p>
        </w:tc>
        <w:tc>
          <w:tcPr>
            <w:tcW w:w="567" w:type="dxa"/>
            <w:tcBorders>
              <w:top w:val="nil"/>
              <w:left w:val="nil"/>
              <w:bottom w:val="single" w:sz="4" w:space="0" w:color="auto"/>
              <w:right w:val="single" w:sz="4" w:space="0" w:color="auto"/>
            </w:tcBorders>
            <w:shd w:val="clear" w:color="auto" w:fill="auto"/>
            <w:vAlign w:val="center"/>
          </w:tcPr>
          <w:p w14:paraId="05081C8D"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32</w:t>
            </w:r>
          </w:p>
        </w:tc>
        <w:tc>
          <w:tcPr>
            <w:tcW w:w="567" w:type="dxa"/>
            <w:tcBorders>
              <w:top w:val="nil"/>
              <w:left w:val="nil"/>
              <w:bottom w:val="single" w:sz="4" w:space="0" w:color="auto"/>
              <w:right w:val="single" w:sz="4" w:space="0" w:color="auto"/>
            </w:tcBorders>
            <w:shd w:val="clear" w:color="auto" w:fill="auto"/>
            <w:vAlign w:val="center"/>
          </w:tcPr>
          <w:p w14:paraId="233C08B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18</w:t>
            </w:r>
          </w:p>
        </w:tc>
        <w:tc>
          <w:tcPr>
            <w:tcW w:w="567" w:type="dxa"/>
            <w:tcBorders>
              <w:top w:val="nil"/>
              <w:left w:val="nil"/>
              <w:bottom w:val="single" w:sz="4" w:space="0" w:color="auto"/>
              <w:right w:val="single" w:sz="4" w:space="0" w:color="auto"/>
            </w:tcBorders>
            <w:shd w:val="clear" w:color="auto" w:fill="auto"/>
            <w:noWrap/>
            <w:vAlign w:val="center"/>
            <w:hideMark/>
          </w:tcPr>
          <w:p w14:paraId="512736D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48</w:t>
            </w:r>
          </w:p>
        </w:tc>
        <w:tc>
          <w:tcPr>
            <w:tcW w:w="567" w:type="dxa"/>
            <w:tcBorders>
              <w:top w:val="nil"/>
              <w:left w:val="nil"/>
              <w:bottom w:val="single" w:sz="4" w:space="0" w:color="auto"/>
              <w:right w:val="single" w:sz="4" w:space="0" w:color="auto"/>
            </w:tcBorders>
            <w:shd w:val="clear" w:color="auto" w:fill="auto"/>
            <w:noWrap/>
            <w:vAlign w:val="center"/>
            <w:hideMark/>
          </w:tcPr>
          <w:p w14:paraId="687082B7"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15</w:t>
            </w:r>
          </w:p>
        </w:tc>
        <w:tc>
          <w:tcPr>
            <w:tcW w:w="567" w:type="dxa"/>
            <w:tcBorders>
              <w:top w:val="nil"/>
              <w:left w:val="nil"/>
              <w:bottom w:val="single" w:sz="4" w:space="0" w:color="auto"/>
              <w:right w:val="single" w:sz="4" w:space="0" w:color="auto"/>
            </w:tcBorders>
            <w:shd w:val="clear" w:color="auto" w:fill="auto"/>
            <w:noWrap/>
            <w:vAlign w:val="center"/>
            <w:hideMark/>
          </w:tcPr>
          <w:p w14:paraId="3F539CCB"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48</w:t>
            </w:r>
          </w:p>
        </w:tc>
        <w:tc>
          <w:tcPr>
            <w:tcW w:w="567" w:type="dxa"/>
            <w:tcBorders>
              <w:top w:val="nil"/>
              <w:left w:val="nil"/>
              <w:bottom w:val="single" w:sz="4" w:space="0" w:color="auto"/>
              <w:right w:val="single" w:sz="4" w:space="0" w:color="auto"/>
            </w:tcBorders>
            <w:shd w:val="clear" w:color="auto" w:fill="auto"/>
            <w:noWrap/>
            <w:vAlign w:val="center"/>
            <w:hideMark/>
          </w:tcPr>
          <w:p w14:paraId="05B2EA52"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28</w:t>
            </w:r>
          </w:p>
        </w:tc>
        <w:tc>
          <w:tcPr>
            <w:tcW w:w="567" w:type="dxa"/>
            <w:tcBorders>
              <w:top w:val="nil"/>
              <w:left w:val="nil"/>
              <w:bottom w:val="single" w:sz="4" w:space="0" w:color="auto"/>
              <w:right w:val="single" w:sz="4" w:space="0" w:color="auto"/>
            </w:tcBorders>
            <w:shd w:val="clear" w:color="auto" w:fill="auto"/>
            <w:noWrap/>
            <w:vAlign w:val="center"/>
            <w:hideMark/>
          </w:tcPr>
          <w:p w14:paraId="3BD405B6"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34</w:t>
            </w:r>
          </w:p>
        </w:tc>
        <w:tc>
          <w:tcPr>
            <w:tcW w:w="567" w:type="dxa"/>
            <w:tcBorders>
              <w:top w:val="nil"/>
              <w:left w:val="nil"/>
              <w:bottom w:val="single" w:sz="4" w:space="0" w:color="auto"/>
              <w:right w:val="single" w:sz="4" w:space="0" w:color="auto"/>
            </w:tcBorders>
            <w:shd w:val="clear" w:color="auto" w:fill="auto"/>
            <w:noWrap/>
            <w:vAlign w:val="center"/>
            <w:hideMark/>
          </w:tcPr>
          <w:p w14:paraId="4FEBDA41"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19</w:t>
            </w:r>
          </w:p>
        </w:tc>
        <w:tc>
          <w:tcPr>
            <w:tcW w:w="567" w:type="dxa"/>
            <w:tcBorders>
              <w:top w:val="nil"/>
              <w:left w:val="nil"/>
              <w:bottom w:val="single" w:sz="4" w:space="0" w:color="auto"/>
              <w:right w:val="single" w:sz="4" w:space="0" w:color="auto"/>
            </w:tcBorders>
            <w:shd w:val="clear" w:color="auto" w:fill="auto"/>
            <w:vAlign w:val="center"/>
          </w:tcPr>
          <w:p w14:paraId="2620BFDD"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15</w:t>
            </w:r>
          </w:p>
        </w:tc>
        <w:tc>
          <w:tcPr>
            <w:tcW w:w="567" w:type="dxa"/>
            <w:tcBorders>
              <w:top w:val="nil"/>
              <w:left w:val="nil"/>
              <w:bottom w:val="single" w:sz="4" w:space="0" w:color="auto"/>
              <w:right w:val="single" w:sz="4" w:space="0" w:color="auto"/>
            </w:tcBorders>
            <w:shd w:val="clear" w:color="auto" w:fill="auto"/>
            <w:vAlign w:val="center"/>
          </w:tcPr>
          <w:p w14:paraId="516D495E"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w:t>
            </w:r>
          </w:p>
        </w:tc>
      </w:tr>
      <w:tr w:rsidR="004B35F1" w:rsidRPr="004B35F1" w14:paraId="566E31C1" w14:textId="77777777" w:rsidTr="00112996">
        <w:trPr>
          <w:trHeight w:val="330"/>
          <w:jc w:val="center"/>
        </w:trPr>
        <w:tc>
          <w:tcPr>
            <w:tcW w:w="895" w:type="dxa"/>
            <w:tcBorders>
              <w:top w:val="nil"/>
              <w:left w:val="single" w:sz="4" w:space="0" w:color="auto"/>
              <w:bottom w:val="single" w:sz="4" w:space="0" w:color="auto"/>
              <w:right w:val="single" w:sz="4" w:space="0" w:color="auto"/>
            </w:tcBorders>
            <w:shd w:val="clear" w:color="auto" w:fill="auto"/>
            <w:vAlign w:val="bottom"/>
            <w:hideMark/>
          </w:tcPr>
          <w:p w14:paraId="06A7B0EA" w14:textId="32987413" w:rsidR="00EB6D6F" w:rsidRPr="00FC5FAA" w:rsidRDefault="005E49FA" w:rsidP="00EB6D6F">
            <w:pPr>
              <w:widowControl/>
              <w:jc w:val="center"/>
              <w:rPr>
                <w:rFonts w:cs="Times New Roman"/>
                <w:kern w:val="0"/>
                <w:sz w:val="18"/>
                <w:szCs w:val="18"/>
              </w:rPr>
            </w:pPr>
            <w:r w:rsidRPr="00FC5FAA">
              <w:rPr>
                <w:rFonts w:cs="Times New Roman"/>
                <w:kern w:val="0"/>
                <w:sz w:val="18"/>
                <w:szCs w:val="18"/>
              </w:rPr>
              <w:t>Taipei City</w:t>
            </w:r>
          </w:p>
        </w:tc>
        <w:tc>
          <w:tcPr>
            <w:tcW w:w="540" w:type="dxa"/>
            <w:tcBorders>
              <w:top w:val="nil"/>
              <w:left w:val="nil"/>
              <w:bottom w:val="single" w:sz="4" w:space="0" w:color="auto"/>
              <w:right w:val="single" w:sz="4" w:space="0" w:color="auto"/>
            </w:tcBorders>
            <w:shd w:val="clear" w:color="auto" w:fill="auto"/>
            <w:noWrap/>
            <w:vAlign w:val="center"/>
            <w:hideMark/>
          </w:tcPr>
          <w:p w14:paraId="6A3AC32B"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1,757</w:t>
            </w:r>
          </w:p>
        </w:tc>
        <w:tc>
          <w:tcPr>
            <w:tcW w:w="620" w:type="dxa"/>
            <w:tcBorders>
              <w:top w:val="nil"/>
              <w:left w:val="nil"/>
              <w:bottom w:val="single" w:sz="4" w:space="0" w:color="auto"/>
              <w:right w:val="single" w:sz="4" w:space="0" w:color="auto"/>
            </w:tcBorders>
            <w:shd w:val="clear" w:color="auto" w:fill="auto"/>
            <w:noWrap/>
            <w:vAlign w:val="center"/>
            <w:hideMark/>
          </w:tcPr>
          <w:p w14:paraId="6B5E315E"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1,617</w:t>
            </w:r>
          </w:p>
        </w:tc>
        <w:tc>
          <w:tcPr>
            <w:tcW w:w="678" w:type="dxa"/>
            <w:tcBorders>
              <w:top w:val="nil"/>
              <w:left w:val="nil"/>
              <w:bottom w:val="single" w:sz="4" w:space="0" w:color="auto"/>
              <w:right w:val="single" w:sz="4" w:space="0" w:color="auto"/>
            </w:tcBorders>
            <w:shd w:val="clear" w:color="auto" w:fill="auto"/>
            <w:noWrap/>
            <w:vAlign w:val="center"/>
            <w:hideMark/>
          </w:tcPr>
          <w:p w14:paraId="1798E0CE"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1,975</w:t>
            </w:r>
          </w:p>
        </w:tc>
        <w:tc>
          <w:tcPr>
            <w:tcW w:w="679" w:type="dxa"/>
            <w:tcBorders>
              <w:top w:val="nil"/>
              <w:left w:val="nil"/>
              <w:bottom w:val="single" w:sz="4" w:space="0" w:color="auto"/>
              <w:right w:val="single" w:sz="4" w:space="0" w:color="auto"/>
            </w:tcBorders>
            <w:shd w:val="clear" w:color="auto" w:fill="auto"/>
            <w:noWrap/>
            <w:vAlign w:val="center"/>
            <w:hideMark/>
          </w:tcPr>
          <w:p w14:paraId="5EF509D6"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1,802</w:t>
            </w:r>
          </w:p>
        </w:tc>
        <w:tc>
          <w:tcPr>
            <w:tcW w:w="678" w:type="dxa"/>
            <w:tcBorders>
              <w:top w:val="nil"/>
              <w:left w:val="nil"/>
              <w:bottom w:val="single" w:sz="4" w:space="0" w:color="auto"/>
              <w:right w:val="single" w:sz="4" w:space="0" w:color="auto"/>
            </w:tcBorders>
            <w:shd w:val="clear" w:color="auto" w:fill="auto"/>
            <w:noWrap/>
            <w:vAlign w:val="center"/>
            <w:hideMark/>
          </w:tcPr>
          <w:p w14:paraId="7987501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2,190</w:t>
            </w:r>
          </w:p>
        </w:tc>
        <w:tc>
          <w:tcPr>
            <w:tcW w:w="678" w:type="dxa"/>
            <w:tcBorders>
              <w:top w:val="nil"/>
              <w:left w:val="nil"/>
              <w:bottom w:val="single" w:sz="4" w:space="0" w:color="auto"/>
              <w:right w:val="single" w:sz="4" w:space="0" w:color="auto"/>
            </w:tcBorders>
            <w:shd w:val="clear" w:color="auto" w:fill="auto"/>
            <w:noWrap/>
            <w:vAlign w:val="center"/>
            <w:hideMark/>
          </w:tcPr>
          <w:p w14:paraId="5719BF5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2,016</w:t>
            </w:r>
          </w:p>
        </w:tc>
        <w:tc>
          <w:tcPr>
            <w:tcW w:w="678" w:type="dxa"/>
            <w:tcBorders>
              <w:top w:val="nil"/>
              <w:left w:val="nil"/>
              <w:bottom w:val="single" w:sz="4" w:space="0" w:color="auto"/>
              <w:right w:val="single" w:sz="4" w:space="0" w:color="auto"/>
            </w:tcBorders>
            <w:shd w:val="clear" w:color="auto" w:fill="auto"/>
            <w:vAlign w:val="center"/>
          </w:tcPr>
          <w:p w14:paraId="11CED6E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1628</w:t>
            </w:r>
          </w:p>
        </w:tc>
        <w:tc>
          <w:tcPr>
            <w:tcW w:w="679" w:type="dxa"/>
            <w:tcBorders>
              <w:top w:val="nil"/>
              <w:left w:val="nil"/>
              <w:bottom w:val="single" w:sz="4" w:space="0" w:color="auto"/>
              <w:right w:val="single" w:sz="4" w:space="0" w:color="auto"/>
            </w:tcBorders>
            <w:shd w:val="clear" w:color="auto" w:fill="auto"/>
            <w:vAlign w:val="center"/>
          </w:tcPr>
          <w:p w14:paraId="47175BB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1491</w:t>
            </w:r>
          </w:p>
        </w:tc>
        <w:tc>
          <w:tcPr>
            <w:tcW w:w="533" w:type="dxa"/>
            <w:tcBorders>
              <w:top w:val="nil"/>
              <w:left w:val="nil"/>
              <w:bottom w:val="single" w:sz="4" w:space="0" w:color="auto"/>
              <w:right w:val="single" w:sz="4" w:space="0" w:color="auto"/>
            </w:tcBorders>
            <w:shd w:val="clear" w:color="auto" w:fill="auto"/>
            <w:noWrap/>
            <w:vAlign w:val="center"/>
            <w:hideMark/>
          </w:tcPr>
          <w:p w14:paraId="66278394"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64</w:t>
            </w:r>
          </w:p>
        </w:tc>
        <w:tc>
          <w:tcPr>
            <w:tcW w:w="567" w:type="dxa"/>
            <w:tcBorders>
              <w:top w:val="nil"/>
              <w:left w:val="nil"/>
              <w:bottom w:val="single" w:sz="4" w:space="0" w:color="auto"/>
              <w:right w:val="single" w:sz="4" w:space="0" w:color="auto"/>
            </w:tcBorders>
            <w:shd w:val="clear" w:color="auto" w:fill="auto"/>
            <w:noWrap/>
            <w:vAlign w:val="center"/>
            <w:hideMark/>
          </w:tcPr>
          <w:p w14:paraId="14EFB2C3"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51</w:t>
            </w:r>
          </w:p>
        </w:tc>
        <w:tc>
          <w:tcPr>
            <w:tcW w:w="567" w:type="dxa"/>
            <w:tcBorders>
              <w:top w:val="nil"/>
              <w:left w:val="nil"/>
              <w:bottom w:val="single" w:sz="4" w:space="0" w:color="auto"/>
              <w:right w:val="single" w:sz="4" w:space="0" w:color="auto"/>
            </w:tcBorders>
            <w:shd w:val="clear" w:color="auto" w:fill="auto"/>
            <w:noWrap/>
            <w:vAlign w:val="center"/>
            <w:hideMark/>
          </w:tcPr>
          <w:p w14:paraId="4AA9AF31"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63</w:t>
            </w:r>
          </w:p>
        </w:tc>
        <w:tc>
          <w:tcPr>
            <w:tcW w:w="567" w:type="dxa"/>
            <w:tcBorders>
              <w:top w:val="nil"/>
              <w:left w:val="nil"/>
              <w:bottom w:val="single" w:sz="4" w:space="0" w:color="auto"/>
              <w:right w:val="single" w:sz="4" w:space="0" w:color="auto"/>
            </w:tcBorders>
            <w:shd w:val="clear" w:color="auto" w:fill="auto"/>
            <w:noWrap/>
            <w:vAlign w:val="center"/>
            <w:hideMark/>
          </w:tcPr>
          <w:p w14:paraId="6AB2C82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51</w:t>
            </w:r>
          </w:p>
        </w:tc>
        <w:tc>
          <w:tcPr>
            <w:tcW w:w="567" w:type="dxa"/>
            <w:tcBorders>
              <w:top w:val="nil"/>
              <w:left w:val="nil"/>
              <w:bottom w:val="single" w:sz="4" w:space="0" w:color="auto"/>
              <w:right w:val="single" w:sz="4" w:space="0" w:color="auto"/>
            </w:tcBorders>
            <w:shd w:val="clear" w:color="auto" w:fill="auto"/>
            <w:noWrap/>
            <w:vAlign w:val="center"/>
            <w:hideMark/>
          </w:tcPr>
          <w:p w14:paraId="67B5B32B"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52</w:t>
            </w:r>
          </w:p>
        </w:tc>
        <w:tc>
          <w:tcPr>
            <w:tcW w:w="567" w:type="dxa"/>
            <w:tcBorders>
              <w:top w:val="nil"/>
              <w:left w:val="nil"/>
              <w:bottom w:val="single" w:sz="4" w:space="0" w:color="auto"/>
              <w:right w:val="single" w:sz="4" w:space="0" w:color="auto"/>
            </w:tcBorders>
            <w:shd w:val="clear" w:color="auto" w:fill="auto"/>
            <w:noWrap/>
            <w:vAlign w:val="center"/>
            <w:hideMark/>
          </w:tcPr>
          <w:p w14:paraId="40A77680"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36</w:t>
            </w:r>
          </w:p>
        </w:tc>
        <w:tc>
          <w:tcPr>
            <w:tcW w:w="567" w:type="dxa"/>
            <w:tcBorders>
              <w:top w:val="nil"/>
              <w:left w:val="nil"/>
              <w:bottom w:val="single" w:sz="4" w:space="0" w:color="auto"/>
              <w:right w:val="single" w:sz="4" w:space="0" w:color="auto"/>
            </w:tcBorders>
            <w:shd w:val="clear" w:color="auto" w:fill="auto"/>
            <w:vAlign w:val="center"/>
          </w:tcPr>
          <w:p w14:paraId="7379EC55"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11</w:t>
            </w:r>
          </w:p>
        </w:tc>
        <w:tc>
          <w:tcPr>
            <w:tcW w:w="567" w:type="dxa"/>
            <w:tcBorders>
              <w:top w:val="nil"/>
              <w:left w:val="nil"/>
              <w:bottom w:val="single" w:sz="4" w:space="0" w:color="auto"/>
              <w:right w:val="single" w:sz="4" w:space="0" w:color="auto"/>
            </w:tcBorders>
            <w:shd w:val="clear" w:color="auto" w:fill="auto"/>
            <w:vAlign w:val="center"/>
          </w:tcPr>
          <w:p w14:paraId="276C5EE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7</w:t>
            </w:r>
          </w:p>
        </w:tc>
        <w:tc>
          <w:tcPr>
            <w:tcW w:w="567" w:type="dxa"/>
            <w:tcBorders>
              <w:top w:val="nil"/>
              <w:left w:val="nil"/>
              <w:bottom w:val="single" w:sz="4" w:space="0" w:color="auto"/>
              <w:right w:val="single" w:sz="4" w:space="0" w:color="auto"/>
            </w:tcBorders>
            <w:shd w:val="clear" w:color="auto" w:fill="auto"/>
            <w:noWrap/>
            <w:vAlign w:val="center"/>
            <w:hideMark/>
          </w:tcPr>
          <w:p w14:paraId="0382B997"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15</w:t>
            </w:r>
          </w:p>
        </w:tc>
        <w:tc>
          <w:tcPr>
            <w:tcW w:w="567" w:type="dxa"/>
            <w:tcBorders>
              <w:top w:val="nil"/>
              <w:left w:val="nil"/>
              <w:bottom w:val="single" w:sz="4" w:space="0" w:color="auto"/>
              <w:right w:val="single" w:sz="4" w:space="0" w:color="auto"/>
            </w:tcBorders>
            <w:shd w:val="clear" w:color="auto" w:fill="auto"/>
            <w:noWrap/>
            <w:vAlign w:val="center"/>
            <w:hideMark/>
          </w:tcPr>
          <w:p w14:paraId="49168343"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6</w:t>
            </w:r>
          </w:p>
        </w:tc>
        <w:tc>
          <w:tcPr>
            <w:tcW w:w="567" w:type="dxa"/>
            <w:tcBorders>
              <w:top w:val="nil"/>
              <w:left w:val="nil"/>
              <w:bottom w:val="single" w:sz="4" w:space="0" w:color="auto"/>
              <w:right w:val="single" w:sz="4" w:space="0" w:color="auto"/>
            </w:tcBorders>
            <w:shd w:val="clear" w:color="auto" w:fill="auto"/>
            <w:noWrap/>
            <w:vAlign w:val="center"/>
            <w:hideMark/>
          </w:tcPr>
          <w:p w14:paraId="7FB67E06"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21</w:t>
            </w:r>
          </w:p>
        </w:tc>
        <w:tc>
          <w:tcPr>
            <w:tcW w:w="567" w:type="dxa"/>
            <w:tcBorders>
              <w:top w:val="nil"/>
              <w:left w:val="nil"/>
              <w:bottom w:val="single" w:sz="4" w:space="0" w:color="auto"/>
              <w:right w:val="single" w:sz="4" w:space="0" w:color="auto"/>
            </w:tcBorders>
            <w:shd w:val="clear" w:color="auto" w:fill="auto"/>
            <w:noWrap/>
            <w:vAlign w:val="center"/>
            <w:hideMark/>
          </w:tcPr>
          <w:p w14:paraId="170DA07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14:paraId="00D1F1D7"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12</w:t>
            </w:r>
          </w:p>
        </w:tc>
        <w:tc>
          <w:tcPr>
            <w:tcW w:w="567" w:type="dxa"/>
            <w:tcBorders>
              <w:top w:val="nil"/>
              <w:left w:val="nil"/>
              <w:bottom w:val="single" w:sz="4" w:space="0" w:color="auto"/>
              <w:right w:val="single" w:sz="4" w:space="0" w:color="auto"/>
            </w:tcBorders>
            <w:shd w:val="clear" w:color="auto" w:fill="auto"/>
            <w:noWrap/>
            <w:vAlign w:val="center"/>
            <w:hideMark/>
          </w:tcPr>
          <w:p w14:paraId="11377B35"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w:t>
            </w:r>
          </w:p>
        </w:tc>
        <w:tc>
          <w:tcPr>
            <w:tcW w:w="567" w:type="dxa"/>
            <w:tcBorders>
              <w:top w:val="nil"/>
              <w:left w:val="nil"/>
              <w:bottom w:val="single" w:sz="4" w:space="0" w:color="auto"/>
              <w:right w:val="single" w:sz="4" w:space="0" w:color="auto"/>
            </w:tcBorders>
            <w:shd w:val="clear" w:color="auto" w:fill="auto"/>
            <w:vAlign w:val="center"/>
          </w:tcPr>
          <w:p w14:paraId="187E5947"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8</w:t>
            </w:r>
          </w:p>
        </w:tc>
        <w:tc>
          <w:tcPr>
            <w:tcW w:w="567" w:type="dxa"/>
            <w:tcBorders>
              <w:top w:val="nil"/>
              <w:left w:val="nil"/>
              <w:bottom w:val="single" w:sz="4" w:space="0" w:color="auto"/>
              <w:right w:val="single" w:sz="4" w:space="0" w:color="auto"/>
            </w:tcBorders>
            <w:shd w:val="clear" w:color="auto" w:fill="auto"/>
            <w:vAlign w:val="center"/>
          </w:tcPr>
          <w:p w14:paraId="4233C08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w:t>
            </w:r>
          </w:p>
        </w:tc>
      </w:tr>
      <w:tr w:rsidR="004B35F1" w:rsidRPr="004B35F1" w14:paraId="4BCF359D" w14:textId="77777777" w:rsidTr="00112996">
        <w:trPr>
          <w:trHeight w:val="330"/>
          <w:jc w:val="center"/>
        </w:trPr>
        <w:tc>
          <w:tcPr>
            <w:tcW w:w="895" w:type="dxa"/>
            <w:tcBorders>
              <w:top w:val="nil"/>
              <w:left w:val="single" w:sz="4" w:space="0" w:color="auto"/>
              <w:bottom w:val="single" w:sz="4" w:space="0" w:color="auto"/>
              <w:right w:val="single" w:sz="4" w:space="0" w:color="auto"/>
            </w:tcBorders>
            <w:shd w:val="clear" w:color="auto" w:fill="auto"/>
            <w:vAlign w:val="bottom"/>
            <w:hideMark/>
          </w:tcPr>
          <w:p w14:paraId="5C77A383" w14:textId="1DA9CCEE" w:rsidR="00EB6D6F" w:rsidRPr="00FC5FAA" w:rsidRDefault="005E49FA" w:rsidP="00EB6D6F">
            <w:pPr>
              <w:widowControl/>
              <w:jc w:val="center"/>
              <w:rPr>
                <w:rFonts w:cs="Times New Roman"/>
                <w:kern w:val="0"/>
                <w:sz w:val="18"/>
                <w:szCs w:val="18"/>
              </w:rPr>
            </w:pPr>
            <w:r w:rsidRPr="00FC5FAA">
              <w:rPr>
                <w:rFonts w:cs="Times New Roman"/>
                <w:kern w:val="0"/>
                <w:sz w:val="18"/>
                <w:szCs w:val="18"/>
              </w:rPr>
              <w:t>Taoyuan City</w:t>
            </w:r>
          </w:p>
        </w:tc>
        <w:tc>
          <w:tcPr>
            <w:tcW w:w="540" w:type="dxa"/>
            <w:tcBorders>
              <w:top w:val="nil"/>
              <w:left w:val="nil"/>
              <w:bottom w:val="single" w:sz="4" w:space="0" w:color="auto"/>
              <w:right w:val="single" w:sz="4" w:space="0" w:color="auto"/>
            </w:tcBorders>
            <w:shd w:val="clear" w:color="auto" w:fill="auto"/>
            <w:noWrap/>
            <w:vAlign w:val="center"/>
            <w:hideMark/>
          </w:tcPr>
          <w:p w14:paraId="74C8AFBB"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1,504</w:t>
            </w:r>
          </w:p>
        </w:tc>
        <w:tc>
          <w:tcPr>
            <w:tcW w:w="620" w:type="dxa"/>
            <w:tcBorders>
              <w:top w:val="nil"/>
              <w:left w:val="nil"/>
              <w:bottom w:val="single" w:sz="4" w:space="0" w:color="auto"/>
              <w:right w:val="single" w:sz="4" w:space="0" w:color="auto"/>
            </w:tcBorders>
            <w:shd w:val="clear" w:color="auto" w:fill="auto"/>
            <w:noWrap/>
            <w:vAlign w:val="center"/>
            <w:hideMark/>
          </w:tcPr>
          <w:p w14:paraId="520A7C4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1,414</w:t>
            </w:r>
          </w:p>
        </w:tc>
        <w:tc>
          <w:tcPr>
            <w:tcW w:w="678" w:type="dxa"/>
            <w:tcBorders>
              <w:top w:val="nil"/>
              <w:left w:val="nil"/>
              <w:bottom w:val="single" w:sz="4" w:space="0" w:color="auto"/>
              <w:right w:val="single" w:sz="4" w:space="0" w:color="auto"/>
            </w:tcBorders>
            <w:shd w:val="clear" w:color="auto" w:fill="auto"/>
            <w:noWrap/>
            <w:vAlign w:val="center"/>
            <w:hideMark/>
          </w:tcPr>
          <w:p w14:paraId="774EF753"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1,736</w:t>
            </w:r>
          </w:p>
        </w:tc>
        <w:tc>
          <w:tcPr>
            <w:tcW w:w="679" w:type="dxa"/>
            <w:tcBorders>
              <w:top w:val="nil"/>
              <w:left w:val="nil"/>
              <w:bottom w:val="single" w:sz="4" w:space="0" w:color="auto"/>
              <w:right w:val="single" w:sz="4" w:space="0" w:color="auto"/>
            </w:tcBorders>
            <w:shd w:val="clear" w:color="auto" w:fill="auto"/>
            <w:noWrap/>
            <w:vAlign w:val="center"/>
            <w:hideMark/>
          </w:tcPr>
          <w:p w14:paraId="2B732031"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1,515</w:t>
            </w:r>
          </w:p>
        </w:tc>
        <w:tc>
          <w:tcPr>
            <w:tcW w:w="678" w:type="dxa"/>
            <w:tcBorders>
              <w:top w:val="nil"/>
              <w:left w:val="nil"/>
              <w:bottom w:val="single" w:sz="4" w:space="0" w:color="auto"/>
              <w:right w:val="single" w:sz="4" w:space="0" w:color="auto"/>
            </w:tcBorders>
            <w:shd w:val="clear" w:color="auto" w:fill="auto"/>
            <w:noWrap/>
            <w:vAlign w:val="center"/>
            <w:hideMark/>
          </w:tcPr>
          <w:p w14:paraId="7AA6C726"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1,836</w:t>
            </w:r>
          </w:p>
        </w:tc>
        <w:tc>
          <w:tcPr>
            <w:tcW w:w="678" w:type="dxa"/>
            <w:tcBorders>
              <w:top w:val="nil"/>
              <w:left w:val="nil"/>
              <w:bottom w:val="single" w:sz="4" w:space="0" w:color="auto"/>
              <w:right w:val="single" w:sz="4" w:space="0" w:color="auto"/>
            </w:tcBorders>
            <w:shd w:val="clear" w:color="auto" w:fill="auto"/>
            <w:noWrap/>
            <w:vAlign w:val="center"/>
            <w:hideMark/>
          </w:tcPr>
          <w:p w14:paraId="6B32E45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1,685</w:t>
            </w:r>
          </w:p>
        </w:tc>
        <w:tc>
          <w:tcPr>
            <w:tcW w:w="678" w:type="dxa"/>
            <w:tcBorders>
              <w:top w:val="nil"/>
              <w:left w:val="nil"/>
              <w:bottom w:val="single" w:sz="4" w:space="0" w:color="auto"/>
              <w:right w:val="single" w:sz="4" w:space="0" w:color="auto"/>
            </w:tcBorders>
            <w:shd w:val="clear" w:color="auto" w:fill="auto"/>
            <w:vAlign w:val="center"/>
          </w:tcPr>
          <w:p w14:paraId="1A6F521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1393</w:t>
            </w:r>
          </w:p>
        </w:tc>
        <w:tc>
          <w:tcPr>
            <w:tcW w:w="679" w:type="dxa"/>
            <w:tcBorders>
              <w:top w:val="nil"/>
              <w:left w:val="nil"/>
              <w:bottom w:val="single" w:sz="4" w:space="0" w:color="auto"/>
              <w:right w:val="single" w:sz="4" w:space="0" w:color="auto"/>
            </w:tcBorders>
            <w:shd w:val="clear" w:color="auto" w:fill="auto"/>
            <w:vAlign w:val="center"/>
          </w:tcPr>
          <w:p w14:paraId="3BAD573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1238</w:t>
            </w:r>
          </w:p>
        </w:tc>
        <w:tc>
          <w:tcPr>
            <w:tcW w:w="533" w:type="dxa"/>
            <w:tcBorders>
              <w:top w:val="nil"/>
              <w:left w:val="nil"/>
              <w:bottom w:val="single" w:sz="4" w:space="0" w:color="auto"/>
              <w:right w:val="single" w:sz="4" w:space="0" w:color="auto"/>
            </w:tcBorders>
            <w:shd w:val="clear" w:color="auto" w:fill="auto"/>
            <w:noWrap/>
            <w:vAlign w:val="center"/>
            <w:hideMark/>
          </w:tcPr>
          <w:p w14:paraId="03F85D96"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66</w:t>
            </w:r>
          </w:p>
        </w:tc>
        <w:tc>
          <w:tcPr>
            <w:tcW w:w="567" w:type="dxa"/>
            <w:tcBorders>
              <w:top w:val="nil"/>
              <w:left w:val="nil"/>
              <w:bottom w:val="single" w:sz="4" w:space="0" w:color="auto"/>
              <w:right w:val="single" w:sz="4" w:space="0" w:color="auto"/>
            </w:tcBorders>
            <w:shd w:val="clear" w:color="auto" w:fill="auto"/>
            <w:noWrap/>
            <w:vAlign w:val="center"/>
            <w:hideMark/>
          </w:tcPr>
          <w:p w14:paraId="6A2AED3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54</w:t>
            </w:r>
          </w:p>
        </w:tc>
        <w:tc>
          <w:tcPr>
            <w:tcW w:w="567" w:type="dxa"/>
            <w:tcBorders>
              <w:top w:val="nil"/>
              <w:left w:val="nil"/>
              <w:bottom w:val="single" w:sz="4" w:space="0" w:color="auto"/>
              <w:right w:val="single" w:sz="4" w:space="0" w:color="auto"/>
            </w:tcBorders>
            <w:shd w:val="clear" w:color="auto" w:fill="auto"/>
            <w:noWrap/>
            <w:vAlign w:val="center"/>
            <w:hideMark/>
          </w:tcPr>
          <w:p w14:paraId="0BDBAA95"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82</w:t>
            </w:r>
          </w:p>
        </w:tc>
        <w:tc>
          <w:tcPr>
            <w:tcW w:w="567" w:type="dxa"/>
            <w:tcBorders>
              <w:top w:val="nil"/>
              <w:left w:val="nil"/>
              <w:bottom w:val="single" w:sz="4" w:space="0" w:color="auto"/>
              <w:right w:val="single" w:sz="4" w:space="0" w:color="auto"/>
            </w:tcBorders>
            <w:shd w:val="clear" w:color="auto" w:fill="auto"/>
            <w:noWrap/>
            <w:vAlign w:val="center"/>
            <w:hideMark/>
          </w:tcPr>
          <w:p w14:paraId="052BC7C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58</w:t>
            </w:r>
          </w:p>
        </w:tc>
        <w:tc>
          <w:tcPr>
            <w:tcW w:w="567" w:type="dxa"/>
            <w:tcBorders>
              <w:top w:val="nil"/>
              <w:left w:val="nil"/>
              <w:bottom w:val="single" w:sz="4" w:space="0" w:color="auto"/>
              <w:right w:val="single" w:sz="4" w:space="0" w:color="auto"/>
            </w:tcBorders>
            <w:shd w:val="clear" w:color="auto" w:fill="auto"/>
            <w:noWrap/>
            <w:vAlign w:val="center"/>
            <w:hideMark/>
          </w:tcPr>
          <w:p w14:paraId="7B9D1415"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93</w:t>
            </w:r>
          </w:p>
        </w:tc>
        <w:tc>
          <w:tcPr>
            <w:tcW w:w="567" w:type="dxa"/>
            <w:tcBorders>
              <w:top w:val="nil"/>
              <w:left w:val="nil"/>
              <w:bottom w:val="single" w:sz="4" w:space="0" w:color="auto"/>
              <w:right w:val="single" w:sz="4" w:space="0" w:color="auto"/>
            </w:tcBorders>
            <w:shd w:val="clear" w:color="auto" w:fill="auto"/>
            <w:noWrap/>
            <w:vAlign w:val="center"/>
            <w:hideMark/>
          </w:tcPr>
          <w:p w14:paraId="54185932"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72</w:t>
            </w:r>
          </w:p>
        </w:tc>
        <w:tc>
          <w:tcPr>
            <w:tcW w:w="567" w:type="dxa"/>
            <w:tcBorders>
              <w:top w:val="nil"/>
              <w:left w:val="nil"/>
              <w:bottom w:val="single" w:sz="4" w:space="0" w:color="auto"/>
              <w:right w:val="single" w:sz="4" w:space="0" w:color="auto"/>
            </w:tcBorders>
            <w:shd w:val="clear" w:color="auto" w:fill="auto"/>
            <w:vAlign w:val="center"/>
          </w:tcPr>
          <w:p w14:paraId="4522BED6"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24</w:t>
            </w:r>
          </w:p>
        </w:tc>
        <w:tc>
          <w:tcPr>
            <w:tcW w:w="567" w:type="dxa"/>
            <w:tcBorders>
              <w:top w:val="nil"/>
              <w:left w:val="nil"/>
              <w:bottom w:val="single" w:sz="4" w:space="0" w:color="auto"/>
              <w:right w:val="single" w:sz="4" w:space="0" w:color="auto"/>
            </w:tcBorders>
            <w:shd w:val="clear" w:color="auto" w:fill="auto"/>
            <w:vAlign w:val="center"/>
          </w:tcPr>
          <w:p w14:paraId="60FFF241"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14</w:t>
            </w:r>
          </w:p>
        </w:tc>
        <w:tc>
          <w:tcPr>
            <w:tcW w:w="567" w:type="dxa"/>
            <w:tcBorders>
              <w:top w:val="nil"/>
              <w:left w:val="nil"/>
              <w:bottom w:val="single" w:sz="4" w:space="0" w:color="auto"/>
              <w:right w:val="single" w:sz="4" w:space="0" w:color="auto"/>
            </w:tcBorders>
            <w:shd w:val="clear" w:color="auto" w:fill="auto"/>
            <w:noWrap/>
            <w:vAlign w:val="center"/>
            <w:hideMark/>
          </w:tcPr>
          <w:p w14:paraId="55FD91A3"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34</w:t>
            </w:r>
          </w:p>
        </w:tc>
        <w:tc>
          <w:tcPr>
            <w:tcW w:w="567" w:type="dxa"/>
            <w:tcBorders>
              <w:top w:val="nil"/>
              <w:left w:val="nil"/>
              <w:bottom w:val="single" w:sz="4" w:space="0" w:color="auto"/>
              <w:right w:val="single" w:sz="4" w:space="0" w:color="auto"/>
            </w:tcBorders>
            <w:shd w:val="clear" w:color="auto" w:fill="auto"/>
            <w:noWrap/>
            <w:vAlign w:val="center"/>
            <w:hideMark/>
          </w:tcPr>
          <w:p w14:paraId="7BC8F4E0"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25</w:t>
            </w:r>
          </w:p>
        </w:tc>
        <w:tc>
          <w:tcPr>
            <w:tcW w:w="567" w:type="dxa"/>
            <w:tcBorders>
              <w:top w:val="nil"/>
              <w:left w:val="nil"/>
              <w:bottom w:val="single" w:sz="4" w:space="0" w:color="auto"/>
              <w:right w:val="single" w:sz="4" w:space="0" w:color="auto"/>
            </w:tcBorders>
            <w:shd w:val="clear" w:color="auto" w:fill="auto"/>
            <w:noWrap/>
            <w:vAlign w:val="center"/>
            <w:hideMark/>
          </w:tcPr>
          <w:p w14:paraId="67672D55"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41</w:t>
            </w:r>
          </w:p>
        </w:tc>
        <w:tc>
          <w:tcPr>
            <w:tcW w:w="567" w:type="dxa"/>
            <w:tcBorders>
              <w:top w:val="nil"/>
              <w:left w:val="nil"/>
              <w:bottom w:val="single" w:sz="4" w:space="0" w:color="auto"/>
              <w:right w:val="single" w:sz="4" w:space="0" w:color="auto"/>
            </w:tcBorders>
            <w:shd w:val="clear" w:color="auto" w:fill="auto"/>
            <w:noWrap/>
            <w:vAlign w:val="center"/>
            <w:hideMark/>
          </w:tcPr>
          <w:p w14:paraId="7C430EB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26</w:t>
            </w:r>
          </w:p>
        </w:tc>
        <w:tc>
          <w:tcPr>
            <w:tcW w:w="567" w:type="dxa"/>
            <w:tcBorders>
              <w:top w:val="nil"/>
              <w:left w:val="nil"/>
              <w:bottom w:val="single" w:sz="4" w:space="0" w:color="auto"/>
              <w:right w:val="single" w:sz="4" w:space="0" w:color="auto"/>
            </w:tcBorders>
            <w:shd w:val="clear" w:color="auto" w:fill="auto"/>
            <w:noWrap/>
            <w:vAlign w:val="center"/>
            <w:hideMark/>
          </w:tcPr>
          <w:p w14:paraId="339941F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27</w:t>
            </w:r>
          </w:p>
        </w:tc>
        <w:tc>
          <w:tcPr>
            <w:tcW w:w="567" w:type="dxa"/>
            <w:tcBorders>
              <w:top w:val="nil"/>
              <w:left w:val="nil"/>
              <w:bottom w:val="single" w:sz="4" w:space="0" w:color="auto"/>
              <w:right w:val="single" w:sz="4" w:space="0" w:color="auto"/>
            </w:tcBorders>
            <w:shd w:val="clear" w:color="auto" w:fill="auto"/>
            <w:noWrap/>
            <w:vAlign w:val="center"/>
            <w:hideMark/>
          </w:tcPr>
          <w:p w14:paraId="1984DB14"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13</w:t>
            </w:r>
          </w:p>
        </w:tc>
        <w:tc>
          <w:tcPr>
            <w:tcW w:w="567" w:type="dxa"/>
            <w:tcBorders>
              <w:top w:val="nil"/>
              <w:left w:val="nil"/>
              <w:bottom w:val="single" w:sz="4" w:space="0" w:color="auto"/>
              <w:right w:val="single" w:sz="4" w:space="0" w:color="auto"/>
            </w:tcBorders>
            <w:shd w:val="clear" w:color="auto" w:fill="auto"/>
            <w:vAlign w:val="center"/>
          </w:tcPr>
          <w:p w14:paraId="18D55E24"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8</w:t>
            </w:r>
          </w:p>
        </w:tc>
        <w:tc>
          <w:tcPr>
            <w:tcW w:w="567" w:type="dxa"/>
            <w:tcBorders>
              <w:top w:val="nil"/>
              <w:left w:val="nil"/>
              <w:bottom w:val="single" w:sz="4" w:space="0" w:color="auto"/>
              <w:right w:val="single" w:sz="4" w:space="0" w:color="auto"/>
            </w:tcBorders>
            <w:shd w:val="clear" w:color="auto" w:fill="auto"/>
            <w:vAlign w:val="center"/>
          </w:tcPr>
          <w:p w14:paraId="4C8956AE"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6</w:t>
            </w:r>
          </w:p>
        </w:tc>
      </w:tr>
      <w:tr w:rsidR="004B35F1" w:rsidRPr="004B35F1" w14:paraId="28681A55" w14:textId="77777777" w:rsidTr="00112996">
        <w:trPr>
          <w:trHeight w:val="330"/>
          <w:jc w:val="center"/>
        </w:trPr>
        <w:tc>
          <w:tcPr>
            <w:tcW w:w="895" w:type="dxa"/>
            <w:tcBorders>
              <w:top w:val="nil"/>
              <w:left w:val="single" w:sz="4" w:space="0" w:color="auto"/>
              <w:bottom w:val="single" w:sz="4" w:space="0" w:color="auto"/>
              <w:right w:val="single" w:sz="4" w:space="0" w:color="auto"/>
            </w:tcBorders>
            <w:shd w:val="clear" w:color="auto" w:fill="auto"/>
            <w:vAlign w:val="bottom"/>
            <w:hideMark/>
          </w:tcPr>
          <w:p w14:paraId="6748B128" w14:textId="13086E60" w:rsidR="00EB6D6F" w:rsidRPr="00FC5FAA" w:rsidRDefault="005E49FA" w:rsidP="00EB6D6F">
            <w:pPr>
              <w:widowControl/>
              <w:jc w:val="center"/>
              <w:rPr>
                <w:rFonts w:cs="Times New Roman"/>
                <w:kern w:val="0"/>
                <w:sz w:val="18"/>
                <w:szCs w:val="18"/>
              </w:rPr>
            </w:pPr>
            <w:r w:rsidRPr="00FC5FAA">
              <w:rPr>
                <w:rFonts w:cs="Times New Roman"/>
                <w:kern w:val="0"/>
                <w:sz w:val="18"/>
                <w:szCs w:val="18"/>
              </w:rPr>
              <w:t>Taichung City</w:t>
            </w:r>
          </w:p>
        </w:tc>
        <w:tc>
          <w:tcPr>
            <w:tcW w:w="540" w:type="dxa"/>
            <w:tcBorders>
              <w:top w:val="nil"/>
              <w:left w:val="nil"/>
              <w:bottom w:val="single" w:sz="4" w:space="0" w:color="auto"/>
              <w:right w:val="single" w:sz="4" w:space="0" w:color="auto"/>
            </w:tcBorders>
            <w:shd w:val="clear" w:color="auto" w:fill="auto"/>
            <w:noWrap/>
            <w:vAlign w:val="center"/>
            <w:hideMark/>
          </w:tcPr>
          <w:p w14:paraId="6AC145A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1,613</w:t>
            </w:r>
          </w:p>
        </w:tc>
        <w:tc>
          <w:tcPr>
            <w:tcW w:w="620" w:type="dxa"/>
            <w:tcBorders>
              <w:top w:val="nil"/>
              <w:left w:val="nil"/>
              <w:bottom w:val="single" w:sz="4" w:space="0" w:color="auto"/>
              <w:right w:val="single" w:sz="4" w:space="0" w:color="auto"/>
            </w:tcBorders>
            <w:shd w:val="clear" w:color="auto" w:fill="auto"/>
            <w:noWrap/>
            <w:vAlign w:val="center"/>
            <w:hideMark/>
          </w:tcPr>
          <w:p w14:paraId="139A6772"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1,509</w:t>
            </w:r>
          </w:p>
        </w:tc>
        <w:tc>
          <w:tcPr>
            <w:tcW w:w="678" w:type="dxa"/>
            <w:tcBorders>
              <w:top w:val="nil"/>
              <w:left w:val="nil"/>
              <w:bottom w:val="single" w:sz="4" w:space="0" w:color="auto"/>
              <w:right w:val="single" w:sz="4" w:space="0" w:color="auto"/>
            </w:tcBorders>
            <w:shd w:val="clear" w:color="auto" w:fill="auto"/>
            <w:noWrap/>
            <w:vAlign w:val="center"/>
            <w:hideMark/>
          </w:tcPr>
          <w:p w14:paraId="257F4E57"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1,642</w:t>
            </w:r>
          </w:p>
        </w:tc>
        <w:tc>
          <w:tcPr>
            <w:tcW w:w="679" w:type="dxa"/>
            <w:tcBorders>
              <w:top w:val="nil"/>
              <w:left w:val="nil"/>
              <w:bottom w:val="single" w:sz="4" w:space="0" w:color="auto"/>
              <w:right w:val="single" w:sz="4" w:space="0" w:color="auto"/>
            </w:tcBorders>
            <w:shd w:val="clear" w:color="auto" w:fill="auto"/>
            <w:noWrap/>
            <w:vAlign w:val="center"/>
            <w:hideMark/>
          </w:tcPr>
          <w:p w14:paraId="1FED35D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1,527</w:t>
            </w:r>
          </w:p>
        </w:tc>
        <w:tc>
          <w:tcPr>
            <w:tcW w:w="678" w:type="dxa"/>
            <w:tcBorders>
              <w:top w:val="nil"/>
              <w:left w:val="nil"/>
              <w:bottom w:val="single" w:sz="4" w:space="0" w:color="auto"/>
              <w:right w:val="single" w:sz="4" w:space="0" w:color="auto"/>
            </w:tcBorders>
            <w:shd w:val="clear" w:color="auto" w:fill="auto"/>
            <w:noWrap/>
            <w:vAlign w:val="center"/>
            <w:hideMark/>
          </w:tcPr>
          <w:p w14:paraId="6A37A24B"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1,825</w:t>
            </w:r>
          </w:p>
        </w:tc>
        <w:tc>
          <w:tcPr>
            <w:tcW w:w="678" w:type="dxa"/>
            <w:tcBorders>
              <w:top w:val="nil"/>
              <w:left w:val="nil"/>
              <w:bottom w:val="single" w:sz="4" w:space="0" w:color="auto"/>
              <w:right w:val="single" w:sz="4" w:space="0" w:color="auto"/>
            </w:tcBorders>
            <w:shd w:val="clear" w:color="auto" w:fill="auto"/>
            <w:noWrap/>
            <w:vAlign w:val="center"/>
            <w:hideMark/>
          </w:tcPr>
          <w:p w14:paraId="7359F6A1"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1,600</w:t>
            </w:r>
          </w:p>
        </w:tc>
        <w:tc>
          <w:tcPr>
            <w:tcW w:w="678" w:type="dxa"/>
            <w:tcBorders>
              <w:top w:val="nil"/>
              <w:left w:val="nil"/>
              <w:bottom w:val="single" w:sz="4" w:space="0" w:color="auto"/>
              <w:right w:val="single" w:sz="4" w:space="0" w:color="auto"/>
            </w:tcBorders>
            <w:shd w:val="clear" w:color="auto" w:fill="auto"/>
            <w:vAlign w:val="center"/>
          </w:tcPr>
          <w:p w14:paraId="5D57611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1266</w:t>
            </w:r>
          </w:p>
        </w:tc>
        <w:tc>
          <w:tcPr>
            <w:tcW w:w="679" w:type="dxa"/>
            <w:tcBorders>
              <w:top w:val="nil"/>
              <w:left w:val="nil"/>
              <w:bottom w:val="single" w:sz="4" w:space="0" w:color="auto"/>
              <w:right w:val="single" w:sz="4" w:space="0" w:color="auto"/>
            </w:tcBorders>
            <w:shd w:val="clear" w:color="auto" w:fill="auto"/>
            <w:vAlign w:val="center"/>
          </w:tcPr>
          <w:p w14:paraId="7C34B10E"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1128</w:t>
            </w:r>
          </w:p>
        </w:tc>
        <w:tc>
          <w:tcPr>
            <w:tcW w:w="533" w:type="dxa"/>
            <w:tcBorders>
              <w:top w:val="nil"/>
              <w:left w:val="nil"/>
              <w:bottom w:val="single" w:sz="4" w:space="0" w:color="auto"/>
              <w:right w:val="single" w:sz="4" w:space="0" w:color="auto"/>
            </w:tcBorders>
            <w:shd w:val="clear" w:color="auto" w:fill="auto"/>
            <w:noWrap/>
            <w:vAlign w:val="center"/>
            <w:hideMark/>
          </w:tcPr>
          <w:p w14:paraId="0C79500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74</w:t>
            </w:r>
          </w:p>
        </w:tc>
        <w:tc>
          <w:tcPr>
            <w:tcW w:w="567" w:type="dxa"/>
            <w:tcBorders>
              <w:top w:val="nil"/>
              <w:left w:val="nil"/>
              <w:bottom w:val="single" w:sz="4" w:space="0" w:color="auto"/>
              <w:right w:val="single" w:sz="4" w:space="0" w:color="auto"/>
            </w:tcBorders>
            <w:shd w:val="clear" w:color="auto" w:fill="auto"/>
            <w:noWrap/>
            <w:vAlign w:val="center"/>
            <w:hideMark/>
          </w:tcPr>
          <w:p w14:paraId="25003D1E"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51</w:t>
            </w:r>
          </w:p>
        </w:tc>
        <w:tc>
          <w:tcPr>
            <w:tcW w:w="567" w:type="dxa"/>
            <w:tcBorders>
              <w:top w:val="nil"/>
              <w:left w:val="nil"/>
              <w:bottom w:val="single" w:sz="4" w:space="0" w:color="auto"/>
              <w:right w:val="single" w:sz="4" w:space="0" w:color="auto"/>
            </w:tcBorders>
            <w:shd w:val="clear" w:color="auto" w:fill="auto"/>
            <w:noWrap/>
            <w:vAlign w:val="center"/>
            <w:hideMark/>
          </w:tcPr>
          <w:p w14:paraId="15356531"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88</w:t>
            </w:r>
          </w:p>
        </w:tc>
        <w:tc>
          <w:tcPr>
            <w:tcW w:w="567" w:type="dxa"/>
            <w:tcBorders>
              <w:top w:val="nil"/>
              <w:left w:val="nil"/>
              <w:bottom w:val="single" w:sz="4" w:space="0" w:color="auto"/>
              <w:right w:val="single" w:sz="4" w:space="0" w:color="auto"/>
            </w:tcBorders>
            <w:shd w:val="clear" w:color="auto" w:fill="auto"/>
            <w:noWrap/>
            <w:vAlign w:val="center"/>
            <w:hideMark/>
          </w:tcPr>
          <w:p w14:paraId="3C77D29B"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65</w:t>
            </w:r>
          </w:p>
        </w:tc>
        <w:tc>
          <w:tcPr>
            <w:tcW w:w="567" w:type="dxa"/>
            <w:tcBorders>
              <w:top w:val="nil"/>
              <w:left w:val="nil"/>
              <w:bottom w:val="single" w:sz="4" w:space="0" w:color="auto"/>
              <w:right w:val="single" w:sz="4" w:space="0" w:color="auto"/>
            </w:tcBorders>
            <w:shd w:val="clear" w:color="auto" w:fill="auto"/>
            <w:noWrap/>
            <w:vAlign w:val="center"/>
            <w:hideMark/>
          </w:tcPr>
          <w:p w14:paraId="5BD75AED"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110</w:t>
            </w:r>
          </w:p>
        </w:tc>
        <w:tc>
          <w:tcPr>
            <w:tcW w:w="567" w:type="dxa"/>
            <w:tcBorders>
              <w:top w:val="nil"/>
              <w:left w:val="nil"/>
              <w:bottom w:val="single" w:sz="4" w:space="0" w:color="auto"/>
              <w:right w:val="single" w:sz="4" w:space="0" w:color="auto"/>
            </w:tcBorders>
            <w:shd w:val="clear" w:color="auto" w:fill="auto"/>
            <w:noWrap/>
            <w:vAlign w:val="center"/>
            <w:hideMark/>
          </w:tcPr>
          <w:p w14:paraId="6FC80F0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75</w:t>
            </w:r>
          </w:p>
        </w:tc>
        <w:tc>
          <w:tcPr>
            <w:tcW w:w="567" w:type="dxa"/>
            <w:tcBorders>
              <w:top w:val="nil"/>
              <w:left w:val="nil"/>
              <w:bottom w:val="single" w:sz="4" w:space="0" w:color="auto"/>
              <w:right w:val="single" w:sz="4" w:space="0" w:color="auto"/>
            </w:tcBorders>
            <w:shd w:val="clear" w:color="auto" w:fill="auto"/>
            <w:vAlign w:val="center"/>
          </w:tcPr>
          <w:p w14:paraId="68F5BD6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30</w:t>
            </w:r>
          </w:p>
        </w:tc>
        <w:tc>
          <w:tcPr>
            <w:tcW w:w="567" w:type="dxa"/>
            <w:tcBorders>
              <w:top w:val="nil"/>
              <w:left w:val="nil"/>
              <w:bottom w:val="single" w:sz="4" w:space="0" w:color="auto"/>
              <w:right w:val="single" w:sz="4" w:space="0" w:color="auto"/>
            </w:tcBorders>
            <w:shd w:val="clear" w:color="auto" w:fill="auto"/>
            <w:vAlign w:val="center"/>
          </w:tcPr>
          <w:p w14:paraId="367049C6"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15</w:t>
            </w:r>
          </w:p>
        </w:tc>
        <w:tc>
          <w:tcPr>
            <w:tcW w:w="567" w:type="dxa"/>
            <w:tcBorders>
              <w:top w:val="nil"/>
              <w:left w:val="nil"/>
              <w:bottom w:val="single" w:sz="4" w:space="0" w:color="auto"/>
              <w:right w:val="single" w:sz="4" w:space="0" w:color="auto"/>
            </w:tcBorders>
            <w:shd w:val="clear" w:color="auto" w:fill="auto"/>
            <w:noWrap/>
            <w:vAlign w:val="center"/>
            <w:hideMark/>
          </w:tcPr>
          <w:p w14:paraId="0CCB089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7</w:t>
            </w:r>
          </w:p>
        </w:tc>
        <w:tc>
          <w:tcPr>
            <w:tcW w:w="567" w:type="dxa"/>
            <w:tcBorders>
              <w:top w:val="nil"/>
              <w:left w:val="nil"/>
              <w:bottom w:val="single" w:sz="4" w:space="0" w:color="auto"/>
              <w:right w:val="single" w:sz="4" w:space="0" w:color="auto"/>
            </w:tcBorders>
            <w:shd w:val="clear" w:color="auto" w:fill="auto"/>
            <w:noWrap/>
            <w:vAlign w:val="center"/>
            <w:hideMark/>
          </w:tcPr>
          <w:p w14:paraId="64159CFD"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14:paraId="2C3473B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24</w:t>
            </w:r>
          </w:p>
        </w:tc>
        <w:tc>
          <w:tcPr>
            <w:tcW w:w="567" w:type="dxa"/>
            <w:tcBorders>
              <w:top w:val="nil"/>
              <w:left w:val="nil"/>
              <w:bottom w:val="single" w:sz="4" w:space="0" w:color="auto"/>
              <w:right w:val="single" w:sz="4" w:space="0" w:color="auto"/>
            </w:tcBorders>
            <w:shd w:val="clear" w:color="auto" w:fill="auto"/>
            <w:noWrap/>
            <w:vAlign w:val="center"/>
            <w:hideMark/>
          </w:tcPr>
          <w:p w14:paraId="73484391"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14:paraId="3654F6D4"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23</w:t>
            </w:r>
          </w:p>
        </w:tc>
        <w:tc>
          <w:tcPr>
            <w:tcW w:w="567" w:type="dxa"/>
            <w:tcBorders>
              <w:top w:val="nil"/>
              <w:left w:val="nil"/>
              <w:bottom w:val="single" w:sz="4" w:space="0" w:color="auto"/>
              <w:right w:val="single" w:sz="4" w:space="0" w:color="auto"/>
            </w:tcBorders>
            <w:shd w:val="clear" w:color="auto" w:fill="auto"/>
            <w:noWrap/>
            <w:vAlign w:val="center"/>
            <w:hideMark/>
          </w:tcPr>
          <w:p w14:paraId="748E053E"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12</w:t>
            </w:r>
          </w:p>
        </w:tc>
        <w:tc>
          <w:tcPr>
            <w:tcW w:w="567" w:type="dxa"/>
            <w:tcBorders>
              <w:top w:val="nil"/>
              <w:left w:val="nil"/>
              <w:bottom w:val="single" w:sz="4" w:space="0" w:color="auto"/>
              <w:right w:val="single" w:sz="4" w:space="0" w:color="auto"/>
            </w:tcBorders>
            <w:shd w:val="clear" w:color="auto" w:fill="auto"/>
            <w:vAlign w:val="center"/>
          </w:tcPr>
          <w:p w14:paraId="076C20C0"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w:t>
            </w:r>
          </w:p>
        </w:tc>
        <w:tc>
          <w:tcPr>
            <w:tcW w:w="567" w:type="dxa"/>
            <w:tcBorders>
              <w:top w:val="nil"/>
              <w:left w:val="nil"/>
              <w:bottom w:val="single" w:sz="4" w:space="0" w:color="auto"/>
              <w:right w:val="single" w:sz="4" w:space="0" w:color="auto"/>
            </w:tcBorders>
            <w:shd w:val="clear" w:color="auto" w:fill="auto"/>
            <w:vAlign w:val="center"/>
          </w:tcPr>
          <w:p w14:paraId="5A3117B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w:t>
            </w:r>
          </w:p>
        </w:tc>
      </w:tr>
      <w:tr w:rsidR="004B35F1" w:rsidRPr="004B35F1" w14:paraId="3898A640" w14:textId="77777777" w:rsidTr="00112996">
        <w:trPr>
          <w:trHeight w:val="330"/>
          <w:jc w:val="center"/>
        </w:trPr>
        <w:tc>
          <w:tcPr>
            <w:tcW w:w="895" w:type="dxa"/>
            <w:tcBorders>
              <w:top w:val="nil"/>
              <w:left w:val="single" w:sz="4" w:space="0" w:color="auto"/>
              <w:bottom w:val="single" w:sz="4" w:space="0" w:color="auto"/>
              <w:right w:val="single" w:sz="4" w:space="0" w:color="auto"/>
            </w:tcBorders>
            <w:shd w:val="clear" w:color="auto" w:fill="auto"/>
            <w:vAlign w:val="bottom"/>
            <w:hideMark/>
          </w:tcPr>
          <w:p w14:paraId="3CC6E79A" w14:textId="457F0289" w:rsidR="00EB6D6F" w:rsidRPr="00FC5FAA" w:rsidRDefault="005E49FA" w:rsidP="00EB6D6F">
            <w:pPr>
              <w:widowControl/>
              <w:jc w:val="center"/>
              <w:rPr>
                <w:rFonts w:cs="Times New Roman"/>
                <w:kern w:val="0"/>
                <w:sz w:val="18"/>
                <w:szCs w:val="18"/>
              </w:rPr>
            </w:pPr>
            <w:r w:rsidRPr="00FC5FAA">
              <w:rPr>
                <w:rFonts w:cs="Times New Roman"/>
                <w:kern w:val="0"/>
                <w:sz w:val="18"/>
                <w:szCs w:val="18"/>
              </w:rPr>
              <w:t>Tainan City</w:t>
            </w:r>
          </w:p>
        </w:tc>
        <w:tc>
          <w:tcPr>
            <w:tcW w:w="540" w:type="dxa"/>
            <w:tcBorders>
              <w:top w:val="nil"/>
              <w:left w:val="nil"/>
              <w:bottom w:val="single" w:sz="4" w:space="0" w:color="auto"/>
              <w:right w:val="single" w:sz="4" w:space="0" w:color="auto"/>
            </w:tcBorders>
            <w:shd w:val="clear" w:color="auto" w:fill="auto"/>
            <w:noWrap/>
            <w:vAlign w:val="center"/>
            <w:hideMark/>
          </w:tcPr>
          <w:p w14:paraId="35AFC5AE"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1,311</w:t>
            </w:r>
          </w:p>
        </w:tc>
        <w:tc>
          <w:tcPr>
            <w:tcW w:w="620" w:type="dxa"/>
            <w:tcBorders>
              <w:top w:val="nil"/>
              <w:left w:val="nil"/>
              <w:bottom w:val="single" w:sz="4" w:space="0" w:color="auto"/>
              <w:right w:val="single" w:sz="4" w:space="0" w:color="auto"/>
            </w:tcBorders>
            <w:shd w:val="clear" w:color="auto" w:fill="auto"/>
            <w:noWrap/>
            <w:vAlign w:val="center"/>
            <w:hideMark/>
          </w:tcPr>
          <w:p w14:paraId="333F69A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1,266</w:t>
            </w:r>
          </w:p>
        </w:tc>
        <w:tc>
          <w:tcPr>
            <w:tcW w:w="678" w:type="dxa"/>
            <w:tcBorders>
              <w:top w:val="nil"/>
              <w:left w:val="nil"/>
              <w:bottom w:val="single" w:sz="4" w:space="0" w:color="auto"/>
              <w:right w:val="single" w:sz="4" w:space="0" w:color="auto"/>
            </w:tcBorders>
            <w:shd w:val="clear" w:color="auto" w:fill="auto"/>
            <w:noWrap/>
            <w:vAlign w:val="center"/>
            <w:hideMark/>
          </w:tcPr>
          <w:p w14:paraId="22C5AD93"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1,387</w:t>
            </w:r>
          </w:p>
        </w:tc>
        <w:tc>
          <w:tcPr>
            <w:tcW w:w="679" w:type="dxa"/>
            <w:tcBorders>
              <w:top w:val="nil"/>
              <w:left w:val="nil"/>
              <w:bottom w:val="single" w:sz="4" w:space="0" w:color="auto"/>
              <w:right w:val="single" w:sz="4" w:space="0" w:color="auto"/>
            </w:tcBorders>
            <w:shd w:val="clear" w:color="auto" w:fill="auto"/>
            <w:noWrap/>
            <w:vAlign w:val="center"/>
            <w:hideMark/>
          </w:tcPr>
          <w:p w14:paraId="14A09BD3"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1,263</w:t>
            </w:r>
          </w:p>
        </w:tc>
        <w:tc>
          <w:tcPr>
            <w:tcW w:w="678" w:type="dxa"/>
            <w:tcBorders>
              <w:top w:val="nil"/>
              <w:left w:val="nil"/>
              <w:bottom w:val="single" w:sz="4" w:space="0" w:color="auto"/>
              <w:right w:val="single" w:sz="4" w:space="0" w:color="auto"/>
            </w:tcBorders>
            <w:shd w:val="clear" w:color="auto" w:fill="auto"/>
            <w:noWrap/>
            <w:vAlign w:val="center"/>
            <w:hideMark/>
          </w:tcPr>
          <w:p w14:paraId="7086A2B3"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1,391</w:t>
            </w:r>
          </w:p>
        </w:tc>
        <w:tc>
          <w:tcPr>
            <w:tcW w:w="678" w:type="dxa"/>
            <w:tcBorders>
              <w:top w:val="nil"/>
              <w:left w:val="nil"/>
              <w:bottom w:val="single" w:sz="4" w:space="0" w:color="auto"/>
              <w:right w:val="single" w:sz="4" w:space="0" w:color="auto"/>
            </w:tcBorders>
            <w:shd w:val="clear" w:color="auto" w:fill="auto"/>
            <w:noWrap/>
            <w:vAlign w:val="center"/>
            <w:hideMark/>
          </w:tcPr>
          <w:p w14:paraId="781C9DF1"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1,319</w:t>
            </w:r>
          </w:p>
        </w:tc>
        <w:tc>
          <w:tcPr>
            <w:tcW w:w="678" w:type="dxa"/>
            <w:tcBorders>
              <w:top w:val="nil"/>
              <w:left w:val="nil"/>
              <w:bottom w:val="single" w:sz="4" w:space="0" w:color="auto"/>
              <w:right w:val="single" w:sz="4" w:space="0" w:color="auto"/>
            </w:tcBorders>
            <w:shd w:val="clear" w:color="auto" w:fill="auto"/>
            <w:vAlign w:val="center"/>
          </w:tcPr>
          <w:p w14:paraId="7CE41C8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945</w:t>
            </w:r>
          </w:p>
        </w:tc>
        <w:tc>
          <w:tcPr>
            <w:tcW w:w="679" w:type="dxa"/>
            <w:tcBorders>
              <w:top w:val="nil"/>
              <w:left w:val="nil"/>
              <w:bottom w:val="single" w:sz="4" w:space="0" w:color="auto"/>
              <w:right w:val="single" w:sz="4" w:space="0" w:color="auto"/>
            </w:tcBorders>
            <w:shd w:val="clear" w:color="auto" w:fill="auto"/>
            <w:vAlign w:val="center"/>
          </w:tcPr>
          <w:p w14:paraId="56289D73"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851</w:t>
            </w:r>
          </w:p>
        </w:tc>
        <w:tc>
          <w:tcPr>
            <w:tcW w:w="533" w:type="dxa"/>
            <w:tcBorders>
              <w:top w:val="nil"/>
              <w:left w:val="nil"/>
              <w:bottom w:val="single" w:sz="4" w:space="0" w:color="auto"/>
              <w:right w:val="single" w:sz="4" w:space="0" w:color="auto"/>
            </w:tcBorders>
            <w:shd w:val="clear" w:color="auto" w:fill="auto"/>
            <w:noWrap/>
            <w:vAlign w:val="center"/>
            <w:hideMark/>
          </w:tcPr>
          <w:p w14:paraId="6F2D163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34</w:t>
            </w:r>
          </w:p>
        </w:tc>
        <w:tc>
          <w:tcPr>
            <w:tcW w:w="567" w:type="dxa"/>
            <w:tcBorders>
              <w:top w:val="nil"/>
              <w:left w:val="nil"/>
              <w:bottom w:val="single" w:sz="4" w:space="0" w:color="auto"/>
              <w:right w:val="single" w:sz="4" w:space="0" w:color="auto"/>
            </w:tcBorders>
            <w:shd w:val="clear" w:color="auto" w:fill="auto"/>
            <w:noWrap/>
            <w:vAlign w:val="center"/>
            <w:hideMark/>
          </w:tcPr>
          <w:p w14:paraId="2FBA738E"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24</w:t>
            </w:r>
          </w:p>
        </w:tc>
        <w:tc>
          <w:tcPr>
            <w:tcW w:w="567" w:type="dxa"/>
            <w:tcBorders>
              <w:top w:val="nil"/>
              <w:left w:val="nil"/>
              <w:bottom w:val="single" w:sz="4" w:space="0" w:color="auto"/>
              <w:right w:val="single" w:sz="4" w:space="0" w:color="auto"/>
            </w:tcBorders>
            <w:shd w:val="clear" w:color="auto" w:fill="auto"/>
            <w:noWrap/>
            <w:vAlign w:val="center"/>
            <w:hideMark/>
          </w:tcPr>
          <w:p w14:paraId="1EEFE954"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31</w:t>
            </w:r>
          </w:p>
        </w:tc>
        <w:tc>
          <w:tcPr>
            <w:tcW w:w="567" w:type="dxa"/>
            <w:tcBorders>
              <w:top w:val="nil"/>
              <w:left w:val="nil"/>
              <w:bottom w:val="single" w:sz="4" w:space="0" w:color="auto"/>
              <w:right w:val="single" w:sz="4" w:space="0" w:color="auto"/>
            </w:tcBorders>
            <w:shd w:val="clear" w:color="auto" w:fill="auto"/>
            <w:noWrap/>
            <w:vAlign w:val="center"/>
            <w:hideMark/>
          </w:tcPr>
          <w:p w14:paraId="74D6EDB7"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23</w:t>
            </w:r>
          </w:p>
        </w:tc>
        <w:tc>
          <w:tcPr>
            <w:tcW w:w="567" w:type="dxa"/>
            <w:tcBorders>
              <w:top w:val="nil"/>
              <w:left w:val="nil"/>
              <w:bottom w:val="single" w:sz="4" w:space="0" w:color="auto"/>
              <w:right w:val="single" w:sz="4" w:space="0" w:color="auto"/>
            </w:tcBorders>
            <w:shd w:val="clear" w:color="auto" w:fill="auto"/>
            <w:noWrap/>
            <w:vAlign w:val="center"/>
            <w:hideMark/>
          </w:tcPr>
          <w:p w14:paraId="746A7A24"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39</w:t>
            </w:r>
          </w:p>
        </w:tc>
        <w:tc>
          <w:tcPr>
            <w:tcW w:w="567" w:type="dxa"/>
            <w:tcBorders>
              <w:top w:val="nil"/>
              <w:left w:val="nil"/>
              <w:bottom w:val="single" w:sz="4" w:space="0" w:color="auto"/>
              <w:right w:val="single" w:sz="4" w:space="0" w:color="auto"/>
            </w:tcBorders>
            <w:shd w:val="clear" w:color="auto" w:fill="auto"/>
            <w:noWrap/>
            <w:vAlign w:val="center"/>
            <w:hideMark/>
          </w:tcPr>
          <w:p w14:paraId="33DCB03D"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21</w:t>
            </w:r>
          </w:p>
        </w:tc>
        <w:tc>
          <w:tcPr>
            <w:tcW w:w="567" w:type="dxa"/>
            <w:tcBorders>
              <w:top w:val="nil"/>
              <w:left w:val="nil"/>
              <w:bottom w:val="single" w:sz="4" w:space="0" w:color="auto"/>
              <w:right w:val="single" w:sz="4" w:space="0" w:color="auto"/>
            </w:tcBorders>
            <w:shd w:val="clear" w:color="auto" w:fill="auto"/>
            <w:vAlign w:val="center"/>
          </w:tcPr>
          <w:p w14:paraId="3461E310"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17</w:t>
            </w:r>
          </w:p>
        </w:tc>
        <w:tc>
          <w:tcPr>
            <w:tcW w:w="567" w:type="dxa"/>
            <w:tcBorders>
              <w:top w:val="nil"/>
              <w:left w:val="nil"/>
              <w:bottom w:val="single" w:sz="4" w:space="0" w:color="auto"/>
              <w:right w:val="single" w:sz="4" w:space="0" w:color="auto"/>
            </w:tcBorders>
            <w:shd w:val="clear" w:color="auto" w:fill="auto"/>
            <w:vAlign w:val="center"/>
          </w:tcPr>
          <w:p w14:paraId="2A509A8E"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7</w:t>
            </w:r>
          </w:p>
        </w:tc>
        <w:tc>
          <w:tcPr>
            <w:tcW w:w="567" w:type="dxa"/>
            <w:tcBorders>
              <w:top w:val="nil"/>
              <w:left w:val="nil"/>
              <w:bottom w:val="single" w:sz="4" w:space="0" w:color="auto"/>
              <w:right w:val="single" w:sz="4" w:space="0" w:color="auto"/>
            </w:tcBorders>
            <w:shd w:val="clear" w:color="auto" w:fill="auto"/>
            <w:noWrap/>
            <w:vAlign w:val="center"/>
            <w:hideMark/>
          </w:tcPr>
          <w:p w14:paraId="714606D6"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12</w:t>
            </w:r>
          </w:p>
        </w:tc>
        <w:tc>
          <w:tcPr>
            <w:tcW w:w="567" w:type="dxa"/>
            <w:tcBorders>
              <w:top w:val="nil"/>
              <w:left w:val="nil"/>
              <w:bottom w:val="single" w:sz="4" w:space="0" w:color="auto"/>
              <w:right w:val="single" w:sz="4" w:space="0" w:color="auto"/>
            </w:tcBorders>
            <w:shd w:val="clear" w:color="auto" w:fill="auto"/>
            <w:noWrap/>
            <w:vAlign w:val="center"/>
            <w:hideMark/>
          </w:tcPr>
          <w:p w14:paraId="26812400"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8</w:t>
            </w:r>
          </w:p>
        </w:tc>
        <w:tc>
          <w:tcPr>
            <w:tcW w:w="567" w:type="dxa"/>
            <w:tcBorders>
              <w:top w:val="nil"/>
              <w:left w:val="nil"/>
              <w:bottom w:val="single" w:sz="4" w:space="0" w:color="auto"/>
              <w:right w:val="single" w:sz="4" w:space="0" w:color="auto"/>
            </w:tcBorders>
            <w:shd w:val="clear" w:color="auto" w:fill="auto"/>
            <w:noWrap/>
            <w:vAlign w:val="center"/>
            <w:hideMark/>
          </w:tcPr>
          <w:p w14:paraId="434EC8F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16</w:t>
            </w:r>
          </w:p>
        </w:tc>
        <w:tc>
          <w:tcPr>
            <w:tcW w:w="567" w:type="dxa"/>
            <w:tcBorders>
              <w:top w:val="nil"/>
              <w:left w:val="nil"/>
              <w:bottom w:val="single" w:sz="4" w:space="0" w:color="auto"/>
              <w:right w:val="single" w:sz="4" w:space="0" w:color="auto"/>
            </w:tcBorders>
            <w:shd w:val="clear" w:color="auto" w:fill="auto"/>
            <w:noWrap/>
            <w:vAlign w:val="center"/>
            <w:hideMark/>
          </w:tcPr>
          <w:p w14:paraId="4080E26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9</w:t>
            </w:r>
          </w:p>
        </w:tc>
        <w:tc>
          <w:tcPr>
            <w:tcW w:w="567" w:type="dxa"/>
            <w:tcBorders>
              <w:top w:val="nil"/>
              <w:left w:val="nil"/>
              <w:bottom w:val="single" w:sz="4" w:space="0" w:color="auto"/>
              <w:right w:val="single" w:sz="4" w:space="0" w:color="auto"/>
            </w:tcBorders>
            <w:shd w:val="clear" w:color="auto" w:fill="auto"/>
            <w:noWrap/>
            <w:vAlign w:val="center"/>
            <w:hideMark/>
          </w:tcPr>
          <w:p w14:paraId="2B7A837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17</w:t>
            </w:r>
          </w:p>
        </w:tc>
        <w:tc>
          <w:tcPr>
            <w:tcW w:w="567" w:type="dxa"/>
            <w:tcBorders>
              <w:top w:val="nil"/>
              <w:left w:val="nil"/>
              <w:bottom w:val="single" w:sz="4" w:space="0" w:color="auto"/>
              <w:right w:val="single" w:sz="4" w:space="0" w:color="auto"/>
            </w:tcBorders>
            <w:shd w:val="clear" w:color="auto" w:fill="auto"/>
            <w:noWrap/>
            <w:vAlign w:val="center"/>
            <w:hideMark/>
          </w:tcPr>
          <w:p w14:paraId="1612B50B"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9</w:t>
            </w:r>
          </w:p>
        </w:tc>
        <w:tc>
          <w:tcPr>
            <w:tcW w:w="567" w:type="dxa"/>
            <w:tcBorders>
              <w:top w:val="nil"/>
              <w:left w:val="nil"/>
              <w:bottom w:val="single" w:sz="4" w:space="0" w:color="auto"/>
              <w:right w:val="single" w:sz="4" w:space="0" w:color="auto"/>
            </w:tcBorders>
            <w:shd w:val="clear" w:color="auto" w:fill="auto"/>
            <w:vAlign w:val="center"/>
          </w:tcPr>
          <w:p w14:paraId="66B812AD"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3EB17314"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r>
      <w:tr w:rsidR="004B35F1" w:rsidRPr="004B35F1" w14:paraId="66B39764" w14:textId="77777777" w:rsidTr="00112996">
        <w:trPr>
          <w:trHeight w:val="330"/>
          <w:jc w:val="center"/>
        </w:trPr>
        <w:tc>
          <w:tcPr>
            <w:tcW w:w="895" w:type="dxa"/>
            <w:tcBorders>
              <w:top w:val="nil"/>
              <w:left w:val="single" w:sz="4" w:space="0" w:color="auto"/>
              <w:bottom w:val="single" w:sz="4" w:space="0" w:color="auto"/>
              <w:right w:val="single" w:sz="4" w:space="0" w:color="auto"/>
            </w:tcBorders>
            <w:shd w:val="clear" w:color="auto" w:fill="auto"/>
            <w:vAlign w:val="bottom"/>
            <w:hideMark/>
          </w:tcPr>
          <w:p w14:paraId="532EB2E0" w14:textId="34911B4F" w:rsidR="00EB6D6F" w:rsidRPr="00FC5FAA" w:rsidRDefault="005E49FA" w:rsidP="00EB6D6F">
            <w:pPr>
              <w:widowControl/>
              <w:jc w:val="center"/>
              <w:rPr>
                <w:rFonts w:cs="Times New Roman"/>
                <w:kern w:val="0"/>
                <w:sz w:val="18"/>
                <w:szCs w:val="18"/>
              </w:rPr>
            </w:pPr>
            <w:r w:rsidRPr="00FC5FAA">
              <w:rPr>
                <w:rFonts w:cs="Times New Roman"/>
                <w:kern w:val="0"/>
                <w:sz w:val="18"/>
                <w:szCs w:val="18"/>
              </w:rPr>
              <w:lastRenderedPageBreak/>
              <w:t>Kaohsiung City</w:t>
            </w:r>
          </w:p>
        </w:tc>
        <w:tc>
          <w:tcPr>
            <w:tcW w:w="540" w:type="dxa"/>
            <w:tcBorders>
              <w:top w:val="nil"/>
              <w:left w:val="nil"/>
              <w:bottom w:val="single" w:sz="4" w:space="0" w:color="auto"/>
              <w:right w:val="single" w:sz="4" w:space="0" w:color="auto"/>
            </w:tcBorders>
            <w:shd w:val="clear" w:color="auto" w:fill="auto"/>
            <w:noWrap/>
            <w:vAlign w:val="center"/>
            <w:hideMark/>
          </w:tcPr>
          <w:p w14:paraId="41911C1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2,888</w:t>
            </w:r>
          </w:p>
        </w:tc>
        <w:tc>
          <w:tcPr>
            <w:tcW w:w="620" w:type="dxa"/>
            <w:tcBorders>
              <w:top w:val="nil"/>
              <w:left w:val="nil"/>
              <w:bottom w:val="single" w:sz="4" w:space="0" w:color="auto"/>
              <w:right w:val="single" w:sz="4" w:space="0" w:color="auto"/>
            </w:tcBorders>
            <w:shd w:val="clear" w:color="auto" w:fill="auto"/>
            <w:noWrap/>
            <w:vAlign w:val="center"/>
            <w:hideMark/>
          </w:tcPr>
          <w:p w14:paraId="76F024C0"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2,755</w:t>
            </w:r>
          </w:p>
        </w:tc>
        <w:tc>
          <w:tcPr>
            <w:tcW w:w="678" w:type="dxa"/>
            <w:tcBorders>
              <w:top w:val="nil"/>
              <w:left w:val="nil"/>
              <w:bottom w:val="single" w:sz="4" w:space="0" w:color="auto"/>
              <w:right w:val="single" w:sz="4" w:space="0" w:color="auto"/>
            </w:tcBorders>
            <w:shd w:val="clear" w:color="auto" w:fill="auto"/>
            <w:noWrap/>
            <w:vAlign w:val="center"/>
            <w:hideMark/>
          </w:tcPr>
          <w:p w14:paraId="75BEDDF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2,936</w:t>
            </w:r>
          </w:p>
        </w:tc>
        <w:tc>
          <w:tcPr>
            <w:tcW w:w="679" w:type="dxa"/>
            <w:tcBorders>
              <w:top w:val="nil"/>
              <w:left w:val="nil"/>
              <w:bottom w:val="single" w:sz="4" w:space="0" w:color="auto"/>
              <w:right w:val="single" w:sz="4" w:space="0" w:color="auto"/>
            </w:tcBorders>
            <w:shd w:val="clear" w:color="auto" w:fill="auto"/>
            <w:noWrap/>
            <w:vAlign w:val="center"/>
            <w:hideMark/>
          </w:tcPr>
          <w:p w14:paraId="3657706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2,768</w:t>
            </w:r>
          </w:p>
        </w:tc>
        <w:tc>
          <w:tcPr>
            <w:tcW w:w="678" w:type="dxa"/>
            <w:tcBorders>
              <w:top w:val="nil"/>
              <w:left w:val="nil"/>
              <w:bottom w:val="single" w:sz="4" w:space="0" w:color="auto"/>
              <w:right w:val="single" w:sz="4" w:space="0" w:color="auto"/>
            </w:tcBorders>
            <w:shd w:val="clear" w:color="auto" w:fill="auto"/>
            <w:noWrap/>
            <w:vAlign w:val="center"/>
            <w:hideMark/>
          </w:tcPr>
          <w:p w14:paraId="5380077E"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3,117</w:t>
            </w:r>
          </w:p>
        </w:tc>
        <w:tc>
          <w:tcPr>
            <w:tcW w:w="678" w:type="dxa"/>
            <w:tcBorders>
              <w:top w:val="nil"/>
              <w:left w:val="nil"/>
              <w:bottom w:val="single" w:sz="4" w:space="0" w:color="auto"/>
              <w:right w:val="single" w:sz="4" w:space="0" w:color="auto"/>
            </w:tcBorders>
            <w:shd w:val="clear" w:color="auto" w:fill="auto"/>
            <w:noWrap/>
            <w:vAlign w:val="center"/>
            <w:hideMark/>
          </w:tcPr>
          <w:p w14:paraId="71AC5213"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2,927</w:t>
            </w:r>
          </w:p>
        </w:tc>
        <w:tc>
          <w:tcPr>
            <w:tcW w:w="678" w:type="dxa"/>
            <w:tcBorders>
              <w:top w:val="nil"/>
              <w:left w:val="nil"/>
              <w:bottom w:val="single" w:sz="4" w:space="0" w:color="auto"/>
              <w:right w:val="single" w:sz="4" w:space="0" w:color="auto"/>
            </w:tcBorders>
            <w:shd w:val="clear" w:color="auto" w:fill="auto"/>
            <w:vAlign w:val="center"/>
          </w:tcPr>
          <w:p w14:paraId="7AD592EB"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2291</w:t>
            </w:r>
          </w:p>
        </w:tc>
        <w:tc>
          <w:tcPr>
            <w:tcW w:w="679" w:type="dxa"/>
            <w:tcBorders>
              <w:top w:val="nil"/>
              <w:left w:val="nil"/>
              <w:bottom w:val="single" w:sz="4" w:space="0" w:color="auto"/>
              <w:right w:val="single" w:sz="4" w:space="0" w:color="auto"/>
            </w:tcBorders>
            <w:shd w:val="clear" w:color="auto" w:fill="auto"/>
            <w:vAlign w:val="center"/>
          </w:tcPr>
          <w:p w14:paraId="6E72307D"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2116</w:t>
            </w:r>
          </w:p>
        </w:tc>
        <w:tc>
          <w:tcPr>
            <w:tcW w:w="533" w:type="dxa"/>
            <w:tcBorders>
              <w:top w:val="nil"/>
              <w:left w:val="nil"/>
              <w:bottom w:val="single" w:sz="4" w:space="0" w:color="auto"/>
              <w:right w:val="single" w:sz="4" w:space="0" w:color="auto"/>
            </w:tcBorders>
            <w:shd w:val="clear" w:color="auto" w:fill="auto"/>
            <w:noWrap/>
            <w:vAlign w:val="center"/>
            <w:hideMark/>
          </w:tcPr>
          <w:p w14:paraId="2DBB13A3"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101</w:t>
            </w:r>
          </w:p>
        </w:tc>
        <w:tc>
          <w:tcPr>
            <w:tcW w:w="567" w:type="dxa"/>
            <w:tcBorders>
              <w:top w:val="nil"/>
              <w:left w:val="nil"/>
              <w:bottom w:val="single" w:sz="4" w:space="0" w:color="auto"/>
              <w:right w:val="single" w:sz="4" w:space="0" w:color="auto"/>
            </w:tcBorders>
            <w:shd w:val="clear" w:color="auto" w:fill="auto"/>
            <w:noWrap/>
            <w:vAlign w:val="center"/>
            <w:hideMark/>
          </w:tcPr>
          <w:p w14:paraId="7CED212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74</w:t>
            </w:r>
          </w:p>
        </w:tc>
        <w:tc>
          <w:tcPr>
            <w:tcW w:w="567" w:type="dxa"/>
            <w:tcBorders>
              <w:top w:val="nil"/>
              <w:left w:val="nil"/>
              <w:bottom w:val="single" w:sz="4" w:space="0" w:color="auto"/>
              <w:right w:val="single" w:sz="4" w:space="0" w:color="auto"/>
            </w:tcBorders>
            <w:shd w:val="clear" w:color="auto" w:fill="auto"/>
            <w:noWrap/>
            <w:vAlign w:val="center"/>
            <w:hideMark/>
          </w:tcPr>
          <w:p w14:paraId="301E3701"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103</w:t>
            </w:r>
          </w:p>
        </w:tc>
        <w:tc>
          <w:tcPr>
            <w:tcW w:w="567" w:type="dxa"/>
            <w:tcBorders>
              <w:top w:val="nil"/>
              <w:left w:val="nil"/>
              <w:bottom w:val="single" w:sz="4" w:space="0" w:color="auto"/>
              <w:right w:val="single" w:sz="4" w:space="0" w:color="auto"/>
            </w:tcBorders>
            <w:shd w:val="clear" w:color="auto" w:fill="auto"/>
            <w:noWrap/>
            <w:vAlign w:val="center"/>
            <w:hideMark/>
          </w:tcPr>
          <w:p w14:paraId="1230E6D3"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74</w:t>
            </w:r>
          </w:p>
        </w:tc>
        <w:tc>
          <w:tcPr>
            <w:tcW w:w="567" w:type="dxa"/>
            <w:tcBorders>
              <w:top w:val="nil"/>
              <w:left w:val="nil"/>
              <w:bottom w:val="single" w:sz="4" w:space="0" w:color="auto"/>
              <w:right w:val="single" w:sz="4" w:space="0" w:color="auto"/>
            </w:tcBorders>
            <w:shd w:val="clear" w:color="auto" w:fill="auto"/>
            <w:noWrap/>
            <w:vAlign w:val="center"/>
            <w:hideMark/>
          </w:tcPr>
          <w:p w14:paraId="7913EEB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81</w:t>
            </w:r>
          </w:p>
        </w:tc>
        <w:tc>
          <w:tcPr>
            <w:tcW w:w="567" w:type="dxa"/>
            <w:tcBorders>
              <w:top w:val="nil"/>
              <w:left w:val="nil"/>
              <w:bottom w:val="single" w:sz="4" w:space="0" w:color="auto"/>
              <w:right w:val="single" w:sz="4" w:space="0" w:color="auto"/>
            </w:tcBorders>
            <w:shd w:val="clear" w:color="auto" w:fill="auto"/>
            <w:noWrap/>
            <w:vAlign w:val="center"/>
            <w:hideMark/>
          </w:tcPr>
          <w:p w14:paraId="0CBAAA72"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52</w:t>
            </w:r>
          </w:p>
        </w:tc>
        <w:tc>
          <w:tcPr>
            <w:tcW w:w="567" w:type="dxa"/>
            <w:tcBorders>
              <w:top w:val="nil"/>
              <w:left w:val="nil"/>
              <w:bottom w:val="single" w:sz="4" w:space="0" w:color="auto"/>
              <w:right w:val="single" w:sz="4" w:space="0" w:color="auto"/>
            </w:tcBorders>
            <w:shd w:val="clear" w:color="auto" w:fill="auto"/>
            <w:vAlign w:val="center"/>
          </w:tcPr>
          <w:p w14:paraId="70298C8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29</w:t>
            </w:r>
          </w:p>
        </w:tc>
        <w:tc>
          <w:tcPr>
            <w:tcW w:w="567" w:type="dxa"/>
            <w:tcBorders>
              <w:top w:val="nil"/>
              <w:left w:val="nil"/>
              <w:bottom w:val="single" w:sz="4" w:space="0" w:color="auto"/>
              <w:right w:val="single" w:sz="4" w:space="0" w:color="auto"/>
            </w:tcBorders>
            <w:shd w:val="clear" w:color="auto" w:fill="auto"/>
            <w:vAlign w:val="center"/>
          </w:tcPr>
          <w:p w14:paraId="05015BA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21</w:t>
            </w:r>
          </w:p>
        </w:tc>
        <w:tc>
          <w:tcPr>
            <w:tcW w:w="567" w:type="dxa"/>
            <w:tcBorders>
              <w:top w:val="nil"/>
              <w:left w:val="nil"/>
              <w:bottom w:val="single" w:sz="4" w:space="0" w:color="auto"/>
              <w:right w:val="single" w:sz="4" w:space="0" w:color="auto"/>
            </w:tcBorders>
            <w:shd w:val="clear" w:color="auto" w:fill="auto"/>
            <w:noWrap/>
            <w:vAlign w:val="center"/>
            <w:hideMark/>
          </w:tcPr>
          <w:p w14:paraId="2026077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43</w:t>
            </w:r>
          </w:p>
        </w:tc>
        <w:tc>
          <w:tcPr>
            <w:tcW w:w="567" w:type="dxa"/>
            <w:tcBorders>
              <w:top w:val="nil"/>
              <w:left w:val="nil"/>
              <w:bottom w:val="single" w:sz="4" w:space="0" w:color="auto"/>
              <w:right w:val="single" w:sz="4" w:space="0" w:color="auto"/>
            </w:tcBorders>
            <w:shd w:val="clear" w:color="auto" w:fill="auto"/>
            <w:noWrap/>
            <w:vAlign w:val="center"/>
            <w:hideMark/>
          </w:tcPr>
          <w:p w14:paraId="6DF9F683"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22</w:t>
            </w:r>
          </w:p>
        </w:tc>
        <w:tc>
          <w:tcPr>
            <w:tcW w:w="567" w:type="dxa"/>
            <w:tcBorders>
              <w:top w:val="nil"/>
              <w:left w:val="nil"/>
              <w:bottom w:val="single" w:sz="4" w:space="0" w:color="auto"/>
              <w:right w:val="single" w:sz="4" w:space="0" w:color="auto"/>
            </w:tcBorders>
            <w:shd w:val="clear" w:color="auto" w:fill="auto"/>
            <w:noWrap/>
            <w:vAlign w:val="center"/>
            <w:hideMark/>
          </w:tcPr>
          <w:p w14:paraId="2972F0F5"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31</w:t>
            </w:r>
          </w:p>
        </w:tc>
        <w:tc>
          <w:tcPr>
            <w:tcW w:w="567" w:type="dxa"/>
            <w:tcBorders>
              <w:top w:val="nil"/>
              <w:left w:val="nil"/>
              <w:bottom w:val="single" w:sz="4" w:space="0" w:color="auto"/>
              <w:right w:val="single" w:sz="4" w:space="0" w:color="auto"/>
            </w:tcBorders>
            <w:shd w:val="clear" w:color="auto" w:fill="auto"/>
            <w:noWrap/>
            <w:vAlign w:val="center"/>
            <w:hideMark/>
          </w:tcPr>
          <w:p w14:paraId="3992BA1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20</w:t>
            </w:r>
          </w:p>
        </w:tc>
        <w:tc>
          <w:tcPr>
            <w:tcW w:w="567" w:type="dxa"/>
            <w:tcBorders>
              <w:top w:val="nil"/>
              <w:left w:val="nil"/>
              <w:bottom w:val="single" w:sz="4" w:space="0" w:color="auto"/>
              <w:right w:val="single" w:sz="4" w:space="0" w:color="auto"/>
            </w:tcBorders>
            <w:shd w:val="clear" w:color="auto" w:fill="auto"/>
            <w:noWrap/>
            <w:vAlign w:val="center"/>
            <w:hideMark/>
          </w:tcPr>
          <w:p w14:paraId="4CFA3BC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41</w:t>
            </w:r>
          </w:p>
        </w:tc>
        <w:tc>
          <w:tcPr>
            <w:tcW w:w="567" w:type="dxa"/>
            <w:tcBorders>
              <w:top w:val="nil"/>
              <w:left w:val="nil"/>
              <w:bottom w:val="single" w:sz="4" w:space="0" w:color="auto"/>
              <w:right w:val="single" w:sz="4" w:space="0" w:color="auto"/>
            </w:tcBorders>
            <w:shd w:val="clear" w:color="auto" w:fill="auto"/>
            <w:noWrap/>
            <w:vAlign w:val="center"/>
            <w:hideMark/>
          </w:tcPr>
          <w:p w14:paraId="36D4344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24</w:t>
            </w:r>
          </w:p>
        </w:tc>
        <w:tc>
          <w:tcPr>
            <w:tcW w:w="567" w:type="dxa"/>
            <w:tcBorders>
              <w:top w:val="nil"/>
              <w:left w:val="nil"/>
              <w:bottom w:val="single" w:sz="4" w:space="0" w:color="auto"/>
              <w:right w:val="single" w:sz="4" w:space="0" w:color="auto"/>
            </w:tcBorders>
            <w:shd w:val="clear" w:color="auto" w:fill="auto"/>
            <w:vAlign w:val="center"/>
          </w:tcPr>
          <w:p w14:paraId="05E78D93"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12</w:t>
            </w:r>
          </w:p>
        </w:tc>
        <w:tc>
          <w:tcPr>
            <w:tcW w:w="567" w:type="dxa"/>
            <w:tcBorders>
              <w:top w:val="nil"/>
              <w:left w:val="nil"/>
              <w:bottom w:val="single" w:sz="4" w:space="0" w:color="auto"/>
              <w:right w:val="single" w:sz="4" w:space="0" w:color="auto"/>
            </w:tcBorders>
            <w:shd w:val="clear" w:color="auto" w:fill="auto"/>
            <w:vAlign w:val="center"/>
          </w:tcPr>
          <w:p w14:paraId="1F2EEFD6"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6</w:t>
            </w:r>
          </w:p>
        </w:tc>
      </w:tr>
      <w:tr w:rsidR="004B35F1" w:rsidRPr="004B35F1" w14:paraId="08BFEC32" w14:textId="77777777" w:rsidTr="00112996">
        <w:trPr>
          <w:trHeight w:val="330"/>
          <w:jc w:val="center"/>
        </w:trPr>
        <w:tc>
          <w:tcPr>
            <w:tcW w:w="895" w:type="dxa"/>
            <w:tcBorders>
              <w:top w:val="nil"/>
              <w:left w:val="single" w:sz="4" w:space="0" w:color="auto"/>
              <w:bottom w:val="single" w:sz="4" w:space="0" w:color="auto"/>
              <w:right w:val="single" w:sz="4" w:space="0" w:color="auto"/>
            </w:tcBorders>
            <w:shd w:val="clear" w:color="auto" w:fill="auto"/>
            <w:vAlign w:val="bottom"/>
            <w:hideMark/>
          </w:tcPr>
          <w:p w14:paraId="12C3CF71" w14:textId="3DD181DD" w:rsidR="00EB6D6F" w:rsidRPr="00FC5FAA" w:rsidRDefault="005E49FA" w:rsidP="00EB6D6F">
            <w:pPr>
              <w:widowControl/>
              <w:jc w:val="center"/>
              <w:rPr>
                <w:rFonts w:cs="Times New Roman"/>
                <w:kern w:val="0"/>
                <w:sz w:val="18"/>
                <w:szCs w:val="18"/>
              </w:rPr>
            </w:pPr>
            <w:r w:rsidRPr="00FC5FAA">
              <w:rPr>
                <w:rFonts w:cs="Times New Roman"/>
                <w:kern w:val="0"/>
                <w:sz w:val="18"/>
                <w:szCs w:val="18"/>
              </w:rPr>
              <w:t>Yilan County</w:t>
            </w:r>
          </w:p>
        </w:tc>
        <w:tc>
          <w:tcPr>
            <w:tcW w:w="540" w:type="dxa"/>
            <w:tcBorders>
              <w:top w:val="nil"/>
              <w:left w:val="nil"/>
              <w:bottom w:val="single" w:sz="4" w:space="0" w:color="auto"/>
              <w:right w:val="single" w:sz="4" w:space="0" w:color="auto"/>
            </w:tcBorders>
            <w:shd w:val="clear" w:color="auto" w:fill="auto"/>
            <w:noWrap/>
            <w:vAlign w:val="center"/>
            <w:hideMark/>
          </w:tcPr>
          <w:p w14:paraId="7CF9DC0B"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355</w:t>
            </w:r>
          </w:p>
        </w:tc>
        <w:tc>
          <w:tcPr>
            <w:tcW w:w="620" w:type="dxa"/>
            <w:tcBorders>
              <w:top w:val="nil"/>
              <w:left w:val="nil"/>
              <w:bottom w:val="single" w:sz="4" w:space="0" w:color="auto"/>
              <w:right w:val="single" w:sz="4" w:space="0" w:color="auto"/>
            </w:tcBorders>
            <w:shd w:val="clear" w:color="auto" w:fill="auto"/>
            <w:noWrap/>
            <w:vAlign w:val="center"/>
            <w:hideMark/>
          </w:tcPr>
          <w:p w14:paraId="187B8277"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329</w:t>
            </w:r>
          </w:p>
        </w:tc>
        <w:tc>
          <w:tcPr>
            <w:tcW w:w="678" w:type="dxa"/>
            <w:tcBorders>
              <w:top w:val="nil"/>
              <w:left w:val="nil"/>
              <w:bottom w:val="single" w:sz="4" w:space="0" w:color="auto"/>
              <w:right w:val="single" w:sz="4" w:space="0" w:color="auto"/>
            </w:tcBorders>
            <w:shd w:val="clear" w:color="auto" w:fill="auto"/>
            <w:noWrap/>
            <w:vAlign w:val="center"/>
            <w:hideMark/>
          </w:tcPr>
          <w:p w14:paraId="5548DB6E"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350</w:t>
            </w:r>
          </w:p>
        </w:tc>
        <w:tc>
          <w:tcPr>
            <w:tcW w:w="679" w:type="dxa"/>
            <w:tcBorders>
              <w:top w:val="nil"/>
              <w:left w:val="nil"/>
              <w:bottom w:val="single" w:sz="4" w:space="0" w:color="auto"/>
              <w:right w:val="single" w:sz="4" w:space="0" w:color="auto"/>
            </w:tcBorders>
            <w:shd w:val="clear" w:color="auto" w:fill="auto"/>
            <w:noWrap/>
            <w:vAlign w:val="center"/>
            <w:hideMark/>
          </w:tcPr>
          <w:p w14:paraId="671700B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331</w:t>
            </w:r>
          </w:p>
        </w:tc>
        <w:tc>
          <w:tcPr>
            <w:tcW w:w="678" w:type="dxa"/>
            <w:tcBorders>
              <w:top w:val="nil"/>
              <w:left w:val="nil"/>
              <w:bottom w:val="single" w:sz="4" w:space="0" w:color="auto"/>
              <w:right w:val="single" w:sz="4" w:space="0" w:color="auto"/>
            </w:tcBorders>
            <w:shd w:val="clear" w:color="auto" w:fill="auto"/>
            <w:noWrap/>
            <w:vAlign w:val="center"/>
            <w:hideMark/>
          </w:tcPr>
          <w:p w14:paraId="78848DE7"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352</w:t>
            </w:r>
          </w:p>
        </w:tc>
        <w:tc>
          <w:tcPr>
            <w:tcW w:w="678" w:type="dxa"/>
            <w:tcBorders>
              <w:top w:val="nil"/>
              <w:left w:val="nil"/>
              <w:bottom w:val="single" w:sz="4" w:space="0" w:color="auto"/>
              <w:right w:val="single" w:sz="4" w:space="0" w:color="auto"/>
            </w:tcBorders>
            <w:shd w:val="clear" w:color="auto" w:fill="auto"/>
            <w:noWrap/>
            <w:vAlign w:val="center"/>
            <w:hideMark/>
          </w:tcPr>
          <w:p w14:paraId="1044D40D"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332</w:t>
            </w:r>
          </w:p>
        </w:tc>
        <w:tc>
          <w:tcPr>
            <w:tcW w:w="678" w:type="dxa"/>
            <w:tcBorders>
              <w:top w:val="nil"/>
              <w:left w:val="nil"/>
              <w:bottom w:val="single" w:sz="4" w:space="0" w:color="auto"/>
              <w:right w:val="single" w:sz="4" w:space="0" w:color="auto"/>
            </w:tcBorders>
            <w:shd w:val="clear" w:color="auto" w:fill="auto"/>
            <w:vAlign w:val="center"/>
          </w:tcPr>
          <w:p w14:paraId="3B87B763"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268</w:t>
            </w:r>
          </w:p>
        </w:tc>
        <w:tc>
          <w:tcPr>
            <w:tcW w:w="679" w:type="dxa"/>
            <w:tcBorders>
              <w:top w:val="nil"/>
              <w:left w:val="nil"/>
              <w:bottom w:val="single" w:sz="4" w:space="0" w:color="auto"/>
              <w:right w:val="single" w:sz="4" w:space="0" w:color="auto"/>
            </w:tcBorders>
            <w:shd w:val="clear" w:color="auto" w:fill="auto"/>
            <w:vAlign w:val="center"/>
          </w:tcPr>
          <w:p w14:paraId="60932170"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249</w:t>
            </w:r>
          </w:p>
        </w:tc>
        <w:tc>
          <w:tcPr>
            <w:tcW w:w="533" w:type="dxa"/>
            <w:tcBorders>
              <w:top w:val="nil"/>
              <w:left w:val="nil"/>
              <w:bottom w:val="single" w:sz="4" w:space="0" w:color="auto"/>
              <w:right w:val="single" w:sz="4" w:space="0" w:color="auto"/>
            </w:tcBorders>
            <w:shd w:val="clear" w:color="auto" w:fill="auto"/>
            <w:noWrap/>
            <w:vAlign w:val="center"/>
            <w:hideMark/>
          </w:tcPr>
          <w:p w14:paraId="0776A2AD"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14:paraId="6D4B8A4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w:t>
            </w:r>
          </w:p>
        </w:tc>
        <w:tc>
          <w:tcPr>
            <w:tcW w:w="567" w:type="dxa"/>
            <w:tcBorders>
              <w:top w:val="nil"/>
              <w:left w:val="nil"/>
              <w:bottom w:val="single" w:sz="4" w:space="0" w:color="auto"/>
              <w:right w:val="single" w:sz="4" w:space="0" w:color="auto"/>
            </w:tcBorders>
            <w:shd w:val="clear" w:color="000000" w:fill="FFFFFF"/>
            <w:noWrap/>
            <w:vAlign w:val="center"/>
            <w:hideMark/>
          </w:tcPr>
          <w:p w14:paraId="0604D84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w:t>
            </w:r>
          </w:p>
        </w:tc>
        <w:tc>
          <w:tcPr>
            <w:tcW w:w="567" w:type="dxa"/>
            <w:tcBorders>
              <w:top w:val="nil"/>
              <w:left w:val="nil"/>
              <w:bottom w:val="single" w:sz="4" w:space="0" w:color="auto"/>
              <w:right w:val="single" w:sz="4" w:space="0" w:color="auto"/>
            </w:tcBorders>
            <w:shd w:val="clear" w:color="000000" w:fill="FFFFFF"/>
            <w:noWrap/>
            <w:vAlign w:val="center"/>
            <w:hideMark/>
          </w:tcPr>
          <w:p w14:paraId="02E9F9D5"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65221247"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14</w:t>
            </w:r>
          </w:p>
        </w:tc>
        <w:tc>
          <w:tcPr>
            <w:tcW w:w="567" w:type="dxa"/>
            <w:tcBorders>
              <w:top w:val="nil"/>
              <w:left w:val="nil"/>
              <w:bottom w:val="single" w:sz="4" w:space="0" w:color="auto"/>
              <w:right w:val="single" w:sz="4" w:space="0" w:color="auto"/>
            </w:tcBorders>
            <w:shd w:val="clear" w:color="000000" w:fill="FFFFFF"/>
            <w:noWrap/>
            <w:vAlign w:val="center"/>
            <w:hideMark/>
          </w:tcPr>
          <w:p w14:paraId="67242CF2"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11</w:t>
            </w:r>
          </w:p>
        </w:tc>
        <w:tc>
          <w:tcPr>
            <w:tcW w:w="567" w:type="dxa"/>
            <w:tcBorders>
              <w:top w:val="nil"/>
              <w:left w:val="nil"/>
              <w:bottom w:val="single" w:sz="4" w:space="0" w:color="auto"/>
              <w:right w:val="single" w:sz="4" w:space="0" w:color="auto"/>
            </w:tcBorders>
            <w:shd w:val="clear" w:color="000000" w:fill="FFFFFF"/>
            <w:vAlign w:val="center"/>
          </w:tcPr>
          <w:p w14:paraId="71DD3A1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6</w:t>
            </w:r>
          </w:p>
        </w:tc>
        <w:tc>
          <w:tcPr>
            <w:tcW w:w="567" w:type="dxa"/>
            <w:tcBorders>
              <w:top w:val="nil"/>
              <w:left w:val="nil"/>
              <w:bottom w:val="single" w:sz="4" w:space="0" w:color="auto"/>
              <w:right w:val="single" w:sz="4" w:space="0" w:color="auto"/>
            </w:tcBorders>
            <w:shd w:val="clear" w:color="000000" w:fill="FFFFFF"/>
            <w:vAlign w:val="center"/>
          </w:tcPr>
          <w:p w14:paraId="4F0B9AE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14:paraId="0B42F354"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7</w:t>
            </w:r>
          </w:p>
        </w:tc>
        <w:tc>
          <w:tcPr>
            <w:tcW w:w="567" w:type="dxa"/>
            <w:tcBorders>
              <w:top w:val="nil"/>
              <w:left w:val="nil"/>
              <w:bottom w:val="single" w:sz="4" w:space="0" w:color="auto"/>
              <w:right w:val="single" w:sz="4" w:space="0" w:color="auto"/>
            </w:tcBorders>
            <w:shd w:val="clear" w:color="auto" w:fill="auto"/>
            <w:noWrap/>
            <w:vAlign w:val="center"/>
            <w:hideMark/>
          </w:tcPr>
          <w:p w14:paraId="227D9BB5"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14:paraId="47CB3F74"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7</w:t>
            </w:r>
          </w:p>
        </w:tc>
        <w:tc>
          <w:tcPr>
            <w:tcW w:w="567" w:type="dxa"/>
            <w:tcBorders>
              <w:top w:val="nil"/>
              <w:left w:val="nil"/>
              <w:bottom w:val="single" w:sz="4" w:space="0" w:color="auto"/>
              <w:right w:val="single" w:sz="4" w:space="0" w:color="auto"/>
            </w:tcBorders>
            <w:shd w:val="clear" w:color="auto" w:fill="auto"/>
            <w:noWrap/>
            <w:vAlign w:val="center"/>
            <w:hideMark/>
          </w:tcPr>
          <w:p w14:paraId="5B4E10AB"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14:paraId="5CE24D8E"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8</w:t>
            </w:r>
          </w:p>
        </w:tc>
        <w:tc>
          <w:tcPr>
            <w:tcW w:w="567" w:type="dxa"/>
            <w:tcBorders>
              <w:top w:val="nil"/>
              <w:left w:val="nil"/>
              <w:bottom w:val="single" w:sz="4" w:space="0" w:color="auto"/>
              <w:right w:val="single" w:sz="4" w:space="0" w:color="auto"/>
            </w:tcBorders>
            <w:shd w:val="clear" w:color="auto" w:fill="auto"/>
            <w:noWrap/>
            <w:vAlign w:val="center"/>
            <w:hideMark/>
          </w:tcPr>
          <w:p w14:paraId="70C62DD4"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w:t>
            </w:r>
          </w:p>
        </w:tc>
        <w:tc>
          <w:tcPr>
            <w:tcW w:w="567" w:type="dxa"/>
            <w:tcBorders>
              <w:top w:val="nil"/>
              <w:left w:val="nil"/>
              <w:bottom w:val="single" w:sz="4" w:space="0" w:color="auto"/>
              <w:right w:val="single" w:sz="4" w:space="0" w:color="auto"/>
            </w:tcBorders>
            <w:shd w:val="clear" w:color="auto" w:fill="auto"/>
            <w:vAlign w:val="center"/>
          </w:tcPr>
          <w:p w14:paraId="7DD917C5"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w:t>
            </w:r>
          </w:p>
        </w:tc>
        <w:tc>
          <w:tcPr>
            <w:tcW w:w="567" w:type="dxa"/>
            <w:tcBorders>
              <w:top w:val="nil"/>
              <w:left w:val="nil"/>
              <w:bottom w:val="single" w:sz="4" w:space="0" w:color="auto"/>
              <w:right w:val="single" w:sz="4" w:space="0" w:color="auto"/>
            </w:tcBorders>
            <w:shd w:val="clear" w:color="auto" w:fill="auto"/>
            <w:vAlign w:val="center"/>
          </w:tcPr>
          <w:p w14:paraId="0C71E737"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w:t>
            </w:r>
          </w:p>
        </w:tc>
      </w:tr>
      <w:tr w:rsidR="004B35F1" w:rsidRPr="004B35F1" w14:paraId="29E61D6C" w14:textId="77777777" w:rsidTr="00112996">
        <w:trPr>
          <w:trHeight w:val="330"/>
          <w:jc w:val="center"/>
        </w:trPr>
        <w:tc>
          <w:tcPr>
            <w:tcW w:w="895" w:type="dxa"/>
            <w:tcBorders>
              <w:top w:val="nil"/>
              <w:left w:val="single" w:sz="4" w:space="0" w:color="auto"/>
              <w:bottom w:val="single" w:sz="4" w:space="0" w:color="auto"/>
              <w:right w:val="single" w:sz="4" w:space="0" w:color="auto"/>
            </w:tcBorders>
            <w:shd w:val="clear" w:color="auto" w:fill="auto"/>
            <w:vAlign w:val="bottom"/>
            <w:hideMark/>
          </w:tcPr>
          <w:p w14:paraId="45D4EB04" w14:textId="296FBECC" w:rsidR="00EB6D6F" w:rsidRPr="00FC5FAA" w:rsidRDefault="005E49FA" w:rsidP="00EB6D6F">
            <w:pPr>
              <w:widowControl/>
              <w:jc w:val="center"/>
              <w:rPr>
                <w:rFonts w:cs="Times New Roman"/>
                <w:kern w:val="0"/>
                <w:sz w:val="18"/>
                <w:szCs w:val="18"/>
              </w:rPr>
            </w:pPr>
            <w:r w:rsidRPr="00FC5FAA">
              <w:rPr>
                <w:rFonts w:cs="Times New Roman"/>
                <w:kern w:val="0"/>
                <w:sz w:val="18"/>
                <w:szCs w:val="18"/>
              </w:rPr>
              <w:t>Hsinchu County</w:t>
            </w:r>
          </w:p>
        </w:tc>
        <w:tc>
          <w:tcPr>
            <w:tcW w:w="540" w:type="dxa"/>
            <w:tcBorders>
              <w:top w:val="nil"/>
              <w:left w:val="nil"/>
              <w:bottom w:val="single" w:sz="4" w:space="0" w:color="auto"/>
              <w:right w:val="single" w:sz="4" w:space="0" w:color="auto"/>
            </w:tcBorders>
            <w:shd w:val="clear" w:color="auto" w:fill="auto"/>
            <w:noWrap/>
            <w:vAlign w:val="center"/>
            <w:hideMark/>
          </w:tcPr>
          <w:p w14:paraId="1448E2C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52</w:t>
            </w:r>
          </w:p>
        </w:tc>
        <w:tc>
          <w:tcPr>
            <w:tcW w:w="620" w:type="dxa"/>
            <w:tcBorders>
              <w:top w:val="nil"/>
              <w:left w:val="nil"/>
              <w:bottom w:val="single" w:sz="4" w:space="0" w:color="auto"/>
              <w:right w:val="single" w:sz="4" w:space="0" w:color="auto"/>
            </w:tcBorders>
            <w:shd w:val="clear" w:color="auto" w:fill="auto"/>
            <w:noWrap/>
            <w:vAlign w:val="center"/>
            <w:hideMark/>
          </w:tcPr>
          <w:p w14:paraId="4B30BC77"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40</w:t>
            </w:r>
          </w:p>
        </w:tc>
        <w:tc>
          <w:tcPr>
            <w:tcW w:w="678" w:type="dxa"/>
            <w:tcBorders>
              <w:top w:val="nil"/>
              <w:left w:val="nil"/>
              <w:bottom w:val="single" w:sz="4" w:space="0" w:color="auto"/>
              <w:right w:val="single" w:sz="4" w:space="0" w:color="auto"/>
            </w:tcBorders>
            <w:shd w:val="clear" w:color="auto" w:fill="auto"/>
            <w:noWrap/>
            <w:vAlign w:val="center"/>
            <w:hideMark/>
          </w:tcPr>
          <w:p w14:paraId="27BB08B5"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60</w:t>
            </w:r>
          </w:p>
        </w:tc>
        <w:tc>
          <w:tcPr>
            <w:tcW w:w="679" w:type="dxa"/>
            <w:tcBorders>
              <w:top w:val="nil"/>
              <w:left w:val="nil"/>
              <w:bottom w:val="single" w:sz="4" w:space="0" w:color="auto"/>
              <w:right w:val="single" w:sz="4" w:space="0" w:color="auto"/>
            </w:tcBorders>
            <w:shd w:val="clear" w:color="auto" w:fill="auto"/>
            <w:noWrap/>
            <w:vAlign w:val="center"/>
            <w:hideMark/>
          </w:tcPr>
          <w:p w14:paraId="4D49DBA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56</w:t>
            </w:r>
          </w:p>
        </w:tc>
        <w:tc>
          <w:tcPr>
            <w:tcW w:w="678" w:type="dxa"/>
            <w:tcBorders>
              <w:top w:val="nil"/>
              <w:left w:val="nil"/>
              <w:bottom w:val="single" w:sz="4" w:space="0" w:color="auto"/>
              <w:right w:val="single" w:sz="4" w:space="0" w:color="auto"/>
            </w:tcBorders>
            <w:shd w:val="clear" w:color="auto" w:fill="auto"/>
            <w:noWrap/>
            <w:vAlign w:val="center"/>
            <w:hideMark/>
          </w:tcPr>
          <w:p w14:paraId="257D401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83</w:t>
            </w:r>
          </w:p>
        </w:tc>
        <w:tc>
          <w:tcPr>
            <w:tcW w:w="678" w:type="dxa"/>
            <w:tcBorders>
              <w:top w:val="nil"/>
              <w:left w:val="nil"/>
              <w:bottom w:val="single" w:sz="4" w:space="0" w:color="auto"/>
              <w:right w:val="single" w:sz="4" w:space="0" w:color="auto"/>
            </w:tcBorders>
            <w:shd w:val="clear" w:color="auto" w:fill="auto"/>
            <w:noWrap/>
            <w:vAlign w:val="center"/>
            <w:hideMark/>
          </w:tcPr>
          <w:p w14:paraId="511137DB"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75</w:t>
            </w:r>
          </w:p>
        </w:tc>
        <w:tc>
          <w:tcPr>
            <w:tcW w:w="678" w:type="dxa"/>
            <w:tcBorders>
              <w:top w:val="nil"/>
              <w:left w:val="nil"/>
              <w:bottom w:val="single" w:sz="4" w:space="0" w:color="auto"/>
              <w:right w:val="single" w:sz="4" w:space="0" w:color="auto"/>
            </w:tcBorders>
            <w:shd w:val="clear" w:color="auto" w:fill="auto"/>
            <w:vAlign w:val="center"/>
          </w:tcPr>
          <w:p w14:paraId="1C98A38E"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59</w:t>
            </w:r>
          </w:p>
        </w:tc>
        <w:tc>
          <w:tcPr>
            <w:tcW w:w="679" w:type="dxa"/>
            <w:tcBorders>
              <w:top w:val="nil"/>
              <w:left w:val="nil"/>
              <w:bottom w:val="single" w:sz="4" w:space="0" w:color="auto"/>
              <w:right w:val="single" w:sz="4" w:space="0" w:color="auto"/>
            </w:tcBorders>
            <w:shd w:val="clear" w:color="auto" w:fill="auto"/>
            <w:vAlign w:val="center"/>
          </w:tcPr>
          <w:p w14:paraId="26C72DA5"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48</w:t>
            </w:r>
          </w:p>
        </w:tc>
        <w:tc>
          <w:tcPr>
            <w:tcW w:w="533" w:type="dxa"/>
            <w:tcBorders>
              <w:top w:val="nil"/>
              <w:left w:val="nil"/>
              <w:bottom w:val="single" w:sz="4" w:space="0" w:color="auto"/>
              <w:right w:val="single" w:sz="4" w:space="0" w:color="auto"/>
            </w:tcBorders>
            <w:shd w:val="clear" w:color="auto" w:fill="auto"/>
            <w:noWrap/>
            <w:vAlign w:val="center"/>
            <w:hideMark/>
          </w:tcPr>
          <w:p w14:paraId="422EC91D"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8</w:t>
            </w:r>
          </w:p>
        </w:tc>
        <w:tc>
          <w:tcPr>
            <w:tcW w:w="567" w:type="dxa"/>
            <w:tcBorders>
              <w:top w:val="nil"/>
              <w:left w:val="nil"/>
              <w:bottom w:val="single" w:sz="4" w:space="0" w:color="auto"/>
              <w:right w:val="single" w:sz="4" w:space="0" w:color="auto"/>
            </w:tcBorders>
            <w:shd w:val="clear" w:color="auto" w:fill="auto"/>
            <w:noWrap/>
            <w:vAlign w:val="center"/>
            <w:hideMark/>
          </w:tcPr>
          <w:p w14:paraId="17E643E4"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8</w:t>
            </w:r>
          </w:p>
        </w:tc>
        <w:tc>
          <w:tcPr>
            <w:tcW w:w="567" w:type="dxa"/>
            <w:tcBorders>
              <w:top w:val="nil"/>
              <w:left w:val="nil"/>
              <w:bottom w:val="single" w:sz="4" w:space="0" w:color="auto"/>
              <w:right w:val="single" w:sz="4" w:space="0" w:color="auto"/>
            </w:tcBorders>
            <w:shd w:val="clear" w:color="auto" w:fill="auto"/>
            <w:noWrap/>
            <w:vAlign w:val="center"/>
            <w:hideMark/>
          </w:tcPr>
          <w:p w14:paraId="77C739F2"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14:paraId="3106FAFE"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14:paraId="73D7A256"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9</w:t>
            </w:r>
          </w:p>
        </w:tc>
        <w:tc>
          <w:tcPr>
            <w:tcW w:w="567" w:type="dxa"/>
            <w:tcBorders>
              <w:top w:val="nil"/>
              <w:left w:val="nil"/>
              <w:bottom w:val="single" w:sz="4" w:space="0" w:color="auto"/>
              <w:right w:val="single" w:sz="4" w:space="0" w:color="auto"/>
            </w:tcBorders>
            <w:shd w:val="clear" w:color="auto" w:fill="auto"/>
            <w:noWrap/>
            <w:vAlign w:val="center"/>
            <w:hideMark/>
          </w:tcPr>
          <w:p w14:paraId="327BA2B2"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w:t>
            </w:r>
          </w:p>
        </w:tc>
        <w:tc>
          <w:tcPr>
            <w:tcW w:w="567" w:type="dxa"/>
            <w:tcBorders>
              <w:top w:val="nil"/>
              <w:left w:val="nil"/>
              <w:bottom w:val="single" w:sz="4" w:space="0" w:color="auto"/>
              <w:right w:val="single" w:sz="4" w:space="0" w:color="auto"/>
            </w:tcBorders>
            <w:shd w:val="clear" w:color="auto" w:fill="auto"/>
            <w:vAlign w:val="center"/>
          </w:tcPr>
          <w:p w14:paraId="4C1D5E6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w:t>
            </w:r>
          </w:p>
        </w:tc>
        <w:tc>
          <w:tcPr>
            <w:tcW w:w="567" w:type="dxa"/>
            <w:tcBorders>
              <w:top w:val="nil"/>
              <w:left w:val="nil"/>
              <w:bottom w:val="single" w:sz="4" w:space="0" w:color="auto"/>
              <w:right w:val="single" w:sz="4" w:space="0" w:color="auto"/>
            </w:tcBorders>
            <w:shd w:val="clear" w:color="auto" w:fill="auto"/>
            <w:vAlign w:val="center"/>
          </w:tcPr>
          <w:p w14:paraId="1DBB8A2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14:paraId="3EAFFA3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14:paraId="001F2072"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452C70A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14:paraId="54EBB70D"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14:paraId="71DA4EE7"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14:paraId="5F11E44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4C70963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163FD54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r>
      <w:tr w:rsidR="004B35F1" w:rsidRPr="004B35F1" w14:paraId="574FD3C5" w14:textId="77777777" w:rsidTr="00112996">
        <w:trPr>
          <w:trHeight w:val="330"/>
          <w:jc w:val="center"/>
        </w:trPr>
        <w:tc>
          <w:tcPr>
            <w:tcW w:w="895" w:type="dxa"/>
            <w:tcBorders>
              <w:top w:val="nil"/>
              <w:left w:val="single" w:sz="4" w:space="0" w:color="auto"/>
              <w:bottom w:val="single" w:sz="4" w:space="0" w:color="auto"/>
              <w:right w:val="single" w:sz="4" w:space="0" w:color="auto"/>
            </w:tcBorders>
            <w:shd w:val="clear" w:color="auto" w:fill="auto"/>
            <w:vAlign w:val="bottom"/>
            <w:hideMark/>
          </w:tcPr>
          <w:p w14:paraId="7C039225" w14:textId="3EF764D6" w:rsidR="00EB6D6F" w:rsidRPr="00FC5FAA" w:rsidRDefault="005E49FA" w:rsidP="00EB6D6F">
            <w:pPr>
              <w:widowControl/>
              <w:jc w:val="center"/>
              <w:rPr>
                <w:rFonts w:cs="Times New Roman"/>
                <w:kern w:val="0"/>
                <w:sz w:val="18"/>
                <w:szCs w:val="18"/>
              </w:rPr>
            </w:pPr>
            <w:r w:rsidRPr="00FC5FAA">
              <w:rPr>
                <w:rFonts w:cs="Times New Roman"/>
                <w:kern w:val="0"/>
                <w:sz w:val="18"/>
                <w:szCs w:val="18"/>
              </w:rPr>
              <w:t>Miaoli County</w:t>
            </w:r>
          </w:p>
        </w:tc>
        <w:tc>
          <w:tcPr>
            <w:tcW w:w="540" w:type="dxa"/>
            <w:tcBorders>
              <w:top w:val="nil"/>
              <w:left w:val="nil"/>
              <w:bottom w:val="single" w:sz="4" w:space="0" w:color="auto"/>
              <w:right w:val="single" w:sz="4" w:space="0" w:color="auto"/>
            </w:tcBorders>
            <w:shd w:val="clear" w:color="auto" w:fill="auto"/>
            <w:noWrap/>
            <w:vAlign w:val="center"/>
            <w:hideMark/>
          </w:tcPr>
          <w:p w14:paraId="300A9472"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120</w:t>
            </w:r>
          </w:p>
        </w:tc>
        <w:tc>
          <w:tcPr>
            <w:tcW w:w="620" w:type="dxa"/>
            <w:tcBorders>
              <w:top w:val="nil"/>
              <w:left w:val="nil"/>
              <w:bottom w:val="single" w:sz="4" w:space="0" w:color="auto"/>
              <w:right w:val="single" w:sz="4" w:space="0" w:color="auto"/>
            </w:tcBorders>
            <w:shd w:val="clear" w:color="auto" w:fill="auto"/>
            <w:noWrap/>
            <w:vAlign w:val="center"/>
            <w:hideMark/>
          </w:tcPr>
          <w:p w14:paraId="20EDAEC2"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115</w:t>
            </w:r>
          </w:p>
        </w:tc>
        <w:tc>
          <w:tcPr>
            <w:tcW w:w="678" w:type="dxa"/>
            <w:tcBorders>
              <w:top w:val="nil"/>
              <w:left w:val="nil"/>
              <w:bottom w:val="single" w:sz="4" w:space="0" w:color="auto"/>
              <w:right w:val="single" w:sz="4" w:space="0" w:color="auto"/>
            </w:tcBorders>
            <w:shd w:val="clear" w:color="auto" w:fill="auto"/>
            <w:noWrap/>
            <w:vAlign w:val="center"/>
            <w:hideMark/>
          </w:tcPr>
          <w:p w14:paraId="59561E0B"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168</w:t>
            </w:r>
          </w:p>
        </w:tc>
        <w:tc>
          <w:tcPr>
            <w:tcW w:w="679" w:type="dxa"/>
            <w:tcBorders>
              <w:top w:val="nil"/>
              <w:left w:val="nil"/>
              <w:bottom w:val="single" w:sz="4" w:space="0" w:color="auto"/>
              <w:right w:val="single" w:sz="4" w:space="0" w:color="auto"/>
            </w:tcBorders>
            <w:shd w:val="clear" w:color="auto" w:fill="auto"/>
            <w:noWrap/>
            <w:vAlign w:val="center"/>
            <w:hideMark/>
          </w:tcPr>
          <w:p w14:paraId="57CB767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151</w:t>
            </w:r>
          </w:p>
        </w:tc>
        <w:tc>
          <w:tcPr>
            <w:tcW w:w="678" w:type="dxa"/>
            <w:tcBorders>
              <w:top w:val="nil"/>
              <w:left w:val="nil"/>
              <w:bottom w:val="single" w:sz="4" w:space="0" w:color="auto"/>
              <w:right w:val="single" w:sz="4" w:space="0" w:color="auto"/>
            </w:tcBorders>
            <w:shd w:val="clear" w:color="auto" w:fill="auto"/>
            <w:noWrap/>
            <w:vAlign w:val="center"/>
            <w:hideMark/>
          </w:tcPr>
          <w:p w14:paraId="338CB7B4"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162</w:t>
            </w:r>
          </w:p>
        </w:tc>
        <w:tc>
          <w:tcPr>
            <w:tcW w:w="678" w:type="dxa"/>
            <w:tcBorders>
              <w:top w:val="nil"/>
              <w:left w:val="nil"/>
              <w:bottom w:val="single" w:sz="4" w:space="0" w:color="auto"/>
              <w:right w:val="single" w:sz="4" w:space="0" w:color="auto"/>
            </w:tcBorders>
            <w:shd w:val="clear" w:color="auto" w:fill="auto"/>
            <w:noWrap/>
            <w:vAlign w:val="center"/>
            <w:hideMark/>
          </w:tcPr>
          <w:p w14:paraId="387053A0"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146</w:t>
            </w:r>
          </w:p>
        </w:tc>
        <w:tc>
          <w:tcPr>
            <w:tcW w:w="678" w:type="dxa"/>
            <w:tcBorders>
              <w:top w:val="nil"/>
              <w:left w:val="nil"/>
              <w:bottom w:val="single" w:sz="4" w:space="0" w:color="auto"/>
              <w:right w:val="single" w:sz="4" w:space="0" w:color="auto"/>
            </w:tcBorders>
            <w:shd w:val="clear" w:color="auto" w:fill="auto"/>
            <w:vAlign w:val="center"/>
          </w:tcPr>
          <w:p w14:paraId="4844F5CB"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133</w:t>
            </w:r>
          </w:p>
        </w:tc>
        <w:tc>
          <w:tcPr>
            <w:tcW w:w="679" w:type="dxa"/>
            <w:tcBorders>
              <w:top w:val="nil"/>
              <w:left w:val="nil"/>
              <w:bottom w:val="single" w:sz="4" w:space="0" w:color="auto"/>
              <w:right w:val="single" w:sz="4" w:space="0" w:color="auto"/>
            </w:tcBorders>
            <w:shd w:val="clear" w:color="auto" w:fill="auto"/>
            <w:vAlign w:val="center"/>
          </w:tcPr>
          <w:p w14:paraId="18965054"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119</w:t>
            </w:r>
          </w:p>
        </w:tc>
        <w:tc>
          <w:tcPr>
            <w:tcW w:w="533" w:type="dxa"/>
            <w:tcBorders>
              <w:top w:val="nil"/>
              <w:left w:val="nil"/>
              <w:bottom w:val="single" w:sz="4" w:space="0" w:color="auto"/>
              <w:right w:val="single" w:sz="4" w:space="0" w:color="auto"/>
            </w:tcBorders>
            <w:shd w:val="clear" w:color="auto" w:fill="auto"/>
            <w:noWrap/>
            <w:vAlign w:val="center"/>
            <w:hideMark/>
          </w:tcPr>
          <w:p w14:paraId="5994695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8</w:t>
            </w:r>
          </w:p>
        </w:tc>
        <w:tc>
          <w:tcPr>
            <w:tcW w:w="567" w:type="dxa"/>
            <w:tcBorders>
              <w:top w:val="nil"/>
              <w:left w:val="nil"/>
              <w:bottom w:val="single" w:sz="4" w:space="0" w:color="auto"/>
              <w:right w:val="single" w:sz="4" w:space="0" w:color="auto"/>
            </w:tcBorders>
            <w:shd w:val="clear" w:color="auto" w:fill="auto"/>
            <w:noWrap/>
            <w:vAlign w:val="center"/>
            <w:hideMark/>
          </w:tcPr>
          <w:p w14:paraId="2D9A7C6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w:t>
            </w:r>
          </w:p>
        </w:tc>
        <w:tc>
          <w:tcPr>
            <w:tcW w:w="567" w:type="dxa"/>
            <w:tcBorders>
              <w:top w:val="nil"/>
              <w:left w:val="nil"/>
              <w:bottom w:val="single" w:sz="4" w:space="0" w:color="auto"/>
              <w:right w:val="single" w:sz="4" w:space="0" w:color="auto"/>
            </w:tcBorders>
            <w:shd w:val="clear" w:color="auto" w:fill="auto"/>
            <w:noWrap/>
            <w:vAlign w:val="center"/>
            <w:hideMark/>
          </w:tcPr>
          <w:p w14:paraId="1AA486E4"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17</w:t>
            </w:r>
          </w:p>
        </w:tc>
        <w:tc>
          <w:tcPr>
            <w:tcW w:w="567" w:type="dxa"/>
            <w:tcBorders>
              <w:top w:val="nil"/>
              <w:left w:val="nil"/>
              <w:bottom w:val="single" w:sz="4" w:space="0" w:color="auto"/>
              <w:right w:val="single" w:sz="4" w:space="0" w:color="auto"/>
            </w:tcBorders>
            <w:shd w:val="clear" w:color="auto" w:fill="auto"/>
            <w:noWrap/>
            <w:vAlign w:val="center"/>
            <w:hideMark/>
          </w:tcPr>
          <w:p w14:paraId="34D7A721"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14:paraId="50336FB5"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23</w:t>
            </w:r>
          </w:p>
        </w:tc>
        <w:tc>
          <w:tcPr>
            <w:tcW w:w="567" w:type="dxa"/>
            <w:tcBorders>
              <w:top w:val="nil"/>
              <w:left w:val="nil"/>
              <w:bottom w:val="single" w:sz="4" w:space="0" w:color="auto"/>
              <w:right w:val="single" w:sz="4" w:space="0" w:color="auto"/>
            </w:tcBorders>
            <w:shd w:val="clear" w:color="auto" w:fill="auto"/>
            <w:noWrap/>
            <w:vAlign w:val="center"/>
            <w:hideMark/>
          </w:tcPr>
          <w:p w14:paraId="605160F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14</w:t>
            </w:r>
          </w:p>
        </w:tc>
        <w:tc>
          <w:tcPr>
            <w:tcW w:w="567" w:type="dxa"/>
            <w:tcBorders>
              <w:top w:val="nil"/>
              <w:left w:val="nil"/>
              <w:bottom w:val="single" w:sz="4" w:space="0" w:color="auto"/>
              <w:right w:val="single" w:sz="4" w:space="0" w:color="auto"/>
            </w:tcBorders>
            <w:shd w:val="clear" w:color="auto" w:fill="auto"/>
            <w:vAlign w:val="center"/>
          </w:tcPr>
          <w:p w14:paraId="2D0211B7"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w:t>
            </w:r>
          </w:p>
        </w:tc>
        <w:tc>
          <w:tcPr>
            <w:tcW w:w="567" w:type="dxa"/>
            <w:tcBorders>
              <w:top w:val="nil"/>
              <w:left w:val="nil"/>
              <w:bottom w:val="single" w:sz="4" w:space="0" w:color="auto"/>
              <w:right w:val="single" w:sz="4" w:space="0" w:color="auto"/>
            </w:tcBorders>
            <w:shd w:val="clear" w:color="auto" w:fill="auto"/>
            <w:vAlign w:val="center"/>
          </w:tcPr>
          <w:p w14:paraId="436E6A7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14:paraId="7DF7B1B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14:paraId="2269D32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14:paraId="50D6945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14:paraId="53060CF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14:paraId="2A2C82D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14:paraId="08A4A93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2FFD1394"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w:t>
            </w:r>
          </w:p>
        </w:tc>
        <w:tc>
          <w:tcPr>
            <w:tcW w:w="567" w:type="dxa"/>
            <w:tcBorders>
              <w:top w:val="nil"/>
              <w:left w:val="nil"/>
              <w:bottom w:val="single" w:sz="4" w:space="0" w:color="auto"/>
              <w:right w:val="single" w:sz="4" w:space="0" w:color="auto"/>
            </w:tcBorders>
            <w:shd w:val="clear" w:color="auto" w:fill="auto"/>
            <w:vAlign w:val="center"/>
          </w:tcPr>
          <w:p w14:paraId="1AE4D1C3"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w:t>
            </w:r>
          </w:p>
        </w:tc>
      </w:tr>
      <w:tr w:rsidR="004B35F1" w:rsidRPr="004B35F1" w14:paraId="1C77B46D" w14:textId="77777777" w:rsidTr="00112996">
        <w:trPr>
          <w:trHeight w:val="330"/>
          <w:jc w:val="center"/>
        </w:trPr>
        <w:tc>
          <w:tcPr>
            <w:tcW w:w="895" w:type="dxa"/>
            <w:tcBorders>
              <w:top w:val="nil"/>
              <w:left w:val="single" w:sz="4" w:space="0" w:color="auto"/>
              <w:bottom w:val="single" w:sz="4" w:space="0" w:color="auto"/>
              <w:right w:val="single" w:sz="4" w:space="0" w:color="auto"/>
            </w:tcBorders>
            <w:shd w:val="clear" w:color="auto" w:fill="auto"/>
            <w:vAlign w:val="bottom"/>
            <w:hideMark/>
          </w:tcPr>
          <w:p w14:paraId="2C7C13AB" w14:textId="33E43F95" w:rsidR="00EB6D6F" w:rsidRPr="00FC5FAA" w:rsidRDefault="005E49FA" w:rsidP="00EB6D6F">
            <w:pPr>
              <w:widowControl/>
              <w:jc w:val="center"/>
              <w:rPr>
                <w:rFonts w:cs="Times New Roman"/>
                <w:kern w:val="0"/>
                <w:sz w:val="18"/>
                <w:szCs w:val="18"/>
              </w:rPr>
            </w:pPr>
            <w:r w:rsidRPr="00FC5FAA">
              <w:rPr>
                <w:rFonts w:cs="Times New Roman"/>
                <w:kern w:val="0"/>
                <w:sz w:val="18"/>
                <w:szCs w:val="18"/>
              </w:rPr>
              <w:t>Changhua County</w:t>
            </w:r>
          </w:p>
        </w:tc>
        <w:tc>
          <w:tcPr>
            <w:tcW w:w="540" w:type="dxa"/>
            <w:tcBorders>
              <w:top w:val="nil"/>
              <w:left w:val="nil"/>
              <w:bottom w:val="single" w:sz="4" w:space="0" w:color="auto"/>
              <w:right w:val="single" w:sz="4" w:space="0" w:color="auto"/>
            </w:tcBorders>
            <w:shd w:val="clear" w:color="auto" w:fill="auto"/>
            <w:noWrap/>
            <w:vAlign w:val="center"/>
            <w:hideMark/>
          </w:tcPr>
          <w:p w14:paraId="2F0B5E90"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398</w:t>
            </w:r>
          </w:p>
        </w:tc>
        <w:tc>
          <w:tcPr>
            <w:tcW w:w="620" w:type="dxa"/>
            <w:tcBorders>
              <w:top w:val="nil"/>
              <w:left w:val="nil"/>
              <w:bottom w:val="single" w:sz="4" w:space="0" w:color="auto"/>
              <w:right w:val="single" w:sz="4" w:space="0" w:color="auto"/>
            </w:tcBorders>
            <w:shd w:val="clear" w:color="auto" w:fill="auto"/>
            <w:noWrap/>
            <w:vAlign w:val="center"/>
            <w:hideMark/>
          </w:tcPr>
          <w:p w14:paraId="6237932D"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381</w:t>
            </w:r>
          </w:p>
        </w:tc>
        <w:tc>
          <w:tcPr>
            <w:tcW w:w="678" w:type="dxa"/>
            <w:tcBorders>
              <w:top w:val="nil"/>
              <w:left w:val="nil"/>
              <w:bottom w:val="single" w:sz="4" w:space="0" w:color="auto"/>
              <w:right w:val="single" w:sz="4" w:space="0" w:color="auto"/>
            </w:tcBorders>
            <w:shd w:val="clear" w:color="auto" w:fill="auto"/>
            <w:noWrap/>
            <w:vAlign w:val="center"/>
            <w:hideMark/>
          </w:tcPr>
          <w:p w14:paraId="09160F86"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399</w:t>
            </w:r>
          </w:p>
        </w:tc>
        <w:tc>
          <w:tcPr>
            <w:tcW w:w="679" w:type="dxa"/>
            <w:tcBorders>
              <w:top w:val="nil"/>
              <w:left w:val="nil"/>
              <w:bottom w:val="single" w:sz="4" w:space="0" w:color="auto"/>
              <w:right w:val="single" w:sz="4" w:space="0" w:color="auto"/>
            </w:tcBorders>
            <w:shd w:val="clear" w:color="auto" w:fill="auto"/>
            <w:noWrap/>
            <w:vAlign w:val="center"/>
            <w:hideMark/>
          </w:tcPr>
          <w:p w14:paraId="2E5E49EB"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374</w:t>
            </w:r>
          </w:p>
        </w:tc>
        <w:tc>
          <w:tcPr>
            <w:tcW w:w="678" w:type="dxa"/>
            <w:tcBorders>
              <w:top w:val="nil"/>
              <w:left w:val="nil"/>
              <w:bottom w:val="single" w:sz="4" w:space="0" w:color="auto"/>
              <w:right w:val="single" w:sz="4" w:space="0" w:color="auto"/>
            </w:tcBorders>
            <w:shd w:val="clear" w:color="auto" w:fill="auto"/>
            <w:noWrap/>
            <w:vAlign w:val="center"/>
            <w:hideMark/>
          </w:tcPr>
          <w:p w14:paraId="724685B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403</w:t>
            </w:r>
          </w:p>
        </w:tc>
        <w:tc>
          <w:tcPr>
            <w:tcW w:w="678" w:type="dxa"/>
            <w:tcBorders>
              <w:top w:val="nil"/>
              <w:left w:val="nil"/>
              <w:bottom w:val="single" w:sz="4" w:space="0" w:color="auto"/>
              <w:right w:val="single" w:sz="4" w:space="0" w:color="auto"/>
            </w:tcBorders>
            <w:shd w:val="clear" w:color="auto" w:fill="auto"/>
            <w:noWrap/>
            <w:vAlign w:val="center"/>
            <w:hideMark/>
          </w:tcPr>
          <w:p w14:paraId="168503BE"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380</w:t>
            </w:r>
          </w:p>
        </w:tc>
        <w:tc>
          <w:tcPr>
            <w:tcW w:w="678" w:type="dxa"/>
            <w:tcBorders>
              <w:top w:val="nil"/>
              <w:left w:val="nil"/>
              <w:bottom w:val="single" w:sz="4" w:space="0" w:color="auto"/>
              <w:right w:val="single" w:sz="4" w:space="0" w:color="auto"/>
            </w:tcBorders>
            <w:shd w:val="clear" w:color="auto" w:fill="auto"/>
            <w:vAlign w:val="center"/>
          </w:tcPr>
          <w:p w14:paraId="07ED5B7B"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272</w:t>
            </w:r>
          </w:p>
        </w:tc>
        <w:tc>
          <w:tcPr>
            <w:tcW w:w="679" w:type="dxa"/>
            <w:tcBorders>
              <w:top w:val="nil"/>
              <w:left w:val="nil"/>
              <w:bottom w:val="single" w:sz="4" w:space="0" w:color="auto"/>
              <w:right w:val="single" w:sz="4" w:space="0" w:color="auto"/>
            </w:tcBorders>
            <w:shd w:val="clear" w:color="auto" w:fill="auto"/>
            <w:vAlign w:val="center"/>
          </w:tcPr>
          <w:p w14:paraId="37DB2DC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243</w:t>
            </w:r>
          </w:p>
        </w:tc>
        <w:tc>
          <w:tcPr>
            <w:tcW w:w="533" w:type="dxa"/>
            <w:tcBorders>
              <w:top w:val="nil"/>
              <w:left w:val="nil"/>
              <w:bottom w:val="single" w:sz="4" w:space="0" w:color="auto"/>
              <w:right w:val="single" w:sz="4" w:space="0" w:color="auto"/>
            </w:tcBorders>
            <w:shd w:val="clear" w:color="auto" w:fill="auto"/>
            <w:noWrap/>
            <w:vAlign w:val="center"/>
            <w:hideMark/>
          </w:tcPr>
          <w:p w14:paraId="6E786962"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32</w:t>
            </w:r>
          </w:p>
        </w:tc>
        <w:tc>
          <w:tcPr>
            <w:tcW w:w="567" w:type="dxa"/>
            <w:tcBorders>
              <w:top w:val="nil"/>
              <w:left w:val="nil"/>
              <w:bottom w:val="single" w:sz="4" w:space="0" w:color="auto"/>
              <w:right w:val="single" w:sz="4" w:space="0" w:color="auto"/>
            </w:tcBorders>
            <w:shd w:val="clear" w:color="auto" w:fill="auto"/>
            <w:noWrap/>
            <w:vAlign w:val="center"/>
            <w:hideMark/>
          </w:tcPr>
          <w:p w14:paraId="1C6FCDFD"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24</w:t>
            </w:r>
          </w:p>
        </w:tc>
        <w:tc>
          <w:tcPr>
            <w:tcW w:w="567" w:type="dxa"/>
            <w:tcBorders>
              <w:top w:val="nil"/>
              <w:left w:val="nil"/>
              <w:bottom w:val="single" w:sz="4" w:space="0" w:color="auto"/>
              <w:right w:val="single" w:sz="4" w:space="0" w:color="auto"/>
            </w:tcBorders>
            <w:shd w:val="clear" w:color="auto" w:fill="auto"/>
            <w:noWrap/>
            <w:vAlign w:val="center"/>
            <w:hideMark/>
          </w:tcPr>
          <w:p w14:paraId="083E204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23</w:t>
            </w:r>
          </w:p>
        </w:tc>
        <w:tc>
          <w:tcPr>
            <w:tcW w:w="567" w:type="dxa"/>
            <w:tcBorders>
              <w:top w:val="nil"/>
              <w:left w:val="nil"/>
              <w:bottom w:val="single" w:sz="4" w:space="0" w:color="auto"/>
              <w:right w:val="single" w:sz="4" w:space="0" w:color="auto"/>
            </w:tcBorders>
            <w:shd w:val="clear" w:color="auto" w:fill="auto"/>
            <w:noWrap/>
            <w:vAlign w:val="center"/>
            <w:hideMark/>
          </w:tcPr>
          <w:p w14:paraId="52691491"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16</w:t>
            </w:r>
          </w:p>
        </w:tc>
        <w:tc>
          <w:tcPr>
            <w:tcW w:w="567" w:type="dxa"/>
            <w:tcBorders>
              <w:top w:val="nil"/>
              <w:left w:val="nil"/>
              <w:bottom w:val="single" w:sz="4" w:space="0" w:color="auto"/>
              <w:right w:val="single" w:sz="4" w:space="0" w:color="auto"/>
            </w:tcBorders>
            <w:shd w:val="clear" w:color="auto" w:fill="auto"/>
            <w:noWrap/>
            <w:vAlign w:val="center"/>
            <w:hideMark/>
          </w:tcPr>
          <w:p w14:paraId="2446D12D"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24</w:t>
            </w:r>
          </w:p>
        </w:tc>
        <w:tc>
          <w:tcPr>
            <w:tcW w:w="567" w:type="dxa"/>
            <w:tcBorders>
              <w:top w:val="nil"/>
              <w:left w:val="nil"/>
              <w:bottom w:val="single" w:sz="4" w:space="0" w:color="auto"/>
              <w:right w:val="single" w:sz="4" w:space="0" w:color="auto"/>
            </w:tcBorders>
            <w:shd w:val="clear" w:color="auto" w:fill="auto"/>
            <w:noWrap/>
            <w:vAlign w:val="center"/>
            <w:hideMark/>
          </w:tcPr>
          <w:p w14:paraId="4BD35E4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13</w:t>
            </w:r>
          </w:p>
        </w:tc>
        <w:tc>
          <w:tcPr>
            <w:tcW w:w="567" w:type="dxa"/>
            <w:tcBorders>
              <w:top w:val="nil"/>
              <w:left w:val="nil"/>
              <w:bottom w:val="single" w:sz="4" w:space="0" w:color="auto"/>
              <w:right w:val="single" w:sz="4" w:space="0" w:color="auto"/>
            </w:tcBorders>
            <w:shd w:val="clear" w:color="auto" w:fill="auto"/>
            <w:vAlign w:val="center"/>
          </w:tcPr>
          <w:p w14:paraId="06D5773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8</w:t>
            </w:r>
          </w:p>
        </w:tc>
        <w:tc>
          <w:tcPr>
            <w:tcW w:w="567" w:type="dxa"/>
            <w:tcBorders>
              <w:top w:val="nil"/>
              <w:left w:val="nil"/>
              <w:bottom w:val="single" w:sz="4" w:space="0" w:color="auto"/>
              <w:right w:val="single" w:sz="4" w:space="0" w:color="auto"/>
            </w:tcBorders>
            <w:shd w:val="clear" w:color="auto" w:fill="auto"/>
            <w:vAlign w:val="center"/>
          </w:tcPr>
          <w:p w14:paraId="464BE24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6</w:t>
            </w:r>
          </w:p>
        </w:tc>
        <w:tc>
          <w:tcPr>
            <w:tcW w:w="567" w:type="dxa"/>
            <w:tcBorders>
              <w:top w:val="nil"/>
              <w:left w:val="nil"/>
              <w:bottom w:val="single" w:sz="4" w:space="0" w:color="auto"/>
              <w:right w:val="single" w:sz="4" w:space="0" w:color="auto"/>
            </w:tcBorders>
            <w:shd w:val="clear" w:color="auto" w:fill="auto"/>
            <w:noWrap/>
            <w:vAlign w:val="center"/>
            <w:hideMark/>
          </w:tcPr>
          <w:p w14:paraId="6835BC4D"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8</w:t>
            </w:r>
          </w:p>
        </w:tc>
        <w:tc>
          <w:tcPr>
            <w:tcW w:w="567" w:type="dxa"/>
            <w:tcBorders>
              <w:top w:val="nil"/>
              <w:left w:val="nil"/>
              <w:bottom w:val="single" w:sz="4" w:space="0" w:color="auto"/>
              <w:right w:val="single" w:sz="4" w:space="0" w:color="auto"/>
            </w:tcBorders>
            <w:shd w:val="clear" w:color="auto" w:fill="auto"/>
            <w:noWrap/>
            <w:vAlign w:val="center"/>
            <w:hideMark/>
          </w:tcPr>
          <w:p w14:paraId="7085BA60"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14:paraId="554BDE00"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14:paraId="5A9079D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739F371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14:paraId="3E12906E"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693BA2A7"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w:t>
            </w:r>
          </w:p>
        </w:tc>
        <w:tc>
          <w:tcPr>
            <w:tcW w:w="567" w:type="dxa"/>
            <w:tcBorders>
              <w:top w:val="nil"/>
              <w:left w:val="nil"/>
              <w:bottom w:val="single" w:sz="4" w:space="0" w:color="auto"/>
              <w:right w:val="single" w:sz="4" w:space="0" w:color="auto"/>
            </w:tcBorders>
            <w:shd w:val="clear" w:color="auto" w:fill="auto"/>
            <w:vAlign w:val="center"/>
          </w:tcPr>
          <w:p w14:paraId="2FDBC094"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r>
      <w:tr w:rsidR="004B35F1" w:rsidRPr="004B35F1" w14:paraId="2F661595" w14:textId="77777777" w:rsidTr="00112996">
        <w:trPr>
          <w:trHeight w:val="330"/>
          <w:jc w:val="center"/>
        </w:trPr>
        <w:tc>
          <w:tcPr>
            <w:tcW w:w="895" w:type="dxa"/>
            <w:tcBorders>
              <w:top w:val="nil"/>
              <w:left w:val="single" w:sz="4" w:space="0" w:color="auto"/>
              <w:bottom w:val="single" w:sz="4" w:space="0" w:color="auto"/>
              <w:right w:val="single" w:sz="4" w:space="0" w:color="auto"/>
            </w:tcBorders>
            <w:shd w:val="clear" w:color="auto" w:fill="auto"/>
            <w:vAlign w:val="bottom"/>
            <w:hideMark/>
          </w:tcPr>
          <w:p w14:paraId="37517817" w14:textId="566808CD" w:rsidR="00EB6D6F" w:rsidRPr="00FC5FAA" w:rsidRDefault="005E49FA" w:rsidP="00EB6D6F">
            <w:pPr>
              <w:widowControl/>
              <w:jc w:val="center"/>
              <w:rPr>
                <w:rFonts w:cs="Times New Roman"/>
                <w:kern w:val="0"/>
                <w:sz w:val="18"/>
                <w:szCs w:val="18"/>
              </w:rPr>
            </w:pPr>
            <w:r w:rsidRPr="00FC5FAA">
              <w:rPr>
                <w:rFonts w:cs="Times New Roman"/>
                <w:kern w:val="0"/>
                <w:sz w:val="18"/>
                <w:szCs w:val="18"/>
              </w:rPr>
              <w:t>Nantou County</w:t>
            </w:r>
          </w:p>
        </w:tc>
        <w:tc>
          <w:tcPr>
            <w:tcW w:w="540" w:type="dxa"/>
            <w:tcBorders>
              <w:top w:val="nil"/>
              <w:left w:val="nil"/>
              <w:bottom w:val="single" w:sz="4" w:space="0" w:color="auto"/>
              <w:right w:val="single" w:sz="4" w:space="0" w:color="auto"/>
            </w:tcBorders>
            <w:shd w:val="clear" w:color="auto" w:fill="auto"/>
            <w:noWrap/>
            <w:vAlign w:val="center"/>
            <w:hideMark/>
          </w:tcPr>
          <w:p w14:paraId="4B78D090"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249</w:t>
            </w:r>
          </w:p>
        </w:tc>
        <w:tc>
          <w:tcPr>
            <w:tcW w:w="620" w:type="dxa"/>
            <w:tcBorders>
              <w:top w:val="nil"/>
              <w:left w:val="nil"/>
              <w:bottom w:val="single" w:sz="4" w:space="0" w:color="auto"/>
              <w:right w:val="single" w:sz="4" w:space="0" w:color="auto"/>
            </w:tcBorders>
            <w:shd w:val="clear" w:color="auto" w:fill="auto"/>
            <w:noWrap/>
            <w:vAlign w:val="center"/>
            <w:hideMark/>
          </w:tcPr>
          <w:p w14:paraId="74E605B7"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229</w:t>
            </w:r>
          </w:p>
        </w:tc>
        <w:tc>
          <w:tcPr>
            <w:tcW w:w="678" w:type="dxa"/>
            <w:tcBorders>
              <w:top w:val="nil"/>
              <w:left w:val="nil"/>
              <w:bottom w:val="single" w:sz="4" w:space="0" w:color="auto"/>
              <w:right w:val="single" w:sz="4" w:space="0" w:color="auto"/>
            </w:tcBorders>
            <w:shd w:val="clear" w:color="auto" w:fill="auto"/>
            <w:noWrap/>
            <w:vAlign w:val="center"/>
            <w:hideMark/>
          </w:tcPr>
          <w:p w14:paraId="377642C7"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250</w:t>
            </w:r>
          </w:p>
        </w:tc>
        <w:tc>
          <w:tcPr>
            <w:tcW w:w="679" w:type="dxa"/>
            <w:tcBorders>
              <w:top w:val="nil"/>
              <w:left w:val="nil"/>
              <w:bottom w:val="single" w:sz="4" w:space="0" w:color="auto"/>
              <w:right w:val="single" w:sz="4" w:space="0" w:color="auto"/>
            </w:tcBorders>
            <w:shd w:val="clear" w:color="auto" w:fill="auto"/>
            <w:noWrap/>
            <w:vAlign w:val="center"/>
            <w:hideMark/>
          </w:tcPr>
          <w:p w14:paraId="4EECAB87"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228</w:t>
            </w:r>
          </w:p>
        </w:tc>
        <w:tc>
          <w:tcPr>
            <w:tcW w:w="678" w:type="dxa"/>
            <w:tcBorders>
              <w:top w:val="nil"/>
              <w:left w:val="nil"/>
              <w:bottom w:val="single" w:sz="4" w:space="0" w:color="auto"/>
              <w:right w:val="single" w:sz="4" w:space="0" w:color="auto"/>
            </w:tcBorders>
            <w:shd w:val="clear" w:color="auto" w:fill="auto"/>
            <w:noWrap/>
            <w:vAlign w:val="center"/>
            <w:hideMark/>
          </w:tcPr>
          <w:p w14:paraId="687D2EB6"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244</w:t>
            </w:r>
          </w:p>
        </w:tc>
        <w:tc>
          <w:tcPr>
            <w:tcW w:w="678" w:type="dxa"/>
            <w:tcBorders>
              <w:top w:val="nil"/>
              <w:left w:val="nil"/>
              <w:bottom w:val="single" w:sz="4" w:space="0" w:color="auto"/>
              <w:right w:val="single" w:sz="4" w:space="0" w:color="auto"/>
            </w:tcBorders>
            <w:shd w:val="clear" w:color="auto" w:fill="auto"/>
            <w:noWrap/>
            <w:vAlign w:val="center"/>
            <w:hideMark/>
          </w:tcPr>
          <w:p w14:paraId="2575DFB3"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231</w:t>
            </w:r>
          </w:p>
        </w:tc>
        <w:tc>
          <w:tcPr>
            <w:tcW w:w="678" w:type="dxa"/>
            <w:tcBorders>
              <w:top w:val="nil"/>
              <w:left w:val="nil"/>
              <w:bottom w:val="single" w:sz="4" w:space="0" w:color="auto"/>
              <w:right w:val="single" w:sz="4" w:space="0" w:color="auto"/>
            </w:tcBorders>
            <w:shd w:val="clear" w:color="auto" w:fill="auto"/>
            <w:vAlign w:val="center"/>
          </w:tcPr>
          <w:p w14:paraId="361398DD"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176</w:t>
            </w:r>
          </w:p>
        </w:tc>
        <w:tc>
          <w:tcPr>
            <w:tcW w:w="679" w:type="dxa"/>
            <w:tcBorders>
              <w:top w:val="nil"/>
              <w:left w:val="nil"/>
              <w:bottom w:val="single" w:sz="4" w:space="0" w:color="auto"/>
              <w:right w:val="single" w:sz="4" w:space="0" w:color="auto"/>
            </w:tcBorders>
            <w:shd w:val="clear" w:color="auto" w:fill="auto"/>
            <w:vAlign w:val="center"/>
          </w:tcPr>
          <w:p w14:paraId="28DC3106"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153</w:t>
            </w:r>
          </w:p>
        </w:tc>
        <w:tc>
          <w:tcPr>
            <w:tcW w:w="533" w:type="dxa"/>
            <w:tcBorders>
              <w:top w:val="nil"/>
              <w:left w:val="nil"/>
              <w:bottom w:val="single" w:sz="4" w:space="0" w:color="auto"/>
              <w:right w:val="single" w:sz="4" w:space="0" w:color="auto"/>
            </w:tcBorders>
            <w:shd w:val="clear" w:color="auto" w:fill="auto"/>
            <w:noWrap/>
            <w:vAlign w:val="center"/>
            <w:hideMark/>
          </w:tcPr>
          <w:p w14:paraId="22518BB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12</w:t>
            </w:r>
          </w:p>
        </w:tc>
        <w:tc>
          <w:tcPr>
            <w:tcW w:w="567" w:type="dxa"/>
            <w:tcBorders>
              <w:top w:val="nil"/>
              <w:left w:val="nil"/>
              <w:bottom w:val="single" w:sz="4" w:space="0" w:color="auto"/>
              <w:right w:val="single" w:sz="4" w:space="0" w:color="auto"/>
            </w:tcBorders>
            <w:shd w:val="clear" w:color="auto" w:fill="auto"/>
            <w:noWrap/>
            <w:vAlign w:val="center"/>
            <w:hideMark/>
          </w:tcPr>
          <w:p w14:paraId="2D6AECB0"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7</w:t>
            </w:r>
          </w:p>
        </w:tc>
        <w:tc>
          <w:tcPr>
            <w:tcW w:w="567" w:type="dxa"/>
            <w:tcBorders>
              <w:top w:val="nil"/>
              <w:left w:val="nil"/>
              <w:bottom w:val="single" w:sz="4" w:space="0" w:color="auto"/>
              <w:right w:val="single" w:sz="4" w:space="0" w:color="auto"/>
            </w:tcBorders>
            <w:shd w:val="clear" w:color="auto" w:fill="auto"/>
            <w:noWrap/>
            <w:vAlign w:val="center"/>
            <w:hideMark/>
          </w:tcPr>
          <w:p w14:paraId="7A06EEA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7</w:t>
            </w:r>
          </w:p>
        </w:tc>
        <w:tc>
          <w:tcPr>
            <w:tcW w:w="567" w:type="dxa"/>
            <w:tcBorders>
              <w:top w:val="nil"/>
              <w:left w:val="nil"/>
              <w:bottom w:val="single" w:sz="4" w:space="0" w:color="auto"/>
              <w:right w:val="single" w:sz="4" w:space="0" w:color="auto"/>
            </w:tcBorders>
            <w:shd w:val="clear" w:color="auto" w:fill="auto"/>
            <w:noWrap/>
            <w:vAlign w:val="center"/>
            <w:hideMark/>
          </w:tcPr>
          <w:p w14:paraId="76FE913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6</w:t>
            </w:r>
          </w:p>
        </w:tc>
        <w:tc>
          <w:tcPr>
            <w:tcW w:w="567" w:type="dxa"/>
            <w:tcBorders>
              <w:top w:val="nil"/>
              <w:left w:val="nil"/>
              <w:bottom w:val="single" w:sz="4" w:space="0" w:color="auto"/>
              <w:right w:val="single" w:sz="4" w:space="0" w:color="auto"/>
            </w:tcBorders>
            <w:shd w:val="clear" w:color="auto" w:fill="auto"/>
            <w:noWrap/>
            <w:vAlign w:val="center"/>
            <w:hideMark/>
          </w:tcPr>
          <w:p w14:paraId="1F172596"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8</w:t>
            </w:r>
          </w:p>
        </w:tc>
        <w:tc>
          <w:tcPr>
            <w:tcW w:w="567" w:type="dxa"/>
            <w:tcBorders>
              <w:top w:val="nil"/>
              <w:left w:val="nil"/>
              <w:bottom w:val="single" w:sz="4" w:space="0" w:color="auto"/>
              <w:right w:val="single" w:sz="4" w:space="0" w:color="auto"/>
            </w:tcBorders>
            <w:shd w:val="clear" w:color="auto" w:fill="auto"/>
            <w:noWrap/>
            <w:vAlign w:val="center"/>
            <w:hideMark/>
          </w:tcPr>
          <w:p w14:paraId="56099D2B"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6</w:t>
            </w:r>
          </w:p>
        </w:tc>
        <w:tc>
          <w:tcPr>
            <w:tcW w:w="567" w:type="dxa"/>
            <w:tcBorders>
              <w:top w:val="nil"/>
              <w:left w:val="nil"/>
              <w:bottom w:val="single" w:sz="4" w:space="0" w:color="auto"/>
              <w:right w:val="single" w:sz="4" w:space="0" w:color="auto"/>
            </w:tcBorders>
            <w:shd w:val="clear" w:color="auto" w:fill="auto"/>
            <w:vAlign w:val="center"/>
          </w:tcPr>
          <w:p w14:paraId="49DF64DE"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w:t>
            </w:r>
          </w:p>
        </w:tc>
        <w:tc>
          <w:tcPr>
            <w:tcW w:w="567" w:type="dxa"/>
            <w:tcBorders>
              <w:top w:val="nil"/>
              <w:left w:val="nil"/>
              <w:bottom w:val="single" w:sz="4" w:space="0" w:color="auto"/>
              <w:right w:val="single" w:sz="4" w:space="0" w:color="auto"/>
            </w:tcBorders>
            <w:shd w:val="clear" w:color="auto" w:fill="auto"/>
            <w:vAlign w:val="center"/>
          </w:tcPr>
          <w:p w14:paraId="1A2D883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14:paraId="5FCF9193"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14:paraId="3910AE50"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14:paraId="4FFBFAD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14:paraId="10D30AC3"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14:paraId="0B50899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14:paraId="2BBB733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5141085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46EA8E6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r>
      <w:tr w:rsidR="004B35F1" w:rsidRPr="004B35F1" w14:paraId="7EDF607F" w14:textId="77777777" w:rsidTr="00112996">
        <w:trPr>
          <w:trHeight w:val="330"/>
          <w:jc w:val="center"/>
        </w:trPr>
        <w:tc>
          <w:tcPr>
            <w:tcW w:w="895" w:type="dxa"/>
            <w:tcBorders>
              <w:top w:val="nil"/>
              <w:left w:val="single" w:sz="4" w:space="0" w:color="auto"/>
              <w:bottom w:val="single" w:sz="4" w:space="0" w:color="auto"/>
              <w:right w:val="single" w:sz="4" w:space="0" w:color="auto"/>
            </w:tcBorders>
            <w:shd w:val="clear" w:color="auto" w:fill="auto"/>
            <w:vAlign w:val="bottom"/>
            <w:hideMark/>
          </w:tcPr>
          <w:p w14:paraId="7A56BAE2" w14:textId="702679DC" w:rsidR="00EB6D6F" w:rsidRPr="00FC5FAA" w:rsidRDefault="005E49FA" w:rsidP="00EB6D6F">
            <w:pPr>
              <w:widowControl/>
              <w:jc w:val="center"/>
              <w:rPr>
                <w:rFonts w:cs="Times New Roman"/>
                <w:kern w:val="0"/>
                <w:sz w:val="18"/>
                <w:szCs w:val="18"/>
              </w:rPr>
            </w:pPr>
            <w:r w:rsidRPr="00FC5FAA">
              <w:rPr>
                <w:rFonts w:cs="Times New Roman"/>
                <w:kern w:val="0"/>
                <w:sz w:val="18"/>
                <w:szCs w:val="18"/>
              </w:rPr>
              <w:lastRenderedPageBreak/>
              <w:t>Yunlin County</w:t>
            </w:r>
          </w:p>
        </w:tc>
        <w:tc>
          <w:tcPr>
            <w:tcW w:w="540" w:type="dxa"/>
            <w:tcBorders>
              <w:top w:val="nil"/>
              <w:left w:val="nil"/>
              <w:bottom w:val="single" w:sz="4" w:space="0" w:color="auto"/>
              <w:right w:val="single" w:sz="4" w:space="0" w:color="auto"/>
            </w:tcBorders>
            <w:shd w:val="clear" w:color="auto" w:fill="auto"/>
            <w:noWrap/>
            <w:vAlign w:val="center"/>
            <w:hideMark/>
          </w:tcPr>
          <w:p w14:paraId="6C4C746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142</w:t>
            </w:r>
          </w:p>
        </w:tc>
        <w:tc>
          <w:tcPr>
            <w:tcW w:w="620" w:type="dxa"/>
            <w:tcBorders>
              <w:top w:val="nil"/>
              <w:left w:val="nil"/>
              <w:bottom w:val="single" w:sz="4" w:space="0" w:color="auto"/>
              <w:right w:val="single" w:sz="4" w:space="0" w:color="auto"/>
            </w:tcBorders>
            <w:shd w:val="clear" w:color="auto" w:fill="auto"/>
            <w:noWrap/>
            <w:vAlign w:val="center"/>
            <w:hideMark/>
          </w:tcPr>
          <w:p w14:paraId="4C1B4B0B"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137</w:t>
            </w:r>
          </w:p>
        </w:tc>
        <w:tc>
          <w:tcPr>
            <w:tcW w:w="678" w:type="dxa"/>
            <w:tcBorders>
              <w:top w:val="nil"/>
              <w:left w:val="nil"/>
              <w:bottom w:val="single" w:sz="4" w:space="0" w:color="auto"/>
              <w:right w:val="single" w:sz="4" w:space="0" w:color="auto"/>
            </w:tcBorders>
            <w:shd w:val="clear" w:color="auto" w:fill="auto"/>
            <w:noWrap/>
            <w:vAlign w:val="center"/>
            <w:hideMark/>
          </w:tcPr>
          <w:p w14:paraId="4E1ACFEB"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162</w:t>
            </w:r>
          </w:p>
        </w:tc>
        <w:tc>
          <w:tcPr>
            <w:tcW w:w="679" w:type="dxa"/>
            <w:tcBorders>
              <w:top w:val="nil"/>
              <w:left w:val="nil"/>
              <w:bottom w:val="single" w:sz="4" w:space="0" w:color="auto"/>
              <w:right w:val="single" w:sz="4" w:space="0" w:color="auto"/>
            </w:tcBorders>
            <w:shd w:val="clear" w:color="auto" w:fill="auto"/>
            <w:noWrap/>
            <w:vAlign w:val="center"/>
            <w:hideMark/>
          </w:tcPr>
          <w:p w14:paraId="75A74BED"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142</w:t>
            </w:r>
          </w:p>
        </w:tc>
        <w:tc>
          <w:tcPr>
            <w:tcW w:w="678" w:type="dxa"/>
            <w:tcBorders>
              <w:top w:val="nil"/>
              <w:left w:val="nil"/>
              <w:bottom w:val="single" w:sz="4" w:space="0" w:color="auto"/>
              <w:right w:val="single" w:sz="4" w:space="0" w:color="auto"/>
            </w:tcBorders>
            <w:shd w:val="clear" w:color="auto" w:fill="auto"/>
            <w:noWrap/>
            <w:vAlign w:val="center"/>
            <w:hideMark/>
          </w:tcPr>
          <w:p w14:paraId="2E18AFF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170</w:t>
            </w:r>
          </w:p>
        </w:tc>
        <w:tc>
          <w:tcPr>
            <w:tcW w:w="678" w:type="dxa"/>
            <w:tcBorders>
              <w:top w:val="nil"/>
              <w:left w:val="nil"/>
              <w:bottom w:val="single" w:sz="4" w:space="0" w:color="auto"/>
              <w:right w:val="single" w:sz="4" w:space="0" w:color="auto"/>
            </w:tcBorders>
            <w:shd w:val="clear" w:color="auto" w:fill="auto"/>
            <w:noWrap/>
            <w:vAlign w:val="center"/>
            <w:hideMark/>
          </w:tcPr>
          <w:p w14:paraId="04239417"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143</w:t>
            </w:r>
          </w:p>
        </w:tc>
        <w:tc>
          <w:tcPr>
            <w:tcW w:w="678" w:type="dxa"/>
            <w:tcBorders>
              <w:top w:val="nil"/>
              <w:left w:val="nil"/>
              <w:bottom w:val="single" w:sz="4" w:space="0" w:color="auto"/>
              <w:right w:val="single" w:sz="4" w:space="0" w:color="auto"/>
            </w:tcBorders>
            <w:shd w:val="clear" w:color="auto" w:fill="auto"/>
            <w:vAlign w:val="center"/>
          </w:tcPr>
          <w:p w14:paraId="63F4E56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134</w:t>
            </w:r>
          </w:p>
        </w:tc>
        <w:tc>
          <w:tcPr>
            <w:tcW w:w="679" w:type="dxa"/>
            <w:tcBorders>
              <w:top w:val="nil"/>
              <w:left w:val="nil"/>
              <w:bottom w:val="single" w:sz="4" w:space="0" w:color="auto"/>
              <w:right w:val="single" w:sz="4" w:space="0" w:color="auto"/>
            </w:tcBorders>
            <w:shd w:val="clear" w:color="auto" w:fill="auto"/>
            <w:vAlign w:val="center"/>
          </w:tcPr>
          <w:p w14:paraId="4511C9AE"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117</w:t>
            </w:r>
          </w:p>
        </w:tc>
        <w:tc>
          <w:tcPr>
            <w:tcW w:w="533" w:type="dxa"/>
            <w:tcBorders>
              <w:top w:val="nil"/>
              <w:left w:val="nil"/>
              <w:bottom w:val="single" w:sz="4" w:space="0" w:color="auto"/>
              <w:right w:val="single" w:sz="4" w:space="0" w:color="auto"/>
            </w:tcBorders>
            <w:shd w:val="clear" w:color="auto" w:fill="auto"/>
            <w:noWrap/>
            <w:vAlign w:val="center"/>
            <w:hideMark/>
          </w:tcPr>
          <w:p w14:paraId="5672FE90"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14</w:t>
            </w:r>
          </w:p>
        </w:tc>
        <w:tc>
          <w:tcPr>
            <w:tcW w:w="567" w:type="dxa"/>
            <w:tcBorders>
              <w:top w:val="nil"/>
              <w:left w:val="nil"/>
              <w:bottom w:val="single" w:sz="4" w:space="0" w:color="auto"/>
              <w:right w:val="single" w:sz="4" w:space="0" w:color="auto"/>
            </w:tcBorders>
            <w:shd w:val="clear" w:color="auto" w:fill="auto"/>
            <w:noWrap/>
            <w:vAlign w:val="center"/>
            <w:hideMark/>
          </w:tcPr>
          <w:p w14:paraId="149CB8CD"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14:paraId="5B6A45D2"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13</w:t>
            </w:r>
          </w:p>
        </w:tc>
        <w:tc>
          <w:tcPr>
            <w:tcW w:w="567" w:type="dxa"/>
            <w:tcBorders>
              <w:top w:val="nil"/>
              <w:left w:val="nil"/>
              <w:bottom w:val="single" w:sz="4" w:space="0" w:color="auto"/>
              <w:right w:val="single" w:sz="4" w:space="0" w:color="auto"/>
            </w:tcBorders>
            <w:shd w:val="clear" w:color="auto" w:fill="auto"/>
            <w:noWrap/>
            <w:vAlign w:val="center"/>
            <w:hideMark/>
          </w:tcPr>
          <w:p w14:paraId="17056FB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w:t>
            </w:r>
          </w:p>
        </w:tc>
        <w:tc>
          <w:tcPr>
            <w:tcW w:w="567" w:type="dxa"/>
            <w:tcBorders>
              <w:top w:val="nil"/>
              <w:left w:val="nil"/>
              <w:bottom w:val="single" w:sz="4" w:space="0" w:color="auto"/>
              <w:right w:val="single" w:sz="4" w:space="0" w:color="auto"/>
            </w:tcBorders>
            <w:shd w:val="clear" w:color="auto" w:fill="auto"/>
            <w:noWrap/>
            <w:vAlign w:val="center"/>
            <w:hideMark/>
          </w:tcPr>
          <w:p w14:paraId="469BA4E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12</w:t>
            </w:r>
          </w:p>
        </w:tc>
        <w:tc>
          <w:tcPr>
            <w:tcW w:w="567" w:type="dxa"/>
            <w:tcBorders>
              <w:top w:val="nil"/>
              <w:left w:val="nil"/>
              <w:bottom w:val="single" w:sz="4" w:space="0" w:color="auto"/>
              <w:right w:val="single" w:sz="4" w:space="0" w:color="auto"/>
            </w:tcBorders>
            <w:shd w:val="clear" w:color="auto" w:fill="auto"/>
            <w:noWrap/>
            <w:vAlign w:val="center"/>
            <w:hideMark/>
          </w:tcPr>
          <w:p w14:paraId="5C133C6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9</w:t>
            </w:r>
          </w:p>
        </w:tc>
        <w:tc>
          <w:tcPr>
            <w:tcW w:w="567" w:type="dxa"/>
            <w:tcBorders>
              <w:top w:val="nil"/>
              <w:left w:val="nil"/>
              <w:bottom w:val="single" w:sz="4" w:space="0" w:color="auto"/>
              <w:right w:val="single" w:sz="4" w:space="0" w:color="auto"/>
            </w:tcBorders>
            <w:shd w:val="clear" w:color="auto" w:fill="auto"/>
            <w:vAlign w:val="center"/>
          </w:tcPr>
          <w:p w14:paraId="6901954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7CC9D9A1"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14:paraId="66AEDED6"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14:paraId="5DA7A091"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14:paraId="02C7B8F1"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6</w:t>
            </w:r>
          </w:p>
        </w:tc>
        <w:tc>
          <w:tcPr>
            <w:tcW w:w="567" w:type="dxa"/>
            <w:tcBorders>
              <w:top w:val="nil"/>
              <w:left w:val="nil"/>
              <w:bottom w:val="single" w:sz="4" w:space="0" w:color="auto"/>
              <w:right w:val="single" w:sz="4" w:space="0" w:color="auto"/>
            </w:tcBorders>
            <w:shd w:val="clear" w:color="auto" w:fill="auto"/>
            <w:noWrap/>
            <w:vAlign w:val="center"/>
            <w:hideMark/>
          </w:tcPr>
          <w:p w14:paraId="430E95F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14:paraId="219D2411"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14:paraId="247D7525"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7C03E587"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3C896B1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r>
      <w:tr w:rsidR="004B35F1" w:rsidRPr="004B35F1" w14:paraId="7B6D0FFF" w14:textId="77777777" w:rsidTr="00112996">
        <w:trPr>
          <w:trHeight w:val="330"/>
          <w:jc w:val="center"/>
        </w:trPr>
        <w:tc>
          <w:tcPr>
            <w:tcW w:w="895" w:type="dxa"/>
            <w:tcBorders>
              <w:top w:val="nil"/>
              <w:left w:val="single" w:sz="4" w:space="0" w:color="auto"/>
              <w:bottom w:val="single" w:sz="4" w:space="0" w:color="auto"/>
              <w:right w:val="single" w:sz="4" w:space="0" w:color="auto"/>
            </w:tcBorders>
            <w:shd w:val="clear" w:color="auto" w:fill="auto"/>
            <w:vAlign w:val="bottom"/>
            <w:hideMark/>
          </w:tcPr>
          <w:p w14:paraId="5A85D8FA" w14:textId="0F1DE183" w:rsidR="00EB6D6F" w:rsidRPr="00FC5FAA" w:rsidRDefault="005E49FA" w:rsidP="00EB6D6F">
            <w:pPr>
              <w:widowControl/>
              <w:jc w:val="center"/>
              <w:rPr>
                <w:rFonts w:cs="Times New Roman"/>
                <w:kern w:val="0"/>
                <w:sz w:val="18"/>
                <w:szCs w:val="18"/>
              </w:rPr>
            </w:pPr>
            <w:r w:rsidRPr="00FC5FAA">
              <w:rPr>
                <w:rFonts w:cs="Times New Roman"/>
                <w:kern w:val="0"/>
                <w:sz w:val="18"/>
                <w:szCs w:val="18"/>
              </w:rPr>
              <w:t>Chiayi County</w:t>
            </w:r>
          </w:p>
        </w:tc>
        <w:tc>
          <w:tcPr>
            <w:tcW w:w="540" w:type="dxa"/>
            <w:tcBorders>
              <w:top w:val="nil"/>
              <w:left w:val="nil"/>
              <w:bottom w:val="single" w:sz="4" w:space="0" w:color="auto"/>
              <w:right w:val="single" w:sz="4" w:space="0" w:color="auto"/>
            </w:tcBorders>
            <w:shd w:val="clear" w:color="auto" w:fill="auto"/>
            <w:noWrap/>
            <w:vAlign w:val="center"/>
            <w:hideMark/>
          </w:tcPr>
          <w:p w14:paraId="5BE1DDF0"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113</w:t>
            </w:r>
          </w:p>
        </w:tc>
        <w:tc>
          <w:tcPr>
            <w:tcW w:w="620" w:type="dxa"/>
            <w:tcBorders>
              <w:top w:val="nil"/>
              <w:left w:val="nil"/>
              <w:bottom w:val="single" w:sz="4" w:space="0" w:color="auto"/>
              <w:right w:val="single" w:sz="4" w:space="0" w:color="auto"/>
            </w:tcBorders>
            <w:shd w:val="clear" w:color="auto" w:fill="auto"/>
            <w:noWrap/>
            <w:vAlign w:val="center"/>
            <w:hideMark/>
          </w:tcPr>
          <w:p w14:paraId="030C285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94</w:t>
            </w:r>
          </w:p>
        </w:tc>
        <w:tc>
          <w:tcPr>
            <w:tcW w:w="678" w:type="dxa"/>
            <w:tcBorders>
              <w:top w:val="nil"/>
              <w:left w:val="nil"/>
              <w:bottom w:val="single" w:sz="4" w:space="0" w:color="auto"/>
              <w:right w:val="single" w:sz="4" w:space="0" w:color="auto"/>
            </w:tcBorders>
            <w:shd w:val="clear" w:color="auto" w:fill="auto"/>
            <w:noWrap/>
            <w:vAlign w:val="center"/>
            <w:hideMark/>
          </w:tcPr>
          <w:p w14:paraId="04745784"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99</w:t>
            </w:r>
          </w:p>
        </w:tc>
        <w:tc>
          <w:tcPr>
            <w:tcW w:w="679" w:type="dxa"/>
            <w:tcBorders>
              <w:top w:val="nil"/>
              <w:left w:val="nil"/>
              <w:bottom w:val="single" w:sz="4" w:space="0" w:color="auto"/>
              <w:right w:val="single" w:sz="4" w:space="0" w:color="auto"/>
            </w:tcBorders>
            <w:shd w:val="clear" w:color="auto" w:fill="auto"/>
            <w:noWrap/>
            <w:vAlign w:val="center"/>
            <w:hideMark/>
          </w:tcPr>
          <w:p w14:paraId="7E4E287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85</w:t>
            </w:r>
          </w:p>
        </w:tc>
        <w:tc>
          <w:tcPr>
            <w:tcW w:w="678" w:type="dxa"/>
            <w:tcBorders>
              <w:top w:val="nil"/>
              <w:left w:val="nil"/>
              <w:bottom w:val="single" w:sz="4" w:space="0" w:color="auto"/>
              <w:right w:val="single" w:sz="4" w:space="0" w:color="auto"/>
            </w:tcBorders>
            <w:shd w:val="clear" w:color="auto" w:fill="auto"/>
            <w:noWrap/>
            <w:vAlign w:val="center"/>
            <w:hideMark/>
          </w:tcPr>
          <w:p w14:paraId="17742376"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104</w:t>
            </w:r>
          </w:p>
        </w:tc>
        <w:tc>
          <w:tcPr>
            <w:tcW w:w="678" w:type="dxa"/>
            <w:tcBorders>
              <w:top w:val="nil"/>
              <w:left w:val="nil"/>
              <w:bottom w:val="single" w:sz="4" w:space="0" w:color="auto"/>
              <w:right w:val="single" w:sz="4" w:space="0" w:color="auto"/>
            </w:tcBorders>
            <w:shd w:val="clear" w:color="auto" w:fill="auto"/>
            <w:noWrap/>
            <w:vAlign w:val="center"/>
            <w:hideMark/>
          </w:tcPr>
          <w:p w14:paraId="5D812B53"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81</w:t>
            </w:r>
          </w:p>
        </w:tc>
        <w:tc>
          <w:tcPr>
            <w:tcW w:w="678" w:type="dxa"/>
            <w:tcBorders>
              <w:top w:val="nil"/>
              <w:left w:val="nil"/>
              <w:bottom w:val="single" w:sz="4" w:space="0" w:color="auto"/>
              <w:right w:val="single" w:sz="4" w:space="0" w:color="auto"/>
            </w:tcBorders>
            <w:shd w:val="clear" w:color="auto" w:fill="auto"/>
            <w:vAlign w:val="center"/>
          </w:tcPr>
          <w:p w14:paraId="3F67F79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90</w:t>
            </w:r>
          </w:p>
        </w:tc>
        <w:tc>
          <w:tcPr>
            <w:tcW w:w="679" w:type="dxa"/>
            <w:tcBorders>
              <w:top w:val="nil"/>
              <w:left w:val="nil"/>
              <w:bottom w:val="single" w:sz="4" w:space="0" w:color="auto"/>
              <w:right w:val="single" w:sz="4" w:space="0" w:color="auto"/>
            </w:tcBorders>
            <w:shd w:val="clear" w:color="auto" w:fill="auto"/>
            <w:vAlign w:val="center"/>
          </w:tcPr>
          <w:p w14:paraId="1292B0BB"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84</w:t>
            </w:r>
          </w:p>
        </w:tc>
        <w:tc>
          <w:tcPr>
            <w:tcW w:w="533" w:type="dxa"/>
            <w:tcBorders>
              <w:top w:val="nil"/>
              <w:left w:val="nil"/>
              <w:bottom w:val="single" w:sz="4" w:space="0" w:color="auto"/>
              <w:right w:val="single" w:sz="4" w:space="0" w:color="auto"/>
            </w:tcBorders>
            <w:shd w:val="clear" w:color="auto" w:fill="auto"/>
            <w:noWrap/>
            <w:vAlign w:val="center"/>
            <w:hideMark/>
          </w:tcPr>
          <w:p w14:paraId="2092AAF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14:paraId="35B6501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14:paraId="2E2BC505"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14:paraId="603226E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w:t>
            </w:r>
          </w:p>
        </w:tc>
        <w:tc>
          <w:tcPr>
            <w:tcW w:w="567" w:type="dxa"/>
            <w:tcBorders>
              <w:top w:val="nil"/>
              <w:left w:val="nil"/>
              <w:bottom w:val="single" w:sz="4" w:space="0" w:color="auto"/>
              <w:right w:val="single" w:sz="4" w:space="0" w:color="auto"/>
            </w:tcBorders>
            <w:shd w:val="clear" w:color="auto" w:fill="auto"/>
            <w:noWrap/>
            <w:vAlign w:val="center"/>
            <w:hideMark/>
          </w:tcPr>
          <w:p w14:paraId="7F0B872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w:t>
            </w:r>
          </w:p>
        </w:tc>
        <w:tc>
          <w:tcPr>
            <w:tcW w:w="567" w:type="dxa"/>
            <w:tcBorders>
              <w:top w:val="nil"/>
              <w:left w:val="nil"/>
              <w:bottom w:val="single" w:sz="4" w:space="0" w:color="auto"/>
              <w:right w:val="single" w:sz="4" w:space="0" w:color="auto"/>
            </w:tcBorders>
            <w:shd w:val="clear" w:color="auto" w:fill="auto"/>
            <w:noWrap/>
            <w:vAlign w:val="center"/>
            <w:hideMark/>
          </w:tcPr>
          <w:p w14:paraId="784D643E"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4C0BA6D1"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w:t>
            </w:r>
          </w:p>
        </w:tc>
        <w:tc>
          <w:tcPr>
            <w:tcW w:w="567" w:type="dxa"/>
            <w:tcBorders>
              <w:top w:val="nil"/>
              <w:left w:val="nil"/>
              <w:bottom w:val="single" w:sz="4" w:space="0" w:color="auto"/>
              <w:right w:val="single" w:sz="4" w:space="0" w:color="auto"/>
            </w:tcBorders>
            <w:shd w:val="clear" w:color="auto" w:fill="auto"/>
            <w:vAlign w:val="center"/>
          </w:tcPr>
          <w:p w14:paraId="760B895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14:paraId="33A10AF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14:paraId="442EE52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561AA65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14:paraId="576C643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14:paraId="744E9C66"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06D2FB41"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66FDAC60"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2CCACED2"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r>
      <w:tr w:rsidR="004B35F1" w:rsidRPr="004B35F1" w14:paraId="0B44967F" w14:textId="77777777" w:rsidTr="00112996">
        <w:trPr>
          <w:trHeight w:val="330"/>
          <w:jc w:val="center"/>
        </w:trPr>
        <w:tc>
          <w:tcPr>
            <w:tcW w:w="895" w:type="dxa"/>
            <w:tcBorders>
              <w:top w:val="nil"/>
              <w:left w:val="single" w:sz="4" w:space="0" w:color="auto"/>
              <w:bottom w:val="single" w:sz="4" w:space="0" w:color="auto"/>
              <w:right w:val="single" w:sz="4" w:space="0" w:color="auto"/>
            </w:tcBorders>
            <w:shd w:val="clear" w:color="auto" w:fill="auto"/>
            <w:vAlign w:val="bottom"/>
            <w:hideMark/>
          </w:tcPr>
          <w:p w14:paraId="220BB54E" w14:textId="08612A59" w:rsidR="00EB6D6F" w:rsidRPr="00FC5FAA" w:rsidRDefault="005E49FA" w:rsidP="00EB6D6F">
            <w:pPr>
              <w:widowControl/>
              <w:jc w:val="center"/>
              <w:rPr>
                <w:rFonts w:cs="Times New Roman"/>
                <w:kern w:val="0"/>
                <w:sz w:val="18"/>
                <w:szCs w:val="18"/>
              </w:rPr>
            </w:pPr>
            <w:r w:rsidRPr="00FC5FAA">
              <w:rPr>
                <w:rFonts w:cs="Times New Roman"/>
                <w:kern w:val="0"/>
                <w:sz w:val="18"/>
                <w:szCs w:val="18"/>
              </w:rPr>
              <w:t>Pingtung County</w:t>
            </w:r>
          </w:p>
        </w:tc>
        <w:tc>
          <w:tcPr>
            <w:tcW w:w="540" w:type="dxa"/>
            <w:tcBorders>
              <w:top w:val="nil"/>
              <w:left w:val="nil"/>
              <w:bottom w:val="single" w:sz="4" w:space="0" w:color="auto"/>
              <w:right w:val="single" w:sz="4" w:space="0" w:color="auto"/>
            </w:tcBorders>
            <w:shd w:val="clear" w:color="auto" w:fill="auto"/>
            <w:noWrap/>
            <w:vAlign w:val="center"/>
            <w:hideMark/>
          </w:tcPr>
          <w:p w14:paraId="36373AFE"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566</w:t>
            </w:r>
          </w:p>
        </w:tc>
        <w:tc>
          <w:tcPr>
            <w:tcW w:w="620" w:type="dxa"/>
            <w:tcBorders>
              <w:top w:val="nil"/>
              <w:left w:val="nil"/>
              <w:bottom w:val="single" w:sz="4" w:space="0" w:color="auto"/>
              <w:right w:val="single" w:sz="4" w:space="0" w:color="auto"/>
            </w:tcBorders>
            <w:shd w:val="clear" w:color="auto" w:fill="auto"/>
            <w:noWrap/>
            <w:vAlign w:val="center"/>
            <w:hideMark/>
          </w:tcPr>
          <w:p w14:paraId="7FDEEAF3"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533</w:t>
            </w:r>
          </w:p>
        </w:tc>
        <w:tc>
          <w:tcPr>
            <w:tcW w:w="678" w:type="dxa"/>
            <w:tcBorders>
              <w:top w:val="nil"/>
              <w:left w:val="nil"/>
              <w:bottom w:val="single" w:sz="4" w:space="0" w:color="auto"/>
              <w:right w:val="single" w:sz="4" w:space="0" w:color="auto"/>
            </w:tcBorders>
            <w:shd w:val="clear" w:color="auto" w:fill="auto"/>
            <w:noWrap/>
            <w:vAlign w:val="center"/>
            <w:hideMark/>
          </w:tcPr>
          <w:p w14:paraId="25E873D3"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590</w:t>
            </w:r>
          </w:p>
        </w:tc>
        <w:tc>
          <w:tcPr>
            <w:tcW w:w="679" w:type="dxa"/>
            <w:tcBorders>
              <w:top w:val="nil"/>
              <w:left w:val="nil"/>
              <w:bottom w:val="single" w:sz="4" w:space="0" w:color="auto"/>
              <w:right w:val="single" w:sz="4" w:space="0" w:color="auto"/>
            </w:tcBorders>
            <w:shd w:val="clear" w:color="auto" w:fill="auto"/>
            <w:noWrap/>
            <w:vAlign w:val="center"/>
            <w:hideMark/>
          </w:tcPr>
          <w:p w14:paraId="61B02FC1"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555</w:t>
            </w:r>
          </w:p>
        </w:tc>
        <w:tc>
          <w:tcPr>
            <w:tcW w:w="678" w:type="dxa"/>
            <w:tcBorders>
              <w:top w:val="nil"/>
              <w:left w:val="nil"/>
              <w:bottom w:val="single" w:sz="4" w:space="0" w:color="auto"/>
              <w:right w:val="single" w:sz="4" w:space="0" w:color="auto"/>
            </w:tcBorders>
            <w:shd w:val="clear" w:color="auto" w:fill="auto"/>
            <w:noWrap/>
            <w:vAlign w:val="center"/>
            <w:hideMark/>
          </w:tcPr>
          <w:p w14:paraId="3F24F19B"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613</w:t>
            </w:r>
          </w:p>
        </w:tc>
        <w:tc>
          <w:tcPr>
            <w:tcW w:w="678" w:type="dxa"/>
            <w:tcBorders>
              <w:top w:val="nil"/>
              <w:left w:val="nil"/>
              <w:bottom w:val="single" w:sz="4" w:space="0" w:color="auto"/>
              <w:right w:val="single" w:sz="4" w:space="0" w:color="auto"/>
            </w:tcBorders>
            <w:shd w:val="clear" w:color="auto" w:fill="auto"/>
            <w:noWrap/>
            <w:vAlign w:val="center"/>
            <w:hideMark/>
          </w:tcPr>
          <w:p w14:paraId="07558FC5"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563</w:t>
            </w:r>
          </w:p>
        </w:tc>
        <w:tc>
          <w:tcPr>
            <w:tcW w:w="678" w:type="dxa"/>
            <w:tcBorders>
              <w:top w:val="nil"/>
              <w:left w:val="nil"/>
              <w:bottom w:val="single" w:sz="4" w:space="0" w:color="auto"/>
              <w:right w:val="single" w:sz="4" w:space="0" w:color="auto"/>
            </w:tcBorders>
            <w:shd w:val="clear" w:color="auto" w:fill="auto"/>
            <w:vAlign w:val="center"/>
          </w:tcPr>
          <w:p w14:paraId="78791E7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439</w:t>
            </w:r>
          </w:p>
        </w:tc>
        <w:tc>
          <w:tcPr>
            <w:tcW w:w="679" w:type="dxa"/>
            <w:tcBorders>
              <w:top w:val="nil"/>
              <w:left w:val="nil"/>
              <w:bottom w:val="single" w:sz="4" w:space="0" w:color="auto"/>
              <w:right w:val="single" w:sz="4" w:space="0" w:color="auto"/>
            </w:tcBorders>
            <w:shd w:val="clear" w:color="auto" w:fill="auto"/>
            <w:vAlign w:val="center"/>
          </w:tcPr>
          <w:p w14:paraId="59932B13"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402</w:t>
            </w:r>
          </w:p>
        </w:tc>
        <w:tc>
          <w:tcPr>
            <w:tcW w:w="533" w:type="dxa"/>
            <w:tcBorders>
              <w:top w:val="nil"/>
              <w:left w:val="nil"/>
              <w:bottom w:val="single" w:sz="4" w:space="0" w:color="auto"/>
              <w:right w:val="single" w:sz="4" w:space="0" w:color="auto"/>
            </w:tcBorders>
            <w:shd w:val="clear" w:color="auto" w:fill="auto"/>
            <w:noWrap/>
            <w:vAlign w:val="center"/>
            <w:hideMark/>
          </w:tcPr>
          <w:p w14:paraId="7DE8625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17</w:t>
            </w:r>
          </w:p>
        </w:tc>
        <w:tc>
          <w:tcPr>
            <w:tcW w:w="567" w:type="dxa"/>
            <w:tcBorders>
              <w:top w:val="nil"/>
              <w:left w:val="nil"/>
              <w:bottom w:val="single" w:sz="4" w:space="0" w:color="auto"/>
              <w:right w:val="single" w:sz="4" w:space="0" w:color="auto"/>
            </w:tcBorders>
            <w:shd w:val="clear" w:color="auto" w:fill="auto"/>
            <w:noWrap/>
            <w:vAlign w:val="center"/>
            <w:hideMark/>
          </w:tcPr>
          <w:p w14:paraId="5712DAF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13</w:t>
            </w:r>
          </w:p>
        </w:tc>
        <w:tc>
          <w:tcPr>
            <w:tcW w:w="567" w:type="dxa"/>
            <w:tcBorders>
              <w:top w:val="nil"/>
              <w:left w:val="nil"/>
              <w:bottom w:val="single" w:sz="4" w:space="0" w:color="auto"/>
              <w:right w:val="single" w:sz="4" w:space="0" w:color="auto"/>
            </w:tcBorders>
            <w:shd w:val="clear" w:color="auto" w:fill="auto"/>
            <w:noWrap/>
            <w:vAlign w:val="center"/>
            <w:hideMark/>
          </w:tcPr>
          <w:p w14:paraId="0967D4C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13</w:t>
            </w:r>
          </w:p>
        </w:tc>
        <w:tc>
          <w:tcPr>
            <w:tcW w:w="567" w:type="dxa"/>
            <w:tcBorders>
              <w:top w:val="nil"/>
              <w:left w:val="nil"/>
              <w:bottom w:val="single" w:sz="4" w:space="0" w:color="auto"/>
              <w:right w:val="single" w:sz="4" w:space="0" w:color="auto"/>
            </w:tcBorders>
            <w:shd w:val="clear" w:color="auto" w:fill="auto"/>
            <w:noWrap/>
            <w:vAlign w:val="center"/>
            <w:hideMark/>
          </w:tcPr>
          <w:p w14:paraId="6F5AD153"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14:paraId="0A1D40B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24</w:t>
            </w:r>
          </w:p>
        </w:tc>
        <w:tc>
          <w:tcPr>
            <w:tcW w:w="567" w:type="dxa"/>
            <w:tcBorders>
              <w:top w:val="nil"/>
              <w:left w:val="nil"/>
              <w:bottom w:val="single" w:sz="4" w:space="0" w:color="auto"/>
              <w:right w:val="single" w:sz="4" w:space="0" w:color="auto"/>
            </w:tcBorders>
            <w:shd w:val="clear" w:color="auto" w:fill="auto"/>
            <w:noWrap/>
            <w:vAlign w:val="center"/>
            <w:hideMark/>
          </w:tcPr>
          <w:p w14:paraId="1F492F36"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19</w:t>
            </w:r>
          </w:p>
        </w:tc>
        <w:tc>
          <w:tcPr>
            <w:tcW w:w="567" w:type="dxa"/>
            <w:tcBorders>
              <w:top w:val="nil"/>
              <w:left w:val="nil"/>
              <w:bottom w:val="single" w:sz="4" w:space="0" w:color="auto"/>
              <w:right w:val="single" w:sz="4" w:space="0" w:color="auto"/>
            </w:tcBorders>
            <w:shd w:val="clear" w:color="auto" w:fill="auto"/>
            <w:vAlign w:val="center"/>
          </w:tcPr>
          <w:p w14:paraId="55A4E5F6"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6</w:t>
            </w:r>
          </w:p>
        </w:tc>
        <w:tc>
          <w:tcPr>
            <w:tcW w:w="567" w:type="dxa"/>
            <w:tcBorders>
              <w:top w:val="nil"/>
              <w:left w:val="nil"/>
              <w:bottom w:val="single" w:sz="4" w:space="0" w:color="auto"/>
              <w:right w:val="single" w:sz="4" w:space="0" w:color="auto"/>
            </w:tcBorders>
            <w:shd w:val="clear" w:color="auto" w:fill="auto"/>
            <w:vAlign w:val="center"/>
          </w:tcPr>
          <w:p w14:paraId="3216E2D0"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14:paraId="3308143D"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16</w:t>
            </w:r>
          </w:p>
        </w:tc>
        <w:tc>
          <w:tcPr>
            <w:tcW w:w="567" w:type="dxa"/>
            <w:tcBorders>
              <w:top w:val="nil"/>
              <w:left w:val="nil"/>
              <w:bottom w:val="single" w:sz="4" w:space="0" w:color="auto"/>
              <w:right w:val="single" w:sz="4" w:space="0" w:color="auto"/>
            </w:tcBorders>
            <w:shd w:val="clear" w:color="auto" w:fill="auto"/>
            <w:noWrap/>
            <w:vAlign w:val="center"/>
            <w:hideMark/>
          </w:tcPr>
          <w:p w14:paraId="57FD375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6</w:t>
            </w:r>
          </w:p>
        </w:tc>
        <w:tc>
          <w:tcPr>
            <w:tcW w:w="567" w:type="dxa"/>
            <w:tcBorders>
              <w:top w:val="nil"/>
              <w:left w:val="nil"/>
              <w:bottom w:val="single" w:sz="4" w:space="0" w:color="auto"/>
              <w:right w:val="single" w:sz="4" w:space="0" w:color="auto"/>
            </w:tcBorders>
            <w:shd w:val="clear" w:color="auto" w:fill="auto"/>
            <w:noWrap/>
            <w:vAlign w:val="center"/>
            <w:hideMark/>
          </w:tcPr>
          <w:p w14:paraId="28419E0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6</w:t>
            </w:r>
          </w:p>
        </w:tc>
        <w:tc>
          <w:tcPr>
            <w:tcW w:w="567" w:type="dxa"/>
            <w:tcBorders>
              <w:top w:val="nil"/>
              <w:left w:val="nil"/>
              <w:bottom w:val="single" w:sz="4" w:space="0" w:color="auto"/>
              <w:right w:val="single" w:sz="4" w:space="0" w:color="auto"/>
            </w:tcBorders>
            <w:shd w:val="clear" w:color="auto" w:fill="auto"/>
            <w:noWrap/>
            <w:vAlign w:val="center"/>
            <w:hideMark/>
          </w:tcPr>
          <w:p w14:paraId="7858A266"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14:paraId="7B5B08CE"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12</w:t>
            </w:r>
          </w:p>
        </w:tc>
        <w:tc>
          <w:tcPr>
            <w:tcW w:w="567" w:type="dxa"/>
            <w:tcBorders>
              <w:top w:val="nil"/>
              <w:left w:val="nil"/>
              <w:bottom w:val="single" w:sz="4" w:space="0" w:color="auto"/>
              <w:right w:val="single" w:sz="4" w:space="0" w:color="auto"/>
            </w:tcBorders>
            <w:shd w:val="clear" w:color="auto" w:fill="auto"/>
            <w:noWrap/>
            <w:vAlign w:val="center"/>
            <w:hideMark/>
          </w:tcPr>
          <w:p w14:paraId="6E6DBA73"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8</w:t>
            </w:r>
          </w:p>
        </w:tc>
        <w:tc>
          <w:tcPr>
            <w:tcW w:w="567" w:type="dxa"/>
            <w:tcBorders>
              <w:top w:val="nil"/>
              <w:left w:val="nil"/>
              <w:bottom w:val="single" w:sz="4" w:space="0" w:color="auto"/>
              <w:right w:val="single" w:sz="4" w:space="0" w:color="auto"/>
            </w:tcBorders>
            <w:shd w:val="clear" w:color="auto" w:fill="auto"/>
            <w:vAlign w:val="center"/>
          </w:tcPr>
          <w:p w14:paraId="0296B21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6</w:t>
            </w:r>
          </w:p>
        </w:tc>
        <w:tc>
          <w:tcPr>
            <w:tcW w:w="567" w:type="dxa"/>
            <w:tcBorders>
              <w:top w:val="nil"/>
              <w:left w:val="nil"/>
              <w:bottom w:val="single" w:sz="4" w:space="0" w:color="auto"/>
              <w:right w:val="single" w:sz="4" w:space="0" w:color="auto"/>
            </w:tcBorders>
            <w:shd w:val="clear" w:color="auto" w:fill="auto"/>
            <w:vAlign w:val="center"/>
          </w:tcPr>
          <w:p w14:paraId="6A3B980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w:t>
            </w:r>
          </w:p>
        </w:tc>
      </w:tr>
      <w:tr w:rsidR="004B35F1" w:rsidRPr="004B35F1" w14:paraId="567179E7" w14:textId="77777777" w:rsidTr="00112996">
        <w:trPr>
          <w:trHeight w:val="330"/>
          <w:jc w:val="center"/>
        </w:trPr>
        <w:tc>
          <w:tcPr>
            <w:tcW w:w="895" w:type="dxa"/>
            <w:tcBorders>
              <w:top w:val="nil"/>
              <w:left w:val="single" w:sz="4" w:space="0" w:color="auto"/>
              <w:bottom w:val="single" w:sz="4" w:space="0" w:color="auto"/>
              <w:right w:val="single" w:sz="4" w:space="0" w:color="auto"/>
            </w:tcBorders>
            <w:shd w:val="clear" w:color="auto" w:fill="auto"/>
            <w:vAlign w:val="bottom"/>
            <w:hideMark/>
          </w:tcPr>
          <w:p w14:paraId="614E4EF7" w14:textId="12A23DF3" w:rsidR="00EB6D6F" w:rsidRPr="00FC5FAA" w:rsidRDefault="005E49FA" w:rsidP="00EB6D6F">
            <w:pPr>
              <w:widowControl/>
              <w:jc w:val="center"/>
              <w:rPr>
                <w:rFonts w:cs="Times New Roman"/>
                <w:kern w:val="0"/>
                <w:sz w:val="18"/>
                <w:szCs w:val="18"/>
              </w:rPr>
            </w:pPr>
            <w:r w:rsidRPr="00FC5FAA">
              <w:rPr>
                <w:rFonts w:cs="Times New Roman"/>
                <w:kern w:val="0"/>
                <w:sz w:val="18"/>
                <w:szCs w:val="18"/>
              </w:rPr>
              <w:t>Taitung County</w:t>
            </w:r>
          </w:p>
        </w:tc>
        <w:tc>
          <w:tcPr>
            <w:tcW w:w="540" w:type="dxa"/>
            <w:tcBorders>
              <w:top w:val="nil"/>
              <w:left w:val="nil"/>
              <w:bottom w:val="single" w:sz="4" w:space="0" w:color="auto"/>
              <w:right w:val="single" w:sz="4" w:space="0" w:color="auto"/>
            </w:tcBorders>
            <w:shd w:val="clear" w:color="auto" w:fill="auto"/>
            <w:noWrap/>
            <w:vAlign w:val="center"/>
            <w:hideMark/>
          </w:tcPr>
          <w:p w14:paraId="143848D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81</w:t>
            </w:r>
          </w:p>
        </w:tc>
        <w:tc>
          <w:tcPr>
            <w:tcW w:w="620" w:type="dxa"/>
            <w:tcBorders>
              <w:top w:val="nil"/>
              <w:left w:val="nil"/>
              <w:bottom w:val="single" w:sz="4" w:space="0" w:color="auto"/>
              <w:right w:val="single" w:sz="4" w:space="0" w:color="auto"/>
            </w:tcBorders>
            <w:shd w:val="clear" w:color="auto" w:fill="auto"/>
            <w:noWrap/>
            <w:vAlign w:val="center"/>
            <w:hideMark/>
          </w:tcPr>
          <w:p w14:paraId="4E4F94FB"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74</w:t>
            </w:r>
          </w:p>
        </w:tc>
        <w:tc>
          <w:tcPr>
            <w:tcW w:w="678" w:type="dxa"/>
            <w:tcBorders>
              <w:top w:val="nil"/>
              <w:left w:val="nil"/>
              <w:bottom w:val="single" w:sz="4" w:space="0" w:color="auto"/>
              <w:right w:val="single" w:sz="4" w:space="0" w:color="auto"/>
            </w:tcBorders>
            <w:shd w:val="clear" w:color="auto" w:fill="auto"/>
            <w:noWrap/>
            <w:vAlign w:val="center"/>
            <w:hideMark/>
          </w:tcPr>
          <w:p w14:paraId="5E134D74"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80</w:t>
            </w:r>
          </w:p>
        </w:tc>
        <w:tc>
          <w:tcPr>
            <w:tcW w:w="679" w:type="dxa"/>
            <w:tcBorders>
              <w:top w:val="nil"/>
              <w:left w:val="nil"/>
              <w:bottom w:val="single" w:sz="4" w:space="0" w:color="auto"/>
              <w:right w:val="single" w:sz="4" w:space="0" w:color="auto"/>
            </w:tcBorders>
            <w:shd w:val="clear" w:color="auto" w:fill="auto"/>
            <w:noWrap/>
            <w:vAlign w:val="center"/>
            <w:hideMark/>
          </w:tcPr>
          <w:p w14:paraId="258F470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76</w:t>
            </w:r>
          </w:p>
        </w:tc>
        <w:tc>
          <w:tcPr>
            <w:tcW w:w="678" w:type="dxa"/>
            <w:tcBorders>
              <w:top w:val="nil"/>
              <w:left w:val="nil"/>
              <w:bottom w:val="single" w:sz="4" w:space="0" w:color="auto"/>
              <w:right w:val="single" w:sz="4" w:space="0" w:color="auto"/>
            </w:tcBorders>
            <w:shd w:val="clear" w:color="auto" w:fill="auto"/>
            <w:noWrap/>
            <w:vAlign w:val="center"/>
            <w:hideMark/>
          </w:tcPr>
          <w:p w14:paraId="04A513B1"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73</w:t>
            </w:r>
          </w:p>
        </w:tc>
        <w:tc>
          <w:tcPr>
            <w:tcW w:w="678" w:type="dxa"/>
            <w:tcBorders>
              <w:top w:val="nil"/>
              <w:left w:val="nil"/>
              <w:bottom w:val="single" w:sz="4" w:space="0" w:color="auto"/>
              <w:right w:val="single" w:sz="4" w:space="0" w:color="auto"/>
            </w:tcBorders>
            <w:shd w:val="clear" w:color="auto" w:fill="auto"/>
            <w:noWrap/>
            <w:vAlign w:val="center"/>
            <w:hideMark/>
          </w:tcPr>
          <w:p w14:paraId="4BF1249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68</w:t>
            </w:r>
          </w:p>
        </w:tc>
        <w:tc>
          <w:tcPr>
            <w:tcW w:w="678" w:type="dxa"/>
            <w:tcBorders>
              <w:top w:val="nil"/>
              <w:left w:val="nil"/>
              <w:bottom w:val="single" w:sz="4" w:space="0" w:color="auto"/>
              <w:right w:val="single" w:sz="4" w:space="0" w:color="auto"/>
            </w:tcBorders>
            <w:shd w:val="clear" w:color="auto" w:fill="auto"/>
            <w:vAlign w:val="center"/>
          </w:tcPr>
          <w:p w14:paraId="7D15DD5E"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57</w:t>
            </w:r>
          </w:p>
        </w:tc>
        <w:tc>
          <w:tcPr>
            <w:tcW w:w="679" w:type="dxa"/>
            <w:tcBorders>
              <w:top w:val="nil"/>
              <w:left w:val="nil"/>
              <w:bottom w:val="single" w:sz="4" w:space="0" w:color="auto"/>
              <w:right w:val="single" w:sz="4" w:space="0" w:color="auto"/>
            </w:tcBorders>
            <w:shd w:val="clear" w:color="auto" w:fill="auto"/>
            <w:vAlign w:val="center"/>
          </w:tcPr>
          <w:p w14:paraId="4ADA4C8B"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49</w:t>
            </w:r>
          </w:p>
        </w:tc>
        <w:tc>
          <w:tcPr>
            <w:tcW w:w="533" w:type="dxa"/>
            <w:tcBorders>
              <w:top w:val="nil"/>
              <w:left w:val="nil"/>
              <w:bottom w:val="single" w:sz="4" w:space="0" w:color="auto"/>
              <w:right w:val="single" w:sz="4" w:space="0" w:color="auto"/>
            </w:tcBorders>
            <w:shd w:val="clear" w:color="auto" w:fill="auto"/>
            <w:noWrap/>
            <w:vAlign w:val="center"/>
            <w:hideMark/>
          </w:tcPr>
          <w:p w14:paraId="33B751D4"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6</w:t>
            </w:r>
          </w:p>
        </w:tc>
        <w:tc>
          <w:tcPr>
            <w:tcW w:w="567" w:type="dxa"/>
            <w:tcBorders>
              <w:top w:val="nil"/>
              <w:left w:val="nil"/>
              <w:bottom w:val="single" w:sz="4" w:space="0" w:color="auto"/>
              <w:right w:val="single" w:sz="4" w:space="0" w:color="auto"/>
            </w:tcBorders>
            <w:shd w:val="clear" w:color="auto" w:fill="auto"/>
            <w:noWrap/>
            <w:vAlign w:val="center"/>
            <w:hideMark/>
          </w:tcPr>
          <w:p w14:paraId="1ACB09F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14:paraId="7A4AC576"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14:paraId="2186338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3474B9C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20</w:t>
            </w:r>
          </w:p>
        </w:tc>
        <w:tc>
          <w:tcPr>
            <w:tcW w:w="567" w:type="dxa"/>
            <w:tcBorders>
              <w:top w:val="nil"/>
              <w:left w:val="nil"/>
              <w:bottom w:val="single" w:sz="4" w:space="0" w:color="auto"/>
              <w:right w:val="single" w:sz="4" w:space="0" w:color="auto"/>
            </w:tcBorders>
            <w:shd w:val="clear" w:color="auto" w:fill="auto"/>
            <w:noWrap/>
            <w:vAlign w:val="center"/>
            <w:hideMark/>
          </w:tcPr>
          <w:p w14:paraId="7D091143"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15</w:t>
            </w:r>
          </w:p>
        </w:tc>
        <w:tc>
          <w:tcPr>
            <w:tcW w:w="567" w:type="dxa"/>
            <w:tcBorders>
              <w:top w:val="nil"/>
              <w:left w:val="nil"/>
              <w:bottom w:val="single" w:sz="4" w:space="0" w:color="auto"/>
              <w:right w:val="single" w:sz="4" w:space="0" w:color="auto"/>
            </w:tcBorders>
            <w:shd w:val="clear" w:color="auto" w:fill="auto"/>
            <w:vAlign w:val="center"/>
          </w:tcPr>
          <w:p w14:paraId="5FE83A17"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w:t>
            </w:r>
          </w:p>
        </w:tc>
        <w:tc>
          <w:tcPr>
            <w:tcW w:w="567" w:type="dxa"/>
            <w:tcBorders>
              <w:top w:val="nil"/>
              <w:left w:val="nil"/>
              <w:bottom w:val="single" w:sz="4" w:space="0" w:color="auto"/>
              <w:right w:val="single" w:sz="4" w:space="0" w:color="auto"/>
            </w:tcBorders>
            <w:shd w:val="clear" w:color="auto" w:fill="auto"/>
            <w:vAlign w:val="center"/>
          </w:tcPr>
          <w:p w14:paraId="6B095CD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14:paraId="613BB82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12</w:t>
            </w:r>
          </w:p>
        </w:tc>
        <w:tc>
          <w:tcPr>
            <w:tcW w:w="567" w:type="dxa"/>
            <w:tcBorders>
              <w:top w:val="nil"/>
              <w:left w:val="nil"/>
              <w:bottom w:val="single" w:sz="4" w:space="0" w:color="auto"/>
              <w:right w:val="single" w:sz="4" w:space="0" w:color="auto"/>
            </w:tcBorders>
            <w:shd w:val="clear" w:color="auto" w:fill="auto"/>
            <w:noWrap/>
            <w:vAlign w:val="center"/>
            <w:hideMark/>
          </w:tcPr>
          <w:p w14:paraId="4B14FA1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14:paraId="7ECB7EE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14:paraId="5FD12EE0"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77002D0D"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w:t>
            </w:r>
          </w:p>
        </w:tc>
        <w:tc>
          <w:tcPr>
            <w:tcW w:w="567" w:type="dxa"/>
            <w:tcBorders>
              <w:top w:val="nil"/>
              <w:left w:val="nil"/>
              <w:bottom w:val="single" w:sz="4" w:space="0" w:color="auto"/>
              <w:right w:val="single" w:sz="4" w:space="0" w:color="auto"/>
            </w:tcBorders>
            <w:shd w:val="clear" w:color="auto" w:fill="auto"/>
            <w:noWrap/>
            <w:vAlign w:val="center"/>
            <w:hideMark/>
          </w:tcPr>
          <w:p w14:paraId="5CCD383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47F296C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408F59B6"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r>
      <w:tr w:rsidR="004B35F1" w:rsidRPr="004B35F1" w14:paraId="4E8D0CC5" w14:textId="77777777" w:rsidTr="00112996">
        <w:trPr>
          <w:trHeight w:val="330"/>
          <w:jc w:val="center"/>
        </w:trPr>
        <w:tc>
          <w:tcPr>
            <w:tcW w:w="895" w:type="dxa"/>
            <w:tcBorders>
              <w:top w:val="nil"/>
              <w:left w:val="single" w:sz="4" w:space="0" w:color="auto"/>
              <w:bottom w:val="single" w:sz="4" w:space="0" w:color="auto"/>
              <w:right w:val="single" w:sz="4" w:space="0" w:color="auto"/>
            </w:tcBorders>
            <w:shd w:val="clear" w:color="auto" w:fill="auto"/>
            <w:vAlign w:val="bottom"/>
            <w:hideMark/>
          </w:tcPr>
          <w:p w14:paraId="5A5E6424" w14:textId="752F4DCB" w:rsidR="00EB6D6F" w:rsidRPr="00FC5FAA" w:rsidRDefault="005E49FA" w:rsidP="00EB6D6F">
            <w:pPr>
              <w:widowControl/>
              <w:jc w:val="center"/>
              <w:rPr>
                <w:rFonts w:cs="Times New Roman"/>
                <w:kern w:val="0"/>
                <w:sz w:val="18"/>
                <w:szCs w:val="18"/>
              </w:rPr>
            </w:pPr>
            <w:r w:rsidRPr="00FC5FAA">
              <w:rPr>
                <w:rFonts w:cs="Times New Roman"/>
                <w:kern w:val="0"/>
                <w:sz w:val="18"/>
                <w:szCs w:val="18"/>
              </w:rPr>
              <w:t>Hualien County</w:t>
            </w:r>
          </w:p>
        </w:tc>
        <w:tc>
          <w:tcPr>
            <w:tcW w:w="540" w:type="dxa"/>
            <w:tcBorders>
              <w:top w:val="nil"/>
              <w:left w:val="nil"/>
              <w:bottom w:val="single" w:sz="4" w:space="0" w:color="auto"/>
              <w:right w:val="single" w:sz="4" w:space="0" w:color="auto"/>
            </w:tcBorders>
            <w:shd w:val="clear" w:color="auto" w:fill="auto"/>
            <w:noWrap/>
            <w:vAlign w:val="center"/>
            <w:hideMark/>
          </w:tcPr>
          <w:p w14:paraId="72348F05"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264</w:t>
            </w:r>
          </w:p>
        </w:tc>
        <w:tc>
          <w:tcPr>
            <w:tcW w:w="620" w:type="dxa"/>
            <w:tcBorders>
              <w:top w:val="nil"/>
              <w:left w:val="nil"/>
              <w:bottom w:val="single" w:sz="4" w:space="0" w:color="auto"/>
              <w:right w:val="single" w:sz="4" w:space="0" w:color="auto"/>
            </w:tcBorders>
            <w:shd w:val="clear" w:color="auto" w:fill="auto"/>
            <w:noWrap/>
            <w:vAlign w:val="center"/>
            <w:hideMark/>
          </w:tcPr>
          <w:p w14:paraId="655F99C4"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244</w:t>
            </w:r>
          </w:p>
        </w:tc>
        <w:tc>
          <w:tcPr>
            <w:tcW w:w="678" w:type="dxa"/>
            <w:tcBorders>
              <w:top w:val="nil"/>
              <w:left w:val="nil"/>
              <w:bottom w:val="single" w:sz="4" w:space="0" w:color="auto"/>
              <w:right w:val="single" w:sz="4" w:space="0" w:color="auto"/>
            </w:tcBorders>
            <w:shd w:val="clear" w:color="auto" w:fill="auto"/>
            <w:noWrap/>
            <w:vAlign w:val="center"/>
            <w:hideMark/>
          </w:tcPr>
          <w:p w14:paraId="1F9AE43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250</w:t>
            </w:r>
          </w:p>
        </w:tc>
        <w:tc>
          <w:tcPr>
            <w:tcW w:w="679" w:type="dxa"/>
            <w:tcBorders>
              <w:top w:val="nil"/>
              <w:left w:val="nil"/>
              <w:bottom w:val="single" w:sz="4" w:space="0" w:color="auto"/>
              <w:right w:val="single" w:sz="4" w:space="0" w:color="auto"/>
            </w:tcBorders>
            <w:shd w:val="clear" w:color="auto" w:fill="auto"/>
            <w:noWrap/>
            <w:vAlign w:val="center"/>
            <w:hideMark/>
          </w:tcPr>
          <w:p w14:paraId="14322764"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225</w:t>
            </w:r>
          </w:p>
        </w:tc>
        <w:tc>
          <w:tcPr>
            <w:tcW w:w="678" w:type="dxa"/>
            <w:tcBorders>
              <w:top w:val="nil"/>
              <w:left w:val="nil"/>
              <w:bottom w:val="single" w:sz="4" w:space="0" w:color="auto"/>
              <w:right w:val="single" w:sz="4" w:space="0" w:color="auto"/>
            </w:tcBorders>
            <w:shd w:val="clear" w:color="auto" w:fill="auto"/>
            <w:noWrap/>
            <w:vAlign w:val="center"/>
            <w:hideMark/>
          </w:tcPr>
          <w:p w14:paraId="631DE225"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269</w:t>
            </w:r>
          </w:p>
        </w:tc>
        <w:tc>
          <w:tcPr>
            <w:tcW w:w="678" w:type="dxa"/>
            <w:tcBorders>
              <w:top w:val="nil"/>
              <w:left w:val="nil"/>
              <w:bottom w:val="single" w:sz="4" w:space="0" w:color="auto"/>
              <w:right w:val="single" w:sz="4" w:space="0" w:color="auto"/>
            </w:tcBorders>
            <w:shd w:val="clear" w:color="auto" w:fill="auto"/>
            <w:noWrap/>
            <w:vAlign w:val="center"/>
            <w:hideMark/>
          </w:tcPr>
          <w:p w14:paraId="0C7995D6"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238</w:t>
            </w:r>
          </w:p>
        </w:tc>
        <w:tc>
          <w:tcPr>
            <w:tcW w:w="678" w:type="dxa"/>
            <w:tcBorders>
              <w:top w:val="nil"/>
              <w:left w:val="nil"/>
              <w:bottom w:val="single" w:sz="4" w:space="0" w:color="auto"/>
              <w:right w:val="single" w:sz="4" w:space="0" w:color="auto"/>
            </w:tcBorders>
            <w:shd w:val="clear" w:color="auto" w:fill="auto"/>
            <w:vAlign w:val="center"/>
          </w:tcPr>
          <w:p w14:paraId="2F75F7E7"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207</w:t>
            </w:r>
          </w:p>
        </w:tc>
        <w:tc>
          <w:tcPr>
            <w:tcW w:w="679" w:type="dxa"/>
            <w:tcBorders>
              <w:top w:val="nil"/>
              <w:left w:val="nil"/>
              <w:bottom w:val="single" w:sz="4" w:space="0" w:color="auto"/>
              <w:right w:val="single" w:sz="4" w:space="0" w:color="auto"/>
            </w:tcBorders>
            <w:shd w:val="clear" w:color="auto" w:fill="auto"/>
            <w:vAlign w:val="center"/>
          </w:tcPr>
          <w:p w14:paraId="5BB4257E"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184</w:t>
            </w:r>
          </w:p>
        </w:tc>
        <w:tc>
          <w:tcPr>
            <w:tcW w:w="533" w:type="dxa"/>
            <w:tcBorders>
              <w:top w:val="nil"/>
              <w:left w:val="nil"/>
              <w:bottom w:val="single" w:sz="4" w:space="0" w:color="auto"/>
              <w:right w:val="single" w:sz="4" w:space="0" w:color="auto"/>
            </w:tcBorders>
            <w:shd w:val="clear" w:color="auto" w:fill="auto"/>
            <w:noWrap/>
            <w:vAlign w:val="center"/>
            <w:hideMark/>
          </w:tcPr>
          <w:p w14:paraId="290F450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14:paraId="49D86A8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14:paraId="0E7C5581"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14:paraId="52E8E4C4"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14:paraId="4B9D282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14:paraId="671AC1D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w:t>
            </w:r>
          </w:p>
        </w:tc>
        <w:tc>
          <w:tcPr>
            <w:tcW w:w="567" w:type="dxa"/>
            <w:tcBorders>
              <w:top w:val="nil"/>
              <w:left w:val="nil"/>
              <w:bottom w:val="single" w:sz="4" w:space="0" w:color="auto"/>
              <w:right w:val="single" w:sz="4" w:space="0" w:color="auto"/>
            </w:tcBorders>
            <w:shd w:val="clear" w:color="auto" w:fill="auto"/>
            <w:vAlign w:val="center"/>
          </w:tcPr>
          <w:p w14:paraId="088BA5E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70697E37"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1A1BED42"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14:paraId="3C69B865"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14:paraId="3ED3D61B"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14:paraId="5FC9945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534D835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14:paraId="5FB53683"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45F9347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045F13F3"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r>
      <w:tr w:rsidR="004B35F1" w:rsidRPr="004B35F1" w14:paraId="4D12474E" w14:textId="77777777" w:rsidTr="00112996">
        <w:trPr>
          <w:trHeight w:val="330"/>
          <w:jc w:val="center"/>
        </w:trPr>
        <w:tc>
          <w:tcPr>
            <w:tcW w:w="895" w:type="dxa"/>
            <w:tcBorders>
              <w:top w:val="nil"/>
              <w:left w:val="single" w:sz="4" w:space="0" w:color="auto"/>
              <w:bottom w:val="single" w:sz="4" w:space="0" w:color="auto"/>
              <w:right w:val="single" w:sz="4" w:space="0" w:color="auto"/>
            </w:tcBorders>
            <w:shd w:val="clear" w:color="auto" w:fill="auto"/>
            <w:vAlign w:val="bottom"/>
            <w:hideMark/>
          </w:tcPr>
          <w:p w14:paraId="142FC3F3" w14:textId="32C85FA1" w:rsidR="00EB6D6F" w:rsidRPr="00FC5FAA" w:rsidRDefault="005E49FA" w:rsidP="00EB6D6F">
            <w:pPr>
              <w:widowControl/>
              <w:jc w:val="center"/>
              <w:rPr>
                <w:rFonts w:cs="Times New Roman"/>
                <w:kern w:val="0"/>
                <w:sz w:val="18"/>
                <w:szCs w:val="18"/>
              </w:rPr>
            </w:pPr>
            <w:r w:rsidRPr="00FC5FAA">
              <w:rPr>
                <w:rFonts w:cs="Times New Roman"/>
                <w:kern w:val="0"/>
                <w:sz w:val="18"/>
                <w:szCs w:val="18"/>
              </w:rPr>
              <w:t>Penghu County</w:t>
            </w:r>
          </w:p>
        </w:tc>
        <w:tc>
          <w:tcPr>
            <w:tcW w:w="540" w:type="dxa"/>
            <w:tcBorders>
              <w:top w:val="nil"/>
              <w:left w:val="nil"/>
              <w:bottom w:val="single" w:sz="4" w:space="0" w:color="auto"/>
              <w:right w:val="single" w:sz="4" w:space="0" w:color="auto"/>
            </w:tcBorders>
            <w:shd w:val="clear" w:color="auto" w:fill="auto"/>
            <w:noWrap/>
            <w:vAlign w:val="center"/>
            <w:hideMark/>
          </w:tcPr>
          <w:p w14:paraId="077D07B7"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50</w:t>
            </w:r>
          </w:p>
        </w:tc>
        <w:tc>
          <w:tcPr>
            <w:tcW w:w="620" w:type="dxa"/>
            <w:tcBorders>
              <w:top w:val="nil"/>
              <w:left w:val="nil"/>
              <w:bottom w:val="single" w:sz="4" w:space="0" w:color="auto"/>
              <w:right w:val="single" w:sz="4" w:space="0" w:color="auto"/>
            </w:tcBorders>
            <w:shd w:val="clear" w:color="auto" w:fill="auto"/>
            <w:noWrap/>
            <w:vAlign w:val="center"/>
            <w:hideMark/>
          </w:tcPr>
          <w:p w14:paraId="629DA110"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45</w:t>
            </w:r>
          </w:p>
        </w:tc>
        <w:tc>
          <w:tcPr>
            <w:tcW w:w="678" w:type="dxa"/>
            <w:tcBorders>
              <w:top w:val="nil"/>
              <w:left w:val="nil"/>
              <w:bottom w:val="single" w:sz="4" w:space="0" w:color="auto"/>
              <w:right w:val="single" w:sz="4" w:space="0" w:color="auto"/>
            </w:tcBorders>
            <w:shd w:val="clear" w:color="auto" w:fill="auto"/>
            <w:noWrap/>
            <w:vAlign w:val="center"/>
            <w:hideMark/>
          </w:tcPr>
          <w:p w14:paraId="5438DBB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57</w:t>
            </w:r>
          </w:p>
        </w:tc>
        <w:tc>
          <w:tcPr>
            <w:tcW w:w="679" w:type="dxa"/>
            <w:tcBorders>
              <w:top w:val="nil"/>
              <w:left w:val="nil"/>
              <w:bottom w:val="single" w:sz="4" w:space="0" w:color="auto"/>
              <w:right w:val="single" w:sz="4" w:space="0" w:color="auto"/>
            </w:tcBorders>
            <w:shd w:val="clear" w:color="auto" w:fill="auto"/>
            <w:noWrap/>
            <w:vAlign w:val="center"/>
            <w:hideMark/>
          </w:tcPr>
          <w:p w14:paraId="24530EA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53</w:t>
            </w:r>
          </w:p>
        </w:tc>
        <w:tc>
          <w:tcPr>
            <w:tcW w:w="678" w:type="dxa"/>
            <w:tcBorders>
              <w:top w:val="nil"/>
              <w:left w:val="nil"/>
              <w:bottom w:val="single" w:sz="4" w:space="0" w:color="auto"/>
              <w:right w:val="single" w:sz="4" w:space="0" w:color="auto"/>
            </w:tcBorders>
            <w:shd w:val="clear" w:color="auto" w:fill="auto"/>
            <w:noWrap/>
            <w:vAlign w:val="center"/>
            <w:hideMark/>
          </w:tcPr>
          <w:p w14:paraId="21669F9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47</w:t>
            </w:r>
          </w:p>
        </w:tc>
        <w:tc>
          <w:tcPr>
            <w:tcW w:w="678" w:type="dxa"/>
            <w:tcBorders>
              <w:top w:val="nil"/>
              <w:left w:val="nil"/>
              <w:bottom w:val="single" w:sz="4" w:space="0" w:color="auto"/>
              <w:right w:val="single" w:sz="4" w:space="0" w:color="auto"/>
            </w:tcBorders>
            <w:shd w:val="clear" w:color="auto" w:fill="auto"/>
            <w:noWrap/>
            <w:vAlign w:val="center"/>
            <w:hideMark/>
          </w:tcPr>
          <w:p w14:paraId="79066702"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45</w:t>
            </w:r>
          </w:p>
        </w:tc>
        <w:tc>
          <w:tcPr>
            <w:tcW w:w="678" w:type="dxa"/>
            <w:tcBorders>
              <w:top w:val="nil"/>
              <w:left w:val="nil"/>
              <w:bottom w:val="single" w:sz="4" w:space="0" w:color="auto"/>
              <w:right w:val="single" w:sz="4" w:space="0" w:color="auto"/>
            </w:tcBorders>
            <w:shd w:val="clear" w:color="auto" w:fill="auto"/>
            <w:vAlign w:val="center"/>
          </w:tcPr>
          <w:p w14:paraId="05AAA62D"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36</w:t>
            </w:r>
          </w:p>
        </w:tc>
        <w:tc>
          <w:tcPr>
            <w:tcW w:w="679" w:type="dxa"/>
            <w:tcBorders>
              <w:top w:val="nil"/>
              <w:left w:val="nil"/>
              <w:bottom w:val="single" w:sz="4" w:space="0" w:color="auto"/>
              <w:right w:val="single" w:sz="4" w:space="0" w:color="auto"/>
            </w:tcBorders>
            <w:shd w:val="clear" w:color="auto" w:fill="auto"/>
            <w:vAlign w:val="center"/>
          </w:tcPr>
          <w:p w14:paraId="7EB5B5EE"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35</w:t>
            </w:r>
          </w:p>
        </w:tc>
        <w:tc>
          <w:tcPr>
            <w:tcW w:w="533" w:type="dxa"/>
            <w:tcBorders>
              <w:top w:val="nil"/>
              <w:left w:val="nil"/>
              <w:bottom w:val="single" w:sz="4" w:space="0" w:color="auto"/>
              <w:right w:val="single" w:sz="4" w:space="0" w:color="auto"/>
            </w:tcBorders>
            <w:shd w:val="clear" w:color="auto" w:fill="auto"/>
            <w:noWrap/>
            <w:vAlign w:val="center"/>
            <w:hideMark/>
          </w:tcPr>
          <w:p w14:paraId="1C116466"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14:paraId="6245571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14:paraId="192C37B3"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14:paraId="5061960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4AC5A01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1A9BCE34"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664262AD"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1BD0731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26DD31C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14:paraId="0ECC282B"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14:paraId="492DB0EB"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14:paraId="78E9032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14:paraId="1E2B02EE"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w:t>
            </w:r>
          </w:p>
        </w:tc>
        <w:tc>
          <w:tcPr>
            <w:tcW w:w="567" w:type="dxa"/>
            <w:tcBorders>
              <w:top w:val="nil"/>
              <w:left w:val="nil"/>
              <w:bottom w:val="single" w:sz="4" w:space="0" w:color="auto"/>
              <w:right w:val="single" w:sz="4" w:space="0" w:color="auto"/>
            </w:tcBorders>
            <w:shd w:val="clear" w:color="auto" w:fill="auto"/>
            <w:noWrap/>
            <w:vAlign w:val="center"/>
            <w:hideMark/>
          </w:tcPr>
          <w:p w14:paraId="731C1F6D"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18EE96EE"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1420E58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r>
      <w:tr w:rsidR="004B35F1" w:rsidRPr="004B35F1" w14:paraId="56CD5EEC" w14:textId="77777777" w:rsidTr="00112996">
        <w:trPr>
          <w:trHeight w:val="330"/>
          <w:jc w:val="center"/>
        </w:trPr>
        <w:tc>
          <w:tcPr>
            <w:tcW w:w="895" w:type="dxa"/>
            <w:tcBorders>
              <w:top w:val="nil"/>
              <w:left w:val="single" w:sz="4" w:space="0" w:color="auto"/>
              <w:bottom w:val="single" w:sz="4" w:space="0" w:color="auto"/>
              <w:right w:val="single" w:sz="4" w:space="0" w:color="auto"/>
            </w:tcBorders>
            <w:shd w:val="clear" w:color="auto" w:fill="auto"/>
            <w:vAlign w:val="bottom"/>
            <w:hideMark/>
          </w:tcPr>
          <w:p w14:paraId="51465E51" w14:textId="4C097922" w:rsidR="00EB6D6F" w:rsidRPr="00FC5FAA" w:rsidRDefault="005E49FA" w:rsidP="00EB6D6F">
            <w:pPr>
              <w:widowControl/>
              <w:jc w:val="center"/>
              <w:rPr>
                <w:rFonts w:cs="Times New Roman"/>
                <w:kern w:val="0"/>
                <w:sz w:val="18"/>
                <w:szCs w:val="18"/>
              </w:rPr>
            </w:pPr>
            <w:r w:rsidRPr="00FC5FAA">
              <w:rPr>
                <w:rFonts w:cs="Times New Roman"/>
                <w:kern w:val="0"/>
                <w:sz w:val="18"/>
                <w:szCs w:val="18"/>
              </w:rPr>
              <w:lastRenderedPageBreak/>
              <w:t>Keelung City</w:t>
            </w:r>
          </w:p>
        </w:tc>
        <w:tc>
          <w:tcPr>
            <w:tcW w:w="540" w:type="dxa"/>
            <w:tcBorders>
              <w:top w:val="nil"/>
              <w:left w:val="nil"/>
              <w:bottom w:val="single" w:sz="4" w:space="0" w:color="auto"/>
              <w:right w:val="single" w:sz="4" w:space="0" w:color="auto"/>
            </w:tcBorders>
            <w:shd w:val="clear" w:color="auto" w:fill="auto"/>
            <w:noWrap/>
            <w:vAlign w:val="center"/>
            <w:hideMark/>
          </w:tcPr>
          <w:p w14:paraId="139D213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315</w:t>
            </w:r>
          </w:p>
        </w:tc>
        <w:tc>
          <w:tcPr>
            <w:tcW w:w="620" w:type="dxa"/>
            <w:tcBorders>
              <w:top w:val="nil"/>
              <w:left w:val="nil"/>
              <w:bottom w:val="single" w:sz="4" w:space="0" w:color="auto"/>
              <w:right w:val="single" w:sz="4" w:space="0" w:color="auto"/>
            </w:tcBorders>
            <w:shd w:val="clear" w:color="auto" w:fill="auto"/>
            <w:noWrap/>
            <w:vAlign w:val="center"/>
            <w:hideMark/>
          </w:tcPr>
          <w:p w14:paraId="0E111CD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302</w:t>
            </w:r>
          </w:p>
        </w:tc>
        <w:tc>
          <w:tcPr>
            <w:tcW w:w="678" w:type="dxa"/>
            <w:tcBorders>
              <w:top w:val="nil"/>
              <w:left w:val="nil"/>
              <w:bottom w:val="single" w:sz="4" w:space="0" w:color="auto"/>
              <w:right w:val="single" w:sz="4" w:space="0" w:color="auto"/>
            </w:tcBorders>
            <w:shd w:val="clear" w:color="auto" w:fill="auto"/>
            <w:noWrap/>
            <w:vAlign w:val="center"/>
            <w:hideMark/>
          </w:tcPr>
          <w:p w14:paraId="418D4637"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342</w:t>
            </w:r>
          </w:p>
        </w:tc>
        <w:tc>
          <w:tcPr>
            <w:tcW w:w="679" w:type="dxa"/>
            <w:tcBorders>
              <w:top w:val="nil"/>
              <w:left w:val="nil"/>
              <w:bottom w:val="single" w:sz="4" w:space="0" w:color="auto"/>
              <w:right w:val="single" w:sz="4" w:space="0" w:color="auto"/>
            </w:tcBorders>
            <w:shd w:val="clear" w:color="auto" w:fill="auto"/>
            <w:noWrap/>
            <w:vAlign w:val="center"/>
            <w:hideMark/>
          </w:tcPr>
          <w:p w14:paraId="63CB9674"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326</w:t>
            </w:r>
          </w:p>
        </w:tc>
        <w:tc>
          <w:tcPr>
            <w:tcW w:w="678" w:type="dxa"/>
            <w:tcBorders>
              <w:top w:val="nil"/>
              <w:left w:val="nil"/>
              <w:bottom w:val="single" w:sz="4" w:space="0" w:color="auto"/>
              <w:right w:val="single" w:sz="4" w:space="0" w:color="auto"/>
            </w:tcBorders>
            <w:shd w:val="clear" w:color="auto" w:fill="auto"/>
            <w:noWrap/>
            <w:vAlign w:val="center"/>
            <w:hideMark/>
          </w:tcPr>
          <w:p w14:paraId="1457BE41"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360</w:t>
            </w:r>
          </w:p>
        </w:tc>
        <w:tc>
          <w:tcPr>
            <w:tcW w:w="678" w:type="dxa"/>
            <w:tcBorders>
              <w:top w:val="nil"/>
              <w:left w:val="nil"/>
              <w:bottom w:val="single" w:sz="4" w:space="0" w:color="auto"/>
              <w:right w:val="single" w:sz="4" w:space="0" w:color="auto"/>
            </w:tcBorders>
            <w:shd w:val="clear" w:color="auto" w:fill="auto"/>
            <w:noWrap/>
            <w:vAlign w:val="center"/>
            <w:hideMark/>
          </w:tcPr>
          <w:p w14:paraId="052A7C7D"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328</w:t>
            </w:r>
          </w:p>
        </w:tc>
        <w:tc>
          <w:tcPr>
            <w:tcW w:w="678" w:type="dxa"/>
            <w:tcBorders>
              <w:top w:val="nil"/>
              <w:left w:val="nil"/>
              <w:bottom w:val="single" w:sz="4" w:space="0" w:color="auto"/>
              <w:right w:val="single" w:sz="4" w:space="0" w:color="auto"/>
            </w:tcBorders>
            <w:shd w:val="clear" w:color="auto" w:fill="auto"/>
            <w:vAlign w:val="center"/>
          </w:tcPr>
          <w:p w14:paraId="49F675B7"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296</w:t>
            </w:r>
          </w:p>
        </w:tc>
        <w:tc>
          <w:tcPr>
            <w:tcW w:w="679" w:type="dxa"/>
            <w:tcBorders>
              <w:top w:val="nil"/>
              <w:left w:val="nil"/>
              <w:bottom w:val="single" w:sz="4" w:space="0" w:color="auto"/>
              <w:right w:val="single" w:sz="4" w:space="0" w:color="auto"/>
            </w:tcBorders>
            <w:shd w:val="clear" w:color="auto" w:fill="auto"/>
            <w:vAlign w:val="center"/>
          </w:tcPr>
          <w:p w14:paraId="0F0ED110"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267</w:t>
            </w:r>
          </w:p>
        </w:tc>
        <w:tc>
          <w:tcPr>
            <w:tcW w:w="533" w:type="dxa"/>
            <w:tcBorders>
              <w:top w:val="nil"/>
              <w:left w:val="nil"/>
              <w:bottom w:val="single" w:sz="4" w:space="0" w:color="auto"/>
              <w:right w:val="single" w:sz="4" w:space="0" w:color="auto"/>
            </w:tcBorders>
            <w:shd w:val="clear" w:color="auto" w:fill="auto"/>
            <w:noWrap/>
            <w:vAlign w:val="center"/>
            <w:hideMark/>
          </w:tcPr>
          <w:p w14:paraId="467715A6"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8</w:t>
            </w:r>
          </w:p>
        </w:tc>
        <w:tc>
          <w:tcPr>
            <w:tcW w:w="567" w:type="dxa"/>
            <w:tcBorders>
              <w:top w:val="nil"/>
              <w:left w:val="nil"/>
              <w:bottom w:val="single" w:sz="4" w:space="0" w:color="auto"/>
              <w:right w:val="single" w:sz="4" w:space="0" w:color="auto"/>
            </w:tcBorders>
            <w:shd w:val="clear" w:color="auto" w:fill="auto"/>
            <w:noWrap/>
            <w:vAlign w:val="center"/>
            <w:hideMark/>
          </w:tcPr>
          <w:p w14:paraId="61865C0B"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8</w:t>
            </w:r>
          </w:p>
        </w:tc>
        <w:tc>
          <w:tcPr>
            <w:tcW w:w="567" w:type="dxa"/>
            <w:tcBorders>
              <w:top w:val="nil"/>
              <w:left w:val="nil"/>
              <w:bottom w:val="single" w:sz="4" w:space="0" w:color="auto"/>
              <w:right w:val="single" w:sz="4" w:space="0" w:color="auto"/>
            </w:tcBorders>
            <w:shd w:val="clear" w:color="auto" w:fill="auto"/>
            <w:noWrap/>
            <w:vAlign w:val="center"/>
            <w:hideMark/>
          </w:tcPr>
          <w:p w14:paraId="7A85EA8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8</w:t>
            </w:r>
          </w:p>
        </w:tc>
        <w:tc>
          <w:tcPr>
            <w:tcW w:w="567" w:type="dxa"/>
            <w:tcBorders>
              <w:top w:val="nil"/>
              <w:left w:val="nil"/>
              <w:bottom w:val="single" w:sz="4" w:space="0" w:color="auto"/>
              <w:right w:val="single" w:sz="4" w:space="0" w:color="auto"/>
            </w:tcBorders>
            <w:shd w:val="clear" w:color="auto" w:fill="auto"/>
            <w:noWrap/>
            <w:vAlign w:val="center"/>
            <w:hideMark/>
          </w:tcPr>
          <w:p w14:paraId="7E84649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w:t>
            </w:r>
          </w:p>
        </w:tc>
        <w:tc>
          <w:tcPr>
            <w:tcW w:w="567" w:type="dxa"/>
            <w:tcBorders>
              <w:top w:val="nil"/>
              <w:left w:val="nil"/>
              <w:bottom w:val="single" w:sz="4" w:space="0" w:color="auto"/>
              <w:right w:val="single" w:sz="4" w:space="0" w:color="auto"/>
            </w:tcBorders>
            <w:shd w:val="clear" w:color="auto" w:fill="auto"/>
            <w:noWrap/>
            <w:vAlign w:val="center"/>
            <w:hideMark/>
          </w:tcPr>
          <w:p w14:paraId="3814ADD5"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9</w:t>
            </w:r>
          </w:p>
        </w:tc>
        <w:tc>
          <w:tcPr>
            <w:tcW w:w="567" w:type="dxa"/>
            <w:tcBorders>
              <w:top w:val="nil"/>
              <w:left w:val="nil"/>
              <w:bottom w:val="single" w:sz="4" w:space="0" w:color="auto"/>
              <w:right w:val="single" w:sz="4" w:space="0" w:color="auto"/>
            </w:tcBorders>
            <w:shd w:val="clear" w:color="auto" w:fill="auto"/>
            <w:noWrap/>
            <w:vAlign w:val="center"/>
            <w:hideMark/>
          </w:tcPr>
          <w:p w14:paraId="0C5D934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8</w:t>
            </w:r>
          </w:p>
        </w:tc>
        <w:tc>
          <w:tcPr>
            <w:tcW w:w="567" w:type="dxa"/>
            <w:tcBorders>
              <w:top w:val="nil"/>
              <w:left w:val="nil"/>
              <w:bottom w:val="single" w:sz="4" w:space="0" w:color="auto"/>
              <w:right w:val="single" w:sz="4" w:space="0" w:color="auto"/>
            </w:tcBorders>
            <w:shd w:val="clear" w:color="auto" w:fill="auto"/>
            <w:vAlign w:val="center"/>
          </w:tcPr>
          <w:p w14:paraId="7CE7EEE5"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w:t>
            </w:r>
          </w:p>
        </w:tc>
        <w:tc>
          <w:tcPr>
            <w:tcW w:w="567" w:type="dxa"/>
            <w:tcBorders>
              <w:top w:val="nil"/>
              <w:left w:val="nil"/>
              <w:bottom w:val="single" w:sz="4" w:space="0" w:color="auto"/>
              <w:right w:val="single" w:sz="4" w:space="0" w:color="auto"/>
            </w:tcBorders>
            <w:shd w:val="clear" w:color="auto" w:fill="auto"/>
            <w:vAlign w:val="center"/>
          </w:tcPr>
          <w:p w14:paraId="68C4BACE"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14:paraId="5E3F552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8</w:t>
            </w:r>
          </w:p>
        </w:tc>
        <w:tc>
          <w:tcPr>
            <w:tcW w:w="567" w:type="dxa"/>
            <w:tcBorders>
              <w:top w:val="nil"/>
              <w:left w:val="nil"/>
              <w:bottom w:val="single" w:sz="4" w:space="0" w:color="auto"/>
              <w:right w:val="single" w:sz="4" w:space="0" w:color="auto"/>
            </w:tcBorders>
            <w:shd w:val="clear" w:color="auto" w:fill="auto"/>
            <w:noWrap/>
            <w:vAlign w:val="center"/>
            <w:hideMark/>
          </w:tcPr>
          <w:p w14:paraId="3EB30E6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14:paraId="763CD065"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14:paraId="1613B55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14:paraId="0D21A89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14:paraId="5F4DBA11"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43E7F8C4"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353F41D5"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r>
      <w:tr w:rsidR="004B35F1" w:rsidRPr="004B35F1" w14:paraId="14E5C5D2" w14:textId="77777777" w:rsidTr="00112996">
        <w:trPr>
          <w:trHeight w:val="330"/>
          <w:jc w:val="center"/>
        </w:trPr>
        <w:tc>
          <w:tcPr>
            <w:tcW w:w="895" w:type="dxa"/>
            <w:tcBorders>
              <w:top w:val="nil"/>
              <w:left w:val="single" w:sz="4" w:space="0" w:color="auto"/>
              <w:bottom w:val="single" w:sz="4" w:space="0" w:color="auto"/>
              <w:right w:val="single" w:sz="4" w:space="0" w:color="auto"/>
            </w:tcBorders>
            <w:shd w:val="clear" w:color="auto" w:fill="auto"/>
            <w:vAlign w:val="bottom"/>
            <w:hideMark/>
          </w:tcPr>
          <w:p w14:paraId="1FBF55B5" w14:textId="2278D86F" w:rsidR="00EB6D6F" w:rsidRPr="00FC5FAA" w:rsidRDefault="005E49FA" w:rsidP="00EB6D6F">
            <w:pPr>
              <w:widowControl/>
              <w:jc w:val="center"/>
              <w:rPr>
                <w:rFonts w:cs="Times New Roman"/>
                <w:kern w:val="0"/>
                <w:sz w:val="18"/>
                <w:szCs w:val="18"/>
              </w:rPr>
            </w:pPr>
            <w:r w:rsidRPr="00FC5FAA">
              <w:rPr>
                <w:rFonts w:cs="Times New Roman"/>
                <w:kern w:val="0"/>
                <w:sz w:val="18"/>
                <w:szCs w:val="18"/>
              </w:rPr>
              <w:t>Hsinchu City</w:t>
            </w:r>
          </w:p>
        </w:tc>
        <w:tc>
          <w:tcPr>
            <w:tcW w:w="540" w:type="dxa"/>
            <w:tcBorders>
              <w:top w:val="nil"/>
              <w:left w:val="nil"/>
              <w:bottom w:val="single" w:sz="4" w:space="0" w:color="auto"/>
              <w:right w:val="single" w:sz="4" w:space="0" w:color="auto"/>
            </w:tcBorders>
            <w:shd w:val="clear" w:color="auto" w:fill="auto"/>
            <w:noWrap/>
            <w:vAlign w:val="center"/>
            <w:hideMark/>
          </w:tcPr>
          <w:p w14:paraId="0A47CFA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98</w:t>
            </w:r>
          </w:p>
        </w:tc>
        <w:tc>
          <w:tcPr>
            <w:tcW w:w="620" w:type="dxa"/>
            <w:tcBorders>
              <w:top w:val="nil"/>
              <w:left w:val="nil"/>
              <w:bottom w:val="single" w:sz="4" w:space="0" w:color="auto"/>
              <w:right w:val="single" w:sz="4" w:space="0" w:color="auto"/>
            </w:tcBorders>
            <w:shd w:val="clear" w:color="auto" w:fill="auto"/>
            <w:noWrap/>
            <w:vAlign w:val="center"/>
            <w:hideMark/>
          </w:tcPr>
          <w:p w14:paraId="7FF61DC5"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87</w:t>
            </w:r>
          </w:p>
        </w:tc>
        <w:tc>
          <w:tcPr>
            <w:tcW w:w="678" w:type="dxa"/>
            <w:tcBorders>
              <w:top w:val="nil"/>
              <w:left w:val="nil"/>
              <w:bottom w:val="single" w:sz="4" w:space="0" w:color="auto"/>
              <w:right w:val="single" w:sz="4" w:space="0" w:color="auto"/>
            </w:tcBorders>
            <w:shd w:val="clear" w:color="auto" w:fill="auto"/>
            <w:noWrap/>
            <w:vAlign w:val="center"/>
            <w:hideMark/>
          </w:tcPr>
          <w:p w14:paraId="1FE1022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89</w:t>
            </w:r>
          </w:p>
        </w:tc>
        <w:tc>
          <w:tcPr>
            <w:tcW w:w="679" w:type="dxa"/>
            <w:tcBorders>
              <w:top w:val="nil"/>
              <w:left w:val="nil"/>
              <w:bottom w:val="single" w:sz="4" w:space="0" w:color="auto"/>
              <w:right w:val="single" w:sz="4" w:space="0" w:color="auto"/>
            </w:tcBorders>
            <w:shd w:val="clear" w:color="auto" w:fill="auto"/>
            <w:noWrap/>
            <w:vAlign w:val="center"/>
            <w:hideMark/>
          </w:tcPr>
          <w:p w14:paraId="161D830B"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77</w:t>
            </w:r>
          </w:p>
        </w:tc>
        <w:tc>
          <w:tcPr>
            <w:tcW w:w="678" w:type="dxa"/>
            <w:tcBorders>
              <w:top w:val="nil"/>
              <w:left w:val="nil"/>
              <w:bottom w:val="single" w:sz="4" w:space="0" w:color="auto"/>
              <w:right w:val="single" w:sz="4" w:space="0" w:color="auto"/>
            </w:tcBorders>
            <w:shd w:val="clear" w:color="auto" w:fill="auto"/>
            <w:noWrap/>
            <w:vAlign w:val="center"/>
            <w:hideMark/>
          </w:tcPr>
          <w:p w14:paraId="0538F8CB"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116</w:t>
            </w:r>
          </w:p>
        </w:tc>
        <w:tc>
          <w:tcPr>
            <w:tcW w:w="678" w:type="dxa"/>
            <w:tcBorders>
              <w:top w:val="nil"/>
              <w:left w:val="nil"/>
              <w:bottom w:val="single" w:sz="4" w:space="0" w:color="auto"/>
              <w:right w:val="single" w:sz="4" w:space="0" w:color="auto"/>
            </w:tcBorders>
            <w:shd w:val="clear" w:color="auto" w:fill="auto"/>
            <w:noWrap/>
            <w:vAlign w:val="center"/>
            <w:hideMark/>
          </w:tcPr>
          <w:p w14:paraId="75AD3545"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103</w:t>
            </w:r>
          </w:p>
        </w:tc>
        <w:tc>
          <w:tcPr>
            <w:tcW w:w="678" w:type="dxa"/>
            <w:tcBorders>
              <w:top w:val="nil"/>
              <w:left w:val="nil"/>
              <w:bottom w:val="single" w:sz="4" w:space="0" w:color="auto"/>
              <w:right w:val="single" w:sz="4" w:space="0" w:color="auto"/>
            </w:tcBorders>
            <w:shd w:val="clear" w:color="auto" w:fill="auto"/>
            <w:vAlign w:val="center"/>
          </w:tcPr>
          <w:p w14:paraId="10E19AB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91</w:t>
            </w:r>
          </w:p>
        </w:tc>
        <w:tc>
          <w:tcPr>
            <w:tcW w:w="679" w:type="dxa"/>
            <w:tcBorders>
              <w:top w:val="nil"/>
              <w:left w:val="nil"/>
              <w:bottom w:val="single" w:sz="4" w:space="0" w:color="auto"/>
              <w:right w:val="single" w:sz="4" w:space="0" w:color="auto"/>
            </w:tcBorders>
            <w:shd w:val="clear" w:color="auto" w:fill="auto"/>
            <w:vAlign w:val="center"/>
          </w:tcPr>
          <w:p w14:paraId="39FA3C7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84</w:t>
            </w:r>
          </w:p>
        </w:tc>
        <w:tc>
          <w:tcPr>
            <w:tcW w:w="533" w:type="dxa"/>
            <w:tcBorders>
              <w:top w:val="nil"/>
              <w:left w:val="nil"/>
              <w:bottom w:val="single" w:sz="4" w:space="0" w:color="auto"/>
              <w:right w:val="single" w:sz="4" w:space="0" w:color="auto"/>
            </w:tcBorders>
            <w:shd w:val="clear" w:color="auto" w:fill="auto"/>
            <w:noWrap/>
            <w:vAlign w:val="center"/>
            <w:hideMark/>
          </w:tcPr>
          <w:p w14:paraId="4FEEB271"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w:t>
            </w:r>
          </w:p>
        </w:tc>
        <w:tc>
          <w:tcPr>
            <w:tcW w:w="567" w:type="dxa"/>
            <w:tcBorders>
              <w:top w:val="nil"/>
              <w:left w:val="nil"/>
              <w:bottom w:val="single" w:sz="4" w:space="0" w:color="auto"/>
              <w:right w:val="single" w:sz="4" w:space="0" w:color="auto"/>
            </w:tcBorders>
            <w:shd w:val="clear" w:color="auto" w:fill="auto"/>
            <w:noWrap/>
            <w:vAlign w:val="center"/>
            <w:hideMark/>
          </w:tcPr>
          <w:p w14:paraId="134073A4"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14:paraId="2AA12535"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14:paraId="031D38CD"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14:paraId="1318BC16"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8</w:t>
            </w:r>
          </w:p>
        </w:tc>
        <w:tc>
          <w:tcPr>
            <w:tcW w:w="567" w:type="dxa"/>
            <w:tcBorders>
              <w:top w:val="nil"/>
              <w:left w:val="nil"/>
              <w:bottom w:val="single" w:sz="4" w:space="0" w:color="auto"/>
              <w:right w:val="single" w:sz="4" w:space="0" w:color="auto"/>
            </w:tcBorders>
            <w:shd w:val="clear" w:color="auto" w:fill="auto"/>
            <w:noWrap/>
            <w:vAlign w:val="center"/>
            <w:hideMark/>
          </w:tcPr>
          <w:p w14:paraId="36F4408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6</w:t>
            </w:r>
          </w:p>
        </w:tc>
        <w:tc>
          <w:tcPr>
            <w:tcW w:w="567" w:type="dxa"/>
            <w:tcBorders>
              <w:top w:val="nil"/>
              <w:left w:val="nil"/>
              <w:bottom w:val="single" w:sz="4" w:space="0" w:color="auto"/>
              <w:right w:val="single" w:sz="4" w:space="0" w:color="auto"/>
            </w:tcBorders>
            <w:shd w:val="clear" w:color="auto" w:fill="auto"/>
            <w:vAlign w:val="center"/>
          </w:tcPr>
          <w:p w14:paraId="535C7626"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1D2D7A5B"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74BBB3C5"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5FEC8E0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1112110B"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7D248CB0"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7E3636E4"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14:paraId="00E4CBE2"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646E44BD"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754FE3D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r>
      <w:tr w:rsidR="004B35F1" w:rsidRPr="004B35F1" w14:paraId="166E670C" w14:textId="77777777" w:rsidTr="00112996">
        <w:trPr>
          <w:trHeight w:val="330"/>
          <w:jc w:val="center"/>
        </w:trPr>
        <w:tc>
          <w:tcPr>
            <w:tcW w:w="895" w:type="dxa"/>
            <w:tcBorders>
              <w:top w:val="nil"/>
              <w:left w:val="single" w:sz="4" w:space="0" w:color="auto"/>
              <w:bottom w:val="single" w:sz="4" w:space="0" w:color="auto"/>
              <w:right w:val="single" w:sz="4" w:space="0" w:color="auto"/>
            </w:tcBorders>
            <w:shd w:val="clear" w:color="auto" w:fill="auto"/>
            <w:vAlign w:val="bottom"/>
            <w:hideMark/>
          </w:tcPr>
          <w:p w14:paraId="4DE2BAAB" w14:textId="1113CDF4" w:rsidR="00EB6D6F" w:rsidRPr="00FC5FAA" w:rsidRDefault="005E49FA" w:rsidP="00EB6D6F">
            <w:pPr>
              <w:widowControl/>
              <w:jc w:val="center"/>
              <w:rPr>
                <w:rFonts w:cs="Times New Roman"/>
                <w:kern w:val="0"/>
                <w:sz w:val="18"/>
                <w:szCs w:val="18"/>
              </w:rPr>
            </w:pPr>
            <w:r w:rsidRPr="00FC5FAA">
              <w:rPr>
                <w:rFonts w:cs="Times New Roman"/>
                <w:kern w:val="0"/>
                <w:sz w:val="18"/>
                <w:szCs w:val="18"/>
              </w:rPr>
              <w:t>Chiayi City</w:t>
            </w:r>
          </w:p>
        </w:tc>
        <w:tc>
          <w:tcPr>
            <w:tcW w:w="540" w:type="dxa"/>
            <w:tcBorders>
              <w:top w:val="nil"/>
              <w:left w:val="nil"/>
              <w:bottom w:val="single" w:sz="4" w:space="0" w:color="auto"/>
              <w:right w:val="single" w:sz="4" w:space="0" w:color="auto"/>
            </w:tcBorders>
            <w:shd w:val="clear" w:color="auto" w:fill="auto"/>
            <w:noWrap/>
            <w:vAlign w:val="center"/>
            <w:hideMark/>
          </w:tcPr>
          <w:p w14:paraId="0E200080"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224</w:t>
            </w:r>
          </w:p>
        </w:tc>
        <w:tc>
          <w:tcPr>
            <w:tcW w:w="620" w:type="dxa"/>
            <w:tcBorders>
              <w:top w:val="nil"/>
              <w:left w:val="nil"/>
              <w:bottom w:val="single" w:sz="4" w:space="0" w:color="auto"/>
              <w:right w:val="single" w:sz="4" w:space="0" w:color="auto"/>
            </w:tcBorders>
            <w:shd w:val="clear" w:color="auto" w:fill="auto"/>
            <w:noWrap/>
            <w:vAlign w:val="center"/>
            <w:hideMark/>
          </w:tcPr>
          <w:p w14:paraId="7CBFE1D3"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219</w:t>
            </w:r>
          </w:p>
        </w:tc>
        <w:tc>
          <w:tcPr>
            <w:tcW w:w="678" w:type="dxa"/>
            <w:tcBorders>
              <w:top w:val="nil"/>
              <w:left w:val="nil"/>
              <w:bottom w:val="single" w:sz="4" w:space="0" w:color="auto"/>
              <w:right w:val="single" w:sz="4" w:space="0" w:color="auto"/>
            </w:tcBorders>
            <w:shd w:val="clear" w:color="auto" w:fill="auto"/>
            <w:noWrap/>
            <w:vAlign w:val="center"/>
            <w:hideMark/>
          </w:tcPr>
          <w:p w14:paraId="684745C0"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250</w:t>
            </w:r>
          </w:p>
        </w:tc>
        <w:tc>
          <w:tcPr>
            <w:tcW w:w="679" w:type="dxa"/>
            <w:tcBorders>
              <w:top w:val="nil"/>
              <w:left w:val="nil"/>
              <w:bottom w:val="single" w:sz="4" w:space="0" w:color="auto"/>
              <w:right w:val="single" w:sz="4" w:space="0" w:color="auto"/>
            </w:tcBorders>
            <w:shd w:val="clear" w:color="auto" w:fill="auto"/>
            <w:noWrap/>
            <w:vAlign w:val="center"/>
            <w:hideMark/>
          </w:tcPr>
          <w:p w14:paraId="114BB862"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229</w:t>
            </w:r>
          </w:p>
        </w:tc>
        <w:tc>
          <w:tcPr>
            <w:tcW w:w="678" w:type="dxa"/>
            <w:tcBorders>
              <w:top w:val="nil"/>
              <w:left w:val="nil"/>
              <w:bottom w:val="single" w:sz="4" w:space="0" w:color="auto"/>
              <w:right w:val="single" w:sz="4" w:space="0" w:color="auto"/>
            </w:tcBorders>
            <w:shd w:val="clear" w:color="auto" w:fill="auto"/>
            <w:noWrap/>
            <w:vAlign w:val="center"/>
            <w:hideMark/>
          </w:tcPr>
          <w:p w14:paraId="20ED5514"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244</w:t>
            </w:r>
          </w:p>
        </w:tc>
        <w:tc>
          <w:tcPr>
            <w:tcW w:w="678" w:type="dxa"/>
            <w:tcBorders>
              <w:top w:val="nil"/>
              <w:left w:val="nil"/>
              <w:bottom w:val="single" w:sz="4" w:space="0" w:color="auto"/>
              <w:right w:val="single" w:sz="4" w:space="0" w:color="auto"/>
            </w:tcBorders>
            <w:shd w:val="clear" w:color="auto" w:fill="auto"/>
            <w:noWrap/>
            <w:vAlign w:val="center"/>
            <w:hideMark/>
          </w:tcPr>
          <w:p w14:paraId="4BE5B310"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226</w:t>
            </w:r>
          </w:p>
        </w:tc>
        <w:tc>
          <w:tcPr>
            <w:tcW w:w="678" w:type="dxa"/>
            <w:tcBorders>
              <w:top w:val="nil"/>
              <w:left w:val="nil"/>
              <w:bottom w:val="single" w:sz="4" w:space="0" w:color="auto"/>
              <w:right w:val="single" w:sz="4" w:space="0" w:color="auto"/>
            </w:tcBorders>
            <w:shd w:val="clear" w:color="auto" w:fill="auto"/>
            <w:vAlign w:val="center"/>
          </w:tcPr>
          <w:p w14:paraId="46133BA3"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180</w:t>
            </w:r>
          </w:p>
        </w:tc>
        <w:tc>
          <w:tcPr>
            <w:tcW w:w="679" w:type="dxa"/>
            <w:tcBorders>
              <w:top w:val="nil"/>
              <w:left w:val="nil"/>
              <w:bottom w:val="single" w:sz="4" w:space="0" w:color="auto"/>
              <w:right w:val="single" w:sz="4" w:space="0" w:color="auto"/>
            </w:tcBorders>
            <w:shd w:val="clear" w:color="auto" w:fill="auto"/>
            <w:vAlign w:val="center"/>
          </w:tcPr>
          <w:p w14:paraId="6AE3B95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170</w:t>
            </w:r>
          </w:p>
        </w:tc>
        <w:tc>
          <w:tcPr>
            <w:tcW w:w="533" w:type="dxa"/>
            <w:tcBorders>
              <w:top w:val="nil"/>
              <w:left w:val="nil"/>
              <w:bottom w:val="single" w:sz="4" w:space="0" w:color="auto"/>
              <w:right w:val="single" w:sz="4" w:space="0" w:color="auto"/>
            </w:tcBorders>
            <w:shd w:val="clear" w:color="auto" w:fill="auto"/>
            <w:noWrap/>
            <w:vAlign w:val="center"/>
            <w:hideMark/>
          </w:tcPr>
          <w:p w14:paraId="3D4A8311"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7</w:t>
            </w:r>
          </w:p>
        </w:tc>
        <w:tc>
          <w:tcPr>
            <w:tcW w:w="567" w:type="dxa"/>
            <w:tcBorders>
              <w:top w:val="nil"/>
              <w:left w:val="nil"/>
              <w:bottom w:val="single" w:sz="4" w:space="0" w:color="auto"/>
              <w:right w:val="single" w:sz="4" w:space="0" w:color="auto"/>
            </w:tcBorders>
            <w:shd w:val="clear" w:color="auto" w:fill="auto"/>
            <w:noWrap/>
            <w:vAlign w:val="center"/>
            <w:hideMark/>
          </w:tcPr>
          <w:p w14:paraId="6E930734"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w:t>
            </w:r>
          </w:p>
        </w:tc>
        <w:tc>
          <w:tcPr>
            <w:tcW w:w="567" w:type="dxa"/>
            <w:tcBorders>
              <w:top w:val="nil"/>
              <w:left w:val="nil"/>
              <w:bottom w:val="single" w:sz="4" w:space="0" w:color="auto"/>
              <w:right w:val="single" w:sz="4" w:space="0" w:color="auto"/>
            </w:tcBorders>
            <w:shd w:val="clear" w:color="auto" w:fill="auto"/>
            <w:noWrap/>
            <w:vAlign w:val="center"/>
            <w:hideMark/>
          </w:tcPr>
          <w:p w14:paraId="1988428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6</w:t>
            </w:r>
          </w:p>
        </w:tc>
        <w:tc>
          <w:tcPr>
            <w:tcW w:w="567" w:type="dxa"/>
            <w:tcBorders>
              <w:top w:val="nil"/>
              <w:left w:val="nil"/>
              <w:bottom w:val="single" w:sz="4" w:space="0" w:color="auto"/>
              <w:right w:val="single" w:sz="4" w:space="0" w:color="auto"/>
            </w:tcBorders>
            <w:shd w:val="clear" w:color="auto" w:fill="auto"/>
            <w:noWrap/>
            <w:vAlign w:val="center"/>
            <w:hideMark/>
          </w:tcPr>
          <w:p w14:paraId="1B6D6A4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6</w:t>
            </w:r>
          </w:p>
        </w:tc>
        <w:tc>
          <w:tcPr>
            <w:tcW w:w="567" w:type="dxa"/>
            <w:tcBorders>
              <w:top w:val="nil"/>
              <w:left w:val="nil"/>
              <w:bottom w:val="single" w:sz="4" w:space="0" w:color="auto"/>
              <w:right w:val="single" w:sz="4" w:space="0" w:color="auto"/>
            </w:tcBorders>
            <w:shd w:val="clear" w:color="auto" w:fill="auto"/>
            <w:noWrap/>
            <w:vAlign w:val="center"/>
            <w:hideMark/>
          </w:tcPr>
          <w:p w14:paraId="4F93A7F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14:paraId="6EA0B8ED"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7</w:t>
            </w:r>
          </w:p>
        </w:tc>
        <w:tc>
          <w:tcPr>
            <w:tcW w:w="567" w:type="dxa"/>
            <w:tcBorders>
              <w:top w:val="nil"/>
              <w:left w:val="nil"/>
              <w:bottom w:val="single" w:sz="4" w:space="0" w:color="auto"/>
              <w:right w:val="single" w:sz="4" w:space="0" w:color="auto"/>
            </w:tcBorders>
            <w:shd w:val="clear" w:color="auto" w:fill="auto"/>
            <w:vAlign w:val="center"/>
          </w:tcPr>
          <w:p w14:paraId="26E34D64"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791CC161"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14:paraId="5F338E16"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14:paraId="57DED8E7"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14:paraId="1B33F9E0"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3405C5B1"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5C7DDD6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63A4C5C3"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4343ACE5"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w:t>
            </w:r>
          </w:p>
        </w:tc>
        <w:tc>
          <w:tcPr>
            <w:tcW w:w="567" w:type="dxa"/>
            <w:tcBorders>
              <w:top w:val="nil"/>
              <w:left w:val="nil"/>
              <w:bottom w:val="single" w:sz="4" w:space="0" w:color="auto"/>
              <w:right w:val="single" w:sz="4" w:space="0" w:color="auto"/>
            </w:tcBorders>
            <w:shd w:val="clear" w:color="auto" w:fill="auto"/>
            <w:vAlign w:val="center"/>
          </w:tcPr>
          <w:p w14:paraId="164CABFB"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r>
      <w:tr w:rsidR="004B35F1" w:rsidRPr="004B35F1" w14:paraId="667999B8" w14:textId="77777777" w:rsidTr="00112996">
        <w:trPr>
          <w:trHeight w:val="330"/>
          <w:jc w:val="center"/>
        </w:trPr>
        <w:tc>
          <w:tcPr>
            <w:tcW w:w="895" w:type="dxa"/>
            <w:tcBorders>
              <w:top w:val="nil"/>
              <w:left w:val="single" w:sz="4" w:space="0" w:color="auto"/>
              <w:bottom w:val="single" w:sz="4" w:space="0" w:color="auto"/>
              <w:right w:val="single" w:sz="4" w:space="0" w:color="auto"/>
            </w:tcBorders>
            <w:shd w:val="clear" w:color="auto" w:fill="auto"/>
            <w:vAlign w:val="bottom"/>
            <w:hideMark/>
          </w:tcPr>
          <w:p w14:paraId="2473E6F1" w14:textId="3FD0C2E3" w:rsidR="00EB6D6F" w:rsidRPr="00FC5FAA" w:rsidRDefault="005E49FA" w:rsidP="00EB6D6F">
            <w:pPr>
              <w:widowControl/>
              <w:jc w:val="center"/>
              <w:rPr>
                <w:rFonts w:cs="Times New Roman"/>
                <w:kern w:val="0"/>
                <w:sz w:val="18"/>
                <w:szCs w:val="18"/>
              </w:rPr>
            </w:pPr>
            <w:r w:rsidRPr="00FC5FAA">
              <w:rPr>
                <w:rFonts w:cs="Times New Roman"/>
                <w:kern w:val="0"/>
                <w:sz w:val="18"/>
                <w:szCs w:val="18"/>
              </w:rPr>
              <w:t>Kinmen County</w:t>
            </w:r>
          </w:p>
        </w:tc>
        <w:tc>
          <w:tcPr>
            <w:tcW w:w="540" w:type="dxa"/>
            <w:tcBorders>
              <w:top w:val="nil"/>
              <w:left w:val="nil"/>
              <w:bottom w:val="single" w:sz="4" w:space="0" w:color="auto"/>
              <w:right w:val="single" w:sz="4" w:space="0" w:color="auto"/>
            </w:tcBorders>
            <w:shd w:val="clear" w:color="auto" w:fill="auto"/>
            <w:noWrap/>
            <w:vAlign w:val="center"/>
            <w:hideMark/>
          </w:tcPr>
          <w:p w14:paraId="0D6F6C24"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32</w:t>
            </w:r>
          </w:p>
        </w:tc>
        <w:tc>
          <w:tcPr>
            <w:tcW w:w="620" w:type="dxa"/>
            <w:tcBorders>
              <w:top w:val="nil"/>
              <w:left w:val="nil"/>
              <w:bottom w:val="single" w:sz="4" w:space="0" w:color="auto"/>
              <w:right w:val="single" w:sz="4" w:space="0" w:color="auto"/>
            </w:tcBorders>
            <w:shd w:val="clear" w:color="auto" w:fill="auto"/>
            <w:noWrap/>
            <w:vAlign w:val="center"/>
            <w:hideMark/>
          </w:tcPr>
          <w:p w14:paraId="06946A96"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31</w:t>
            </w:r>
          </w:p>
        </w:tc>
        <w:tc>
          <w:tcPr>
            <w:tcW w:w="678" w:type="dxa"/>
            <w:tcBorders>
              <w:top w:val="nil"/>
              <w:left w:val="nil"/>
              <w:bottom w:val="single" w:sz="4" w:space="0" w:color="auto"/>
              <w:right w:val="single" w:sz="4" w:space="0" w:color="auto"/>
            </w:tcBorders>
            <w:shd w:val="clear" w:color="auto" w:fill="auto"/>
            <w:noWrap/>
            <w:vAlign w:val="center"/>
            <w:hideMark/>
          </w:tcPr>
          <w:p w14:paraId="06C9B73D"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44</w:t>
            </w:r>
          </w:p>
        </w:tc>
        <w:tc>
          <w:tcPr>
            <w:tcW w:w="679" w:type="dxa"/>
            <w:tcBorders>
              <w:top w:val="nil"/>
              <w:left w:val="nil"/>
              <w:bottom w:val="single" w:sz="4" w:space="0" w:color="auto"/>
              <w:right w:val="single" w:sz="4" w:space="0" w:color="auto"/>
            </w:tcBorders>
            <w:shd w:val="clear" w:color="auto" w:fill="auto"/>
            <w:noWrap/>
            <w:vAlign w:val="center"/>
            <w:hideMark/>
          </w:tcPr>
          <w:p w14:paraId="0387623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32</w:t>
            </w:r>
          </w:p>
        </w:tc>
        <w:tc>
          <w:tcPr>
            <w:tcW w:w="678" w:type="dxa"/>
            <w:tcBorders>
              <w:top w:val="nil"/>
              <w:left w:val="nil"/>
              <w:bottom w:val="single" w:sz="4" w:space="0" w:color="auto"/>
              <w:right w:val="single" w:sz="4" w:space="0" w:color="auto"/>
            </w:tcBorders>
            <w:shd w:val="clear" w:color="auto" w:fill="auto"/>
            <w:noWrap/>
            <w:vAlign w:val="center"/>
            <w:hideMark/>
          </w:tcPr>
          <w:p w14:paraId="7BCFEDF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54</w:t>
            </w:r>
          </w:p>
        </w:tc>
        <w:tc>
          <w:tcPr>
            <w:tcW w:w="678" w:type="dxa"/>
            <w:tcBorders>
              <w:top w:val="nil"/>
              <w:left w:val="nil"/>
              <w:bottom w:val="single" w:sz="4" w:space="0" w:color="auto"/>
              <w:right w:val="single" w:sz="4" w:space="0" w:color="auto"/>
            </w:tcBorders>
            <w:shd w:val="clear" w:color="auto" w:fill="auto"/>
            <w:noWrap/>
            <w:vAlign w:val="center"/>
            <w:hideMark/>
          </w:tcPr>
          <w:p w14:paraId="72E9CF1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49</w:t>
            </w:r>
          </w:p>
        </w:tc>
        <w:tc>
          <w:tcPr>
            <w:tcW w:w="678" w:type="dxa"/>
            <w:tcBorders>
              <w:top w:val="nil"/>
              <w:left w:val="nil"/>
              <w:bottom w:val="single" w:sz="4" w:space="0" w:color="auto"/>
              <w:right w:val="single" w:sz="4" w:space="0" w:color="auto"/>
            </w:tcBorders>
            <w:shd w:val="clear" w:color="auto" w:fill="auto"/>
            <w:vAlign w:val="center"/>
          </w:tcPr>
          <w:p w14:paraId="0EBB5B0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40</w:t>
            </w:r>
          </w:p>
        </w:tc>
        <w:tc>
          <w:tcPr>
            <w:tcW w:w="679" w:type="dxa"/>
            <w:tcBorders>
              <w:top w:val="nil"/>
              <w:left w:val="nil"/>
              <w:bottom w:val="single" w:sz="4" w:space="0" w:color="auto"/>
              <w:right w:val="single" w:sz="4" w:space="0" w:color="auto"/>
            </w:tcBorders>
            <w:shd w:val="clear" w:color="auto" w:fill="auto"/>
            <w:vAlign w:val="center"/>
          </w:tcPr>
          <w:p w14:paraId="44A0377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40</w:t>
            </w:r>
          </w:p>
        </w:tc>
        <w:tc>
          <w:tcPr>
            <w:tcW w:w="533" w:type="dxa"/>
            <w:tcBorders>
              <w:top w:val="nil"/>
              <w:left w:val="nil"/>
              <w:bottom w:val="single" w:sz="4" w:space="0" w:color="auto"/>
              <w:right w:val="single" w:sz="4" w:space="0" w:color="auto"/>
            </w:tcBorders>
            <w:shd w:val="clear" w:color="auto" w:fill="auto"/>
            <w:noWrap/>
            <w:vAlign w:val="center"/>
            <w:hideMark/>
          </w:tcPr>
          <w:p w14:paraId="517CD035"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14:paraId="3C4C6462"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14:paraId="59B3E95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13</w:t>
            </w:r>
          </w:p>
        </w:tc>
        <w:tc>
          <w:tcPr>
            <w:tcW w:w="567" w:type="dxa"/>
            <w:tcBorders>
              <w:top w:val="nil"/>
              <w:left w:val="nil"/>
              <w:bottom w:val="single" w:sz="4" w:space="0" w:color="auto"/>
              <w:right w:val="single" w:sz="4" w:space="0" w:color="auto"/>
            </w:tcBorders>
            <w:shd w:val="clear" w:color="auto" w:fill="auto"/>
            <w:noWrap/>
            <w:vAlign w:val="center"/>
            <w:hideMark/>
          </w:tcPr>
          <w:p w14:paraId="660C152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14:paraId="78949C35"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14:paraId="7839A70B"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56CA52B2"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2AD360B0"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0A311A9B"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18D6578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71E941E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1C92A6B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4112AC4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14:paraId="0468B615"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401DE845"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56647216"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r>
      <w:tr w:rsidR="004B35F1" w:rsidRPr="004B35F1" w14:paraId="6A243D18" w14:textId="77777777" w:rsidTr="00112996">
        <w:trPr>
          <w:trHeight w:val="330"/>
          <w:jc w:val="center"/>
        </w:trPr>
        <w:tc>
          <w:tcPr>
            <w:tcW w:w="895" w:type="dxa"/>
            <w:tcBorders>
              <w:top w:val="nil"/>
              <w:left w:val="single" w:sz="4" w:space="0" w:color="auto"/>
              <w:bottom w:val="single" w:sz="4" w:space="0" w:color="auto"/>
              <w:right w:val="single" w:sz="4" w:space="0" w:color="auto"/>
            </w:tcBorders>
            <w:shd w:val="clear" w:color="auto" w:fill="auto"/>
            <w:vAlign w:val="bottom"/>
            <w:hideMark/>
          </w:tcPr>
          <w:p w14:paraId="620B1EFA" w14:textId="46D14F9D" w:rsidR="00EB6D6F" w:rsidRPr="00FC5FAA" w:rsidRDefault="005E49FA" w:rsidP="00EB6D6F">
            <w:pPr>
              <w:widowControl/>
              <w:jc w:val="center"/>
              <w:rPr>
                <w:rFonts w:cs="Times New Roman"/>
                <w:kern w:val="0"/>
                <w:sz w:val="18"/>
                <w:szCs w:val="18"/>
              </w:rPr>
            </w:pPr>
            <w:r w:rsidRPr="00FC5FAA">
              <w:rPr>
                <w:rFonts w:cs="Times New Roman"/>
                <w:kern w:val="0"/>
                <w:sz w:val="18"/>
                <w:szCs w:val="18"/>
              </w:rPr>
              <w:t>Lienchiang County</w:t>
            </w:r>
          </w:p>
        </w:tc>
        <w:tc>
          <w:tcPr>
            <w:tcW w:w="540" w:type="dxa"/>
            <w:tcBorders>
              <w:top w:val="nil"/>
              <w:left w:val="nil"/>
              <w:bottom w:val="single" w:sz="4" w:space="0" w:color="auto"/>
              <w:right w:val="single" w:sz="4" w:space="0" w:color="auto"/>
            </w:tcBorders>
            <w:shd w:val="clear" w:color="auto" w:fill="auto"/>
            <w:noWrap/>
            <w:vAlign w:val="center"/>
            <w:hideMark/>
          </w:tcPr>
          <w:p w14:paraId="5FB055AE"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14:paraId="0AD3CD87"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678" w:type="dxa"/>
            <w:tcBorders>
              <w:top w:val="nil"/>
              <w:left w:val="nil"/>
              <w:bottom w:val="single" w:sz="4" w:space="0" w:color="auto"/>
              <w:right w:val="single" w:sz="4" w:space="0" w:color="auto"/>
            </w:tcBorders>
            <w:shd w:val="clear" w:color="auto" w:fill="auto"/>
            <w:noWrap/>
            <w:vAlign w:val="center"/>
            <w:hideMark/>
          </w:tcPr>
          <w:p w14:paraId="7A807B4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c>
          <w:tcPr>
            <w:tcW w:w="679" w:type="dxa"/>
            <w:tcBorders>
              <w:top w:val="nil"/>
              <w:left w:val="nil"/>
              <w:bottom w:val="single" w:sz="4" w:space="0" w:color="auto"/>
              <w:right w:val="single" w:sz="4" w:space="0" w:color="auto"/>
            </w:tcBorders>
            <w:shd w:val="clear" w:color="auto" w:fill="auto"/>
            <w:noWrap/>
            <w:vAlign w:val="center"/>
            <w:hideMark/>
          </w:tcPr>
          <w:p w14:paraId="2E0708D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678" w:type="dxa"/>
            <w:tcBorders>
              <w:top w:val="nil"/>
              <w:left w:val="nil"/>
              <w:bottom w:val="single" w:sz="4" w:space="0" w:color="auto"/>
              <w:right w:val="single" w:sz="4" w:space="0" w:color="auto"/>
            </w:tcBorders>
            <w:shd w:val="clear" w:color="auto" w:fill="auto"/>
            <w:noWrap/>
            <w:vAlign w:val="center"/>
            <w:hideMark/>
          </w:tcPr>
          <w:p w14:paraId="5EEB3895"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1</w:t>
            </w:r>
          </w:p>
        </w:tc>
        <w:tc>
          <w:tcPr>
            <w:tcW w:w="678" w:type="dxa"/>
            <w:tcBorders>
              <w:top w:val="nil"/>
              <w:left w:val="nil"/>
              <w:bottom w:val="single" w:sz="4" w:space="0" w:color="auto"/>
              <w:right w:val="single" w:sz="4" w:space="0" w:color="auto"/>
            </w:tcBorders>
            <w:shd w:val="clear" w:color="auto" w:fill="auto"/>
            <w:noWrap/>
            <w:vAlign w:val="center"/>
            <w:hideMark/>
          </w:tcPr>
          <w:p w14:paraId="00E69E7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678" w:type="dxa"/>
            <w:tcBorders>
              <w:top w:val="nil"/>
              <w:left w:val="nil"/>
              <w:bottom w:val="single" w:sz="4" w:space="0" w:color="auto"/>
              <w:right w:val="single" w:sz="4" w:space="0" w:color="auto"/>
            </w:tcBorders>
            <w:shd w:val="clear" w:color="auto" w:fill="auto"/>
            <w:vAlign w:val="center"/>
          </w:tcPr>
          <w:p w14:paraId="2A5A427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679" w:type="dxa"/>
            <w:tcBorders>
              <w:top w:val="nil"/>
              <w:left w:val="nil"/>
              <w:bottom w:val="single" w:sz="4" w:space="0" w:color="auto"/>
              <w:right w:val="single" w:sz="4" w:space="0" w:color="auto"/>
            </w:tcBorders>
            <w:shd w:val="clear" w:color="auto" w:fill="auto"/>
            <w:vAlign w:val="center"/>
          </w:tcPr>
          <w:p w14:paraId="63B516D7"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33" w:type="dxa"/>
            <w:tcBorders>
              <w:top w:val="nil"/>
              <w:left w:val="nil"/>
              <w:bottom w:val="single" w:sz="4" w:space="0" w:color="auto"/>
              <w:right w:val="single" w:sz="4" w:space="0" w:color="auto"/>
            </w:tcBorders>
            <w:shd w:val="clear" w:color="auto" w:fill="auto"/>
            <w:noWrap/>
            <w:vAlign w:val="center"/>
            <w:hideMark/>
          </w:tcPr>
          <w:p w14:paraId="353A1740"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109ACC04"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1D91802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71EE5C0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604DDFD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2691572F"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30CA6743"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5FE8503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6E5AA792"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26DB7876"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4CA91A69"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0E671C4B"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24B51D2C"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532CF61A"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7EEA2A78"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786C346D" w14:textId="77777777" w:rsidR="00EB6D6F" w:rsidRPr="00FC5FAA" w:rsidRDefault="00EB6D6F" w:rsidP="00112996">
            <w:pPr>
              <w:widowControl/>
              <w:jc w:val="center"/>
              <w:rPr>
                <w:rFonts w:cs="Times New Roman"/>
                <w:kern w:val="0"/>
                <w:sz w:val="16"/>
                <w:szCs w:val="16"/>
              </w:rPr>
            </w:pPr>
            <w:r w:rsidRPr="00FC5FAA">
              <w:rPr>
                <w:rFonts w:cs="Times New Roman"/>
                <w:kern w:val="0"/>
                <w:sz w:val="16"/>
                <w:szCs w:val="16"/>
              </w:rPr>
              <w:t>0</w:t>
            </w:r>
          </w:p>
        </w:tc>
      </w:tr>
    </w:tbl>
    <w:p w14:paraId="1C815AB3" w14:textId="58A99923" w:rsidR="00A73341" w:rsidRPr="004B35F1" w:rsidRDefault="00A73341" w:rsidP="00DA7334">
      <w:pPr>
        <w:ind w:leftChars="-236" w:left="-566"/>
        <w:jc w:val="both"/>
        <w:rPr>
          <w:rFonts w:cs="Times New Roman"/>
          <w:bCs/>
          <w:szCs w:val="24"/>
        </w:rPr>
      </w:pPr>
      <w:r w:rsidRPr="004B35F1">
        <w:rPr>
          <w:rFonts w:cs="Times New Roman"/>
          <w:bCs/>
          <w:szCs w:val="24"/>
        </w:rPr>
        <w:t>Source: Ministry of the Interior</w:t>
      </w:r>
    </w:p>
    <w:p w14:paraId="00025AE5" w14:textId="77777777" w:rsidR="00067C1B" w:rsidRPr="004B35F1" w:rsidRDefault="00067C1B" w:rsidP="00C67976">
      <w:pPr>
        <w:jc w:val="both"/>
        <w:rPr>
          <w:rFonts w:cs="Times New Roman"/>
          <w:bCs/>
          <w:szCs w:val="24"/>
        </w:rPr>
      </w:pPr>
    </w:p>
    <w:p w14:paraId="7565B76A" w14:textId="77777777" w:rsidR="009240BE" w:rsidRPr="004B35F1" w:rsidRDefault="009240BE" w:rsidP="00C67976">
      <w:pPr>
        <w:jc w:val="both"/>
        <w:rPr>
          <w:rFonts w:cs="Times New Roman"/>
          <w:bCs/>
          <w:szCs w:val="24"/>
        </w:rPr>
      </w:pPr>
    </w:p>
    <w:p w14:paraId="4DE22EEA" w14:textId="28AD6998" w:rsidR="009240BE" w:rsidRPr="004B35F1" w:rsidRDefault="009240BE" w:rsidP="00F44439">
      <w:pPr>
        <w:tabs>
          <w:tab w:val="left" w:pos="992"/>
        </w:tabs>
        <w:jc w:val="both"/>
        <w:rPr>
          <w:rFonts w:cs="Times New Roman"/>
          <w:bCs/>
          <w:szCs w:val="24"/>
        </w:rPr>
      </w:pPr>
    </w:p>
    <w:p w14:paraId="792E96A7" w14:textId="2E41D6A5" w:rsidR="0063443C" w:rsidRPr="004B35F1" w:rsidRDefault="00F44439" w:rsidP="00F44439">
      <w:pPr>
        <w:tabs>
          <w:tab w:val="left" w:pos="992"/>
        </w:tabs>
        <w:jc w:val="both"/>
        <w:rPr>
          <w:rFonts w:cs="Times New Roman"/>
          <w:bCs/>
          <w:szCs w:val="24"/>
        </w:rPr>
        <w:sectPr w:rsidR="0063443C" w:rsidRPr="004B35F1" w:rsidSect="0063443C">
          <w:pgSz w:w="16840" w:h="11900" w:orient="landscape"/>
          <w:pgMar w:top="1800" w:right="1440" w:bottom="1800" w:left="1440" w:header="851" w:footer="992" w:gutter="0"/>
          <w:cols w:space="425"/>
          <w:docGrid w:type="lines" w:linePitch="400"/>
        </w:sectPr>
      </w:pPr>
      <w:r>
        <w:rPr>
          <w:rFonts w:cs="Times New Roman"/>
          <w:bCs/>
          <w:szCs w:val="24"/>
        </w:rPr>
        <w:tab/>
      </w:r>
    </w:p>
    <w:p w14:paraId="1633040D" w14:textId="42696614" w:rsidR="001743F8" w:rsidRPr="004B35F1" w:rsidRDefault="00D82A4E" w:rsidP="00404211">
      <w:pPr>
        <w:pStyle w:val="Heading1"/>
        <w:spacing w:line="360" w:lineRule="auto"/>
        <w:rPr>
          <w:szCs w:val="24"/>
        </w:rPr>
      </w:pPr>
      <w:bookmarkStart w:id="95" w:name="_Toc71895412"/>
      <w:r w:rsidRPr="004B35F1">
        <w:rPr>
          <w:szCs w:val="24"/>
        </w:rPr>
        <w:lastRenderedPageBreak/>
        <w:t xml:space="preserve">Table 28.6 </w:t>
      </w:r>
      <w:r w:rsidR="00CC207E" w:rsidRPr="004B35F1">
        <w:rPr>
          <w:szCs w:val="24"/>
        </w:rPr>
        <w:t>N</w:t>
      </w:r>
      <w:r w:rsidR="001743F8" w:rsidRPr="004B35F1">
        <w:rPr>
          <w:szCs w:val="24"/>
        </w:rPr>
        <w:t xml:space="preserve">ational </w:t>
      </w:r>
      <w:r w:rsidR="000A340B" w:rsidRPr="004B35F1">
        <w:rPr>
          <w:szCs w:val="24"/>
        </w:rPr>
        <w:t>p</w:t>
      </w:r>
      <w:r w:rsidR="001743F8" w:rsidRPr="004B35F1">
        <w:rPr>
          <w:szCs w:val="24"/>
        </w:rPr>
        <w:t>ension for retiree</w:t>
      </w:r>
      <w:r w:rsidR="00E6474D" w:rsidRPr="004B35F1">
        <w:rPr>
          <w:szCs w:val="24"/>
        </w:rPr>
        <w:t>s</w:t>
      </w:r>
      <w:bookmarkEnd w:id="95"/>
    </w:p>
    <w:p w14:paraId="747F81BC" w14:textId="0C58FD43" w:rsidR="00E6474D" w:rsidRPr="004B35F1" w:rsidRDefault="002C4232" w:rsidP="00DA7334">
      <w:pPr>
        <w:ind w:rightChars="-617" w:right="-1481"/>
        <w:jc w:val="right"/>
        <w:rPr>
          <w:rFonts w:cs="Times New Roman"/>
          <w:szCs w:val="24"/>
        </w:rPr>
      </w:pPr>
      <w:r>
        <w:rPr>
          <w:rFonts w:cs="Times New Roman"/>
          <w:szCs w:val="24"/>
        </w:rPr>
        <w:t>Units:</w:t>
      </w:r>
      <w:r w:rsidR="00E6474D" w:rsidRPr="004B35F1">
        <w:rPr>
          <w:rFonts w:cs="Times New Roman"/>
          <w:szCs w:val="24"/>
        </w:rPr>
        <w:t xml:space="preserve"> </w:t>
      </w:r>
      <w:r w:rsidR="00EC44D9" w:rsidRPr="004B35F1">
        <w:rPr>
          <w:rFonts w:cs="Times New Roman"/>
          <w:szCs w:val="24"/>
        </w:rPr>
        <w:t>persons</w:t>
      </w:r>
      <w:r w:rsidR="00E6474D" w:rsidRPr="004B35F1">
        <w:rPr>
          <w:rFonts w:cs="Times New Roman"/>
          <w:szCs w:val="24"/>
        </w:rPr>
        <w:t xml:space="preserve">; </w:t>
      </w:r>
      <w:r w:rsidR="00BC7152">
        <w:rPr>
          <w:rFonts w:cs="Times New Roman"/>
          <w:szCs w:val="24"/>
        </w:rPr>
        <w:t>NT$</w:t>
      </w:r>
    </w:p>
    <w:tbl>
      <w:tblPr>
        <w:tblStyle w:val="TableGrid"/>
        <w:tblW w:w="10547" w:type="dxa"/>
        <w:jc w:val="center"/>
        <w:tblLook w:val="04A0" w:firstRow="1" w:lastRow="0" w:firstColumn="1" w:lastColumn="0" w:noHBand="0" w:noVBand="1"/>
      </w:tblPr>
      <w:tblGrid>
        <w:gridCol w:w="696"/>
        <w:gridCol w:w="1176"/>
        <w:gridCol w:w="996"/>
        <w:gridCol w:w="996"/>
        <w:gridCol w:w="756"/>
        <w:gridCol w:w="756"/>
        <w:gridCol w:w="923"/>
        <w:gridCol w:w="996"/>
        <w:gridCol w:w="876"/>
        <w:gridCol w:w="923"/>
        <w:gridCol w:w="756"/>
        <w:gridCol w:w="756"/>
        <w:gridCol w:w="923"/>
      </w:tblGrid>
      <w:tr w:rsidR="004B35F1" w:rsidRPr="004B35F1" w14:paraId="50BBC19A" w14:textId="77777777" w:rsidTr="00D93A0F">
        <w:trPr>
          <w:jc w:val="center"/>
        </w:trPr>
        <w:tc>
          <w:tcPr>
            <w:tcW w:w="696" w:type="dxa"/>
            <w:vMerge w:val="restart"/>
            <w:vAlign w:val="center"/>
          </w:tcPr>
          <w:p w14:paraId="20160C01" w14:textId="34B1001A" w:rsidR="00D93A0F" w:rsidRPr="004B35F1" w:rsidRDefault="007771BE" w:rsidP="00907273">
            <w:pPr>
              <w:jc w:val="center"/>
              <w:rPr>
                <w:rFonts w:cs="Times New Roman"/>
              </w:rPr>
            </w:pPr>
            <w:r w:rsidRPr="004B35F1">
              <w:rPr>
                <w:rFonts w:cs="Times New Roman"/>
              </w:rPr>
              <w:t>Year</w:t>
            </w:r>
          </w:p>
        </w:tc>
        <w:tc>
          <w:tcPr>
            <w:tcW w:w="2970" w:type="dxa"/>
            <w:gridSpan w:val="3"/>
            <w:vAlign w:val="center"/>
          </w:tcPr>
          <w:p w14:paraId="08D75876" w14:textId="6B5B4F44" w:rsidR="00D93A0F" w:rsidRPr="004B35F1" w:rsidRDefault="007771BE" w:rsidP="00D93A0F">
            <w:pPr>
              <w:jc w:val="center"/>
              <w:rPr>
                <w:rFonts w:cs="Times New Roman"/>
              </w:rPr>
            </w:pPr>
            <w:r w:rsidRPr="004B35F1">
              <w:rPr>
                <w:rFonts w:cs="Times New Roman"/>
              </w:rPr>
              <w:t>Number of retirees</w:t>
            </w:r>
          </w:p>
        </w:tc>
        <w:tc>
          <w:tcPr>
            <w:tcW w:w="2141" w:type="dxa"/>
            <w:gridSpan w:val="3"/>
            <w:vAlign w:val="center"/>
          </w:tcPr>
          <w:p w14:paraId="48694F07" w14:textId="491FFDE0" w:rsidR="007771BE" w:rsidRPr="004B35F1" w:rsidRDefault="007771BE" w:rsidP="007771BE">
            <w:pPr>
              <w:jc w:val="center"/>
              <w:rPr>
                <w:rFonts w:cs="Times New Roman"/>
              </w:rPr>
            </w:pPr>
            <w:r w:rsidRPr="004B35F1">
              <w:rPr>
                <w:rFonts w:cs="Times New Roman"/>
              </w:rPr>
              <w:t>Average monthly pension</w:t>
            </w:r>
          </w:p>
        </w:tc>
        <w:tc>
          <w:tcPr>
            <w:tcW w:w="2592" w:type="dxa"/>
            <w:gridSpan w:val="3"/>
            <w:vAlign w:val="center"/>
          </w:tcPr>
          <w:p w14:paraId="0C5EFE7B" w14:textId="670D09A4" w:rsidR="00D93A0F" w:rsidRPr="004B35F1" w:rsidRDefault="004A7F86" w:rsidP="00D93A0F">
            <w:pPr>
              <w:jc w:val="center"/>
              <w:rPr>
                <w:rFonts w:cs="Times New Roman"/>
              </w:rPr>
            </w:pPr>
            <w:r w:rsidRPr="004B35F1">
              <w:rPr>
                <w:rFonts w:cs="Times New Roman"/>
              </w:rPr>
              <w:t>Number of retirees with disabilities</w:t>
            </w:r>
          </w:p>
        </w:tc>
        <w:tc>
          <w:tcPr>
            <w:tcW w:w="2148" w:type="dxa"/>
            <w:gridSpan w:val="3"/>
            <w:vAlign w:val="center"/>
          </w:tcPr>
          <w:p w14:paraId="6FD16FD2" w14:textId="7A37C8D1" w:rsidR="00D93A0F" w:rsidRPr="004B35F1" w:rsidRDefault="004A7F86" w:rsidP="00D93A0F">
            <w:pPr>
              <w:jc w:val="center"/>
              <w:rPr>
                <w:rFonts w:cs="Times New Roman"/>
              </w:rPr>
            </w:pPr>
            <w:r w:rsidRPr="004B35F1">
              <w:rPr>
                <w:rFonts w:cs="Times New Roman"/>
              </w:rPr>
              <w:t>Average monthly pension for retirees with disabilities</w:t>
            </w:r>
          </w:p>
        </w:tc>
      </w:tr>
      <w:tr w:rsidR="004B35F1" w:rsidRPr="004B35F1" w14:paraId="135F9035" w14:textId="77777777" w:rsidTr="00D93A0F">
        <w:trPr>
          <w:trHeight w:val="433"/>
          <w:jc w:val="center"/>
        </w:trPr>
        <w:tc>
          <w:tcPr>
            <w:tcW w:w="696" w:type="dxa"/>
            <w:vMerge/>
            <w:vAlign w:val="center"/>
          </w:tcPr>
          <w:p w14:paraId="4DFF0397" w14:textId="77777777" w:rsidR="007771BE" w:rsidRPr="004B35F1" w:rsidRDefault="007771BE" w:rsidP="007771BE">
            <w:pPr>
              <w:rPr>
                <w:rFonts w:cs="Times New Roman"/>
              </w:rPr>
            </w:pPr>
          </w:p>
        </w:tc>
        <w:tc>
          <w:tcPr>
            <w:tcW w:w="1096" w:type="dxa"/>
            <w:vAlign w:val="center"/>
          </w:tcPr>
          <w:p w14:paraId="4B399F1B" w14:textId="28FCDC31" w:rsidR="007771BE" w:rsidRPr="004B35F1" w:rsidRDefault="007771BE" w:rsidP="007771BE">
            <w:pPr>
              <w:jc w:val="center"/>
              <w:rPr>
                <w:rFonts w:cs="Times New Roman"/>
              </w:rPr>
            </w:pPr>
            <w:r w:rsidRPr="004B35F1">
              <w:rPr>
                <w:rFonts w:cs="Times New Roman"/>
              </w:rPr>
              <w:t>Total</w:t>
            </w:r>
          </w:p>
        </w:tc>
        <w:tc>
          <w:tcPr>
            <w:tcW w:w="937" w:type="dxa"/>
            <w:vAlign w:val="center"/>
          </w:tcPr>
          <w:p w14:paraId="7C99B42F" w14:textId="0797FA47" w:rsidR="007771BE" w:rsidRPr="004B35F1" w:rsidRDefault="007771BE" w:rsidP="007771BE">
            <w:pPr>
              <w:jc w:val="center"/>
              <w:rPr>
                <w:rFonts w:cs="Times New Roman"/>
              </w:rPr>
            </w:pPr>
            <w:r w:rsidRPr="004B35F1">
              <w:rPr>
                <w:rFonts w:cs="Times New Roman"/>
              </w:rPr>
              <w:t>Male</w:t>
            </w:r>
          </w:p>
        </w:tc>
        <w:tc>
          <w:tcPr>
            <w:tcW w:w="937" w:type="dxa"/>
            <w:vAlign w:val="center"/>
          </w:tcPr>
          <w:p w14:paraId="2FA26610" w14:textId="6C692B4A" w:rsidR="007771BE" w:rsidRPr="004B35F1" w:rsidRDefault="007771BE" w:rsidP="007771BE">
            <w:pPr>
              <w:jc w:val="center"/>
              <w:rPr>
                <w:rFonts w:cs="Times New Roman"/>
              </w:rPr>
            </w:pPr>
            <w:r w:rsidRPr="004B35F1">
              <w:rPr>
                <w:rFonts w:cs="Times New Roman"/>
              </w:rPr>
              <w:t>Female</w:t>
            </w:r>
          </w:p>
        </w:tc>
        <w:tc>
          <w:tcPr>
            <w:tcW w:w="713" w:type="dxa"/>
            <w:vAlign w:val="center"/>
          </w:tcPr>
          <w:p w14:paraId="04323860" w14:textId="5CC6102C" w:rsidR="007771BE" w:rsidRPr="004B35F1" w:rsidRDefault="007771BE" w:rsidP="00A120EB">
            <w:pPr>
              <w:rPr>
                <w:rFonts w:cs="Times New Roman"/>
              </w:rPr>
            </w:pPr>
            <w:r w:rsidRPr="004B35F1">
              <w:rPr>
                <w:rFonts w:cs="Times New Roman"/>
              </w:rPr>
              <w:t>Total</w:t>
            </w:r>
          </w:p>
        </w:tc>
        <w:tc>
          <w:tcPr>
            <w:tcW w:w="714" w:type="dxa"/>
            <w:vAlign w:val="center"/>
          </w:tcPr>
          <w:p w14:paraId="15A97612" w14:textId="19AEAA40" w:rsidR="007771BE" w:rsidRPr="004B35F1" w:rsidRDefault="007771BE" w:rsidP="007771BE">
            <w:pPr>
              <w:jc w:val="center"/>
              <w:rPr>
                <w:rFonts w:cs="Times New Roman"/>
              </w:rPr>
            </w:pPr>
            <w:r w:rsidRPr="004B35F1">
              <w:rPr>
                <w:rFonts w:cs="Times New Roman"/>
              </w:rPr>
              <w:t>Male</w:t>
            </w:r>
          </w:p>
        </w:tc>
        <w:tc>
          <w:tcPr>
            <w:tcW w:w="714" w:type="dxa"/>
            <w:vAlign w:val="center"/>
          </w:tcPr>
          <w:p w14:paraId="2123570C" w14:textId="3567474B" w:rsidR="007771BE" w:rsidRPr="004B35F1" w:rsidRDefault="007771BE" w:rsidP="007771BE">
            <w:pPr>
              <w:jc w:val="center"/>
              <w:rPr>
                <w:rFonts w:cs="Times New Roman"/>
              </w:rPr>
            </w:pPr>
            <w:r w:rsidRPr="004B35F1">
              <w:rPr>
                <w:rFonts w:cs="Times New Roman"/>
              </w:rPr>
              <w:t>Female</w:t>
            </w:r>
          </w:p>
        </w:tc>
        <w:tc>
          <w:tcPr>
            <w:tcW w:w="938" w:type="dxa"/>
            <w:vAlign w:val="center"/>
          </w:tcPr>
          <w:p w14:paraId="63CF3E46" w14:textId="5626E3E2" w:rsidR="007771BE" w:rsidRPr="004B35F1" w:rsidRDefault="007771BE" w:rsidP="007771BE">
            <w:pPr>
              <w:jc w:val="center"/>
              <w:rPr>
                <w:rFonts w:cs="Times New Roman"/>
              </w:rPr>
            </w:pPr>
            <w:r w:rsidRPr="004B35F1">
              <w:rPr>
                <w:rFonts w:cs="Times New Roman"/>
              </w:rPr>
              <w:t>Total</w:t>
            </w:r>
          </w:p>
        </w:tc>
        <w:tc>
          <w:tcPr>
            <w:tcW w:w="827" w:type="dxa"/>
            <w:vAlign w:val="center"/>
          </w:tcPr>
          <w:p w14:paraId="2094F83F" w14:textId="2D013490" w:rsidR="007771BE" w:rsidRPr="004B35F1" w:rsidRDefault="007771BE" w:rsidP="007771BE">
            <w:pPr>
              <w:jc w:val="center"/>
              <w:rPr>
                <w:rFonts w:cs="Times New Roman"/>
              </w:rPr>
            </w:pPr>
            <w:r w:rsidRPr="004B35F1">
              <w:rPr>
                <w:rFonts w:cs="Times New Roman"/>
              </w:rPr>
              <w:t>Male</w:t>
            </w:r>
          </w:p>
        </w:tc>
        <w:tc>
          <w:tcPr>
            <w:tcW w:w="827" w:type="dxa"/>
            <w:vAlign w:val="center"/>
          </w:tcPr>
          <w:p w14:paraId="0E04432F" w14:textId="224A3B86" w:rsidR="007771BE" w:rsidRPr="004B35F1" w:rsidRDefault="007771BE" w:rsidP="007771BE">
            <w:pPr>
              <w:jc w:val="center"/>
              <w:rPr>
                <w:rFonts w:cs="Times New Roman"/>
              </w:rPr>
            </w:pPr>
            <w:r w:rsidRPr="004B35F1">
              <w:rPr>
                <w:rFonts w:cs="Times New Roman"/>
              </w:rPr>
              <w:t>Female</w:t>
            </w:r>
          </w:p>
        </w:tc>
        <w:tc>
          <w:tcPr>
            <w:tcW w:w="716" w:type="dxa"/>
            <w:vAlign w:val="center"/>
          </w:tcPr>
          <w:p w14:paraId="549221B0" w14:textId="14DA5AE6" w:rsidR="007771BE" w:rsidRPr="004B35F1" w:rsidRDefault="007771BE" w:rsidP="007771BE">
            <w:pPr>
              <w:jc w:val="center"/>
              <w:rPr>
                <w:rFonts w:cs="Times New Roman"/>
              </w:rPr>
            </w:pPr>
            <w:r w:rsidRPr="004B35F1">
              <w:rPr>
                <w:rFonts w:cs="Times New Roman"/>
              </w:rPr>
              <w:t>Total</w:t>
            </w:r>
          </w:p>
        </w:tc>
        <w:tc>
          <w:tcPr>
            <w:tcW w:w="716" w:type="dxa"/>
            <w:vAlign w:val="center"/>
          </w:tcPr>
          <w:p w14:paraId="05233EF3" w14:textId="17DDED84" w:rsidR="007771BE" w:rsidRPr="004B35F1" w:rsidRDefault="007771BE" w:rsidP="007771BE">
            <w:pPr>
              <w:jc w:val="center"/>
              <w:rPr>
                <w:rFonts w:cs="Times New Roman"/>
              </w:rPr>
            </w:pPr>
            <w:r w:rsidRPr="004B35F1">
              <w:rPr>
                <w:rFonts w:cs="Times New Roman"/>
              </w:rPr>
              <w:t>Male</w:t>
            </w:r>
          </w:p>
        </w:tc>
        <w:tc>
          <w:tcPr>
            <w:tcW w:w="716" w:type="dxa"/>
            <w:vAlign w:val="center"/>
          </w:tcPr>
          <w:p w14:paraId="343293DF" w14:textId="37EDB121" w:rsidR="007771BE" w:rsidRPr="004B35F1" w:rsidRDefault="007771BE" w:rsidP="007771BE">
            <w:pPr>
              <w:jc w:val="center"/>
              <w:rPr>
                <w:rFonts w:cs="Times New Roman"/>
              </w:rPr>
            </w:pPr>
            <w:r w:rsidRPr="004B35F1">
              <w:rPr>
                <w:rFonts w:cs="Times New Roman"/>
              </w:rPr>
              <w:t>Female</w:t>
            </w:r>
          </w:p>
        </w:tc>
      </w:tr>
      <w:tr w:rsidR="004B35F1" w:rsidRPr="004B35F1" w14:paraId="252E47CE" w14:textId="77777777" w:rsidTr="00D93A0F">
        <w:trPr>
          <w:jc w:val="center"/>
        </w:trPr>
        <w:tc>
          <w:tcPr>
            <w:tcW w:w="696" w:type="dxa"/>
          </w:tcPr>
          <w:p w14:paraId="542BEB96" w14:textId="77777777" w:rsidR="001A5DFB" w:rsidRPr="004B35F1" w:rsidRDefault="001A5DFB" w:rsidP="001A5DFB">
            <w:pPr>
              <w:jc w:val="center"/>
              <w:rPr>
                <w:rFonts w:cs="Times New Roman"/>
              </w:rPr>
            </w:pPr>
            <w:r w:rsidRPr="004B35F1">
              <w:rPr>
                <w:rFonts w:cs="Times New Roman"/>
              </w:rPr>
              <w:t>2016</w:t>
            </w:r>
          </w:p>
        </w:tc>
        <w:tc>
          <w:tcPr>
            <w:tcW w:w="1096" w:type="dxa"/>
            <w:vAlign w:val="center"/>
          </w:tcPr>
          <w:p w14:paraId="33F9CB62" w14:textId="77777777" w:rsidR="001A5DFB" w:rsidRPr="004B35F1" w:rsidRDefault="001A5DFB" w:rsidP="001A5DFB">
            <w:pPr>
              <w:jc w:val="right"/>
              <w:rPr>
                <w:rFonts w:cs="Times New Roman"/>
              </w:rPr>
            </w:pPr>
            <w:r w:rsidRPr="004B35F1">
              <w:rPr>
                <w:rFonts w:cs="Times New Roman"/>
              </w:rPr>
              <w:t xml:space="preserve">791,022 </w:t>
            </w:r>
          </w:p>
        </w:tc>
        <w:tc>
          <w:tcPr>
            <w:tcW w:w="937" w:type="dxa"/>
            <w:vAlign w:val="center"/>
          </w:tcPr>
          <w:p w14:paraId="10FC4C0A" w14:textId="77777777" w:rsidR="001A5DFB" w:rsidRPr="004B35F1" w:rsidRDefault="001A5DFB" w:rsidP="001A5DFB">
            <w:pPr>
              <w:jc w:val="right"/>
              <w:rPr>
                <w:rFonts w:cs="Times New Roman"/>
              </w:rPr>
            </w:pPr>
            <w:r w:rsidRPr="004B35F1">
              <w:rPr>
                <w:rFonts w:cs="Times New Roman"/>
              </w:rPr>
              <w:t xml:space="preserve">355,304 </w:t>
            </w:r>
          </w:p>
        </w:tc>
        <w:tc>
          <w:tcPr>
            <w:tcW w:w="937" w:type="dxa"/>
            <w:vAlign w:val="center"/>
          </w:tcPr>
          <w:p w14:paraId="39FDE284" w14:textId="77777777" w:rsidR="001A5DFB" w:rsidRPr="004B35F1" w:rsidRDefault="001A5DFB" w:rsidP="001A5DFB">
            <w:pPr>
              <w:jc w:val="right"/>
              <w:rPr>
                <w:rFonts w:cs="Times New Roman"/>
              </w:rPr>
            </w:pPr>
            <w:r w:rsidRPr="004B35F1">
              <w:rPr>
                <w:rFonts w:cs="Times New Roman"/>
              </w:rPr>
              <w:t xml:space="preserve">435,718 </w:t>
            </w:r>
          </w:p>
        </w:tc>
        <w:tc>
          <w:tcPr>
            <w:tcW w:w="713" w:type="dxa"/>
            <w:vAlign w:val="center"/>
          </w:tcPr>
          <w:p w14:paraId="5BE7B559" w14:textId="77777777" w:rsidR="001A5DFB" w:rsidRPr="004B35F1" w:rsidRDefault="001A5DFB" w:rsidP="001A5DFB">
            <w:pPr>
              <w:jc w:val="right"/>
              <w:rPr>
                <w:rFonts w:cs="Times New Roman"/>
              </w:rPr>
            </w:pPr>
            <w:r w:rsidRPr="004B35F1">
              <w:rPr>
                <w:rFonts w:cs="Times New Roman"/>
              </w:rPr>
              <w:t xml:space="preserve">3,795 </w:t>
            </w:r>
          </w:p>
        </w:tc>
        <w:tc>
          <w:tcPr>
            <w:tcW w:w="714" w:type="dxa"/>
            <w:vAlign w:val="center"/>
          </w:tcPr>
          <w:p w14:paraId="6324F78A" w14:textId="77777777" w:rsidR="001A5DFB" w:rsidRPr="004B35F1" w:rsidRDefault="001A5DFB" w:rsidP="001A5DFB">
            <w:pPr>
              <w:jc w:val="right"/>
              <w:rPr>
                <w:rFonts w:cs="Times New Roman"/>
              </w:rPr>
            </w:pPr>
            <w:r w:rsidRPr="004B35F1">
              <w:rPr>
                <w:rFonts w:cs="Times New Roman"/>
              </w:rPr>
              <w:t xml:space="preserve">3,705 </w:t>
            </w:r>
          </w:p>
        </w:tc>
        <w:tc>
          <w:tcPr>
            <w:tcW w:w="714" w:type="dxa"/>
            <w:vAlign w:val="center"/>
          </w:tcPr>
          <w:p w14:paraId="1C394BAB" w14:textId="77777777" w:rsidR="001A5DFB" w:rsidRPr="004B35F1" w:rsidRDefault="001A5DFB" w:rsidP="001A5DFB">
            <w:pPr>
              <w:jc w:val="right"/>
              <w:rPr>
                <w:rFonts w:cs="Times New Roman"/>
              </w:rPr>
            </w:pPr>
            <w:r w:rsidRPr="004B35F1">
              <w:rPr>
                <w:rFonts w:cs="Times New Roman"/>
              </w:rPr>
              <w:t xml:space="preserve">3,868 </w:t>
            </w:r>
          </w:p>
        </w:tc>
        <w:tc>
          <w:tcPr>
            <w:tcW w:w="938" w:type="dxa"/>
          </w:tcPr>
          <w:p w14:paraId="5D188D20" w14:textId="77777777" w:rsidR="001A5DFB" w:rsidRPr="004B35F1" w:rsidRDefault="001A5DFB" w:rsidP="001A5DFB">
            <w:pPr>
              <w:jc w:val="right"/>
              <w:rPr>
                <w:rFonts w:cs="Times New Roman"/>
              </w:rPr>
            </w:pPr>
            <w:r w:rsidRPr="004B35F1">
              <w:rPr>
                <w:rFonts w:cs="Times New Roman"/>
              </w:rPr>
              <w:t>83,084</w:t>
            </w:r>
          </w:p>
        </w:tc>
        <w:tc>
          <w:tcPr>
            <w:tcW w:w="827" w:type="dxa"/>
          </w:tcPr>
          <w:p w14:paraId="11EAF2B3" w14:textId="77777777" w:rsidR="001A5DFB" w:rsidRPr="004B35F1" w:rsidRDefault="001A5DFB" w:rsidP="001A5DFB">
            <w:pPr>
              <w:jc w:val="right"/>
              <w:rPr>
                <w:rFonts w:cs="Times New Roman"/>
              </w:rPr>
            </w:pPr>
            <w:r w:rsidRPr="004B35F1">
              <w:rPr>
                <w:rFonts w:cs="Times New Roman"/>
              </w:rPr>
              <w:t>45,118</w:t>
            </w:r>
          </w:p>
        </w:tc>
        <w:tc>
          <w:tcPr>
            <w:tcW w:w="827" w:type="dxa"/>
          </w:tcPr>
          <w:p w14:paraId="7D6D69FB" w14:textId="77777777" w:rsidR="001A5DFB" w:rsidRPr="004B35F1" w:rsidRDefault="001A5DFB" w:rsidP="001A5DFB">
            <w:pPr>
              <w:jc w:val="right"/>
              <w:rPr>
                <w:rFonts w:cs="Times New Roman"/>
              </w:rPr>
            </w:pPr>
            <w:r w:rsidRPr="004B35F1">
              <w:rPr>
                <w:rFonts w:cs="Times New Roman"/>
              </w:rPr>
              <w:t>37,966</w:t>
            </w:r>
          </w:p>
        </w:tc>
        <w:tc>
          <w:tcPr>
            <w:tcW w:w="716" w:type="dxa"/>
          </w:tcPr>
          <w:p w14:paraId="6987C1C9" w14:textId="77777777" w:rsidR="001A5DFB" w:rsidRPr="004B35F1" w:rsidRDefault="001A5DFB" w:rsidP="001A5DFB">
            <w:pPr>
              <w:jc w:val="right"/>
              <w:rPr>
                <w:rFonts w:cs="Times New Roman"/>
              </w:rPr>
            </w:pPr>
            <w:r w:rsidRPr="004B35F1">
              <w:rPr>
                <w:rFonts w:cs="Times New Roman"/>
              </w:rPr>
              <w:t>3,297</w:t>
            </w:r>
          </w:p>
        </w:tc>
        <w:tc>
          <w:tcPr>
            <w:tcW w:w="716" w:type="dxa"/>
          </w:tcPr>
          <w:p w14:paraId="182222C0" w14:textId="77777777" w:rsidR="001A5DFB" w:rsidRPr="004B35F1" w:rsidRDefault="001A5DFB" w:rsidP="001A5DFB">
            <w:pPr>
              <w:jc w:val="right"/>
              <w:rPr>
                <w:rFonts w:cs="Times New Roman"/>
              </w:rPr>
            </w:pPr>
            <w:r w:rsidRPr="004B35F1">
              <w:rPr>
                <w:rFonts w:cs="Times New Roman"/>
              </w:rPr>
              <w:t>3,184</w:t>
            </w:r>
          </w:p>
        </w:tc>
        <w:tc>
          <w:tcPr>
            <w:tcW w:w="716" w:type="dxa"/>
          </w:tcPr>
          <w:p w14:paraId="709BD459" w14:textId="77777777" w:rsidR="001A5DFB" w:rsidRPr="004B35F1" w:rsidRDefault="001A5DFB" w:rsidP="001A5DFB">
            <w:pPr>
              <w:jc w:val="right"/>
              <w:rPr>
                <w:rFonts w:cs="Times New Roman"/>
              </w:rPr>
            </w:pPr>
            <w:r w:rsidRPr="004B35F1">
              <w:rPr>
                <w:rFonts w:cs="Times New Roman"/>
              </w:rPr>
              <w:t>3,430</w:t>
            </w:r>
          </w:p>
        </w:tc>
      </w:tr>
      <w:tr w:rsidR="004B35F1" w:rsidRPr="004B35F1" w14:paraId="3B0AE0E4" w14:textId="77777777" w:rsidTr="00D93A0F">
        <w:trPr>
          <w:jc w:val="center"/>
        </w:trPr>
        <w:tc>
          <w:tcPr>
            <w:tcW w:w="696" w:type="dxa"/>
          </w:tcPr>
          <w:p w14:paraId="7B856BD8" w14:textId="77777777" w:rsidR="001A5DFB" w:rsidRPr="004B35F1" w:rsidRDefault="001A5DFB" w:rsidP="001A5DFB">
            <w:pPr>
              <w:jc w:val="center"/>
              <w:rPr>
                <w:rFonts w:cs="Times New Roman"/>
              </w:rPr>
            </w:pPr>
            <w:r w:rsidRPr="004B35F1">
              <w:rPr>
                <w:rFonts w:cs="Times New Roman"/>
              </w:rPr>
              <w:t>2017</w:t>
            </w:r>
          </w:p>
        </w:tc>
        <w:tc>
          <w:tcPr>
            <w:tcW w:w="1096" w:type="dxa"/>
            <w:vAlign w:val="center"/>
          </w:tcPr>
          <w:p w14:paraId="48873EA5" w14:textId="77777777" w:rsidR="001A5DFB" w:rsidRPr="004B35F1" w:rsidRDefault="001A5DFB" w:rsidP="001A5DFB">
            <w:pPr>
              <w:jc w:val="right"/>
              <w:rPr>
                <w:rFonts w:cs="Times New Roman"/>
              </w:rPr>
            </w:pPr>
            <w:r w:rsidRPr="004B35F1">
              <w:rPr>
                <w:rFonts w:cs="Times New Roman"/>
              </w:rPr>
              <w:t xml:space="preserve">901,854 </w:t>
            </w:r>
          </w:p>
        </w:tc>
        <w:tc>
          <w:tcPr>
            <w:tcW w:w="937" w:type="dxa"/>
            <w:vAlign w:val="center"/>
          </w:tcPr>
          <w:p w14:paraId="077B1F7B" w14:textId="77777777" w:rsidR="001A5DFB" w:rsidRPr="004B35F1" w:rsidRDefault="001A5DFB" w:rsidP="001A5DFB">
            <w:pPr>
              <w:jc w:val="right"/>
              <w:rPr>
                <w:rFonts w:cs="Times New Roman"/>
              </w:rPr>
            </w:pPr>
            <w:r w:rsidRPr="004B35F1">
              <w:rPr>
                <w:rFonts w:cs="Times New Roman"/>
              </w:rPr>
              <w:t xml:space="preserve">403,563 </w:t>
            </w:r>
          </w:p>
        </w:tc>
        <w:tc>
          <w:tcPr>
            <w:tcW w:w="937" w:type="dxa"/>
            <w:vAlign w:val="center"/>
          </w:tcPr>
          <w:p w14:paraId="19735581" w14:textId="77777777" w:rsidR="001A5DFB" w:rsidRPr="004B35F1" w:rsidRDefault="001A5DFB" w:rsidP="001A5DFB">
            <w:pPr>
              <w:jc w:val="right"/>
              <w:rPr>
                <w:rFonts w:cs="Times New Roman"/>
              </w:rPr>
            </w:pPr>
            <w:r w:rsidRPr="004B35F1">
              <w:rPr>
                <w:rFonts w:cs="Times New Roman"/>
              </w:rPr>
              <w:t xml:space="preserve">498,291 </w:t>
            </w:r>
          </w:p>
        </w:tc>
        <w:tc>
          <w:tcPr>
            <w:tcW w:w="713" w:type="dxa"/>
            <w:vAlign w:val="center"/>
          </w:tcPr>
          <w:p w14:paraId="78A3E298" w14:textId="77777777" w:rsidR="001A5DFB" w:rsidRPr="004B35F1" w:rsidRDefault="001A5DFB" w:rsidP="001A5DFB">
            <w:pPr>
              <w:jc w:val="right"/>
              <w:rPr>
                <w:rFonts w:cs="Times New Roman"/>
              </w:rPr>
            </w:pPr>
            <w:r w:rsidRPr="004B35F1">
              <w:rPr>
                <w:rFonts w:cs="Times New Roman"/>
              </w:rPr>
              <w:t xml:space="preserve">3,816 </w:t>
            </w:r>
          </w:p>
        </w:tc>
        <w:tc>
          <w:tcPr>
            <w:tcW w:w="714" w:type="dxa"/>
            <w:vAlign w:val="center"/>
          </w:tcPr>
          <w:p w14:paraId="4238CBEB" w14:textId="77777777" w:rsidR="001A5DFB" w:rsidRPr="004B35F1" w:rsidRDefault="001A5DFB" w:rsidP="001A5DFB">
            <w:pPr>
              <w:jc w:val="right"/>
              <w:rPr>
                <w:rFonts w:cs="Times New Roman"/>
              </w:rPr>
            </w:pPr>
            <w:r w:rsidRPr="004B35F1">
              <w:rPr>
                <w:rFonts w:cs="Times New Roman"/>
              </w:rPr>
              <w:t xml:space="preserve">3,723 </w:t>
            </w:r>
          </w:p>
        </w:tc>
        <w:tc>
          <w:tcPr>
            <w:tcW w:w="714" w:type="dxa"/>
            <w:vAlign w:val="center"/>
          </w:tcPr>
          <w:p w14:paraId="17F3C307" w14:textId="77777777" w:rsidR="001A5DFB" w:rsidRPr="004B35F1" w:rsidRDefault="001A5DFB" w:rsidP="001A5DFB">
            <w:pPr>
              <w:jc w:val="right"/>
              <w:rPr>
                <w:rFonts w:cs="Times New Roman"/>
              </w:rPr>
            </w:pPr>
            <w:r w:rsidRPr="004B35F1">
              <w:rPr>
                <w:rFonts w:cs="Times New Roman"/>
              </w:rPr>
              <w:t xml:space="preserve">3,891 </w:t>
            </w:r>
          </w:p>
        </w:tc>
        <w:tc>
          <w:tcPr>
            <w:tcW w:w="938" w:type="dxa"/>
          </w:tcPr>
          <w:p w14:paraId="7D8D900C" w14:textId="77777777" w:rsidR="001A5DFB" w:rsidRPr="004B35F1" w:rsidRDefault="001A5DFB" w:rsidP="001A5DFB">
            <w:pPr>
              <w:jc w:val="right"/>
              <w:rPr>
                <w:rFonts w:cs="Times New Roman"/>
              </w:rPr>
            </w:pPr>
            <w:r w:rsidRPr="004B35F1">
              <w:rPr>
                <w:rFonts w:cs="Times New Roman"/>
              </w:rPr>
              <w:t>94,662</w:t>
            </w:r>
          </w:p>
        </w:tc>
        <w:tc>
          <w:tcPr>
            <w:tcW w:w="827" w:type="dxa"/>
          </w:tcPr>
          <w:p w14:paraId="3ADC1884" w14:textId="77777777" w:rsidR="001A5DFB" w:rsidRPr="004B35F1" w:rsidRDefault="001A5DFB" w:rsidP="001A5DFB">
            <w:pPr>
              <w:jc w:val="right"/>
              <w:rPr>
                <w:rFonts w:cs="Times New Roman"/>
              </w:rPr>
            </w:pPr>
            <w:r w:rsidRPr="004B35F1">
              <w:rPr>
                <w:rFonts w:cs="Times New Roman"/>
              </w:rPr>
              <w:t>51,167</w:t>
            </w:r>
          </w:p>
        </w:tc>
        <w:tc>
          <w:tcPr>
            <w:tcW w:w="827" w:type="dxa"/>
          </w:tcPr>
          <w:p w14:paraId="28A5590B" w14:textId="77777777" w:rsidR="001A5DFB" w:rsidRPr="004B35F1" w:rsidRDefault="001A5DFB" w:rsidP="001A5DFB">
            <w:pPr>
              <w:jc w:val="right"/>
              <w:rPr>
                <w:rFonts w:cs="Times New Roman"/>
              </w:rPr>
            </w:pPr>
            <w:r w:rsidRPr="004B35F1">
              <w:rPr>
                <w:rFonts w:cs="Times New Roman"/>
              </w:rPr>
              <w:t>43,495</w:t>
            </w:r>
          </w:p>
        </w:tc>
        <w:tc>
          <w:tcPr>
            <w:tcW w:w="716" w:type="dxa"/>
          </w:tcPr>
          <w:p w14:paraId="6A55D3B5" w14:textId="77777777" w:rsidR="001A5DFB" w:rsidRPr="004B35F1" w:rsidRDefault="001A5DFB" w:rsidP="001A5DFB">
            <w:pPr>
              <w:jc w:val="right"/>
              <w:rPr>
                <w:rFonts w:cs="Times New Roman"/>
              </w:rPr>
            </w:pPr>
            <w:r w:rsidRPr="004B35F1">
              <w:rPr>
                <w:rFonts w:cs="Times New Roman"/>
              </w:rPr>
              <w:t>3,350</w:t>
            </w:r>
          </w:p>
        </w:tc>
        <w:tc>
          <w:tcPr>
            <w:tcW w:w="716" w:type="dxa"/>
          </w:tcPr>
          <w:p w14:paraId="79A7C95A" w14:textId="77777777" w:rsidR="001A5DFB" w:rsidRPr="004B35F1" w:rsidRDefault="001A5DFB" w:rsidP="001A5DFB">
            <w:pPr>
              <w:jc w:val="right"/>
              <w:rPr>
                <w:rFonts w:cs="Times New Roman"/>
              </w:rPr>
            </w:pPr>
            <w:r w:rsidRPr="004B35F1">
              <w:rPr>
                <w:rFonts w:cs="Times New Roman"/>
              </w:rPr>
              <w:t>3,232</w:t>
            </w:r>
          </w:p>
        </w:tc>
        <w:tc>
          <w:tcPr>
            <w:tcW w:w="716" w:type="dxa"/>
          </w:tcPr>
          <w:p w14:paraId="34E4728A" w14:textId="77777777" w:rsidR="001A5DFB" w:rsidRPr="004B35F1" w:rsidRDefault="001A5DFB" w:rsidP="001A5DFB">
            <w:pPr>
              <w:jc w:val="right"/>
              <w:rPr>
                <w:rFonts w:cs="Times New Roman"/>
              </w:rPr>
            </w:pPr>
            <w:r w:rsidRPr="004B35F1">
              <w:rPr>
                <w:rFonts w:cs="Times New Roman"/>
              </w:rPr>
              <w:t>3,488</w:t>
            </w:r>
          </w:p>
        </w:tc>
      </w:tr>
      <w:tr w:rsidR="004B35F1" w:rsidRPr="004B35F1" w14:paraId="610BBF51" w14:textId="77777777" w:rsidTr="00D93A0F">
        <w:trPr>
          <w:jc w:val="center"/>
        </w:trPr>
        <w:tc>
          <w:tcPr>
            <w:tcW w:w="696" w:type="dxa"/>
          </w:tcPr>
          <w:p w14:paraId="2B624C9E" w14:textId="77777777" w:rsidR="001A5DFB" w:rsidRPr="004B35F1" w:rsidRDefault="001A5DFB" w:rsidP="001A5DFB">
            <w:pPr>
              <w:jc w:val="center"/>
              <w:rPr>
                <w:rFonts w:cs="Times New Roman"/>
              </w:rPr>
            </w:pPr>
            <w:r w:rsidRPr="004B35F1">
              <w:rPr>
                <w:rFonts w:cs="Times New Roman"/>
              </w:rPr>
              <w:t>2018</w:t>
            </w:r>
          </w:p>
        </w:tc>
        <w:tc>
          <w:tcPr>
            <w:tcW w:w="1096" w:type="dxa"/>
            <w:vAlign w:val="center"/>
          </w:tcPr>
          <w:p w14:paraId="75220F4E" w14:textId="77777777" w:rsidR="001A5DFB" w:rsidRPr="004B35F1" w:rsidRDefault="001A5DFB" w:rsidP="001A5DFB">
            <w:pPr>
              <w:jc w:val="right"/>
              <w:rPr>
                <w:rFonts w:cs="Times New Roman"/>
              </w:rPr>
            </w:pPr>
            <w:r w:rsidRPr="004B35F1">
              <w:rPr>
                <w:rFonts w:cs="Times New Roman"/>
              </w:rPr>
              <w:t xml:space="preserve">1,007,715 </w:t>
            </w:r>
          </w:p>
        </w:tc>
        <w:tc>
          <w:tcPr>
            <w:tcW w:w="937" w:type="dxa"/>
            <w:vAlign w:val="center"/>
          </w:tcPr>
          <w:p w14:paraId="36B20F3C" w14:textId="77777777" w:rsidR="001A5DFB" w:rsidRPr="004B35F1" w:rsidRDefault="001A5DFB" w:rsidP="001A5DFB">
            <w:pPr>
              <w:jc w:val="right"/>
              <w:rPr>
                <w:rFonts w:cs="Times New Roman"/>
              </w:rPr>
            </w:pPr>
            <w:r w:rsidRPr="004B35F1">
              <w:rPr>
                <w:rFonts w:cs="Times New Roman"/>
              </w:rPr>
              <w:t xml:space="preserve">449,553 </w:t>
            </w:r>
          </w:p>
        </w:tc>
        <w:tc>
          <w:tcPr>
            <w:tcW w:w="937" w:type="dxa"/>
            <w:vAlign w:val="center"/>
          </w:tcPr>
          <w:p w14:paraId="67FF39DA" w14:textId="77777777" w:rsidR="001A5DFB" w:rsidRPr="004B35F1" w:rsidRDefault="001A5DFB" w:rsidP="001A5DFB">
            <w:pPr>
              <w:jc w:val="right"/>
              <w:rPr>
                <w:rFonts w:cs="Times New Roman"/>
              </w:rPr>
            </w:pPr>
            <w:r w:rsidRPr="004B35F1">
              <w:rPr>
                <w:rFonts w:cs="Times New Roman"/>
              </w:rPr>
              <w:t xml:space="preserve">558,162 </w:t>
            </w:r>
          </w:p>
        </w:tc>
        <w:tc>
          <w:tcPr>
            <w:tcW w:w="713" w:type="dxa"/>
            <w:vAlign w:val="center"/>
          </w:tcPr>
          <w:p w14:paraId="455B3DDB" w14:textId="77777777" w:rsidR="001A5DFB" w:rsidRPr="004B35F1" w:rsidRDefault="001A5DFB" w:rsidP="001A5DFB">
            <w:pPr>
              <w:jc w:val="right"/>
              <w:rPr>
                <w:rFonts w:cs="Times New Roman"/>
              </w:rPr>
            </w:pPr>
            <w:r w:rsidRPr="004B35F1">
              <w:rPr>
                <w:rFonts w:cs="Times New Roman"/>
              </w:rPr>
              <w:t xml:space="preserve">3,822 </w:t>
            </w:r>
          </w:p>
        </w:tc>
        <w:tc>
          <w:tcPr>
            <w:tcW w:w="714" w:type="dxa"/>
            <w:vAlign w:val="center"/>
          </w:tcPr>
          <w:p w14:paraId="5860D658" w14:textId="77777777" w:rsidR="001A5DFB" w:rsidRPr="004B35F1" w:rsidRDefault="001A5DFB" w:rsidP="001A5DFB">
            <w:pPr>
              <w:jc w:val="right"/>
              <w:rPr>
                <w:rFonts w:cs="Times New Roman"/>
              </w:rPr>
            </w:pPr>
            <w:r w:rsidRPr="004B35F1">
              <w:rPr>
                <w:rFonts w:cs="Times New Roman"/>
              </w:rPr>
              <w:t xml:space="preserve">3,716 </w:t>
            </w:r>
          </w:p>
        </w:tc>
        <w:tc>
          <w:tcPr>
            <w:tcW w:w="714" w:type="dxa"/>
            <w:vAlign w:val="center"/>
          </w:tcPr>
          <w:p w14:paraId="160BDB5E" w14:textId="77777777" w:rsidR="001A5DFB" w:rsidRPr="004B35F1" w:rsidRDefault="001A5DFB" w:rsidP="001A5DFB">
            <w:pPr>
              <w:jc w:val="right"/>
              <w:rPr>
                <w:rFonts w:cs="Times New Roman"/>
              </w:rPr>
            </w:pPr>
            <w:r w:rsidRPr="004B35F1">
              <w:rPr>
                <w:rFonts w:cs="Times New Roman"/>
              </w:rPr>
              <w:t xml:space="preserve">3,908 </w:t>
            </w:r>
          </w:p>
        </w:tc>
        <w:tc>
          <w:tcPr>
            <w:tcW w:w="938" w:type="dxa"/>
          </w:tcPr>
          <w:p w14:paraId="5FEB601E" w14:textId="77777777" w:rsidR="001A5DFB" w:rsidRPr="004B35F1" w:rsidRDefault="001A5DFB" w:rsidP="001A5DFB">
            <w:pPr>
              <w:jc w:val="right"/>
              <w:rPr>
                <w:rFonts w:cs="Times New Roman"/>
              </w:rPr>
            </w:pPr>
            <w:r w:rsidRPr="004B35F1">
              <w:rPr>
                <w:rFonts w:cs="Times New Roman"/>
              </w:rPr>
              <w:t>105,892</w:t>
            </w:r>
          </w:p>
        </w:tc>
        <w:tc>
          <w:tcPr>
            <w:tcW w:w="827" w:type="dxa"/>
          </w:tcPr>
          <w:p w14:paraId="63D336DD" w14:textId="77777777" w:rsidR="001A5DFB" w:rsidRPr="004B35F1" w:rsidRDefault="001A5DFB" w:rsidP="001A5DFB">
            <w:pPr>
              <w:jc w:val="right"/>
              <w:rPr>
                <w:rFonts w:cs="Times New Roman"/>
              </w:rPr>
            </w:pPr>
            <w:r w:rsidRPr="004B35F1">
              <w:rPr>
                <w:rFonts w:cs="Times New Roman"/>
              </w:rPr>
              <w:t>56,985</w:t>
            </w:r>
          </w:p>
        </w:tc>
        <w:tc>
          <w:tcPr>
            <w:tcW w:w="827" w:type="dxa"/>
          </w:tcPr>
          <w:p w14:paraId="38EC9F91" w14:textId="77777777" w:rsidR="001A5DFB" w:rsidRPr="004B35F1" w:rsidRDefault="001A5DFB" w:rsidP="001A5DFB">
            <w:pPr>
              <w:jc w:val="right"/>
              <w:rPr>
                <w:rFonts w:cs="Times New Roman"/>
              </w:rPr>
            </w:pPr>
            <w:r w:rsidRPr="004B35F1">
              <w:rPr>
                <w:rFonts w:cs="Times New Roman"/>
              </w:rPr>
              <w:t>48,907</w:t>
            </w:r>
          </w:p>
        </w:tc>
        <w:tc>
          <w:tcPr>
            <w:tcW w:w="716" w:type="dxa"/>
          </w:tcPr>
          <w:p w14:paraId="68B24B00" w14:textId="77777777" w:rsidR="001A5DFB" w:rsidRPr="004B35F1" w:rsidRDefault="001A5DFB" w:rsidP="001A5DFB">
            <w:pPr>
              <w:jc w:val="right"/>
              <w:rPr>
                <w:rFonts w:cs="Times New Roman"/>
              </w:rPr>
            </w:pPr>
            <w:r w:rsidRPr="004B35F1">
              <w:rPr>
                <w:rFonts w:cs="Times New Roman"/>
              </w:rPr>
              <w:t>3,371</w:t>
            </w:r>
          </w:p>
        </w:tc>
        <w:tc>
          <w:tcPr>
            <w:tcW w:w="716" w:type="dxa"/>
          </w:tcPr>
          <w:p w14:paraId="1AF42A3A" w14:textId="77777777" w:rsidR="001A5DFB" w:rsidRPr="004B35F1" w:rsidRDefault="001A5DFB" w:rsidP="001A5DFB">
            <w:pPr>
              <w:jc w:val="right"/>
              <w:rPr>
                <w:rFonts w:cs="Times New Roman"/>
              </w:rPr>
            </w:pPr>
            <w:r w:rsidRPr="004B35F1">
              <w:rPr>
                <w:rFonts w:cs="Times New Roman"/>
              </w:rPr>
              <w:t>3,246</w:t>
            </w:r>
          </w:p>
        </w:tc>
        <w:tc>
          <w:tcPr>
            <w:tcW w:w="716" w:type="dxa"/>
          </w:tcPr>
          <w:p w14:paraId="2404A3C7" w14:textId="77777777" w:rsidR="001A5DFB" w:rsidRPr="004B35F1" w:rsidRDefault="001A5DFB" w:rsidP="001A5DFB">
            <w:pPr>
              <w:jc w:val="right"/>
              <w:rPr>
                <w:rFonts w:cs="Times New Roman"/>
              </w:rPr>
            </w:pPr>
            <w:r w:rsidRPr="004B35F1">
              <w:rPr>
                <w:rFonts w:cs="Times New Roman"/>
              </w:rPr>
              <w:t>3,516</w:t>
            </w:r>
          </w:p>
        </w:tc>
      </w:tr>
      <w:tr w:rsidR="004B35F1" w:rsidRPr="004B35F1" w14:paraId="0BBF57FD" w14:textId="77777777" w:rsidTr="00D93A0F">
        <w:trPr>
          <w:jc w:val="center"/>
        </w:trPr>
        <w:tc>
          <w:tcPr>
            <w:tcW w:w="696" w:type="dxa"/>
          </w:tcPr>
          <w:p w14:paraId="1AB75ED8" w14:textId="77777777" w:rsidR="001A5DFB" w:rsidRPr="004B35F1" w:rsidRDefault="001A5DFB" w:rsidP="001A5DFB">
            <w:pPr>
              <w:jc w:val="center"/>
              <w:rPr>
                <w:rFonts w:cs="Times New Roman"/>
              </w:rPr>
            </w:pPr>
            <w:r w:rsidRPr="004B35F1">
              <w:rPr>
                <w:rFonts w:cs="Times New Roman"/>
              </w:rPr>
              <w:t>2019</w:t>
            </w:r>
          </w:p>
        </w:tc>
        <w:tc>
          <w:tcPr>
            <w:tcW w:w="1096" w:type="dxa"/>
            <w:vAlign w:val="center"/>
          </w:tcPr>
          <w:p w14:paraId="07BE44D6" w14:textId="77777777" w:rsidR="001A5DFB" w:rsidRPr="004B35F1" w:rsidRDefault="001A5DFB" w:rsidP="001A5DFB">
            <w:pPr>
              <w:jc w:val="right"/>
              <w:rPr>
                <w:rFonts w:cs="Times New Roman"/>
              </w:rPr>
            </w:pPr>
            <w:r w:rsidRPr="004B35F1">
              <w:rPr>
                <w:rFonts w:cs="Times New Roman"/>
              </w:rPr>
              <w:t xml:space="preserve">1,102,473 </w:t>
            </w:r>
          </w:p>
        </w:tc>
        <w:tc>
          <w:tcPr>
            <w:tcW w:w="937" w:type="dxa"/>
            <w:vAlign w:val="center"/>
          </w:tcPr>
          <w:p w14:paraId="29637A58" w14:textId="77777777" w:rsidR="001A5DFB" w:rsidRPr="004B35F1" w:rsidRDefault="001A5DFB" w:rsidP="001A5DFB">
            <w:pPr>
              <w:jc w:val="right"/>
              <w:rPr>
                <w:rFonts w:cs="Times New Roman"/>
              </w:rPr>
            </w:pPr>
            <w:r w:rsidRPr="004B35F1">
              <w:rPr>
                <w:rFonts w:cs="Times New Roman"/>
              </w:rPr>
              <w:t xml:space="preserve">491,442 </w:t>
            </w:r>
          </w:p>
        </w:tc>
        <w:tc>
          <w:tcPr>
            <w:tcW w:w="937" w:type="dxa"/>
            <w:vAlign w:val="center"/>
          </w:tcPr>
          <w:p w14:paraId="68594913" w14:textId="77777777" w:rsidR="001A5DFB" w:rsidRPr="004B35F1" w:rsidRDefault="001A5DFB" w:rsidP="001A5DFB">
            <w:pPr>
              <w:jc w:val="right"/>
              <w:rPr>
                <w:rFonts w:cs="Times New Roman"/>
              </w:rPr>
            </w:pPr>
            <w:r w:rsidRPr="004B35F1">
              <w:rPr>
                <w:rFonts w:cs="Times New Roman"/>
              </w:rPr>
              <w:t xml:space="preserve">611,031 </w:t>
            </w:r>
          </w:p>
        </w:tc>
        <w:tc>
          <w:tcPr>
            <w:tcW w:w="713" w:type="dxa"/>
            <w:vAlign w:val="center"/>
          </w:tcPr>
          <w:p w14:paraId="44554634" w14:textId="77777777" w:rsidR="001A5DFB" w:rsidRPr="004B35F1" w:rsidRDefault="001A5DFB" w:rsidP="001A5DFB">
            <w:pPr>
              <w:jc w:val="right"/>
              <w:rPr>
                <w:rFonts w:cs="Times New Roman"/>
              </w:rPr>
            </w:pPr>
            <w:r w:rsidRPr="004B35F1">
              <w:rPr>
                <w:rFonts w:cs="Times New Roman"/>
              </w:rPr>
              <w:t xml:space="preserve">3,782 </w:t>
            </w:r>
          </w:p>
        </w:tc>
        <w:tc>
          <w:tcPr>
            <w:tcW w:w="714" w:type="dxa"/>
            <w:vAlign w:val="center"/>
          </w:tcPr>
          <w:p w14:paraId="16730CBD" w14:textId="77777777" w:rsidR="001A5DFB" w:rsidRPr="004B35F1" w:rsidRDefault="001A5DFB" w:rsidP="001A5DFB">
            <w:pPr>
              <w:jc w:val="right"/>
              <w:rPr>
                <w:rFonts w:cs="Times New Roman"/>
              </w:rPr>
            </w:pPr>
            <w:r w:rsidRPr="004B35F1">
              <w:rPr>
                <w:rFonts w:cs="Times New Roman"/>
              </w:rPr>
              <w:t xml:space="preserve">3,656 </w:t>
            </w:r>
          </w:p>
        </w:tc>
        <w:tc>
          <w:tcPr>
            <w:tcW w:w="714" w:type="dxa"/>
            <w:vAlign w:val="center"/>
          </w:tcPr>
          <w:p w14:paraId="56BC6BF3" w14:textId="77777777" w:rsidR="001A5DFB" w:rsidRPr="004B35F1" w:rsidRDefault="001A5DFB" w:rsidP="001A5DFB">
            <w:pPr>
              <w:jc w:val="right"/>
              <w:rPr>
                <w:rFonts w:cs="Times New Roman"/>
              </w:rPr>
            </w:pPr>
            <w:r w:rsidRPr="004B35F1">
              <w:rPr>
                <w:rFonts w:cs="Times New Roman"/>
              </w:rPr>
              <w:t xml:space="preserve">3,883 </w:t>
            </w:r>
          </w:p>
        </w:tc>
        <w:tc>
          <w:tcPr>
            <w:tcW w:w="938" w:type="dxa"/>
          </w:tcPr>
          <w:p w14:paraId="15863973" w14:textId="77777777" w:rsidR="001A5DFB" w:rsidRPr="004B35F1" w:rsidRDefault="001A5DFB" w:rsidP="001A5DFB">
            <w:pPr>
              <w:jc w:val="right"/>
              <w:rPr>
                <w:rFonts w:cs="Times New Roman"/>
              </w:rPr>
            </w:pPr>
            <w:r w:rsidRPr="004B35F1">
              <w:rPr>
                <w:rFonts w:cs="Times New Roman"/>
              </w:rPr>
              <w:t>116,044</w:t>
            </w:r>
          </w:p>
        </w:tc>
        <w:tc>
          <w:tcPr>
            <w:tcW w:w="827" w:type="dxa"/>
          </w:tcPr>
          <w:p w14:paraId="5956A108" w14:textId="77777777" w:rsidR="001A5DFB" w:rsidRPr="004B35F1" w:rsidRDefault="001A5DFB" w:rsidP="001A5DFB">
            <w:pPr>
              <w:jc w:val="right"/>
              <w:rPr>
                <w:rFonts w:cs="Times New Roman"/>
              </w:rPr>
            </w:pPr>
            <w:r w:rsidRPr="004B35F1">
              <w:rPr>
                <w:rFonts w:cs="Times New Roman"/>
              </w:rPr>
              <w:t>62,049</w:t>
            </w:r>
          </w:p>
        </w:tc>
        <w:tc>
          <w:tcPr>
            <w:tcW w:w="827" w:type="dxa"/>
          </w:tcPr>
          <w:p w14:paraId="6B6C88D8" w14:textId="77777777" w:rsidR="001A5DFB" w:rsidRPr="004B35F1" w:rsidRDefault="001A5DFB" w:rsidP="001A5DFB">
            <w:pPr>
              <w:jc w:val="right"/>
              <w:rPr>
                <w:rFonts w:cs="Times New Roman"/>
              </w:rPr>
            </w:pPr>
            <w:r w:rsidRPr="004B35F1">
              <w:rPr>
                <w:rFonts w:cs="Times New Roman"/>
              </w:rPr>
              <w:t>53,995</w:t>
            </w:r>
          </w:p>
        </w:tc>
        <w:tc>
          <w:tcPr>
            <w:tcW w:w="716" w:type="dxa"/>
          </w:tcPr>
          <w:p w14:paraId="3DCAB79C" w14:textId="77777777" w:rsidR="001A5DFB" w:rsidRPr="004B35F1" w:rsidRDefault="001A5DFB" w:rsidP="001A5DFB">
            <w:pPr>
              <w:jc w:val="right"/>
              <w:rPr>
                <w:rFonts w:cs="Times New Roman"/>
              </w:rPr>
            </w:pPr>
            <w:r w:rsidRPr="004B35F1">
              <w:rPr>
                <w:rFonts w:cs="Times New Roman"/>
              </w:rPr>
              <w:t>3,373</w:t>
            </w:r>
          </w:p>
        </w:tc>
        <w:tc>
          <w:tcPr>
            <w:tcW w:w="716" w:type="dxa"/>
          </w:tcPr>
          <w:p w14:paraId="24F2C04D" w14:textId="77777777" w:rsidR="001A5DFB" w:rsidRPr="004B35F1" w:rsidRDefault="001A5DFB" w:rsidP="001A5DFB">
            <w:pPr>
              <w:jc w:val="right"/>
              <w:rPr>
                <w:rFonts w:cs="Times New Roman"/>
              </w:rPr>
            </w:pPr>
            <w:r w:rsidRPr="004B35F1">
              <w:rPr>
                <w:rFonts w:cs="Times New Roman"/>
              </w:rPr>
              <w:t>3,241</w:t>
            </w:r>
          </w:p>
        </w:tc>
        <w:tc>
          <w:tcPr>
            <w:tcW w:w="716" w:type="dxa"/>
          </w:tcPr>
          <w:p w14:paraId="0FC821A4" w14:textId="77777777" w:rsidR="001A5DFB" w:rsidRPr="004B35F1" w:rsidRDefault="001A5DFB" w:rsidP="001A5DFB">
            <w:pPr>
              <w:jc w:val="right"/>
              <w:rPr>
                <w:rFonts w:cs="Times New Roman"/>
              </w:rPr>
            </w:pPr>
            <w:r w:rsidRPr="004B35F1">
              <w:rPr>
                <w:rFonts w:cs="Times New Roman"/>
              </w:rPr>
              <w:t>3,523</w:t>
            </w:r>
          </w:p>
        </w:tc>
      </w:tr>
    </w:tbl>
    <w:p w14:paraId="27FAAAB9" w14:textId="62015B36" w:rsidR="00AF2EBC" w:rsidRPr="004B35F1" w:rsidRDefault="00AF2EBC" w:rsidP="00CE4FA6">
      <w:pPr>
        <w:ind w:leftChars="-650" w:left="-1560"/>
        <w:rPr>
          <w:rFonts w:cs="Times New Roman"/>
          <w:szCs w:val="24"/>
        </w:rPr>
      </w:pPr>
      <w:r w:rsidRPr="004B35F1">
        <w:rPr>
          <w:rFonts w:cs="Times New Roman"/>
          <w:szCs w:val="24"/>
        </w:rPr>
        <w:t xml:space="preserve">Source: Ministry of Health and Welfare </w:t>
      </w:r>
    </w:p>
    <w:p w14:paraId="1D1CA4E9" w14:textId="5BA19477" w:rsidR="00825DC5" w:rsidRPr="004B35F1" w:rsidRDefault="00EE74DE" w:rsidP="00EE74DE">
      <w:pPr>
        <w:tabs>
          <w:tab w:val="left" w:pos="-993"/>
        </w:tabs>
        <w:ind w:leftChars="-648" w:left="-991" w:rightChars="-676" w:right="-1622" w:hangingChars="235" w:hanging="564"/>
        <w:jc w:val="both"/>
        <w:rPr>
          <w:rFonts w:cs="Times New Roman"/>
          <w:szCs w:val="24"/>
        </w:rPr>
      </w:pPr>
      <w:r>
        <w:rPr>
          <w:rFonts w:cs="Times New Roman"/>
          <w:szCs w:val="24"/>
        </w:rPr>
        <w:t>Note:</w:t>
      </w:r>
      <w:r>
        <w:rPr>
          <w:rFonts w:cs="Times New Roman"/>
          <w:szCs w:val="24"/>
        </w:rPr>
        <w:tab/>
      </w:r>
      <w:r w:rsidR="00825DC5" w:rsidRPr="004B35F1">
        <w:rPr>
          <w:rFonts w:cs="Times New Roman"/>
          <w:szCs w:val="24"/>
        </w:rPr>
        <w:t>Th</w:t>
      </w:r>
      <w:r w:rsidR="003C2694">
        <w:rPr>
          <w:rFonts w:cs="Times New Roman"/>
          <w:szCs w:val="24"/>
        </w:rPr>
        <w:t xml:space="preserve">e data timeframe extended until </w:t>
      </w:r>
      <w:r w:rsidR="002C52DC" w:rsidRPr="004B35F1">
        <w:rPr>
          <w:rFonts w:cs="Times New Roman"/>
          <w:szCs w:val="24"/>
        </w:rPr>
        <w:t>the end of</w:t>
      </w:r>
      <w:r w:rsidR="00825DC5" w:rsidRPr="004B35F1">
        <w:rPr>
          <w:rFonts w:cs="Times New Roman"/>
          <w:szCs w:val="24"/>
        </w:rPr>
        <w:t xml:space="preserve"> December </w:t>
      </w:r>
      <w:r w:rsidR="003C2694">
        <w:rPr>
          <w:rFonts w:cs="Times New Roman"/>
          <w:szCs w:val="24"/>
        </w:rPr>
        <w:t xml:space="preserve">of </w:t>
      </w:r>
      <w:r w:rsidR="00825DC5" w:rsidRPr="004B35F1">
        <w:rPr>
          <w:rFonts w:cs="Times New Roman"/>
          <w:szCs w:val="24"/>
        </w:rPr>
        <w:t>each year</w:t>
      </w:r>
      <w:r w:rsidR="005B4B8B" w:rsidRPr="004B35F1">
        <w:rPr>
          <w:rFonts w:cs="Times New Roman"/>
          <w:szCs w:val="24"/>
        </w:rPr>
        <w:t xml:space="preserve">. </w:t>
      </w:r>
      <w:r w:rsidR="00456509" w:rsidRPr="004B35F1">
        <w:rPr>
          <w:rFonts w:cs="Times New Roman"/>
          <w:szCs w:val="24"/>
        </w:rPr>
        <w:t>The N</w:t>
      </w:r>
      <w:r w:rsidR="005B4B8B" w:rsidRPr="004B35F1">
        <w:rPr>
          <w:rFonts w:cs="Times New Roman"/>
          <w:szCs w:val="24"/>
        </w:rPr>
        <w:t xml:space="preserve">ational </w:t>
      </w:r>
      <w:r w:rsidR="00456509" w:rsidRPr="004B35F1">
        <w:rPr>
          <w:rFonts w:cs="Times New Roman"/>
          <w:szCs w:val="24"/>
        </w:rPr>
        <w:t>Pension is a type of social insurance</w:t>
      </w:r>
      <w:r w:rsidR="00C9219D" w:rsidRPr="004B35F1">
        <w:rPr>
          <w:rFonts w:cs="Times New Roman"/>
          <w:szCs w:val="24"/>
        </w:rPr>
        <w:t xml:space="preserve"> and </w:t>
      </w:r>
      <w:r w:rsidR="003C2694">
        <w:rPr>
          <w:rFonts w:cs="Times New Roman"/>
          <w:szCs w:val="24"/>
        </w:rPr>
        <w:t xml:space="preserve">not a type of </w:t>
      </w:r>
      <w:r w:rsidR="00C9219D" w:rsidRPr="004B35F1">
        <w:rPr>
          <w:rFonts w:cs="Times New Roman"/>
          <w:szCs w:val="24"/>
        </w:rPr>
        <w:t>retir</w:t>
      </w:r>
      <w:r w:rsidR="00A44768" w:rsidRPr="004B35F1">
        <w:rPr>
          <w:rFonts w:cs="Times New Roman"/>
          <w:szCs w:val="24"/>
        </w:rPr>
        <w:t>ement</w:t>
      </w:r>
      <w:r w:rsidR="003C2694">
        <w:rPr>
          <w:rFonts w:cs="Times New Roman"/>
          <w:szCs w:val="24"/>
        </w:rPr>
        <w:t xml:space="preserve"> fund</w:t>
      </w:r>
      <w:r w:rsidR="00FD102D" w:rsidRPr="004B35F1">
        <w:rPr>
          <w:rFonts w:cs="Times New Roman"/>
          <w:szCs w:val="24"/>
        </w:rPr>
        <w:t xml:space="preserve">; </w:t>
      </w:r>
      <w:r w:rsidR="009662AE" w:rsidRPr="004B35F1">
        <w:rPr>
          <w:rFonts w:cs="Times New Roman"/>
          <w:szCs w:val="24"/>
        </w:rPr>
        <w:t>hence</w:t>
      </w:r>
      <w:r w:rsidR="00FD102D" w:rsidRPr="004B35F1">
        <w:rPr>
          <w:rFonts w:cs="Times New Roman"/>
          <w:szCs w:val="24"/>
        </w:rPr>
        <w:t>,</w:t>
      </w:r>
      <w:r w:rsidR="00DF2934" w:rsidRPr="004B35F1">
        <w:rPr>
          <w:rFonts w:cs="Times New Roman"/>
          <w:szCs w:val="24"/>
        </w:rPr>
        <w:t xml:space="preserve"> the table </w:t>
      </w:r>
      <w:r w:rsidR="003C2694">
        <w:rPr>
          <w:rFonts w:cs="Times New Roman"/>
          <w:szCs w:val="24"/>
        </w:rPr>
        <w:t xml:space="preserve">just </w:t>
      </w:r>
      <w:r w:rsidR="00DF2934" w:rsidRPr="004B35F1">
        <w:rPr>
          <w:rFonts w:cs="Times New Roman"/>
          <w:szCs w:val="24"/>
        </w:rPr>
        <w:t xml:space="preserve">provides statistics </w:t>
      </w:r>
      <w:r w:rsidR="00EC44D9" w:rsidRPr="004B35F1">
        <w:rPr>
          <w:rFonts w:cs="Times New Roman"/>
          <w:szCs w:val="24"/>
        </w:rPr>
        <w:t xml:space="preserve">on </w:t>
      </w:r>
      <w:r w:rsidR="00DF2934" w:rsidRPr="004B35F1">
        <w:rPr>
          <w:rFonts w:cs="Times New Roman"/>
          <w:szCs w:val="24"/>
        </w:rPr>
        <w:t>old</w:t>
      </w:r>
      <w:r w:rsidR="000E4724">
        <w:rPr>
          <w:rFonts w:cs="Times New Roman"/>
          <w:szCs w:val="24"/>
        </w:rPr>
        <w:t>-</w:t>
      </w:r>
      <w:r w:rsidR="00DF2934" w:rsidRPr="004B35F1">
        <w:rPr>
          <w:rFonts w:cs="Times New Roman"/>
          <w:szCs w:val="24"/>
        </w:rPr>
        <w:t>age pension</w:t>
      </w:r>
      <w:r w:rsidR="0017563D" w:rsidRPr="004B35F1">
        <w:rPr>
          <w:rFonts w:cs="Times New Roman"/>
          <w:szCs w:val="24"/>
        </w:rPr>
        <w:t xml:space="preserve"> payments</w:t>
      </w:r>
      <w:r w:rsidR="00DF2934" w:rsidRPr="004B35F1">
        <w:rPr>
          <w:rFonts w:cs="Times New Roman"/>
          <w:szCs w:val="24"/>
        </w:rPr>
        <w:t>.</w:t>
      </w:r>
    </w:p>
    <w:p w14:paraId="6450E7AA" w14:textId="77777777" w:rsidR="00D943DB" w:rsidRPr="004B35F1" w:rsidRDefault="00D943DB" w:rsidP="00825DC5">
      <w:pPr>
        <w:rPr>
          <w:rFonts w:cs="Times New Roman"/>
          <w:szCs w:val="24"/>
        </w:rPr>
      </w:pPr>
    </w:p>
    <w:p w14:paraId="241E3DD6" w14:textId="4C699674" w:rsidR="00EE6100" w:rsidRPr="004B35F1" w:rsidRDefault="00E52A5F" w:rsidP="00404211">
      <w:pPr>
        <w:pStyle w:val="Heading1"/>
        <w:spacing w:line="360" w:lineRule="auto"/>
        <w:rPr>
          <w:szCs w:val="24"/>
        </w:rPr>
      </w:pPr>
      <w:bookmarkStart w:id="96" w:name="_Toc71895413"/>
      <w:r>
        <w:rPr>
          <w:szCs w:val="24"/>
        </w:rPr>
        <w:t xml:space="preserve">Table 28.7 </w:t>
      </w:r>
      <w:r w:rsidR="00EE6100" w:rsidRPr="004B35F1">
        <w:rPr>
          <w:szCs w:val="24"/>
        </w:rPr>
        <w:t>Old</w:t>
      </w:r>
      <w:r w:rsidR="000E4724">
        <w:rPr>
          <w:szCs w:val="24"/>
        </w:rPr>
        <w:t>-</w:t>
      </w:r>
      <w:r w:rsidR="00EE6100" w:rsidRPr="004B35F1">
        <w:rPr>
          <w:szCs w:val="24"/>
        </w:rPr>
        <w:t>age pension claims made by</w:t>
      </w:r>
      <w:r w:rsidR="00EC44D9" w:rsidRPr="004B35F1">
        <w:rPr>
          <w:szCs w:val="24"/>
        </w:rPr>
        <w:t xml:space="preserve"> those</w:t>
      </w:r>
      <w:r w:rsidR="00EE6100" w:rsidRPr="004B35F1">
        <w:rPr>
          <w:szCs w:val="24"/>
        </w:rPr>
        <w:t xml:space="preserve"> </w:t>
      </w:r>
      <w:r w:rsidR="006A30D4" w:rsidRPr="004B35F1">
        <w:rPr>
          <w:szCs w:val="24"/>
        </w:rPr>
        <w:t xml:space="preserve">insured </w:t>
      </w:r>
      <w:r w:rsidR="00EC44D9" w:rsidRPr="004B35F1">
        <w:rPr>
          <w:szCs w:val="24"/>
        </w:rPr>
        <w:t xml:space="preserve">by </w:t>
      </w:r>
      <w:r w:rsidR="00AD0F4E" w:rsidRPr="004B35F1">
        <w:rPr>
          <w:szCs w:val="24"/>
        </w:rPr>
        <w:t>labor insurance from 2016 to 2019</w:t>
      </w:r>
      <w:bookmarkEnd w:id="96"/>
    </w:p>
    <w:p w14:paraId="09CD1E26" w14:textId="10BC866A" w:rsidR="00D943DB" w:rsidRPr="004B35F1" w:rsidRDefault="002C4232" w:rsidP="00642923">
      <w:pPr>
        <w:ind w:rightChars="-440" w:right="-1056"/>
        <w:jc w:val="right"/>
        <w:rPr>
          <w:rFonts w:cs="Times New Roman"/>
          <w:szCs w:val="24"/>
        </w:rPr>
      </w:pPr>
      <w:r>
        <w:rPr>
          <w:rFonts w:cs="Times New Roman"/>
          <w:szCs w:val="24"/>
        </w:rPr>
        <w:t>Units:</w:t>
      </w:r>
      <w:r w:rsidR="00D82359" w:rsidRPr="004B35F1">
        <w:rPr>
          <w:rFonts w:cs="Times New Roman"/>
          <w:szCs w:val="24"/>
        </w:rPr>
        <w:t xml:space="preserve"> </w:t>
      </w:r>
      <w:r w:rsidR="00EC44D9" w:rsidRPr="004B35F1">
        <w:rPr>
          <w:rFonts w:cs="Times New Roman"/>
          <w:szCs w:val="24"/>
        </w:rPr>
        <w:t>persons</w:t>
      </w:r>
      <w:r w:rsidR="00D82359" w:rsidRPr="004B35F1">
        <w:rPr>
          <w:rFonts w:cs="Times New Roman"/>
          <w:szCs w:val="24"/>
        </w:rPr>
        <w:t>; years of age</w:t>
      </w:r>
      <w:r w:rsidR="006C4F76" w:rsidRPr="004B35F1">
        <w:rPr>
          <w:rFonts w:cs="Times New Roman"/>
          <w:szCs w:val="24"/>
        </w:rPr>
        <w:t xml:space="preserve">; </w:t>
      </w:r>
      <w:r w:rsidR="00BC7152">
        <w:rPr>
          <w:rFonts w:cs="Times New Roman"/>
          <w:szCs w:val="24"/>
        </w:rPr>
        <w:t>NT$</w:t>
      </w:r>
    </w:p>
    <w:tbl>
      <w:tblPr>
        <w:tblStyle w:val="TableGrid"/>
        <w:tblW w:w="6282" w:type="pct"/>
        <w:jc w:val="center"/>
        <w:tblLook w:val="04A0" w:firstRow="1" w:lastRow="0" w:firstColumn="1" w:lastColumn="0" w:noHBand="0" w:noVBand="1"/>
      </w:tblPr>
      <w:tblGrid>
        <w:gridCol w:w="696"/>
        <w:gridCol w:w="876"/>
        <w:gridCol w:w="876"/>
        <w:gridCol w:w="923"/>
        <w:gridCol w:w="1011"/>
        <w:gridCol w:w="1011"/>
        <w:gridCol w:w="1176"/>
        <w:gridCol w:w="996"/>
        <w:gridCol w:w="996"/>
        <w:gridCol w:w="1011"/>
        <w:gridCol w:w="1011"/>
      </w:tblGrid>
      <w:tr w:rsidR="004B35F1" w:rsidRPr="004B35F1" w14:paraId="5C9E32CF" w14:textId="77777777" w:rsidTr="00135CBB">
        <w:trPr>
          <w:trHeight w:val="741"/>
          <w:jc w:val="center"/>
        </w:trPr>
        <w:tc>
          <w:tcPr>
            <w:tcW w:w="334" w:type="pct"/>
            <w:vMerge w:val="restart"/>
            <w:noWrap/>
            <w:vAlign w:val="center"/>
            <w:hideMark/>
          </w:tcPr>
          <w:p w14:paraId="4FBEDB94" w14:textId="055DB95E" w:rsidR="00D943DB" w:rsidRPr="004B35F1" w:rsidRDefault="00D943DB" w:rsidP="00135CBB">
            <w:pPr>
              <w:jc w:val="center"/>
              <w:rPr>
                <w:rFonts w:cs="Times New Roman"/>
              </w:rPr>
            </w:pPr>
          </w:p>
        </w:tc>
        <w:tc>
          <w:tcPr>
            <w:tcW w:w="2189" w:type="pct"/>
            <w:gridSpan w:val="5"/>
            <w:noWrap/>
            <w:vAlign w:val="center"/>
            <w:hideMark/>
          </w:tcPr>
          <w:p w14:paraId="143F80AC" w14:textId="77777777" w:rsidR="00D943DB" w:rsidRPr="004B35F1" w:rsidRDefault="00D943DB" w:rsidP="00135CBB">
            <w:pPr>
              <w:jc w:val="center"/>
              <w:rPr>
                <w:rFonts w:cs="Times New Roman"/>
                <w:b/>
                <w:bCs/>
              </w:rPr>
            </w:pPr>
            <w:r w:rsidRPr="004B35F1">
              <w:rPr>
                <w:rFonts w:cs="Times New Roman"/>
                <w:b/>
                <w:bCs/>
              </w:rPr>
              <w:t>Insured with disabilities</w:t>
            </w:r>
          </w:p>
        </w:tc>
        <w:tc>
          <w:tcPr>
            <w:tcW w:w="2477" w:type="pct"/>
            <w:gridSpan w:val="5"/>
            <w:noWrap/>
            <w:vAlign w:val="center"/>
            <w:hideMark/>
          </w:tcPr>
          <w:p w14:paraId="76F2D339" w14:textId="557C815D" w:rsidR="00D943DB" w:rsidRPr="004B35F1" w:rsidRDefault="00642923" w:rsidP="00135CBB">
            <w:pPr>
              <w:jc w:val="center"/>
              <w:rPr>
                <w:rFonts w:cs="Times New Roman"/>
                <w:b/>
                <w:bCs/>
              </w:rPr>
            </w:pPr>
            <w:r>
              <w:rPr>
                <w:rFonts w:cs="Times New Roman"/>
                <w:b/>
                <w:bCs/>
              </w:rPr>
              <w:t>I</w:t>
            </w:r>
            <w:r w:rsidR="00D943DB" w:rsidRPr="004B35F1">
              <w:rPr>
                <w:rFonts w:cs="Times New Roman"/>
                <w:b/>
                <w:bCs/>
              </w:rPr>
              <w:t>nsured</w:t>
            </w:r>
            <w:r>
              <w:rPr>
                <w:rFonts w:cs="Times New Roman"/>
                <w:b/>
                <w:bCs/>
              </w:rPr>
              <w:t xml:space="preserve"> without disabilities</w:t>
            </w:r>
          </w:p>
        </w:tc>
      </w:tr>
      <w:tr w:rsidR="004B35F1" w:rsidRPr="004B35F1" w14:paraId="27F7B136" w14:textId="77777777" w:rsidTr="00135CBB">
        <w:trPr>
          <w:trHeight w:val="613"/>
          <w:jc w:val="center"/>
        </w:trPr>
        <w:tc>
          <w:tcPr>
            <w:tcW w:w="334" w:type="pct"/>
            <w:vMerge/>
            <w:hideMark/>
          </w:tcPr>
          <w:p w14:paraId="3C1007D7" w14:textId="77777777" w:rsidR="00D943DB" w:rsidRPr="004B35F1" w:rsidRDefault="00D943DB" w:rsidP="00135CBB">
            <w:pPr>
              <w:rPr>
                <w:rFonts w:cs="Times New Roman"/>
              </w:rPr>
            </w:pPr>
          </w:p>
        </w:tc>
        <w:tc>
          <w:tcPr>
            <w:tcW w:w="1348" w:type="pct"/>
            <w:gridSpan w:val="3"/>
            <w:noWrap/>
            <w:vAlign w:val="center"/>
            <w:hideMark/>
          </w:tcPr>
          <w:p w14:paraId="61276979" w14:textId="77777777" w:rsidR="00D943DB" w:rsidRPr="004B35F1" w:rsidRDefault="00D943DB" w:rsidP="00135CBB">
            <w:pPr>
              <w:jc w:val="center"/>
              <w:rPr>
                <w:rFonts w:cs="Times New Roman"/>
              </w:rPr>
            </w:pPr>
            <w:r w:rsidRPr="004B35F1">
              <w:rPr>
                <w:rFonts w:cs="Times New Roman"/>
              </w:rPr>
              <w:t>Number of claimants</w:t>
            </w:r>
          </w:p>
        </w:tc>
        <w:tc>
          <w:tcPr>
            <w:tcW w:w="392" w:type="pct"/>
            <w:vMerge w:val="restart"/>
            <w:vAlign w:val="center"/>
            <w:hideMark/>
          </w:tcPr>
          <w:p w14:paraId="49413FF5" w14:textId="77777777" w:rsidR="00D943DB" w:rsidRPr="004B35F1" w:rsidRDefault="00D943DB" w:rsidP="00135CBB">
            <w:pPr>
              <w:jc w:val="center"/>
              <w:rPr>
                <w:rFonts w:cs="Times New Roman"/>
              </w:rPr>
            </w:pPr>
            <w:r w:rsidRPr="004B35F1">
              <w:rPr>
                <w:rFonts w:cs="Times New Roman"/>
              </w:rPr>
              <w:t>Average age</w:t>
            </w:r>
          </w:p>
        </w:tc>
        <w:tc>
          <w:tcPr>
            <w:tcW w:w="449" w:type="pct"/>
            <w:vMerge w:val="restart"/>
            <w:vAlign w:val="center"/>
            <w:hideMark/>
          </w:tcPr>
          <w:p w14:paraId="09A207C1" w14:textId="77777777" w:rsidR="00D943DB" w:rsidRPr="004B35F1" w:rsidRDefault="00D943DB" w:rsidP="00135CBB">
            <w:pPr>
              <w:jc w:val="center"/>
              <w:rPr>
                <w:rFonts w:cs="Times New Roman"/>
              </w:rPr>
            </w:pPr>
            <w:r w:rsidRPr="004B35F1">
              <w:rPr>
                <w:rFonts w:cs="Times New Roman"/>
              </w:rPr>
              <w:t>Average amount claimed</w:t>
            </w:r>
          </w:p>
        </w:tc>
        <w:tc>
          <w:tcPr>
            <w:tcW w:w="1636" w:type="pct"/>
            <w:gridSpan w:val="3"/>
            <w:noWrap/>
            <w:vAlign w:val="center"/>
            <w:hideMark/>
          </w:tcPr>
          <w:p w14:paraId="106C86F4" w14:textId="77777777" w:rsidR="00D943DB" w:rsidRPr="004B35F1" w:rsidRDefault="00D943DB" w:rsidP="00135CBB">
            <w:pPr>
              <w:jc w:val="center"/>
              <w:rPr>
                <w:rFonts w:cs="Times New Roman"/>
              </w:rPr>
            </w:pPr>
            <w:r w:rsidRPr="004B35F1">
              <w:rPr>
                <w:rFonts w:cs="Times New Roman"/>
              </w:rPr>
              <w:t>Number of claimants</w:t>
            </w:r>
          </w:p>
        </w:tc>
        <w:tc>
          <w:tcPr>
            <w:tcW w:w="392" w:type="pct"/>
            <w:vMerge w:val="restart"/>
            <w:vAlign w:val="center"/>
            <w:hideMark/>
          </w:tcPr>
          <w:p w14:paraId="2E81E6F4" w14:textId="3F114028" w:rsidR="00D943DB" w:rsidRPr="004B35F1" w:rsidRDefault="00D943DB" w:rsidP="00135CBB">
            <w:pPr>
              <w:jc w:val="center"/>
              <w:rPr>
                <w:rFonts w:cs="Times New Roman"/>
              </w:rPr>
            </w:pPr>
            <w:r w:rsidRPr="004B35F1">
              <w:rPr>
                <w:rFonts w:cs="Times New Roman"/>
              </w:rPr>
              <w:br/>
            </w:r>
          </w:p>
          <w:p w14:paraId="4885EDD7" w14:textId="77777777" w:rsidR="00D943DB" w:rsidRPr="004B35F1" w:rsidRDefault="00D943DB" w:rsidP="00135CBB">
            <w:pPr>
              <w:jc w:val="center"/>
              <w:rPr>
                <w:rFonts w:cs="Times New Roman"/>
              </w:rPr>
            </w:pPr>
            <w:r w:rsidRPr="004B35F1">
              <w:rPr>
                <w:rFonts w:cs="Times New Roman"/>
              </w:rPr>
              <w:t>Average age</w:t>
            </w:r>
          </w:p>
        </w:tc>
        <w:tc>
          <w:tcPr>
            <w:tcW w:w="449" w:type="pct"/>
            <w:vMerge w:val="restart"/>
            <w:vAlign w:val="center"/>
            <w:hideMark/>
          </w:tcPr>
          <w:p w14:paraId="55022AB8" w14:textId="13D721E4" w:rsidR="00D943DB" w:rsidRPr="004B35F1" w:rsidRDefault="00D943DB" w:rsidP="00135CBB">
            <w:pPr>
              <w:jc w:val="center"/>
              <w:rPr>
                <w:rFonts w:cs="Times New Roman"/>
              </w:rPr>
            </w:pPr>
            <w:r w:rsidRPr="004B35F1">
              <w:rPr>
                <w:rFonts w:cs="Times New Roman"/>
              </w:rPr>
              <w:br/>
            </w:r>
          </w:p>
          <w:p w14:paraId="4F2DB7F9" w14:textId="77777777" w:rsidR="00D943DB" w:rsidRPr="004B35F1" w:rsidRDefault="00D943DB" w:rsidP="00135CBB">
            <w:pPr>
              <w:jc w:val="center"/>
              <w:rPr>
                <w:rFonts w:cs="Times New Roman"/>
              </w:rPr>
            </w:pPr>
            <w:r w:rsidRPr="004B35F1">
              <w:rPr>
                <w:rFonts w:cs="Times New Roman"/>
              </w:rPr>
              <w:t>Average amount claimed</w:t>
            </w:r>
          </w:p>
        </w:tc>
      </w:tr>
      <w:tr w:rsidR="004B35F1" w:rsidRPr="004B35F1" w14:paraId="7ED60CA6" w14:textId="77777777" w:rsidTr="00135CBB">
        <w:trPr>
          <w:trHeight w:val="613"/>
          <w:jc w:val="center"/>
        </w:trPr>
        <w:tc>
          <w:tcPr>
            <w:tcW w:w="334" w:type="pct"/>
            <w:vMerge/>
            <w:hideMark/>
          </w:tcPr>
          <w:p w14:paraId="645631B7" w14:textId="77777777" w:rsidR="00D943DB" w:rsidRPr="004B35F1" w:rsidRDefault="00D943DB" w:rsidP="00135CBB">
            <w:pPr>
              <w:rPr>
                <w:rFonts w:cs="Times New Roman"/>
              </w:rPr>
            </w:pPr>
          </w:p>
        </w:tc>
        <w:tc>
          <w:tcPr>
            <w:tcW w:w="449" w:type="pct"/>
            <w:noWrap/>
            <w:vAlign w:val="center"/>
            <w:hideMark/>
          </w:tcPr>
          <w:p w14:paraId="59BE3629" w14:textId="3DB0F1F9" w:rsidR="007304E9" w:rsidRPr="004B35F1" w:rsidRDefault="007304E9" w:rsidP="00135CBB">
            <w:pPr>
              <w:jc w:val="center"/>
              <w:rPr>
                <w:rFonts w:cs="Times New Roman"/>
              </w:rPr>
            </w:pPr>
            <w:r w:rsidRPr="004B35F1">
              <w:rPr>
                <w:rFonts w:cs="Times New Roman"/>
              </w:rPr>
              <w:t>Total</w:t>
            </w:r>
          </w:p>
        </w:tc>
        <w:tc>
          <w:tcPr>
            <w:tcW w:w="449" w:type="pct"/>
            <w:noWrap/>
            <w:vAlign w:val="center"/>
            <w:hideMark/>
          </w:tcPr>
          <w:p w14:paraId="7130A652" w14:textId="0B9816E1" w:rsidR="007304E9" w:rsidRPr="004B35F1" w:rsidRDefault="007304E9" w:rsidP="00135CBB">
            <w:pPr>
              <w:jc w:val="center"/>
              <w:rPr>
                <w:rFonts w:cs="Times New Roman"/>
              </w:rPr>
            </w:pPr>
            <w:r w:rsidRPr="004B35F1">
              <w:rPr>
                <w:rFonts w:cs="Times New Roman"/>
              </w:rPr>
              <w:t>Male</w:t>
            </w:r>
          </w:p>
        </w:tc>
        <w:tc>
          <w:tcPr>
            <w:tcW w:w="449" w:type="pct"/>
            <w:noWrap/>
            <w:vAlign w:val="center"/>
            <w:hideMark/>
          </w:tcPr>
          <w:p w14:paraId="7269996A" w14:textId="0C4225C1" w:rsidR="007304E9" w:rsidRPr="004B35F1" w:rsidRDefault="007304E9" w:rsidP="00135CBB">
            <w:pPr>
              <w:jc w:val="center"/>
              <w:rPr>
                <w:rFonts w:cs="Times New Roman"/>
              </w:rPr>
            </w:pPr>
            <w:r w:rsidRPr="004B35F1">
              <w:rPr>
                <w:rFonts w:cs="Times New Roman"/>
              </w:rPr>
              <w:t>Female</w:t>
            </w:r>
          </w:p>
        </w:tc>
        <w:tc>
          <w:tcPr>
            <w:tcW w:w="392" w:type="pct"/>
            <w:vMerge/>
            <w:hideMark/>
          </w:tcPr>
          <w:p w14:paraId="582F5AA3" w14:textId="77777777" w:rsidR="00D943DB" w:rsidRPr="004B35F1" w:rsidRDefault="00D943DB" w:rsidP="00135CBB">
            <w:pPr>
              <w:jc w:val="center"/>
              <w:rPr>
                <w:rFonts w:cs="Times New Roman"/>
              </w:rPr>
            </w:pPr>
          </w:p>
        </w:tc>
        <w:tc>
          <w:tcPr>
            <w:tcW w:w="449" w:type="pct"/>
            <w:vMerge/>
            <w:hideMark/>
          </w:tcPr>
          <w:p w14:paraId="2BB5050B" w14:textId="77777777" w:rsidR="00D943DB" w:rsidRPr="004B35F1" w:rsidRDefault="00D943DB" w:rsidP="00135CBB">
            <w:pPr>
              <w:jc w:val="center"/>
              <w:rPr>
                <w:rFonts w:cs="Times New Roman"/>
              </w:rPr>
            </w:pPr>
          </w:p>
        </w:tc>
        <w:tc>
          <w:tcPr>
            <w:tcW w:w="622" w:type="pct"/>
            <w:noWrap/>
            <w:vAlign w:val="center"/>
            <w:hideMark/>
          </w:tcPr>
          <w:p w14:paraId="463F9D5F" w14:textId="77777777" w:rsidR="00D943DB" w:rsidRPr="004B35F1" w:rsidRDefault="00D943DB" w:rsidP="00135CBB">
            <w:pPr>
              <w:jc w:val="center"/>
              <w:rPr>
                <w:rFonts w:cs="Times New Roman"/>
              </w:rPr>
            </w:pPr>
            <w:r w:rsidRPr="004B35F1">
              <w:rPr>
                <w:rFonts w:cs="Times New Roman"/>
              </w:rPr>
              <w:t>Total</w:t>
            </w:r>
          </w:p>
        </w:tc>
        <w:tc>
          <w:tcPr>
            <w:tcW w:w="507" w:type="pct"/>
            <w:noWrap/>
            <w:vAlign w:val="center"/>
            <w:hideMark/>
          </w:tcPr>
          <w:p w14:paraId="3C8EE02B" w14:textId="77777777" w:rsidR="00D943DB" w:rsidRPr="004B35F1" w:rsidRDefault="00D943DB" w:rsidP="00135CBB">
            <w:pPr>
              <w:jc w:val="center"/>
              <w:rPr>
                <w:rFonts w:cs="Times New Roman"/>
              </w:rPr>
            </w:pPr>
            <w:r w:rsidRPr="004B35F1">
              <w:rPr>
                <w:rFonts w:cs="Times New Roman"/>
              </w:rPr>
              <w:t>Male</w:t>
            </w:r>
          </w:p>
        </w:tc>
        <w:tc>
          <w:tcPr>
            <w:tcW w:w="507" w:type="pct"/>
            <w:noWrap/>
            <w:vAlign w:val="center"/>
            <w:hideMark/>
          </w:tcPr>
          <w:p w14:paraId="7418D353" w14:textId="77777777" w:rsidR="00D943DB" w:rsidRPr="004B35F1" w:rsidRDefault="00D943DB" w:rsidP="00135CBB">
            <w:pPr>
              <w:jc w:val="center"/>
              <w:rPr>
                <w:rFonts w:cs="Times New Roman"/>
              </w:rPr>
            </w:pPr>
            <w:r w:rsidRPr="004B35F1">
              <w:rPr>
                <w:rFonts w:cs="Times New Roman"/>
              </w:rPr>
              <w:t>Female</w:t>
            </w:r>
          </w:p>
        </w:tc>
        <w:tc>
          <w:tcPr>
            <w:tcW w:w="392" w:type="pct"/>
            <w:vMerge/>
            <w:hideMark/>
          </w:tcPr>
          <w:p w14:paraId="7770013F" w14:textId="77777777" w:rsidR="00D943DB" w:rsidRPr="004B35F1" w:rsidRDefault="00D943DB" w:rsidP="00135CBB">
            <w:pPr>
              <w:jc w:val="center"/>
              <w:rPr>
                <w:rFonts w:cs="Times New Roman"/>
              </w:rPr>
            </w:pPr>
          </w:p>
        </w:tc>
        <w:tc>
          <w:tcPr>
            <w:tcW w:w="449" w:type="pct"/>
            <w:vMerge/>
            <w:hideMark/>
          </w:tcPr>
          <w:p w14:paraId="1EECD5E2" w14:textId="77777777" w:rsidR="00D943DB" w:rsidRPr="004B35F1" w:rsidRDefault="00D943DB" w:rsidP="00135CBB">
            <w:pPr>
              <w:jc w:val="center"/>
              <w:rPr>
                <w:rFonts w:cs="Times New Roman"/>
              </w:rPr>
            </w:pPr>
          </w:p>
        </w:tc>
      </w:tr>
      <w:tr w:rsidR="004B35F1" w:rsidRPr="004B35F1" w14:paraId="6172054F" w14:textId="77777777" w:rsidTr="00135CBB">
        <w:trPr>
          <w:trHeight w:val="421"/>
          <w:jc w:val="center"/>
        </w:trPr>
        <w:tc>
          <w:tcPr>
            <w:tcW w:w="334" w:type="pct"/>
            <w:noWrap/>
            <w:hideMark/>
          </w:tcPr>
          <w:p w14:paraId="74B03C6E" w14:textId="77777777" w:rsidR="00D943DB" w:rsidRPr="004B35F1" w:rsidRDefault="00D943DB" w:rsidP="00135CBB">
            <w:pPr>
              <w:rPr>
                <w:rFonts w:cs="Times New Roman"/>
              </w:rPr>
            </w:pPr>
            <w:r w:rsidRPr="004B35F1">
              <w:rPr>
                <w:rFonts w:cs="Times New Roman"/>
              </w:rPr>
              <w:t>2016</w:t>
            </w:r>
          </w:p>
        </w:tc>
        <w:tc>
          <w:tcPr>
            <w:tcW w:w="449" w:type="pct"/>
            <w:noWrap/>
            <w:hideMark/>
          </w:tcPr>
          <w:p w14:paraId="280B392E" w14:textId="77777777" w:rsidR="00D943DB" w:rsidRPr="004B35F1" w:rsidRDefault="00D943DB" w:rsidP="00135CBB">
            <w:pPr>
              <w:jc w:val="center"/>
              <w:rPr>
                <w:rFonts w:cs="Times New Roman"/>
              </w:rPr>
            </w:pPr>
            <w:r w:rsidRPr="004B35F1">
              <w:rPr>
                <w:rFonts w:cs="Times New Roman"/>
              </w:rPr>
              <w:t>48,996</w:t>
            </w:r>
          </w:p>
        </w:tc>
        <w:tc>
          <w:tcPr>
            <w:tcW w:w="449" w:type="pct"/>
            <w:noWrap/>
            <w:hideMark/>
          </w:tcPr>
          <w:p w14:paraId="519D5EDE" w14:textId="77777777" w:rsidR="00D943DB" w:rsidRPr="004B35F1" w:rsidRDefault="00D943DB" w:rsidP="00135CBB">
            <w:pPr>
              <w:jc w:val="center"/>
              <w:rPr>
                <w:rFonts w:cs="Times New Roman"/>
              </w:rPr>
            </w:pPr>
            <w:r w:rsidRPr="004B35F1">
              <w:rPr>
                <w:rFonts w:cs="Times New Roman"/>
              </w:rPr>
              <w:t>26,829</w:t>
            </w:r>
          </w:p>
        </w:tc>
        <w:tc>
          <w:tcPr>
            <w:tcW w:w="449" w:type="pct"/>
            <w:noWrap/>
            <w:hideMark/>
          </w:tcPr>
          <w:p w14:paraId="1D4D5D97" w14:textId="77777777" w:rsidR="00D943DB" w:rsidRPr="004B35F1" w:rsidRDefault="00D943DB" w:rsidP="00135CBB">
            <w:pPr>
              <w:jc w:val="center"/>
              <w:rPr>
                <w:rFonts w:cs="Times New Roman"/>
              </w:rPr>
            </w:pPr>
            <w:r w:rsidRPr="004B35F1">
              <w:rPr>
                <w:rFonts w:cs="Times New Roman"/>
              </w:rPr>
              <w:t>22,167</w:t>
            </w:r>
          </w:p>
        </w:tc>
        <w:tc>
          <w:tcPr>
            <w:tcW w:w="392" w:type="pct"/>
            <w:noWrap/>
            <w:hideMark/>
          </w:tcPr>
          <w:p w14:paraId="3C0C35C2" w14:textId="77777777" w:rsidR="00D943DB" w:rsidRPr="004B35F1" w:rsidRDefault="00D943DB" w:rsidP="00135CBB">
            <w:pPr>
              <w:jc w:val="center"/>
              <w:rPr>
                <w:rFonts w:cs="Times New Roman"/>
              </w:rPr>
            </w:pPr>
            <w:r w:rsidRPr="004B35F1">
              <w:rPr>
                <w:rFonts w:cs="Times New Roman"/>
              </w:rPr>
              <w:t>61.88</w:t>
            </w:r>
          </w:p>
        </w:tc>
        <w:tc>
          <w:tcPr>
            <w:tcW w:w="449" w:type="pct"/>
            <w:noWrap/>
            <w:hideMark/>
          </w:tcPr>
          <w:p w14:paraId="3B772D64" w14:textId="77777777" w:rsidR="00D943DB" w:rsidRPr="004B35F1" w:rsidRDefault="00D943DB" w:rsidP="00135CBB">
            <w:pPr>
              <w:jc w:val="center"/>
              <w:rPr>
                <w:rFonts w:cs="Times New Roman"/>
              </w:rPr>
            </w:pPr>
            <w:r w:rsidRPr="004B35F1">
              <w:rPr>
                <w:rFonts w:cs="Times New Roman"/>
              </w:rPr>
              <w:t>15,488</w:t>
            </w:r>
          </w:p>
        </w:tc>
        <w:tc>
          <w:tcPr>
            <w:tcW w:w="622" w:type="pct"/>
            <w:noWrap/>
            <w:hideMark/>
          </w:tcPr>
          <w:p w14:paraId="66152DF7" w14:textId="77777777" w:rsidR="00D943DB" w:rsidRPr="004B35F1" w:rsidRDefault="00D943DB" w:rsidP="00135CBB">
            <w:pPr>
              <w:jc w:val="center"/>
              <w:rPr>
                <w:rFonts w:cs="Times New Roman"/>
              </w:rPr>
            </w:pPr>
            <w:r w:rsidRPr="004B35F1">
              <w:rPr>
                <w:rFonts w:cs="Times New Roman"/>
              </w:rPr>
              <w:t>835,485</w:t>
            </w:r>
          </w:p>
        </w:tc>
        <w:tc>
          <w:tcPr>
            <w:tcW w:w="507" w:type="pct"/>
            <w:noWrap/>
            <w:hideMark/>
          </w:tcPr>
          <w:p w14:paraId="5591585C" w14:textId="77777777" w:rsidR="00D943DB" w:rsidRPr="004B35F1" w:rsidRDefault="00D943DB" w:rsidP="00135CBB">
            <w:pPr>
              <w:jc w:val="center"/>
              <w:rPr>
                <w:rFonts w:cs="Times New Roman"/>
              </w:rPr>
            </w:pPr>
            <w:r w:rsidRPr="004B35F1">
              <w:rPr>
                <w:rFonts w:cs="Times New Roman"/>
              </w:rPr>
              <w:t>376,459</w:t>
            </w:r>
          </w:p>
        </w:tc>
        <w:tc>
          <w:tcPr>
            <w:tcW w:w="507" w:type="pct"/>
            <w:noWrap/>
            <w:hideMark/>
          </w:tcPr>
          <w:p w14:paraId="43F7B663" w14:textId="77777777" w:rsidR="00D943DB" w:rsidRPr="004B35F1" w:rsidRDefault="00D943DB" w:rsidP="00135CBB">
            <w:pPr>
              <w:jc w:val="center"/>
              <w:rPr>
                <w:rFonts w:cs="Times New Roman"/>
              </w:rPr>
            </w:pPr>
            <w:r w:rsidRPr="004B35F1">
              <w:rPr>
                <w:rFonts w:cs="Times New Roman"/>
              </w:rPr>
              <w:t>459,026</w:t>
            </w:r>
          </w:p>
        </w:tc>
        <w:tc>
          <w:tcPr>
            <w:tcW w:w="392" w:type="pct"/>
            <w:noWrap/>
            <w:hideMark/>
          </w:tcPr>
          <w:p w14:paraId="111CBC33" w14:textId="77777777" w:rsidR="00D943DB" w:rsidRPr="004B35F1" w:rsidRDefault="00D943DB" w:rsidP="00135CBB">
            <w:pPr>
              <w:jc w:val="center"/>
              <w:rPr>
                <w:rFonts w:cs="Times New Roman"/>
              </w:rPr>
            </w:pPr>
            <w:r w:rsidRPr="004B35F1">
              <w:rPr>
                <w:rFonts w:cs="Times New Roman"/>
              </w:rPr>
              <w:t>60.95</w:t>
            </w:r>
          </w:p>
        </w:tc>
        <w:tc>
          <w:tcPr>
            <w:tcW w:w="449" w:type="pct"/>
            <w:noWrap/>
            <w:hideMark/>
          </w:tcPr>
          <w:p w14:paraId="166CA7E7" w14:textId="77777777" w:rsidR="00D943DB" w:rsidRPr="004B35F1" w:rsidRDefault="00D943DB" w:rsidP="00135CBB">
            <w:pPr>
              <w:jc w:val="center"/>
              <w:rPr>
                <w:rFonts w:cs="Times New Roman"/>
              </w:rPr>
            </w:pPr>
            <w:r w:rsidRPr="004B35F1">
              <w:rPr>
                <w:rFonts w:cs="Times New Roman"/>
              </w:rPr>
              <w:t>16,598</w:t>
            </w:r>
          </w:p>
        </w:tc>
      </w:tr>
      <w:tr w:rsidR="004B35F1" w:rsidRPr="004B35F1" w14:paraId="7EDB19A6" w14:textId="77777777" w:rsidTr="00135CBB">
        <w:trPr>
          <w:trHeight w:val="421"/>
          <w:jc w:val="center"/>
        </w:trPr>
        <w:tc>
          <w:tcPr>
            <w:tcW w:w="334" w:type="pct"/>
            <w:noWrap/>
            <w:hideMark/>
          </w:tcPr>
          <w:p w14:paraId="6E4290F9" w14:textId="77777777" w:rsidR="00D943DB" w:rsidRPr="004B35F1" w:rsidRDefault="00D943DB" w:rsidP="00135CBB">
            <w:pPr>
              <w:rPr>
                <w:rFonts w:cs="Times New Roman"/>
              </w:rPr>
            </w:pPr>
            <w:r w:rsidRPr="004B35F1">
              <w:rPr>
                <w:rFonts w:cs="Times New Roman"/>
              </w:rPr>
              <w:t>2017</w:t>
            </w:r>
          </w:p>
        </w:tc>
        <w:tc>
          <w:tcPr>
            <w:tcW w:w="449" w:type="pct"/>
            <w:noWrap/>
            <w:hideMark/>
          </w:tcPr>
          <w:p w14:paraId="0AC0822B" w14:textId="77777777" w:rsidR="00D943DB" w:rsidRPr="004B35F1" w:rsidRDefault="00D943DB" w:rsidP="00135CBB">
            <w:pPr>
              <w:jc w:val="center"/>
              <w:rPr>
                <w:rFonts w:cs="Times New Roman"/>
              </w:rPr>
            </w:pPr>
            <w:r w:rsidRPr="004B35F1">
              <w:rPr>
                <w:rFonts w:cs="Times New Roman"/>
              </w:rPr>
              <w:t>56,689</w:t>
            </w:r>
          </w:p>
        </w:tc>
        <w:tc>
          <w:tcPr>
            <w:tcW w:w="449" w:type="pct"/>
            <w:noWrap/>
            <w:hideMark/>
          </w:tcPr>
          <w:p w14:paraId="164E59B4" w14:textId="77777777" w:rsidR="00D943DB" w:rsidRPr="004B35F1" w:rsidRDefault="00D943DB" w:rsidP="00135CBB">
            <w:pPr>
              <w:jc w:val="center"/>
              <w:rPr>
                <w:rFonts w:cs="Times New Roman"/>
              </w:rPr>
            </w:pPr>
            <w:r w:rsidRPr="004B35F1">
              <w:rPr>
                <w:rFonts w:cs="Times New Roman"/>
              </w:rPr>
              <w:t>31,109</w:t>
            </w:r>
          </w:p>
        </w:tc>
        <w:tc>
          <w:tcPr>
            <w:tcW w:w="449" w:type="pct"/>
            <w:noWrap/>
            <w:hideMark/>
          </w:tcPr>
          <w:p w14:paraId="56D41D10" w14:textId="77777777" w:rsidR="00D943DB" w:rsidRPr="004B35F1" w:rsidRDefault="00D943DB" w:rsidP="00135CBB">
            <w:pPr>
              <w:jc w:val="center"/>
              <w:rPr>
                <w:rFonts w:cs="Times New Roman"/>
              </w:rPr>
            </w:pPr>
            <w:r w:rsidRPr="004B35F1">
              <w:rPr>
                <w:rFonts w:cs="Times New Roman"/>
              </w:rPr>
              <w:t>25,580</w:t>
            </w:r>
          </w:p>
        </w:tc>
        <w:tc>
          <w:tcPr>
            <w:tcW w:w="392" w:type="pct"/>
            <w:noWrap/>
            <w:hideMark/>
          </w:tcPr>
          <w:p w14:paraId="226BE461" w14:textId="77777777" w:rsidR="00D943DB" w:rsidRPr="004B35F1" w:rsidRDefault="00D943DB" w:rsidP="00135CBB">
            <w:pPr>
              <w:jc w:val="center"/>
              <w:rPr>
                <w:rFonts w:cs="Times New Roman"/>
              </w:rPr>
            </w:pPr>
            <w:r w:rsidRPr="004B35F1">
              <w:rPr>
                <w:rFonts w:cs="Times New Roman"/>
              </w:rPr>
              <w:t>61.81</w:t>
            </w:r>
          </w:p>
        </w:tc>
        <w:tc>
          <w:tcPr>
            <w:tcW w:w="449" w:type="pct"/>
            <w:noWrap/>
            <w:hideMark/>
          </w:tcPr>
          <w:p w14:paraId="2025107E" w14:textId="77777777" w:rsidR="00D943DB" w:rsidRPr="004B35F1" w:rsidRDefault="00D943DB" w:rsidP="00135CBB">
            <w:pPr>
              <w:jc w:val="center"/>
              <w:rPr>
                <w:rFonts w:cs="Times New Roman"/>
              </w:rPr>
            </w:pPr>
            <w:r w:rsidRPr="004B35F1">
              <w:rPr>
                <w:rFonts w:cs="Times New Roman"/>
              </w:rPr>
              <w:t>15,912</w:t>
            </w:r>
          </w:p>
        </w:tc>
        <w:tc>
          <w:tcPr>
            <w:tcW w:w="622" w:type="pct"/>
            <w:noWrap/>
            <w:hideMark/>
          </w:tcPr>
          <w:p w14:paraId="48F66E8A" w14:textId="77777777" w:rsidR="00D943DB" w:rsidRPr="004B35F1" w:rsidRDefault="00D943DB" w:rsidP="00135CBB">
            <w:pPr>
              <w:jc w:val="center"/>
              <w:rPr>
                <w:rFonts w:cs="Times New Roman"/>
              </w:rPr>
            </w:pPr>
            <w:r w:rsidRPr="004B35F1">
              <w:rPr>
                <w:rFonts w:cs="Times New Roman"/>
              </w:rPr>
              <w:t>985,184</w:t>
            </w:r>
          </w:p>
        </w:tc>
        <w:tc>
          <w:tcPr>
            <w:tcW w:w="507" w:type="pct"/>
            <w:noWrap/>
            <w:hideMark/>
          </w:tcPr>
          <w:p w14:paraId="30FB89E3" w14:textId="77777777" w:rsidR="00D943DB" w:rsidRPr="004B35F1" w:rsidRDefault="00D943DB" w:rsidP="00135CBB">
            <w:pPr>
              <w:jc w:val="center"/>
              <w:rPr>
                <w:rFonts w:cs="Times New Roman"/>
              </w:rPr>
            </w:pPr>
            <w:r w:rsidRPr="004B35F1">
              <w:rPr>
                <w:rFonts w:cs="Times New Roman"/>
              </w:rPr>
              <w:t>443,842</w:t>
            </w:r>
          </w:p>
        </w:tc>
        <w:tc>
          <w:tcPr>
            <w:tcW w:w="507" w:type="pct"/>
            <w:noWrap/>
            <w:hideMark/>
          </w:tcPr>
          <w:p w14:paraId="3CE59691" w14:textId="77777777" w:rsidR="00D943DB" w:rsidRPr="004B35F1" w:rsidRDefault="00D943DB" w:rsidP="00135CBB">
            <w:pPr>
              <w:jc w:val="center"/>
              <w:rPr>
                <w:rFonts w:cs="Times New Roman"/>
              </w:rPr>
            </w:pPr>
            <w:r w:rsidRPr="004B35F1">
              <w:rPr>
                <w:rFonts w:cs="Times New Roman"/>
              </w:rPr>
              <w:t>541,342</w:t>
            </w:r>
          </w:p>
        </w:tc>
        <w:tc>
          <w:tcPr>
            <w:tcW w:w="392" w:type="pct"/>
            <w:noWrap/>
            <w:hideMark/>
          </w:tcPr>
          <w:p w14:paraId="4ECE0EFE" w14:textId="77777777" w:rsidR="00D943DB" w:rsidRPr="004B35F1" w:rsidRDefault="00D943DB" w:rsidP="00135CBB">
            <w:pPr>
              <w:jc w:val="center"/>
              <w:rPr>
                <w:rFonts w:cs="Times New Roman"/>
              </w:rPr>
            </w:pPr>
            <w:r w:rsidRPr="004B35F1">
              <w:rPr>
                <w:rFonts w:cs="Times New Roman"/>
              </w:rPr>
              <w:t>60.97</w:t>
            </w:r>
          </w:p>
        </w:tc>
        <w:tc>
          <w:tcPr>
            <w:tcW w:w="449" w:type="pct"/>
            <w:noWrap/>
            <w:hideMark/>
          </w:tcPr>
          <w:p w14:paraId="522209B4" w14:textId="77777777" w:rsidR="00D943DB" w:rsidRPr="004B35F1" w:rsidRDefault="00D943DB" w:rsidP="00135CBB">
            <w:pPr>
              <w:jc w:val="center"/>
              <w:rPr>
                <w:rFonts w:cs="Times New Roman"/>
              </w:rPr>
            </w:pPr>
            <w:r w:rsidRPr="004B35F1">
              <w:rPr>
                <w:rFonts w:cs="Times New Roman"/>
              </w:rPr>
              <w:t>16,975</w:t>
            </w:r>
          </w:p>
        </w:tc>
      </w:tr>
      <w:tr w:rsidR="004B35F1" w:rsidRPr="004B35F1" w14:paraId="6970DBEE" w14:textId="77777777" w:rsidTr="00135CBB">
        <w:trPr>
          <w:trHeight w:val="421"/>
          <w:jc w:val="center"/>
        </w:trPr>
        <w:tc>
          <w:tcPr>
            <w:tcW w:w="334" w:type="pct"/>
            <w:noWrap/>
            <w:hideMark/>
          </w:tcPr>
          <w:p w14:paraId="3673FEA6" w14:textId="77777777" w:rsidR="00D943DB" w:rsidRPr="004B35F1" w:rsidRDefault="00D943DB" w:rsidP="00135CBB">
            <w:pPr>
              <w:rPr>
                <w:rFonts w:cs="Times New Roman"/>
              </w:rPr>
            </w:pPr>
            <w:r w:rsidRPr="004B35F1">
              <w:rPr>
                <w:rFonts w:cs="Times New Roman"/>
              </w:rPr>
              <w:t>2018</w:t>
            </w:r>
          </w:p>
        </w:tc>
        <w:tc>
          <w:tcPr>
            <w:tcW w:w="449" w:type="pct"/>
            <w:noWrap/>
            <w:hideMark/>
          </w:tcPr>
          <w:p w14:paraId="1AFCFE33" w14:textId="77777777" w:rsidR="00D943DB" w:rsidRPr="004B35F1" w:rsidRDefault="00D943DB" w:rsidP="00135CBB">
            <w:pPr>
              <w:jc w:val="center"/>
              <w:rPr>
                <w:rFonts w:cs="Times New Roman"/>
              </w:rPr>
            </w:pPr>
            <w:r w:rsidRPr="004B35F1">
              <w:rPr>
                <w:rFonts w:cs="Times New Roman"/>
              </w:rPr>
              <w:t>62,478</w:t>
            </w:r>
          </w:p>
        </w:tc>
        <w:tc>
          <w:tcPr>
            <w:tcW w:w="449" w:type="pct"/>
            <w:noWrap/>
            <w:hideMark/>
          </w:tcPr>
          <w:p w14:paraId="76B0A079" w14:textId="77777777" w:rsidR="00D943DB" w:rsidRPr="004B35F1" w:rsidRDefault="00D943DB" w:rsidP="00135CBB">
            <w:pPr>
              <w:jc w:val="center"/>
              <w:rPr>
                <w:rFonts w:cs="Times New Roman"/>
              </w:rPr>
            </w:pPr>
            <w:r w:rsidRPr="004B35F1">
              <w:rPr>
                <w:rFonts w:cs="Times New Roman"/>
              </w:rPr>
              <w:t>34,363</w:t>
            </w:r>
          </w:p>
        </w:tc>
        <w:tc>
          <w:tcPr>
            <w:tcW w:w="449" w:type="pct"/>
            <w:noWrap/>
            <w:hideMark/>
          </w:tcPr>
          <w:p w14:paraId="710939C4" w14:textId="77777777" w:rsidR="00D943DB" w:rsidRPr="004B35F1" w:rsidRDefault="00D943DB" w:rsidP="00135CBB">
            <w:pPr>
              <w:jc w:val="center"/>
              <w:rPr>
                <w:rFonts w:cs="Times New Roman"/>
              </w:rPr>
            </w:pPr>
            <w:r w:rsidRPr="004B35F1">
              <w:rPr>
                <w:rFonts w:cs="Times New Roman"/>
              </w:rPr>
              <w:t>28,115</w:t>
            </w:r>
          </w:p>
        </w:tc>
        <w:tc>
          <w:tcPr>
            <w:tcW w:w="392" w:type="pct"/>
            <w:noWrap/>
            <w:hideMark/>
          </w:tcPr>
          <w:p w14:paraId="09F9FF21" w14:textId="77777777" w:rsidR="00D943DB" w:rsidRPr="004B35F1" w:rsidRDefault="00D943DB" w:rsidP="00135CBB">
            <w:pPr>
              <w:jc w:val="center"/>
              <w:rPr>
                <w:rFonts w:cs="Times New Roman"/>
              </w:rPr>
            </w:pPr>
            <w:r w:rsidRPr="004B35F1">
              <w:rPr>
                <w:rFonts w:cs="Times New Roman"/>
              </w:rPr>
              <w:t>61.74</w:t>
            </w:r>
          </w:p>
        </w:tc>
        <w:tc>
          <w:tcPr>
            <w:tcW w:w="449" w:type="pct"/>
            <w:noWrap/>
            <w:hideMark/>
          </w:tcPr>
          <w:p w14:paraId="56BD5041" w14:textId="77777777" w:rsidR="00D943DB" w:rsidRPr="004B35F1" w:rsidRDefault="00D943DB" w:rsidP="00135CBB">
            <w:pPr>
              <w:jc w:val="center"/>
              <w:rPr>
                <w:rFonts w:cs="Times New Roman"/>
              </w:rPr>
            </w:pPr>
            <w:r w:rsidRPr="004B35F1">
              <w:rPr>
                <w:rFonts w:cs="Times New Roman"/>
              </w:rPr>
              <w:t>16,128</w:t>
            </w:r>
          </w:p>
        </w:tc>
        <w:tc>
          <w:tcPr>
            <w:tcW w:w="622" w:type="pct"/>
            <w:noWrap/>
            <w:hideMark/>
          </w:tcPr>
          <w:p w14:paraId="37BCC174" w14:textId="77777777" w:rsidR="00D943DB" w:rsidRPr="004B35F1" w:rsidRDefault="00D943DB" w:rsidP="00135CBB">
            <w:pPr>
              <w:jc w:val="center"/>
              <w:rPr>
                <w:rFonts w:cs="Times New Roman"/>
              </w:rPr>
            </w:pPr>
            <w:r w:rsidRPr="004B35F1">
              <w:rPr>
                <w:rFonts w:cs="Times New Roman"/>
              </w:rPr>
              <w:t>1,103,288</w:t>
            </w:r>
          </w:p>
        </w:tc>
        <w:tc>
          <w:tcPr>
            <w:tcW w:w="507" w:type="pct"/>
            <w:noWrap/>
            <w:hideMark/>
          </w:tcPr>
          <w:p w14:paraId="5F5651EF" w14:textId="77777777" w:rsidR="00D943DB" w:rsidRPr="004B35F1" w:rsidRDefault="00D943DB" w:rsidP="00135CBB">
            <w:pPr>
              <w:jc w:val="center"/>
              <w:rPr>
                <w:rFonts w:cs="Times New Roman"/>
              </w:rPr>
            </w:pPr>
            <w:r w:rsidRPr="004B35F1">
              <w:rPr>
                <w:rFonts w:cs="Times New Roman"/>
              </w:rPr>
              <w:t>497,850</w:t>
            </w:r>
          </w:p>
        </w:tc>
        <w:tc>
          <w:tcPr>
            <w:tcW w:w="507" w:type="pct"/>
            <w:noWrap/>
            <w:hideMark/>
          </w:tcPr>
          <w:p w14:paraId="0D923304" w14:textId="77777777" w:rsidR="00D943DB" w:rsidRPr="004B35F1" w:rsidRDefault="00D943DB" w:rsidP="00135CBB">
            <w:pPr>
              <w:jc w:val="center"/>
              <w:rPr>
                <w:rFonts w:cs="Times New Roman"/>
              </w:rPr>
            </w:pPr>
            <w:r w:rsidRPr="004B35F1">
              <w:rPr>
                <w:rFonts w:cs="Times New Roman"/>
              </w:rPr>
              <w:t>605,438</w:t>
            </w:r>
          </w:p>
        </w:tc>
        <w:tc>
          <w:tcPr>
            <w:tcW w:w="392" w:type="pct"/>
            <w:noWrap/>
            <w:hideMark/>
          </w:tcPr>
          <w:p w14:paraId="3CBBD73A" w14:textId="77777777" w:rsidR="00D943DB" w:rsidRPr="004B35F1" w:rsidRDefault="00D943DB" w:rsidP="00135CBB">
            <w:pPr>
              <w:jc w:val="center"/>
              <w:rPr>
                <w:rFonts w:cs="Times New Roman"/>
              </w:rPr>
            </w:pPr>
            <w:r w:rsidRPr="004B35F1">
              <w:rPr>
                <w:rFonts w:cs="Times New Roman"/>
              </w:rPr>
              <w:t>60.98</w:t>
            </w:r>
          </w:p>
        </w:tc>
        <w:tc>
          <w:tcPr>
            <w:tcW w:w="449" w:type="pct"/>
            <w:noWrap/>
            <w:hideMark/>
          </w:tcPr>
          <w:p w14:paraId="0D3C9D72" w14:textId="77777777" w:rsidR="00D943DB" w:rsidRPr="004B35F1" w:rsidRDefault="00D943DB" w:rsidP="00135CBB">
            <w:pPr>
              <w:jc w:val="center"/>
              <w:rPr>
                <w:rFonts w:cs="Times New Roman"/>
              </w:rPr>
            </w:pPr>
            <w:r w:rsidRPr="004B35F1">
              <w:rPr>
                <w:rFonts w:cs="Times New Roman"/>
              </w:rPr>
              <w:t>17,179</w:t>
            </w:r>
          </w:p>
        </w:tc>
      </w:tr>
      <w:tr w:rsidR="004B35F1" w:rsidRPr="004B35F1" w14:paraId="1BE5B76F" w14:textId="77777777" w:rsidTr="00135CBB">
        <w:trPr>
          <w:trHeight w:val="421"/>
          <w:jc w:val="center"/>
        </w:trPr>
        <w:tc>
          <w:tcPr>
            <w:tcW w:w="334" w:type="pct"/>
            <w:noWrap/>
            <w:hideMark/>
          </w:tcPr>
          <w:p w14:paraId="29B2182C" w14:textId="77777777" w:rsidR="00D943DB" w:rsidRPr="004B35F1" w:rsidRDefault="00D943DB" w:rsidP="00135CBB">
            <w:pPr>
              <w:rPr>
                <w:rFonts w:cs="Times New Roman"/>
              </w:rPr>
            </w:pPr>
            <w:r w:rsidRPr="004B35F1">
              <w:rPr>
                <w:rFonts w:cs="Times New Roman"/>
              </w:rPr>
              <w:t>2019</w:t>
            </w:r>
          </w:p>
        </w:tc>
        <w:tc>
          <w:tcPr>
            <w:tcW w:w="449" w:type="pct"/>
            <w:noWrap/>
            <w:hideMark/>
          </w:tcPr>
          <w:p w14:paraId="30561A3D" w14:textId="77777777" w:rsidR="00D943DB" w:rsidRPr="004B35F1" w:rsidRDefault="00D943DB" w:rsidP="00135CBB">
            <w:pPr>
              <w:jc w:val="center"/>
              <w:rPr>
                <w:rFonts w:cs="Times New Roman"/>
              </w:rPr>
            </w:pPr>
            <w:r w:rsidRPr="004B35F1">
              <w:rPr>
                <w:rFonts w:cs="Times New Roman"/>
              </w:rPr>
              <w:t>67,432</w:t>
            </w:r>
          </w:p>
        </w:tc>
        <w:tc>
          <w:tcPr>
            <w:tcW w:w="449" w:type="pct"/>
            <w:noWrap/>
            <w:hideMark/>
          </w:tcPr>
          <w:p w14:paraId="72397039" w14:textId="77777777" w:rsidR="00D943DB" w:rsidRPr="004B35F1" w:rsidRDefault="00D943DB" w:rsidP="00135CBB">
            <w:pPr>
              <w:jc w:val="center"/>
              <w:rPr>
                <w:rFonts w:cs="Times New Roman"/>
              </w:rPr>
            </w:pPr>
            <w:r w:rsidRPr="004B35F1">
              <w:rPr>
                <w:rFonts w:cs="Times New Roman"/>
              </w:rPr>
              <w:t>37,043</w:t>
            </w:r>
          </w:p>
        </w:tc>
        <w:tc>
          <w:tcPr>
            <w:tcW w:w="449" w:type="pct"/>
            <w:noWrap/>
            <w:hideMark/>
          </w:tcPr>
          <w:p w14:paraId="20932149" w14:textId="77777777" w:rsidR="00D943DB" w:rsidRPr="004B35F1" w:rsidRDefault="00D943DB" w:rsidP="00135CBB">
            <w:pPr>
              <w:jc w:val="center"/>
              <w:rPr>
                <w:rFonts w:cs="Times New Roman"/>
              </w:rPr>
            </w:pPr>
            <w:r w:rsidRPr="004B35F1">
              <w:rPr>
                <w:rFonts w:cs="Times New Roman"/>
              </w:rPr>
              <w:t>30,389</w:t>
            </w:r>
          </w:p>
        </w:tc>
        <w:tc>
          <w:tcPr>
            <w:tcW w:w="392" w:type="pct"/>
            <w:noWrap/>
            <w:hideMark/>
          </w:tcPr>
          <w:p w14:paraId="4770BA9F" w14:textId="77777777" w:rsidR="00D943DB" w:rsidRPr="004B35F1" w:rsidRDefault="00D943DB" w:rsidP="00135CBB">
            <w:pPr>
              <w:jc w:val="center"/>
              <w:rPr>
                <w:rFonts w:cs="Times New Roman"/>
              </w:rPr>
            </w:pPr>
            <w:r w:rsidRPr="004B35F1">
              <w:rPr>
                <w:rFonts w:cs="Times New Roman"/>
              </w:rPr>
              <w:t>61.76</w:t>
            </w:r>
          </w:p>
        </w:tc>
        <w:tc>
          <w:tcPr>
            <w:tcW w:w="449" w:type="pct"/>
            <w:noWrap/>
            <w:hideMark/>
          </w:tcPr>
          <w:p w14:paraId="4AB43C14" w14:textId="77777777" w:rsidR="00D943DB" w:rsidRPr="004B35F1" w:rsidRDefault="00D943DB" w:rsidP="00135CBB">
            <w:pPr>
              <w:jc w:val="center"/>
              <w:rPr>
                <w:rFonts w:cs="Times New Roman"/>
              </w:rPr>
            </w:pPr>
            <w:r w:rsidRPr="004B35F1">
              <w:rPr>
                <w:rFonts w:cs="Times New Roman"/>
              </w:rPr>
              <w:t>16,452</w:t>
            </w:r>
          </w:p>
        </w:tc>
        <w:tc>
          <w:tcPr>
            <w:tcW w:w="622" w:type="pct"/>
            <w:noWrap/>
            <w:hideMark/>
          </w:tcPr>
          <w:p w14:paraId="7F71AEB1" w14:textId="77777777" w:rsidR="00D943DB" w:rsidRPr="004B35F1" w:rsidRDefault="00D943DB" w:rsidP="00135CBB">
            <w:pPr>
              <w:jc w:val="center"/>
              <w:rPr>
                <w:rFonts w:cs="Times New Roman"/>
              </w:rPr>
            </w:pPr>
            <w:r w:rsidRPr="004B35F1">
              <w:rPr>
                <w:rFonts w:cs="Times New Roman"/>
              </w:rPr>
              <w:t>1,205,955</w:t>
            </w:r>
          </w:p>
        </w:tc>
        <w:tc>
          <w:tcPr>
            <w:tcW w:w="507" w:type="pct"/>
            <w:noWrap/>
            <w:hideMark/>
          </w:tcPr>
          <w:p w14:paraId="4747BDED" w14:textId="77777777" w:rsidR="00D943DB" w:rsidRPr="004B35F1" w:rsidRDefault="00D943DB" w:rsidP="00135CBB">
            <w:pPr>
              <w:jc w:val="center"/>
              <w:rPr>
                <w:rFonts w:cs="Times New Roman"/>
              </w:rPr>
            </w:pPr>
            <w:r w:rsidRPr="004B35F1">
              <w:rPr>
                <w:rFonts w:cs="Times New Roman"/>
              </w:rPr>
              <w:t>546,669</w:t>
            </w:r>
          </w:p>
        </w:tc>
        <w:tc>
          <w:tcPr>
            <w:tcW w:w="507" w:type="pct"/>
            <w:noWrap/>
            <w:hideMark/>
          </w:tcPr>
          <w:p w14:paraId="264E103B" w14:textId="77777777" w:rsidR="00D943DB" w:rsidRPr="004B35F1" w:rsidRDefault="00D943DB" w:rsidP="00135CBB">
            <w:pPr>
              <w:jc w:val="center"/>
              <w:rPr>
                <w:rFonts w:cs="Times New Roman"/>
              </w:rPr>
            </w:pPr>
            <w:r w:rsidRPr="004B35F1">
              <w:rPr>
                <w:rFonts w:cs="Times New Roman"/>
              </w:rPr>
              <w:t>659,286</w:t>
            </w:r>
          </w:p>
        </w:tc>
        <w:tc>
          <w:tcPr>
            <w:tcW w:w="392" w:type="pct"/>
            <w:noWrap/>
            <w:hideMark/>
          </w:tcPr>
          <w:p w14:paraId="1BD166D3" w14:textId="77777777" w:rsidR="00D943DB" w:rsidRPr="004B35F1" w:rsidRDefault="00D943DB" w:rsidP="00135CBB">
            <w:pPr>
              <w:jc w:val="center"/>
              <w:rPr>
                <w:rFonts w:cs="Times New Roman"/>
              </w:rPr>
            </w:pPr>
            <w:r w:rsidRPr="004B35F1">
              <w:rPr>
                <w:rFonts w:cs="Times New Roman"/>
              </w:rPr>
              <w:t>61.05</w:t>
            </w:r>
          </w:p>
        </w:tc>
        <w:tc>
          <w:tcPr>
            <w:tcW w:w="449" w:type="pct"/>
            <w:noWrap/>
            <w:hideMark/>
          </w:tcPr>
          <w:p w14:paraId="4B6279C1" w14:textId="77777777" w:rsidR="00D943DB" w:rsidRPr="004B35F1" w:rsidRDefault="00D943DB" w:rsidP="00135CBB">
            <w:pPr>
              <w:jc w:val="center"/>
              <w:rPr>
                <w:rFonts w:cs="Times New Roman"/>
              </w:rPr>
            </w:pPr>
            <w:r w:rsidRPr="004B35F1">
              <w:rPr>
                <w:rFonts w:cs="Times New Roman"/>
              </w:rPr>
              <w:t>17,504</w:t>
            </w:r>
          </w:p>
        </w:tc>
      </w:tr>
    </w:tbl>
    <w:p w14:paraId="20AAE901" w14:textId="6E24B493" w:rsidR="008D727C" w:rsidRPr="004B35F1" w:rsidRDefault="008D727C" w:rsidP="00642923">
      <w:pPr>
        <w:ind w:leftChars="-472" w:left="-1133"/>
        <w:rPr>
          <w:rFonts w:cs="Times New Roman"/>
          <w:szCs w:val="24"/>
        </w:rPr>
      </w:pPr>
      <w:r w:rsidRPr="004B35F1">
        <w:rPr>
          <w:rFonts w:cs="Times New Roman"/>
          <w:szCs w:val="24"/>
        </w:rPr>
        <w:t>Source: Ministry of Labor</w:t>
      </w:r>
    </w:p>
    <w:p w14:paraId="08E1E271" w14:textId="1BB3A8AB" w:rsidR="0061042B" w:rsidRPr="004B35F1" w:rsidRDefault="008D727C" w:rsidP="000A6B51">
      <w:pPr>
        <w:ind w:leftChars="-471" w:left="-568" w:hangingChars="234" w:hanging="562"/>
        <w:rPr>
          <w:rFonts w:cs="Times New Roman"/>
          <w:szCs w:val="24"/>
        </w:rPr>
      </w:pPr>
      <w:r w:rsidRPr="004B35F1">
        <w:rPr>
          <w:rFonts w:cs="Times New Roman"/>
          <w:szCs w:val="24"/>
        </w:rPr>
        <w:t xml:space="preserve">Note: </w:t>
      </w:r>
      <w:r w:rsidR="002451EC" w:rsidRPr="004B35F1">
        <w:rPr>
          <w:rFonts w:cs="Times New Roman"/>
          <w:szCs w:val="24"/>
          <w:shd w:val="clear" w:color="auto" w:fill="FFFFFF"/>
        </w:rPr>
        <w:t xml:space="preserve">This table </w:t>
      </w:r>
      <w:r w:rsidR="004F519E">
        <w:rPr>
          <w:rFonts w:cs="Times New Roman"/>
          <w:szCs w:val="24"/>
          <w:shd w:val="clear" w:color="auto" w:fill="FFFFFF"/>
        </w:rPr>
        <w:t>shows</w:t>
      </w:r>
      <w:r w:rsidR="002451EC" w:rsidRPr="004B35F1">
        <w:rPr>
          <w:rFonts w:cs="Times New Roman"/>
          <w:szCs w:val="24"/>
          <w:shd w:val="clear" w:color="auto" w:fill="FFFFFF"/>
        </w:rPr>
        <w:t xml:space="preserve"> the old</w:t>
      </w:r>
      <w:r w:rsidR="000E4724">
        <w:rPr>
          <w:rFonts w:cs="Times New Roman"/>
          <w:szCs w:val="24"/>
          <w:shd w:val="clear" w:color="auto" w:fill="FFFFFF"/>
        </w:rPr>
        <w:t>-</w:t>
      </w:r>
      <w:r w:rsidR="002451EC" w:rsidRPr="004B35F1">
        <w:rPr>
          <w:rFonts w:cs="Times New Roman"/>
          <w:szCs w:val="24"/>
          <w:shd w:val="clear" w:color="auto" w:fill="FFFFFF"/>
        </w:rPr>
        <w:t xml:space="preserve">age benefits paid </w:t>
      </w:r>
      <w:r w:rsidR="004F519E">
        <w:rPr>
          <w:rFonts w:cs="Times New Roman"/>
          <w:szCs w:val="24"/>
          <w:shd w:val="clear" w:color="auto" w:fill="FFFFFF"/>
        </w:rPr>
        <w:t>to the insured</w:t>
      </w:r>
      <w:r w:rsidR="002451EC" w:rsidRPr="004B35F1">
        <w:rPr>
          <w:rFonts w:cs="Times New Roman"/>
          <w:szCs w:val="24"/>
          <w:shd w:val="clear" w:color="auto" w:fill="FFFFFF"/>
        </w:rPr>
        <w:t xml:space="preserve"> at the end of each year.</w:t>
      </w:r>
    </w:p>
    <w:p w14:paraId="092B9961" w14:textId="77777777" w:rsidR="004F519E" w:rsidRDefault="004F519E">
      <w:pPr>
        <w:widowControl/>
        <w:rPr>
          <w:rFonts w:cs="Times New Roman"/>
          <w:b/>
          <w:szCs w:val="24"/>
        </w:rPr>
      </w:pPr>
      <w:r>
        <w:rPr>
          <w:szCs w:val="24"/>
        </w:rPr>
        <w:br w:type="page"/>
      </w:r>
    </w:p>
    <w:p w14:paraId="2C46E3BA" w14:textId="2D07393D" w:rsidR="00372D2C" w:rsidRPr="004B35F1" w:rsidRDefault="0057260C" w:rsidP="00404211">
      <w:pPr>
        <w:pStyle w:val="Heading1"/>
        <w:spacing w:line="360" w:lineRule="auto"/>
        <w:rPr>
          <w:szCs w:val="24"/>
        </w:rPr>
      </w:pPr>
      <w:bookmarkStart w:id="97" w:name="_Toc71895414"/>
      <w:r>
        <w:rPr>
          <w:szCs w:val="24"/>
        </w:rPr>
        <w:lastRenderedPageBreak/>
        <w:t xml:space="preserve">Table 28.8 </w:t>
      </w:r>
      <w:r w:rsidR="00372D2C" w:rsidRPr="004B35F1">
        <w:rPr>
          <w:szCs w:val="24"/>
        </w:rPr>
        <w:t xml:space="preserve">Monthly </w:t>
      </w:r>
      <w:r w:rsidR="004032F6">
        <w:rPr>
          <w:szCs w:val="24"/>
        </w:rPr>
        <w:t xml:space="preserve">retirement </w:t>
      </w:r>
      <w:r w:rsidR="00372D2C" w:rsidRPr="004B35F1">
        <w:rPr>
          <w:szCs w:val="24"/>
        </w:rPr>
        <w:t>pension claims by worker</w:t>
      </w:r>
      <w:r w:rsidR="00EC44D9" w:rsidRPr="004B35F1">
        <w:rPr>
          <w:szCs w:val="24"/>
        </w:rPr>
        <w:t xml:space="preserve"> categories</w:t>
      </w:r>
      <w:bookmarkEnd w:id="97"/>
      <w:r w:rsidR="00372D2C" w:rsidRPr="004B35F1">
        <w:rPr>
          <w:szCs w:val="24"/>
        </w:rPr>
        <w:t xml:space="preserve"> </w:t>
      </w:r>
    </w:p>
    <w:p w14:paraId="57FD1E4D" w14:textId="15C4190A" w:rsidR="00883E06" w:rsidRPr="004B35F1" w:rsidRDefault="002C4232" w:rsidP="00A95F95">
      <w:pPr>
        <w:ind w:rightChars="-203" w:right="-487"/>
        <w:jc w:val="right"/>
        <w:rPr>
          <w:rFonts w:cs="Times New Roman"/>
          <w:szCs w:val="24"/>
        </w:rPr>
      </w:pPr>
      <w:r>
        <w:rPr>
          <w:rFonts w:cs="Times New Roman"/>
          <w:szCs w:val="24"/>
        </w:rPr>
        <w:t>Units:</w:t>
      </w:r>
      <w:r w:rsidR="00883E06" w:rsidRPr="004B35F1">
        <w:rPr>
          <w:rFonts w:cs="Times New Roman"/>
          <w:szCs w:val="24"/>
        </w:rPr>
        <w:t xml:space="preserve"> </w:t>
      </w:r>
      <w:r w:rsidR="00E23143">
        <w:rPr>
          <w:rFonts w:cs="Times New Roman"/>
          <w:szCs w:val="24"/>
        </w:rPr>
        <w:t>persons</w:t>
      </w:r>
      <w:r w:rsidR="00883E06" w:rsidRPr="004B35F1">
        <w:rPr>
          <w:rFonts w:cs="Times New Roman"/>
          <w:szCs w:val="24"/>
        </w:rPr>
        <w:t xml:space="preserve">; </w:t>
      </w:r>
      <w:r w:rsidR="00BC7152">
        <w:rPr>
          <w:rFonts w:cs="Times New Roman"/>
          <w:szCs w:val="24"/>
        </w:rPr>
        <w:t>NT$</w:t>
      </w:r>
    </w:p>
    <w:tbl>
      <w:tblPr>
        <w:tblW w:w="541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36"/>
        <w:gridCol w:w="563"/>
        <w:gridCol w:w="550"/>
        <w:gridCol w:w="764"/>
        <w:gridCol w:w="869"/>
        <w:gridCol w:w="716"/>
        <w:gridCol w:w="763"/>
        <w:gridCol w:w="563"/>
        <w:gridCol w:w="550"/>
        <w:gridCol w:w="763"/>
        <w:gridCol w:w="869"/>
        <w:gridCol w:w="716"/>
        <w:gridCol w:w="763"/>
      </w:tblGrid>
      <w:tr w:rsidR="004B35F1" w:rsidRPr="004B35F1" w14:paraId="762120C1" w14:textId="77777777" w:rsidTr="00A120EB">
        <w:trPr>
          <w:trHeight w:val="765"/>
        </w:trPr>
        <w:tc>
          <w:tcPr>
            <w:tcW w:w="298" w:type="pct"/>
            <w:vMerge w:val="restart"/>
            <w:shd w:val="clear" w:color="auto" w:fill="auto"/>
            <w:vAlign w:val="center"/>
            <w:hideMark/>
          </w:tcPr>
          <w:p w14:paraId="269B644A" w14:textId="06FADA54" w:rsidR="0061042B" w:rsidRPr="004B35F1" w:rsidRDefault="00F71610" w:rsidP="00576BE3">
            <w:pPr>
              <w:widowControl/>
              <w:jc w:val="center"/>
              <w:rPr>
                <w:rFonts w:cs="Times New Roman"/>
                <w:kern w:val="0"/>
                <w:szCs w:val="24"/>
              </w:rPr>
            </w:pPr>
            <w:r w:rsidRPr="004B35F1">
              <w:rPr>
                <w:rFonts w:cs="Times New Roman"/>
                <w:kern w:val="0"/>
                <w:szCs w:val="24"/>
              </w:rPr>
              <w:t>Year</w:t>
            </w:r>
          </w:p>
        </w:tc>
        <w:tc>
          <w:tcPr>
            <w:tcW w:w="1044" w:type="pct"/>
            <w:gridSpan w:val="3"/>
            <w:shd w:val="clear" w:color="auto" w:fill="auto"/>
            <w:vAlign w:val="center"/>
            <w:hideMark/>
          </w:tcPr>
          <w:p w14:paraId="24FFC281" w14:textId="7025C961" w:rsidR="0061042B" w:rsidRPr="004B35F1" w:rsidRDefault="00F71610" w:rsidP="004F519E">
            <w:pPr>
              <w:widowControl/>
              <w:jc w:val="center"/>
              <w:rPr>
                <w:rFonts w:cs="Times New Roman"/>
                <w:kern w:val="0"/>
                <w:szCs w:val="24"/>
              </w:rPr>
            </w:pPr>
            <w:r w:rsidRPr="004B35F1">
              <w:rPr>
                <w:rFonts w:cs="Times New Roman"/>
                <w:kern w:val="0"/>
                <w:szCs w:val="24"/>
              </w:rPr>
              <w:t>All workers</w:t>
            </w:r>
            <w:r w:rsidR="004F519E">
              <w:rPr>
                <w:rFonts w:cs="Times New Roman"/>
                <w:kern w:val="0"/>
                <w:szCs w:val="24"/>
              </w:rPr>
              <w:t>:</w:t>
            </w:r>
            <w:r w:rsidR="00B5591D" w:rsidRPr="004B35F1">
              <w:rPr>
                <w:rFonts w:cs="Times New Roman"/>
                <w:kern w:val="0"/>
                <w:szCs w:val="24"/>
              </w:rPr>
              <w:t xml:space="preserve"> Number of workers claiming monthly pension</w:t>
            </w:r>
          </w:p>
        </w:tc>
        <w:tc>
          <w:tcPr>
            <w:tcW w:w="1307" w:type="pct"/>
            <w:gridSpan w:val="3"/>
            <w:shd w:val="clear" w:color="auto" w:fill="auto"/>
            <w:vAlign w:val="center"/>
            <w:hideMark/>
          </w:tcPr>
          <w:p w14:paraId="36E2C1A4" w14:textId="5D977E25" w:rsidR="00840024" w:rsidRPr="004B35F1" w:rsidRDefault="00840024" w:rsidP="00840024">
            <w:pPr>
              <w:widowControl/>
              <w:jc w:val="center"/>
              <w:rPr>
                <w:rFonts w:cs="Times New Roman"/>
                <w:kern w:val="0"/>
                <w:szCs w:val="24"/>
              </w:rPr>
            </w:pPr>
            <w:r w:rsidRPr="004B35F1">
              <w:rPr>
                <w:rFonts w:cs="Times New Roman"/>
                <w:kern w:val="0"/>
                <w:szCs w:val="24"/>
              </w:rPr>
              <w:t>All workers</w:t>
            </w:r>
            <w:r w:rsidR="004F519E">
              <w:rPr>
                <w:rFonts w:cs="Times New Roman"/>
                <w:kern w:val="0"/>
                <w:szCs w:val="24"/>
              </w:rPr>
              <w:t>:</w:t>
            </w:r>
          </w:p>
          <w:p w14:paraId="53F05589" w14:textId="201E09C8" w:rsidR="0061042B" w:rsidRPr="004B35F1" w:rsidRDefault="00840024" w:rsidP="00840024">
            <w:pPr>
              <w:widowControl/>
              <w:jc w:val="center"/>
              <w:rPr>
                <w:rFonts w:cs="Times New Roman"/>
                <w:kern w:val="0"/>
                <w:szCs w:val="24"/>
              </w:rPr>
            </w:pPr>
            <w:r w:rsidRPr="004B35F1">
              <w:rPr>
                <w:rFonts w:cs="Times New Roman"/>
                <w:kern w:val="0"/>
                <w:szCs w:val="24"/>
              </w:rPr>
              <w:t>Average amount of monthly pension</w:t>
            </w:r>
          </w:p>
        </w:tc>
        <w:tc>
          <w:tcPr>
            <w:tcW w:w="1044" w:type="pct"/>
            <w:gridSpan w:val="3"/>
            <w:shd w:val="clear" w:color="auto" w:fill="auto"/>
            <w:vAlign w:val="center"/>
            <w:hideMark/>
          </w:tcPr>
          <w:p w14:paraId="2D4935E6" w14:textId="1AEE63B1" w:rsidR="0061042B" w:rsidRPr="004B35F1" w:rsidRDefault="008900E5" w:rsidP="00D04E02">
            <w:pPr>
              <w:widowControl/>
              <w:jc w:val="center"/>
              <w:rPr>
                <w:rFonts w:cs="Times New Roman"/>
                <w:kern w:val="0"/>
                <w:szCs w:val="24"/>
              </w:rPr>
            </w:pPr>
            <w:r w:rsidRPr="004B35F1">
              <w:rPr>
                <w:rFonts w:cs="Times New Roman"/>
                <w:kern w:val="0"/>
                <w:szCs w:val="24"/>
              </w:rPr>
              <w:t xml:space="preserve">Workers with severe </w:t>
            </w:r>
            <w:r w:rsidR="00344D80" w:rsidRPr="004B35F1">
              <w:rPr>
                <w:rFonts w:cs="Times New Roman"/>
                <w:kern w:val="0"/>
                <w:szCs w:val="24"/>
              </w:rPr>
              <w:t xml:space="preserve">or </w:t>
            </w:r>
            <w:r w:rsidR="00EC44D9" w:rsidRPr="004B35F1">
              <w:rPr>
                <w:rFonts w:cs="Times New Roman"/>
                <w:kern w:val="0"/>
                <w:szCs w:val="24"/>
              </w:rPr>
              <w:t xml:space="preserve">worse </w:t>
            </w:r>
            <w:r w:rsidRPr="004B35F1">
              <w:rPr>
                <w:rFonts w:cs="Times New Roman"/>
                <w:kern w:val="0"/>
                <w:szCs w:val="24"/>
              </w:rPr>
              <w:t>disabilities</w:t>
            </w:r>
            <w:r w:rsidR="004F519E">
              <w:rPr>
                <w:rFonts w:cs="Times New Roman"/>
                <w:kern w:val="0"/>
                <w:szCs w:val="24"/>
              </w:rPr>
              <w:t>:</w:t>
            </w:r>
            <w:r w:rsidR="00134B2A" w:rsidRPr="004B35F1">
              <w:rPr>
                <w:rFonts w:cs="Times New Roman"/>
                <w:kern w:val="0"/>
                <w:szCs w:val="24"/>
              </w:rPr>
              <w:t xml:space="preserve"> </w:t>
            </w:r>
            <w:r w:rsidR="009C457B" w:rsidRPr="004B35F1">
              <w:rPr>
                <w:rFonts w:cs="Times New Roman"/>
                <w:kern w:val="0"/>
                <w:szCs w:val="24"/>
              </w:rPr>
              <w:t>Number of workers claiming monthly pension</w:t>
            </w:r>
          </w:p>
        </w:tc>
        <w:tc>
          <w:tcPr>
            <w:tcW w:w="1307" w:type="pct"/>
            <w:gridSpan w:val="3"/>
            <w:shd w:val="clear" w:color="auto" w:fill="auto"/>
            <w:vAlign w:val="center"/>
            <w:hideMark/>
          </w:tcPr>
          <w:p w14:paraId="2483FA2C" w14:textId="1D85C509" w:rsidR="0061042B" w:rsidRPr="004B35F1" w:rsidRDefault="002065F4" w:rsidP="004F519E">
            <w:pPr>
              <w:widowControl/>
              <w:jc w:val="center"/>
              <w:rPr>
                <w:rFonts w:cs="Times New Roman"/>
                <w:kern w:val="0"/>
                <w:szCs w:val="24"/>
              </w:rPr>
            </w:pPr>
            <w:r w:rsidRPr="004B35F1">
              <w:rPr>
                <w:rFonts w:cs="Times New Roman"/>
                <w:kern w:val="0"/>
                <w:szCs w:val="24"/>
              </w:rPr>
              <w:t xml:space="preserve">Workers with severe or </w:t>
            </w:r>
            <w:r w:rsidR="00EC44D9" w:rsidRPr="004B35F1">
              <w:rPr>
                <w:rFonts w:cs="Times New Roman"/>
                <w:kern w:val="0"/>
                <w:szCs w:val="24"/>
              </w:rPr>
              <w:t xml:space="preserve">worse </w:t>
            </w:r>
            <w:r w:rsidRPr="004B35F1">
              <w:rPr>
                <w:rFonts w:cs="Times New Roman"/>
                <w:kern w:val="0"/>
                <w:szCs w:val="24"/>
              </w:rPr>
              <w:t>disabilities</w:t>
            </w:r>
            <w:r w:rsidR="004F519E">
              <w:rPr>
                <w:rFonts w:cs="Times New Roman"/>
                <w:kern w:val="0"/>
                <w:szCs w:val="24"/>
              </w:rPr>
              <w:t xml:space="preserve">: </w:t>
            </w:r>
            <w:r w:rsidRPr="004B35F1">
              <w:rPr>
                <w:rFonts w:cs="Times New Roman"/>
                <w:kern w:val="0"/>
                <w:szCs w:val="24"/>
              </w:rPr>
              <w:t>Average amount of monthly pension</w:t>
            </w:r>
          </w:p>
        </w:tc>
      </w:tr>
      <w:tr w:rsidR="004B35F1" w:rsidRPr="004B35F1" w14:paraId="2247087D" w14:textId="77777777" w:rsidTr="00A120EB">
        <w:trPr>
          <w:trHeight w:val="360"/>
        </w:trPr>
        <w:tc>
          <w:tcPr>
            <w:tcW w:w="298" w:type="pct"/>
            <w:vMerge/>
            <w:vAlign w:val="center"/>
            <w:hideMark/>
          </w:tcPr>
          <w:p w14:paraId="6FF283D9" w14:textId="77777777" w:rsidR="002065F4" w:rsidRPr="004B35F1" w:rsidRDefault="002065F4" w:rsidP="002065F4">
            <w:pPr>
              <w:widowControl/>
              <w:rPr>
                <w:rFonts w:cs="Times New Roman"/>
                <w:kern w:val="0"/>
                <w:szCs w:val="24"/>
              </w:rPr>
            </w:pPr>
          </w:p>
        </w:tc>
        <w:tc>
          <w:tcPr>
            <w:tcW w:w="313" w:type="pct"/>
            <w:shd w:val="clear" w:color="auto" w:fill="auto"/>
            <w:vAlign w:val="center"/>
            <w:hideMark/>
          </w:tcPr>
          <w:p w14:paraId="45B8FFDC" w14:textId="60966AC2" w:rsidR="002065F4" w:rsidRPr="004B35F1" w:rsidRDefault="002065F4" w:rsidP="002065F4">
            <w:pPr>
              <w:widowControl/>
              <w:jc w:val="center"/>
              <w:rPr>
                <w:rFonts w:cs="Times New Roman"/>
                <w:kern w:val="0"/>
                <w:szCs w:val="24"/>
              </w:rPr>
            </w:pPr>
            <w:r w:rsidRPr="004B35F1">
              <w:rPr>
                <w:rFonts w:cs="Times New Roman"/>
                <w:kern w:val="0"/>
                <w:szCs w:val="24"/>
              </w:rPr>
              <w:t>Total</w:t>
            </w:r>
          </w:p>
        </w:tc>
        <w:tc>
          <w:tcPr>
            <w:tcW w:w="119" w:type="pct"/>
            <w:shd w:val="clear" w:color="auto" w:fill="auto"/>
            <w:vAlign w:val="center"/>
            <w:hideMark/>
          </w:tcPr>
          <w:p w14:paraId="653C87A4" w14:textId="47BC04E5" w:rsidR="002065F4" w:rsidRPr="004B35F1" w:rsidRDefault="002065F4" w:rsidP="002065F4">
            <w:pPr>
              <w:widowControl/>
              <w:jc w:val="center"/>
              <w:rPr>
                <w:rFonts w:cs="Times New Roman"/>
                <w:kern w:val="0"/>
                <w:szCs w:val="24"/>
              </w:rPr>
            </w:pPr>
            <w:r w:rsidRPr="004B35F1">
              <w:rPr>
                <w:rFonts w:cs="Times New Roman"/>
                <w:kern w:val="0"/>
                <w:szCs w:val="24"/>
              </w:rPr>
              <w:t>Male</w:t>
            </w:r>
          </w:p>
        </w:tc>
        <w:tc>
          <w:tcPr>
            <w:tcW w:w="612" w:type="pct"/>
            <w:shd w:val="clear" w:color="auto" w:fill="auto"/>
            <w:vAlign w:val="center"/>
            <w:hideMark/>
          </w:tcPr>
          <w:p w14:paraId="5E2C8DEC" w14:textId="1314B211" w:rsidR="002065F4" w:rsidRPr="004B35F1" w:rsidRDefault="002065F4" w:rsidP="002065F4">
            <w:pPr>
              <w:widowControl/>
              <w:jc w:val="center"/>
              <w:rPr>
                <w:rFonts w:cs="Times New Roman"/>
                <w:kern w:val="0"/>
                <w:szCs w:val="24"/>
              </w:rPr>
            </w:pPr>
            <w:r w:rsidRPr="004B35F1">
              <w:rPr>
                <w:rFonts w:cs="Times New Roman"/>
                <w:kern w:val="0"/>
                <w:szCs w:val="24"/>
              </w:rPr>
              <w:t>Female</w:t>
            </w:r>
          </w:p>
        </w:tc>
        <w:tc>
          <w:tcPr>
            <w:tcW w:w="484" w:type="pct"/>
            <w:shd w:val="clear" w:color="auto" w:fill="auto"/>
            <w:vAlign w:val="center"/>
            <w:hideMark/>
          </w:tcPr>
          <w:p w14:paraId="6E4D6D6D" w14:textId="1BFFE6BB" w:rsidR="002065F4" w:rsidRPr="004B35F1" w:rsidRDefault="002065F4" w:rsidP="002065F4">
            <w:pPr>
              <w:widowControl/>
              <w:jc w:val="center"/>
              <w:rPr>
                <w:rFonts w:cs="Times New Roman"/>
                <w:kern w:val="0"/>
                <w:szCs w:val="24"/>
              </w:rPr>
            </w:pPr>
            <w:r w:rsidRPr="004B35F1">
              <w:rPr>
                <w:rFonts w:cs="Times New Roman"/>
                <w:kern w:val="0"/>
                <w:szCs w:val="24"/>
              </w:rPr>
              <w:t>Average</w:t>
            </w:r>
          </w:p>
        </w:tc>
        <w:tc>
          <w:tcPr>
            <w:tcW w:w="398" w:type="pct"/>
            <w:shd w:val="clear" w:color="auto" w:fill="auto"/>
            <w:vAlign w:val="center"/>
            <w:hideMark/>
          </w:tcPr>
          <w:p w14:paraId="2B6BCE82" w14:textId="43436262" w:rsidR="002065F4" w:rsidRPr="004B35F1" w:rsidRDefault="002065F4" w:rsidP="002065F4">
            <w:pPr>
              <w:widowControl/>
              <w:jc w:val="center"/>
              <w:rPr>
                <w:rFonts w:cs="Times New Roman"/>
                <w:kern w:val="0"/>
                <w:szCs w:val="24"/>
              </w:rPr>
            </w:pPr>
            <w:r w:rsidRPr="004B35F1">
              <w:rPr>
                <w:rFonts w:cs="Times New Roman"/>
                <w:kern w:val="0"/>
                <w:szCs w:val="24"/>
              </w:rPr>
              <w:t>Male</w:t>
            </w:r>
          </w:p>
        </w:tc>
        <w:tc>
          <w:tcPr>
            <w:tcW w:w="425" w:type="pct"/>
            <w:shd w:val="clear" w:color="auto" w:fill="auto"/>
            <w:vAlign w:val="center"/>
            <w:hideMark/>
          </w:tcPr>
          <w:p w14:paraId="61DE17E2" w14:textId="0B222A43" w:rsidR="002065F4" w:rsidRPr="004B35F1" w:rsidRDefault="002065F4" w:rsidP="002065F4">
            <w:pPr>
              <w:widowControl/>
              <w:jc w:val="center"/>
              <w:rPr>
                <w:rFonts w:cs="Times New Roman"/>
                <w:kern w:val="0"/>
                <w:szCs w:val="24"/>
              </w:rPr>
            </w:pPr>
            <w:r w:rsidRPr="004B35F1">
              <w:rPr>
                <w:rFonts w:cs="Times New Roman"/>
                <w:kern w:val="0"/>
                <w:szCs w:val="24"/>
              </w:rPr>
              <w:t>Female</w:t>
            </w:r>
          </w:p>
        </w:tc>
        <w:tc>
          <w:tcPr>
            <w:tcW w:w="313" w:type="pct"/>
            <w:shd w:val="clear" w:color="auto" w:fill="auto"/>
            <w:vAlign w:val="center"/>
            <w:hideMark/>
          </w:tcPr>
          <w:p w14:paraId="20471DF5" w14:textId="38BC0BF4" w:rsidR="002065F4" w:rsidRPr="004B35F1" w:rsidRDefault="002065F4" w:rsidP="002065F4">
            <w:pPr>
              <w:widowControl/>
              <w:jc w:val="center"/>
              <w:rPr>
                <w:rFonts w:cs="Times New Roman"/>
                <w:kern w:val="0"/>
                <w:szCs w:val="24"/>
              </w:rPr>
            </w:pPr>
            <w:r w:rsidRPr="004B35F1">
              <w:rPr>
                <w:rFonts w:cs="Times New Roman"/>
                <w:kern w:val="0"/>
                <w:szCs w:val="24"/>
              </w:rPr>
              <w:t>Total</w:t>
            </w:r>
          </w:p>
        </w:tc>
        <w:tc>
          <w:tcPr>
            <w:tcW w:w="306" w:type="pct"/>
            <w:shd w:val="clear" w:color="auto" w:fill="auto"/>
            <w:vAlign w:val="center"/>
            <w:hideMark/>
          </w:tcPr>
          <w:p w14:paraId="63550636" w14:textId="212371A6" w:rsidR="002065F4" w:rsidRPr="004B35F1" w:rsidRDefault="002065F4" w:rsidP="002065F4">
            <w:pPr>
              <w:widowControl/>
              <w:jc w:val="center"/>
              <w:rPr>
                <w:rFonts w:cs="Times New Roman"/>
                <w:kern w:val="0"/>
                <w:szCs w:val="24"/>
              </w:rPr>
            </w:pPr>
            <w:r w:rsidRPr="004B35F1">
              <w:rPr>
                <w:rFonts w:cs="Times New Roman"/>
                <w:kern w:val="0"/>
                <w:szCs w:val="24"/>
              </w:rPr>
              <w:t>Male</w:t>
            </w:r>
          </w:p>
        </w:tc>
        <w:tc>
          <w:tcPr>
            <w:tcW w:w="425" w:type="pct"/>
            <w:shd w:val="clear" w:color="auto" w:fill="auto"/>
            <w:vAlign w:val="center"/>
            <w:hideMark/>
          </w:tcPr>
          <w:p w14:paraId="4FDC2706" w14:textId="67CBB742" w:rsidR="002065F4" w:rsidRPr="004B35F1" w:rsidRDefault="002065F4" w:rsidP="002065F4">
            <w:pPr>
              <w:widowControl/>
              <w:jc w:val="center"/>
              <w:rPr>
                <w:rFonts w:cs="Times New Roman"/>
                <w:kern w:val="0"/>
                <w:szCs w:val="24"/>
              </w:rPr>
            </w:pPr>
            <w:r w:rsidRPr="004B35F1">
              <w:rPr>
                <w:rFonts w:cs="Times New Roman"/>
                <w:kern w:val="0"/>
                <w:szCs w:val="24"/>
              </w:rPr>
              <w:t>Female</w:t>
            </w:r>
          </w:p>
        </w:tc>
        <w:tc>
          <w:tcPr>
            <w:tcW w:w="484" w:type="pct"/>
            <w:shd w:val="clear" w:color="auto" w:fill="auto"/>
            <w:vAlign w:val="center"/>
            <w:hideMark/>
          </w:tcPr>
          <w:p w14:paraId="4BD1F01D" w14:textId="0D424389" w:rsidR="002065F4" w:rsidRPr="004B35F1" w:rsidRDefault="002065F4" w:rsidP="002065F4">
            <w:pPr>
              <w:widowControl/>
              <w:jc w:val="center"/>
              <w:rPr>
                <w:rFonts w:cs="Times New Roman"/>
                <w:kern w:val="0"/>
                <w:szCs w:val="24"/>
              </w:rPr>
            </w:pPr>
            <w:r w:rsidRPr="004B35F1">
              <w:rPr>
                <w:rFonts w:cs="Times New Roman"/>
                <w:kern w:val="0"/>
                <w:szCs w:val="24"/>
              </w:rPr>
              <w:t>Average</w:t>
            </w:r>
          </w:p>
        </w:tc>
        <w:tc>
          <w:tcPr>
            <w:tcW w:w="398" w:type="pct"/>
            <w:shd w:val="clear" w:color="auto" w:fill="auto"/>
            <w:vAlign w:val="center"/>
            <w:hideMark/>
          </w:tcPr>
          <w:p w14:paraId="4FF567B2" w14:textId="4225891B" w:rsidR="002065F4" w:rsidRPr="004B35F1" w:rsidRDefault="002065F4" w:rsidP="002065F4">
            <w:pPr>
              <w:widowControl/>
              <w:jc w:val="center"/>
              <w:rPr>
                <w:rFonts w:cs="Times New Roman"/>
                <w:kern w:val="0"/>
                <w:szCs w:val="24"/>
              </w:rPr>
            </w:pPr>
            <w:r w:rsidRPr="004B35F1">
              <w:rPr>
                <w:rFonts w:cs="Times New Roman"/>
                <w:kern w:val="0"/>
                <w:szCs w:val="24"/>
              </w:rPr>
              <w:t>Male</w:t>
            </w:r>
          </w:p>
        </w:tc>
        <w:tc>
          <w:tcPr>
            <w:tcW w:w="425" w:type="pct"/>
            <w:shd w:val="clear" w:color="auto" w:fill="auto"/>
            <w:vAlign w:val="center"/>
            <w:hideMark/>
          </w:tcPr>
          <w:p w14:paraId="1497E55E" w14:textId="35099C56" w:rsidR="002065F4" w:rsidRPr="004B35F1" w:rsidRDefault="002065F4" w:rsidP="002065F4">
            <w:pPr>
              <w:widowControl/>
              <w:jc w:val="center"/>
              <w:rPr>
                <w:rFonts w:cs="Times New Roman"/>
                <w:kern w:val="0"/>
                <w:szCs w:val="24"/>
              </w:rPr>
            </w:pPr>
            <w:r w:rsidRPr="004B35F1">
              <w:rPr>
                <w:rFonts w:cs="Times New Roman"/>
                <w:kern w:val="0"/>
                <w:szCs w:val="24"/>
              </w:rPr>
              <w:t>Female</w:t>
            </w:r>
          </w:p>
        </w:tc>
      </w:tr>
      <w:tr w:rsidR="004B35F1" w:rsidRPr="004B35F1" w14:paraId="17A2C3BF" w14:textId="77777777" w:rsidTr="00A120EB">
        <w:trPr>
          <w:trHeight w:val="430"/>
        </w:trPr>
        <w:tc>
          <w:tcPr>
            <w:tcW w:w="298" w:type="pct"/>
            <w:shd w:val="clear" w:color="auto" w:fill="auto"/>
            <w:vAlign w:val="center"/>
            <w:hideMark/>
          </w:tcPr>
          <w:p w14:paraId="1A1D65E0" w14:textId="77777777" w:rsidR="0061042B" w:rsidRPr="004B35F1" w:rsidRDefault="0061042B" w:rsidP="00576BE3">
            <w:pPr>
              <w:widowControl/>
              <w:jc w:val="center"/>
              <w:rPr>
                <w:rFonts w:cs="Times New Roman"/>
                <w:kern w:val="0"/>
                <w:szCs w:val="24"/>
              </w:rPr>
            </w:pPr>
            <w:r w:rsidRPr="004B35F1">
              <w:rPr>
                <w:rFonts w:cs="Times New Roman"/>
                <w:kern w:val="0"/>
                <w:szCs w:val="24"/>
              </w:rPr>
              <w:t>2016</w:t>
            </w:r>
          </w:p>
        </w:tc>
        <w:tc>
          <w:tcPr>
            <w:tcW w:w="313" w:type="pct"/>
            <w:shd w:val="clear" w:color="auto" w:fill="auto"/>
            <w:vAlign w:val="center"/>
            <w:hideMark/>
          </w:tcPr>
          <w:p w14:paraId="74D9FA45"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81 </w:t>
            </w:r>
          </w:p>
        </w:tc>
        <w:tc>
          <w:tcPr>
            <w:tcW w:w="119" w:type="pct"/>
            <w:shd w:val="clear" w:color="auto" w:fill="auto"/>
            <w:vAlign w:val="center"/>
            <w:hideMark/>
          </w:tcPr>
          <w:p w14:paraId="6963163C"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71 </w:t>
            </w:r>
          </w:p>
        </w:tc>
        <w:tc>
          <w:tcPr>
            <w:tcW w:w="612" w:type="pct"/>
            <w:shd w:val="clear" w:color="auto" w:fill="auto"/>
            <w:vAlign w:val="center"/>
            <w:hideMark/>
          </w:tcPr>
          <w:p w14:paraId="1958EEAA"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10 </w:t>
            </w:r>
          </w:p>
        </w:tc>
        <w:tc>
          <w:tcPr>
            <w:tcW w:w="484" w:type="pct"/>
            <w:shd w:val="clear" w:color="auto" w:fill="auto"/>
            <w:vAlign w:val="center"/>
            <w:hideMark/>
          </w:tcPr>
          <w:p w14:paraId="03C8B4B2"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30,143 </w:t>
            </w:r>
          </w:p>
        </w:tc>
        <w:tc>
          <w:tcPr>
            <w:tcW w:w="398" w:type="pct"/>
            <w:shd w:val="clear" w:color="auto" w:fill="auto"/>
            <w:vAlign w:val="center"/>
            <w:hideMark/>
          </w:tcPr>
          <w:p w14:paraId="45C8C856"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32,517 </w:t>
            </w:r>
          </w:p>
        </w:tc>
        <w:tc>
          <w:tcPr>
            <w:tcW w:w="425" w:type="pct"/>
            <w:shd w:val="clear" w:color="auto" w:fill="auto"/>
            <w:vAlign w:val="center"/>
            <w:hideMark/>
          </w:tcPr>
          <w:p w14:paraId="42BA6382"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12,810 </w:t>
            </w:r>
          </w:p>
        </w:tc>
        <w:tc>
          <w:tcPr>
            <w:tcW w:w="313" w:type="pct"/>
            <w:shd w:val="clear" w:color="auto" w:fill="auto"/>
            <w:vAlign w:val="center"/>
            <w:hideMark/>
          </w:tcPr>
          <w:p w14:paraId="03884B05"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2 </w:t>
            </w:r>
          </w:p>
        </w:tc>
        <w:tc>
          <w:tcPr>
            <w:tcW w:w="306" w:type="pct"/>
            <w:shd w:val="clear" w:color="auto" w:fill="auto"/>
            <w:vAlign w:val="center"/>
            <w:hideMark/>
          </w:tcPr>
          <w:p w14:paraId="1EB2BBA9"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2 </w:t>
            </w:r>
          </w:p>
        </w:tc>
        <w:tc>
          <w:tcPr>
            <w:tcW w:w="425" w:type="pct"/>
            <w:shd w:val="clear" w:color="auto" w:fill="auto"/>
            <w:vAlign w:val="center"/>
            <w:hideMark/>
          </w:tcPr>
          <w:p w14:paraId="49D608C0"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0 </w:t>
            </w:r>
          </w:p>
        </w:tc>
        <w:tc>
          <w:tcPr>
            <w:tcW w:w="484" w:type="pct"/>
            <w:shd w:val="clear" w:color="auto" w:fill="auto"/>
            <w:vAlign w:val="center"/>
            <w:hideMark/>
          </w:tcPr>
          <w:p w14:paraId="331A9D18"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24,158 </w:t>
            </w:r>
          </w:p>
        </w:tc>
        <w:tc>
          <w:tcPr>
            <w:tcW w:w="398" w:type="pct"/>
            <w:shd w:val="clear" w:color="auto" w:fill="auto"/>
            <w:vAlign w:val="center"/>
            <w:hideMark/>
          </w:tcPr>
          <w:p w14:paraId="1F09786A"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24,158 </w:t>
            </w:r>
          </w:p>
        </w:tc>
        <w:tc>
          <w:tcPr>
            <w:tcW w:w="425" w:type="pct"/>
            <w:shd w:val="clear" w:color="auto" w:fill="auto"/>
            <w:vAlign w:val="center"/>
            <w:hideMark/>
          </w:tcPr>
          <w:p w14:paraId="495D340D"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0 </w:t>
            </w:r>
          </w:p>
        </w:tc>
      </w:tr>
      <w:tr w:rsidR="004B35F1" w:rsidRPr="004B35F1" w14:paraId="30E755C4" w14:textId="77777777" w:rsidTr="00A120EB">
        <w:trPr>
          <w:trHeight w:val="430"/>
        </w:trPr>
        <w:tc>
          <w:tcPr>
            <w:tcW w:w="298" w:type="pct"/>
            <w:shd w:val="clear" w:color="auto" w:fill="auto"/>
            <w:vAlign w:val="center"/>
            <w:hideMark/>
          </w:tcPr>
          <w:p w14:paraId="5A3C34E0" w14:textId="77777777" w:rsidR="0061042B" w:rsidRPr="004B35F1" w:rsidRDefault="0061042B" w:rsidP="00576BE3">
            <w:pPr>
              <w:widowControl/>
              <w:jc w:val="center"/>
              <w:rPr>
                <w:rFonts w:cs="Times New Roman"/>
                <w:kern w:val="0"/>
                <w:szCs w:val="24"/>
              </w:rPr>
            </w:pPr>
            <w:r w:rsidRPr="004B35F1">
              <w:rPr>
                <w:rFonts w:cs="Times New Roman"/>
                <w:kern w:val="0"/>
                <w:szCs w:val="24"/>
              </w:rPr>
              <w:t>2017</w:t>
            </w:r>
          </w:p>
        </w:tc>
        <w:tc>
          <w:tcPr>
            <w:tcW w:w="313" w:type="pct"/>
            <w:shd w:val="clear" w:color="auto" w:fill="auto"/>
            <w:vAlign w:val="center"/>
            <w:hideMark/>
          </w:tcPr>
          <w:p w14:paraId="52C561F2"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109 </w:t>
            </w:r>
          </w:p>
        </w:tc>
        <w:tc>
          <w:tcPr>
            <w:tcW w:w="119" w:type="pct"/>
            <w:shd w:val="clear" w:color="auto" w:fill="auto"/>
            <w:vAlign w:val="center"/>
            <w:hideMark/>
          </w:tcPr>
          <w:p w14:paraId="794B6251"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92 </w:t>
            </w:r>
          </w:p>
        </w:tc>
        <w:tc>
          <w:tcPr>
            <w:tcW w:w="612" w:type="pct"/>
            <w:shd w:val="clear" w:color="auto" w:fill="auto"/>
            <w:vAlign w:val="center"/>
            <w:hideMark/>
          </w:tcPr>
          <w:p w14:paraId="5C07C2B9"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17 </w:t>
            </w:r>
          </w:p>
        </w:tc>
        <w:tc>
          <w:tcPr>
            <w:tcW w:w="484" w:type="pct"/>
            <w:shd w:val="clear" w:color="auto" w:fill="auto"/>
            <w:vAlign w:val="center"/>
            <w:hideMark/>
          </w:tcPr>
          <w:p w14:paraId="30C61271"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30,142 </w:t>
            </w:r>
          </w:p>
        </w:tc>
        <w:tc>
          <w:tcPr>
            <w:tcW w:w="398" w:type="pct"/>
            <w:shd w:val="clear" w:color="auto" w:fill="auto"/>
            <w:vAlign w:val="center"/>
            <w:hideMark/>
          </w:tcPr>
          <w:p w14:paraId="39BE4DB8"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31,745 </w:t>
            </w:r>
          </w:p>
        </w:tc>
        <w:tc>
          <w:tcPr>
            <w:tcW w:w="425" w:type="pct"/>
            <w:shd w:val="clear" w:color="auto" w:fill="auto"/>
            <w:vAlign w:val="center"/>
            <w:hideMark/>
          </w:tcPr>
          <w:p w14:paraId="54B86F6C"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21,466 </w:t>
            </w:r>
          </w:p>
        </w:tc>
        <w:tc>
          <w:tcPr>
            <w:tcW w:w="313" w:type="pct"/>
            <w:shd w:val="clear" w:color="auto" w:fill="auto"/>
            <w:vAlign w:val="center"/>
            <w:hideMark/>
          </w:tcPr>
          <w:p w14:paraId="42976B6F"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2 </w:t>
            </w:r>
          </w:p>
        </w:tc>
        <w:tc>
          <w:tcPr>
            <w:tcW w:w="306" w:type="pct"/>
            <w:shd w:val="clear" w:color="auto" w:fill="auto"/>
            <w:vAlign w:val="center"/>
            <w:hideMark/>
          </w:tcPr>
          <w:p w14:paraId="46015C10"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2 </w:t>
            </w:r>
          </w:p>
        </w:tc>
        <w:tc>
          <w:tcPr>
            <w:tcW w:w="425" w:type="pct"/>
            <w:shd w:val="clear" w:color="auto" w:fill="auto"/>
            <w:vAlign w:val="center"/>
            <w:hideMark/>
          </w:tcPr>
          <w:p w14:paraId="3D35AA61"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0 </w:t>
            </w:r>
          </w:p>
        </w:tc>
        <w:tc>
          <w:tcPr>
            <w:tcW w:w="484" w:type="pct"/>
            <w:shd w:val="clear" w:color="auto" w:fill="auto"/>
            <w:vAlign w:val="center"/>
            <w:hideMark/>
          </w:tcPr>
          <w:p w14:paraId="4ED6198A"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24,158 </w:t>
            </w:r>
          </w:p>
        </w:tc>
        <w:tc>
          <w:tcPr>
            <w:tcW w:w="398" w:type="pct"/>
            <w:shd w:val="clear" w:color="auto" w:fill="auto"/>
            <w:vAlign w:val="center"/>
            <w:hideMark/>
          </w:tcPr>
          <w:p w14:paraId="069E95DC"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24,158 </w:t>
            </w:r>
          </w:p>
        </w:tc>
        <w:tc>
          <w:tcPr>
            <w:tcW w:w="425" w:type="pct"/>
            <w:shd w:val="clear" w:color="auto" w:fill="auto"/>
            <w:vAlign w:val="center"/>
            <w:hideMark/>
          </w:tcPr>
          <w:p w14:paraId="0CE7BA6B"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0 </w:t>
            </w:r>
          </w:p>
        </w:tc>
      </w:tr>
      <w:tr w:rsidR="004B35F1" w:rsidRPr="004B35F1" w14:paraId="341F54B5" w14:textId="77777777" w:rsidTr="00A120EB">
        <w:trPr>
          <w:trHeight w:val="430"/>
        </w:trPr>
        <w:tc>
          <w:tcPr>
            <w:tcW w:w="298" w:type="pct"/>
            <w:shd w:val="clear" w:color="auto" w:fill="auto"/>
            <w:vAlign w:val="center"/>
            <w:hideMark/>
          </w:tcPr>
          <w:p w14:paraId="35D21134" w14:textId="77777777" w:rsidR="0061042B" w:rsidRPr="004B35F1" w:rsidRDefault="0061042B" w:rsidP="00576BE3">
            <w:pPr>
              <w:widowControl/>
              <w:jc w:val="center"/>
              <w:rPr>
                <w:rFonts w:cs="Times New Roman"/>
                <w:kern w:val="0"/>
                <w:szCs w:val="24"/>
              </w:rPr>
            </w:pPr>
            <w:r w:rsidRPr="004B35F1">
              <w:rPr>
                <w:rFonts w:cs="Times New Roman"/>
                <w:kern w:val="0"/>
                <w:szCs w:val="24"/>
              </w:rPr>
              <w:t>2018</w:t>
            </w:r>
          </w:p>
        </w:tc>
        <w:tc>
          <w:tcPr>
            <w:tcW w:w="313" w:type="pct"/>
            <w:shd w:val="clear" w:color="auto" w:fill="auto"/>
            <w:vAlign w:val="center"/>
            <w:hideMark/>
          </w:tcPr>
          <w:p w14:paraId="56EAB8ED"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142 </w:t>
            </w:r>
          </w:p>
        </w:tc>
        <w:tc>
          <w:tcPr>
            <w:tcW w:w="119" w:type="pct"/>
            <w:shd w:val="clear" w:color="auto" w:fill="auto"/>
            <w:vAlign w:val="center"/>
            <w:hideMark/>
          </w:tcPr>
          <w:p w14:paraId="05C54F6B"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120 </w:t>
            </w:r>
          </w:p>
        </w:tc>
        <w:tc>
          <w:tcPr>
            <w:tcW w:w="612" w:type="pct"/>
            <w:shd w:val="clear" w:color="auto" w:fill="auto"/>
            <w:vAlign w:val="center"/>
            <w:hideMark/>
          </w:tcPr>
          <w:p w14:paraId="7D845DE3"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22 </w:t>
            </w:r>
          </w:p>
        </w:tc>
        <w:tc>
          <w:tcPr>
            <w:tcW w:w="484" w:type="pct"/>
            <w:shd w:val="clear" w:color="auto" w:fill="auto"/>
            <w:vAlign w:val="center"/>
            <w:hideMark/>
          </w:tcPr>
          <w:p w14:paraId="5A12B923"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30,390 </w:t>
            </w:r>
          </w:p>
        </w:tc>
        <w:tc>
          <w:tcPr>
            <w:tcW w:w="398" w:type="pct"/>
            <w:shd w:val="clear" w:color="auto" w:fill="auto"/>
            <w:vAlign w:val="center"/>
            <w:hideMark/>
          </w:tcPr>
          <w:p w14:paraId="1B554E4E"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31,854 </w:t>
            </w:r>
          </w:p>
        </w:tc>
        <w:tc>
          <w:tcPr>
            <w:tcW w:w="425" w:type="pct"/>
            <w:shd w:val="clear" w:color="auto" w:fill="auto"/>
            <w:vAlign w:val="center"/>
            <w:hideMark/>
          </w:tcPr>
          <w:p w14:paraId="32A9D0F7"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22,342 </w:t>
            </w:r>
          </w:p>
        </w:tc>
        <w:tc>
          <w:tcPr>
            <w:tcW w:w="313" w:type="pct"/>
            <w:shd w:val="clear" w:color="auto" w:fill="auto"/>
            <w:vAlign w:val="center"/>
            <w:hideMark/>
          </w:tcPr>
          <w:p w14:paraId="37C26A46"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2 </w:t>
            </w:r>
          </w:p>
        </w:tc>
        <w:tc>
          <w:tcPr>
            <w:tcW w:w="306" w:type="pct"/>
            <w:shd w:val="clear" w:color="auto" w:fill="auto"/>
            <w:vAlign w:val="center"/>
            <w:hideMark/>
          </w:tcPr>
          <w:p w14:paraId="3873D167"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2 </w:t>
            </w:r>
          </w:p>
        </w:tc>
        <w:tc>
          <w:tcPr>
            <w:tcW w:w="425" w:type="pct"/>
            <w:shd w:val="clear" w:color="auto" w:fill="auto"/>
            <w:vAlign w:val="center"/>
            <w:hideMark/>
          </w:tcPr>
          <w:p w14:paraId="4E352B51"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0 </w:t>
            </w:r>
          </w:p>
        </w:tc>
        <w:tc>
          <w:tcPr>
            <w:tcW w:w="484" w:type="pct"/>
            <w:shd w:val="clear" w:color="auto" w:fill="auto"/>
            <w:vAlign w:val="center"/>
            <w:hideMark/>
          </w:tcPr>
          <w:p w14:paraId="68CBA687"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25,167 </w:t>
            </w:r>
          </w:p>
        </w:tc>
        <w:tc>
          <w:tcPr>
            <w:tcW w:w="398" w:type="pct"/>
            <w:shd w:val="clear" w:color="auto" w:fill="auto"/>
            <w:vAlign w:val="center"/>
            <w:hideMark/>
          </w:tcPr>
          <w:p w14:paraId="67C07CA8"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25,167 </w:t>
            </w:r>
          </w:p>
        </w:tc>
        <w:tc>
          <w:tcPr>
            <w:tcW w:w="425" w:type="pct"/>
            <w:shd w:val="clear" w:color="auto" w:fill="auto"/>
            <w:vAlign w:val="center"/>
            <w:hideMark/>
          </w:tcPr>
          <w:p w14:paraId="5E7B1D49"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0 </w:t>
            </w:r>
          </w:p>
        </w:tc>
      </w:tr>
      <w:tr w:rsidR="004B35F1" w:rsidRPr="004B35F1" w14:paraId="37F3EAC7" w14:textId="77777777" w:rsidTr="00A120EB">
        <w:trPr>
          <w:trHeight w:val="430"/>
        </w:trPr>
        <w:tc>
          <w:tcPr>
            <w:tcW w:w="298" w:type="pct"/>
            <w:shd w:val="clear" w:color="auto" w:fill="auto"/>
            <w:vAlign w:val="center"/>
            <w:hideMark/>
          </w:tcPr>
          <w:p w14:paraId="31017FC4" w14:textId="77777777" w:rsidR="0061042B" w:rsidRPr="004B35F1" w:rsidRDefault="0061042B" w:rsidP="00576BE3">
            <w:pPr>
              <w:widowControl/>
              <w:jc w:val="center"/>
              <w:rPr>
                <w:rFonts w:cs="Times New Roman"/>
                <w:kern w:val="0"/>
                <w:szCs w:val="24"/>
              </w:rPr>
            </w:pPr>
            <w:r w:rsidRPr="004B35F1">
              <w:rPr>
                <w:rFonts w:cs="Times New Roman"/>
                <w:kern w:val="0"/>
                <w:szCs w:val="24"/>
              </w:rPr>
              <w:t>2019</w:t>
            </w:r>
          </w:p>
        </w:tc>
        <w:tc>
          <w:tcPr>
            <w:tcW w:w="313" w:type="pct"/>
            <w:shd w:val="clear" w:color="auto" w:fill="auto"/>
            <w:vAlign w:val="center"/>
            <w:hideMark/>
          </w:tcPr>
          <w:p w14:paraId="218F5E24"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170 </w:t>
            </w:r>
          </w:p>
        </w:tc>
        <w:tc>
          <w:tcPr>
            <w:tcW w:w="119" w:type="pct"/>
            <w:shd w:val="clear" w:color="auto" w:fill="auto"/>
            <w:vAlign w:val="center"/>
            <w:hideMark/>
          </w:tcPr>
          <w:p w14:paraId="141B600D"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145 </w:t>
            </w:r>
          </w:p>
        </w:tc>
        <w:tc>
          <w:tcPr>
            <w:tcW w:w="612" w:type="pct"/>
            <w:shd w:val="clear" w:color="auto" w:fill="auto"/>
            <w:vAlign w:val="center"/>
            <w:hideMark/>
          </w:tcPr>
          <w:p w14:paraId="79408572"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25 </w:t>
            </w:r>
          </w:p>
        </w:tc>
        <w:tc>
          <w:tcPr>
            <w:tcW w:w="484" w:type="pct"/>
            <w:shd w:val="clear" w:color="auto" w:fill="auto"/>
            <w:vAlign w:val="center"/>
            <w:hideMark/>
          </w:tcPr>
          <w:p w14:paraId="3B4C657E"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29,946 </w:t>
            </w:r>
          </w:p>
        </w:tc>
        <w:tc>
          <w:tcPr>
            <w:tcW w:w="398" w:type="pct"/>
            <w:shd w:val="clear" w:color="auto" w:fill="auto"/>
            <w:vAlign w:val="center"/>
            <w:hideMark/>
          </w:tcPr>
          <w:p w14:paraId="7CDE6F02"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31,658 </w:t>
            </w:r>
          </w:p>
        </w:tc>
        <w:tc>
          <w:tcPr>
            <w:tcW w:w="425" w:type="pct"/>
            <w:shd w:val="clear" w:color="auto" w:fill="auto"/>
            <w:vAlign w:val="center"/>
            <w:hideMark/>
          </w:tcPr>
          <w:p w14:paraId="7C559091"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20,016 </w:t>
            </w:r>
          </w:p>
        </w:tc>
        <w:tc>
          <w:tcPr>
            <w:tcW w:w="313" w:type="pct"/>
            <w:shd w:val="clear" w:color="auto" w:fill="auto"/>
            <w:vAlign w:val="center"/>
            <w:hideMark/>
          </w:tcPr>
          <w:p w14:paraId="7997F9CB"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2 </w:t>
            </w:r>
          </w:p>
        </w:tc>
        <w:tc>
          <w:tcPr>
            <w:tcW w:w="306" w:type="pct"/>
            <w:shd w:val="clear" w:color="auto" w:fill="auto"/>
            <w:vAlign w:val="center"/>
            <w:hideMark/>
          </w:tcPr>
          <w:p w14:paraId="5656C8F8"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2 </w:t>
            </w:r>
          </w:p>
        </w:tc>
        <w:tc>
          <w:tcPr>
            <w:tcW w:w="425" w:type="pct"/>
            <w:shd w:val="clear" w:color="auto" w:fill="auto"/>
            <w:vAlign w:val="center"/>
            <w:hideMark/>
          </w:tcPr>
          <w:p w14:paraId="5A68C568"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0 </w:t>
            </w:r>
          </w:p>
        </w:tc>
        <w:tc>
          <w:tcPr>
            <w:tcW w:w="484" w:type="pct"/>
            <w:shd w:val="clear" w:color="auto" w:fill="auto"/>
            <w:vAlign w:val="center"/>
            <w:hideMark/>
          </w:tcPr>
          <w:p w14:paraId="006A1588"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25,503 </w:t>
            </w:r>
          </w:p>
        </w:tc>
        <w:tc>
          <w:tcPr>
            <w:tcW w:w="398" w:type="pct"/>
            <w:shd w:val="clear" w:color="auto" w:fill="auto"/>
            <w:vAlign w:val="center"/>
            <w:hideMark/>
          </w:tcPr>
          <w:p w14:paraId="00C8A15B"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25,503 </w:t>
            </w:r>
          </w:p>
        </w:tc>
        <w:tc>
          <w:tcPr>
            <w:tcW w:w="425" w:type="pct"/>
            <w:shd w:val="clear" w:color="auto" w:fill="auto"/>
            <w:vAlign w:val="center"/>
            <w:hideMark/>
          </w:tcPr>
          <w:p w14:paraId="2BE2D436"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0 </w:t>
            </w:r>
          </w:p>
        </w:tc>
      </w:tr>
    </w:tbl>
    <w:p w14:paraId="3828BF0A" w14:textId="09245543" w:rsidR="002065F4" w:rsidRPr="004B35F1" w:rsidRDefault="002065F4" w:rsidP="000A6B51">
      <w:pPr>
        <w:ind w:leftChars="-59" w:left="-142"/>
        <w:rPr>
          <w:rFonts w:cs="Times New Roman"/>
          <w:szCs w:val="24"/>
        </w:rPr>
      </w:pPr>
      <w:r w:rsidRPr="004B35F1">
        <w:rPr>
          <w:rFonts w:cs="Times New Roman"/>
          <w:szCs w:val="24"/>
        </w:rPr>
        <w:t xml:space="preserve">Source: Ministry of Labor </w:t>
      </w:r>
    </w:p>
    <w:p w14:paraId="2E1C4FCB" w14:textId="6D5CE580" w:rsidR="00B33246" w:rsidRPr="004B35F1" w:rsidRDefault="00EE74DE" w:rsidP="000A6B51">
      <w:pPr>
        <w:ind w:leftChars="-59" w:left="-142"/>
        <w:rPr>
          <w:rFonts w:cs="Times New Roman"/>
          <w:szCs w:val="24"/>
        </w:rPr>
      </w:pPr>
      <w:r>
        <w:rPr>
          <w:rFonts w:cs="Times New Roman"/>
          <w:szCs w:val="24"/>
        </w:rPr>
        <w:t>Notes:</w:t>
      </w:r>
    </w:p>
    <w:p w14:paraId="4C5CBC26" w14:textId="152EC111" w:rsidR="00B33246" w:rsidRPr="004B35F1" w:rsidRDefault="00256C3F" w:rsidP="00EE74DE">
      <w:pPr>
        <w:pStyle w:val="ListParagraph"/>
        <w:numPr>
          <w:ilvl w:val="0"/>
          <w:numId w:val="34"/>
        </w:numPr>
        <w:ind w:leftChars="-59" w:left="218" w:rightChars="-203" w:right="-487" w:hanging="360"/>
        <w:jc w:val="both"/>
        <w:rPr>
          <w:rFonts w:cs="Times New Roman"/>
          <w:b w:val="0"/>
          <w:szCs w:val="24"/>
        </w:rPr>
      </w:pPr>
      <w:r w:rsidRPr="004B35F1">
        <w:rPr>
          <w:rFonts w:cs="Times New Roman"/>
          <w:b w:val="0"/>
          <w:szCs w:val="24"/>
        </w:rPr>
        <w:t>As specified in</w:t>
      </w:r>
      <w:r w:rsidR="00B33246" w:rsidRPr="004B35F1">
        <w:rPr>
          <w:rFonts w:cs="Times New Roman"/>
          <w:b w:val="0"/>
          <w:szCs w:val="24"/>
        </w:rPr>
        <w:t xml:space="preserve"> Article 24</w:t>
      </w:r>
      <w:r w:rsidR="00B33246" w:rsidRPr="004F519E">
        <w:rPr>
          <w:rFonts w:cs="Times New Roman"/>
          <w:b w:val="0"/>
          <w:szCs w:val="24"/>
        </w:rPr>
        <w:t xml:space="preserve"> of </w:t>
      </w:r>
      <w:r w:rsidR="00622DD3" w:rsidRPr="004F519E">
        <w:rPr>
          <w:rFonts w:cs="Times New Roman"/>
          <w:b w:val="0"/>
          <w:szCs w:val="24"/>
        </w:rPr>
        <w:t xml:space="preserve">the </w:t>
      </w:r>
      <w:r w:rsidR="00622DD3" w:rsidRPr="004F519E">
        <w:rPr>
          <w:rFonts w:cs="Times New Roman"/>
          <w:b w:val="0"/>
          <w:iCs/>
          <w:szCs w:val="24"/>
        </w:rPr>
        <w:t>Labor Pension Act</w:t>
      </w:r>
      <w:r w:rsidR="00622DD3" w:rsidRPr="004F519E">
        <w:rPr>
          <w:rFonts w:cs="Times New Roman"/>
          <w:b w:val="0"/>
          <w:szCs w:val="24"/>
        </w:rPr>
        <w:t xml:space="preserve"> (</w:t>
      </w:r>
      <w:r w:rsidR="00BE4E43" w:rsidRPr="004F519E">
        <w:rPr>
          <w:rFonts w:cs="Times New Roman"/>
          <w:b w:val="0"/>
          <w:szCs w:val="24"/>
        </w:rPr>
        <w:t>th</w:t>
      </w:r>
      <w:r w:rsidR="00BE4E43" w:rsidRPr="004B35F1">
        <w:rPr>
          <w:rFonts w:cs="Times New Roman"/>
          <w:b w:val="0"/>
          <w:szCs w:val="24"/>
        </w:rPr>
        <w:t xml:space="preserve">e new labor pension </w:t>
      </w:r>
      <w:r w:rsidR="00906A5A" w:rsidRPr="004B35F1">
        <w:rPr>
          <w:rFonts w:cs="Times New Roman"/>
          <w:b w:val="0"/>
          <w:szCs w:val="24"/>
        </w:rPr>
        <w:t>scheme</w:t>
      </w:r>
      <w:r w:rsidR="00622DD3" w:rsidRPr="004B35F1">
        <w:rPr>
          <w:rFonts w:cs="Times New Roman"/>
          <w:b w:val="0"/>
          <w:szCs w:val="24"/>
        </w:rPr>
        <w:t>)</w:t>
      </w:r>
      <w:r w:rsidR="00BE4E43" w:rsidRPr="004B35F1">
        <w:rPr>
          <w:rFonts w:cs="Times New Roman"/>
          <w:b w:val="0"/>
          <w:szCs w:val="24"/>
        </w:rPr>
        <w:t xml:space="preserve">, </w:t>
      </w:r>
      <w:r w:rsidR="00025006" w:rsidRPr="004B35F1">
        <w:rPr>
          <w:rFonts w:cs="Times New Roman"/>
          <w:b w:val="0"/>
          <w:szCs w:val="24"/>
        </w:rPr>
        <w:t>“</w:t>
      </w:r>
      <w:r w:rsidRPr="004B35F1">
        <w:rPr>
          <w:rFonts w:cs="Times New Roman"/>
          <w:b w:val="0"/>
          <w:szCs w:val="24"/>
        </w:rPr>
        <w:t>w</w:t>
      </w:r>
      <w:r w:rsidR="00025006" w:rsidRPr="004B35F1">
        <w:rPr>
          <w:rFonts w:cs="Times New Roman"/>
          <w:b w:val="0"/>
          <w:szCs w:val="24"/>
        </w:rPr>
        <w:t>orkers whose seniority exceeds fifteen years may choose to receive either monthly pension payments or a lump</w:t>
      </w:r>
      <w:r w:rsidR="000E4724">
        <w:rPr>
          <w:rFonts w:cs="Times New Roman"/>
          <w:b w:val="0"/>
          <w:szCs w:val="24"/>
        </w:rPr>
        <w:t>-</w:t>
      </w:r>
      <w:r w:rsidR="00025006" w:rsidRPr="004B35F1">
        <w:rPr>
          <w:rFonts w:cs="Times New Roman"/>
          <w:b w:val="0"/>
          <w:szCs w:val="24"/>
        </w:rPr>
        <w:t>sum pension payment.”</w:t>
      </w:r>
      <w:r w:rsidR="00BF1978" w:rsidRPr="004B35F1">
        <w:rPr>
          <w:rFonts w:cs="Times New Roman"/>
          <w:b w:val="0"/>
          <w:szCs w:val="24"/>
        </w:rPr>
        <w:t xml:space="preserve"> </w:t>
      </w:r>
      <w:r w:rsidR="00DE1C33" w:rsidRPr="004B35F1">
        <w:rPr>
          <w:rFonts w:cs="Times New Roman"/>
          <w:b w:val="0"/>
          <w:szCs w:val="24"/>
        </w:rPr>
        <w:t>This</w:t>
      </w:r>
      <w:r w:rsidR="00E23143">
        <w:rPr>
          <w:rFonts w:cs="Times New Roman"/>
          <w:b w:val="0"/>
          <w:szCs w:val="24"/>
        </w:rPr>
        <w:t xml:space="preserve"> a</w:t>
      </w:r>
      <w:r w:rsidR="00225546" w:rsidRPr="004B35F1">
        <w:rPr>
          <w:rFonts w:cs="Times New Roman"/>
          <w:b w:val="0"/>
          <w:szCs w:val="24"/>
        </w:rPr>
        <w:t xml:space="preserve">ct has </w:t>
      </w:r>
      <w:r w:rsidR="004F1D87" w:rsidRPr="004B35F1">
        <w:rPr>
          <w:rFonts w:cs="Times New Roman"/>
          <w:b w:val="0"/>
          <w:szCs w:val="24"/>
        </w:rPr>
        <w:t>been in effect</w:t>
      </w:r>
      <w:r w:rsidR="00E36906" w:rsidRPr="004B35F1">
        <w:rPr>
          <w:rFonts w:cs="Times New Roman"/>
          <w:b w:val="0"/>
          <w:szCs w:val="24"/>
        </w:rPr>
        <w:t xml:space="preserve"> </w:t>
      </w:r>
      <w:r w:rsidR="007C31F2" w:rsidRPr="004B35F1">
        <w:rPr>
          <w:rFonts w:cs="Times New Roman"/>
          <w:b w:val="0"/>
          <w:szCs w:val="24"/>
        </w:rPr>
        <w:t>since its promulgation in July 2005</w:t>
      </w:r>
      <w:r w:rsidR="003644C2" w:rsidRPr="004B35F1">
        <w:rPr>
          <w:rFonts w:cs="Times New Roman"/>
          <w:b w:val="0"/>
          <w:szCs w:val="24"/>
        </w:rPr>
        <w:t xml:space="preserve">, which explains the small number of </w:t>
      </w:r>
      <w:r w:rsidR="00DE1C33" w:rsidRPr="004B35F1">
        <w:rPr>
          <w:rFonts w:cs="Times New Roman"/>
          <w:b w:val="0"/>
          <w:szCs w:val="24"/>
        </w:rPr>
        <w:t xml:space="preserve">individuals </w:t>
      </w:r>
      <w:r w:rsidR="003644C2" w:rsidRPr="004B35F1">
        <w:rPr>
          <w:rFonts w:cs="Times New Roman"/>
          <w:b w:val="0"/>
          <w:szCs w:val="24"/>
        </w:rPr>
        <w:t>claiming</w:t>
      </w:r>
      <w:r w:rsidR="00DE1C33" w:rsidRPr="004B35F1">
        <w:rPr>
          <w:rFonts w:cs="Times New Roman"/>
          <w:b w:val="0"/>
          <w:szCs w:val="24"/>
        </w:rPr>
        <w:t xml:space="preserve"> a</w:t>
      </w:r>
      <w:r w:rsidR="003644C2" w:rsidRPr="004B35F1">
        <w:rPr>
          <w:rFonts w:cs="Times New Roman"/>
          <w:b w:val="0"/>
          <w:szCs w:val="24"/>
        </w:rPr>
        <w:t xml:space="preserve"> monthly pension.</w:t>
      </w:r>
      <w:r w:rsidR="00716C4D" w:rsidRPr="004B35F1">
        <w:rPr>
          <w:rFonts w:cs="Times New Roman"/>
          <w:b w:val="0"/>
          <w:szCs w:val="24"/>
        </w:rPr>
        <w:t xml:space="preserve"> As per the Labor Standards Act</w:t>
      </w:r>
      <w:r w:rsidR="00E94FA6" w:rsidRPr="004B35F1">
        <w:rPr>
          <w:rFonts w:cs="Times New Roman"/>
          <w:b w:val="0"/>
          <w:szCs w:val="24"/>
        </w:rPr>
        <w:t xml:space="preserve"> (the old labor pension system)</w:t>
      </w:r>
      <w:r w:rsidR="00716C4D" w:rsidRPr="004B35F1">
        <w:rPr>
          <w:rFonts w:cs="Times New Roman"/>
          <w:b w:val="0"/>
          <w:szCs w:val="24"/>
        </w:rPr>
        <w:t xml:space="preserve">, </w:t>
      </w:r>
      <w:r w:rsidR="00DE1C33" w:rsidRPr="004B35F1">
        <w:rPr>
          <w:rFonts w:cs="Times New Roman"/>
          <w:b w:val="0"/>
          <w:szCs w:val="24"/>
        </w:rPr>
        <w:t xml:space="preserve">a </w:t>
      </w:r>
      <w:r w:rsidR="0018204B" w:rsidRPr="004B35F1">
        <w:rPr>
          <w:rFonts w:cs="Times New Roman"/>
          <w:b w:val="0"/>
          <w:szCs w:val="24"/>
        </w:rPr>
        <w:t xml:space="preserve">pension </w:t>
      </w:r>
      <w:r w:rsidR="00A95F95">
        <w:rPr>
          <w:rFonts w:cs="Times New Roman"/>
          <w:b w:val="0"/>
          <w:szCs w:val="24"/>
        </w:rPr>
        <w:t>must be</w:t>
      </w:r>
      <w:r w:rsidR="0018204B" w:rsidRPr="004B35F1">
        <w:rPr>
          <w:rFonts w:cs="Times New Roman"/>
          <w:b w:val="0"/>
          <w:szCs w:val="24"/>
        </w:rPr>
        <w:t xml:space="preserve"> </w:t>
      </w:r>
      <w:r w:rsidR="003D6105" w:rsidRPr="004B35F1">
        <w:rPr>
          <w:rFonts w:cs="Times New Roman"/>
          <w:b w:val="0"/>
          <w:szCs w:val="24"/>
        </w:rPr>
        <w:t xml:space="preserve">paid </w:t>
      </w:r>
      <w:r w:rsidR="0018204B" w:rsidRPr="004B35F1">
        <w:rPr>
          <w:rFonts w:cs="Times New Roman"/>
          <w:b w:val="0"/>
          <w:szCs w:val="24"/>
        </w:rPr>
        <w:t>in a lump sum</w:t>
      </w:r>
      <w:r w:rsidR="00A95F95">
        <w:rPr>
          <w:rFonts w:cs="Times New Roman"/>
          <w:b w:val="0"/>
          <w:szCs w:val="24"/>
        </w:rPr>
        <w:t xml:space="preserve"> </w:t>
      </w:r>
      <w:r w:rsidR="0018204B" w:rsidRPr="004B35F1">
        <w:rPr>
          <w:rFonts w:cs="Times New Roman"/>
          <w:b w:val="0"/>
          <w:szCs w:val="24"/>
        </w:rPr>
        <w:t xml:space="preserve">and </w:t>
      </w:r>
      <w:r w:rsidR="00A95F95">
        <w:rPr>
          <w:rFonts w:cs="Times New Roman"/>
          <w:b w:val="0"/>
          <w:szCs w:val="24"/>
        </w:rPr>
        <w:t xml:space="preserve">cannot be paid on a monthly basis. </w:t>
      </w:r>
    </w:p>
    <w:p w14:paraId="4B1A006A" w14:textId="0BFE105E" w:rsidR="007C33E8" w:rsidRPr="004B35F1" w:rsidRDefault="007C33E8" w:rsidP="00EE74DE">
      <w:pPr>
        <w:pStyle w:val="ListParagraph"/>
        <w:numPr>
          <w:ilvl w:val="0"/>
          <w:numId w:val="34"/>
        </w:numPr>
        <w:ind w:leftChars="-59" w:left="218" w:rightChars="-203" w:right="-487" w:hanging="360"/>
        <w:jc w:val="both"/>
        <w:rPr>
          <w:rFonts w:cs="Times New Roman"/>
          <w:b w:val="0"/>
          <w:szCs w:val="24"/>
        </w:rPr>
      </w:pPr>
      <w:r w:rsidRPr="004B35F1">
        <w:rPr>
          <w:rFonts w:cs="Times New Roman"/>
          <w:b w:val="0"/>
          <w:szCs w:val="24"/>
        </w:rPr>
        <w:t xml:space="preserve">Due to limited data sources, </w:t>
      </w:r>
      <w:r w:rsidR="00AC344D" w:rsidRPr="004B35F1">
        <w:rPr>
          <w:rFonts w:cs="Times New Roman"/>
          <w:b w:val="0"/>
          <w:szCs w:val="24"/>
        </w:rPr>
        <w:t xml:space="preserve">this table compares </w:t>
      </w:r>
      <w:r w:rsidR="0044558E" w:rsidRPr="004B35F1">
        <w:rPr>
          <w:rFonts w:cs="Times New Roman"/>
          <w:b w:val="0"/>
          <w:szCs w:val="24"/>
        </w:rPr>
        <w:t xml:space="preserve">the monthly pension claims of all workers only with that of workers with </w:t>
      </w:r>
      <w:r w:rsidR="00DE1C33" w:rsidRPr="004B35F1">
        <w:rPr>
          <w:rFonts w:cs="Times New Roman"/>
          <w:b w:val="0"/>
          <w:szCs w:val="24"/>
        </w:rPr>
        <w:t>severe or worse</w:t>
      </w:r>
      <w:r w:rsidR="0044558E" w:rsidRPr="004B35F1">
        <w:rPr>
          <w:rFonts w:cs="Times New Roman"/>
          <w:b w:val="0"/>
          <w:szCs w:val="24"/>
        </w:rPr>
        <w:t xml:space="preserve"> disabilities. </w:t>
      </w:r>
    </w:p>
    <w:p w14:paraId="2FD442BE" w14:textId="77777777" w:rsidR="00B33246" w:rsidRPr="004B35F1" w:rsidRDefault="00B33246" w:rsidP="00B33246">
      <w:pPr>
        <w:jc w:val="both"/>
        <w:rPr>
          <w:rFonts w:cs="Times New Roman"/>
          <w:szCs w:val="24"/>
        </w:rPr>
      </w:pPr>
    </w:p>
    <w:p w14:paraId="5ED5C21F" w14:textId="77777777" w:rsidR="0061042B" w:rsidRPr="004B35F1" w:rsidRDefault="0061042B">
      <w:pPr>
        <w:widowControl/>
        <w:rPr>
          <w:rFonts w:cs="Times New Roman"/>
          <w:szCs w:val="24"/>
        </w:rPr>
      </w:pPr>
      <w:r w:rsidRPr="004B35F1">
        <w:rPr>
          <w:rFonts w:cs="Times New Roman"/>
          <w:szCs w:val="24"/>
        </w:rPr>
        <w:br w:type="page"/>
      </w:r>
    </w:p>
    <w:p w14:paraId="54774345" w14:textId="09095995" w:rsidR="004F670E" w:rsidRPr="004B35F1" w:rsidRDefault="004F670E" w:rsidP="002378EE">
      <w:pPr>
        <w:pStyle w:val="Heading1"/>
        <w:spacing w:line="360" w:lineRule="auto"/>
        <w:rPr>
          <w:szCs w:val="24"/>
        </w:rPr>
      </w:pPr>
      <w:bookmarkStart w:id="98" w:name="_Toc71895415"/>
      <w:r w:rsidRPr="004B35F1">
        <w:rPr>
          <w:szCs w:val="24"/>
        </w:rPr>
        <w:lastRenderedPageBreak/>
        <w:t xml:space="preserve">Table </w:t>
      </w:r>
      <w:r w:rsidR="00D04E02">
        <w:rPr>
          <w:szCs w:val="24"/>
        </w:rPr>
        <w:t xml:space="preserve">28.9 </w:t>
      </w:r>
      <w:r w:rsidR="00C23084" w:rsidRPr="004B35F1">
        <w:rPr>
          <w:szCs w:val="24"/>
        </w:rPr>
        <w:t>Early</w:t>
      </w:r>
      <w:r w:rsidR="00F22635">
        <w:rPr>
          <w:szCs w:val="24"/>
        </w:rPr>
        <w:t xml:space="preserve"> retirement</w:t>
      </w:r>
      <w:r w:rsidR="00C23084" w:rsidRPr="004B35F1">
        <w:rPr>
          <w:szCs w:val="24"/>
        </w:rPr>
        <w:t xml:space="preserve"> pension claims by workers with disabilities from 2016 to 2019 </w:t>
      </w:r>
      <w:r w:rsidR="00DE1C33" w:rsidRPr="004B35F1">
        <w:rPr>
          <w:szCs w:val="24"/>
        </w:rPr>
        <w:t>(</w:t>
      </w:r>
      <w:r w:rsidR="00A95F95">
        <w:rPr>
          <w:szCs w:val="24"/>
        </w:rPr>
        <w:t xml:space="preserve">by age and by </w:t>
      </w:r>
      <w:r w:rsidR="00C23084" w:rsidRPr="004B35F1">
        <w:rPr>
          <w:szCs w:val="24"/>
        </w:rPr>
        <w:t xml:space="preserve">gender, and </w:t>
      </w:r>
      <w:r w:rsidR="00DE1C33" w:rsidRPr="004B35F1">
        <w:rPr>
          <w:szCs w:val="24"/>
        </w:rPr>
        <w:t>compared</w:t>
      </w:r>
      <w:r w:rsidR="00C23084" w:rsidRPr="004B35F1">
        <w:rPr>
          <w:szCs w:val="24"/>
        </w:rPr>
        <w:t xml:space="preserve"> with </w:t>
      </w:r>
      <w:r w:rsidR="00943856" w:rsidRPr="004B35F1">
        <w:rPr>
          <w:szCs w:val="24"/>
        </w:rPr>
        <w:t>normal</w:t>
      </w:r>
      <w:r w:rsidR="00804260" w:rsidRPr="004B35F1">
        <w:rPr>
          <w:szCs w:val="24"/>
        </w:rPr>
        <w:t xml:space="preserve"> </w:t>
      </w:r>
      <w:r w:rsidR="009D3AB4" w:rsidRPr="004B35F1">
        <w:rPr>
          <w:szCs w:val="24"/>
        </w:rPr>
        <w:t>claims</w:t>
      </w:r>
      <w:r w:rsidR="00DE1C33" w:rsidRPr="004B35F1">
        <w:rPr>
          <w:szCs w:val="24"/>
        </w:rPr>
        <w:t>)</w:t>
      </w:r>
      <w:bookmarkEnd w:id="98"/>
    </w:p>
    <w:p w14:paraId="45DDDE73" w14:textId="5A56B838" w:rsidR="000E1A33" w:rsidRPr="004B35F1" w:rsidRDefault="002C4232" w:rsidP="0061042B">
      <w:pPr>
        <w:jc w:val="right"/>
        <w:rPr>
          <w:rFonts w:cs="Times New Roman"/>
          <w:szCs w:val="24"/>
        </w:rPr>
      </w:pPr>
      <w:r>
        <w:rPr>
          <w:rFonts w:cs="Times New Roman"/>
          <w:szCs w:val="24"/>
        </w:rPr>
        <w:t>Units:</w:t>
      </w:r>
      <w:r w:rsidR="000E1A33" w:rsidRPr="004B35F1">
        <w:rPr>
          <w:rFonts w:cs="Times New Roman"/>
          <w:szCs w:val="24"/>
        </w:rPr>
        <w:t xml:space="preserve"> </w:t>
      </w:r>
      <w:r w:rsidR="00E23143">
        <w:rPr>
          <w:rFonts w:cs="Times New Roman"/>
          <w:szCs w:val="24"/>
        </w:rPr>
        <w:t>persons</w:t>
      </w:r>
      <w:r w:rsidR="000E1A33" w:rsidRPr="004B35F1">
        <w:rPr>
          <w:rFonts w:cs="Times New Roman"/>
          <w:szCs w:val="24"/>
        </w:rPr>
        <w:t xml:space="preserve">; </w:t>
      </w:r>
      <w:r w:rsidR="00BC7152">
        <w:rPr>
          <w:rFonts w:cs="Times New Roman"/>
          <w:szCs w:val="24"/>
        </w:rPr>
        <w:t>NT$</w:t>
      </w:r>
    </w:p>
    <w:tbl>
      <w:tblPr>
        <w:tblW w:w="5000" w:type="pct"/>
        <w:tblCellMar>
          <w:left w:w="28" w:type="dxa"/>
          <w:right w:w="28" w:type="dxa"/>
        </w:tblCellMar>
        <w:tblLook w:val="04A0" w:firstRow="1" w:lastRow="0" w:firstColumn="1" w:lastColumn="0" w:noHBand="0" w:noVBand="1"/>
      </w:tblPr>
      <w:tblGrid>
        <w:gridCol w:w="1646"/>
        <w:gridCol w:w="1597"/>
        <w:gridCol w:w="1597"/>
        <w:gridCol w:w="1598"/>
        <w:gridCol w:w="1852"/>
      </w:tblGrid>
      <w:tr w:rsidR="004B35F1" w:rsidRPr="004B35F1" w14:paraId="0F25F237" w14:textId="77777777" w:rsidTr="0061042B">
        <w:trPr>
          <w:trHeight w:val="160"/>
        </w:trPr>
        <w:tc>
          <w:tcPr>
            <w:tcW w:w="9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4A4654" w14:textId="65916A1D" w:rsidR="0061042B" w:rsidRPr="004B35F1" w:rsidRDefault="000E1A33" w:rsidP="00576BE3">
            <w:pPr>
              <w:widowControl/>
              <w:jc w:val="center"/>
              <w:rPr>
                <w:rFonts w:cs="Times New Roman"/>
                <w:kern w:val="0"/>
                <w:szCs w:val="24"/>
              </w:rPr>
            </w:pPr>
            <w:r w:rsidRPr="004B35F1">
              <w:rPr>
                <w:rFonts w:cs="Times New Roman"/>
                <w:kern w:val="0"/>
                <w:szCs w:val="24"/>
              </w:rPr>
              <w:t>Age</w:t>
            </w:r>
          </w:p>
        </w:tc>
        <w:tc>
          <w:tcPr>
            <w:tcW w:w="4007" w:type="pct"/>
            <w:gridSpan w:val="4"/>
            <w:tcBorders>
              <w:top w:val="single" w:sz="4" w:space="0" w:color="auto"/>
              <w:left w:val="nil"/>
              <w:bottom w:val="single" w:sz="4" w:space="0" w:color="auto"/>
              <w:right w:val="single" w:sz="4" w:space="0" w:color="auto"/>
            </w:tcBorders>
            <w:shd w:val="clear" w:color="auto" w:fill="auto"/>
            <w:vAlign w:val="center"/>
            <w:hideMark/>
          </w:tcPr>
          <w:p w14:paraId="0C78BE37" w14:textId="560BEA02" w:rsidR="000E1A33" w:rsidRPr="004B35F1" w:rsidRDefault="00A95F95" w:rsidP="00A95F95">
            <w:pPr>
              <w:widowControl/>
              <w:jc w:val="center"/>
              <w:rPr>
                <w:rFonts w:cs="Times New Roman"/>
                <w:kern w:val="0"/>
                <w:szCs w:val="24"/>
              </w:rPr>
            </w:pPr>
            <w:r>
              <w:rPr>
                <w:rFonts w:cs="Times New Roman"/>
                <w:kern w:val="0"/>
                <w:szCs w:val="24"/>
              </w:rPr>
              <w:t xml:space="preserve">(Early) </w:t>
            </w:r>
            <w:r w:rsidR="004873A9" w:rsidRPr="004B35F1">
              <w:rPr>
                <w:rFonts w:cs="Times New Roman"/>
                <w:kern w:val="0"/>
                <w:szCs w:val="24"/>
              </w:rPr>
              <w:t>claim of lump</w:t>
            </w:r>
            <w:r w:rsidR="000E4724">
              <w:rPr>
                <w:rFonts w:cs="Times New Roman"/>
                <w:kern w:val="0"/>
                <w:szCs w:val="24"/>
              </w:rPr>
              <w:t>-</w:t>
            </w:r>
            <w:r w:rsidR="004873A9" w:rsidRPr="004B35F1">
              <w:rPr>
                <w:rFonts w:cs="Times New Roman"/>
                <w:kern w:val="0"/>
                <w:szCs w:val="24"/>
              </w:rPr>
              <w:t xml:space="preserve">sum pension payment </w:t>
            </w:r>
          </w:p>
        </w:tc>
      </w:tr>
      <w:tr w:rsidR="004B35F1" w:rsidRPr="004B35F1" w14:paraId="16088464" w14:textId="77777777" w:rsidTr="0061042B">
        <w:trPr>
          <w:trHeight w:val="160"/>
        </w:trPr>
        <w:tc>
          <w:tcPr>
            <w:tcW w:w="993" w:type="pct"/>
            <w:vMerge/>
            <w:tcBorders>
              <w:top w:val="single" w:sz="4" w:space="0" w:color="auto"/>
              <w:left w:val="single" w:sz="4" w:space="0" w:color="auto"/>
              <w:bottom w:val="single" w:sz="4" w:space="0" w:color="auto"/>
              <w:right w:val="single" w:sz="4" w:space="0" w:color="auto"/>
            </w:tcBorders>
            <w:vAlign w:val="center"/>
            <w:hideMark/>
          </w:tcPr>
          <w:p w14:paraId="3DC9DE3B" w14:textId="77777777" w:rsidR="0061042B" w:rsidRPr="004B35F1" w:rsidRDefault="0061042B" w:rsidP="00576BE3">
            <w:pPr>
              <w:widowControl/>
              <w:rPr>
                <w:rFonts w:cs="Times New Roman"/>
                <w:kern w:val="0"/>
                <w:szCs w:val="24"/>
              </w:rPr>
            </w:pPr>
          </w:p>
        </w:tc>
        <w:tc>
          <w:tcPr>
            <w:tcW w:w="2890" w:type="pct"/>
            <w:gridSpan w:val="3"/>
            <w:tcBorders>
              <w:top w:val="single" w:sz="4" w:space="0" w:color="auto"/>
              <w:left w:val="nil"/>
              <w:bottom w:val="single" w:sz="4" w:space="0" w:color="auto"/>
              <w:right w:val="single" w:sz="4" w:space="0" w:color="auto"/>
            </w:tcBorders>
            <w:shd w:val="clear" w:color="auto" w:fill="auto"/>
            <w:vAlign w:val="center"/>
            <w:hideMark/>
          </w:tcPr>
          <w:p w14:paraId="045F4465" w14:textId="4CBF6CAD" w:rsidR="0061042B" w:rsidRPr="004B35F1" w:rsidRDefault="001D4EDB" w:rsidP="00576BE3">
            <w:pPr>
              <w:widowControl/>
              <w:jc w:val="center"/>
              <w:rPr>
                <w:rFonts w:cs="Times New Roman"/>
                <w:kern w:val="0"/>
                <w:szCs w:val="24"/>
              </w:rPr>
            </w:pPr>
            <w:r w:rsidRPr="004B35F1">
              <w:rPr>
                <w:rFonts w:cs="Times New Roman"/>
                <w:kern w:val="0"/>
                <w:szCs w:val="24"/>
              </w:rPr>
              <w:t xml:space="preserve">Number of </w:t>
            </w:r>
            <w:r w:rsidR="00DE1C33" w:rsidRPr="004B35F1">
              <w:rPr>
                <w:rFonts w:cs="Times New Roman"/>
                <w:kern w:val="0"/>
                <w:szCs w:val="24"/>
              </w:rPr>
              <w:t>claimants</w:t>
            </w:r>
          </w:p>
        </w:tc>
        <w:tc>
          <w:tcPr>
            <w:tcW w:w="1117" w:type="pct"/>
            <w:vMerge w:val="restart"/>
            <w:tcBorders>
              <w:top w:val="nil"/>
              <w:left w:val="single" w:sz="4" w:space="0" w:color="auto"/>
              <w:bottom w:val="single" w:sz="4" w:space="0" w:color="auto"/>
              <w:right w:val="single" w:sz="4" w:space="0" w:color="auto"/>
            </w:tcBorders>
            <w:shd w:val="clear" w:color="auto" w:fill="auto"/>
            <w:vAlign w:val="center"/>
            <w:hideMark/>
          </w:tcPr>
          <w:p w14:paraId="55CF8AB1" w14:textId="66B91617" w:rsidR="0061042B" w:rsidRPr="004B35F1" w:rsidRDefault="001D4EDB" w:rsidP="00576BE3">
            <w:pPr>
              <w:widowControl/>
              <w:jc w:val="center"/>
              <w:rPr>
                <w:rFonts w:cs="Times New Roman"/>
                <w:kern w:val="0"/>
                <w:szCs w:val="24"/>
              </w:rPr>
            </w:pPr>
            <w:r w:rsidRPr="004B35F1">
              <w:rPr>
                <w:rFonts w:cs="Times New Roman"/>
                <w:kern w:val="0"/>
                <w:szCs w:val="24"/>
              </w:rPr>
              <w:t>Average amount claimed</w:t>
            </w:r>
          </w:p>
        </w:tc>
      </w:tr>
      <w:tr w:rsidR="004B35F1" w:rsidRPr="004B35F1" w14:paraId="75878264" w14:textId="77777777" w:rsidTr="0061042B">
        <w:trPr>
          <w:trHeight w:val="160"/>
        </w:trPr>
        <w:tc>
          <w:tcPr>
            <w:tcW w:w="993" w:type="pct"/>
            <w:vMerge/>
            <w:tcBorders>
              <w:top w:val="single" w:sz="4" w:space="0" w:color="auto"/>
              <w:left w:val="single" w:sz="4" w:space="0" w:color="auto"/>
              <w:bottom w:val="single" w:sz="4" w:space="0" w:color="auto"/>
              <w:right w:val="single" w:sz="4" w:space="0" w:color="auto"/>
            </w:tcBorders>
            <w:vAlign w:val="center"/>
            <w:hideMark/>
          </w:tcPr>
          <w:p w14:paraId="5FCBACDE" w14:textId="77777777" w:rsidR="0061042B" w:rsidRPr="004B35F1" w:rsidRDefault="0061042B" w:rsidP="00576BE3">
            <w:pPr>
              <w:widowControl/>
              <w:rPr>
                <w:rFonts w:cs="Times New Roman"/>
                <w:kern w:val="0"/>
                <w:szCs w:val="24"/>
              </w:rPr>
            </w:pPr>
          </w:p>
        </w:tc>
        <w:tc>
          <w:tcPr>
            <w:tcW w:w="963" w:type="pct"/>
            <w:tcBorders>
              <w:top w:val="nil"/>
              <w:left w:val="nil"/>
              <w:bottom w:val="single" w:sz="4" w:space="0" w:color="auto"/>
              <w:right w:val="single" w:sz="4" w:space="0" w:color="auto"/>
            </w:tcBorders>
            <w:shd w:val="clear" w:color="auto" w:fill="auto"/>
            <w:vAlign w:val="center"/>
            <w:hideMark/>
          </w:tcPr>
          <w:p w14:paraId="23B3B7DD" w14:textId="502E34F4" w:rsidR="0061042B" w:rsidRPr="004B35F1" w:rsidRDefault="001D4EDB" w:rsidP="00576BE3">
            <w:pPr>
              <w:widowControl/>
              <w:jc w:val="center"/>
              <w:rPr>
                <w:rFonts w:cs="Times New Roman"/>
                <w:kern w:val="0"/>
                <w:szCs w:val="24"/>
              </w:rPr>
            </w:pPr>
            <w:r w:rsidRPr="004B35F1">
              <w:rPr>
                <w:rFonts w:cs="Times New Roman"/>
                <w:kern w:val="0"/>
                <w:szCs w:val="24"/>
              </w:rPr>
              <w:t>Total</w:t>
            </w:r>
          </w:p>
        </w:tc>
        <w:tc>
          <w:tcPr>
            <w:tcW w:w="963" w:type="pct"/>
            <w:tcBorders>
              <w:top w:val="nil"/>
              <w:left w:val="nil"/>
              <w:bottom w:val="single" w:sz="4" w:space="0" w:color="auto"/>
              <w:right w:val="single" w:sz="4" w:space="0" w:color="auto"/>
            </w:tcBorders>
            <w:shd w:val="clear" w:color="auto" w:fill="auto"/>
            <w:vAlign w:val="center"/>
            <w:hideMark/>
          </w:tcPr>
          <w:p w14:paraId="40A14C63" w14:textId="17B262B7" w:rsidR="0061042B" w:rsidRPr="004B35F1" w:rsidRDefault="001D4EDB" w:rsidP="00576BE3">
            <w:pPr>
              <w:widowControl/>
              <w:jc w:val="center"/>
              <w:rPr>
                <w:rFonts w:cs="Times New Roman"/>
                <w:kern w:val="0"/>
                <w:szCs w:val="24"/>
              </w:rPr>
            </w:pPr>
            <w:r w:rsidRPr="004B35F1">
              <w:rPr>
                <w:rFonts w:cs="Times New Roman"/>
                <w:kern w:val="0"/>
                <w:szCs w:val="24"/>
              </w:rPr>
              <w:t>Male</w:t>
            </w:r>
          </w:p>
        </w:tc>
        <w:tc>
          <w:tcPr>
            <w:tcW w:w="963" w:type="pct"/>
            <w:tcBorders>
              <w:top w:val="nil"/>
              <w:left w:val="nil"/>
              <w:bottom w:val="single" w:sz="4" w:space="0" w:color="auto"/>
              <w:right w:val="single" w:sz="4" w:space="0" w:color="auto"/>
            </w:tcBorders>
            <w:shd w:val="clear" w:color="auto" w:fill="auto"/>
            <w:vAlign w:val="center"/>
            <w:hideMark/>
          </w:tcPr>
          <w:p w14:paraId="06FC472A" w14:textId="3181B370" w:rsidR="0061042B" w:rsidRPr="004B35F1" w:rsidRDefault="001D4EDB" w:rsidP="00576BE3">
            <w:pPr>
              <w:widowControl/>
              <w:jc w:val="center"/>
              <w:rPr>
                <w:rFonts w:cs="Times New Roman"/>
                <w:kern w:val="0"/>
                <w:szCs w:val="24"/>
              </w:rPr>
            </w:pPr>
            <w:r w:rsidRPr="004B35F1">
              <w:rPr>
                <w:rFonts w:cs="Times New Roman"/>
                <w:kern w:val="0"/>
                <w:szCs w:val="24"/>
              </w:rPr>
              <w:t>Female</w:t>
            </w:r>
          </w:p>
        </w:tc>
        <w:tc>
          <w:tcPr>
            <w:tcW w:w="1117" w:type="pct"/>
            <w:vMerge/>
            <w:tcBorders>
              <w:top w:val="nil"/>
              <w:left w:val="single" w:sz="4" w:space="0" w:color="auto"/>
              <w:bottom w:val="single" w:sz="4" w:space="0" w:color="auto"/>
              <w:right w:val="single" w:sz="4" w:space="0" w:color="auto"/>
            </w:tcBorders>
            <w:vAlign w:val="center"/>
            <w:hideMark/>
          </w:tcPr>
          <w:p w14:paraId="1742B787" w14:textId="77777777" w:rsidR="0061042B" w:rsidRPr="004B35F1" w:rsidRDefault="0061042B" w:rsidP="00576BE3">
            <w:pPr>
              <w:widowControl/>
              <w:rPr>
                <w:rFonts w:cs="Times New Roman"/>
                <w:kern w:val="0"/>
                <w:szCs w:val="24"/>
              </w:rPr>
            </w:pPr>
          </w:p>
        </w:tc>
      </w:tr>
      <w:tr w:rsidR="004B35F1" w:rsidRPr="004B35F1" w14:paraId="02991C30" w14:textId="77777777" w:rsidTr="00D04E02">
        <w:trPr>
          <w:trHeight w:val="192"/>
        </w:trPr>
        <w:tc>
          <w:tcPr>
            <w:tcW w:w="993" w:type="pct"/>
            <w:tcBorders>
              <w:top w:val="nil"/>
              <w:left w:val="single" w:sz="4" w:space="0" w:color="auto"/>
              <w:bottom w:val="single" w:sz="4" w:space="0" w:color="auto"/>
              <w:right w:val="single" w:sz="4" w:space="0" w:color="auto"/>
            </w:tcBorders>
            <w:shd w:val="clear" w:color="auto" w:fill="auto"/>
            <w:vAlign w:val="center"/>
            <w:hideMark/>
          </w:tcPr>
          <w:p w14:paraId="6AA23A0D" w14:textId="16A0BABF" w:rsidR="0061042B" w:rsidRPr="004B35F1" w:rsidRDefault="00F26887" w:rsidP="00576BE3">
            <w:pPr>
              <w:widowControl/>
              <w:jc w:val="center"/>
              <w:rPr>
                <w:rFonts w:cs="Times New Roman"/>
                <w:kern w:val="0"/>
                <w:szCs w:val="24"/>
              </w:rPr>
            </w:pPr>
            <w:r w:rsidRPr="004B35F1">
              <w:rPr>
                <w:rFonts w:cs="Times New Roman"/>
                <w:kern w:val="0"/>
                <w:szCs w:val="24"/>
              </w:rPr>
              <w:t>Total</w:t>
            </w:r>
          </w:p>
        </w:tc>
        <w:tc>
          <w:tcPr>
            <w:tcW w:w="963" w:type="pct"/>
            <w:tcBorders>
              <w:top w:val="nil"/>
              <w:left w:val="nil"/>
              <w:bottom w:val="single" w:sz="4" w:space="0" w:color="auto"/>
              <w:right w:val="single" w:sz="4" w:space="0" w:color="auto"/>
            </w:tcBorders>
            <w:shd w:val="clear" w:color="auto" w:fill="auto"/>
            <w:vAlign w:val="center"/>
            <w:hideMark/>
          </w:tcPr>
          <w:p w14:paraId="6C99EB26" w14:textId="77777777" w:rsidR="0061042B" w:rsidRPr="004B35F1" w:rsidRDefault="0061042B" w:rsidP="00D04E02">
            <w:pPr>
              <w:widowControl/>
              <w:jc w:val="center"/>
              <w:rPr>
                <w:rFonts w:cs="Times New Roman"/>
                <w:kern w:val="0"/>
                <w:szCs w:val="24"/>
              </w:rPr>
            </w:pPr>
            <w:r w:rsidRPr="004B35F1">
              <w:rPr>
                <w:rFonts w:cs="Times New Roman"/>
                <w:kern w:val="0"/>
                <w:szCs w:val="24"/>
              </w:rPr>
              <w:t>811</w:t>
            </w:r>
          </w:p>
        </w:tc>
        <w:tc>
          <w:tcPr>
            <w:tcW w:w="963" w:type="pct"/>
            <w:tcBorders>
              <w:top w:val="nil"/>
              <w:left w:val="nil"/>
              <w:bottom w:val="single" w:sz="4" w:space="0" w:color="auto"/>
              <w:right w:val="single" w:sz="4" w:space="0" w:color="auto"/>
            </w:tcBorders>
            <w:shd w:val="clear" w:color="auto" w:fill="auto"/>
            <w:vAlign w:val="center"/>
            <w:hideMark/>
          </w:tcPr>
          <w:p w14:paraId="67DEF641" w14:textId="77777777" w:rsidR="0061042B" w:rsidRPr="004B35F1" w:rsidRDefault="0061042B" w:rsidP="00D04E02">
            <w:pPr>
              <w:widowControl/>
              <w:jc w:val="center"/>
              <w:rPr>
                <w:rFonts w:cs="Times New Roman"/>
                <w:kern w:val="0"/>
                <w:szCs w:val="24"/>
              </w:rPr>
            </w:pPr>
            <w:r w:rsidRPr="004B35F1">
              <w:rPr>
                <w:rFonts w:cs="Times New Roman"/>
                <w:kern w:val="0"/>
                <w:szCs w:val="24"/>
              </w:rPr>
              <w:t>607</w:t>
            </w:r>
          </w:p>
        </w:tc>
        <w:tc>
          <w:tcPr>
            <w:tcW w:w="963" w:type="pct"/>
            <w:tcBorders>
              <w:top w:val="nil"/>
              <w:left w:val="nil"/>
              <w:bottom w:val="single" w:sz="4" w:space="0" w:color="auto"/>
              <w:right w:val="single" w:sz="4" w:space="0" w:color="auto"/>
            </w:tcBorders>
            <w:shd w:val="clear" w:color="auto" w:fill="auto"/>
            <w:vAlign w:val="center"/>
            <w:hideMark/>
          </w:tcPr>
          <w:p w14:paraId="6F9A19B7" w14:textId="77777777" w:rsidR="0061042B" w:rsidRPr="004B35F1" w:rsidRDefault="0061042B" w:rsidP="00D04E02">
            <w:pPr>
              <w:widowControl/>
              <w:jc w:val="center"/>
              <w:rPr>
                <w:rFonts w:cs="Times New Roman"/>
                <w:kern w:val="0"/>
                <w:szCs w:val="24"/>
              </w:rPr>
            </w:pPr>
            <w:r w:rsidRPr="004B35F1">
              <w:rPr>
                <w:rFonts w:cs="Times New Roman"/>
                <w:kern w:val="0"/>
                <w:szCs w:val="24"/>
              </w:rPr>
              <w:t>204</w:t>
            </w:r>
          </w:p>
        </w:tc>
        <w:tc>
          <w:tcPr>
            <w:tcW w:w="1117" w:type="pct"/>
            <w:tcBorders>
              <w:top w:val="nil"/>
              <w:left w:val="nil"/>
              <w:bottom w:val="single" w:sz="4" w:space="0" w:color="auto"/>
              <w:right w:val="single" w:sz="4" w:space="0" w:color="auto"/>
            </w:tcBorders>
            <w:shd w:val="clear" w:color="auto" w:fill="auto"/>
            <w:vAlign w:val="center"/>
            <w:hideMark/>
          </w:tcPr>
          <w:p w14:paraId="05D97639" w14:textId="518562E0" w:rsidR="0061042B" w:rsidRPr="004B35F1" w:rsidRDefault="0061042B" w:rsidP="00D04E02">
            <w:pPr>
              <w:widowControl/>
              <w:jc w:val="center"/>
              <w:rPr>
                <w:rFonts w:cs="Times New Roman"/>
                <w:kern w:val="0"/>
                <w:szCs w:val="24"/>
              </w:rPr>
            </w:pPr>
            <w:r w:rsidRPr="004B35F1">
              <w:rPr>
                <w:rFonts w:cs="Times New Roman"/>
                <w:kern w:val="0"/>
                <w:szCs w:val="24"/>
              </w:rPr>
              <w:t>256,324</w:t>
            </w:r>
          </w:p>
        </w:tc>
      </w:tr>
      <w:tr w:rsidR="004B35F1" w:rsidRPr="004B35F1" w14:paraId="60A1E6D3" w14:textId="77777777" w:rsidTr="00D04E02">
        <w:trPr>
          <w:trHeight w:val="192"/>
        </w:trPr>
        <w:tc>
          <w:tcPr>
            <w:tcW w:w="993" w:type="pct"/>
            <w:tcBorders>
              <w:top w:val="nil"/>
              <w:left w:val="single" w:sz="4" w:space="0" w:color="auto"/>
              <w:bottom w:val="single" w:sz="4" w:space="0" w:color="auto"/>
              <w:right w:val="single" w:sz="4" w:space="0" w:color="auto"/>
            </w:tcBorders>
            <w:shd w:val="clear" w:color="auto" w:fill="auto"/>
            <w:vAlign w:val="center"/>
            <w:hideMark/>
          </w:tcPr>
          <w:p w14:paraId="46DB08BF" w14:textId="2F28ED8E" w:rsidR="0061042B" w:rsidRPr="004B35F1" w:rsidRDefault="00F26887" w:rsidP="00576BE3">
            <w:pPr>
              <w:widowControl/>
              <w:jc w:val="center"/>
              <w:rPr>
                <w:rFonts w:cs="Times New Roman"/>
                <w:kern w:val="0"/>
                <w:szCs w:val="24"/>
              </w:rPr>
            </w:pPr>
            <w:r w:rsidRPr="004B35F1">
              <w:rPr>
                <w:rFonts w:cs="Times New Roman"/>
                <w:kern w:val="0"/>
                <w:szCs w:val="24"/>
              </w:rPr>
              <w:t xml:space="preserve">Less than 20 years </w:t>
            </w:r>
          </w:p>
        </w:tc>
        <w:tc>
          <w:tcPr>
            <w:tcW w:w="963" w:type="pct"/>
            <w:tcBorders>
              <w:top w:val="nil"/>
              <w:left w:val="nil"/>
              <w:bottom w:val="single" w:sz="4" w:space="0" w:color="auto"/>
              <w:right w:val="single" w:sz="4" w:space="0" w:color="auto"/>
            </w:tcBorders>
            <w:shd w:val="clear" w:color="auto" w:fill="auto"/>
            <w:vAlign w:val="center"/>
            <w:hideMark/>
          </w:tcPr>
          <w:p w14:paraId="5BEB60C7" w14:textId="77777777" w:rsidR="0061042B" w:rsidRPr="004B35F1" w:rsidRDefault="0061042B" w:rsidP="00D04E02">
            <w:pPr>
              <w:widowControl/>
              <w:jc w:val="center"/>
              <w:rPr>
                <w:rFonts w:cs="Times New Roman"/>
                <w:kern w:val="0"/>
                <w:szCs w:val="24"/>
              </w:rPr>
            </w:pPr>
            <w:r w:rsidRPr="004B35F1">
              <w:rPr>
                <w:rFonts w:cs="Times New Roman"/>
                <w:kern w:val="0"/>
                <w:szCs w:val="24"/>
              </w:rPr>
              <w:t>0</w:t>
            </w:r>
          </w:p>
        </w:tc>
        <w:tc>
          <w:tcPr>
            <w:tcW w:w="963" w:type="pct"/>
            <w:tcBorders>
              <w:top w:val="nil"/>
              <w:left w:val="nil"/>
              <w:bottom w:val="single" w:sz="4" w:space="0" w:color="auto"/>
              <w:right w:val="single" w:sz="4" w:space="0" w:color="auto"/>
            </w:tcBorders>
            <w:shd w:val="clear" w:color="auto" w:fill="auto"/>
            <w:vAlign w:val="center"/>
            <w:hideMark/>
          </w:tcPr>
          <w:p w14:paraId="6FEC9785" w14:textId="77777777" w:rsidR="0061042B" w:rsidRPr="004B35F1" w:rsidRDefault="0061042B" w:rsidP="00D04E02">
            <w:pPr>
              <w:widowControl/>
              <w:jc w:val="center"/>
              <w:rPr>
                <w:rFonts w:cs="Times New Roman"/>
                <w:kern w:val="0"/>
                <w:szCs w:val="24"/>
              </w:rPr>
            </w:pPr>
            <w:r w:rsidRPr="004B35F1">
              <w:rPr>
                <w:rFonts w:cs="Times New Roman"/>
                <w:kern w:val="0"/>
                <w:szCs w:val="24"/>
              </w:rPr>
              <w:t>0</w:t>
            </w:r>
          </w:p>
        </w:tc>
        <w:tc>
          <w:tcPr>
            <w:tcW w:w="963" w:type="pct"/>
            <w:tcBorders>
              <w:top w:val="nil"/>
              <w:left w:val="nil"/>
              <w:bottom w:val="single" w:sz="4" w:space="0" w:color="auto"/>
              <w:right w:val="single" w:sz="4" w:space="0" w:color="auto"/>
            </w:tcBorders>
            <w:shd w:val="clear" w:color="auto" w:fill="auto"/>
            <w:vAlign w:val="center"/>
            <w:hideMark/>
          </w:tcPr>
          <w:p w14:paraId="627DB25D" w14:textId="77777777" w:rsidR="0061042B" w:rsidRPr="004B35F1" w:rsidRDefault="0061042B" w:rsidP="00D04E02">
            <w:pPr>
              <w:widowControl/>
              <w:jc w:val="center"/>
              <w:rPr>
                <w:rFonts w:cs="Times New Roman"/>
                <w:kern w:val="0"/>
                <w:szCs w:val="24"/>
              </w:rPr>
            </w:pPr>
            <w:r w:rsidRPr="004B35F1">
              <w:rPr>
                <w:rFonts w:cs="Times New Roman"/>
                <w:kern w:val="0"/>
                <w:szCs w:val="24"/>
              </w:rPr>
              <w:t>0</w:t>
            </w:r>
          </w:p>
        </w:tc>
        <w:tc>
          <w:tcPr>
            <w:tcW w:w="1117" w:type="pct"/>
            <w:tcBorders>
              <w:top w:val="nil"/>
              <w:left w:val="nil"/>
              <w:bottom w:val="single" w:sz="4" w:space="0" w:color="auto"/>
              <w:right w:val="single" w:sz="4" w:space="0" w:color="auto"/>
            </w:tcBorders>
            <w:shd w:val="clear" w:color="auto" w:fill="auto"/>
            <w:vAlign w:val="center"/>
            <w:hideMark/>
          </w:tcPr>
          <w:p w14:paraId="0B308D1A" w14:textId="052F151A" w:rsidR="0061042B" w:rsidRPr="004B35F1" w:rsidRDefault="0061042B" w:rsidP="00D04E02">
            <w:pPr>
              <w:widowControl/>
              <w:jc w:val="center"/>
              <w:rPr>
                <w:rFonts w:cs="Times New Roman"/>
                <w:kern w:val="0"/>
                <w:szCs w:val="24"/>
              </w:rPr>
            </w:pPr>
            <w:r w:rsidRPr="004B35F1">
              <w:rPr>
                <w:rFonts w:cs="Times New Roman"/>
                <w:kern w:val="0"/>
                <w:szCs w:val="24"/>
              </w:rPr>
              <w:t>0</w:t>
            </w:r>
          </w:p>
        </w:tc>
      </w:tr>
      <w:tr w:rsidR="004B35F1" w:rsidRPr="004B35F1" w14:paraId="5969B362" w14:textId="77777777" w:rsidTr="00D04E02">
        <w:trPr>
          <w:trHeight w:val="192"/>
        </w:trPr>
        <w:tc>
          <w:tcPr>
            <w:tcW w:w="993" w:type="pct"/>
            <w:tcBorders>
              <w:top w:val="nil"/>
              <w:left w:val="single" w:sz="4" w:space="0" w:color="auto"/>
              <w:bottom w:val="single" w:sz="4" w:space="0" w:color="auto"/>
              <w:right w:val="single" w:sz="4" w:space="0" w:color="auto"/>
            </w:tcBorders>
            <w:shd w:val="clear" w:color="auto" w:fill="auto"/>
            <w:vAlign w:val="center"/>
            <w:hideMark/>
          </w:tcPr>
          <w:p w14:paraId="3E211853" w14:textId="58C39B91" w:rsidR="00F26887" w:rsidRPr="004B35F1" w:rsidRDefault="00F26887" w:rsidP="00F26887">
            <w:pPr>
              <w:widowControl/>
              <w:jc w:val="center"/>
              <w:rPr>
                <w:rFonts w:cs="Times New Roman"/>
                <w:kern w:val="0"/>
                <w:szCs w:val="24"/>
                <w:lang w:val="en-GB"/>
              </w:rPr>
            </w:pPr>
            <w:r w:rsidRPr="004B35F1">
              <w:rPr>
                <w:rFonts w:cs="Times New Roman"/>
                <w:kern w:val="0"/>
                <w:szCs w:val="24"/>
              </w:rPr>
              <w:t>20</w:t>
            </w:r>
            <w:r w:rsidR="00A95F95">
              <w:rPr>
                <w:rFonts w:cs="Times New Roman"/>
                <w:kern w:val="0"/>
                <w:szCs w:val="24"/>
                <w:lang w:val="en-GB"/>
              </w:rPr>
              <w:t>-</w:t>
            </w:r>
            <w:r w:rsidRPr="004B35F1">
              <w:rPr>
                <w:rFonts w:cs="Times New Roman"/>
                <w:kern w:val="0"/>
                <w:szCs w:val="24"/>
                <w:lang w:val="en-GB"/>
              </w:rPr>
              <w:t>24 years</w:t>
            </w:r>
          </w:p>
        </w:tc>
        <w:tc>
          <w:tcPr>
            <w:tcW w:w="963" w:type="pct"/>
            <w:tcBorders>
              <w:top w:val="nil"/>
              <w:left w:val="nil"/>
              <w:bottom w:val="single" w:sz="4" w:space="0" w:color="auto"/>
              <w:right w:val="single" w:sz="4" w:space="0" w:color="auto"/>
            </w:tcBorders>
            <w:shd w:val="clear" w:color="auto" w:fill="auto"/>
            <w:vAlign w:val="center"/>
            <w:hideMark/>
          </w:tcPr>
          <w:p w14:paraId="16AF02AB" w14:textId="77777777" w:rsidR="0061042B" w:rsidRPr="004B35F1" w:rsidRDefault="0061042B" w:rsidP="00D04E02">
            <w:pPr>
              <w:widowControl/>
              <w:jc w:val="center"/>
              <w:rPr>
                <w:rFonts w:cs="Times New Roman"/>
                <w:kern w:val="0"/>
                <w:szCs w:val="24"/>
              </w:rPr>
            </w:pPr>
            <w:r w:rsidRPr="004B35F1">
              <w:rPr>
                <w:rFonts w:cs="Times New Roman"/>
                <w:kern w:val="0"/>
                <w:szCs w:val="24"/>
              </w:rPr>
              <w:t>2</w:t>
            </w:r>
          </w:p>
        </w:tc>
        <w:tc>
          <w:tcPr>
            <w:tcW w:w="963" w:type="pct"/>
            <w:tcBorders>
              <w:top w:val="nil"/>
              <w:left w:val="nil"/>
              <w:bottom w:val="single" w:sz="4" w:space="0" w:color="auto"/>
              <w:right w:val="single" w:sz="4" w:space="0" w:color="auto"/>
            </w:tcBorders>
            <w:shd w:val="clear" w:color="auto" w:fill="auto"/>
            <w:vAlign w:val="center"/>
            <w:hideMark/>
          </w:tcPr>
          <w:p w14:paraId="53061DC8" w14:textId="77777777" w:rsidR="0061042B" w:rsidRPr="004B35F1" w:rsidRDefault="0061042B" w:rsidP="00D04E02">
            <w:pPr>
              <w:widowControl/>
              <w:jc w:val="center"/>
              <w:rPr>
                <w:rFonts w:cs="Times New Roman"/>
                <w:kern w:val="0"/>
                <w:szCs w:val="24"/>
              </w:rPr>
            </w:pPr>
            <w:r w:rsidRPr="004B35F1">
              <w:rPr>
                <w:rFonts w:cs="Times New Roman"/>
                <w:kern w:val="0"/>
                <w:szCs w:val="24"/>
              </w:rPr>
              <w:t>2</w:t>
            </w:r>
          </w:p>
        </w:tc>
        <w:tc>
          <w:tcPr>
            <w:tcW w:w="963" w:type="pct"/>
            <w:tcBorders>
              <w:top w:val="nil"/>
              <w:left w:val="nil"/>
              <w:bottom w:val="single" w:sz="4" w:space="0" w:color="auto"/>
              <w:right w:val="single" w:sz="4" w:space="0" w:color="auto"/>
            </w:tcBorders>
            <w:shd w:val="clear" w:color="auto" w:fill="auto"/>
            <w:vAlign w:val="center"/>
            <w:hideMark/>
          </w:tcPr>
          <w:p w14:paraId="2CB15C52" w14:textId="77777777" w:rsidR="0061042B" w:rsidRPr="004B35F1" w:rsidRDefault="0061042B" w:rsidP="00D04E02">
            <w:pPr>
              <w:widowControl/>
              <w:jc w:val="center"/>
              <w:rPr>
                <w:rFonts w:cs="Times New Roman"/>
                <w:kern w:val="0"/>
                <w:szCs w:val="24"/>
              </w:rPr>
            </w:pPr>
            <w:r w:rsidRPr="004B35F1">
              <w:rPr>
                <w:rFonts w:cs="Times New Roman"/>
                <w:kern w:val="0"/>
                <w:szCs w:val="24"/>
              </w:rPr>
              <w:t>0</w:t>
            </w:r>
          </w:p>
        </w:tc>
        <w:tc>
          <w:tcPr>
            <w:tcW w:w="1117" w:type="pct"/>
            <w:tcBorders>
              <w:top w:val="nil"/>
              <w:left w:val="nil"/>
              <w:bottom w:val="single" w:sz="4" w:space="0" w:color="auto"/>
              <w:right w:val="single" w:sz="4" w:space="0" w:color="auto"/>
            </w:tcBorders>
            <w:shd w:val="clear" w:color="auto" w:fill="auto"/>
            <w:vAlign w:val="center"/>
            <w:hideMark/>
          </w:tcPr>
          <w:p w14:paraId="2B2F8763" w14:textId="7A49453B" w:rsidR="0061042B" w:rsidRPr="004B35F1" w:rsidRDefault="0061042B" w:rsidP="00D04E02">
            <w:pPr>
              <w:widowControl/>
              <w:jc w:val="center"/>
              <w:rPr>
                <w:rFonts w:cs="Times New Roman"/>
                <w:kern w:val="0"/>
                <w:szCs w:val="24"/>
              </w:rPr>
            </w:pPr>
            <w:r w:rsidRPr="004B35F1">
              <w:rPr>
                <w:rFonts w:cs="Times New Roman"/>
                <w:kern w:val="0"/>
                <w:szCs w:val="24"/>
              </w:rPr>
              <w:t>18,020</w:t>
            </w:r>
          </w:p>
        </w:tc>
      </w:tr>
      <w:tr w:rsidR="004B35F1" w:rsidRPr="004B35F1" w14:paraId="6AED5712" w14:textId="77777777" w:rsidTr="00D04E02">
        <w:trPr>
          <w:trHeight w:val="192"/>
        </w:trPr>
        <w:tc>
          <w:tcPr>
            <w:tcW w:w="993" w:type="pct"/>
            <w:tcBorders>
              <w:top w:val="nil"/>
              <w:left w:val="single" w:sz="4" w:space="0" w:color="auto"/>
              <w:bottom w:val="single" w:sz="4" w:space="0" w:color="auto"/>
              <w:right w:val="single" w:sz="4" w:space="0" w:color="auto"/>
            </w:tcBorders>
            <w:shd w:val="clear" w:color="auto" w:fill="auto"/>
            <w:vAlign w:val="center"/>
            <w:hideMark/>
          </w:tcPr>
          <w:p w14:paraId="4713AF50" w14:textId="461BBB2B" w:rsidR="0061042B" w:rsidRPr="004B35F1" w:rsidRDefault="00F26887" w:rsidP="00576BE3">
            <w:pPr>
              <w:widowControl/>
              <w:jc w:val="center"/>
              <w:rPr>
                <w:rFonts w:cs="Times New Roman"/>
                <w:kern w:val="0"/>
                <w:szCs w:val="24"/>
              </w:rPr>
            </w:pPr>
            <w:r w:rsidRPr="004B35F1">
              <w:rPr>
                <w:rFonts w:cs="Times New Roman"/>
                <w:kern w:val="0"/>
                <w:szCs w:val="24"/>
              </w:rPr>
              <w:t>25</w:t>
            </w:r>
            <w:r w:rsidR="00A95F95">
              <w:rPr>
                <w:rFonts w:cs="Times New Roman"/>
                <w:kern w:val="0"/>
                <w:szCs w:val="24"/>
              </w:rPr>
              <w:t>-</w:t>
            </w:r>
            <w:r w:rsidRPr="004B35F1">
              <w:rPr>
                <w:rFonts w:cs="Times New Roman"/>
                <w:kern w:val="0"/>
                <w:szCs w:val="24"/>
              </w:rPr>
              <w:t>29 years</w:t>
            </w:r>
          </w:p>
        </w:tc>
        <w:tc>
          <w:tcPr>
            <w:tcW w:w="963" w:type="pct"/>
            <w:tcBorders>
              <w:top w:val="nil"/>
              <w:left w:val="nil"/>
              <w:bottom w:val="single" w:sz="4" w:space="0" w:color="auto"/>
              <w:right w:val="single" w:sz="4" w:space="0" w:color="auto"/>
            </w:tcBorders>
            <w:shd w:val="clear" w:color="auto" w:fill="auto"/>
            <w:vAlign w:val="center"/>
            <w:hideMark/>
          </w:tcPr>
          <w:p w14:paraId="59395B70" w14:textId="77777777" w:rsidR="0061042B" w:rsidRPr="004B35F1" w:rsidRDefault="0061042B" w:rsidP="00D04E02">
            <w:pPr>
              <w:widowControl/>
              <w:jc w:val="center"/>
              <w:rPr>
                <w:rFonts w:cs="Times New Roman"/>
                <w:kern w:val="0"/>
                <w:szCs w:val="24"/>
              </w:rPr>
            </w:pPr>
            <w:r w:rsidRPr="004B35F1">
              <w:rPr>
                <w:rFonts w:cs="Times New Roman"/>
                <w:kern w:val="0"/>
                <w:szCs w:val="24"/>
              </w:rPr>
              <w:t>12</w:t>
            </w:r>
          </w:p>
        </w:tc>
        <w:tc>
          <w:tcPr>
            <w:tcW w:w="963" w:type="pct"/>
            <w:tcBorders>
              <w:top w:val="nil"/>
              <w:left w:val="nil"/>
              <w:bottom w:val="single" w:sz="4" w:space="0" w:color="auto"/>
              <w:right w:val="single" w:sz="4" w:space="0" w:color="auto"/>
            </w:tcBorders>
            <w:shd w:val="clear" w:color="auto" w:fill="auto"/>
            <w:vAlign w:val="center"/>
            <w:hideMark/>
          </w:tcPr>
          <w:p w14:paraId="0875CD8E" w14:textId="77777777" w:rsidR="0061042B" w:rsidRPr="004B35F1" w:rsidRDefault="0061042B" w:rsidP="00D04E02">
            <w:pPr>
              <w:widowControl/>
              <w:jc w:val="center"/>
              <w:rPr>
                <w:rFonts w:cs="Times New Roman"/>
                <w:kern w:val="0"/>
                <w:szCs w:val="24"/>
              </w:rPr>
            </w:pPr>
            <w:r w:rsidRPr="004B35F1">
              <w:rPr>
                <w:rFonts w:cs="Times New Roman"/>
                <w:kern w:val="0"/>
                <w:szCs w:val="24"/>
              </w:rPr>
              <w:t>9</w:t>
            </w:r>
          </w:p>
        </w:tc>
        <w:tc>
          <w:tcPr>
            <w:tcW w:w="963" w:type="pct"/>
            <w:tcBorders>
              <w:top w:val="nil"/>
              <w:left w:val="nil"/>
              <w:bottom w:val="single" w:sz="4" w:space="0" w:color="auto"/>
              <w:right w:val="single" w:sz="4" w:space="0" w:color="auto"/>
            </w:tcBorders>
            <w:shd w:val="clear" w:color="auto" w:fill="auto"/>
            <w:vAlign w:val="center"/>
            <w:hideMark/>
          </w:tcPr>
          <w:p w14:paraId="2A5B6959" w14:textId="77777777" w:rsidR="0061042B" w:rsidRPr="004B35F1" w:rsidRDefault="0061042B" w:rsidP="00D04E02">
            <w:pPr>
              <w:widowControl/>
              <w:jc w:val="center"/>
              <w:rPr>
                <w:rFonts w:cs="Times New Roman"/>
                <w:kern w:val="0"/>
                <w:szCs w:val="24"/>
              </w:rPr>
            </w:pPr>
            <w:r w:rsidRPr="004B35F1">
              <w:rPr>
                <w:rFonts w:cs="Times New Roman"/>
                <w:kern w:val="0"/>
                <w:szCs w:val="24"/>
              </w:rPr>
              <w:t>3</w:t>
            </w:r>
          </w:p>
        </w:tc>
        <w:tc>
          <w:tcPr>
            <w:tcW w:w="1117" w:type="pct"/>
            <w:tcBorders>
              <w:top w:val="nil"/>
              <w:left w:val="nil"/>
              <w:bottom w:val="single" w:sz="4" w:space="0" w:color="auto"/>
              <w:right w:val="single" w:sz="4" w:space="0" w:color="auto"/>
            </w:tcBorders>
            <w:shd w:val="clear" w:color="auto" w:fill="auto"/>
            <w:vAlign w:val="center"/>
            <w:hideMark/>
          </w:tcPr>
          <w:p w14:paraId="0FE54DFB" w14:textId="67F1F0E0" w:rsidR="0061042B" w:rsidRPr="004B35F1" w:rsidRDefault="0061042B" w:rsidP="00D04E02">
            <w:pPr>
              <w:widowControl/>
              <w:jc w:val="center"/>
              <w:rPr>
                <w:rFonts w:cs="Times New Roman"/>
                <w:kern w:val="0"/>
                <w:szCs w:val="24"/>
              </w:rPr>
            </w:pPr>
            <w:r w:rsidRPr="004B35F1">
              <w:rPr>
                <w:rFonts w:cs="Times New Roman"/>
                <w:kern w:val="0"/>
                <w:szCs w:val="24"/>
              </w:rPr>
              <w:t>101,163</w:t>
            </w:r>
          </w:p>
        </w:tc>
      </w:tr>
      <w:tr w:rsidR="004B35F1" w:rsidRPr="004B35F1" w14:paraId="6FC8BCC4" w14:textId="77777777" w:rsidTr="00D04E02">
        <w:trPr>
          <w:trHeight w:val="192"/>
        </w:trPr>
        <w:tc>
          <w:tcPr>
            <w:tcW w:w="993" w:type="pct"/>
            <w:tcBorders>
              <w:top w:val="nil"/>
              <w:left w:val="single" w:sz="4" w:space="0" w:color="auto"/>
              <w:bottom w:val="single" w:sz="4" w:space="0" w:color="auto"/>
              <w:right w:val="single" w:sz="4" w:space="0" w:color="auto"/>
            </w:tcBorders>
            <w:shd w:val="clear" w:color="auto" w:fill="auto"/>
            <w:vAlign w:val="center"/>
            <w:hideMark/>
          </w:tcPr>
          <w:p w14:paraId="2E3232EB" w14:textId="1ABD7C66" w:rsidR="0061042B" w:rsidRPr="004B35F1" w:rsidRDefault="00F26887" w:rsidP="00576BE3">
            <w:pPr>
              <w:widowControl/>
              <w:jc w:val="center"/>
              <w:rPr>
                <w:rFonts w:cs="Times New Roman"/>
                <w:kern w:val="0"/>
                <w:szCs w:val="24"/>
              </w:rPr>
            </w:pPr>
            <w:r w:rsidRPr="004B35F1">
              <w:rPr>
                <w:rFonts w:cs="Times New Roman"/>
                <w:kern w:val="0"/>
                <w:szCs w:val="24"/>
              </w:rPr>
              <w:t>30</w:t>
            </w:r>
            <w:r w:rsidR="00A95F95">
              <w:rPr>
                <w:rFonts w:cs="Times New Roman"/>
                <w:kern w:val="0"/>
                <w:szCs w:val="24"/>
              </w:rPr>
              <w:t>-</w:t>
            </w:r>
            <w:r w:rsidRPr="004B35F1">
              <w:rPr>
                <w:rFonts w:cs="Times New Roman"/>
                <w:kern w:val="0"/>
                <w:szCs w:val="24"/>
              </w:rPr>
              <w:t>34 years</w:t>
            </w:r>
          </w:p>
        </w:tc>
        <w:tc>
          <w:tcPr>
            <w:tcW w:w="963" w:type="pct"/>
            <w:tcBorders>
              <w:top w:val="nil"/>
              <w:left w:val="nil"/>
              <w:bottom w:val="single" w:sz="4" w:space="0" w:color="auto"/>
              <w:right w:val="single" w:sz="4" w:space="0" w:color="auto"/>
            </w:tcBorders>
            <w:shd w:val="clear" w:color="auto" w:fill="auto"/>
            <w:vAlign w:val="center"/>
            <w:hideMark/>
          </w:tcPr>
          <w:p w14:paraId="56D83211" w14:textId="77777777" w:rsidR="0061042B" w:rsidRPr="004B35F1" w:rsidRDefault="0061042B" w:rsidP="00D04E02">
            <w:pPr>
              <w:widowControl/>
              <w:jc w:val="center"/>
              <w:rPr>
                <w:rFonts w:cs="Times New Roman"/>
                <w:kern w:val="0"/>
                <w:szCs w:val="24"/>
              </w:rPr>
            </w:pPr>
            <w:r w:rsidRPr="004B35F1">
              <w:rPr>
                <w:rFonts w:cs="Times New Roman"/>
                <w:kern w:val="0"/>
                <w:szCs w:val="24"/>
              </w:rPr>
              <w:t>17</w:t>
            </w:r>
          </w:p>
        </w:tc>
        <w:tc>
          <w:tcPr>
            <w:tcW w:w="963" w:type="pct"/>
            <w:tcBorders>
              <w:top w:val="nil"/>
              <w:left w:val="nil"/>
              <w:bottom w:val="single" w:sz="4" w:space="0" w:color="auto"/>
              <w:right w:val="single" w:sz="4" w:space="0" w:color="auto"/>
            </w:tcBorders>
            <w:shd w:val="clear" w:color="auto" w:fill="auto"/>
            <w:vAlign w:val="center"/>
            <w:hideMark/>
          </w:tcPr>
          <w:p w14:paraId="3F05A811" w14:textId="77777777" w:rsidR="0061042B" w:rsidRPr="004B35F1" w:rsidRDefault="0061042B" w:rsidP="00D04E02">
            <w:pPr>
              <w:widowControl/>
              <w:jc w:val="center"/>
              <w:rPr>
                <w:rFonts w:cs="Times New Roman"/>
                <w:kern w:val="0"/>
                <w:szCs w:val="24"/>
              </w:rPr>
            </w:pPr>
            <w:r w:rsidRPr="004B35F1">
              <w:rPr>
                <w:rFonts w:cs="Times New Roman"/>
                <w:kern w:val="0"/>
                <w:szCs w:val="24"/>
              </w:rPr>
              <w:t>11</w:t>
            </w:r>
          </w:p>
        </w:tc>
        <w:tc>
          <w:tcPr>
            <w:tcW w:w="963" w:type="pct"/>
            <w:tcBorders>
              <w:top w:val="nil"/>
              <w:left w:val="nil"/>
              <w:bottom w:val="single" w:sz="4" w:space="0" w:color="auto"/>
              <w:right w:val="single" w:sz="4" w:space="0" w:color="auto"/>
            </w:tcBorders>
            <w:shd w:val="clear" w:color="auto" w:fill="auto"/>
            <w:vAlign w:val="center"/>
            <w:hideMark/>
          </w:tcPr>
          <w:p w14:paraId="570D719C" w14:textId="77777777" w:rsidR="0061042B" w:rsidRPr="004B35F1" w:rsidRDefault="0061042B" w:rsidP="00D04E02">
            <w:pPr>
              <w:widowControl/>
              <w:jc w:val="center"/>
              <w:rPr>
                <w:rFonts w:cs="Times New Roman"/>
                <w:kern w:val="0"/>
                <w:szCs w:val="24"/>
              </w:rPr>
            </w:pPr>
            <w:r w:rsidRPr="004B35F1">
              <w:rPr>
                <w:rFonts w:cs="Times New Roman"/>
                <w:kern w:val="0"/>
                <w:szCs w:val="24"/>
              </w:rPr>
              <w:t>6</w:t>
            </w:r>
          </w:p>
        </w:tc>
        <w:tc>
          <w:tcPr>
            <w:tcW w:w="1117" w:type="pct"/>
            <w:tcBorders>
              <w:top w:val="nil"/>
              <w:left w:val="nil"/>
              <w:bottom w:val="single" w:sz="4" w:space="0" w:color="auto"/>
              <w:right w:val="single" w:sz="4" w:space="0" w:color="auto"/>
            </w:tcBorders>
            <w:shd w:val="clear" w:color="auto" w:fill="auto"/>
            <w:vAlign w:val="center"/>
            <w:hideMark/>
          </w:tcPr>
          <w:p w14:paraId="39CC5AEB" w14:textId="47B2B8BC" w:rsidR="0061042B" w:rsidRPr="004B35F1" w:rsidRDefault="0061042B" w:rsidP="00D04E02">
            <w:pPr>
              <w:widowControl/>
              <w:jc w:val="center"/>
              <w:rPr>
                <w:rFonts w:cs="Times New Roman"/>
                <w:kern w:val="0"/>
                <w:szCs w:val="24"/>
              </w:rPr>
            </w:pPr>
            <w:r w:rsidRPr="004B35F1">
              <w:rPr>
                <w:rFonts w:cs="Times New Roman"/>
                <w:kern w:val="0"/>
                <w:szCs w:val="24"/>
              </w:rPr>
              <w:t>140,461</w:t>
            </w:r>
          </w:p>
        </w:tc>
      </w:tr>
      <w:tr w:rsidR="004B35F1" w:rsidRPr="004B35F1" w14:paraId="7BD6D18F" w14:textId="77777777" w:rsidTr="00D04E02">
        <w:trPr>
          <w:trHeight w:val="192"/>
        </w:trPr>
        <w:tc>
          <w:tcPr>
            <w:tcW w:w="993" w:type="pct"/>
            <w:tcBorders>
              <w:top w:val="nil"/>
              <w:left w:val="single" w:sz="4" w:space="0" w:color="auto"/>
              <w:bottom w:val="single" w:sz="4" w:space="0" w:color="auto"/>
              <w:right w:val="single" w:sz="4" w:space="0" w:color="auto"/>
            </w:tcBorders>
            <w:shd w:val="clear" w:color="auto" w:fill="auto"/>
            <w:vAlign w:val="center"/>
            <w:hideMark/>
          </w:tcPr>
          <w:p w14:paraId="02FE8B6A" w14:textId="4E92B041" w:rsidR="0061042B" w:rsidRPr="004B35F1" w:rsidRDefault="00F764FB" w:rsidP="00576BE3">
            <w:pPr>
              <w:widowControl/>
              <w:jc w:val="center"/>
              <w:rPr>
                <w:rFonts w:cs="Times New Roman"/>
                <w:kern w:val="0"/>
                <w:szCs w:val="24"/>
              </w:rPr>
            </w:pPr>
            <w:r w:rsidRPr="004B35F1">
              <w:rPr>
                <w:rFonts w:cs="Times New Roman"/>
                <w:kern w:val="0"/>
                <w:szCs w:val="24"/>
              </w:rPr>
              <w:t>35</w:t>
            </w:r>
            <w:r w:rsidR="00A95F95">
              <w:rPr>
                <w:rFonts w:cs="Times New Roman"/>
                <w:kern w:val="0"/>
                <w:szCs w:val="24"/>
              </w:rPr>
              <w:t>-</w:t>
            </w:r>
            <w:r w:rsidRPr="004B35F1">
              <w:rPr>
                <w:rFonts w:cs="Times New Roman"/>
                <w:kern w:val="0"/>
                <w:szCs w:val="24"/>
              </w:rPr>
              <w:t>39 years</w:t>
            </w:r>
          </w:p>
        </w:tc>
        <w:tc>
          <w:tcPr>
            <w:tcW w:w="963" w:type="pct"/>
            <w:tcBorders>
              <w:top w:val="nil"/>
              <w:left w:val="nil"/>
              <w:bottom w:val="single" w:sz="4" w:space="0" w:color="auto"/>
              <w:right w:val="single" w:sz="4" w:space="0" w:color="auto"/>
            </w:tcBorders>
            <w:shd w:val="clear" w:color="auto" w:fill="auto"/>
            <w:vAlign w:val="center"/>
            <w:hideMark/>
          </w:tcPr>
          <w:p w14:paraId="7A371DAC" w14:textId="77777777" w:rsidR="0061042B" w:rsidRPr="004B35F1" w:rsidRDefault="0061042B" w:rsidP="00D04E02">
            <w:pPr>
              <w:widowControl/>
              <w:jc w:val="center"/>
              <w:rPr>
                <w:rFonts w:cs="Times New Roman"/>
                <w:kern w:val="0"/>
                <w:szCs w:val="24"/>
              </w:rPr>
            </w:pPr>
            <w:r w:rsidRPr="004B35F1">
              <w:rPr>
                <w:rFonts w:cs="Times New Roman"/>
                <w:kern w:val="0"/>
                <w:szCs w:val="24"/>
              </w:rPr>
              <w:t>43</w:t>
            </w:r>
          </w:p>
        </w:tc>
        <w:tc>
          <w:tcPr>
            <w:tcW w:w="963" w:type="pct"/>
            <w:tcBorders>
              <w:top w:val="nil"/>
              <w:left w:val="nil"/>
              <w:bottom w:val="single" w:sz="4" w:space="0" w:color="auto"/>
              <w:right w:val="single" w:sz="4" w:space="0" w:color="auto"/>
            </w:tcBorders>
            <w:shd w:val="clear" w:color="auto" w:fill="auto"/>
            <w:vAlign w:val="center"/>
            <w:hideMark/>
          </w:tcPr>
          <w:p w14:paraId="2F7A4A38" w14:textId="77777777" w:rsidR="0061042B" w:rsidRPr="004B35F1" w:rsidRDefault="0061042B" w:rsidP="00D04E02">
            <w:pPr>
              <w:widowControl/>
              <w:jc w:val="center"/>
              <w:rPr>
                <w:rFonts w:cs="Times New Roman"/>
                <w:kern w:val="0"/>
                <w:szCs w:val="24"/>
              </w:rPr>
            </w:pPr>
            <w:r w:rsidRPr="004B35F1">
              <w:rPr>
                <w:rFonts w:cs="Times New Roman"/>
                <w:kern w:val="0"/>
                <w:szCs w:val="24"/>
              </w:rPr>
              <w:t>24</w:t>
            </w:r>
          </w:p>
        </w:tc>
        <w:tc>
          <w:tcPr>
            <w:tcW w:w="963" w:type="pct"/>
            <w:tcBorders>
              <w:top w:val="nil"/>
              <w:left w:val="nil"/>
              <w:bottom w:val="single" w:sz="4" w:space="0" w:color="auto"/>
              <w:right w:val="single" w:sz="4" w:space="0" w:color="auto"/>
            </w:tcBorders>
            <w:shd w:val="clear" w:color="auto" w:fill="auto"/>
            <w:vAlign w:val="center"/>
            <w:hideMark/>
          </w:tcPr>
          <w:p w14:paraId="017E2522" w14:textId="77777777" w:rsidR="0061042B" w:rsidRPr="004B35F1" w:rsidRDefault="0061042B" w:rsidP="00D04E02">
            <w:pPr>
              <w:widowControl/>
              <w:jc w:val="center"/>
              <w:rPr>
                <w:rFonts w:cs="Times New Roman"/>
                <w:kern w:val="0"/>
                <w:szCs w:val="24"/>
              </w:rPr>
            </w:pPr>
            <w:r w:rsidRPr="004B35F1">
              <w:rPr>
                <w:rFonts w:cs="Times New Roman"/>
                <w:kern w:val="0"/>
                <w:szCs w:val="24"/>
              </w:rPr>
              <w:t>19</w:t>
            </w:r>
          </w:p>
        </w:tc>
        <w:tc>
          <w:tcPr>
            <w:tcW w:w="1117" w:type="pct"/>
            <w:tcBorders>
              <w:top w:val="nil"/>
              <w:left w:val="nil"/>
              <w:bottom w:val="single" w:sz="4" w:space="0" w:color="auto"/>
              <w:right w:val="single" w:sz="4" w:space="0" w:color="auto"/>
            </w:tcBorders>
            <w:shd w:val="clear" w:color="auto" w:fill="auto"/>
            <w:vAlign w:val="center"/>
            <w:hideMark/>
          </w:tcPr>
          <w:p w14:paraId="5F633435" w14:textId="2E65EBB3" w:rsidR="0061042B" w:rsidRPr="004B35F1" w:rsidRDefault="0061042B" w:rsidP="00D04E02">
            <w:pPr>
              <w:widowControl/>
              <w:jc w:val="center"/>
              <w:rPr>
                <w:rFonts w:cs="Times New Roman"/>
                <w:kern w:val="0"/>
                <w:szCs w:val="24"/>
              </w:rPr>
            </w:pPr>
            <w:r w:rsidRPr="004B35F1">
              <w:rPr>
                <w:rFonts w:cs="Times New Roman"/>
                <w:kern w:val="0"/>
                <w:szCs w:val="24"/>
              </w:rPr>
              <w:t>215,258</w:t>
            </w:r>
          </w:p>
        </w:tc>
      </w:tr>
      <w:tr w:rsidR="004B35F1" w:rsidRPr="004B35F1" w14:paraId="41DA0CE6" w14:textId="77777777" w:rsidTr="00D04E02">
        <w:trPr>
          <w:trHeight w:val="192"/>
        </w:trPr>
        <w:tc>
          <w:tcPr>
            <w:tcW w:w="993" w:type="pct"/>
            <w:tcBorders>
              <w:top w:val="nil"/>
              <w:left w:val="single" w:sz="4" w:space="0" w:color="auto"/>
              <w:bottom w:val="single" w:sz="4" w:space="0" w:color="auto"/>
              <w:right w:val="single" w:sz="4" w:space="0" w:color="auto"/>
            </w:tcBorders>
            <w:shd w:val="clear" w:color="auto" w:fill="auto"/>
            <w:vAlign w:val="center"/>
            <w:hideMark/>
          </w:tcPr>
          <w:p w14:paraId="7B324D5D" w14:textId="57BCF320" w:rsidR="0061042B" w:rsidRPr="004B35F1" w:rsidRDefault="00F764FB" w:rsidP="00576BE3">
            <w:pPr>
              <w:widowControl/>
              <w:jc w:val="center"/>
              <w:rPr>
                <w:rFonts w:cs="Times New Roman"/>
                <w:kern w:val="0"/>
                <w:szCs w:val="24"/>
              </w:rPr>
            </w:pPr>
            <w:r w:rsidRPr="004B35F1">
              <w:rPr>
                <w:rFonts w:cs="Times New Roman"/>
                <w:kern w:val="0"/>
                <w:szCs w:val="24"/>
              </w:rPr>
              <w:t>40</w:t>
            </w:r>
            <w:r w:rsidR="00A95F95">
              <w:rPr>
                <w:rFonts w:cs="Times New Roman"/>
                <w:kern w:val="0"/>
                <w:szCs w:val="24"/>
              </w:rPr>
              <w:t>-</w:t>
            </w:r>
            <w:r w:rsidRPr="004B35F1">
              <w:rPr>
                <w:rFonts w:cs="Times New Roman"/>
                <w:kern w:val="0"/>
                <w:szCs w:val="24"/>
              </w:rPr>
              <w:t>44 years</w:t>
            </w:r>
          </w:p>
        </w:tc>
        <w:tc>
          <w:tcPr>
            <w:tcW w:w="963" w:type="pct"/>
            <w:tcBorders>
              <w:top w:val="nil"/>
              <w:left w:val="nil"/>
              <w:bottom w:val="single" w:sz="4" w:space="0" w:color="auto"/>
              <w:right w:val="single" w:sz="4" w:space="0" w:color="auto"/>
            </w:tcBorders>
            <w:shd w:val="clear" w:color="auto" w:fill="auto"/>
            <w:vAlign w:val="center"/>
            <w:hideMark/>
          </w:tcPr>
          <w:p w14:paraId="53CED0B6" w14:textId="77777777" w:rsidR="0061042B" w:rsidRPr="004B35F1" w:rsidRDefault="0061042B" w:rsidP="00D04E02">
            <w:pPr>
              <w:widowControl/>
              <w:jc w:val="center"/>
              <w:rPr>
                <w:rFonts w:cs="Times New Roman"/>
                <w:kern w:val="0"/>
                <w:szCs w:val="24"/>
              </w:rPr>
            </w:pPr>
            <w:r w:rsidRPr="004B35F1">
              <w:rPr>
                <w:rFonts w:cs="Times New Roman"/>
                <w:kern w:val="0"/>
                <w:szCs w:val="24"/>
              </w:rPr>
              <w:t>82</w:t>
            </w:r>
          </w:p>
        </w:tc>
        <w:tc>
          <w:tcPr>
            <w:tcW w:w="963" w:type="pct"/>
            <w:tcBorders>
              <w:top w:val="nil"/>
              <w:left w:val="nil"/>
              <w:bottom w:val="single" w:sz="4" w:space="0" w:color="auto"/>
              <w:right w:val="single" w:sz="4" w:space="0" w:color="auto"/>
            </w:tcBorders>
            <w:shd w:val="clear" w:color="auto" w:fill="auto"/>
            <w:vAlign w:val="center"/>
            <w:hideMark/>
          </w:tcPr>
          <w:p w14:paraId="4029AD8F" w14:textId="77777777" w:rsidR="0061042B" w:rsidRPr="004B35F1" w:rsidRDefault="0061042B" w:rsidP="00D04E02">
            <w:pPr>
              <w:widowControl/>
              <w:jc w:val="center"/>
              <w:rPr>
                <w:rFonts w:cs="Times New Roman"/>
                <w:kern w:val="0"/>
                <w:szCs w:val="24"/>
              </w:rPr>
            </w:pPr>
            <w:r w:rsidRPr="004B35F1">
              <w:rPr>
                <w:rFonts w:cs="Times New Roman"/>
                <w:kern w:val="0"/>
                <w:szCs w:val="24"/>
              </w:rPr>
              <w:t>64</w:t>
            </w:r>
          </w:p>
        </w:tc>
        <w:tc>
          <w:tcPr>
            <w:tcW w:w="963" w:type="pct"/>
            <w:tcBorders>
              <w:top w:val="nil"/>
              <w:left w:val="nil"/>
              <w:bottom w:val="single" w:sz="4" w:space="0" w:color="auto"/>
              <w:right w:val="single" w:sz="4" w:space="0" w:color="auto"/>
            </w:tcBorders>
            <w:shd w:val="clear" w:color="auto" w:fill="auto"/>
            <w:vAlign w:val="center"/>
            <w:hideMark/>
          </w:tcPr>
          <w:p w14:paraId="19F41FD1" w14:textId="77777777" w:rsidR="0061042B" w:rsidRPr="004B35F1" w:rsidRDefault="0061042B" w:rsidP="00D04E02">
            <w:pPr>
              <w:widowControl/>
              <w:jc w:val="center"/>
              <w:rPr>
                <w:rFonts w:cs="Times New Roman"/>
                <w:kern w:val="0"/>
                <w:szCs w:val="24"/>
              </w:rPr>
            </w:pPr>
            <w:r w:rsidRPr="004B35F1">
              <w:rPr>
                <w:rFonts w:cs="Times New Roman"/>
                <w:kern w:val="0"/>
                <w:szCs w:val="24"/>
              </w:rPr>
              <w:t>18</w:t>
            </w:r>
          </w:p>
        </w:tc>
        <w:tc>
          <w:tcPr>
            <w:tcW w:w="1117" w:type="pct"/>
            <w:tcBorders>
              <w:top w:val="nil"/>
              <w:left w:val="nil"/>
              <w:bottom w:val="single" w:sz="4" w:space="0" w:color="auto"/>
              <w:right w:val="single" w:sz="4" w:space="0" w:color="auto"/>
            </w:tcBorders>
            <w:shd w:val="clear" w:color="auto" w:fill="auto"/>
            <w:vAlign w:val="center"/>
            <w:hideMark/>
          </w:tcPr>
          <w:p w14:paraId="457558BC" w14:textId="170FFEFB" w:rsidR="0061042B" w:rsidRPr="004B35F1" w:rsidRDefault="0061042B" w:rsidP="00D04E02">
            <w:pPr>
              <w:widowControl/>
              <w:jc w:val="center"/>
              <w:rPr>
                <w:rFonts w:cs="Times New Roman"/>
                <w:kern w:val="0"/>
                <w:szCs w:val="24"/>
              </w:rPr>
            </w:pPr>
            <w:r w:rsidRPr="004B35F1">
              <w:rPr>
                <w:rFonts w:cs="Times New Roman"/>
                <w:kern w:val="0"/>
                <w:szCs w:val="24"/>
              </w:rPr>
              <w:t>274,088</w:t>
            </w:r>
          </w:p>
        </w:tc>
      </w:tr>
      <w:tr w:rsidR="004B35F1" w:rsidRPr="004B35F1" w14:paraId="5BC02817" w14:textId="77777777" w:rsidTr="00D04E02">
        <w:trPr>
          <w:trHeight w:val="192"/>
        </w:trPr>
        <w:tc>
          <w:tcPr>
            <w:tcW w:w="993" w:type="pct"/>
            <w:tcBorders>
              <w:top w:val="nil"/>
              <w:left w:val="single" w:sz="4" w:space="0" w:color="auto"/>
              <w:bottom w:val="single" w:sz="4" w:space="0" w:color="auto"/>
              <w:right w:val="single" w:sz="4" w:space="0" w:color="auto"/>
            </w:tcBorders>
            <w:shd w:val="clear" w:color="auto" w:fill="auto"/>
            <w:vAlign w:val="center"/>
            <w:hideMark/>
          </w:tcPr>
          <w:p w14:paraId="652D9CE8" w14:textId="0507EB2B" w:rsidR="0061042B" w:rsidRPr="004B35F1" w:rsidRDefault="00E424E2" w:rsidP="00576BE3">
            <w:pPr>
              <w:widowControl/>
              <w:jc w:val="center"/>
              <w:rPr>
                <w:rFonts w:cs="Times New Roman"/>
                <w:kern w:val="0"/>
                <w:szCs w:val="24"/>
              </w:rPr>
            </w:pPr>
            <w:r w:rsidRPr="004B35F1">
              <w:rPr>
                <w:rFonts w:cs="Times New Roman"/>
                <w:kern w:val="0"/>
                <w:szCs w:val="24"/>
              </w:rPr>
              <w:t>45</w:t>
            </w:r>
            <w:r w:rsidR="00A95F95">
              <w:rPr>
                <w:rFonts w:cs="Times New Roman"/>
                <w:kern w:val="0"/>
                <w:szCs w:val="24"/>
              </w:rPr>
              <w:t>-</w:t>
            </w:r>
            <w:r w:rsidRPr="004B35F1">
              <w:rPr>
                <w:rFonts w:cs="Times New Roman"/>
                <w:kern w:val="0"/>
                <w:szCs w:val="24"/>
              </w:rPr>
              <w:t>49 years</w:t>
            </w:r>
          </w:p>
        </w:tc>
        <w:tc>
          <w:tcPr>
            <w:tcW w:w="963" w:type="pct"/>
            <w:tcBorders>
              <w:top w:val="nil"/>
              <w:left w:val="nil"/>
              <w:bottom w:val="single" w:sz="4" w:space="0" w:color="auto"/>
              <w:right w:val="single" w:sz="4" w:space="0" w:color="auto"/>
            </w:tcBorders>
            <w:shd w:val="clear" w:color="auto" w:fill="auto"/>
            <w:vAlign w:val="center"/>
            <w:hideMark/>
          </w:tcPr>
          <w:p w14:paraId="21E969D1" w14:textId="77777777" w:rsidR="0061042B" w:rsidRPr="004B35F1" w:rsidRDefault="0061042B" w:rsidP="00D04E02">
            <w:pPr>
              <w:widowControl/>
              <w:jc w:val="center"/>
              <w:rPr>
                <w:rFonts w:cs="Times New Roman"/>
                <w:kern w:val="0"/>
                <w:szCs w:val="24"/>
              </w:rPr>
            </w:pPr>
            <w:r w:rsidRPr="004B35F1">
              <w:rPr>
                <w:rFonts w:cs="Times New Roman"/>
                <w:kern w:val="0"/>
                <w:szCs w:val="24"/>
              </w:rPr>
              <w:t>139</w:t>
            </w:r>
          </w:p>
        </w:tc>
        <w:tc>
          <w:tcPr>
            <w:tcW w:w="963" w:type="pct"/>
            <w:tcBorders>
              <w:top w:val="nil"/>
              <w:left w:val="nil"/>
              <w:bottom w:val="single" w:sz="4" w:space="0" w:color="auto"/>
              <w:right w:val="single" w:sz="4" w:space="0" w:color="auto"/>
            </w:tcBorders>
            <w:shd w:val="clear" w:color="auto" w:fill="auto"/>
            <w:vAlign w:val="center"/>
            <w:hideMark/>
          </w:tcPr>
          <w:p w14:paraId="128D423B" w14:textId="77777777" w:rsidR="0061042B" w:rsidRPr="004B35F1" w:rsidRDefault="0061042B" w:rsidP="00D04E02">
            <w:pPr>
              <w:widowControl/>
              <w:jc w:val="center"/>
              <w:rPr>
                <w:rFonts w:cs="Times New Roman"/>
                <w:kern w:val="0"/>
                <w:szCs w:val="24"/>
              </w:rPr>
            </w:pPr>
            <w:r w:rsidRPr="004B35F1">
              <w:rPr>
                <w:rFonts w:cs="Times New Roman"/>
                <w:kern w:val="0"/>
                <w:szCs w:val="24"/>
              </w:rPr>
              <w:t>104</w:t>
            </w:r>
          </w:p>
        </w:tc>
        <w:tc>
          <w:tcPr>
            <w:tcW w:w="963" w:type="pct"/>
            <w:tcBorders>
              <w:top w:val="nil"/>
              <w:left w:val="nil"/>
              <w:bottom w:val="single" w:sz="4" w:space="0" w:color="auto"/>
              <w:right w:val="single" w:sz="4" w:space="0" w:color="auto"/>
            </w:tcBorders>
            <w:shd w:val="clear" w:color="auto" w:fill="auto"/>
            <w:vAlign w:val="center"/>
            <w:hideMark/>
          </w:tcPr>
          <w:p w14:paraId="503299F7" w14:textId="77777777" w:rsidR="0061042B" w:rsidRPr="004B35F1" w:rsidRDefault="0061042B" w:rsidP="00D04E02">
            <w:pPr>
              <w:widowControl/>
              <w:jc w:val="center"/>
              <w:rPr>
                <w:rFonts w:cs="Times New Roman"/>
                <w:kern w:val="0"/>
                <w:szCs w:val="24"/>
              </w:rPr>
            </w:pPr>
            <w:r w:rsidRPr="004B35F1">
              <w:rPr>
                <w:rFonts w:cs="Times New Roman"/>
                <w:kern w:val="0"/>
                <w:szCs w:val="24"/>
              </w:rPr>
              <w:t>35</w:t>
            </w:r>
          </w:p>
        </w:tc>
        <w:tc>
          <w:tcPr>
            <w:tcW w:w="1117" w:type="pct"/>
            <w:tcBorders>
              <w:top w:val="nil"/>
              <w:left w:val="nil"/>
              <w:bottom w:val="single" w:sz="4" w:space="0" w:color="auto"/>
              <w:right w:val="single" w:sz="4" w:space="0" w:color="auto"/>
            </w:tcBorders>
            <w:shd w:val="clear" w:color="auto" w:fill="auto"/>
            <w:vAlign w:val="center"/>
            <w:hideMark/>
          </w:tcPr>
          <w:p w14:paraId="40496BFA" w14:textId="5BB5AB90" w:rsidR="0061042B" w:rsidRPr="004B35F1" w:rsidRDefault="0061042B" w:rsidP="00D04E02">
            <w:pPr>
              <w:widowControl/>
              <w:jc w:val="center"/>
              <w:rPr>
                <w:rFonts w:cs="Times New Roman"/>
                <w:kern w:val="0"/>
                <w:szCs w:val="24"/>
              </w:rPr>
            </w:pPr>
            <w:r w:rsidRPr="004B35F1">
              <w:rPr>
                <w:rFonts w:cs="Times New Roman"/>
                <w:kern w:val="0"/>
                <w:szCs w:val="24"/>
              </w:rPr>
              <w:t>265,339</w:t>
            </w:r>
          </w:p>
        </w:tc>
      </w:tr>
      <w:tr w:rsidR="004B35F1" w:rsidRPr="004B35F1" w14:paraId="27EE3027" w14:textId="77777777" w:rsidTr="00D04E02">
        <w:trPr>
          <w:trHeight w:val="192"/>
        </w:trPr>
        <w:tc>
          <w:tcPr>
            <w:tcW w:w="993" w:type="pct"/>
            <w:tcBorders>
              <w:top w:val="nil"/>
              <w:left w:val="single" w:sz="4" w:space="0" w:color="auto"/>
              <w:bottom w:val="single" w:sz="4" w:space="0" w:color="auto"/>
              <w:right w:val="single" w:sz="4" w:space="0" w:color="auto"/>
            </w:tcBorders>
            <w:shd w:val="clear" w:color="auto" w:fill="auto"/>
            <w:vAlign w:val="center"/>
            <w:hideMark/>
          </w:tcPr>
          <w:p w14:paraId="75CEE520" w14:textId="7F7F33BF" w:rsidR="0061042B" w:rsidRPr="004B35F1" w:rsidRDefault="00E424E2" w:rsidP="00576BE3">
            <w:pPr>
              <w:widowControl/>
              <w:jc w:val="center"/>
              <w:rPr>
                <w:rFonts w:cs="Times New Roman"/>
                <w:kern w:val="0"/>
                <w:szCs w:val="24"/>
              </w:rPr>
            </w:pPr>
            <w:r w:rsidRPr="004B35F1">
              <w:rPr>
                <w:rFonts w:cs="Times New Roman"/>
                <w:kern w:val="0"/>
                <w:szCs w:val="24"/>
              </w:rPr>
              <w:t>50</w:t>
            </w:r>
            <w:r w:rsidR="00A95F95">
              <w:rPr>
                <w:rFonts w:cs="Times New Roman"/>
                <w:kern w:val="0"/>
                <w:szCs w:val="24"/>
              </w:rPr>
              <w:t>-</w:t>
            </w:r>
            <w:r w:rsidRPr="004B35F1">
              <w:rPr>
                <w:rFonts w:cs="Times New Roman"/>
                <w:kern w:val="0"/>
                <w:szCs w:val="24"/>
              </w:rPr>
              <w:t>54 years</w:t>
            </w:r>
          </w:p>
        </w:tc>
        <w:tc>
          <w:tcPr>
            <w:tcW w:w="963" w:type="pct"/>
            <w:tcBorders>
              <w:top w:val="nil"/>
              <w:left w:val="nil"/>
              <w:bottom w:val="single" w:sz="4" w:space="0" w:color="auto"/>
              <w:right w:val="single" w:sz="4" w:space="0" w:color="auto"/>
            </w:tcBorders>
            <w:shd w:val="clear" w:color="auto" w:fill="auto"/>
            <w:vAlign w:val="center"/>
            <w:hideMark/>
          </w:tcPr>
          <w:p w14:paraId="1D38F69C" w14:textId="77777777" w:rsidR="0061042B" w:rsidRPr="004B35F1" w:rsidRDefault="0061042B" w:rsidP="00D04E02">
            <w:pPr>
              <w:widowControl/>
              <w:jc w:val="center"/>
              <w:rPr>
                <w:rFonts w:cs="Times New Roman"/>
                <w:kern w:val="0"/>
                <w:szCs w:val="24"/>
              </w:rPr>
            </w:pPr>
            <w:r w:rsidRPr="004B35F1">
              <w:rPr>
                <w:rFonts w:cs="Times New Roman"/>
                <w:kern w:val="0"/>
                <w:szCs w:val="24"/>
              </w:rPr>
              <w:t>209</w:t>
            </w:r>
          </w:p>
        </w:tc>
        <w:tc>
          <w:tcPr>
            <w:tcW w:w="963" w:type="pct"/>
            <w:tcBorders>
              <w:top w:val="nil"/>
              <w:left w:val="nil"/>
              <w:bottom w:val="single" w:sz="4" w:space="0" w:color="auto"/>
              <w:right w:val="single" w:sz="4" w:space="0" w:color="auto"/>
            </w:tcBorders>
            <w:shd w:val="clear" w:color="auto" w:fill="auto"/>
            <w:vAlign w:val="center"/>
            <w:hideMark/>
          </w:tcPr>
          <w:p w14:paraId="2D598D6C" w14:textId="77777777" w:rsidR="0061042B" w:rsidRPr="004B35F1" w:rsidRDefault="0061042B" w:rsidP="00D04E02">
            <w:pPr>
              <w:widowControl/>
              <w:jc w:val="center"/>
              <w:rPr>
                <w:rFonts w:cs="Times New Roman"/>
                <w:kern w:val="0"/>
                <w:szCs w:val="24"/>
              </w:rPr>
            </w:pPr>
            <w:r w:rsidRPr="004B35F1">
              <w:rPr>
                <w:rFonts w:cs="Times New Roman"/>
                <w:kern w:val="0"/>
                <w:szCs w:val="24"/>
              </w:rPr>
              <w:t>147</w:t>
            </w:r>
          </w:p>
        </w:tc>
        <w:tc>
          <w:tcPr>
            <w:tcW w:w="963" w:type="pct"/>
            <w:tcBorders>
              <w:top w:val="nil"/>
              <w:left w:val="nil"/>
              <w:bottom w:val="single" w:sz="4" w:space="0" w:color="auto"/>
              <w:right w:val="single" w:sz="4" w:space="0" w:color="auto"/>
            </w:tcBorders>
            <w:shd w:val="clear" w:color="auto" w:fill="auto"/>
            <w:vAlign w:val="center"/>
            <w:hideMark/>
          </w:tcPr>
          <w:p w14:paraId="5F933E66" w14:textId="77777777" w:rsidR="0061042B" w:rsidRPr="004B35F1" w:rsidRDefault="0061042B" w:rsidP="00D04E02">
            <w:pPr>
              <w:widowControl/>
              <w:jc w:val="center"/>
              <w:rPr>
                <w:rFonts w:cs="Times New Roman"/>
                <w:kern w:val="0"/>
                <w:szCs w:val="24"/>
              </w:rPr>
            </w:pPr>
            <w:r w:rsidRPr="004B35F1">
              <w:rPr>
                <w:rFonts w:cs="Times New Roman"/>
                <w:kern w:val="0"/>
                <w:szCs w:val="24"/>
              </w:rPr>
              <w:t>62</w:t>
            </w:r>
          </w:p>
        </w:tc>
        <w:tc>
          <w:tcPr>
            <w:tcW w:w="1117" w:type="pct"/>
            <w:tcBorders>
              <w:top w:val="nil"/>
              <w:left w:val="nil"/>
              <w:bottom w:val="single" w:sz="4" w:space="0" w:color="auto"/>
              <w:right w:val="single" w:sz="4" w:space="0" w:color="auto"/>
            </w:tcBorders>
            <w:shd w:val="clear" w:color="auto" w:fill="auto"/>
            <w:vAlign w:val="center"/>
            <w:hideMark/>
          </w:tcPr>
          <w:p w14:paraId="2ECDCAEA" w14:textId="63839EFC" w:rsidR="0061042B" w:rsidRPr="004B35F1" w:rsidRDefault="0061042B" w:rsidP="00D04E02">
            <w:pPr>
              <w:widowControl/>
              <w:jc w:val="center"/>
              <w:rPr>
                <w:rFonts w:cs="Times New Roman"/>
                <w:kern w:val="0"/>
                <w:szCs w:val="24"/>
              </w:rPr>
            </w:pPr>
            <w:r w:rsidRPr="004B35F1">
              <w:rPr>
                <w:rFonts w:cs="Times New Roman"/>
                <w:kern w:val="0"/>
                <w:szCs w:val="24"/>
              </w:rPr>
              <w:t>256,383</w:t>
            </w:r>
          </w:p>
        </w:tc>
      </w:tr>
      <w:tr w:rsidR="004B35F1" w:rsidRPr="004B35F1" w14:paraId="6BD2FEAF" w14:textId="77777777" w:rsidTr="00D04E02">
        <w:trPr>
          <w:trHeight w:val="192"/>
        </w:trPr>
        <w:tc>
          <w:tcPr>
            <w:tcW w:w="993" w:type="pct"/>
            <w:tcBorders>
              <w:top w:val="nil"/>
              <w:left w:val="single" w:sz="4" w:space="0" w:color="auto"/>
              <w:bottom w:val="single" w:sz="4" w:space="0" w:color="auto"/>
              <w:right w:val="single" w:sz="4" w:space="0" w:color="auto"/>
            </w:tcBorders>
            <w:shd w:val="clear" w:color="auto" w:fill="auto"/>
            <w:vAlign w:val="center"/>
            <w:hideMark/>
          </w:tcPr>
          <w:p w14:paraId="77BA0408" w14:textId="71602FCD" w:rsidR="0061042B" w:rsidRPr="004B35F1" w:rsidRDefault="00E424E2" w:rsidP="00576BE3">
            <w:pPr>
              <w:widowControl/>
              <w:jc w:val="center"/>
              <w:rPr>
                <w:rFonts w:cs="Times New Roman"/>
                <w:kern w:val="0"/>
                <w:szCs w:val="24"/>
              </w:rPr>
            </w:pPr>
            <w:r w:rsidRPr="004B35F1">
              <w:rPr>
                <w:rFonts w:cs="Times New Roman"/>
                <w:kern w:val="0"/>
                <w:szCs w:val="24"/>
              </w:rPr>
              <w:t>55</w:t>
            </w:r>
            <w:r w:rsidR="00A95F95">
              <w:rPr>
                <w:rFonts w:cs="Times New Roman"/>
                <w:kern w:val="0"/>
                <w:szCs w:val="24"/>
              </w:rPr>
              <w:t>-</w:t>
            </w:r>
            <w:r w:rsidRPr="004B35F1">
              <w:rPr>
                <w:rFonts w:cs="Times New Roman"/>
                <w:kern w:val="0"/>
                <w:szCs w:val="24"/>
              </w:rPr>
              <w:t>59 years</w:t>
            </w:r>
          </w:p>
        </w:tc>
        <w:tc>
          <w:tcPr>
            <w:tcW w:w="963" w:type="pct"/>
            <w:tcBorders>
              <w:top w:val="nil"/>
              <w:left w:val="nil"/>
              <w:bottom w:val="single" w:sz="4" w:space="0" w:color="auto"/>
              <w:right w:val="single" w:sz="4" w:space="0" w:color="auto"/>
            </w:tcBorders>
            <w:shd w:val="clear" w:color="auto" w:fill="auto"/>
            <w:vAlign w:val="center"/>
            <w:hideMark/>
          </w:tcPr>
          <w:p w14:paraId="3639AC21" w14:textId="77777777" w:rsidR="0061042B" w:rsidRPr="004B35F1" w:rsidRDefault="0061042B" w:rsidP="00D04E02">
            <w:pPr>
              <w:widowControl/>
              <w:jc w:val="center"/>
              <w:rPr>
                <w:rFonts w:cs="Times New Roman"/>
                <w:kern w:val="0"/>
                <w:szCs w:val="24"/>
              </w:rPr>
            </w:pPr>
            <w:r w:rsidRPr="004B35F1">
              <w:rPr>
                <w:rFonts w:cs="Times New Roman"/>
                <w:kern w:val="0"/>
                <w:szCs w:val="24"/>
              </w:rPr>
              <w:t>307</w:t>
            </w:r>
          </w:p>
        </w:tc>
        <w:tc>
          <w:tcPr>
            <w:tcW w:w="963" w:type="pct"/>
            <w:tcBorders>
              <w:top w:val="nil"/>
              <w:left w:val="nil"/>
              <w:bottom w:val="single" w:sz="4" w:space="0" w:color="auto"/>
              <w:right w:val="single" w:sz="4" w:space="0" w:color="auto"/>
            </w:tcBorders>
            <w:shd w:val="clear" w:color="auto" w:fill="auto"/>
            <w:vAlign w:val="center"/>
            <w:hideMark/>
          </w:tcPr>
          <w:p w14:paraId="5D8D4654" w14:textId="77777777" w:rsidR="0061042B" w:rsidRPr="004B35F1" w:rsidRDefault="0061042B" w:rsidP="00D04E02">
            <w:pPr>
              <w:widowControl/>
              <w:jc w:val="center"/>
              <w:rPr>
                <w:rFonts w:cs="Times New Roman"/>
                <w:kern w:val="0"/>
                <w:szCs w:val="24"/>
              </w:rPr>
            </w:pPr>
            <w:r w:rsidRPr="004B35F1">
              <w:rPr>
                <w:rFonts w:cs="Times New Roman"/>
                <w:kern w:val="0"/>
                <w:szCs w:val="24"/>
              </w:rPr>
              <w:t>246</w:t>
            </w:r>
          </w:p>
        </w:tc>
        <w:tc>
          <w:tcPr>
            <w:tcW w:w="963" w:type="pct"/>
            <w:tcBorders>
              <w:top w:val="nil"/>
              <w:left w:val="nil"/>
              <w:bottom w:val="single" w:sz="4" w:space="0" w:color="auto"/>
              <w:right w:val="single" w:sz="4" w:space="0" w:color="auto"/>
            </w:tcBorders>
            <w:shd w:val="clear" w:color="auto" w:fill="auto"/>
            <w:vAlign w:val="center"/>
            <w:hideMark/>
          </w:tcPr>
          <w:p w14:paraId="0FCFE447" w14:textId="77777777" w:rsidR="0061042B" w:rsidRPr="004B35F1" w:rsidRDefault="0061042B" w:rsidP="00D04E02">
            <w:pPr>
              <w:widowControl/>
              <w:jc w:val="center"/>
              <w:rPr>
                <w:rFonts w:cs="Times New Roman"/>
                <w:kern w:val="0"/>
                <w:szCs w:val="24"/>
              </w:rPr>
            </w:pPr>
            <w:r w:rsidRPr="004B35F1">
              <w:rPr>
                <w:rFonts w:cs="Times New Roman"/>
                <w:kern w:val="0"/>
                <w:szCs w:val="24"/>
              </w:rPr>
              <w:t>61</w:t>
            </w:r>
          </w:p>
        </w:tc>
        <w:tc>
          <w:tcPr>
            <w:tcW w:w="1117" w:type="pct"/>
            <w:tcBorders>
              <w:top w:val="nil"/>
              <w:left w:val="nil"/>
              <w:bottom w:val="single" w:sz="4" w:space="0" w:color="auto"/>
              <w:right w:val="single" w:sz="4" w:space="0" w:color="auto"/>
            </w:tcBorders>
            <w:shd w:val="clear" w:color="auto" w:fill="auto"/>
            <w:vAlign w:val="center"/>
            <w:hideMark/>
          </w:tcPr>
          <w:p w14:paraId="35753084" w14:textId="4B77040F" w:rsidR="0061042B" w:rsidRPr="004B35F1" w:rsidRDefault="0061042B" w:rsidP="00D04E02">
            <w:pPr>
              <w:widowControl/>
              <w:jc w:val="center"/>
              <w:rPr>
                <w:rFonts w:cs="Times New Roman"/>
                <w:kern w:val="0"/>
                <w:szCs w:val="24"/>
              </w:rPr>
            </w:pPr>
            <w:r w:rsidRPr="004B35F1">
              <w:rPr>
                <w:rFonts w:cs="Times New Roman"/>
                <w:kern w:val="0"/>
                <w:szCs w:val="24"/>
              </w:rPr>
              <w:t>263,718</w:t>
            </w:r>
          </w:p>
        </w:tc>
      </w:tr>
      <w:tr w:rsidR="004B35F1" w:rsidRPr="004B35F1" w14:paraId="3C8328BB" w14:textId="77777777" w:rsidTr="0061042B">
        <w:trPr>
          <w:trHeight w:val="160"/>
        </w:trPr>
        <w:tc>
          <w:tcPr>
            <w:tcW w:w="993" w:type="pct"/>
            <w:vMerge w:val="restart"/>
            <w:tcBorders>
              <w:top w:val="nil"/>
              <w:left w:val="single" w:sz="4" w:space="0" w:color="auto"/>
              <w:bottom w:val="single" w:sz="4" w:space="0" w:color="000000"/>
              <w:right w:val="single" w:sz="4" w:space="0" w:color="auto"/>
            </w:tcBorders>
            <w:shd w:val="clear" w:color="auto" w:fill="auto"/>
            <w:vAlign w:val="center"/>
            <w:hideMark/>
          </w:tcPr>
          <w:p w14:paraId="18816B66" w14:textId="1003CF99" w:rsidR="0061042B" w:rsidRPr="004B35F1" w:rsidRDefault="00955BF3" w:rsidP="00576BE3">
            <w:pPr>
              <w:widowControl/>
              <w:jc w:val="center"/>
              <w:rPr>
                <w:rFonts w:cs="Times New Roman"/>
                <w:kern w:val="0"/>
                <w:szCs w:val="24"/>
              </w:rPr>
            </w:pPr>
            <w:r w:rsidRPr="004B35F1">
              <w:rPr>
                <w:rFonts w:cs="Times New Roman"/>
                <w:kern w:val="0"/>
                <w:szCs w:val="24"/>
              </w:rPr>
              <w:t>Age</w:t>
            </w:r>
          </w:p>
        </w:tc>
        <w:tc>
          <w:tcPr>
            <w:tcW w:w="4007" w:type="pct"/>
            <w:gridSpan w:val="4"/>
            <w:tcBorders>
              <w:top w:val="single" w:sz="4" w:space="0" w:color="auto"/>
              <w:left w:val="nil"/>
              <w:bottom w:val="single" w:sz="4" w:space="0" w:color="auto"/>
              <w:right w:val="single" w:sz="4" w:space="0" w:color="auto"/>
            </w:tcBorders>
            <w:shd w:val="clear" w:color="auto" w:fill="auto"/>
            <w:noWrap/>
            <w:vAlign w:val="center"/>
            <w:hideMark/>
          </w:tcPr>
          <w:p w14:paraId="3801EA38" w14:textId="28F3BB04" w:rsidR="0040102E" w:rsidRPr="004B35F1" w:rsidRDefault="00794493" w:rsidP="00794493">
            <w:pPr>
              <w:widowControl/>
              <w:jc w:val="center"/>
              <w:rPr>
                <w:rFonts w:cs="Times New Roman"/>
                <w:kern w:val="0"/>
                <w:szCs w:val="24"/>
              </w:rPr>
            </w:pPr>
            <w:r>
              <w:rPr>
                <w:rFonts w:cs="Times New Roman"/>
                <w:kern w:val="0"/>
                <w:szCs w:val="24"/>
              </w:rPr>
              <w:t>(</w:t>
            </w:r>
            <w:r w:rsidR="00955BF3" w:rsidRPr="004B35F1">
              <w:rPr>
                <w:rFonts w:cs="Times New Roman"/>
                <w:kern w:val="0"/>
                <w:szCs w:val="24"/>
              </w:rPr>
              <w:t>Normal</w:t>
            </w:r>
            <w:r>
              <w:rPr>
                <w:rFonts w:cs="Times New Roman"/>
                <w:kern w:val="0"/>
                <w:szCs w:val="24"/>
              </w:rPr>
              <w:t xml:space="preserve">) </w:t>
            </w:r>
            <w:r w:rsidR="00955BF3" w:rsidRPr="004B35F1">
              <w:rPr>
                <w:rFonts w:cs="Times New Roman"/>
                <w:kern w:val="0"/>
                <w:szCs w:val="24"/>
              </w:rPr>
              <w:t>claim of lump</w:t>
            </w:r>
            <w:r w:rsidR="000E4724">
              <w:rPr>
                <w:rFonts w:cs="Times New Roman"/>
                <w:kern w:val="0"/>
                <w:szCs w:val="24"/>
              </w:rPr>
              <w:t>-</w:t>
            </w:r>
            <w:r w:rsidR="00955BF3" w:rsidRPr="004B35F1">
              <w:rPr>
                <w:rFonts w:cs="Times New Roman"/>
                <w:kern w:val="0"/>
                <w:szCs w:val="24"/>
              </w:rPr>
              <w:t>sum pension payment</w:t>
            </w:r>
          </w:p>
        </w:tc>
      </w:tr>
      <w:tr w:rsidR="004B35F1" w:rsidRPr="004B35F1" w14:paraId="41074B93" w14:textId="77777777" w:rsidTr="0061042B">
        <w:trPr>
          <w:trHeight w:val="160"/>
        </w:trPr>
        <w:tc>
          <w:tcPr>
            <w:tcW w:w="993" w:type="pct"/>
            <w:vMerge/>
            <w:tcBorders>
              <w:top w:val="nil"/>
              <w:left w:val="single" w:sz="4" w:space="0" w:color="auto"/>
              <w:bottom w:val="single" w:sz="4" w:space="0" w:color="000000"/>
              <w:right w:val="single" w:sz="4" w:space="0" w:color="auto"/>
            </w:tcBorders>
            <w:vAlign w:val="center"/>
            <w:hideMark/>
          </w:tcPr>
          <w:p w14:paraId="0EBE653A" w14:textId="77777777" w:rsidR="0061042B" w:rsidRPr="004B35F1" w:rsidRDefault="0061042B" w:rsidP="00576BE3">
            <w:pPr>
              <w:widowControl/>
              <w:rPr>
                <w:rFonts w:cs="Times New Roman"/>
                <w:kern w:val="0"/>
                <w:szCs w:val="24"/>
              </w:rPr>
            </w:pPr>
          </w:p>
        </w:tc>
        <w:tc>
          <w:tcPr>
            <w:tcW w:w="2890" w:type="pct"/>
            <w:gridSpan w:val="3"/>
            <w:tcBorders>
              <w:top w:val="single" w:sz="4" w:space="0" w:color="auto"/>
              <w:left w:val="nil"/>
              <w:bottom w:val="single" w:sz="4" w:space="0" w:color="auto"/>
              <w:right w:val="single" w:sz="4" w:space="0" w:color="000000"/>
            </w:tcBorders>
            <w:shd w:val="clear" w:color="auto" w:fill="auto"/>
            <w:vAlign w:val="center"/>
            <w:hideMark/>
          </w:tcPr>
          <w:p w14:paraId="393E2D00" w14:textId="47D6E133" w:rsidR="0061042B" w:rsidRPr="004B35F1" w:rsidRDefault="00955BF3" w:rsidP="00576BE3">
            <w:pPr>
              <w:widowControl/>
              <w:jc w:val="center"/>
              <w:rPr>
                <w:rFonts w:cs="Times New Roman"/>
                <w:kern w:val="0"/>
                <w:szCs w:val="24"/>
              </w:rPr>
            </w:pPr>
            <w:r w:rsidRPr="004B35F1">
              <w:rPr>
                <w:rFonts w:cs="Times New Roman"/>
                <w:kern w:val="0"/>
                <w:szCs w:val="24"/>
              </w:rPr>
              <w:t xml:space="preserve">Number of </w:t>
            </w:r>
            <w:r w:rsidR="00DE1C33" w:rsidRPr="004B35F1">
              <w:rPr>
                <w:rFonts w:cs="Times New Roman"/>
                <w:kern w:val="0"/>
                <w:szCs w:val="24"/>
              </w:rPr>
              <w:t>claimants</w:t>
            </w:r>
          </w:p>
        </w:tc>
        <w:tc>
          <w:tcPr>
            <w:tcW w:w="1117" w:type="pct"/>
            <w:vMerge w:val="restart"/>
            <w:tcBorders>
              <w:top w:val="nil"/>
              <w:left w:val="single" w:sz="4" w:space="0" w:color="auto"/>
              <w:bottom w:val="single" w:sz="4" w:space="0" w:color="000000"/>
              <w:right w:val="single" w:sz="4" w:space="0" w:color="auto"/>
            </w:tcBorders>
            <w:shd w:val="clear" w:color="auto" w:fill="auto"/>
            <w:vAlign w:val="center"/>
            <w:hideMark/>
          </w:tcPr>
          <w:p w14:paraId="2151250E" w14:textId="00F0F8F5" w:rsidR="0061042B" w:rsidRPr="004B35F1" w:rsidRDefault="00955BF3" w:rsidP="00576BE3">
            <w:pPr>
              <w:widowControl/>
              <w:jc w:val="center"/>
              <w:rPr>
                <w:rFonts w:cs="Times New Roman"/>
                <w:kern w:val="0"/>
                <w:szCs w:val="24"/>
              </w:rPr>
            </w:pPr>
            <w:r w:rsidRPr="004B35F1">
              <w:rPr>
                <w:rFonts w:cs="Times New Roman"/>
                <w:kern w:val="0"/>
                <w:szCs w:val="24"/>
              </w:rPr>
              <w:t>Average amount claimed</w:t>
            </w:r>
          </w:p>
        </w:tc>
      </w:tr>
      <w:tr w:rsidR="004B35F1" w:rsidRPr="004B35F1" w14:paraId="0B856845" w14:textId="77777777" w:rsidTr="0061042B">
        <w:trPr>
          <w:trHeight w:val="160"/>
        </w:trPr>
        <w:tc>
          <w:tcPr>
            <w:tcW w:w="993" w:type="pct"/>
            <w:vMerge/>
            <w:tcBorders>
              <w:top w:val="nil"/>
              <w:left w:val="single" w:sz="4" w:space="0" w:color="auto"/>
              <w:bottom w:val="single" w:sz="4" w:space="0" w:color="000000"/>
              <w:right w:val="single" w:sz="4" w:space="0" w:color="auto"/>
            </w:tcBorders>
            <w:vAlign w:val="center"/>
            <w:hideMark/>
          </w:tcPr>
          <w:p w14:paraId="4FEB16CD" w14:textId="77777777" w:rsidR="0061042B" w:rsidRPr="004B35F1" w:rsidRDefault="0061042B" w:rsidP="00576BE3">
            <w:pPr>
              <w:widowControl/>
              <w:rPr>
                <w:rFonts w:cs="Times New Roman"/>
                <w:kern w:val="0"/>
                <w:szCs w:val="24"/>
              </w:rPr>
            </w:pPr>
          </w:p>
        </w:tc>
        <w:tc>
          <w:tcPr>
            <w:tcW w:w="963" w:type="pct"/>
            <w:tcBorders>
              <w:top w:val="nil"/>
              <w:left w:val="nil"/>
              <w:bottom w:val="single" w:sz="4" w:space="0" w:color="auto"/>
              <w:right w:val="single" w:sz="4" w:space="0" w:color="auto"/>
            </w:tcBorders>
            <w:shd w:val="clear" w:color="auto" w:fill="auto"/>
            <w:vAlign w:val="center"/>
            <w:hideMark/>
          </w:tcPr>
          <w:p w14:paraId="08D68C7E" w14:textId="198A4EC7" w:rsidR="0061042B" w:rsidRPr="004B35F1" w:rsidRDefault="00955BF3" w:rsidP="00576BE3">
            <w:pPr>
              <w:widowControl/>
              <w:jc w:val="center"/>
              <w:rPr>
                <w:rFonts w:cs="Times New Roman"/>
                <w:kern w:val="0"/>
                <w:szCs w:val="24"/>
              </w:rPr>
            </w:pPr>
            <w:r w:rsidRPr="004B35F1">
              <w:rPr>
                <w:rFonts w:cs="Times New Roman"/>
                <w:kern w:val="0"/>
                <w:szCs w:val="24"/>
              </w:rPr>
              <w:t>Total</w:t>
            </w:r>
          </w:p>
        </w:tc>
        <w:tc>
          <w:tcPr>
            <w:tcW w:w="963" w:type="pct"/>
            <w:tcBorders>
              <w:top w:val="nil"/>
              <w:left w:val="nil"/>
              <w:bottom w:val="single" w:sz="4" w:space="0" w:color="auto"/>
              <w:right w:val="single" w:sz="4" w:space="0" w:color="auto"/>
            </w:tcBorders>
            <w:shd w:val="clear" w:color="auto" w:fill="auto"/>
            <w:vAlign w:val="center"/>
            <w:hideMark/>
          </w:tcPr>
          <w:p w14:paraId="29D88555" w14:textId="69FCD553" w:rsidR="0061042B" w:rsidRPr="004B35F1" w:rsidRDefault="00955BF3" w:rsidP="00576BE3">
            <w:pPr>
              <w:widowControl/>
              <w:jc w:val="center"/>
              <w:rPr>
                <w:rFonts w:cs="Times New Roman"/>
                <w:kern w:val="0"/>
                <w:szCs w:val="24"/>
              </w:rPr>
            </w:pPr>
            <w:r w:rsidRPr="004B35F1">
              <w:rPr>
                <w:rFonts w:cs="Times New Roman"/>
                <w:kern w:val="0"/>
                <w:szCs w:val="24"/>
              </w:rPr>
              <w:t>Male</w:t>
            </w:r>
          </w:p>
        </w:tc>
        <w:tc>
          <w:tcPr>
            <w:tcW w:w="963" w:type="pct"/>
            <w:tcBorders>
              <w:top w:val="nil"/>
              <w:left w:val="nil"/>
              <w:bottom w:val="single" w:sz="4" w:space="0" w:color="auto"/>
              <w:right w:val="single" w:sz="4" w:space="0" w:color="auto"/>
            </w:tcBorders>
            <w:shd w:val="clear" w:color="auto" w:fill="auto"/>
            <w:vAlign w:val="center"/>
            <w:hideMark/>
          </w:tcPr>
          <w:p w14:paraId="727FD342" w14:textId="2390B15D" w:rsidR="0061042B" w:rsidRPr="004B35F1" w:rsidRDefault="00955BF3" w:rsidP="00576BE3">
            <w:pPr>
              <w:widowControl/>
              <w:jc w:val="center"/>
              <w:rPr>
                <w:rFonts w:cs="Times New Roman"/>
                <w:kern w:val="0"/>
                <w:szCs w:val="24"/>
              </w:rPr>
            </w:pPr>
            <w:r w:rsidRPr="004B35F1">
              <w:rPr>
                <w:rFonts w:cs="Times New Roman"/>
                <w:kern w:val="0"/>
                <w:szCs w:val="24"/>
              </w:rPr>
              <w:t>Female</w:t>
            </w:r>
          </w:p>
        </w:tc>
        <w:tc>
          <w:tcPr>
            <w:tcW w:w="1117" w:type="pct"/>
            <w:vMerge/>
            <w:tcBorders>
              <w:top w:val="nil"/>
              <w:left w:val="single" w:sz="4" w:space="0" w:color="auto"/>
              <w:bottom w:val="single" w:sz="4" w:space="0" w:color="000000"/>
              <w:right w:val="single" w:sz="4" w:space="0" w:color="auto"/>
            </w:tcBorders>
            <w:vAlign w:val="center"/>
            <w:hideMark/>
          </w:tcPr>
          <w:p w14:paraId="2CD892D3" w14:textId="77777777" w:rsidR="0061042B" w:rsidRPr="004B35F1" w:rsidRDefault="0061042B" w:rsidP="00576BE3">
            <w:pPr>
              <w:widowControl/>
              <w:rPr>
                <w:rFonts w:cs="Times New Roman"/>
                <w:kern w:val="0"/>
                <w:szCs w:val="24"/>
              </w:rPr>
            </w:pPr>
          </w:p>
        </w:tc>
      </w:tr>
      <w:tr w:rsidR="004B35F1" w:rsidRPr="004B35F1" w14:paraId="34B23CB4" w14:textId="77777777" w:rsidTr="0061042B">
        <w:trPr>
          <w:trHeight w:val="192"/>
        </w:trPr>
        <w:tc>
          <w:tcPr>
            <w:tcW w:w="993" w:type="pct"/>
            <w:tcBorders>
              <w:top w:val="nil"/>
              <w:left w:val="single" w:sz="4" w:space="0" w:color="auto"/>
              <w:bottom w:val="single" w:sz="4" w:space="0" w:color="auto"/>
              <w:right w:val="single" w:sz="4" w:space="0" w:color="auto"/>
            </w:tcBorders>
            <w:shd w:val="clear" w:color="auto" w:fill="auto"/>
            <w:vAlign w:val="center"/>
            <w:hideMark/>
          </w:tcPr>
          <w:p w14:paraId="17FDDAB6" w14:textId="378B7D03" w:rsidR="0061042B" w:rsidRPr="004B35F1" w:rsidRDefault="00955BF3" w:rsidP="00576BE3">
            <w:pPr>
              <w:widowControl/>
              <w:jc w:val="center"/>
              <w:rPr>
                <w:rFonts w:cs="Times New Roman"/>
                <w:kern w:val="0"/>
                <w:szCs w:val="24"/>
              </w:rPr>
            </w:pPr>
            <w:r w:rsidRPr="004B35F1">
              <w:rPr>
                <w:rFonts w:cs="Times New Roman"/>
                <w:kern w:val="0"/>
                <w:szCs w:val="24"/>
              </w:rPr>
              <w:t>60 years or older</w:t>
            </w:r>
          </w:p>
        </w:tc>
        <w:tc>
          <w:tcPr>
            <w:tcW w:w="963" w:type="pct"/>
            <w:tcBorders>
              <w:top w:val="nil"/>
              <w:left w:val="nil"/>
              <w:bottom w:val="single" w:sz="4" w:space="0" w:color="auto"/>
              <w:right w:val="single" w:sz="4" w:space="0" w:color="auto"/>
            </w:tcBorders>
            <w:shd w:val="clear" w:color="auto" w:fill="auto"/>
            <w:noWrap/>
            <w:vAlign w:val="center"/>
            <w:hideMark/>
          </w:tcPr>
          <w:p w14:paraId="00BC4213"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323,851 </w:t>
            </w:r>
          </w:p>
        </w:tc>
        <w:tc>
          <w:tcPr>
            <w:tcW w:w="963" w:type="pct"/>
            <w:tcBorders>
              <w:top w:val="nil"/>
              <w:left w:val="nil"/>
              <w:bottom w:val="single" w:sz="4" w:space="0" w:color="auto"/>
              <w:right w:val="single" w:sz="4" w:space="0" w:color="auto"/>
            </w:tcBorders>
            <w:shd w:val="clear" w:color="auto" w:fill="auto"/>
            <w:noWrap/>
            <w:vAlign w:val="center"/>
            <w:hideMark/>
          </w:tcPr>
          <w:p w14:paraId="513F9118"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185,301 </w:t>
            </w:r>
          </w:p>
        </w:tc>
        <w:tc>
          <w:tcPr>
            <w:tcW w:w="963" w:type="pct"/>
            <w:tcBorders>
              <w:top w:val="nil"/>
              <w:left w:val="nil"/>
              <w:bottom w:val="single" w:sz="4" w:space="0" w:color="auto"/>
              <w:right w:val="single" w:sz="4" w:space="0" w:color="auto"/>
            </w:tcBorders>
            <w:shd w:val="clear" w:color="auto" w:fill="auto"/>
            <w:noWrap/>
            <w:vAlign w:val="center"/>
            <w:hideMark/>
          </w:tcPr>
          <w:p w14:paraId="0EAE166C"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138,550 </w:t>
            </w:r>
          </w:p>
        </w:tc>
        <w:tc>
          <w:tcPr>
            <w:tcW w:w="1117" w:type="pct"/>
            <w:tcBorders>
              <w:top w:val="nil"/>
              <w:left w:val="nil"/>
              <w:bottom w:val="single" w:sz="4" w:space="0" w:color="auto"/>
              <w:right w:val="single" w:sz="4" w:space="0" w:color="auto"/>
            </w:tcBorders>
            <w:shd w:val="clear" w:color="auto" w:fill="auto"/>
            <w:noWrap/>
            <w:vAlign w:val="center"/>
            <w:hideMark/>
          </w:tcPr>
          <w:p w14:paraId="479EDDDD" w14:textId="77777777" w:rsidR="0061042B" w:rsidRPr="004B35F1" w:rsidRDefault="0061042B" w:rsidP="00576BE3">
            <w:pPr>
              <w:widowControl/>
              <w:jc w:val="center"/>
              <w:rPr>
                <w:rFonts w:cs="Times New Roman"/>
                <w:kern w:val="0"/>
                <w:szCs w:val="24"/>
              </w:rPr>
            </w:pPr>
            <w:r w:rsidRPr="004B35F1">
              <w:rPr>
                <w:rFonts w:cs="Times New Roman"/>
                <w:kern w:val="0"/>
                <w:szCs w:val="24"/>
              </w:rPr>
              <w:t xml:space="preserve">225,787 </w:t>
            </w:r>
          </w:p>
        </w:tc>
      </w:tr>
    </w:tbl>
    <w:p w14:paraId="74AC7071" w14:textId="738B6E43" w:rsidR="004926B7" w:rsidRPr="004B35F1" w:rsidRDefault="004926B7" w:rsidP="0061042B">
      <w:pPr>
        <w:rPr>
          <w:rFonts w:cs="Times New Roman"/>
          <w:szCs w:val="24"/>
        </w:rPr>
      </w:pPr>
      <w:r w:rsidRPr="004B35F1">
        <w:rPr>
          <w:rFonts w:cs="Times New Roman"/>
          <w:szCs w:val="24"/>
        </w:rPr>
        <w:t xml:space="preserve">Source: </w:t>
      </w:r>
      <w:r w:rsidR="006D215A" w:rsidRPr="004B35F1">
        <w:rPr>
          <w:rFonts w:cs="Times New Roman"/>
          <w:szCs w:val="24"/>
        </w:rPr>
        <w:t>Ministry of Labor</w:t>
      </w:r>
    </w:p>
    <w:p w14:paraId="6B004EA0" w14:textId="04854E6C" w:rsidR="00375B97" w:rsidRPr="004B35F1" w:rsidRDefault="00375B97" w:rsidP="00375B97">
      <w:pPr>
        <w:rPr>
          <w:rFonts w:cs="Times New Roman"/>
          <w:szCs w:val="24"/>
        </w:rPr>
      </w:pPr>
      <w:r w:rsidRPr="004B35F1">
        <w:rPr>
          <w:rFonts w:cs="Times New Roman"/>
          <w:szCs w:val="24"/>
        </w:rPr>
        <w:t>Note</w:t>
      </w:r>
      <w:r w:rsidR="00794493">
        <w:rPr>
          <w:rFonts w:cs="Times New Roman"/>
          <w:szCs w:val="24"/>
        </w:rPr>
        <w:t>s</w:t>
      </w:r>
      <w:r w:rsidRPr="004B35F1">
        <w:rPr>
          <w:rFonts w:cs="Times New Roman"/>
          <w:szCs w:val="24"/>
        </w:rPr>
        <w:t xml:space="preserve">: </w:t>
      </w:r>
    </w:p>
    <w:p w14:paraId="21C5CC62" w14:textId="66651B29" w:rsidR="00412547" w:rsidRPr="004B35F1" w:rsidRDefault="00B81C32" w:rsidP="00794493">
      <w:pPr>
        <w:pStyle w:val="ListParagraph"/>
        <w:numPr>
          <w:ilvl w:val="0"/>
          <w:numId w:val="35"/>
        </w:numPr>
        <w:ind w:leftChars="0" w:left="284" w:hanging="284"/>
        <w:jc w:val="both"/>
        <w:rPr>
          <w:rFonts w:cs="Times New Roman"/>
          <w:b w:val="0"/>
          <w:szCs w:val="24"/>
        </w:rPr>
      </w:pPr>
      <w:r w:rsidRPr="004B35F1">
        <w:rPr>
          <w:rFonts w:cs="Times New Roman"/>
          <w:b w:val="0"/>
          <w:szCs w:val="24"/>
        </w:rPr>
        <w:t xml:space="preserve">Early claims of pension refer to </w:t>
      </w:r>
      <w:r w:rsidR="00AB4C20" w:rsidRPr="004B35F1">
        <w:rPr>
          <w:rFonts w:cs="Times New Roman"/>
          <w:b w:val="0"/>
          <w:szCs w:val="24"/>
        </w:rPr>
        <w:t xml:space="preserve">the </w:t>
      </w:r>
      <w:r w:rsidR="00DE1C33" w:rsidRPr="004B35F1">
        <w:rPr>
          <w:rFonts w:cs="Times New Roman"/>
          <w:b w:val="0"/>
          <w:szCs w:val="24"/>
        </w:rPr>
        <w:t xml:space="preserve">situation </w:t>
      </w:r>
      <w:r w:rsidR="00AB4C20" w:rsidRPr="004B35F1">
        <w:rPr>
          <w:rFonts w:cs="Times New Roman"/>
          <w:b w:val="0"/>
          <w:szCs w:val="24"/>
        </w:rPr>
        <w:t>where</w:t>
      </w:r>
      <w:r w:rsidR="005C6DC6" w:rsidRPr="004B35F1">
        <w:rPr>
          <w:rFonts w:cs="Times New Roman"/>
          <w:b w:val="0"/>
          <w:szCs w:val="24"/>
        </w:rPr>
        <w:t xml:space="preserve"> </w:t>
      </w:r>
      <w:r w:rsidR="00A03736" w:rsidRPr="004B35F1">
        <w:rPr>
          <w:rFonts w:cs="Times New Roman"/>
          <w:b w:val="0"/>
          <w:szCs w:val="24"/>
        </w:rPr>
        <w:t xml:space="preserve">workers </w:t>
      </w:r>
      <w:r w:rsidR="005C6DC6" w:rsidRPr="004B35F1">
        <w:rPr>
          <w:rFonts w:cs="Times New Roman"/>
          <w:b w:val="0"/>
          <w:szCs w:val="24"/>
        </w:rPr>
        <w:t xml:space="preserve">who </w:t>
      </w:r>
      <w:r w:rsidR="00FE3A60" w:rsidRPr="004B35F1">
        <w:rPr>
          <w:rFonts w:cs="Times New Roman"/>
          <w:b w:val="0"/>
          <w:szCs w:val="24"/>
        </w:rPr>
        <w:t xml:space="preserve">can no longer work due to </w:t>
      </w:r>
      <w:r w:rsidR="00D703F6" w:rsidRPr="004B35F1">
        <w:rPr>
          <w:rFonts w:cs="Times New Roman"/>
          <w:b w:val="0"/>
          <w:szCs w:val="24"/>
        </w:rPr>
        <w:t>physical or mental conditions</w:t>
      </w:r>
      <w:r w:rsidR="008110C6" w:rsidRPr="004B35F1">
        <w:rPr>
          <w:rFonts w:cs="Times New Roman"/>
          <w:b w:val="0"/>
          <w:szCs w:val="24"/>
        </w:rPr>
        <w:t xml:space="preserve"> that </w:t>
      </w:r>
      <w:r w:rsidR="001A5006" w:rsidRPr="004B35F1">
        <w:rPr>
          <w:rFonts w:cs="Times New Roman"/>
          <w:b w:val="0"/>
          <w:szCs w:val="24"/>
        </w:rPr>
        <w:t>impair their ability to work</w:t>
      </w:r>
      <w:r w:rsidR="00AB4C20" w:rsidRPr="004B35F1">
        <w:rPr>
          <w:rFonts w:cs="Times New Roman"/>
          <w:b w:val="0"/>
          <w:szCs w:val="24"/>
        </w:rPr>
        <w:t xml:space="preserve"> may </w:t>
      </w:r>
      <w:r w:rsidR="007C40D1" w:rsidRPr="004B35F1">
        <w:rPr>
          <w:rFonts w:cs="Times New Roman"/>
          <w:b w:val="0"/>
          <w:szCs w:val="24"/>
        </w:rPr>
        <w:t xml:space="preserve">claim their pension </w:t>
      </w:r>
      <w:r w:rsidR="004032DB" w:rsidRPr="004B35F1">
        <w:rPr>
          <w:rFonts w:cs="Times New Roman"/>
          <w:b w:val="0"/>
          <w:szCs w:val="24"/>
        </w:rPr>
        <w:t xml:space="preserve">early </w:t>
      </w:r>
      <w:r w:rsidR="007C40D1" w:rsidRPr="004B35F1">
        <w:rPr>
          <w:rFonts w:cs="Times New Roman"/>
          <w:b w:val="0"/>
          <w:szCs w:val="24"/>
        </w:rPr>
        <w:t xml:space="preserve">in </w:t>
      </w:r>
      <w:r w:rsidR="00202AC9" w:rsidRPr="004B35F1">
        <w:rPr>
          <w:rFonts w:cs="Times New Roman"/>
          <w:b w:val="0"/>
          <w:szCs w:val="24"/>
        </w:rPr>
        <w:t xml:space="preserve">a </w:t>
      </w:r>
      <w:r w:rsidR="007C40D1" w:rsidRPr="004B35F1">
        <w:rPr>
          <w:rFonts w:cs="Times New Roman"/>
          <w:b w:val="0"/>
          <w:szCs w:val="24"/>
        </w:rPr>
        <w:t>lump</w:t>
      </w:r>
      <w:r w:rsidR="000E4724">
        <w:rPr>
          <w:rFonts w:cs="Times New Roman"/>
          <w:b w:val="0"/>
          <w:szCs w:val="24"/>
        </w:rPr>
        <w:t>-</w:t>
      </w:r>
      <w:r w:rsidR="007C40D1" w:rsidRPr="004B35F1">
        <w:rPr>
          <w:rFonts w:cs="Times New Roman"/>
          <w:b w:val="0"/>
          <w:szCs w:val="24"/>
        </w:rPr>
        <w:t xml:space="preserve">sum </w:t>
      </w:r>
      <w:r w:rsidR="00202AC9" w:rsidRPr="004B35F1">
        <w:rPr>
          <w:rFonts w:cs="Times New Roman"/>
          <w:b w:val="0"/>
          <w:szCs w:val="24"/>
        </w:rPr>
        <w:t xml:space="preserve">payment </w:t>
      </w:r>
      <w:r w:rsidR="00DB7D9C" w:rsidRPr="004B35F1">
        <w:rPr>
          <w:rFonts w:cs="Times New Roman"/>
          <w:b w:val="0"/>
          <w:szCs w:val="24"/>
        </w:rPr>
        <w:t>(</w:t>
      </w:r>
      <w:r w:rsidR="00202AC9" w:rsidRPr="004B35F1">
        <w:rPr>
          <w:rFonts w:cs="Times New Roman"/>
          <w:b w:val="0"/>
          <w:szCs w:val="24"/>
        </w:rPr>
        <w:t xml:space="preserve">for those </w:t>
      </w:r>
      <w:r w:rsidR="00DB7D9C" w:rsidRPr="004B35F1">
        <w:rPr>
          <w:rFonts w:cs="Times New Roman"/>
          <w:b w:val="0"/>
          <w:szCs w:val="24"/>
        </w:rPr>
        <w:t>with seniority less than 15 years)</w:t>
      </w:r>
      <w:r w:rsidR="007C40D1" w:rsidRPr="004B35F1">
        <w:rPr>
          <w:rFonts w:cs="Times New Roman"/>
          <w:b w:val="0"/>
          <w:szCs w:val="24"/>
        </w:rPr>
        <w:t xml:space="preserve"> </w:t>
      </w:r>
      <w:r w:rsidR="00202AC9" w:rsidRPr="004B35F1">
        <w:rPr>
          <w:rFonts w:cs="Times New Roman"/>
          <w:b w:val="0"/>
          <w:szCs w:val="24"/>
        </w:rPr>
        <w:t xml:space="preserve">or monthly payments (for those with seniority over 15 years) </w:t>
      </w:r>
      <w:r w:rsidR="00DB7D9C" w:rsidRPr="004B35F1">
        <w:rPr>
          <w:rFonts w:cs="Times New Roman"/>
          <w:b w:val="0"/>
          <w:szCs w:val="24"/>
        </w:rPr>
        <w:t xml:space="preserve">based on their seniority </w:t>
      </w:r>
      <w:r w:rsidR="00EA6129" w:rsidRPr="004B35F1">
        <w:rPr>
          <w:rFonts w:cs="Times New Roman"/>
          <w:b w:val="0"/>
          <w:szCs w:val="24"/>
        </w:rPr>
        <w:t xml:space="preserve">before </w:t>
      </w:r>
      <w:r w:rsidR="00324F7C" w:rsidRPr="004B35F1">
        <w:rPr>
          <w:rFonts w:cs="Times New Roman"/>
          <w:b w:val="0"/>
          <w:szCs w:val="24"/>
        </w:rPr>
        <w:t xml:space="preserve">reaching </w:t>
      </w:r>
      <w:r w:rsidR="00EA6129" w:rsidRPr="004B35F1">
        <w:rPr>
          <w:rFonts w:cs="Times New Roman"/>
          <w:b w:val="0"/>
          <w:szCs w:val="24"/>
        </w:rPr>
        <w:t>60 years</w:t>
      </w:r>
      <w:r w:rsidR="0031683B" w:rsidRPr="004B35F1">
        <w:rPr>
          <w:rFonts w:cs="Times New Roman"/>
          <w:b w:val="0"/>
          <w:szCs w:val="24"/>
        </w:rPr>
        <w:t xml:space="preserve"> of age</w:t>
      </w:r>
      <w:r w:rsidR="00EA6129" w:rsidRPr="004B35F1">
        <w:rPr>
          <w:rFonts w:cs="Times New Roman"/>
          <w:b w:val="0"/>
          <w:szCs w:val="24"/>
        </w:rPr>
        <w:t xml:space="preserve">, as </w:t>
      </w:r>
      <w:r w:rsidR="00426181" w:rsidRPr="004B35F1">
        <w:rPr>
          <w:rFonts w:cs="Times New Roman"/>
          <w:b w:val="0"/>
          <w:szCs w:val="24"/>
        </w:rPr>
        <w:t>per</w:t>
      </w:r>
      <w:r w:rsidR="00EA6129" w:rsidRPr="004B35F1">
        <w:rPr>
          <w:rFonts w:cs="Times New Roman"/>
          <w:b w:val="0"/>
          <w:szCs w:val="24"/>
        </w:rPr>
        <w:t xml:space="preserve"> Article 24</w:t>
      </w:r>
      <w:r w:rsidR="000E4724">
        <w:rPr>
          <w:rFonts w:cs="Times New Roman"/>
          <w:b w:val="0"/>
          <w:szCs w:val="24"/>
        </w:rPr>
        <w:t>-</w:t>
      </w:r>
      <w:r w:rsidR="00426181" w:rsidRPr="004B35F1">
        <w:rPr>
          <w:rFonts w:cs="Times New Roman"/>
          <w:b w:val="0"/>
          <w:szCs w:val="24"/>
        </w:rPr>
        <w:t>2</w:t>
      </w:r>
      <w:r w:rsidR="00EA6129" w:rsidRPr="004B35F1">
        <w:rPr>
          <w:rFonts w:cs="Times New Roman"/>
          <w:b w:val="0"/>
          <w:szCs w:val="24"/>
        </w:rPr>
        <w:t xml:space="preserve"> of </w:t>
      </w:r>
      <w:r w:rsidR="00C3262F" w:rsidRPr="00794493">
        <w:rPr>
          <w:rFonts w:cs="Times New Roman"/>
          <w:b w:val="0"/>
          <w:szCs w:val="24"/>
        </w:rPr>
        <w:t xml:space="preserve">the </w:t>
      </w:r>
      <w:r w:rsidR="00C3262F" w:rsidRPr="00794493">
        <w:rPr>
          <w:rFonts w:cs="Times New Roman"/>
          <w:b w:val="0"/>
          <w:iCs/>
          <w:szCs w:val="24"/>
        </w:rPr>
        <w:t>Labor Pension Act</w:t>
      </w:r>
      <w:r w:rsidR="00EF32AF" w:rsidRPr="00794493">
        <w:rPr>
          <w:rFonts w:cs="Times New Roman"/>
          <w:b w:val="0"/>
          <w:szCs w:val="24"/>
        </w:rPr>
        <w:t xml:space="preserve">. </w:t>
      </w:r>
      <w:r w:rsidR="00794493">
        <w:rPr>
          <w:rFonts w:cs="Times New Roman"/>
          <w:b w:val="0"/>
          <w:szCs w:val="24"/>
        </w:rPr>
        <w:t>As</w:t>
      </w:r>
      <w:r w:rsidR="00EF32AF" w:rsidRPr="00794493">
        <w:rPr>
          <w:rFonts w:cs="Times New Roman"/>
          <w:b w:val="0"/>
          <w:szCs w:val="24"/>
        </w:rPr>
        <w:t xml:space="preserve"> the </w:t>
      </w:r>
      <w:r w:rsidR="00EF32AF" w:rsidRPr="00794493">
        <w:rPr>
          <w:rFonts w:cs="Times New Roman"/>
          <w:b w:val="0"/>
          <w:iCs/>
          <w:szCs w:val="24"/>
        </w:rPr>
        <w:t>Labor Pension Act</w:t>
      </w:r>
      <w:r w:rsidR="00EF32AF" w:rsidRPr="00794493">
        <w:rPr>
          <w:rFonts w:cs="Times New Roman"/>
          <w:b w:val="0"/>
          <w:szCs w:val="24"/>
        </w:rPr>
        <w:t xml:space="preserve"> has been in effect for </w:t>
      </w:r>
      <w:r w:rsidR="00DE1C33" w:rsidRPr="00794493">
        <w:rPr>
          <w:rFonts w:cs="Times New Roman"/>
          <w:b w:val="0"/>
          <w:szCs w:val="24"/>
        </w:rPr>
        <w:t>jus</w:t>
      </w:r>
      <w:r w:rsidR="00DE1C33" w:rsidRPr="004B35F1">
        <w:rPr>
          <w:rFonts w:cs="Times New Roman"/>
          <w:b w:val="0"/>
          <w:szCs w:val="24"/>
        </w:rPr>
        <w:t xml:space="preserve">t </w:t>
      </w:r>
      <w:r w:rsidR="00EF32AF" w:rsidRPr="004B35F1">
        <w:rPr>
          <w:rFonts w:cs="Times New Roman"/>
          <w:b w:val="0"/>
          <w:szCs w:val="24"/>
        </w:rPr>
        <w:t xml:space="preserve">15 years since its promulgation, </w:t>
      </w:r>
      <w:r w:rsidR="003F0657" w:rsidRPr="004B35F1">
        <w:rPr>
          <w:rFonts w:cs="Times New Roman"/>
          <w:b w:val="0"/>
          <w:szCs w:val="24"/>
        </w:rPr>
        <w:t xml:space="preserve">all </w:t>
      </w:r>
      <w:r w:rsidR="00794493">
        <w:rPr>
          <w:rFonts w:cs="Times New Roman"/>
          <w:b w:val="0"/>
          <w:szCs w:val="24"/>
        </w:rPr>
        <w:t>early pension claimants</w:t>
      </w:r>
      <w:r w:rsidR="00B33978" w:rsidRPr="004B35F1">
        <w:rPr>
          <w:rFonts w:cs="Times New Roman"/>
          <w:b w:val="0"/>
          <w:szCs w:val="24"/>
        </w:rPr>
        <w:t xml:space="preserve"> </w:t>
      </w:r>
      <w:r w:rsidR="0085422E" w:rsidRPr="004B35F1">
        <w:rPr>
          <w:rFonts w:cs="Times New Roman"/>
          <w:b w:val="0"/>
          <w:szCs w:val="24"/>
        </w:rPr>
        <w:t xml:space="preserve">so far </w:t>
      </w:r>
      <w:r w:rsidR="00794493">
        <w:rPr>
          <w:rFonts w:cs="Times New Roman"/>
          <w:b w:val="0"/>
          <w:szCs w:val="24"/>
        </w:rPr>
        <w:t xml:space="preserve">have been </w:t>
      </w:r>
      <w:r w:rsidR="00B33978" w:rsidRPr="004B35F1">
        <w:rPr>
          <w:rFonts w:cs="Times New Roman"/>
          <w:b w:val="0"/>
          <w:szCs w:val="24"/>
        </w:rPr>
        <w:t xml:space="preserve">eligible for only </w:t>
      </w:r>
      <w:r w:rsidR="000F5E7B" w:rsidRPr="004B35F1">
        <w:rPr>
          <w:rFonts w:cs="Times New Roman"/>
          <w:b w:val="0"/>
          <w:szCs w:val="24"/>
        </w:rPr>
        <w:t>a lump</w:t>
      </w:r>
      <w:r w:rsidR="000E4724">
        <w:rPr>
          <w:rFonts w:cs="Times New Roman"/>
          <w:b w:val="0"/>
          <w:szCs w:val="24"/>
        </w:rPr>
        <w:t>-</w:t>
      </w:r>
      <w:r w:rsidR="000F5E7B" w:rsidRPr="004B35F1">
        <w:rPr>
          <w:rFonts w:cs="Times New Roman"/>
          <w:b w:val="0"/>
          <w:szCs w:val="24"/>
        </w:rPr>
        <w:t>sum payment.</w:t>
      </w:r>
    </w:p>
    <w:p w14:paraId="4493ACE8" w14:textId="4E3781BC" w:rsidR="00B221C9" w:rsidRPr="004B35F1" w:rsidRDefault="00C83A9F" w:rsidP="00794493">
      <w:pPr>
        <w:pStyle w:val="ListParagraph"/>
        <w:numPr>
          <w:ilvl w:val="0"/>
          <w:numId w:val="35"/>
        </w:numPr>
        <w:ind w:leftChars="0" w:left="284" w:hanging="284"/>
        <w:jc w:val="both"/>
        <w:rPr>
          <w:rFonts w:cs="Times New Roman"/>
          <w:b w:val="0"/>
          <w:szCs w:val="24"/>
        </w:rPr>
      </w:pPr>
      <w:r w:rsidRPr="004B35F1">
        <w:rPr>
          <w:rFonts w:cs="Times New Roman"/>
          <w:b w:val="0"/>
          <w:szCs w:val="24"/>
        </w:rPr>
        <w:t>For workers who claim a lump</w:t>
      </w:r>
      <w:r w:rsidR="000E4724">
        <w:rPr>
          <w:rFonts w:cs="Times New Roman"/>
          <w:b w:val="0"/>
          <w:szCs w:val="24"/>
        </w:rPr>
        <w:t>-</w:t>
      </w:r>
      <w:r w:rsidRPr="004B35F1">
        <w:rPr>
          <w:rFonts w:cs="Times New Roman"/>
          <w:b w:val="0"/>
          <w:szCs w:val="24"/>
        </w:rPr>
        <w:t>sum pension payment,</w:t>
      </w:r>
      <w:r w:rsidR="00B04505" w:rsidRPr="004B35F1">
        <w:rPr>
          <w:rFonts w:cs="Times New Roman"/>
          <w:b w:val="0"/>
          <w:szCs w:val="24"/>
        </w:rPr>
        <w:t xml:space="preserve"> the </w:t>
      </w:r>
      <w:r w:rsidR="00B04505" w:rsidRPr="004B35F1">
        <w:rPr>
          <w:rFonts w:cs="Times New Roman"/>
          <w:b w:val="0"/>
          <w:szCs w:val="24"/>
          <w:lang w:val="en-GB"/>
        </w:rPr>
        <w:t>principal and accumulated gains in their individual retirement accounts</w:t>
      </w:r>
      <w:r w:rsidR="0015785A" w:rsidRPr="004B35F1">
        <w:rPr>
          <w:rFonts w:cs="Times New Roman"/>
          <w:b w:val="0"/>
          <w:szCs w:val="24"/>
          <w:lang w:val="en-GB"/>
        </w:rPr>
        <w:t xml:space="preserve"> available for claims are determined by </w:t>
      </w:r>
      <w:r w:rsidR="0015785A" w:rsidRPr="004B35F1">
        <w:rPr>
          <w:rFonts w:cs="Times New Roman"/>
          <w:b w:val="0"/>
          <w:szCs w:val="24"/>
          <w:lang w:val="en-GB"/>
        </w:rPr>
        <w:lastRenderedPageBreak/>
        <w:t xml:space="preserve">the years of contributions paid </w:t>
      </w:r>
      <w:r w:rsidR="00DE1C33" w:rsidRPr="004B35F1">
        <w:rPr>
          <w:rFonts w:cs="Times New Roman"/>
          <w:b w:val="0"/>
          <w:szCs w:val="24"/>
          <w:lang w:val="en-GB"/>
        </w:rPr>
        <w:t xml:space="preserve">into </w:t>
      </w:r>
      <w:r w:rsidR="0015785A" w:rsidRPr="004B35F1">
        <w:rPr>
          <w:rFonts w:cs="Times New Roman"/>
          <w:b w:val="0"/>
          <w:szCs w:val="24"/>
          <w:lang w:val="en-GB"/>
        </w:rPr>
        <w:t xml:space="preserve">the pension </w:t>
      </w:r>
      <w:r w:rsidR="00E419BB" w:rsidRPr="004B35F1">
        <w:rPr>
          <w:rFonts w:cs="Times New Roman"/>
          <w:b w:val="0"/>
          <w:szCs w:val="24"/>
          <w:lang w:val="en-GB"/>
        </w:rPr>
        <w:t>scheme</w:t>
      </w:r>
      <w:r w:rsidR="0015785A" w:rsidRPr="004B35F1">
        <w:rPr>
          <w:rFonts w:cs="Times New Roman"/>
          <w:b w:val="0"/>
          <w:szCs w:val="24"/>
          <w:lang w:val="en-GB"/>
        </w:rPr>
        <w:t>,</w:t>
      </w:r>
      <w:r w:rsidR="00E419BB" w:rsidRPr="004B35F1">
        <w:rPr>
          <w:rFonts w:cs="Times New Roman"/>
          <w:b w:val="0"/>
          <w:szCs w:val="24"/>
          <w:lang w:val="en-GB"/>
        </w:rPr>
        <w:t xml:space="preserve"> salary growth</w:t>
      </w:r>
      <w:r w:rsidR="000346A5" w:rsidRPr="004B35F1">
        <w:rPr>
          <w:rFonts w:cs="Times New Roman"/>
          <w:b w:val="0"/>
          <w:szCs w:val="24"/>
          <w:lang w:val="en-GB"/>
        </w:rPr>
        <w:t xml:space="preserve"> rate, </w:t>
      </w:r>
      <w:r w:rsidR="00B15585" w:rsidRPr="004B35F1">
        <w:rPr>
          <w:rFonts w:cs="Times New Roman"/>
          <w:b w:val="0"/>
          <w:szCs w:val="24"/>
          <w:lang w:val="en-GB"/>
        </w:rPr>
        <w:t xml:space="preserve">return on </w:t>
      </w:r>
      <w:r w:rsidR="00EE21DB" w:rsidRPr="004B35F1">
        <w:rPr>
          <w:rFonts w:cs="Times New Roman"/>
          <w:b w:val="0"/>
          <w:szCs w:val="24"/>
          <w:lang w:val="en-GB"/>
        </w:rPr>
        <w:t xml:space="preserve">investment funds, and </w:t>
      </w:r>
      <w:r w:rsidR="004F76CA" w:rsidRPr="004B35F1">
        <w:rPr>
          <w:rFonts w:cs="Times New Roman"/>
          <w:b w:val="0"/>
          <w:szCs w:val="24"/>
          <w:lang w:val="en-GB"/>
        </w:rPr>
        <w:t>the amount of workers’ voluntary contributions</w:t>
      </w:r>
      <w:r w:rsidR="00CF5E90" w:rsidRPr="004B35F1">
        <w:rPr>
          <w:rFonts w:cs="Times New Roman"/>
          <w:b w:val="0"/>
          <w:szCs w:val="24"/>
          <w:lang w:val="en-GB"/>
        </w:rPr>
        <w:t xml:space="preserve"> to the pension scheme.</w:t>
      </w:r>
      <w:r w:rsidR="004F76CA" w:rsidRPr="004B35F1">
        <w:rPr>
          <w:rFonts w:cs="Times New Roman"/>
          <w:b w:val="0"/>
          <w:szCs w:val="24"/>
          <w:lang w:val="en-GB"/>
        </w:rPr>
        <w:t xml:space="preserve"> </w:t>
      </w:r>
    </w:p>
    <w:p w14:paraId="4A1D059F" w14:textId="566D765C" w:rsidR="0061042B" w:rsidRPr="004B35F1" w:rsidRDefault="00D04E02" w:rsidP="00D04E02">
      <w:pPr>
        <w:widowControl/>
        <w:rPr>
          <w:rFonts w:cs="Times New Roman"/>
          <w:szCs w:val="24"/>
        </w:rPr>
      </w:pPr>
      <w:r>
        <w:rPr>
          <w:rFonts w:cs="Times New Roman"/>
          <w:szCs w:val="24"/>
        </w:rPr>
        <w:br w:type="page"/>
      </w:r>
    </w:p>
    <w:p w14:paraId="3C84AEAB" w14:textId="72442C75" w:rsidR="002A1693" w:rsidRPr="004B35F1" w:rsidRDefault="00276FDE" w:rsidP="002378EE">
      <w:pPr>
        <w:pStyle w:val="Heading1"/>
        <w:spacing w:line="360" w:lineRule="auto"/>
        <w:rPr>
          <w:szCs w:val="24"/>
        </w:rPr>
      </w:pPr>
      <w:bookmarkStart w:id="99" w:name="_Toc71895416"/>
      <w:r w:rsidRPr="004B35F1">
        <w:rPr>
          <w:szCs w:val="24"/>
        </w:rPr>
        <w:lastRenderedPageBreak/>
        <w:t xml:space="preserve">Table 28.10 </w:t>
      </w:r>
      <w:r w:rsidR="00097C53" w:rsidRPr="004B35F1">
        <w:rPr>
          <w:szCs w:val="24"/>
        </w:rPr>
        <w:t>Guaranteed p</w:t>
      </w:r>
      <w:r w:rsidR="00B315AD" w:rsidRPr="004B35F1">
        <w:rPr>
          <w:szCs w:val="24"/>
        </w:rPr>
        <w:t>ension for civil s</w:t>
      </w:r>
      <w:r w:rsidR="000D24D1" w:rsidRPr="004B35F1">
        <w:rPr>
          <w:szCs w:val="24"/>
        </w:rPr>
        <w:t>e</w:t>
      </w:r>
      <w:r w:rsidR="00B315AD" w:rsidRPr="004B35F1">
        <w:rPr>
          <w:szCs w:val="24"/>
        </w:rPr>
        <w:t>rvants</w:t>
      </w:r>
      <w:bookmarkEnd w:id="99"/>
    </w:p>
    <w:p w14:paraId="569C68F4" w14:textId="5A82C750" w:rsidR="00B824FC" w:rsidRPr="004B35F1" w:rsidRDefault="00B824FC" w:rsidP="00BD4B52">
      <w:pPr>
        <w:wordWrap w:val="0"/>
        <w:jc w:val="right"/>
        <w:rPr>
          <w:rFonts w:cs="Times New Roman"/>
          <w:szCs w:val="24"/>
        </w:rPr>
      </w:pPr>
      <w:r w:rsidRPr="004B35F1">
        <w:rPr>
          <w:rFonts w:cs="Times New Roman"/>
          <w:szCs w:val="24"/>
        </w:rPr>
        <w:t>Unit</w:t>
      </w:r>
      <w:r w:rsidR="00BD4B52">
        <w:rPr>
          <w:rFonts w:cs="Times New Roman"/>
          <w:szCs w:val="24"/>
        </w:rPr>
        <w:t>s</w:t>
      </w:r>
      <w:r w:rsidRPr="004B35F1">
        <w:rPr>
          <w:rFonts w:cs="Times New Roman"/>
          <w:szCs w:val="24"/>
        </w:rPr>
        <w:t xml:space="preserve">: </w:t>
      </w:r>
      <w:r w:rsidR="00E23143">
        <w:rPr>
          <w:rFonts w:cs="Times New Roman"/>
          <w:szCs w:val="24"/>
        </w:rPr>
        <w:t>persons</w:t>
      </w:r>
      <w:r w:rsidRPr="004B35F1">
        <w:rPr>
          <w:rFonts w:cs="Times New Roman"/>
          <w:szCs w:val="24"/>
        </w:rPr>
        <w:t xml:space="preserve">; </w:t>
      </w:r>
      <w:r w:rsidR="00BC7152">
        <w:rPr>
          <w:rFonts w:cs="Times New Roman"/>
          <w:szCs w:val="24"/>
        </w:rPr>
        <w:t>NT$</w:t>
      </w:r>
    </w:p>
    <w:tbl>
      <w:tblPr>
        <w:tblStyle w:val="TableGrid"/>
        <w:tblW w:w="10343" w:type="dxa"/>
        <w:jc w:val="center"/>
        <w:tblLayout w:type="fixed"/>
        <w:tblLook w:val="04A0" w:firstRow="1" w:lastRow="0" w:firstColumn="1" w:lastColumn="0" w:noHBand="0" w:noVBand="1"/>
      </w:tblPr>
      <w:tblGrid>
        <w:gridCol w:w="704"/>
        <w:gridCol w:w="803"/>
        <w:gridCol w:w="803"/>
        <w:gridCol w:w="804"/>
        <w:gridCol w:w="897"/>
        <w:gridCol w:w="898"/>
        <w:gridCol w:w="898"/>
        <w:gridCol w:w="698"/>
        <w:gridCol w:w="699"/>
        <w:gridCol w:w="699"/>
        <w:gridCol w:w="813"/>
        <w:gridCol w:w="813"/>
        <w:gridCol w:w="814"/>
      </w:tblGrid>
      <w:tr w:rsidR="004B35F1" w:rsidRPr="004B35F1" w14:paraId="2520E153" w14:textId="77777777" w:rsidTr="00451D1A">
        <w:trPr>
          <w:trHeight w:val="1275"/>
          <w:jc w:val="center"/>
        </w:trPr>
        <w:tc>
          <w:tcPr>
            <w:tcW w:w="704" w:type="dxa"/>
            <w:vMerge w:val="restart"/>
            <w:vAlign w:val="center"/>
          </w:tcPr>
          <w:p w14:paraId="5888F74C" w14:textId="69A9599E" w:rsidR="00325FFB" w:rsidRPr="004B35F1" w:rsidRDefault="00B824FC" w:rsidP="00192B84">
            <w:pPr>
              <w:jc w:val="center"/>
              <w:rPr>
                <w:rFonts w:cs="Times New Roman"/>
              </w:rPr>
            </w:pPr>
            <w:r w:rsidRPr="004B35F1">
              <w:rPr>
                <w:rFonts w:cs="Times New Roman"/>
              </w:rPr>
              <w:t>Year</w:t>
            </w:r>
          </w:p>
        </w:tc>
        <w:tc>
          <w:tcPr>
            <w:tcW w:w="2410" w:type="dxa"/>
            <w:gridSpan w:val="3"/>
            <w:vAlign w:val="center"/>
          </w:tcPr>
          <w:p w14:paraId="19841406" w14:textId="33D41153" w:rsidR="00325FFB" w:rsidRPr="004B35F1" w:rsidRDefault="00B824FC" w:rsidP="00325FFB">
            <w:pPr>
              <w:jc w:val="center"/>
              <w:rPr>
                <w:rFonts w:cs="Times New Roman"/>
              </w:rPr>
            </w:pPr>
            <w:r w:rsidRPr="004B35F1">
              <w:rPr>
                <w:rFonts w:cs="Times New Roman"/>
              </w:rPr>
              <w:t xml:space="preserve">Total number of </w:t>
            </w:r>
            <w:r w:rsidR="00DE1C33" w:rsidRPr="004B35F1">
              <w:rPr>
                <w:rFonts w:cs="Times New Roman"/>
              </w:rPr>
              <w:t xml:space="preserve">persons </w:t>
            </w:r>
            <w:r w:rsidR="006E44AE" w:rsidRPr="004B35F1">
              <w:rPr>
                <w:rFonts w:cs="Times New Roman"/>
              </w:rPr>
              <w:t>choosing</w:t>
            </w:r>
            <w:r w:rsidRPr="004B35F1">
              <w:rPr>
                <w:rFonts w:cs="Times New Roman"/>
              </w:rPr>
              <w:t xml:space="preserve"> monthly pension payments</w:t>
            </w:r>
          </w:p>
        </w:tc>
        <w:tc>
          <w:tcPr>
            <w:tcW w:w="2693" w:type="dxa"/>
            <w:gridSpan w:val="3"/>
            <w:vAlign w:val="center"/>
          </w:tcPr>
          <w:p w14:paraId="7B00F5DB" w14:textId="4A2CCD7D" w:rsidR="00325FFB" w:rsidRPr="004B35F1" w:rsidRDefault="006E44AE" w:rsidP="00192B84">
            <w:pPr>
              <w:rPr>
                <w:rFonts w:cs="Times New Roman"/>
              </w:rPr>
            </w:pPr>
            <w:r w:rsidRPr="004B35F1">
              <w:rPr>
                <w:rFonts w:cs="Times New Roman"/>
              </w:rPr>
              <w:t xml:space="preserve">Average monthly </w:t>
            </w:r>
            <w:r w:rsidR="001F10B4" w:rsidRPr="004B35F1">
              <w:rPr>
                <w:rFonts w:cs="Times New Roman"/>
              </w:rPr>
              <w:t>income</w:t>
            </w:r>
            <w:r w:rsidRPr="004B35F1">
              <w:rPr>
                <w:rFonts w:cs="Times New Roman"/>
              </w:rPr>
              <w:t xml:space="preserve"> </w:t>
            </w:r>
            <w:r w:rsidR="00D51F5F" w:rsidRPr="004B35F1">
              <w:rPr>
                <w:rFonts w:cs="Times New Roman"/>
              </w:rPr>
              <w:t>after 2029 for</w:t>
            </w:r>
            <w:r w:rsidRPr="004B35F1">
              <w:rPr>
                <w:rFonts w:cs="Times New Roman"/>
              </w:rPr>
              <w:t xml:space="preserve"> all </w:t>
            </w:r>
            <w:r w:rsidR="00DE1C33" w:rsidRPr="004B35F1">
              <w:rPr>
                <w:rFonts w:cs="Times New Roman"/>
              </w:rPr>
              <w:t xml:space="preserve">persons </w:t>
            </w:r>
            <w:r w:rsidRPr="004B35F1">
              <w:rPr>
                <w:rFonts w:cs="Times New Roman"/>
              </w:rPr>
              <w:t xml:space="preserve">choosing monthly pension payments </w:t>
            </w:r>
          </w:p>
        </w:tc>
        <w:tc>
          <w:tcPr>
            <w:tcW w:w="2096" w:type="dxa"/>
            <w:gridSpan w:val="3"/>
            <w:vAlign w:val="center"/>
          </w:tcPr>
          <w:p w14:paraId="6EE4BDEE" w14:textId="7D47A3CB" w:rsidR="00325FFB" w:rsidRPr="004B35F1" w:rsidRDefault="00BE57D4" w:rsidP="00192B84">
            <w:pPr>
              <w:rPr>
                <w:rFonts w:cs="Times New Roman"/>
              </w:rPr>
            </w:pPr>
            <w:r w:rsidRPr="004B35F1">
              <w:rPr>
                <w:rFonts w:cs="Times New Roman"/>
              </w:rPr>
              <w:t xml:space="preserve">Number of </w:t>
            </w:r>
            <w:r w:rsidR="00DE1C33" w:rsidRPr="004B35F1">
              <w:rPr>
                <w:rFonts w:cs="Times New Roman"/>
              </w:rPr>
              <w:t xml:space="preserve">persons </w:t>
            </w:r>
            <w:r w:rsidR="002644F5" w:rsidRPr="004B35F1">
              <w:rPr>
                <w:rFonts w:cs="Times New Roman"/>
              </w:rPr>
              <w:t>retired</w:t>
            </w:r>
            <w:r w:rsidR="008463D3" w:rsidRPr="004B35F1">
              <w:rPr>
                <w:rFonts w:cs="Times New Roman"/>
              </w:rPr>
              <w:t xml:space="preserve"> as a person with disabilities</w:t>
            </w:r>
            <w:r w:rsidR="002B5AF8" w:rsidRPr="004B35F1">
              <w:rPr>
                <w:rFonts w:cs="Times New Roman"/>
              </w:rPr>
              <w:t xml:space="preserve"> and</w:t>
            </w:r>
            <w:r w:rsidR="008463D3" w:rsidRPr="004B35F1">
              <w:rPr>
                <w:rFonts w:cs="Times New Roman"/>
              </w:rPr>
              <w:t xml:space="preserve"> choosing monthly pension payments</w:t>
            </w:r>
          </w:p>
        </w:tc>
        <w:tc>
          <w:tcPr>
            <w:tcW w:w="2440" w:type="dxa"/>
            <w:gridSpan w:val="3"/>
            <w:vAlign w:val="center"/>
          </w:tcPr>
          <w:p w14:paraId="5857388A" w14:textId="4063A7E5" w:rsidR="00325FFB" w:rsidRPr="004B35F1" w:rsidRDefault="00230FA5" w:rsidP="00192B84">
            <w:pPr>
              <w:rPr>
                <w:rFonts w:cs="Times New Roman"/>
              </w:rPr>
            </w:pPr>
            <w:r w:rsidRPr="004B35F1">
              <w:rPr>
                <w:rFonts w:cs="Times New Roman"/>
              </w:rPr>
              <w:t xml:space="preserve">Average monthly </w:t>
            </w:r>
            <w:r w:rsidR="00FB77F7" w:rsidRPr="004B35F1">
              <w:rPr>
                <w:rFonts w:cs="Times New Roman"/>
              </w:rPr>
              <w:t>income</w:t>
            </w:r>
            <w:r w:rsidR="002B5AF8" w:rsidRPr="004B35F1">
              <w:rPr>
                <w:rFonts w:cs="Times New Roman"/>
              </w:rPr>
              <w:t xml:space="preserve"> </w:t>
            </w:r>
            <w:r w:rsidR="00D51F5F" w:rsidRPr="004B35F1">
              <w:rPr>
                <w:rFonts w:cs="Times New Roman"/>
              </w:rPr>
              <w:t xml:space="preserve">after 2029 for </w:t>
            </w:r>
            <w:r w:rsidR="00DE1C33" w:rsidRPr="004B35F1">
              <w:rPr>
                <w:rFonts w:cs="Times New Roman"/>
              </w:rPr>
              <w:t xml:space="preserve">persons </w:t>
            </w:r>
            <w:r w:rsidR="002644F5" w:rsidRPr="004B35F1">
              <w:rPr>
                <w:rFonts w:cs="Times New Roman"/>
              </w:rPr>
              <w:t>retired</w:t>
            </w:r>
            <w:r w:rsidR="00F15AEF" w:rsidRPr="004B35F1">
              <w:rPr>
                <w:rFonts w:cs="Times New Roman"/>
              </w:rPr>
              <w:t xml:space="preserve"> as a person with disabilities and choosing monthly pension payments </w:t>
            </w:r>
          </w:p>
        </w:tc>
      </w:tr>
      <w:tr w:rsidR="004B35F1" w:rsidRPr="004B35F1" w14:paraId="5A311311" w14:textId="77777777" w:rsidTr="00A120EB">
        <w:trPr>
          <w:cantSplit/>
          <w:trHeight w:val="1134"/>
          <w:jc w:val="center"/>
        </w:trPr>
        <w:tc>
          <w:tcPr>
            <w:tcW w:w="704" w:type="dxa"/>
            <w:vMerge/>
            <w:vAlign w:val="center"/>
          </w:tcPr>
          <w:p w14:paraId="7970E2CC" w14:textId="77777777" w:rsidR="00AB4D5E" w:rsidRPr="004B35F1" w:rsidRDefault="00AB4D5E" w:rsidP="00AB4D5E">
            <w:pPr>
              <w:rPr>
                <w:rFonts w:cs="Times New Roman"/>
              </w:rPr>
            </w:pPr>
          </w:p>
        </w:tc>
        <w:tc>
          <w:tcPr>
            <w:tcW w:w="803" w:type="dxa"/>
            <w:textDirection w:val="tbRl"/>
            <w:vAlign w:val="center"/>
          </w:tcPr>
          <w:p w14:paraId="7AB9AE68" w14:textId="20DFF2A5" w:rsidR="00AB4D5E" w:rsidRPr="004B35F1" w:rsidRDefault="00AB4D5E" w:rsidP="00A120EB">
            <w:pPr>
              <w:ind w:left="113" w:right="113"/>
              <w:jc w:val="center"/>
              <w:rPr>
                <w:rFonts w:cs="Times New Roman"/>
              </w:rPr>
            </w:pPr>
            <w:r w:rsidRPr="004B35F1">
              <w:rPr>
                <w:rFonts w:cs="Times New Roman"/>
              </w:rPr>
              <w:t>Total</w:t>
            </w:r>
          </w:p>
        </w:tc>
        <w:tc>
          <w:tcPr>
            <w:tcW w:w="803" w:type="dxa"/>
            <w:textDirection w:val="tbRl"/>
            <w:vAlign w:val="center"/>
          </w:tcPr>
          <w:p w14:paraId="4064C730" w14:textId="4A6C5B2A" w:rsidR="00AB4D5E" w:rsidRPr="004B35F1" w:rsidRDefault="00AB4D5E" w:rsidP="00A120EB">
            <w:pPr>
              <w:ind w:left="113" w:right="113"/>
              <w:jc w:val="center"/>
              <w:rPr>
                <w:rFonts w:cs="Times New Roman"/>
              </w:rPr>
            </w:pPr>
            <w:r w:rsidRPr="004B35F1">
              <w:rPr>
                <w:rFonts w:cs="Times New Roman"/>
              </w:rPr>
              <w:t>Male</w:t>
            </w:r>
          </w:p>
        </w:tc>
        <w:tc>
          <w:tcPr>
            <w:tcW w:w="804" w:type="dxa"/>
            <w:textDirection w:val="tbRl"/>
            <w:vAlign w:val="center"/>
          </w:tcPr>
          <w:p w14:paraId="753A5C91" w14:textId="39F22F14" w:rsidR="00AB4D5E" w:rsidRPr="004B35F1" w:rsidRDefault="00AB4D5E" w:rsidP="00A120EB">
            <w:pPr>
              <w:ind w:left="113" w:right="113"/>
              <w:jc w:val="center"/>
              <w:rPr>
                <w:rFonts w:cs="Times New Roman"/>
              </w:rPr>
            </w:pPr>
            <w:r w:rsidRPr="004B35F1">
              <w:rPr>
                <w:rFonts w:cs="Times New Roman"/>
              </w:rPr>
              <w:t>Female</w:t>
            </w:r>
          </w:p>
        </w:tc>
        <w:tc>
          <w:tcPr>
            <w:tcW w:w="897" w:type="dxa"/>
            <w:textDirection w:val="tbRl"/>
            <w:vAlign w:val="center"/>
          </w:tcPr>
          <w:p w14:paraId="5AFE289A" w14:textId="1B04DD6C" w:rsidR="00AB4D5E" w:rsidRPr="004B35F1" w:rsidRDefault="00AB4D5E" w:rsidP="00A120EB">
            <w:pPr>
              <w:ind w:left="113" w:right="113"/>
              <w:jc w:val="center"/>
              <w:rPr>
                <w:rFonts w:cs="Times New Roman"/>
              </w:rPr>
            </w:pPr>
            <w:r w:rsidRPr="004B35F1">
              <w:rPr>
                <w:rFonts w:cs="Times New Roman"/>
              </w:rPr>
              <w:t>Total</w:t>
            </w:r>
          </w:p>
        </w:tc>
        <w:tc>
          <w:tcPr>
            <w:tcW w:w="898" w:type="dxa"/>
            <w:textDirection w:val="tbRl"/>
            <w:vAlign w:val="center"/>
          </w:tcPr>
          <w:p w14:paraId="63687495" w14:textId="24AF32D5" w:rsidR="00AB4D5E" w:rsidRPr="004B35F1" w:rsidRDefault="00AB4D5E" w:rsidP="00A120EB">
            <w:pPr>
              <w:ind w:left="113" w:right="113"/>
              <w:jc w:val="center"/>
              <w:rPr>
                <w:rFonts w:cs="Times New Roman"/>
              </w:rPr>
            </w:pPr>
            <w:r w:rsidRPr="004B35F1">
              <w:rPr>
                <w:rFonts w:cs="Times New Roman"/>
              </w:rPr>
              <w:t>Male</w:t>
            </w:r>
          </w:p>
        </w:tc>
        <w:tc>
          <w:tcPr>
            <w:tcW w:w="898" w:type="dxa"/>
            <w:textDirection w:val="tbRl"/>
            <w:vAlign w:val="center"/>
          </w:tcPr>
          <w:p w14:paraId="394D73C3" w14:textId="703DCA80" w:rsidR="00AB4D5E" w:rsidRPr="004B35F1" w:rsidRDefault="00AB4D5E" w:rsidP="00A120EB">
            <w:pPr>
              <w:ind w:left="113" w:right="113"/>
              <w:jc w:val="center"/>
              <w:rPr>
                <w:rFonts w:cs="Times New Roman"/>
              </w:rPr>
            </w:pPr>
            <w:r w:rsidRPr="004B35F1">
              <w:rPr>
                <w:rFonts w:cs="Times New Roman"/>
              </w:rPr>
              <w:t>Female</w:t>
            </w:r>
          </w:p>
        </w:tc>
        <w:tc>
          <w:tcPr>
            <w:tcW w:w="698" w:type="dxa"/>
            <w:textDirection w:val="tbRl"/>
            <w:vAlign w:val="center"/>
          </w:tcPr>
          <w:p w14:paraId="6B5ECE70" w14:textId="0D8E8863" w:rsidR="00AB4D5E" w:rsidRPr="004B35F1" w:rsidRDefault="00AB4D5E" w:rsidP="00A120EB">
            <w:pPr>
              <w:ind w:left="113" w:right="113"/>
              <w:jc w:val="center"/>
              <w:rPr>
                <w:rFonts w:cs="Times New Roman"/>
              </w:rPr>
            </w:pPr>
            <w:r w:rsidRPr="004B35F1">
              <w:rPr>
                <w:rFonts w:cs="Times New Roman"/>
              </w:rPr>
              <w:t>Total</w:t>
            </w:r>
          </w:p>
        </w:tc>
        <w:tc>
          <w:tcPr>
            <w:tcW w:w="699" w:type="dxa"/>
            <w:textDirection w:val="tbRl"/>
            <w:vAlign w:val="center"/>
          </w:tcPr>
          <w:p w14:paraId="2F228D48" w14:textId="3013096B" w:rsidR="00AB4D5E" w:rsidRPr="004B35F1" w:rsidRDefault="00AB4D5E" w:rsidP="00A120EB">
            <w:pPr>
              <w:ind w:left="113" w:right="113"/>
              <w:jc w:val="center"/>
              <w:rPr>
                <w:rFonts w:cs="Times New Roman"/>
              </w:rPr>
            </w:pPr>
            <w:r w:rsidRPr="004B35F1">
              <w:rPr>
                <w:rFonts w:cs="Times New Roman"/>
              </w:rPr>
              <w:t>Male</w:t>
            </w:r>
          </w:p>
        </w:tc>
        <w:tc>
          <w:tcPr>
            <w:tcW w:w="699" w:type="dxa"/>
            <w:textDirection w:val="tbRl"/>
            <w:vAlign w:val="center"/>
          </w:tcPr>
          <w:p w14:paraId="5B92E0E4" w14:textId="655D2456" w:rsidR="00AB4D5E" w:rsidRPr="004B35F1" w:rsidRDefault="00AB4D5E" w:rsidP="00A120EB">
            <w:pPr>
              <w:ind w:left="113" w:right="113"/>
              <w:jc w:val="center"/>
              <w:rPr>
                <w:rFonts w:cs="Times New Roman"/>
              </w:rPr>
            </w:pPr>
            <w:r w:rsidRPr="004B35F1">
              <w:rPr>
                <w:rFonts w:cs="Times New Roman"/>
              </w:rPr>
              <w:t>Female</w:t>
            </w:r>
          </w:p>
        </w:tc>
        <w:tc>
          <w:tcPr>
            <w:tcW w:w="813" w:type="dxa"/>
            <w:textDirection w:val="tbRl"/>
            <w:vAlign w:val="center"/>
          </w:tcPr>
          <w:p w14:paraId="2CCA6D96" w14:textId="4147E89C" w:rsidR="00AB4D5E" w:rsidRPr="004B35F1" w:rsidRDefault="00AB4D5E" w:rsidP="00A120EB">
            <w:pPr>
              <w:ind w:left="113" w:right="113"/>
              <w:jc w:val="center"/>
              <w:rPr>
                <w:rFonts w:cs="Times New Roman"/>
              </w:rPr>
            </w:pPr>
            <w:r w:rsidRPr="004B35F1">
              <w:rPr>
                <w:rFonts w:cs="Times New Roman"/>
              </w:rPr>
              <w:t>Total</w:t>
            </w:r>
          </w:p>
        </w:tc>
        <w:tc>
          <w:tcPr>
            <w:tcW w:w="813" w:type="dxa"/>
            <w:textDirection w:val="tbRl"/>
            <w:vAlign w:val="center"/>
          </w:tcPr>
          <w:p w14:paraId="6CDAD667" w14:textId="7EB37BB0" w:rsidR="00AB4D5E" w:rsidRPr="004B35F1" w:rsidRDefault="00AB4D5E" w:rsidP="00A120EB">
            <w:pPr>
              <w:ind w:left="113" w:right="113"/>
              <w:jc w:val="center"/>
              <w:rPr>
                <w:rFonts w:cs="Times New Roman"/>
              </w:rPr>
            </w:pPr>
            <w:r w:rsidRPr="004B35F1">
              <w:rPr>
                <w:rFonts w:cs="Times New Roman"/>
              </w:rPr>
              <w:t>Male</w:t>
            </w:r>
          </w:p>
        </w:tc>
        <w:tc>
          <w:tcPr>
            <w:tcW w:w="814" w:type="dxa"/>
            <w:textDirection w:val="tbRl"/>
            <w:vAlign w:val="center"/>
          </w:tcPr>
          <w:p w14:paraId="22600F20" w14:textId="469D1908" w:rsidR="00AB4D5E" w:rsidRPr="004B35F1" w:rsidRDefault="00AB4D5E" w:rsidP="00A120EB">
            <w:pPr>
              <w:ind w:left="113" w:right="113"/>
              <w:jc w:val="center"/>
              <w:rPr>
                <w:rFonts w:cs="Times New Roman"/>
              </w:rPr>
            </w:pPr>
            <w:r w:rsidRPr="004B35F1">
              <w:rPr>
                <w:rFonts w:cs="Times New Roman"/>
              </w:rPr>
              <w:t>Female</w:t>
            </w:r>
          </w:p>
        </w:tc>
      </w:tr>
      <w:tr w:rsidR="004B35F1" w:rsidRPr="004B35F1" w14:paraId="156555C8" w14:textId="77777777" w:rsidTr="00451D1A">
        <w:trPr>
          <w:trHeight w:val="417"/>
          <w:jc w:val="center"/>
        </w:trPr>
        <w:tc>
          <w:tcPr>
            <w:tcW w:w="704" w:type="dxa"/>
            <w:vAlign w:val="center"/>
          </w:tcPr>
          <w:p w14:paraId="27B56837" w14:textId="77777777" w:rsidR="009D1394" w:rsidRPr="004B35F1" w:rsidRDefault="009D1394" w:rsidP="009D1394">
            <w:pPr>
              <w:jc w:val="center"/>
              <w:rPr>
                <w:rFonts w:cs="Times New Roman"/>
              </w:rPr>
            </w:pPr>
            <w:r w:rsidRPr="004B35F1">
              <w:rPr>
                <w:rFonts w:cs="Times New Roman"/>
              </w:rPr>
              <w:t>2018</w:t>
            </w:r>
          </w:p>
        </w:tc>
        <w:tc>
          <w:tcPr>
            <w:tcW w:w="803" w:type="dxa"/>
            <w:vAlign w:val="center"/>
          </w:tcPr>
          <w:p w14:paraId="756BD52D" w14:textId="77777777" w:rsidR="009D1394" w:rsidRPr="004B35F1" w:rsidRDefault="009D1394" w:rsidP="009D1394">
            <w:pPr>
              <w:jc w:val="center"/>
              <w:rPr>
                <w:rFonts w:cs="Times New Roman"/>
              </w:rPr>
            </w:pPr>
            <w:r w:rsidRPr="004B35F1">
              <w:rPr>
                <w:rFonts w:cs="Times New Roman"/>
              </w:rPr>
              <w:t>5,758</w:t>
            </w:r>
          </w:p>
        </w:tc>
        <w:tc>
          <w:tcPr>
            <w:tcW w:w="803" w:type="dxa"/>
            <w:vAlign w:val="center"/>
          </w:tcPr>
          <w:p w14:paraId="44DE1F53" w14:textId="77777777" w:rsidR="009D1394" w:rsidRPr="004B35F1" w:rsidRDefault="009D1394" w:rsidP="009D1394">
            <w:pPr>
              <w:jc w:val="center"/>
              <w:rPr>
                <w:rFonts w:cs="Times New Roman"/>
              </w:rPr>
            </w:pPr>
            <w:r w:rsidRPr="004B35F1">
              <w:rPr>
                <w:rFonts w:cs="Times New Roman"/>
              </w:rPr>
              <w:t>3,562</w:t>
            </w:r>
          </w:p>
        </w:tc>
        <w:tc>
          <w:tcPr>
            <w:tcW w:w="804" w:type="dxa"/>
            <w:vAlign w:val="center"/>
          </w:tcPr>
          <w:p w14:paraId="18649649" w14:textId="77777777" w:rsidR="009D1394" w:rsidRPr="004B35F1" w:rsidRDefault="009D1394" w:rsidP="009D1394">
            <w:pPr>
              <w:jc w:val="center"/>
              <w:rPr>
                <w:rFonts w:cs="Times New Roman"/>
              </w:rPr>
            </w:pPr>
            <w:r w:rsidRPr="004B35F1">
              <w:rPr>
                <w:rFonts w:cs="Times New Roman"/>
              </w:rPr>
              <w:t>2,196</w:t>
            </w:r>
          </w:p>
        </w:tc>
        <w:tc>
          <w:tcPr>
            <w:tcW w:w="897" w:type="dxa"/>
            <w:vAlign w:val="center"/>
          </w:tcPr>
          <w:p w14:paraId="65E62DE8" w14:textId="77777777" w:rsidR="009D1394" w:rsidRPr="004B35F1" w:rsidRDefault="009D1394" w:rsidP="009D1394">
            <w:pPr>
              <w:jc w:val="center"/>
              <w:rPr>
                <w:rFonts w:cs="Times New Roman"/>
              </w:rPr>
            </w:pPr>
            <w:r w:rsidRPr="004B35F1">
              <w:rPr>
                <w:rFonts w:cs="Times New Roman"/>
              </w:rPr>
              <w:t>42,096</w:t>
            </w:r>
          </w:p>
        </w:tc>
        <w:tc>
          <w:tcPr>
            <w:tcW w:w="898" w:type="dxa"/>
            <w:vAlign w:val="center"/>
          </w:tcPr>
          <w:p w14:paraId="4A7C10BF" w14:textId="77777777" w:rsidR="009D1394" w:rsidRPr="004B35F1" w:rsidRDefault="009D1394" w:rsidP="009D1394">
            <w:pPr>
              <w:jc w:val="center"/>
              <w:rPr>
                <w:rFonts w:cs="Times New Roman"/>
              </w:rPr>
            </w:pPr>
            <w:r w:rsidRPr="004B35F1">
              <w:rPr>
                <w:rFonts w:cs="Times New Roman"/>
              </w:rPr>
              <w:t>43,508</w:t>
            </w:r>
          </w:p>
        </w:tc>
        <w:tc>
          <w:tcPr>
            <w:tcW w:w="898" w:type="dxa"/>
            <w:vAlign w:val="center"/>
          </w:tcPr>
          <w:p w14:paraId="149B45B5" w14:textId="77777777" w:rsidR="009D1394" w:rsidRPr="004B35F1" w:rsidRDefault="009D1394" w:rsidP="009D1394">
            <w:pPr>
              <w:jc w:val="center"/>
              <w:rPr>
                <w:rFonts w:cs="Times New Roman"/>
              </w:rPr>
            </w:pPr>
            <w:r w:rsidRPr="004B35F1">
              <w:rPr>
                <w:rFonts w:cs="Times New Roman"/>
              </w:rPr>
              <w:t>38,892</w:t>
            </w:r>
          </w:p>
        </w:tc>
        <w:tc>
          <w:tcPr>
            <w:tcW w:w="698" w:type="dxa"/>
            <w:vAlign w:val="center"/>
          </w:tcPr>
          <w:p w14:paraId="23CDEDD3" w14:textId="77777777" w:rsidR="009D1394" w:rsidRPr="004B35F1" w:rsidRDefault="009D1394" w:rsidP="009D1394">
            <w:pPr>
              <w:jc w:val="center"/>
              <w:rPr>
                <w:rFonts w:cs="Times New Roman"/>
              </w:rPr>
            </w:pPr>
            <w:r w:rsidRPr="004B35F1">
              <w:rPr>
                <w:rFonts w:cs="Times New Roman"/>
              </w:rPr>
              <w:t>1</w:t>
            </w:r>
          </w:p>
        </w:tc>
        <w:tc>
          <w:tcPr>
            <w:tcW w:w="699" w:type="dxa"/>
            <w:vAlign w:val="center"/>
          </w:tcPr>
          <w:p w14:paraId="2E296C8E" w14:textId="31331875" w:rsidR="009D1394" w:rsidRPr="004B35F1" w:rsidRDefault="000E4724" w:rsidP="009D1394">
            <w:pPr>
              <w:jc w:val="center"/>
              <w:rPr>
                <w:rFonts w:cs="Times New Roman"/>
              </w:rPr>
            </w:pPr>
            <w:r>
              <w:rPr>
                <w:rFonts w:cs="Times New Roman"/>
              </w:rPr>
              <w:t>-</w:t>
            </w:r>
          </w:p>
        </w:tc>
        <w:tc>
          <w:tcPr>
            <w:tcW w:w="699" w:type="dxa"/>
            <w:vAlign w:val="center"/>
          </w:tcPr>
          <w:p w14:paraId="06364035" w14:textId="77777777" w:rsidR="009D1394" w:rsidRPr="004B35F1" w:rsidRDefault="009D1394" w:rsidP="009D1394">
            <w:pPr>
              <w:jc w:val="center"/>
              <w:rPr>
                <w:rFonts w:cs="Times New Roman"/>
              </w:rPr>
            </w:pPr>
            <w:r w:rsidRPr="004B35F1">
              <w:rPr>
                <w:rFonts w:cs="Times New Roman"/>
              </w:rPr>
              <w:t>1</w:t>
            </w:r>
          </w:p>
        </w:tc>
        <w:tc>
          <w:tcPr>
            <w:tcW w:w="813" w:type="dxa"/>
            <w:vAlign w:val="center"/>
          </w:tcPr>
          <w:p w14:paraId="6A49E2B4" w14:textId="77777777" w:rsidR="009D1394" w:rsidRPr="004B35F1" w:rsidRDefault="009D1394" w:rsidP="009D1394">
            <w:pPr>
              <w:jc w:val="center"/>
              <w:rPr>
                <w:rFonts w:cs="Times New Roman"/>
              </w:rPr>
            </w:pPr>
            <w:r w:rsidRPr="004B35F1">
              <w:rPr>
                <w:rFonts w:cs="Times New Roman"/>
              </w:rPr>
              <w:t>33,140</w:t>
            </w:r>
          </w:p>
        </w:tc>
        <w:tc>
          <w:tcPr>
            <w:tcW w:w="813" w:type="dxa"/>
            <w:vAlign w:val="center"/>
          </w:tcPr>
          <w:p w14:paraId="2F8B0F19" w14:textId="3A7CA885" w:rsidR="009D1394" w:rsidRPr="004B35F1" w:rsidRDefault="000E4724" w:rsidP="009D1394">
            <w:pPr>
              <w:jc w:val="center"/>
              <w:rPr>
                <w:rFonts w:cs="Times New Roman"/>
              </w:rPr>
            </w:pPr>
            <w:r>
              <w:rPr>
                <w:rFonts w:cs="Times New Roman"/>
              </w:rPr>
              <w:t>-</w:t>
            </w:r>
          </w:p>
        </w:tc>
        <w:tc>
          <w:tcPr>
            <w:tcW w:w="814" w:type="dxa"/>
            <w:vAlign w:val="center"/>
          </w:tcPr>
          <w:p w14:paraId="04CF07A7" w14:textId="77777777" w:rsidR="009D1394" w:rsidRPr="004B35F1" w:rsidRDefault="009D1394" w:rsidP="009D1394">
            <w:pPr>
              <w:jc w:val="center"/>
              <w:rPr>
                <w:rFonts w:cs="Times New Roman"/>
              </w:rPr>
            </w:pPr>
            <w:r w:rsidRPr="004B35F1">
              <w:rPr>
                <w:rFonts w:cs="Times New Roman"/>
              </w:rPr>
              <w:t>33,140</w:t>
            </w:r>
          </w:p>
        </w:tc>
      </w:tr>
      <w:tr w:rsidR="004B35F1" w:rsidRPr="004B35F1" w14:paraId="25E23700" w14:textId="77777777" w:rsidTr="00451D1A">
        <w:trPr>
          <w:trHeight w:val="444"/>
          <w:jc w:val="center"/>
        </w:trPr>
        <w:tc>
          <w:tcPr>
            <w:tcW w:w="704" w:type="dxa"/>
            <w:vAlign w:val="center"/>
          </w:tcPr>
          <w:p w14:paraId="6B989167" w14:textId="77777777" w:rsidR="009D1394" w:rsidRPr="004B35F1" w:rsidRDefault="009D1394" w:rsidP="009D1394">
            <w:pPr>
              <w:jc w:val="center"/>
              <w:rPr>
                <w:rFonts w:cs="Times New Roman"/>
              </w:rPr>
            </w:pPr>
            <w:r w:rsidRPr="004B35F1">
              <w:rPr>
                <w:rFonts w:cs="Times New Roman"/>
              </w:rPr>
              <w:t>2019</w:t>
            </w:r>
          </w:p>
        </w:tc>
        <w:tc>
          <w:tcPr>
            <w:tcW w:w="803" w:type="dxa"/>
            <w:vAlign w:val="center"/>
          </w:tcPr>
          <w:p w14:paraId="570EFBA7" w14:textId="77777777" w:rsidR="009D1394" w:rsidRPr="004B35F1" w:rsidRDefault="009D1394" w:rsidP="009D1394">
            <w:pPr>
              <w:jc w:val="center"/>
              <w:rPr>
                <w:rFonts w:cs="Times New Roman"/>
              </w:rPr>
            </w:pPr>
            <w:r w:rsidRPr="004B35F1">
              <w:rPr>
                <w:rFonts w:cs="Times New Roman"/>
              </w:rPr>
              <w:t>6,896</w:t>
            </w:r>
          </w:p>
        </w:tc>
        <w:tc>
          <w:tcPr>
            <w:tcW w:w="803" w:type="dxa"/>
            <w:vAlign w:val="center"/>
          </w:tcPr>
          <w:p w14:paraId="74D90A69" w14:textId="77777777" w:rsidR="009D1394" w:rsidRPr="004B35F1" w:rsidRDefault="009D1394" w:rsidP="009D1394">
            <w:pPr>
              <w:jc w:val="center"/>
              <w:rPr>
                <w:rFonts w:cs="Times New Roman"/>
              </w:rPr>
            </w:pPr>
            <w:r w:rsidRPr="004B35F1">
              <w:rPr>
                <w:rFonts w:cs="Times New Roman"/>
              </w:rPr>
              <w:t>4,171</w:t>
            </w:r>
          </w:p>
        </w:tc>
        <w:tc>
          <w:tcPr>
            <w:tcW w:w="804" w:type="dxa"/>
            <w:vAlign w:val="center"/>
          </w:tcPr>
          <w:p w14:paraId="457148B1" w14:textId="77777777" w:rsidR="009D1394" w:rsidRPr="004B35F1" w:rsidRDefault="009D1394" w:rsidP="009D1394">
            <w:pPr>
              <w:jc w:val="center"/>
              <w:rPr>
                <w:rFonts w:cs="Times New Roman"/>
              </w:rPr>
            </w:pPr>
            <w:r w:rsidRPr="004B35F1">
              <w:rPr>
                <w:rFonts w:cs="Times New Roman"/>
              </w:rPr>
              <w:t>2,725</w:t>
            </w:r>
          </w:p>
        </w:tc>
        <w:tc>
          <w:tcPr>
            <w:tcW w:w="897" w:type="dxa"/>
            <w:vAlign w:val="center"/>
          </w:tcPr>
          <w:p w14:paraId="25FE9388" w14:textId="77777777" w:rsidR="009D1394" w:rsidRPr="004B35F1" w:rsidRDefault="009D1394" w:rsidP="009D1394">
            <w:pPr>
              <w:jc w:val="center"/>
              <w:rPr>
                <w:rFonts w:cs="Times New Roman"/>
              </w:rPr>
            </w:pPr>
            <w:r w:rsidRPr="004B35F1">
              <w:rPr>
                <w:rFonts w:cs="Times New Roman"/>
              </w:rPr>
              <w:t>42,555</w:t>
            </w:r>
          </w:p>
        </w:tc>
        <w:tc>
          <w:tcPr>
            <w:tcW w:w="898" w:type="dxa"/>
            <w:vAlign w:val="center"/>
          </w:tcPr>
          <w:p w14:paraId="326E8B18" w14:textId="77777777" w:rsidR="009D1394" w:rsidRPr="004B35F1" w:rsidRDefault="009D1394" w:rsidP="009D1394">
            <w:pPr>
              <w:jc w:val="center"/>
              <w:rPr>
                <w:rFonts w:cs="Times New Roman"/>
              </w:rPr>
            </w:pPr>
            <w:r w:rsidRPr="004B35F1">
              <w:rPr>
                <w:rFonts w:cs="Times New Roman"/>
              </w:rPr>
              <w:t>44,297</w:t>
            </w:r>
          </w:p>
        </w:tc>
        <w:tc>
          <w:tcPr>
            <w:tcW w:w="898" w:type="dxa"/>
            <w:vAlign w:val="center"/>
          </w:tcPr>
          <w:p w14:paraId="55DAE485" w14:textId="77777777" w:rsidR="009D1394" w:rsidRPr="004B35F1" w:rsidRDefault="009D1394" w:rsidP="009D1394">
            <w:pPr>
              <w:jc w:val="center"/>
              <w:rPr>
                <w:rFonts w:cs="Times New Roman"/>
              </w:rPr>
            </w:pPr>
            <w:r w:rsidRPr="004B35F1">
              <w:rPr>
                <w:rFonts w:cs="Times New Roman"/>
              </w:rPr>
              <w:t>39,874</w:t>
            </w:r>
          </w:p>
        </w:tc>
        <w:tc>
          <w:tcPr>
            <w:tcW w:w="698" w:type="dxa"/>
            <w:vAlign w:val="center"/>
          </w:tcPr>
          <w:p w14:paraId="497DA320" w14:textId="77777777" w:rsidR="009D1394" w:rsidRPr="004B35F1" w:rsidRDefault="009D1394" w:rsidP="009D1394">
            <w:pPr>
              <w:jc w:val="center"/>
              <w:rPr>
                <w:rFonts w:cs="Times New Roman"/>
              </w:rPr>
            </w:pPr>
            <w:r w:rsidRPr="004B35F1">
              <w:rPr>
                <w:rFonts w:cs="Times New Roman"/>
              </w:rPr>
              <w:t>4</w:t>
            </w:r>
          </w:p>
        </w:tc>
        <w:tc>
          <w:tcPr>
            <w:tcW w:w="699" w:type="dxa"/>
            <w:vAlign w:val="center"/>
          </w:tcPr>
          <w:p w14:paraId="73E7D02C" w14:textId="1E2370C2" w:rsidR="009D1394" w:rsidRPr="004B35F1" w:rsidRDefault="000E4724" w:rsidP="009D1394">
            <w:pPr>
              <w:jc w:val="center"/>
              <w:rPr>
                <w:rFonts w:cs="Times New Roman"/>
              </w:rPr>
            </w:pPr>
            <w:r>
              <w:rPr>
                <w:rFonts w:cs="Times New Roman"/>
              </w:rPr>
              <w:t>-</w:t>
            </w:r>
          </w:p>
        </w:tc>
        <w:tc>
          <w:tcPr>
            <w:tcW w:w="699" w:type="dxa"/>
            <w:vAlign w:val="center"/>
          </w:tcPr>
          <w:p w14:paraId="1F2A281D" w14:textId="77777777" w:rsidR="009D1394" w:rsidRPr="004B35F1" w:rsidRDefault="009D1394" w:rsidP="009D1394">
            <w:pPr>
              <w:jc w:val="center"/>
              <w:rPr>
                <w:rFonts w:cs="Times New Roman"/>
              </w:rPr>
            </w:pPr>
            <w:r w:rsidRPr="004B35F1">
              <w:rPr>
                <w:rFonts w:cs="Times New Roman"/>
              </w:rPr>
              <w:t>4</w:t>
            </w:r>
          </w:p>
        </w:tc>
        <w:tc>
          <w:tcPr>
            <w:tcW w:w="813" w:type="dxa"/>
            <w:vAlign w:val="center"/>
          </w:tcPr>
          <w:p w14:paraId="2F51AB64" w14:textId="77777777" w:rsidR="009D1394" w:rsidRPr="004B35F1" w:rsidRDefault="009D1394" w:rsidP="009D1394">
            <w:pPr>
              <w:jc w:val="center"/>
              <w:rPr>
                <w:rFonts w:cs="Times New Roman"/>
              </w:rPr>
            </w:pPr>
            <w:r w:rsidRPr="004B35F1">
              <w:rPr>
                <w:rFonts w:cs="Times New Roman"/>
              </w:rPr>
              <w:t>32,229</w:t>
            </w:r>
          </w:p>
        </w:tc>
        <w:tc>
          <w:tcPr>
            <w:tcW w:w="813" w:type="dxa"/>
            <w:vAlign w:val="center"/>
          </w:tcPr>
          <w:p w14:paraId="6B28E069" w14:textId="145D726E" w:rsidR="009D1394" w:rsidRPr="004B35F1" w:rsidRDefault="000E4724" w:rsidP="009D1394">
            <w:pPr>
              <w:jc w:val="center"/>
              <w:rPr>
                <w:rFonts w:cs="Times New Roman"/>
              </w:rPr>
            </w:pPr>
            <w:r>
              <w:rPr>
                <w:rFonts w:cs="Times New Roman"/>
              </w:rPr>
              <w:t>-</w:t>
            </w:r>
          </w:p>
        </w:tc>
        <w:tc>
          <w:tcPr>
            <w:tcW w:w="814" w:type="dxa"/>
            <w:vAlign w:val="center"/>
          </w:tcPr>
          <w:p w14:paraId="1A36081E" w14:textId="77777777" w:rsidR="009D1394" w:rsidRPr="004B35F1" w:rsidRDefault="009D1394" w:rsidP="009D1394">
            <w:pPr>
              <w:jc w:val="center"/>
              <w:rPr>
                <w:rFonts w:cs="Times New Roman"/>
              </w:rPr>
            </w:pPr>
            <w:r w:rsidRPr="004B35F1">
              <w:rPr>
                <w:rFonts w:cs="Times New Roman"/>
              </w:rPr>
              <w:t>32,229</w:t>
            </w:r>
          </w:p>
        </w:tc>
      </w:tr>
    </w:tbl>
    <w:p w14:paraId="40FA96AC" w14:textId="1A3F31E4" w:rsidR="008C0CAC" w:rsidRPr="004B35F1" w:rsidRDefault="008C0CAC" w:rsidP="00EE74DE">
      <w:pPr>
        <w:ind w:leftChars="-413" w:left="-991" w:rightChars="-440" w:right="-1056"/>
        <w:rPr>
          <w:rFonts w:cs="Times New Roman"/>
          <w:szCs w:val="24"/>
        </w:rPr>
      </w:pPr>
      <w:r w:rsidRPr="004B35F1">
        <w:rPr>
          <w:rFonts w:cs="Times New Roman"/>
          <w:szCs w:val="24"/>
        </w:rPr>
        <w:t xml:space="preserve">Source: Ministry of </w:t>
      </w:r>
      <w:r w:rsidR="005F5B13" w:rsidRPr="004B35F1">
        <w:rPr>
          <w:rFonts w:cs="Times New Roman"/>
          <w:szCs w:val="24"/>
        </w:rPr>
        <w:t xml:space="preserve">Civil Service </w:t>
      </w:r>
    </w:p>
    <w:p w14:paraId="21D9CFCE" w14:textId="72351039" w:rsidR="00E471C5" w:rsidRPr="004B35F1" w:rsidRDefault="00E471C5" w:rsidP="00AE6BB5">
      <w:pPr>
        <w:suppressAutoHyphens/>
        <w:autoSpaceDN w:val="0"/>
        <w:ind w:leftChars="-412" w:left="-284" w:rightChars="-380" w:right="-912" w:hanging="705"/>
        <w:jc w:val="both"/>
        <w:textAlignment w:val="baseline"/>
        <w:rPr>
          <w:rFonts w:cs="Times New Roman"/>
          <w:kern w:val="3"/>
          <w:szCs w:val="24"/>
        </w:rPr>
      </w:pPr>
      <w:r w:rsidRPr="004B35F1">
        <w:rPr>
          <w:rFonts w:cs="Times New Roman"/>
          <w:kern w:val="3"/>
          <w:szCs w:val="24"/>
        </w:rPr>
        <w:t xml:space="preserve">Note: </w:t>
      </w:r>
      <w:r w:rsidR="00BD4B52">
        <w:rPr>
          <w:rFonts w:cs="Times New Roman"/>
          <w:kern w:val="3"/>
          <w:szCs w:val="24"/>
        </w:rPr>
        <w:tab/>
      </w:r>
      <w:r w:rsidRPr="004B35F1">
        <w:rPr>
          <w:rFonts w:cs="Times New Roman"/>
          <w:kern w:val="3"/>
          <w:szCs w:val="24"/>
        </w:rPr>
        <w:t>Based on the monthly retirement income of the final year (i.e., 2029) of the annual cut in the replacement rate (as per A</w:t>
      </w:r>
      <w:r w:rsidRPr="00BD4B52">
        <w:rPr>
          <w:rFonts w:cs="Times New Roman"/>
          <w:kern w:val="3"/>
          <w:szCs w:val="24"/>
        </w:rPr>
        <w:t>rticles 36</w:t>
      </w:r>
      <w:r w:rsidR="00A95F95" w:rsidRPr="00BD4B52">
        <w:rPr>
          <w:rFonts w:cs="Times New Roman"/>
          <w:kern w:val="3"/>
          <w:szCs w:val="24"/>
          <w:lang w:val="en-GB"/>
        </w:rPr>
        <w:t>-</w:t>
      </w:r>
      <w:r w:rsidRPr="00BD4B52">
        <w:rPr>
          <w:rFonts w:cs="Times New Roman"/>
          <w:kern w:val="3"/>
          <w:szCs w:val="24"/>
          <w:lang w:val="en-GB"/>
        </w:rPr>
        <w:t xml:space="preserve">39 of the </w:t>
      </w:r>
      <w:r w:rsidRPr="00BD4B52">
        <w:rPr>
          <w:rFonts w:cs="Times New Roman"/>
          <w:iCs/>
          <w:kern w:val="3"/>
          <w:szCs w:val="24"/>
          <w:lang w:val="en-GB"/>
        </w:rPr>
        <w:t>Civil Service Retirement, Severance, and Survivor Relief Act</w:t>
      </w:r>
      <w:r w:rsidRPr="00BD4B52">
        <w:rPr>
          <w:rFonts w:cs="Times New Roman"/>
          <w:kern w:val="3"/>
          <w:szCs w:val="24"/>
          <w:lang w:val="en-GB"/>
        </w:rPr>
        <w:t xml:space="preserve">), the </w:t>
      </w:r>
      <w:r w:rsidRPr="00BD4B52">
        <w:rPr>
          <w:rFonts w:cs="Times New Roman"/>
          <w:kern w:val="3"/>
          <w:szCs w:val="24"/>
        </w:rPr>
        <w:t>a</w:t>
      </w:r>
      <w:r w:rsidRPr="004B35F1">
        <w:rPr>
          <w:rFonts w:cs="Times New Roman"/>
          <w:kern w:val="3"/>
          <w:szCs w:val="24"/>
        </w:rPr>
        <w:t xml:space="preserve">verage </w:t>
      </w:r>
      <w:r w:rsidRPr="004B35F1">
        <w:rPr>
          <w:rFonts w:cs="Times New Roman"/>
          <w:kern w:val="3"/>
          <w:szCs w:val="24"/>
          <w:lang w:val="en-GB"/>
        </w:rPr>
        <w:t>monthly</w:t>
      </w:r>
      <w:r w:rsidRPr="004B35F1">
        <w:rPr>
          <w:rFonts w:cs="Times New Roman"/>
          <w:kern w:val="3"/>
          <w:szCs w:val="24"/>
        </w:rPr>
        <w:t xml:space="preserve"> income for all persons choosing monthly pension payments was estimated using the average pay and seniority of retirees in the corresponding year. That for persons retired as a person with disabilities was determined according to the actual amount of pension approved.</w:t>
      </w:r>
    </w:p>
    <w:p w14:paraId="325D7712" w14:textId="77777777" w:rsidR="006C2368" w:rsidRPr="004B35F1" w:rsidRDefault="006C2368" w:rsidP="000C23E1">
      <w:pPr>
        <w:ind w:leftChars="-1" w:left="708" w:hangingChars="296" w:hanging="710"/>
        <w:rPr>
          <w:rFonts w:cs="Times New Roman"/>
          <w:szCs w:val="24"/>
        </w:rPr>
      </w:pPr>
    </w:p>
    <w:p w14:paraId="61326D01" w14:textId="734E522F" w:rsidR="00D63DF4" w:rsidRPr="004B35F1" w:rsidRDefault="009059B0" w:rsidP="00D63DF4">
      <w:pPr>
        <w:pStyle w:val="Heading1"/>
        <w:rPr>
          <w:szCs w:val="24"/>
        </w:rPr>
      </w:pPr>
      <w:r w:rsidRPr="004B35F1">
        <w:rPr>
          <w:szCs w:val="24"/>
        </w:rPr>
        <w:br w:type="page"/>
      </w:r>
    </w:p>
    <w:p w14:paraId="0647FB75" w14:textId="72B4F732" w:rsidR="002D007E" w:rsidRPr="00042608" w:rsidRDefault="002D007E" w:rsidP="00042608">
      <w:pPr>
        <w:pStyle w:val="Heading1"/>
        <w:rPr>
          <w:szCs w:val="24"/>
        </w:rPr>
      </w:pPr>
      <w:bookmarkStart w:id="100" w:name="_Toc71895417"/>
      <w:r w:rsidRPr="00042608">
        <w:rPr>
          <w:szCs w:val="24"/>
        </w:rPr>
        <w:lastRenderedPageBreak/>
        <w:t>Figure 28.1</w:t>
      </w:r>
      <w:r w:rsidR="00D929B3" w:rsidRPr="00042608">
        <w:rPr>
          <w:szCs w:val="24"/>
        </w:rPr>
        <w:t xml:space="preserve"> Number and </w:t>
      </w:r>
      <w:r w:rsidR="00BD4B52">
        <w:rPr>
          <w:szCs w:val="24"/>
        </w:rPr>
        <w:t>percentage</w:t>
      </w:r>
      <w:r w:rsidR="00D929B3" w:rsidRPr="00042608">
        <w:rPr>
          <w:szCs w:val="24"/>
        </w:rPr>
        <w:t xml:space="preserve"> of </w:t>
      </w:r>
      <w:r w:rsidR="00F710DD" w:rsidRPr="00042608">
        <w:rPr>
          <w:szCs w:val="24"/>
        </w:rPr>
        <w:t xml:space="preserve">households renting </w:t>
      </w:r>
      <w:r w:rsidR="00D929B3" w:rsidRPr="00042608">
        <w:rPr>
          <w:szCs w:val="24"/>
        </w:rPr>
        <w:t xml:space="preserve">social housing with </w:t>
      </w:r>
      <w:r w:rsidR="004442C5" w:rsidRPr="00042608">
        <w:rPr>
          <w:szCs w:val="24"/>
        </w:rPr>
        <w:t xml:space="preserve">members having </w:t>
      </w:r>
      <w:r w:rsidR="00D929B3" w:rsidRPr="00042608">
        <w:rPr>
          <w:szCs w:val="24"/>
        </w:rPr>
        <w:t>disabilities</w:t>
      </w:r>
      <w:bookmarkEnd w:id="100"/>
    </w:p>
    <w:p w14:paraId="7312C707" w14:textId="4D910503" w:rsidR="002D007E" w:rsidRPr="004B35F1" w:rsidRDefault="002D007E" w:rsidP="00042608">
      <w:pPr>
        <w:spacing w:line="360" w:lineRule="auto"/>
        <w:rPr>
          <w:rFonts w:cs="Times New Roman"/>
          <w:szCs w:val="24"/>
        </w:rPr>
      </w:pPr>
    </w:p>
    <w:p w14:paraId="50B4BE64" w14:textId="551D075C" w:rsidR="00F9604A" w:rsidRPr="004B35F1" w:rsidRDefault="00F9604A" w:rsidP="00D63DF4">
      <w:pPr>
        <w:jc w:val="right"/>
        <w:rPr>
          <w:rFonts w:cs="Times New Roman"/>
          <w:szCs w:val="24"/>
        </w:rPr>
      </w:pPr>
      <w:r w:rsidRPr="004B35F1">
        <w:rPr>
          <w:rFonts w:cs="Times New Roman"/>
          <w:szCs w:val="24"/>
        </w:rPr>
        <w:t>(Data retrieved at the end of June 2020)</w:t>
      </w:r>
    </w:p>
    <w:p w14:paraId="3F2B2008" w14:textId="5042655A" w:rsidR="007A114E" w:rsidRPr="004B35F1" w:rsidRDefault="00DE73DA" w:rsidP="007A114E">
      <w:pPr>
        <w:jc w:val="center"/>
        <w:rPr>
          <w:rFonts w:cs="Times New Roman"/>
          <w:szCs w:val="24"/>
        </w:rPr>
      </w:pPr>
      <w:r w:rsidRPr="00193F90">
        <w:rPr>
          <w:rFonts w:cs="Times New Roman"/>
          <w:b/>
          <w:bCs/>
          <w:noProof/>
          <w:szCs w:val="24"/>
          <w:lang w:bidi="hi-IN"/>
        </w:rPr>
        <mc:AlternateContent>
          <mc:Choice Requires="wps">
            <w:drawing>
              <wp:anchor distT="45720" distB="45720" distL="114300" distR="114300" simplePos="0" relativeHeight="251675648" behindDoc="0" locked="0" layoutInCell="1" allowOverlap="1" wp14:anchorId="1E36FC4C" wp14:editId="41285360">
                <wp:simplePos x="0" y="0"/>
                <wp:positionH relativeFrom="column">
                  <wp:posOffset>4056330</wp:posOffset>
                </wp:positionH>
                <wp:positionV relativeFrom="paragraph">
                  <wp:posOffset>4592880</wp:posOffset>
                </wp:positionV>
                <wp:extent cx="1039091" cy="748039"/>
                <wp:effectExtent l="0" t="0" r="27940"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091" cy="748039"/>
                        </a:xfrm>
                        <a:prstGeom prst="rect">
                          <a:avLst/>
                        </a:prstGeom>
                        <a:solidFill>
                          <a:srgbClr val="FFFFFF"/>
                        </a:solidFill>
                        <a:ln w="9525">
                          <a:solidFill>
                            <a:srgbClr val="000000"/>
                          </a:solidFill>
                          <a:miter lim="800000"/>
                          <a:headEnd/>
                          <a:tailEnd/>
                        </a:ln>
                      </wps:spPr>
                      <wps:txbx>
                        <w:txbxContent>
                          <w:p w14:paraId="040FF966" w14:textId="77777777" w:rsidR="000A6B51" w:rsidRPr="00DE73DA" w:rsidRDefault="000A6B51" w:rsidP="00DE73DA">
                            <w:pPr>
                              <w:spacing w:line="220" w:lineRule="exact"/>
                              <w:rPr>
                                <w:rFonts w:cs="Times New Roman"/>
                                <w:bCs/>
                                <w:sz w:val="16"/>
                                <w:szCs w:val="14"/>
                              </w:rPr>
                            </w:pPr>
                            <w:r w:rsidRPr="00DE73DA">
                              <w:rPr>
                                <w:rFonts w:cs="Times New Roman"/>
                                <w:bCs/>
                                <w:sz w:val="16"/>
                                <w:szCs w:val="14"/>
                              </w:rPr>
                              <w:t>Taitung County</w:t>
                            </w:r>
                          </w:p>
                          <w:p w14:paraId="73DF7520" w14:textId="77777777" w:rsidR="000A6B51" w:rsidRPr="00DE73DA" w:rsidRDefault="000A6B51" w:rsidP="00DE73DA">
                            <w:pPr>
                              <w:spacing w:line="220" w:lineRule="exact"/>
                              <w:rPr>
                                <w:rFonts w:cs="Times New Roman"/>
                                <w:bCs/>
                                <w:sz w:val="16"/>
                                <w:szCs w:val="14"/>
                              </w:rPr>
                            </w:pPr>
                            <w:r w:rsidRPr="00DE73DA">
                              <w:rPr>
                                <w:rFonts w:cs="Times New Roman"/>
                                <w:bCs/>
                                <w:sz w:val="16"/>
                                <w:szCs w:val="14"/>
                              </w:rPr>
                              <w:t>Number of households: 5</w:t>
                            </w:r>
                          </w:p>
                          <w:p w14:paraId="77F01429" w14:textId="7D6CB6B6" w:rsidR="000A6B51" w:rsidRPr="00193F90" w:rsidRDefault="00AE6BB5" w:rsidP="00DE73DA">
                            <w:pPr>
                              <w:spacing w:line="220" w:lineRule="exact"/>
                              <w:rPr>
                                <w:sz w:val="16"/>
                                <w:szCs w:val="14"/>
                              </w:rPr>
                            </w:pPr>
                            <w:r>
                              <w:rPr>
                                <w:rFonts w:cs="Times New Roman"/>
                                <w:bCs/>
                                <w:sz w:val="16"/>
                                <w:szCs w:val="14"/>
                              </w:rPr>
                              <w:t>Percentage</w:t>
                            </w:r>
                            <w:r w:rsidR="000A6B51" w:rsidRPr="00DE73DA">
                              <w:rPr>
                                <w:rFonts w:cs="Times New Roman"/>
                                <w:bCs/>
                                <w:sz w:val="16"/>
                                <w:szCs w:val="14"/>
                              </w:rPr>
                              <w:t>: 12.5%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6FC4C" id="Text Box 9" o:spid="_x0000_s1029" type="#_x0000_t202" style="position:absolute;left:0;text-align:left;margin-left:319.4pt;margin-top:361.65pt;width:81.8pt;height:58.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">
                <v:textbox>
                  <w:txbxContent>
                    <w:p w14:paraId="040FF966" w14:textId="77777777" w:rsidR="000A6B51" w:rsidRPr="00DE73DA" w:rsidRDefault="000A6B51" w:rsidP="00DE73DA">
                      <w:pPr>
                        <w:spacing w:line="220" w:lineRule="exact"/>
                        <w:rPr>
                          <w:rFonts w:cs="Times New Roman"/>
                          <w:bCs/>
                          <w:sz w:val="16"/>
                          <w:szCs w:val="14"/>
                        </w:rPr>
                      </w:pPr>
                      <w:r w:rsidRPr="00DE73DA">
                        <w:rPr>
                          <w:rFonts w:cs="Times New Roman"/>
                          <w:bCs/>
                          <w:sz w:val="16"/>
                          <w:szCs w:val="14"/>
                        </w:rPr>
                        <w:t>Taitung County</w:t>
                      </w:r>
                    </w:p>
                    <w:p w14:paraId="73DF7520" w14:textId="77777777" w:rsidR="000A6B51" w:rsidRPr="00DE73DA" w:rsidRDefault="000A6B51" w:rsidP="00DE73DA">
                      <w:pPr>
                        <w:spacing w:line="220" w:lineRule="exact"/>
                        <w:rPr>
                          <w:rFonts w:cs="Times New Roman"/>
                          <w:bCs/>
                          <w:sz w:val="16"/>
                          <w:szCs w:val="14"/>
                        </w:rPr>
                      </w:pPr>
                      <w:r w:rsidRPr="00DE73DA">
                        <w:rPr>
                          <w:rFonts w:cs="Times New Roman"/>
                          <w:bCs/>
                          <w:sz w:val="16"/>
                          <w:szCs w:val="14"/>
                        </w:rPr>
                        <w:t>Number of households: 5</w:t>
                      </w:r>
                    </w:p>
                    <w:p w14:paraId="77F01429" w14:textId="7D6CB6B6" w:rsidR="000A6B51" w:rsidRPr="00193F90" w:rsidRDefault="00AE6BB5" w:rsidP="00DE73DA">
                      <w:pPr>
                        <w:spacing w:line="220" w:lineRule="exact"/>
                        <w:rPr>
                          <w:sz w:val="16"/>
                          <w:szCs w:val="14"/>
                        </w:rPr>
                      </w:pPr>
                      <w:r>
                        <w:rPr>
                          <w:rFonts w:cs="Times New Roman"/>
                          <w:bCs/>
                          <w:sz w:val="16"/>
                          <w:szCs w:val="14"/>
                        </w:rPr>
                        <w:t>Percentage</w:t>
                      </w:r>
                      <w:r w:rsidR="000A6B51" w:rsidRPr="00DE73DA">
                        <w:rPr>
                          <w:rFonts w:cs="Times New Roman"/>
                          <w:bCs/>
                          <w:sz w:val="16"/>
                          <w:szCs w:val="14"/>
                        </w:rPr>
                        <w:t>: 12.5%</w:t>
                      </w:r>
                    </w:p>
                  </w:txbxContent>
                </v:textbox>
              </v:shape>
            </w:pict>
          </mc:Fallback>
        </mc:AlternateContent>
      </w:r>
      <w:r w:rsidR="00193F90" w:rsidRPr="00193F90">
        <w:rPr>
          <w:rFonts w:cs="Times New Roman"/>
          <w:b/>
          <w:bCs/>
          <w:noProof/>
          <w:szCs w:val="24"/>
          <w:lang w:bidi="hi-IN"/>
        </w:rPr>
        <mc:AlternateContent>
          <mc:Choice Requires="wps">
            <w:drawing>
              <wp:anchor distT="45720" distB="45720" distL="114300" distR="114300" simplePos="0" relativeHeight="251673600" behindDoc="0" locked="0" layoutInCell="1" allowOverlap="1" wp14:anchorId="1FA28E5C" wp14:editId="205441DE">
                <wp:simplePos x="0" y="0"/>
                <wp:positionH relativeFrom="column">
                  <wp:posOffset>499490</wp:posOffset>
                </wp:positionH>
                <wp:positionV relativeFrom="paragraph">
                  <wp:posOffset>5346585</wp:posOffset>
                </wp:positionV>
                <wp:extent cx="1039091" cy="748039"/>
                <wp:effectExtent l="0" t="0" r="2794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091" cy="748039"/>
                        </a:xfrm>
                        <a:prstGeom prst="rect">
                          <a:avLst/>
                        </a:prstGeom>
                        <a:solidFill>
                          <a:srgbClr val="FFFFFF"/>
                        </a:solidFill>
                        <a:ln w="9525">
                          <a:solidFill>
                            <a:srgbClr val="000000"/>
                          </a:solidFill>
                          <a:miter lim="800000"/>
                          <a:headEnd/>
                          <a:tailEnd/>
                        </a:ln>
                      </wps:spPr>
                      <wps:txbx>
                        <w:txbxContent>
                          <w:p w14:paraId="5D617873" w14:textId="77777777" w:rsidR="000A6B51" w:rsidRPr="00193F90" w:rsidRDefault="000A6B51" w:rsidP="00193F90">
                            <w:pPr>
                              <w:spacing w:line="220" w:lineRule="exact"/>
                              <w:rPr>
                                <w:rFonts w:cs="Times New Roman"/>
                                <w:bCs/>
                                <w:sz w:val="16"/>
                                <w:szCs w:val="14"/>
                              </w:rPr>
                            </w:pPr>
                            <w:r w:rsidRPr="00193F90">
                              <w:rPr>
                                <w:rFonts w:cs="Times New Roman"/>
                                <w:bCs/>
                                <w:sz w:val="16"/>
                                <w:szCs w:val="14"/>
                              </w:rPr>
                              <w:t>Kaohsiung City</w:t>
                            </w:r>
                          </w:p>
                          <w:p w14:paraId="7F56ADC3" w14:textId="77777777" w:rsidR="000A6B51" w:rsidRPr="00193F90" w:rsidRDefault="000A6B51" w:rsidP="00193F90">
                            <w:pPr>
                              <w:spacing w:line="220" w:lineRule="exact"/>
                              <w:rPr>
                                <w:rFonts w:cs="Times New Roman"/>
                                <w:bCs/>
                                <w:sz w:val="16"/>
                                <w:szCs w:val="14"/>
                              </w:rPr>
                            </w:pPr>
                            <w:r w:rsidRPr="00193F90">
                              <w:rPr>
                                <w:rFonts w:cs="Times New Roman"/>
                                <w:bCs/>
                                <w:sz w:val="16"/>
                                <w:szCs w:val="14"/>
                              </w:rPr>
                              <w:t>Number of households: 10</w:t>
                            </w:r>
                          </w:p>
                          <w:p w14:paraId="272FB4D8" w14:textId="1CB35258" w:rsidR="000A6B51" w:rsidRPr="00193F90" w:rsidRDefault="00AE6BB5" w:rsidP="00193F90">
                            <w:pPr>
                              <w:spacing w:line="220" w:lineRule="exact"/>
                              <w:rPr>
                                <w:sz w:val="16"/>
                                <w:szCs w:val="14"/>
                              </w:rPr>
                            </w:pPr>
                            <w:r>
                              <w:rPr>
                                <w:rFonts w:cs="Times New Roman"/>
                                <w:bCs/>
                                <w:sz w:val="16"/>
                                <w:szCs w:val="14"/>
                              </w:rPr>
                              <w:t>Percentage</w:t>
                            </w:r>
                            <w:r w:rsidR="000A6B51" w:rsidRPr="00193F90">
                              <w:rPr>
                                <w:rFonts w:cs="Times New Roman"/>
                                <w:bCs/>
                                <w:sz w:val="16"/>
                                <w:szCs w:val="14"/>
                              </w:rPr>
                              <w:t>: 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28E5C" id="Text Box 8" o:spid="_x0000_s1030" type="#_x0000_t202" style="position:absolute;left:0;text-align:left;margin-left:39.35pt;margin-top:421pt;width:81.8pt;height:58.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">
                <v:textbox>
                  <w:txbxContent>
                    <w:p w14:paraId="5D617873" w14:textId="77777777" w:rsidR="000A6B51" w:rsidRPr="00193F90" w:rsidRDefault="000A6B51" w:rsidP="00193F90">
                      <w:pPr>
                        <w:spacing w:line="220" w:lineRule="exact"/>
                        <w:rPr>
                          <w:rFonts w:cs="Times New Roman"/>
                          <w:bCs/>
                          <w:sz w:val="16"/>
                          <w:szCs w:val="14"/>
                        </w:rPr>
                      </w:pPr>
                      <w:r w:rsidRPr="00193F90">
                        <w:rPr>
                          <w:rFonts w:cs="Times New Roman"/>
                          <w:bCs/>
                          <w:sz w:val="16"/>
                          <w:szCs w:val="14"/>
                        </w:rPr>
                        <w:t>Kaohsiung City</w:t>
                      </w:r>
                    </w:p>
                    <w:p w14:paraId="7F56ADC3" w14:textId="77777777" w:rsidR="000A6B51" w:rsidRPr="00193F90" w:rsidRDefault="000A6B51" w:rsidP="00193F90">
                      <w:pPr>
                        <w:spacing w:line="220" w:lineRule="exact"/>
                        <w:rPr>
                          <w:rFonts w:cs="Times New Roman"/>
                          <w:bCs/>
                          <w:sz w:val="16"/>
                          <w:szCs w:val="14"/>
                        </w:rPr>
                      </w:pPr>
                      <w:r w:rsidRPr="00193F90">
                        <w:rPr>
                          <w:rFonts w:cs="Times New Roman"/>
                          <w:bCs/>
                          <w:sz w:val="16"/>
                          <w:szCs w:val="14"/>
                        </w:rPr>
                        <w:t>Number of households: 10</w:t>
                      </w:r>
                    </w:p>
                    <w:p w14:paraId="272FB4D8" w14:textId="1CB35258" w:rsidR="000A6B51" w:rsidRPr="00193F90" w:rsidRDefault="00AE6BB5" w:rsidP="00193F90">
                      <w:pPr>
                        <w:spacing w:line="220" w:lineRule="exact"/>
                        <w:rPr>
                          <w:sz w:val="16"/>
                          <w:szCs w:val="14"/>
                        </w:rPr>
                      </w:pPr>
                      <w:r>
                        <w:rPr>
                          <w:rFonts w:cs="Times New Roman"/>
                          <w:bCs/>
                          <w:sz w:val="16"/>
                          <w:szCs w:val="14"/>
                        </w:rPr>
                        <w:t>Percentage</w:t>
                      </w:r>
                      <w:r w:rsidR="000A6B51" w:rsidRPr="00193F90">
                        <w:rPr>
                          <w:rFonts w:cs="Times New Roman"/>
                          <w:bCs/>
                          <w:sz w:val="16"/>
                          <w:szCs w:val="14"/>
                        </w:rPr>
                        <w:t>: 7.4%</w:t>
                      </w:r>
                    </w:p>
                  </w:txbxContent>
                </v:textbox>
              </v:shape>
            </w:pict>
          </mc:Fallback>
        </mc:AlternateContent>
      </w:r>
      <w:r w:rsidR="00193F90" w:rsidRPr="00193F90">
        <w:rPr>
          <w:rFonts w:cs="Times New Roman"/>
          <w:b/>
          <w:bCs/>
          <w:noProof/>
          <w:szCs w:val="24"/>
          <w:lang w:bidi="hi-IN"/>
        </w:rPr>
        <mc:AlternateContent>
          <mc:Choice Requires="wps">
            <w:drawing>
              <wp:anchor distT="45720" distB="45720" distL="114300" distR="114300" simplePos="0" relativeHeight="251669504" behindDoc="0" locked="0" layoutInCell="1" allowOverlap="1" wp14:anchorId="7A508F3B" wp14:editId="1254B018">
                <wp:simplePos x="0" y="0"/>
                <wp:positionH relativeFrom="column">
                  <wp:posOffset>826135</wp:posOffset>
                </wp:positionH>
                <wp:positionV relativeFrom="paragraph">
                  <wp:posOffset>3369187</wp:posOffset>
                </wp:positionV>
                <wp:extent cx="1039091" cy="748039"/>
                <wp:effectExtent l="0" t="0" r="2794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091" cy="748039"/>
                        </a:xfrm>
                        <a:prstGeom prst="rect">
                          <a:avLst/>
                        </a:prstGeom>
                        <a:solidFill>
                          <a:srgbClr val="FFFFFF"/>
                        </a:solidFill>
                        <a:ln w="9525">
                          <a:solidFill>
                            <a:srgbClr val="000000"/>
                          </a:solidFill>
                          <a:miter lim="800000"/>
                          <a:headEnd/>
                          <a:tailEnd/>
                        </a:ln>
                      </wps:spPr>
                      <wps:txbx>
                        <w:txbxContent>
                          <w:p w14:paraId="108E417C" w14:textId="77777777" w:rsidR="000A6B51" w:rsidRPr="00193F90" w:rsidRDefault="000A6B51" w:rsidP="00193F90">
                            <w:pPr>
                              <w:spacing w:line="220" w:lineRule="exact"/>
                              <w:rPr>
                                <w:rFonts w:cs="Times New Roman"/>
                                <w:bCs/>
                                <w:sz w:val="16"/>
                                <w:szCs w:val="14"/>
                              </w:rPr>
                            </w:pPr>
                            <w:r w:rsidRPr="00193F90">
                              <w:rPr>
                                <w:rFonts w:cs="Times New Roman"/>
                                <w:bCs/>
                                <w:sz w:val="16"/>
                                <w:szCs w:val="14"/>
                              </w:rPr>
                              <w:t>Chiayi City</w:t>
                            </w:r>
                          </w:p>
                          <w:p w14:paraId="3C72E214" w14:textId="77777777" w:rsidR="000A6B51" w:rsidRPr="00193F90" w:rsidRDefault="000A6B51" w:rsidP="00193F90">
                            <w:pPr>
                              <w:spacing w:line="220" w:lineRule="exact"/>
                              <w:rPr>
                                <w:rFonts w:cs="Times New Roman"/>
                                <w:bCs/>
                                <w:sz w:val="16"/>
                                <w:szCs w:val="14"/>
                              </w:rPr>
                            </w:pPr>
                            <w:r w:rsidRPr="00193F90">
                              <w:rPr>
                                <w:rFonts w:cs="Times New Roman"/>
                                <w:bCs/>
                                <w:sz w:val="16"/>
                                <w:szCs w:val="14"/>
                              </w:rPr>
                              <w:t>Number of households: 0</w:t>
                            </w:r>
                          </w:p>
                          <w:p w14:paraId="5A03739F" w14:textId="25987536" w:rsidR="000A6B51" w:rsidRPr="00193F90" w:rsidRDefault="00AE6BB5" w:rsidP="00193F90">
                            <w:pPr>
                              <w:spacing w:line="220" w:lineRule="exact"/>
                              <w:rPr>
                                <w:sz w:val="16"/>
                                <w:szCs w:val="14"/>
                              </w:rPr>
                            </w:pPr>
                            <w:r>
                              <w:rPr>
                                <w:rFonts w:cs="Times New Roman"/>
                                <w:bCs/>
                                <w:sz w:val="16"/>
                                <w:szCs w:val="14"/>
                              </w:rPr>
                              <w:t>Percentage</w:t>
                            </w:r>
                            <w:r w:rsidR="000A6B51" w:rsidRPr="00193F90">
                              <w:rPr>
                                <w:rFonts w:cs="Times New Roman"/>
                                <w:bCs/>
                                <w:sz w:val="16"/>
                                <w:szCs w:val="14"/>
                              </w:rPr>
                              <w:t>: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08F3B" id="Text Box 6" o:spid="_x0000_s1031" type="#_x0000_t202" style="position:absolute;left:0;text-align:left;margin-left:65.05pt;margin-top:265.3pt;width:81.8pt;height:58.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">
                <v:textbox>
                  <w:txbxContent>
                    <w:p w14:paraId="108E417C" w14:textId="77777777" w:rsidR="000A6B51" w:rsidRPr="00193F90" w:rsidRDefault="000A6B51" w:rsidP="00193F90">
                      <w:pPr>
                        <w:spacing w:line="220" w:lineRule="exact"/>
                        <w:rPr>
                          <w:rFonts w:cs="Times New Roman"/>
                          <w:bCs/>
                          <w:sz w:val="16"/>
                          <w:szCs w:val="14"/>
                        </w:rPr>
                      </w:pPr>
                      <w:r w:rsidRPr="00193F90">
                        <w:rPr>
                          <w:rFonts w:cs="Times New Roman"/>
                          <w:bCs/>
                          <w:sz w:val="16"/>
                          <w:szCs w:val="14"/>
                        </w:rPr>
                        <w:t>Chiayi City</w:t>
                      </w:r>
                    </w:p>
                    <w:p w14:paraId="3C72E214" w14:textId="77777777" w:rsidR="000A6B51" w:rsidRPr="00193F90" w:rsidRDefault="000A6B51" w:rsidP="00193F90">
                      <w:pPr>
                        <w:spacing w:line="220" w:lineRule="exact"/>
                        <w:rPr>
                          <w:rFonts w:cs="Times New Roman"/>
                          <w:bCs/>
                          <w:sz w:val="16"/>
                          <w:szCs w:val="14"/>
                        </w:rPr>
                      </w:pPr>
                      <w:r w:rsidRPr="00193F90">
                        <w:rPr>
                          <w:rFonts w:cs="Times New Roman"/>
                          <w:bCs/>
                          <w:sz w:val="16"/>
                          <w:szCs w:val="14"/>
                        </w:rPr>
                        <w:t>Number of households: 0</w:t>
                      </w:r>
                    </w:p>
                    <w:p w14:paraId="5A03739F" w14:textId="25987536" w:rsidR="000A6B51" w:rsidRPr="00193F90" w:rsidRDefault="00AE6BB5" w:rsidP="00193F90">
                      <w:pPr>
                        <w:spacing w:line="220" w:lineRule="exact"/>
                        <w:rPr>
                          <w:sz w:val="16"/>
                          <w:szCs w:val="14"/>
                        </w:rPr>
                      </w:pPr>
                      <w:r>
                        <w:rPr>
                          <w:rFonts w:cs="Times New Roman"/>
                          <w:bCs/>
                          <w:sz w:val="16"/>
                          <w:szCs w:val="14"/>
                        </w:rPr>
                        <w:t>Percentage</w:t>
                      </w:r>
                      <w:r w:rsidR="000A6B51" w:rsidRPr="00193F90">
                        <w:rPr>
                          <w:rFonts w:cs="Times New Roman"/>
                          <w:bCs/>
                          <w:sz w:val="16"/>
                          <w:szCs w:val="14"/>
                        </w:rPr>
                        <w:t>: 0%</w:t>
                      </w:r>
                    </w:p>
                  </w:txbxContent>
                </v:textbox>
              </v:shape>
            </w:pict>
          </mc:Fallback>
        </mc:AlternateContent>
      </w:r>
      <w:r w:rsidR="00193F90" w:rsidRPr="00193F90">
        <w:rPr>
          <w:rFonts w:cs="Times New Roman"/>
          <w:b/>
          <w:bCs/>
          <w:noProof/>
          <w:szCs w:val="24"/>
          <w:lang w:bidi="hi-IN"/>
        </w:rPr>
        <mc:AlternateContent>
          <mc:Choice Requires="wps">
            <w:drawing>
              <wp:anchor distT="45720" distB="45720" distL="114300" distR="114300" simplePos="0" relativeHeight="251667456" behindDoc="0" locked="0" layoutInCell="1" allowOverlap="1" wp14:anchorId="5C2B79FB" wp14:editId="08C68C19">
                <wp:simplePos x="0" y="0"/>
                <wp:positionH relativeFrom="column">
                  <wp:posOffset>772646</wp:posOffset>
                </wp:positionH>
                <wp:positionV relativeFrom="paragraph">
                  <wp:posOffset>2229658</wp:posOffset>
                </wp:positionV>
                <wp:extent cx="1039091" cy="748039"/>
                <wp:effectExtent l="0" t="0" r="2794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091" cy="748039"/>
                        </a:xfrm>
                        <a:prstGeom prst="rect">
                          <a:avLst/>
                        </a:prstGeom>
                        <a:solidFill>
                          <a:srgbClr val="FFFFFF"/>
                        </a:solidFill>
                        <a:ln w="9525">
                          <a:solidFill>
                            <a:srgbClr val="000000"/>
                          </a:solidFill>
                          <a:miter lim="800000"/>
                          <a:headEnd/>
                          <a:tailEnd/>
                        </a:ln>
                      </wps:spPr>
                      <wps:txbx>
                        <w:txbxContent>
                          <w:p w14:paraId="79A9CCAE" w14:textId="77777777" w:rsidR="000A6B51" w:rsidRPr="00193F90" w:rsidRDefault="000A6B51" w:rsidP="00193F90">
                            <w:pPr>
                              <w:spacing w:line="220" w:lineRule="exact"/>
                              <w:rPr>
                                <w:rFonts w:cs="Times New Roman"/>
                                <w:bCs/>
                                <w:sz w:val="16"/>
                                <w:szCs w:val="14"/>
                              </w:rPr>
                            </w:pPr>
                            <w:r w:rsidRPr="00193F90">
                              <w:rPr>
                                <w:rFonts w:cs="Times New Roman"/>
                                <w:bCs/>
                                <w:sz w:val="16"/>
                                <w:szCs w:val="14"/>
                              </w:rPr>
                              <w:t>Taichung City</w:t>
                            </w:r>
                          </w:p>
                          <w:p w14:paraId="021E24DA" w14:textId="77777777" w:rsidR="000A6B51" w:rsidRPr="00193F90" w:rsidRDefault="000A6B51" w:rsidP="00193F90">
                            <w:pPr>
                              <w:spacing w:line="220" w:lineRule="exact"/>
                              <w:rPr>
                                <w:rFonts w:cs="Times New Roman"/>
                                <w:bCs/>
                                <w:sz w:val="16"/>
                                <w:szCs w:val="14"/>
                              </w:rPr>
                            </w:pPr>
                            <w:r w:rsidRPr="00193F90">
                              <w:rPr>
                                <w:rFonts w:cs="Times New Roman"/>
                                <w:bCs/>
                                <w:sz w:val="16"/>
                                <w:szCs w:val="14"/>
                              </w:rPr>
                              <w:t>Number of households: 34</w:t>
                            </w:r>
                          </w:p>
                          <w:p w14:paraId="499C9E68" w14:textId="746EEF09" w:rsidR="000A6B51" w:rsidRPr="00193F90" w:rsidRDefault="00AE6BB5" w:rsidP="00193F90">
                            <w:pPr>
                              <w:spacing w:line="220" w:lineRule="exact"/>
                              <w:rPr>
                                <w:sz w:val="16"/>
                                <w:szCs w:val="14"/>
                              </w:rPr>
                            </w:pPr>
                            <w:r>
                              <w:rPr>
                                <w:rFonts w:cs="Times New Roman"/>
                                <w:bCs/>
                                <w:sz w:val="16"/>
                                <w:szCs w:val="14"/>
                              </w:rPr>
                              <w:t>Percentage</w:t>
                            </w:r>
                            <w:r w:rsidR="000A6B51" w:rsidRPr="00193F90">
                              <w:rPr>
                                <w:rFonts w:cs="Times New Roman"/>
                                <w:bCs/>
                                <w:sz w:val="16"/>
                                <w:szCs w:val="14"/>
                              </w:rPr>
                              <w:t>: 19.3%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B79FB" id="Text Box 5" o:spid="_x0000_s1032" type="#_x0000_t202" style="position:absolute;left:0;text-align:left;margin-left:60.85pt;margin-top:175.55pt;width:81.8pt;height:58.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">
                <v:textbox>
                  <w:txbxContent>
                    <w:p w14:paraId="79A9CCAE" w14:textId="77777777" w:rsidR="000A6B51" w:rsidRPr="00193F90" w:rsidRDefault="000A6B51" w:rsidP="00193F90">
                      <w:pPr>
                        <w:spacing w:line="220" w:lineRule="exact"/>
                        <w:rPr>
                          <w:rFonts w:cs="Times New Roman"/>
                          <w:bCs/>
                          <w:sz w:val="16"/>
                          <w:szCs w:val="14"/>
                        </w:rPr>
                      </w:pPr>
                      <w:r w:rsidRPr="00193F90">
                        <w:rPr>
                          <w:rFonts w:cs="Times New Roman"/>
                          <w:bCs/>
                          <w:sz w:val="16"/>
                          <w:szCs w:val="14"/>
                        </w:rPr>
                        <w:t>Taichung City</w:t>
                      </w:r>
                    </w:p>
                    <w:p w14:paraId="021E24DA" w14:textId="77777777" w:rsidR="000A6B51" w:rsidRPr="00193F90" w:rsidRDefault="000A6B51" w:rsidP="00193F90">
                      <w:pPr>
                        <w:spacing w:line="220" w:lineRule="exact"/>
                        <w:rPr>
                          <w:rFonts w:cs="Times New Roman"/>
                          <w:bCs/>
                          <w:sz w:val="16"/>
                          <w:szCs w:val="14"/>
                        </w:rPr>
                      </w:pPr>
                      <w:r w:rsidRPr="00193F90">
                        <w:rPr>
                          <w:rFonts w:cs="Times New Roman"/>
                          <w:bCs/>
                          <w:sz w:val="16"/>
                          <w:szCs w:val="14"/>
                        </w:rPr>
                        <w:t>Number of households: 34</w:t>
                      </w:r>
                    </w:p>
                    <w:p w14:paraId="499C9E68" w14:textId="746EEF09" w:rsidR="000A6B51" w:rsidRPr="00193F90" w:rsidRDefault="00AE6BB5" w:rsidP="00193F90">
                      <w:pPr>
                        <w:spacing w:line="220" w:lineRule="exact"/>
                        <w:rPr>
                          <w:sz w:val="16"/>
                          <w:szCs w:val="14"/>
                        </w:rPr>
                      </w:pPr>
                      <w:r>
                        <w:rPr>
                          <w:rFonts w:cs="Times New Roman"/>
                          <w:bCs/>
                          <w:sz w:val="16"/>
                          <w:szCs w:val="14"/>
                        </w:rPr>
                        <w:t>Percentage</w:t>
                      </w:r>
                      <w:r w:rsidR="000A6B51" w:rsidRPr="00193F90">
                        <w:rPr>
                          <w:rFonts w:cs="Times New Roman"/>
                          <w:bCs/>
                          <w:sz w:val="16"/>
                          <w:szCs w:val="14"/>
                        </w:rPr>
                        <w:t>: 19.3%</w:t>
                      </w:r>
                    </w:p>
                  </w:txbxContent>
                </v:textbox>
              </v:shape>
            </w:pict>
          </mc:Fallback>
        </mc:AlternateContent>
      </w:r>
      <w:r w:rsidR="00193F90" w:rsidRPr="00193F90">
        <w:rPr>
          <w:rFonts w:cs="Times New Roman"/>
          <w:b/>
          <w:bCs/>
          <w:noProof/>
          <w:szCs w:val="24"/>
          <w:lang w:bidi="hi-IN"/>
        </w:rPr>
        <mc:AlternateContent>
          <mc:Choice Requires="wps">
            <w:drawing>
              <wp:anchor distT="45720" distB="45720" distL="114300" distR="114300" simplePos="0" relativeHeight="251665408" behindDoc="0" locked="0" layoutInCell="1" allowOverlap="1" wp14:anchorId="2652F269" wp14:editId="284C1005">
                <wp:simplePos x="0" y="0"/>
                <wp:positionH relativeFrom="column">
                  <wp:posOffset>1389908</wp:posOffset>
                </wp:positionH>
                <wp:positionV relativeFrom="paragraph">
                  <wp:posOffset>1410253</wp:posOffset>
                </wp:positionV>
                <wp:extent cx="1039091" cy="748039"/>
                <wp:effectExtent l="0" t="0" r="2794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091" cy="748039"/>
                        </a:xfrm>
                        <a:prstGeom prst="rect">
                          <a:avLst/>
                        </a:prstGeom>
                        <a:solidFill>
                          <a:srgbClr val="FFFFFF"/>
                        </a:solidFill>
                        <a:ln w="9525">
                          <a:solidFill>
                            <a:srgbClr val="000000"/>
                          </a:solidFill>
                          <a:miter lim="800000"/>
                          <a:headEnd/>
                          <a:tailEnd/>
                        </a:ln>
                      </wps:spPr>
                      <wps:txbx>
                        <w:txbxContent>
                          <w:p w14:paraId="0C3D3ED4" w14:textId="77777777" w:rsidR="000A6B51" w:rsidRPr="00193F90" w:rsidRDefault="000A6B51" w:rsidP="00193F90">
                            <w:pPr>
                              <w:spacing w:line="220" w:lineRule="exact"/>
                              <w:rPr>
                                <w:rFonts w:cs="Times New Roman"/>
                                <w:bCs/>
                                <w:sz w:val="16"/>
                                <w:szCs w:val="14"/>
                              </w:rPr>
                            </w:pPr>
                            <w:r w:rsidRPr="00193F90">
                              <w:rPr>
                                <w:rFonts w:cs="Times New Roman"/>
                                <w:bCs/>
                                <w:sz w:val="16"/>
                                <w:szCs w:val="14"/>
                              </w:rPr>
                              <w:t xml:space="preserve">Hsinchu City </w:t>
                            </w:r>
                          </w:p>
                          <w:p w14:paraId="249FF8F3" w14:textId="77777777" w:rsidR="000A6B51" w:rsidRPr="00193F90" w:rsidRDefault="000A6B51" w:rsidP="00193F90">
                            <w:pPr>
                              <w:spacing w:line="220" w:lineRule="exact"/>
                              <w:rPr>
                                <w:rFonts w:cs="Times New Roman"/>
                                <w:bCs/>
                                <w:sz w:val="16"/>
                                <w:szCs w:val="14"/>
                              </w:rPr>
                            </w:pPr>
                            <w:r w:rsidRPr="00193F90">
                              <w:rPr>
                                <w:rFonts w:cs="Times New Roman"/>
                                <w:bCs/>
                                <w:sz w:val="16"/>
                                <w:szCs w:val="14"/>
                              </w:rPr>
                              <w:t>Number of households: 26</w:t>
                            </w:r>
                          </w:p>
                          <w:p w14:paraId="393505A1" w14:textId="6C0BBD24" w:rsidR="000A6B51" w:rsidRPr="00193F90" w:rsidRDefault="00AE6BB5" w:rsidP="00193F90">
                            <w:pPr>
                              <w:spacing w:line="220" w:lineRule="exact"/>
                              <w:rPr>
                                <w:sz w:val="16"/>
                                <w:szCs w:val="14"/>
                              </w:rPr>
                            </w:pPr>
                            <w:r>
                              <w:rPr>
                                <w:rFonts w:cs="Times New Roman"/>
                                <w:bCs/>
                                <w:sz w:val="16"/>
                                <w:szCs w:val="14"/>
                              </w:rPr>
                              <w:t>Percentage</w:t>
                            </w:r>
                            <w:r w:rsidR="000A6B51" w:rsidRPr="00193F90">
                              <w:rPr>
                                <w:rFonts w:cs="Times New Roman"/>
                                <w:bCs/>
                                <w:sz w:val="16"/>
                                <w:szCs w:val="14"/>
                              </w:rPr>
                              <w:t>: 74.3%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2F269" id="Text Box 4" o:spid="_x0000_s1033" type="#_x0000_t202" style="position:absolute;left:0;text-align:left;margin-left:109.45pt;margin-top:111.05pt;width:81.8pt;height:58.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">
                <v:textbox>
                  <w:txbxContent>
                    <w:p w14:paraId="0C3D3ED4" w14:textId="77777777" w:rsidR="000A6B51" w:rsidRPr="00193F90" w:rsidRDefault="000A6B51" w:rsidP="00193F90">
                      <w:pPr>
                        <w:spacing w:line="220" w:lineRule="exact"/>
                        <w:rPr>
                          <w:rFonts w:cs="Times New Roman"/>
                          <w:bCs/>
                          <w:sz w:val="16"/>
                          <w:szCs w:val="14"/>
                        </w:rPr>
                      </w:pPr>
                      <w:r w:rsidRPr="00193F90">
                        <w:rPr>
                          <w:rFonts w:cs="Times New Roman"/>
                          <w:bCs/>
                          <w:sz w:val="16"/>
                          <w:szCs w:val="14"/>
                        </w:rPr>
                        <w:t xml:space="preserve">Hsinchu City </w:t>
                      </w:r>
                    </w:p>
                    <w:p w14:paraId="249FF8F3" w14:textId="77777777" w:rsidR="000A6B51" w:rsidRPr="00193F90" w:rsidRDefault="000A6B51" w:rsidP="00193F90">
                      <w:pPr>
                        <w:spacing w:line="220" w:lineRule="exact"/>
                        <w:rPr>
                          <w:rFonts w:cs="Times New Roman"/>
                          <w:bCs/>
                          <w:sz w:val="16"/>
                          <w:szCs w:val="14"/>
                        </w:rPr>
                      </w:pPr>
                      <w:r w:rsidRPr="00193F90">
                        <w:rPr>
                          <w:rFonts w:cs="Times New Roman"/>
                          <w:bCs/>
                          <w:sz w:val="16"/>
                          <w:szCs w:val="14"/>
                        </w:rPr>
                        <w:t>Number of households: 26</w:t>
                      </w:r>
                    </w:p>
                    <w:p w14:paraId="393505A1" w14:textId="6C0BBD24" w:rsidR="000A6B51" w:rsidRPr="00193F90" w:rsidRDefault="00AE6BB5" w:rsidP="00193F90">
                      <w:pPr>
                        <w:spacing w:line="220" w:lineRule="exact"/>
                        <w:rPr>
                          <w:sz w:val="16"/>
                          <w:szCs w:val="14"/>
                        </w:rPr>
                      </w:pPr>
                      <w:r>
                        <w:rPr>
                          <w:rFonts w:cs="Times New Roman"/>
                          <w:bCs/>
                          <w:sz w:val="16"/>
                          <w:szCs w:val="14"/>
                        </w:rPr>
                        <w:t>Percentage</w:t>
                      </w:r>
                      <w:r w:rsidR="000A6B51" w:rsidRPr="00193F90">
                        <w:rPr>
                          <w:rFonts w:cs="Times New Roman"/>
                          <w:bCs/>
                          <w:sz w:val="16"/>
                          <w:szCs w:val="14"/>
                        </w:rPr>
                        <w:t>: 74.3%</w:t>
                      </w:r>
                    </w:p>
                  </w:txbxContent>
                </v:textbox>
              </v:shape>
            </w:pict>
          </mc:Fallback>
        </mc:AlternateContent>
      </w:r>
      <w:r w:rsidR="00193F90" w:rsidRPr="00193F90">
        <w:rPr>
          <w:rFonts w:cs="Times New Roman"/>
          <w:b/>
          <w:bCs/>
          <w:noProof/>
          <w:szCs w:val="24"/>
          <w:lang w:bidi="hi-IN"/>
        </w:rPr>
        <mc:AlternateContent>
          <mc:Choice Requires="wps">
            <w:drawing>
              <wp:anchor distT="45720" distB="45720" distL="114300" distR="114300" simplePos="0" relativeHeight="251663360" behindDoc="0" locked="0" layoutInCell="1" allowOverlap="1" wp14:anchorId="6A2536B4" wp14:editId="41536253">
                <wp:simplePos x="0" y="0"/>
                <wp:positionH relativeFrom="column">
                  <wp:posOffset>1865268</wp:posOffset>
                </wp:positionH>
                <wp:positionV relativeFrom="paragraph">
                  <wp:posOffset>614639</wp:posOffset>
                </wp:positionV>
                <wp:extent cx="1039091" cy="748039"/>
                <wp:effectExtent l="0" t="0" r="2794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091" cy="748039"/>
                        </a:xfrm>
                        <a:prstGeom prst="rect">
                          <a:avLst/>
                        </a:prstGeom>
                        <a:solidFill>
                          <a:srgbClr val="FFFFFF"/>
                        </a:solidFill>
                        <a:ln w="9525">
                          <a:solidFill>
                            <a:srgbClr val="000000"/>
                          </a:solidFill>
                          <a:miter lim="800000"/>
                          <a:headEnd/>
                          <a:tailEnd/>
                        </a:ln>
                      </wps:spPr>
                      <wps:txbx>
                        <w:txbxContent>
                          <w:p w14:paraId="7B15F5D4" w14:textId="77777777" w:rsidR="000A6B51" w:rsidRPr="00193F90" w:rsidRDefault="000A6B51" w:rsidP="00193F90">
                            <w:pPr>
                              <w:spacing w:line="220" w:lineRule="exact"/>
                              <w:rPr>
                                <w:rFonts w:cs="Times New Roman"/>
                                <w:bCs/>
                                <w:sz w:val="16"/>
                                <w:szCs w:val="14"/>
                              </w:rPr>
                            </w:pPr>
                            <w:r w:rsidRPr="00193F90">
                              <w:rPr>
                                <w:rFonts w:cs="Times New Roman"/>
                                <w:bCs/>
                                <w:sz w:val="16"/>
                                <w:szCs w:val="14"/>
                              </w:rPr>
                              <w:t>Taoyuan City</w:t>
                            </w:r>
                          </w:p>
                          <w:p w14:paraId="1484CF23" w14:textId="77777777" w:rsidR="000A6B51" w:rsidRPr="00193F90" w:rsidRDefault="000A6B51" w:rsidP="00193F90">
                            <w:pPr>
                              <w:spacing w:line="220" w:lineRule="exact"/>
                              <w:rPr>
                                <w:rFonts w:cs="Times New Roman"/>
                                <w:bCs/>
                                <w:sz w:val="16"/>
                                <w:szCs w:val="14"/>
                              </w:rPr>
                            </w:pPr>
                            <w:r w:rsidRPr="00193F90">
                              <w:rPr>
                                <w:rFonts w:cs="Times New Roman"/>
                                <w:bCs/>
                                <w:sz w:val="16"/>
                                <w:szCs w:val="14"/>
                              </w:rPr>
                              <w:t>Number of households: 92</w:t>
                            </w:r>
                          </w:p>
                          <w:p w14:paraId="4EEE062E" w14:textId="237A290C" w:rsidR="000A6B51" w:rsidRPr="00193F90" w:rsidRDefault="00AE6BB5" w:rsidP="00193F90">
                            <w:pPr>
                              <w:spacing w:line="220" w:lineRule="exact"/>
                              <w:rPr>
                                <w:sz w:val="16"/>
                                <w:szCs w:val="14"/>
                              </w:rPr>
                            </w:pPr>
                            <w:r>
                              <w:rPr>
                                <w:rFonts w:cs="Times New Roman"/>
                                <w:bCs/>
                                <w:sz w:val="16"/>
                                <w:szCs w:val="14"/>
                              </w:rPr>
                              <w:t>Percentage</w:t>
                            </w:r>
                            <w:r w:rsidR="000A6B51" w:rsidRPr="00193F90">
                              <w:rPr>
                                <w:rFonts w:cs="Times New Roman"/>
                                <w:bCs/>
                                <w:sz w:val="16"/>
                                <w:szCs w:val="14"/>
                              </w:rPr>
                              <w:t>: 31.6%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536B4" id="Text Box 3" o:spid="_x0000_s1034" type="#_x0000_t202" style="position:absolute;left:0;text-align:left;margin-left:146.85pt;margin-top:48.4pt;width:81.8pt;height:58.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">
                <v:textbox>
                  <w:txbxContent>
                    <w:p w14:paraId="7B15F5D4" w14:textId="77777777" w:rsidR="000A6B51" w:rsidRPr="00193F90" w:rsidRDefault="000A6B51" w:rsidP="00193F90">
                      <w:pPr>
                        <w:spacing w:line="220" w:lineRule="exact"/>
                        <w:rPr>
                          <w:rFonts w:cs="Times New Roman"/>
                          <w:bCs/>
                          <w:sz w:val="16"/>
                          <w:szCs w:val="14"/>
                        </w:rPr>
                      </w:pPr>
                      <w:r w:rsidRPr="00193F90">
                        <w:rPr>
                          <w:rFonts w:cs="Times New Roman"/>
                          <w:bCs/>
                          <w:sz w:val="16"/>
                          <w:szCs w:val="14"/>
                        </w:rPr>
                        <w:t>Taoyuan City</w:t>
                      </w:r>
                    </w:p>
                    <w:p w14:paraId="1484CF23" w14:textId="77777777" w:rsidR="000A6B51" w:rsidRPr="00193F90" w:rsidRDefault="000A6B51" w:rsidP="00193F90">
                      <w:pPr>
                        <w:spacing w:line="220" w:lineRule="exact"/>
                        <w:rPr>
                          <w:rFonts w:cs="Times New Roman"/>
                          <w:bCs/>
                          <w:sz w:val="16"/>
                          <w:szCs w:val="14"/>
                        </w:rPr>
                      </w:pPr>
                      <w:r w:rsidRPr="00193F90">
                        <w:rPr>
                          <w:rFonts w:cs="Times New Roman"/>
                          <w:bCs/>
                          <w:sz w:val="16"/>
                          <w:szCs w:val="14"/>
                        </w:rPr>
                        <w:t>Number of households: 92</w:t>
                      </w:r>
                    </w:p>
                    <w:p w14:paraId="4EEE062E" w14:textId="237A290C" w:rsidR="000A6B51" w:rsidRPr="00193F90" w:rsidRDefault="00AE6BB5" w:rsidP="00193F90">
                      <w:pPr>
                        <w:spacing w:line="220" w:lineRule="exact"/>
                        <w:rPr>
                          <w:sz w:val="16"/>
                          <w:szCs w:val="14"/>
                        </w:rPr>
                      </w:pPr>
                      <w:r>
                        <w:rPr>
                          <w:rFonts w:cs="Times New Roman"/>
                          <w:bCs/>
                          <w:sz w:val="16"/>
                          <w:szCs w:val="14"/>
                        </w:rPr>
                        <w:t>Percentage</w:t>
                      </w:r>
                      <w:r w:rsidR="000A6B51" w:rsidRPr="00193F90">
                        <w:rPr>
                          <w:rFonts w:cs="Times New Roman"/>
                          <w:bCs/>
                          <w:sz w:val="16"/>
                          <w:szCs w:val="14"/>
                        </w:rPr>
                        <w:t>: 31.6%</w:t>
                      </w:r>
                    </w:p>
                  </w:txbxContent>
                </v:textbox>
              </v:shape>
            </w:pict>
          </mc:Fallback>
        </mc:AlternateContent>
      </w:r>
      <w:r w:rsidR="00193F90" w:rsidRPr="00193F90">
        <w:rPr>
          <w:rFonts w:cs="Times New Roman"/>
          <w:b/>
          <w:bCs/>
          <w:noProof/>
          <w:szCs w:val="24"/>
          <w:lang w:bidi="hi-IN"/>
        </w:rPr>
        <mc:AlternateContent>
          <mc:Choice Requires="wps">
            <w:drawing>
              <wp:anchor distT="45720" distB="45720" distL="114300" distR="114300" simplePos="0" relativeHeight="251661312" behindDoc="0" locked="0" layoutInCell="1" allowOverlap="1" wp14:anchorId="5B7EC944" wp14:editId="31A663DC">
                <wp:simplePos x="0" y="0"/>
                <wp:positionH relativeFrom="column">
                  <wp:posOffset>4197927</wp:posOffset>
                </wp:positionH>
                <wp:positionV relativeFrom="paragraph">
                  <wp:posOffset>140063</wp:posOffset>
                </wp:positionV>
                <wp:extent cx="1039091" cy="748039"/>
                <wp:effectExtent l="0" t="0" r="2794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091" cy="748039"/>
                        </a:xfrm>
                        <a:prstGeom prst="rect">
                          <a:avLst/>
                        </a:prstGeom>
                        <a:solidFill>
                          <a:srgbClr val="FFFFFF"/>
                        </a:solidFill>
                        <a:ln w="9525">
                          <a:solidFill>
                            <a:srgbClr val="000000"/>
                          </a:solidFill>
                          <a:miter lim="800000"/>
                          <a:headEnd/>
                          <a:tailEnd/>
                        </a:ln>
                      </wps:spPr>
                      <wps:txbx>
                        <w:txbxContent>
                          <w:p w14:paraId="0C496076" w14:textId="53349E66" w:rsidR="000A6B51" w:rsidRPr="00193F90" w:rsidRDefault="000A6B51" w:rsidP="00193F90">
                            <w:pPr>
                              <w:spacing w:line="220" w:lineRule="exact"/>
                              <w:rPr>
                                <w:rFonts w:cs="Times New Roman"/>
                                <w:bCs/>
                                <w:sz w:val="16"/>
                                <w:szCs w:val="14"/>
                              </w:rPr>
                            </w:pPr>
                            <w:r>
                              <w:rPr>
                                <w:rFonts w:cs="Times New Roman"/>
                                <w:bCs/>
                                <w:sz w:val="16"/>
                                <w:szCs w:val="14"/>
                              </w:rPr>
                              <w:t>T</w:t>
                            </w:r>
                            <w:r w:rsidRPr="00193F90">
                              <w:rPr>
                                <w:rFonts w:cs="Times New Roman"/>
                                <w:bCs/>
                                <w:sz w:val="16"/>
                                <w:szCs w:val="14"/>
                              </w:rPr>
                              <w:t>aipei City</w:t>
                            </w:r>
                          </w:p>
                          <w:p w14:paraId="760650CD" w14:textId="77777777" w:rsidR="000A6B51" w:rsidRPr="00193F90" w:rsidRDefault="000A6B51" w:rsidP="00193F90">
                            <w:pPr>
                              <w:spacing w:line="220" w:lineRule="exact"/>
                              <w:rPr>
                                <w:rFonts w:cs="Times New Roman"/>
                                <w:bCs/>
                                <w:sz w:val="16"/>
                                <w:szCs w:val="14"/>
                              </w:rPr>
                            </w:pPr>
                            <w:r w:rsidRPr="00193F90">
                              <w:rPr>
                                <w:rFonts w:cs="Times New Roman"/>
                                <w:bCs/>
                                <w:sz w:val="16"/>
                                <w:szCs w:val="14"/>
                              </w:rPr>
                              <w:t>Number of households: 1,078</w:t>
                            </w:r>
                          </w:p>
                          <w:p w14:paraId="7C5FACD1" w14:textId="4A0D4CC6" w:rsidR="000A6B51" w:rsidRPr="00193F90" w:rsidRDefault="00AE6BB5" w:rsidP="00193F90">
                            <w:pPr>
                              <w:spacing w:line="220" w:lineRule="exact"/>
                              <w:rPr>
                                <w:sz w:val="16"/>
                                <w:szCs w:val="14"/>
                              </w:rPr>
                            </w:pPr>
                            <w:r>
                              <w:rPr>
                                <w:rFonts w:cs="Times New Roman"/>
                                <w:bCs/>
                                <w:sz w:val="16"/>
                                <w:szCs w:val="14"/>
                              </w:rPr>
                              <w:t>Percentage</w:t>
                            </w:r>
                            <w:r w:rsidR="000A6B51" w:rsidRPr="00193F90">
                              <w:rPr>
                                <w:rFonts w:cs="Times New Roman"/>
                                <w:bCs/>
                                <w:sz w:val="16"/>
                                <w:szCs w:val="14"/>
                              </w:rPr>
                              <w:t>: 26.8%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EC944" id="_x0000_s1035" type="#_x0000_t202" style="position:absolute;left:0;text-align:left;margin-left:330.55pt;margin-top:11.05pt;width:81.8pt;height:58.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sI6JAIAAEs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">
                <v:textbox>
                  <w:txbxContent>
                    <w:p w14:paraId="0C496076" w14:textId="53349E66" w:rsidR="000A6B51" w:rsidRPr="00193F90" w:rsidRDefault="000A6B51" w:rsidP="00193F90">
                      <w:pPr>
                        <w:spacing w:line="220" w:lineRule="exact"/>
                        <w:rPr>
                          <w:rFonts w:cs="Times New Roman"/>
                          <w:bCs/>
                          <w:sz w:val="16"/>
                          <w:szCs w:val="14"/>
                        </w:rPr>
                      </w:pPr>
                      <w:r>
                        <w:rPr>
                          <w:rFonts w:cs="Times New Roman"/>
                          <w:bCs/>
                          <w:sz w:val="16"/>
                          <w:szCs w:val="14"/>
                        </w:rPr>
                        <w:t>T</w:t>
                      </w:r>
                      <w:r w:rsidRPr="00193F90">
                        <w:rPr>
                          <w:rFonts w:cs="Times New Roman"/>
                          <w:bCs/>
                          <w:sz w:val="16"/>
                          <w:szCs w:val="14"/>
                        </w:rPr>
                        <w:t>aipei City</w:t>
                      </w:r>
                    </w:p>
                    <w:p w14:paraId="760650CD" w14:textId="77777777" w:rsidR="000A6B51" w:rsidRPr="00193F90" w:rsidRDefault="000A6B51" w:rsidP="00193F90">
                      <w:pPr>
                        <w:spacing w:line="220" w:lineRule="exact"/>
                        <w:rPr>
                          <w:rFonts w:cs="Times New Roman"/>
                          <w:bCs/>
                          <w:sz w:val="16"/>
                          <w:szCs w:val="14"/>
                        </w:rPr>
                      </w:pPr>
                      <w:r w:rsidRPr="00193F90">
                        <w:rPr>
                          <w:rFonts w:cs="Times New Roman"/>
                          <w:bCs/>
                          <w:sz w:val="16"/>
                          <w:szCs w:val="14"/>
                        </w:rPr>
                        <w:t>Number of households: 1,078</w:t>
                      </w:r>
                    </w:p>
                    <w:p w14:paraId="7C5FACD1" w14:textId="4A0D4CC6" w:rsidR="000A6B51" w:rsidRPr="00193F90" w:rsidRDefault="00AE6BB5" w:rsidP="00193F90">
                      <w:pPr>
                        <w:spacing w:line="220" w:lineRule="exact"/>
                        <w:rPr>
                          <w:sz w:val="16"/>
                          <w:szCs w:val="14"/>
                        </w:rPr>
                      </w:pPr>
                      <w:r>
                        <w:rPr>
                          <w:rFonts w:cs="Times New Roman"/>
                          <w:bCs/>
                          <w:sz w:val="16"/>
                          <w:szCs w:val="14"/>
                        </w:rPr>
                        <w:t>Percentage</w:t>
                      </w:r>
                      <w:r w:rsidR="000A6B51" w:rsidRPr="00193F90">
                        <w:rPr>
                          <w:rFonts w:cs="Times New Roman"/>
                          <w:bCs/>
                          <w:sz w:val="16"/>
                          <w:szCs w:val="14"/>
                        </w:rPr>
                        <w:t>: 26.8%</w:t>
                      </w:r>
                    </w:p>
                  </w:txbxContent>
                </v:textbox>
              </v:shape>
            </w:pict>
          </mc:Fallback>
        </mc:AlternateContent>
      </w:r>
      <w:r w:rsidR="00193F90" w:rsidRPr="00193F90">
        <w:rPr>
          <w:rFonts w:cs="Times New Roman"/>
          <w:b/>
          <w:bCs/>
          <w:noProof/>
          <w:szCs w:val="24"/>
          <w:lang w:bidi="hi-IN"/>
        </w:rPr>
        <mc:AlternateContent>
          <mc:Choice Requires="wps">
            <w:drawing>
              <wp:anchor distT="45720" distB="45720" distL="114300" distR="114300" simplePos="0" relativeHeight="251659264" behindDoc="0" locked="0" layoutInCell="1" allowOverlap="1" wp14:anchorId="3B833984" wp14:editId="2EE92A87">
                <wp:simplePos x="0" y="0"/>
                <wp:positionH relativeFrom="column">
                  <wp:posOffset>2864921</wp:posOffset>
                </wp:positionH>
                <wp:positionV relativeFrom="paragraph">
                  <wp:posOffset>171532</wp:posOffset>
                </wp:positionV>
                <wp:extent cx="1039091" cy="748039"/>
                <wp:effectExtent l="0" t="0" r="2794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091" cy="748039"/>
                        </a:xfrm>
                        <a:prstGeom prst="rect">
                          <a:avLst/>
                        </a:prstGeom>
                        <a:solidFill>
                          <a:srgbClr val="FFFFFF"/>
                        </a:solidFill>
                        <a:ln w="9525">
                          <a:solidFill>
                            <a:srgbClr val="000000"/>
                          </a:solidFill>
                          <a:miter lim="800000"/>
                          <a:headEnd/>
                          <a:tailEnd/>
                        </a:ln>
                      </wps:spPr>
                      <wps:txbx>
                        <w:txbxContent>
                          <w:p w14:paraId="10FEF06A" w14:textId="77777777" w:rsidR="000A6B51" w:rsidRPr="00193F90" w:rsidRDefault="000A6B51" w:rsidP="00193F90">
                            <w:pPr>
                              <w:widowControl/>
                              <w:spacing w:line="220" w:lineRule="exact"/>
                              <w:rPr>
                                <w:rFonts w:cs="Times New Roman"/>
                                <w:bCs/>
                                <w:sz w:val="16"/>
                                <w:szCs w:val="14"/>
                              </w:rPr>
                            </w:pPr>
                            <w:r w:rsidRPr="00193F90">
                              <w:rPr>
                                <w:rFonts w:cs="Times New Roman"/>
                                <w:bCs/>
                                <w:sz w:val="16"/>
                                <w:szCs w:val="14"/>
                              </w:rPr>
                              <w:t>New Taipei City</w:t>
                            </w:r>
                          </w:p>
                          <w:p w14:paraId="1F59DBDD" w14:textId="77777777" w:rsidR="000A6B51" w:rsidRPr="00193F90" w:rsidRDefault="000A6B51" w:rsidP="00193F90">
                            <w:pPr>
                              <w:widowControl/>
                              <w:spacing w:line="220" w:lineRule="exact"/>
                              <w:rPr>
                                <w:rFonts w:cs="Times New Roman"/>
                                <w:bCs/>
                                <w:sz w:val="16"/>
                                <w:szCs w:val="14"/>
                              </w:rPr>
                            </w:pPr>
                            <w:r w:rsidRPr="00193F90">
                              <w:rPr>
                                <w:rFonts w:cs="Times New Roman"/>
                                <w:bCs/>
                                <w:sz w:val="16"/>
                                <w:szCs w:val="14"/>
                              </w:rPr>
                              <w:t>Number of households: 256</w:t>
                            </w:r>
                          </w:p>
                          <w:p w14:paraId="60254033" w14:textId="147EB0BF" w:rsidR="000A6B51" w:rsidRPr="00193F90" w:rsidRDefault="00AE6BB5" w:rsidP="00193F90">
                            <w:pPr>
                              <w:spacing w:line="220" w:lineRule="exact"/>
                              <w:rPr>
                                <w:sz w:val="16"/>
                                <w:szCs w:val="14"/>
                              </w:rPr>
                            </w:pPr>
                            <w:r>
                              <w:rPr>
                                <w:rFonts w:cs="Times New Roman"/>
                                <w:bCs/>
                                <w:sz w:val="16"/>
                                <w:szCs w:val="14"/>
                              </w:rPr>
                              <w:t>Percentage</w:t>
                            </w:r>
                            <w:r w:rsidR="000A6B51" w:rsidRPr="00193F90">
                              <w:rPr>
                                <w:rFonts w:cs="Times New Roman"/>
                                <w:bCs/>
                                <w:sz w:val="16"/>
                                <w:szCs w:val="14"/>
                              </w:rPr>
                              <w:t>: 33.3%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33984" id="_x0000_s1036" type="#_x0000_t202" style="position:absolute;left:0;text-align:left;margin-left:225.6pt;margin-top:13.5pt;width:81.8pt;height:5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">
                <v:textbox>
                  <w:txbxContent>
                    <w:p w14:paraId="10FEF06A" w14:textId="77777777" w:rsidR="000A6B51" w:rsidRPr="00193F90" w:rsidRDefault="000A6B51" w:rsidP="00193F90">
                      <w:pPr>
                        <w:widowControl/>
                        <w:spacing w:line="220" w:lineRule="exact"/>
                        <w:rPr>
                          <w:rFonts w:cs="Times New Roman"/>
                          <w:bCs/>
                          <w:sz w:val="16"/>
                          <w:szCs w:val="14"/>
                        </w:rPr>
                      </w:pPr>
                      <w:r w:rsidRPr="00193F90">
                        <w:rPr>
                          <w:rFonts w:cs="Times New Roman"/>
                          <w:bCs/>
                          <w:sz w:val="16"/>
                          <w:szCs w:val="14"/>
                        </w:rPr>
                        <w:t>New Taipei City</w:t>
                      </w:r>
                    </w:p>
                    <w:p w14:paraId="1F59DBDD" w14:textId="77777777" w:rsidR="000A6B51" w:rsidRPr="00193F90" w:rsidRDefault="000A6B51" w:rsidP="00193F90">
                      <w:pPr>
                        <w:widowControl/>
                        <w:spacing w:line="220" w:lineRule="exact"/>
                        <w:rPr>
                          <w:rFonts w:cs="Times New Roman"/>
                          <w:bCs/>
                          <w:sz w:val="16"/>
                          <w:szCs w:val="14"/>
                        </w:rPr>
                      </w:pPr>
                      <w:r w:rsidRPr="00193F90">
                        <w:rPr>
                          <w:rFonts w:cs="Times New Roman"/>
                          <w:bCs/>
                          <w:sz w:val="16"/>
                          <w:szCs w:val="14"/>
                        </w:rPr>
                        <w:t>Number of households: 256</w:t>
                      </w:r>
                    </w:p>
                    <w:p w14:paraId="60254033" w14:textId="147EB0BF" w:rsidR="000A6B51" w:rsidRPr="00193F90" w:rsidRDefault="00AE6BB5" w:rsidP="00193F90">
                      <w:pPr>
                        <w:spacing w:line="220" w:lineRule="exact"/>
                        <w:rPr>
                          <w:sz w:val="16"/>
                          <w:szCs w:val="14"/>
                        </w:rPr>
                      </w:pPr>
                      <w:r>
                        <w:rPr>
                          <w:rFonts w:cs="Times New Roman"/>
                          <w:bCs/>
                          <w:sz w:val="16"/>
                          <w:szCs w:val="14"/>
                        </w:rPr>
                        <w:t>Percentage</w:t>
                      </w:r>
                      <w:r w:rsidR="000A6B51" w:rsidRPr="00193F90">
                        <w:rPr>
                          <w:rFonts w:cs="Times New Roman"/>
                          <w:bCs/>
                          <w:sz w:val="16"/>
                          <w:szCs w:val="14"/>
                        </w:rPr>
                        <w:t>: 33.3%</w:t>
                      </w:r>
                    </w:p>
                  </w:txbxContent>
                </v:textbox>
              </v:shape>
            </w:pict>
          </mc:Fallback>
        </mc:AlternateContent>
      </w:r>
      <w:r w:rsidR="007A114E" w:rsidRPr="004B35F1">
        <w:rPr>
          <w:rFonts w:cs="Times New Roman"/>
          <w:noProof/>
          <w:szCs w:val="24"/>
          <w:lang w:bidi="hi-IN"/>
        </w:rPr>
        <w:drawing>
          <wp:inline distT="0" distB="0" distL="0" distR="0" wp14:anchorId="6EBE2BDE" wp14:editId="10A5CBCD">
            <wp:extent cx="5270500" cy="7039610"/>
            <wp:effectExtent l="0" t="0" r="6350" b="889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5270500" cy="7039610"/>
                    </a:xfrm>
                    <a:prstGeom prst="rect">
                      <a:avLst/>
                    </a:prstGeom>
                    <a:noFill/>
                    <a:ln w="9525">
                      <a:noFill/>
                      <a:miter lim="800000"/>
                      <a:headEnd/>
                      <a:tailEnd/>
                    </a:ln>
                  </pic:spPr>
                </pic:pic>
              </a:graphicData>
            </a:graphic>
          </wp:inline>
        </w:drawing>
      </w:r>
    </w:p>
    <w:p w14:paraId="7478A6D3" w14:textId="77777777" w:rsidR="00D63DF4" w:rsidRPr="004B35F1" w:rsidRDefault="00D63DF4" w:rsidP="00D63DF4">
      <w:pPr>
        <w:rPr>
          <w:rFonts w:cs="Times New Roman"/>
          <w:szCs w:val="24"/>
        </w:rPr>
      </w:pPr>
    </w:p>
    <w:p w14:paraId="53A4D746" w14:textId="77777777" w:rsidR="00D63DF4" w:rsidRPr="004B35F1" w:rsidRDefault="00D63DF4" w:rsidP="00D63DF4">
      <w:pPr>
        <w:rPr>
          <w:rFonts w:cs="Times New Roman"/>
          <w:szCs w:val="24"/>
        </w:rPr>
      </w:pPr>
    </w:p>
    <w:p w14:paraId="6E33FA12" w14:textId="546E81DE" w:rsidR="0081439C" w:rsidRPr="004B35F1" w:rsidRDefault="00D63DF4" w:rsidP="00042608">
      <w:pPr>
        <w:pStyle w:val="Heading1"/>
        <w:spacing w:line="360" w:lineRule="auto"/>
        <w:rPr>
          <w:szCs w:val="24"/>
        </w:rPr>
      </w:pPr>
      <w:r w:rsidRPr="004B35F1">
        <w:rPr>
          <w:szCs w:val="24"/>
        </w:rPr>
        <w:br w:type="page"/>
      </w:r>
      <w:bookmarkStart w:id="101" w:name="_Toc71895418"/>
      <w:r w:rsidR="00D04E02">
        <w:rPr>
          <w:szCs w:val="24"/>
        </w:rPr>
        <w:lastRenderedPageBreak/>
        <w:t xml:space="preserve">Table 30.1 </w:t>
      </w:r>
      <w:r w:rsidR="00974363" w:rsidRPr="004B35F1">
        <w:rPr>
          <w:szCs w:val="24"/>
        </w:rPr>
        <w:t xml:space="preserve">Number of participants with disabilities in </w:t>
      </w:r>
      <w:r w:rsidR="00782726" w:rsidRPr="004B35F1">
        <w:rPr>
          <w:szCs w:val="24"/>
        </w:rPr>
        <w:t>literary</w:t>
      </w:r>
      <w:r w:rsidR="00974363" w:rsidRPr="004B35F1">
        <w:rPr>
          <w:szCs w:val="24"/>
        </w:rPr>
        <w:t xml:space="preserve"> and </w:t>
      </w:r>
      <w:r w:rsidR="008379CE" w:rsidRPr="004B35F1">
        <w:rPr>
          <w:szCs w:val="24"/>
        </w:rPr>
        <w:t>theater</w:t>
      </w:r>
      <w:r w:rsidR="00974363" w:rsidRPr="004B35F1">
        <w:rPr>
          <w:szCs w:val="24"/>
        </w:rPr>
        <w:t xml:space="preserve"> events</w:t>
      </w:r>
      <w:r w:rsidR="008379CE" w:rsidRPr="004B35F1">
        <w:rPr>
          <w:szCs w:val="24"/>
        </w:rPr>
        <w:t xml:space="preserve"> in 201</w:t>
      </w:r>
      <w:r w:rsidR="00400B1A" w:rsidRPr="004B35F1">
        <w:rPr>
          <w:szCs w:val="24"/>
        </w:rPr>
        <w:t>6</w:t>
      </w:r>
      <w:bookmarkEnd w:id="101"/>
    </w:p>
    <w:p w14:paraId="6E432983" w14:textId="651B7EAB" w:rsidR="00340E7E" w:rsidRPr="004B35F1" w:rsidRDefault="00340E7E" w:rsidP="009026CD">
      <w:pPr>
        <w:jc w:val="right"/>
        <w:rPr>
          <w:rFonts w:cs="Times New Roman"/>
          <w:szCs w:val="24"/>
        </w:rPr>
      </w:pPr>
      <w:r w:rsidRPr="004B35F1">
        <w:rPr>
          <w:rFonts w:cs="Times New Roman"/>
          <w:szCs w:val="24"/>
        </w:rPr>
        <w:t xml:space="preserve">Unit: </w:t>
      </w:r>
      <w:r w:rsidR="00E23143">
        <w:rPr>
          <w:rFonts w:cs="Times New Roman"/>
          <w:szCs w:val="24"/>
        </w:rPr>
        <w:t>persons</w:t>
      </w:r>
    </w:p>
    <w:tbl>
      <w:tblPr>
        <w:tblStyle w:val="TableGrid"/>
        <w:tblW w:w="0" w:type="auto"/>
        <w:tblLook w:val="04A0" w:firstRow="1" w:lastRow="0" w:firstColumn="1" w:lastColumn="0" w:noHBand="0" w:noVBand="1"/>
      </w:tblPr>
      <w:tblGrid>
        <w:gridCol w:w="2249"/>
        <w:gridCol w:w="3368"/>
        <w:gridCol w:w="1003"/>
        <w:gridCol w:w="1670"/>
      </w:tblGrid>
      <w:tr w:rsidR="004B35F1" w:rsidRPr="004B35F1" w14:paraId="01192F1F" w14:textId="77777777" w:rsidTr="00865296">
        <w:tc>
          <w:tcPr>
            <w:tcW w:w="2405" w:type="dxa"/>
            <w:vAlign w:val="center"/>
          </w:tcPr>
          <w:p w14:paraId="6485902A" w14:textId="7A762412" w:rsidR="00AA3255" w:rsidRPr="004B35F1" w:rsidRDefault="0005579F" w:rsidP="00AA3255">
            <w:pPr>
              <w:jc w:val="center"/>
              <w:rPr>
                <w:rFonts w:cs="Times New Roman"/>
              </w:rPr>
            </w:pPr>
            <w:r w:rsidRPr="004B35F1">
              <w:rPr>
                <w:rFonts w:cs="Times New Roman"/>
              </w:rPr>
              <w:t>Project title</w:t>
            </w:r>
          </w:p>
        </w:tc>
        <w:tc>
          <w:tcPr>
            <w:tcW w:w="3686" w:type="dxa"/>
            <w:vAlign w:val="center"/>
          </w:tcPr>
          <w:p w14:paraId="72F875D8" w14:textId="494ED5F4" w:rsidR="00AA3255" w:rsidRPr="004B35F1" w:rsidRDefault="0074062B" w:rsidP="00AA3255">
            <w:pPr>
              <w:jc w:val="center"/>
              <w:rPr>
                <w:rFonts w:cs="Times New Roman"/>
              </w:rPr>
            </w:pPr>
            <w:r>
              <w:rPr>
                <w:rFonts w:cs="Times New Roman"/>
              </w:rPr>
              <w:t>Description</w:t>
            </w:r>
          </w:p>
        </w:tc>
        <w:tc>
          <w:tcPr>
            <w:tcW w:w="708" w:type="dxa"/>
            <w:vAlign w:val="center"/>
          </w:tcPr>
          <w:p w14:paraId="40CDD076" w14:textId="709D1E0E" w:rsidR="00AA3255" w:rsidRPr="004B35F1" w:rsidRDefault="000A2458" w:rsidP="00AA3255">
            <w:pPr>
              <w:jc w:val="center"/>
              <w:rPr>
                <w:rFonts w:cs="Times New Roman"/>
              </w:rPr>
            </w:pPr>
            <w:r w:rsidRPr="004B35F1">
              <w:rPr>
                <w:rFonts w:cs="Times New Roman"/>
              </w:rPr>
              <w:t xml:space="preserve">Number of </w:t>
            </w:r>
            <w:r w:rsidR="003B7790" w:rsidRPr="004B35F1">
              <w:rPr>
                <w:rFonts w:cs="Times New Roman"/>
              </w:rPr>
              <w:t>event sessions</w:t>
            </w:r>
          </w:p>
        </w:tc>
        <w:tc>
          <w:tcPr>
            <w:tcW w:w="1491" w:type="dxa"/>
            <w:vAlign w:val="center"/>
          </w:tcPr>
          <w:p w14:paraId="32C31569" w14:textId="1EB3BE6D" w:rsidR="00AA3255" w:rsidRPr="004B35F1" w:rsidRDefault="00C5579E" w:rsidP="00AA3255">
            <w:pPr>
              <w:jc w:val="center"/>
              <w:rPr>
                <w:rFonts w:cs="Times New Roman"/>
              </w:rPr>
            </w:pPr>
            <w:r w:rsidRPr="004B35F1">
              <w:rPr>
                <w:rFonts w:cs="Times New Roman"/>
              </w:rPr>
              <w:t>Number of participants</w:t>
            </w:r>
          </w:p>
        </w:tc>
      </w:tr>
      <w:tr w:rsidR="004B35F1" w:rsidRPr="004B35F1" w14:paraId="7780C465" w14:textId="77777777" w:rsidTr="00865296">
        <w:tc>
          <w:tcPr>
            <w:tcW w:w="2405" w:type="dxa"/>
            <w:vMerge w:val="restart"/>
            <w:vAlign w:val="center"/>
          </w:tcPr>
          <w:p w14:paraId="3E3160CC" w14:textId="1DCBB63D" w:rsidR="00470655" w:rsidRPr="004B35F1" w:rsidRDefault="00470655" w:rsidP="00865296">
            <w:pPr>
              <w:jc w:val="both"/>
              <w:rPr>
                <w:rFonts w:cs="Times New Roman"/>
              </w:rPr>
            </w:pPr>
            <w:r w:rsidRPr="004B35F1">
              <w:rPr>
                <w:rFonts w:cs="Times New Roman"/>
              </w:rPr>
              <w:t xml:space="preserve">Fly </w:t>
            </w:r>
            <w:r w:rsidR="002E41BE" w:rsidRPr="004B35F1">
              <w:rPr>
                <w:rFonts w:cs="Times New Roman"/>
              </w:rPr>
              <w:t>Free</w:t>
            </w:r>
            <w:r w:rsidR="009C04CC" w:rsidRPr="004B35F1">
              <w:rPr>
                <w:rFonts w:cs="Times New Roman"/>
              </w:rPr>
              <w:t xml:space="preserve"> from</w:t>
            </w:r>
            <w:r w:rsidRPr="004B35F1">
              <w:rPr>
                <w:rFonts w:cs="Times New Roman"/>
              </w:rPr>
              <w:t xml:space="preserve"> </w:t>
            </w:r>
            <w:r w:rsidR="002E41BE" w:rsidRPr="004B35F1">
              <w:rPr>
                <w:rFonts w:cs="Times New Roman"/>
              </w:rPr>
              <w:t>Disability</w:t>
            </w:r>
            <w:r w:rsidR="0057260C">
              <w:rPr>
                <w:rFonts w:cs="Times New Roman"/>
              </w:rPr>
              <w:t xml:space="preserve"> </w:t>
            </w:r>
            <w:r w:rsidR="00563E31" w:rsidRPr="004B35F1">
              <w:rPr>
                <w:rFonts w:cs="Times New Roman"/>
              </w:rPr>
              <w:t>and</w:t>
            </w:r>
            <w:r w:rsidRPr="004B35F1">
              <w:rPr>
                <w:rFonts w:cs="Times New Roman"/>
              </w:rPr>
              <w:t xml:space="preserve"> </w:t>
            </w:r>
            <w:r w:rsidR="002E41BE" w:rsidRPr="004B35F1">
              <w:rPr>
                <w:rFonts w:cs="Times New Roman"/>
              </w:rPr>
              <w:t>Embrace</w:t>
            </w:r>
            <w:r w:rsidRPr="004B35F1">
              <w:rPr>
                <w:rFonts w:cs="Times New Roman"/>
              </w:rPr>
              <w:t xml:space="preserve"> </w:t>
            </w:r>
            <w:r w:rsidR="002E41BE" w:rsidRPr="004B35F1">
              <w:rPr>
                <w:rFonts w:cs="Times New Roman"/>
              </w:rPr>
              <w:t>Literature</w:t>
            </w:r>
            <w:r w:rsidRPr="004B35F1">
              <w:rPr>
                <w:rFonts w:cs="Times New Roman"/>
              </w:rPr>
              <w:t>:</w:t>
            </w:r>
            <w:r w:rsidR="00C1245F" w:rsidRPr="004B35F1">
              <w:rPr>
                <w:rFonts w:cs="Times New Roman"/>
              </w:rPr>
              <w:t xml:space="preserve"> </w:t>
            </w:r>
            <w:r w:rsidR="002E41BE" w:rsidRPr="004B35F1">
              <w:rPr>
                <w:rFonts w:cs="Times New Roman"/>
              </w:rPr>
              <w:t xml:space="preserve">The Taipei Literary Tour and Book Event for People with Visual Impairment  </w:t>
            </w:r>
          </w:p>
        </w:tc>
        <w:tc>
          <w:tcPr>
            <w:tcW w:w="3686" w:type="dxa"/>
            <w:vAlign w:val="center"/>
          </w:tcPr>
          <w:p w14:paraId="075B5638" w14:textId="18A4F0BB" w:rsidR="00AA3255" w:rsidRPr="004B35F1" w:rsidRDefault="00964191" w:rsidP="00865296">
            <w:pPr>
              <w:jc w:val="both"/>
              <w:rPr>
                <w:rFonts w:cs="Times New Roman"/>
              </w:rPr>
            </w:pPr>
            <w:r>
              <w:rPr>
                <w:rFonts w:cs="Times New Roman"/>
              </w:rPr>
              <w:t>C</w:t>
            </w:r>
            <w:r w:rsidR="00CD5531" w:rsidRPr="004B35F1">
              <w:rPr>
                <w:rFonts w:cs="Times New Roman"/>
              </w:rPr>
              <w:t xml:space="preserve">ultural tour for </w:t>
            </w:r>
            <w:r w:rsidR="00E23143">
              <w:rPr>
                <w:rFonts w:cs="Times New Roman"/>
              </w:rPr>
              <w:t>persons</w:t>
            </w:r>
            <w:r w:rsidR="00CD5531" w:rsidRPr="004B35F1">
              <w:rPr>
                <w:rFonts w:cs="Times New Roman"/>
              </w:rPr>
              <w:t xml:space="preserve"> with visual impairment </w:t>
            </w:r>
            <w:r w:rsidR="002357A9" w:rsidRPr="004B35F1">
              <w:rPr>
                <w:rFonts w:cs="Times New Roman"/>
              </w:rPr>
              <w:t>to cultural destinations in</w:t>
            </w:r>
            <w:r w:rsidR="0021348B" w:rsidRPr="004B35F1">
              <w:rPr>
                <w:rFonts w:cs="Times New Roman"/>
              </w:rPr>
              <w:t xml:space="preserve"> Beitou and Neihu</w:t>
            </w:r>
          </w:p>
        </w:tc>
        <w:tc>
          <w:tcPr>
            <w:tcW w:w="708" w:type="dxa"/>
            <w:vAlign w:val="center"/>
          </w:tcPr>
          <w:p w14:paraId="560754B2" w14:textId="77777777" w:rsidR="00AA3255" w:rsidRPr="004B35F1" w:rsidRDefault="00AA3255" w:rsidP="00865296">
            <w:pPr>
              <w:jc w:val="center"/>
              <w:rPr>
                <w:rFonts w:cs="Times New Roman"/>
              </w:rPr>
            </w:pPr>
            <w:r w:rsidRPr="004B35F1">
              <w:rPr>
                <w:rFonts w:cs="Times New Roman"/>
              </w:rPr>
              <w:t>2</w:t>
            </w:r>
          </w:p>
        </w:tc>
        <w:tc>
          <w:tcPr>
            <w:tcW w:w="1491" w:type="dxa"/>
            <w:vAlign w:val="center"/>
          </w:tcPr>
          <w:p w14:paraId="72490CE6" w14:textId="2BE80BEC" w:rsidR="00AA3255" w:rsidRPr="004B35F1" w:rsidRDefault="00D37DF8" w:rsidP="00865296">
            <w:pPr>
              <w:jc w:val="both"/>
              <w:rPr>
                <w:rFonts w:cs="Times New Roman"/>
              </w:rPr>
            </w:pPr>
            <w:r w:rsidRPr="004B35F1">
              <w:rPr>
                <w:rFonts w:cs="Times New Roman"/>
              </w:rPr>
              <w:t>Approximately 40 participants</w:t>
            </w:r>
            <w:r w:rsidR="0074062B">
              <w:rPr>
                <w:rFonts w:cs="Times New Roman"/>
              </w:rPr>
              <w:t xml:space="preserve"> per </w:t>
            </w:r>
            <w:r w:rsidRPr="004B35F1">
              <w:rPr>
                <w:rFonts w:cs="Times New Roman"/>
              </w:rPr>
              <w:t>round</w:t>
            </w:r>
          </w:p>
        </w:tc>
      </w:tr>
      <w:tr w:rsidR="004B35F1" w:rsidRPr="004B35F1" w14:paraId="61A8E2BA" w14:textId="77777777" w:rsidTr="00865296">
        <w:tc>
          <w:tcPr>
            <w:tcW w:w="2405" w:type="dxa"/>
            <w:vMerge/>
            <w:vAlign w:val="center"/>
          </w:tcPr>
          <w:p w14:paraId="21FB45D0" w14:textId="77777777" w:rsidR="00AA3255" w:rsidRPr="004B35F1" w:rsidRDefault="00AA3255" w:rsidP="00865296">
            <w:pPr>
              <w:jc w:val="both"/>
              <w:rPr>
                <w:rFonts w:cs="Times New Roman"/>
              </w:rPr>
            </w:pPr>
          </w:p>
        </w:tc>
        <w:tc>
          <w:tcPr>
            <w:tcW w:w="3686" w:type="dxa"/>
            <w:vAlign w:val="center"/>
          </w:tcPr>
          <w:p w14:paraId="3FB1FE6D" w14:textId="5EFA9D41" w:rsidR="00AA3255" w:rsidRPr="004B35F1" w:rsidRDefault="00964191" w:rsidP="00964191">
            <w:pPr>
              <w:jc w:val="both"/>
              <w:rPr>
                <w:rFonts w:cs="Times New Roman"/>
              </w:rPr>
            </w:pPr>
            <w:r>
              <w:rPr>
                <w:rFonts w:cs="Times New Roman"/>
              </w:rPr>
              <w:t>B</w:t>
            </w:r>
            <w:r w:rsidR="00F77D41" w:rsidRPr="004B35F1">
              <w:rPr>
                <w:rFonts w:cs="Times New Roman"/>
              </w:rPr>
              <w:t>ook event where each participant is expected to share three books</w:t>
            </w:r>
          </w:p>
        </w:tc>
        <w:tc>
          <w:tcPr>
            <w:tcW w:w="708" w:type="dxa"/>
            <w:vAlign w:val="center"/>
          </w:tcPr>
          <w:p w14:paraId="2A7A687A" w14:textId="77777777" w:rsidR="00AA3255" w:rsidRPr="004B35F1" w:rsidRDefault="00AA3255" w:rsidP="00865296">
            <w:pPr>
              <w:jc w:val="center"/>
              <w:rPr>
                <w:rFonts w:cs="Times New Roman"/>
              </w:rPr>
            </w:pPr>
            <w:r w:rsidRPr="004B35F1">
              <w:rPr>
                <w:rFonts w:cs="Times New Roman"/>
              </w:rPr>
              <w:t>8</w:t>
            </w:r>
          </w:p>
        </w:tc>
        <w:tc>
          <w:tcPr>
            <w:tcW w:w="1491" w:type="dxa"/>
            <w:vAlign w:val="center"/>
          </w:tcPr>
          <w:p w14:paraId="3506D1BC" w14:textId="1A7E3AA0" w:rsidR="00AA3255" w:rsidRPr="004B35F1" w:rsidRDefault="00D37DF8" w:rsidP="00964191">
            <w:pPr>
              <w:jc w:val="both"/>
              <w:rPr>
                <w:rFonts w:cs="Times New Roman"/>
              </w:rPr>
            </w:pPr>
            <w:r w:rsidRPr="004B35F1">
              <w:rPr>
                <w:rFonts w:cs="Times New Roman"/>
              </w:rPr>
              <w:t>Approximately 10 par</w:t>
            </w:r>
            <w:r w:rsidR="0074062B">
              <w:rPr>
                <w:rFonts w:cs="Times New Roman"/>
              </w:rPr>
              <w:t xml:space="preserve">ticipants per </w:t>
            </w:r>
            <w:r w:rsidR="00964191">
              <w:rPr>
                <w:rFonts w:cs="Times New Roman"/>
              </w:rPr>
              <w:t xml:space="preserve">round for </w:t>
            </w:r>
            <w:r w:rsidRPr="004B35F1">
              <w:rPr>
                <w:rFonts w:cs="Times New Roman"/>
              </w:rPr>
              <w:t>a total of 137 participants</w:t>
            </w:r>
          </w:p>
        </w:tc>
      </w:tr>
      <w:tr w:rsidR="004B35F1" w:rsidRPr="004B35F1" w14:paraId="0EA463D8" w14:textId="77777777" w:rsidTr="00865296">
        <w:tc>
          <w:tcPr>
            <w:tcW w:w="2405" w:type="dxa"/>
            <w:vAlign w:val="center"/>
          </w:tcPr>
          <w:p w14:paraId="270ED3B6" w14:textId="47DF6A33" w:rsidR="00AA3255" w:rsidRPr="004B35F1" w:rsidRDefault="00B03248" w:rsidP="00865296">
            <w:pPr>
              <w:jc w:val="both"/>
              <w:rPr>
                <w:rFonts w:cs="Times New Roman"/>
              </w:rPr>
            </w:pPr>
            <w:r w:rsidRPr="004B35F1">
              <w:rPr>
                <w:rFonts w:cs="Times New Roman"/>
              </w:rPr>
              <w:t>Fe</w:t>
            </w:r>
            <w:r w:rsidRPr="00EE74DE">
              <w:rPr>
                <w:rFonts w:cs="Times New Roman"/>
              </w:rPr>
              <w:t>ast of</w:t>
            </w:r>
            <w:r w:rsidR="00F94EEB" w:rsidRPr="00EE74DE">
              <w:rPr>
                <w:rFonts w:cs="Times New Roman"/>
              </w:rPr>
              <w:t xml:space="preserve"> Exchange in the </w:t>
            </w:r>
            <w:r w:rsidRPr="00EE74DE">
              <w:rPr>
                <w:rFonts w:cs="Times New Roman"/>
              </w:rPr>
              <w:t>Spiritua</w:t>
            </w:r>
            <w:r w:rsidRPr="004B35F1">
              <w:rPr>
                <w:rFonts w:cs="Times New Roman"/>
              </w:rPr>
              <w:t xml:space="preserve">l </w:t>
            </w:r>
            <w:r w:rsidR="00F94EEB" w:rsidRPr="004B35F1">
              <w:rPr>
                <w:rFonts w:cs="Times New Roman"/>
              </w:rPr>
              <w:t>Place</w:t>
            </w:r>
          </w:p>
        </w:tc>
        <w:tc>
          <w:tcPr>
            <w:tcW w:w="3686" w:type="dxa"/>
            <w:vAlign w:val="center"/>
          </w:tcPr>
          <w:p w14:paraId="7EDCB44C" w14:textId="690C820C" w:rsidR="00AA3255" w:rsidRPr="004B35F1" w:rsidRDefault="008B598F" w:rsidP="00964191">
            <w:pPr>
              <w:jc w:val="both"/>
              <w:rPr>
                <w:rFonts w:cs="Times New Roman"/>
              </w:rPr>
            </w:pPr>
            <w:r w:rsidRPr="004B35F1">
              <w:rPr>
                <w:rFonts w:cs="Times New Roman"/>
              </w:rPr>
              <w:t>Recording</w:t>
            </w:r>
            <w:r w:rsidR="00DE1C33" w:rsidRPr="004B35F1">
              <w:rPr>
                <w:rFonts w:cs="Times New Roman"/>
              </w:rPr>
              <w:t xml:space="preserve"> of</w:t>
            </w:r>
            <w:r w:rsidRPr="004B35F1">
              <w:rPr>
                <w:rFonts w:cs="Times New Roman"/>
              </w:rPr>
              <w:t xml:space="preserve"> an audiobook using 248 articles in the Spiritual Place section of the </w:t>
            </w:r>
            <w:r w:rsidR="00B27022" w:rsidRPr="004B35F1">
              <w:rPr>
                <w:rFonts w:cs="Times New Roman"/>
              </w:rPr>
              <w:t>Taiwan Digital Talking Book A</w:t>
            </w:r>
            <w:r w:rsidRPr="004B35F1">
              <w:rPr>
                <w:rFonts w:cs="Times New Roman"/>
              </w:rPr>
              <w:t>ssociation’s website</w:t>
            </w:r>
          </w:p>
        </w:tc>
        <w:tc>
          <w:tcPr>
            <w:tcW w:w="708" w:type="dxa"/>
            <w:vAlign w:val="center"/>
          </w:tcPr>
          <w:p w14:paraId="73FDB6E0" w14:textId="77777777" w:rsidR="00AA3255" w:rsidRPr="004B35F1" w:rsidRDefault="00AA3255" w:rsidP="00865296">
            <w:pPr>
              <w:jc w:val="center"/>
              <w:rPr>
                <w:rFonts w:cs="Times New Roman"/>
              </w:rPr>
            </w:pPr>
            <w:r w:rsidRPr="004B35F1">
              <w:rPr>
                <w:rFonts w:cs="Times New Roman"/>
              </w:rPr>
              <w:t>4</w:t>
            </w:r>
          </w:p>
        </w:tc>
        <w:tc>
          <w:tcPr>
            <w:tcW w:w="1491" w:type="dxa"/>
            <w:vAlign w:val="center"/>
          </w:tcPr>
          <w:p w14:paraId="675DA589" w14:textId="546D9603" w:rsidR="00AA3255" w:rsidRPr="004B35F1" w:rsidRDefault="00DE1C33" w:rsidP="00865296">
            <w:pPr>
              <w:jc w:val="both"/>
              <w:rPr>
                <w:rFonts w:cs="Times New Roman"/>
              </w:rPr>
            </w:pPr>
            <w:r w:rsidRPr="004B35F1">
              <w:rPr>
                <w:rFonts w:cs="Times New Roman"/>
              </w:rPr>
              <w:t>Forty</w:t>
            </w:r>
            <w:r w:rsidR="000E4724">
              <w:rPr>
                <w:rFonts w:cs="Times New Roman"/>
              </w:rPr>
              <w:t>-</w:t>
            </w:r>
            <w:r w:rsidRPr="004B35F1">
              <w:rPr>
                <w:rFonts w:cs="Times New Roman"/>
              </w:rPr>
              <w:t>seven total</w:t>
            </w:r>
            <w:r w:rsidR="00A91B86" w:rsidRPr="004B35F1">
              <w:rPr>
                <w:rFonts w:cs="Times New Roman"/>
              </w:rPr>
              <w:t xml:space="preserve"> participants</w:t>
            </w:r>
          </w:p>
        </w:tc>
      </w:tr>
    </w:tbl>
    <w:p w14:paraId="5359FA59" w14:textId="0F35ABD1" w:rsidR="00BB6A61" w:rsidRPr="004B35F1" w:rsidRDefault="00BB6A61" w:rsidP="00AA3255">
      <w:pPr>
        <w:rPr>
          <w:rFonts w:cs="Times New Roman"/>
          <w:szCs w:val="24"/>
        </w:rPr>
      </w:pPr>
      <w:r w:rsidRPr="004B35F1">
        <w:rPr>
          <w:rFonts w:cs="Times New Roman"/>
          <w:szCs w:val="24"/>
        </w:rPr>
        <w:t>Source: Ministry of Cultural Affairs</w:t>
      </w:r>
    </w:p>
    <w:p w14:paraId="677DB835" w14:textId="77777777" w:rsidR="003129E9" w:rsidRPr="004B35F1" w:rsidRDefault="003129E9" w:rsidP="00AA3255">
      <w:pPr>
        <w:rPr>
          <w:rFonts w:cs="Times New Roman"/>
          <w:szCs w:val="24"/>
        </w:rPr>
      </w:pPr>
    </w:p>
    <w:p w14:paraId="3EFB35A8" w14:textId="7696060D" w:rsidR="007A3D99" w:rsidRPr="004B35F1" w:rsidRDefault="007A3D99" w:rsidP="008522F0">
      <w:pPr>
        <w:pStyle w:val="Heading1"/>
        <w:spacing w:line="360" w:lineRule="auto"/>
        <w:rPr>
          <w:szCs w:val="24"/>
        </w:rPr>
      </w:pPr>
      <w:bookmarkStart w:id="102" w:name="_Toc71895419"/>
      <w:r w:rsidRPr="004B35F1">
        <w:rPr>
          <w:szCs w:val="24"/>
        </w:rPr>
        <w:t xml:space="preserve">Table 30.2 </w:t>
      </w:r>
      <w:r w:rsidR="00F57466">
        <w:rPr>
          <w:szCs w:val="24"/>
        </w:rPr>
        <w:t>C</w:t>
      </w:r>
      <w:r w:rsidRPr="004B35F1">
        <w:rPr>
          <w:szCs w:val="24"/>
        </w:rPr>
        <w:t>apac</w:t>
      </w:r>
      <w:r w:rsidR="00F57466">
        <w:rPr>
          <w:szCs w:val="24"/>
        </w:rPr>
        <w:t xml:space="preserve">ity of </w:t>
      </w:r>
      <w:r w:rsidRPr="000A6B51">
        <w:rPr>
          <w:szCs w:val="24"/>
        </w:rPr>
        <w:t>Sport</w:t>
      </w:r>
      <w:r w:rsidR="00F57466">
        <w:rPr>
          <w:szCs w:val="24"/>
        </w:rPr>
        <w:t xml:space="preserve"> i Taiwan events </w:t>
      </w:r>
      <w:r w:rsidRPr="000A6B51">
        <w:rPr>
          <w:szCs w:val="24"/>
        </w:rPr>
        <w:t xml:space="preserve">for </w:t>
      </w:r>
      <w:r w:rsidR="00E23143">
        <w:rPr>
          <w:szCs w:val="24"/>
        </w:rPr>
        <w:t>persons</w:t>
      </w:r>
      <w:r w:rsidR="00C17AA6" w:rsidRPr="000A6B51">
        <w:rPr>
          <w:szCs w:val="24"/>
        </w:rPr>
        <w:t xml:space="preserve"> with disabilities</w:t>
      </w:r>
      <w:bookmarkEnd w:id="102"/>
    </w:p>
    <w:p w14:paraId="576053E9" w14:textId="2A8F6106" w:rsidR="0016353D" w:rsidRPr="004B35F1" w:rsidRDefault="0016353D" w:rsidP="001025BB">
      <w:pPr>
        <w:ind w:rightChars="1154" w:right="2770"/>
        <w:jc w:val="right"/>
        <w:rPr>
          <w:rFonts w:cs="Times New Roman"/>
          <w:szCs w:val="24"/>
        </w:rPr>
      </w:pPr>
      <w:r w:rsidRPr="004B35F1">
        <w:rPr>
          <w:rFonts w:cs="Times New Roman"/>
          <w:szCs w:val="24"/>
        </w:rPr>
        <w:t>Unit: items</w:t>
      </w:r>
    </w:p>
    <w:tbl>
      <w:tblPr>
        <w:tblStyle w:val="TableGrid"/>
        <w:tblW w:w="0" w:type="auto"/>
        <w:jc w:val="center"/>
        <w:tblLook w:val="04A0" w:firstRow="1" w:lastRow="0" w:firstColumn="1" w:lastColumn="0" w:noHBand="0" w:noVBand="1"/>
      </w:tblPr>
      <w:tblGrid>
        <w:gridCol w:w="1268"/>
        <w:gridCol w:w="1636"/>
      </w:tblGrid>
      <w:tr w:rsidR="004B35F1" w:rsidRPr="004B35F1" w14:paraId="7CFE7483" w14:textId="77777777" w:rsidTr="009E3A60">
        <w:trPr>
          <w:jc w:val="center"/>
        </w:trPr>
        <w:tc>
          <w:tcPr>
            <w:tcW w:w="1268" w:type="dxa"/>
            <w:vAlign w:val="center"/>
          </w:tcPr>
          <w:p w14:paraId="660F1BE8" w14:textId="102765DC" w:rsidR="003129E9" w:rsidRPr="004B35F1" w:rsidRDefault="009F60D8" w:rsidP="009E3A60">
            <w:pPr>
              <w:jc w:val="center"/>
              <w:rPr>
                <w:rFonts w:cs="Times New Roman"/>
              </w:rPr>
            </w:pPr>
            <w:r w:rsidRPr="004B35F1">
              <w:rPr>
                <w:rFonts w:cs="Times New Roman"/>
              </w:rPr>
              <w:t>Year</w:t>
            </w:r>
          </w:p>
        </w:tc>
        <w:tc>
          <w:tcPr>
            <w:tcW w:w="0" w:type="auto"/>
            <w:vAlign w:val="center"/>
          </w:tcPr>
          <w:p w14:paraId="6CAE7D01" w14:textId="05726207" w:rsidR="003129E9" w:rsidRPr="004B35F1" w:rsidRDefault="009F60D8" w:rsidP="009E3A60">
            <w:pPr>
              <w:jc w:val="center"/>
              <w:rPr>
                <w:rFonts w:cs="Times New Roman"/>
              </w:rPr>
            </w:pPr>
            <w:r w:rsidRPr="004B35F1">
              <w:rPr>
                <w:rFonts w:cs="Times New Roman"/>
              </w:rPr>
              <w:t xml:space="preserve">Event capacity </w:t>
            </w:r>
          </w:p>
        </w:tc>
      </w:tr>
      <w:tr w:rsidR="004B35F1" w:rsidRPr="004B35F1" w14:paraId="7DC4EBE2" w14:textId="77777777" w:rsidTr="009E3A60">
        <w:trPr>
          <w:jc w:val="center"/>
        </w:trPr>
        <w:tc>
          <w:tcPr>
            <w:tcW w:w="1268" w:type="dxa"/>
            <w:vAlign w:val="center"/>
          </w:tcPr>
          <w:p w14:paraId="48C8CE2F" w14:textId="77777777" w:rsidR="003129E9" w:rsidRPr="004B35F1" w:rsidRDefault="003129E9" w:rsidP="009E3A60">
            <w:pPr>
              <w:jc w:val="center"/>
              <w:rPr>
                <w:rFonts w:cs="Times New Roman"/>
              </w:rPr>
            </w:pPr>
            <w:r w:rsidRPr="004B35F1">
              <w:rPr>
                <w:rFonts w:cs="Times New Roman"/>
              </w:rPr>
              <w:t>2016</w:t>
            </w:r>
          </w:p>
        </w:tc>
        <w:tc>
          <w:tcPr>
            <w:tcW w:w="0" w:type="auto"/>
            <w:vAlign w:val="center"/>
          </w:tcPr>
          <w:p w14:paraId="5A9AC002" w14:textId="77777777" w:rsidR="003129E9" w:rsidRPr="004B35F1" w:rsidRDefault="003129E9" w:rsidP="009E3A60">
            <w:pPr>
              <w:jc w:val="center"/>
              <w:rPr>
                <w:rFonts w:cs="Times New Roman"/>
              </w:rPr>
            </w:pPr>
            <w:r w:rsidRPr="004B35F1">
              <w:rPr>
                <w:rFonts w:cs="Times New Roman"/>
              </w:rPr>
              <w:t>330</w:t>
            </w:r>
          </w:p>
        </w:tc>
      </w:tr>
      <w:tr w:rsidR="004B35F1" w:rsidRPr="004B35F1" w14:paraId="5ED722B3" w14:textId="77777777" w:rsidTr="009E3A60">
        <w:trPr>
          <w:jc w:val="center"/>
        </w:trPr>
        <w:tc>
          <w:tcPr>
            <w:tcW w:w="1268" w:type="dxa"/>
            <w:vAlign w:val="center"/>
          </w:tcPr>
          <w:p w14:paraId="069A312B" w14:textId="77777777" w:rsidR="003129E9" w:rsidRPr="004B35F1" w:rsidRDefault="003129E9" w:rsidP="009E3A60">
            <w:pPr>
              <w:jc w:val="center"/>
              <w:rPr>
                <w:rFonts w:cs="Times New Roman"/>
              </w:rPr>
            </w:pPr>
            <w:r w:rsidRPr="004B35F1">
              <w:rPr>
                <w:rFonts w:cs="Times New Roman"/>
              </w:rPr>
              <w:t>2017</w:t>
            </w:r>
          </w:p>
        </w:tc>
        <w:tc>
          <w:tcPr>
            <w:tcW w:w="0" w:type="auto"/>
            <w:vAlign w:val="center"/>
          </w:tcPr>
          <w:p w14:paraId="645D0008" w14:textId="77777777" w:rsidR="003129E9" w:rsidRPr="004B35F1" w:rsidRDefault="003129E9" w:rsidP="009E3A60">
            <w:pPr>
              <w:jc w:val="center"/>
              <w:rPr>
                <w:rFonts w:cs="Times New Roman"/>
              </w:rPr>
            </w:pPr>
            <w:r w:rsidRPr="004B35F1">
              <w:rPr>
                <w:rFonts w:cs="Times New Roman"/>
              </w:rPr>
              <w:t>340</w:t>
            </w:r>
          </w:p>
        </w:tc>
      </w:tr>
      <w:tr w:rsidR="004B35F1" w:rsidRPr="004B35F1" w14:paraId="6E1A7EE3" w14:textId="77777777" w:rsidTr="009E3A60">
        <w:trPr>
          <w:jc w:val="center"/>
        </w:trPr>
        <w:tc>
          <w:tcPr>
            <w:tcW w:w="1268" w:type="dxa"/>
            <w:vAlign w:val="center"/>
          </w:tcPr>
          <w:p w14:paraId="7E5B072A" w14:textId="77777777" w:rsidR="003129E9" w:rsidRPr="004B35F1" w:rsidRDefault="003129E9" w:rsidP="009E3A60">
            <w:pPr>
              <w:jc w:val="center"/>
              <w:rPr>
                <w:rFonts w:cs="Times New Roman"/>
              </w:rPr>
            </w:pPr>
            <w:r w:rsidRPr="004B35F1">
              <w:rPr>
                <w:rFonts w:cs="Times New Roman"/>
              </w:rPr>
              <w:t>2018</w:t>
            </w:r>
          </w:p>
        </w:tc>
        <w:tc>
          <w:tcPr>
            <w:tcW w:w="0" w:type="auto"/>
            <w:vAlign w:val="center"/>
          </w:tcPr>
          <w:p w14:paraId="052EC3CF" w14:textId="77777777" w:rsidR="003129E9" w:rsidRPr="004B35F1" w:rsidRDefault="003129E9" w:rsidP="009E3A60">
            <w:pPr>
              <w:jc w:val="center"/>
              <w:rPr>
                <w:rFonts w:cs="Times New Roman"/>
              </w:rPr>
            </w:pPr>
            <w:r w:rsidRPr="004B35F1">
              <w:rPr>
                <w:rFonts w:cs="Times New Roman"/>
              </w:rPr>
              <w:t>360</w:t>
            </w:r>
          </w:p>
        </w:tc>
      </w:tr>
      <w:tr w:rsidR="004B35F1" w:rsidRPr="004B35F1" w14:paraId="61C7C44D" w14:textId="77777777" w:rsidTr="009E3A60">
        <w:trPr>
          <w:jc w:val="center"/>
        </w:trPr>
        <w:tc>
          <w:tcPr>
            <w:tcW w:w="1268" w:type="dxa"/>
            <w:vAlign w:val="center"/>
          </w:tcPr>
          <w:p w14:paraId="0982CE7E" w14:textId="77777777" w:rsidR="003129E9" w:rsidRPr="004B35F1" w:rsidRDefault="003129E9" w:rsidP="009E3A60">
            <w:pPr>
              <w:jc w:val="center"/>
              <w:rPr>
                <w:rFonts w:cs="Times New Roman"/>
              </w:rPr>
            </w:pPr>
            <w:r w:rsidRPr="004B35F1">
              <w:rPr>
                <w:rFonts w:cs="Times New Roman"/>
              </w:rPr>
              <w:t>2019</w:t>
            </w:r>
          </w:p>
        </w:tc>
        <w:tc>
          <w:tcPr>
            <w:tcW w:w="0" w:type="auto"/>
            <w:vAlign w:val="center"/>
          </w:tcPr>
          <w:p w14:paraId="7A386D58" w14:textId="77777777" w:rsidR="003129E9" w:rsidRPr="004B35F1" w:rsidRDefault="003129E9" w:rsidP="009E3A60">
            <w:pPr>
              <w:jc w:val="center"/>
              <w:rPr>
                <w:rFonts w:cs="Times New Roman"/>
              </w:rPr>
            </w:pPr>
            <w:r w:rsidRPr="004B35F1">
              <w:rPr>
                <w:rFonts w:cs="Times New Roman"/>
              </w:rPr>
              <w:t>400</w:t>
            </w:r>
          </w:p>
        </w:tc>
      </w:tr>
    </w:tbl>
    <w:p w14:paraId="53499611" w14:textId="38D19C69" w:rsidR="00CC7143" w:rsidRPr="004B35F1" w:rsidRDefault="00CC7143" w:rsidP="001025BB">
      <w:pPr>
        <w:ind w:leftChars="1122" w:left="2693"/>
        <w:rPr>
          <w:rFonts w:cs="Times New Roman"/>
          <w:szCs w:val="24"/>
        </w:rPr>
      </w:pPr>
      <w:r w:rsidRPr="004B35F1">
        <w:rPr>
          <w:rFonts w:cs="Times New Roman"/>
          <w:szCs w:val="24"/>
        </w:rPr>
        <w:t>Source: Ministry of Education</w:t>
      </w:r>
    </w:p>
    <w:p w14:paraId="0F2FD946" w14:textId="77777777" w:rsidR="009E3A60" w:rsidRPr="004B35F1" w:rsidRDefault="009E3A60">
      <w:pPr>
        <w:widowControl/>
        <w:rPr>
          <w:rFonts w:cs="Times New Roman"/>
          <w:szCs w:val="24"/>
        </w:rPr>
      </w:pPr>
      <w:r w:rsidRPr="004B35F1">
        <w:rPr>
          <w:rFonts w:cs="Times New Roman"/>
          <w:szCs w:val="24"/>
        </w:rPr>
        <w:br w:type="page"/>
      </w:r>
    </w:p>
    <w:p w14:paraId="09A2310B" w14:textId="527B6F0E" w:rsidR="0083332A" w:rsidRPr="004B35F1" w:rsidRDefault="0083332A" w:rsidP="00746004">
      <w:pPr>
        <w:pStyle w:val="Heading1"/>
        <w:rPr>
          <w:szCs w:val="24"/>
        </w:rPr>
      </w:pPr>
    </w:p>
    <w:p w14:paraId="5BA2A666" w14:textId="3B8628B1" w:rsidR="00070B6D" w:rsidRPr="004B35F1" w:rsidRDefault="00D04E02" w:rsidP="008522F0">
      <w:pPr>
        <w:pStyle w:val="Heading1"/>
        <w:spacing w:line="360" w:lineRule="auto"/>
        <w:rPr>
          <w:szCs w:val="24"/>
        </w:rPr>
      </w:pPr>
      <w:bookmarkStart w:id="103" w:name="_Toc71895420"/>
      <w:r>
        <w:rPr>
          <w:szCs w:val="24"/>
        </w:rPr>
        <w:t xml:space="preserve">Table 32.1 </w:t>
      </w:r>
      <w:r w:rsidR="00474C18">
        <w:rPr>
          <w:szCs w:val="24"/>
        </w:rPr>
        <w:t>C</w:t>
      </w:r>
      <w:r w:rsidR="00DE1C33" w:rsidRPr="004B35F1">
        <w:rPr>
          <w:szCs w:val="24"/>
        </w:rPr>
        <w:t>entral government</w:t>
      </w:r>
      <w:r w:rsidR="004127ED" w:rsidRPr="004B35F1">
        <w:rPr>
          <w:szCs w:val="24"/>
        </w:rPr>
        <w:t xml:space="preserve"> </w:t>
      </w:r>
      <w:r w:rsidR="00474C18">
        <w:rPr>
          <w:szCs w:val="24"/>
        </w:rPr>
        <w:t xml:space="preserve">assistance </w:t>
      </w:r>
      <w:r w:rsidR="006E0378" w:rsidRPr="004B35F1">
        <w:rPr>
          <w:szCs w:val="24"/>
        </w:rPr>
        <w:t>to</w:t>
      </w:r>
      <w:r w:rsidR="004127ED" w:rsidRPr="004B35F1">
        <w:rPr>
          <w:szCs w:val="24"/>
        </w:rPr>
        <w:t xml:space="preserve"> </w:t>
      </w:r>
      <w:r w:rsidR="00474C18">
        <w:rPr>
          <w:szCs w:val="24"/>
        </w:rPr>
        <w:t xml:space="preserve">NGOs </w:t>
      </w:r>
      <w:r w:rsidR="0072666B" w:rsidRPr="004B35F1">
        <w:rPr>
          <w:szCs w:val="24"/>
        </w:rPr>
        <w:t>participating</w:t>
      </w:r>
      <w:r w:rsidR="00DE1C33" w:rsidRPr="004B35F1">
        <w:rPr>
          <w:szCs w:val="24"/>
        </w:rPr>
        <w:t xml:space="preserve"> in</w:t>
      </w:r>
      <w:r w:rsidR="0072666B" w:rsidRPr="004B35F1">
        <w:rPr>
          <w:szCs w:val="24"/>
        </w:rPr>
        <w:t xml:space="preserve"> or holding </w:t>
      </w:r>
      <w:r w:rsidR="00BC6F9C" w:rsidRPr="004B35F1">
        <w:rPr>
          <w:szCs w:val="24"/>
        </w:rPr>
        <w:t xml:space="preserve">international events related to </w:t>
      </w:r>
      <w:r w:rsidR="00E23143">
        <w:rPr>
          <w:szCs w:val="24"/>
        </w:rPr>
        <w:t>persons</w:t>
      </w:r>
      <w:r w:rsidR="00C17AA6" w:rsidRPr="004B35F1">
        <w:rPr>
          <w:szCs w:val="24"/>
        </w:rPr>
        <w:t xml:space="preserve"> with disabilities</w:t>
      </w:r>
      <w:r w:rsidR="00BC6F9C" w:rsidRPr="004B35F1">
        <w:rPr>
          <w:szCs w:val="24"/>
        </w:rPr>
        <w:t xml:space="preserve"> </w:t>
      </w:r>
      <w:r w:rsidR="00474C18">
        <w:rPr>
          <w:szCs w:val="24"/>
        </w:rPr>
        <w:t xml:space="preserve">or </w:t>
      </w:r>
      <w:r w:rsidR="00542DD5" w:rsidRPr="004B35F1">
        <w:rPr>
          <w:szCs w:val="24"/>
        </w:rPr>
        <w:t xml:space="preserve">conducting </w:t>
      </w:r>
      <w:r w:rsidR="00721B2D" w:rsidRPr="004B35F1">
        <w:rPr>
          <w:szCs w:val="24"/>
        </w:rPr>
        <w:t>collaborative projects with</w:t>
      </w:r>
      <w:r w:rsidR="009A66B0" w:rsidRPr="004B35F1">
        <w:rPr>
          <w:szCs w:val="24"/>
        </w:rPr>
        <w:t xml:space="preserve"> disability</w:t>
      </w:r>
      <w:r w:rsidR="00474C18">
        <w:rPr>
          <w:szCs w:val="24"/>
        </w:rPr>
        <w:t>-</w:t>
      </w:r>
      <w:r w:rsidR="009A66B0" w:rsidRPr="004B35F1">
        <w:rPr>
          <w:szCs w:val="24"/>
        </w:rPr>
        <w:t>related</w:t>
      </w:r>
      <w:r w:rsidR="00454D80" w:rsidRPr="004B35F1">
        <w:rPr>
          <w:szCs w:val="24"/>
        </w:rPr>
        <w:t xml:space="preserve"> </w:t>
      </w:r>
      <w:r w:rsidR="004B28CB" w:rsidRPr="004B35F1">
        <w:rPr>
          <w:szCs w:val="24"/>
        </w:rPr>
        <w:t>communities</w:t>
      </w:r>
      <w:r w:rsidR="00454D80" w:rsidRPr="004B35F1">
        <w:rPr>
          <w:szCs w:val="24"/>
        </w:rPr>
        <w:t xml:space="preserve"> in</w:t>
      </w:r>
      <w:r w:rsidR="00DE1C33" w:rsidRPr="004B35F1">
        <w:rPr>
          <w:szCs w:val="24"/>
        </w:rPr>
        <w:t xml:space="preserve"> </w:t>
      </w:r>
      <w:r w:rsidR="00E75B27" w:rsidRPr="004B35F1">
        <w:rPr>
          <w:szCs w:val="24"/>
        </w:rPr>
        <w:t xml:space="preserve">diplomatic </w:t>
      </w:r>
      <w:r w:rsidR="00474C18">
        <w:rPr>
          <w:szCs w:val="24"/>
        </w:rPr>
        <w:t>allies</w:t>
      </w:r>
      <w:bookmarkEnd w:id="103"/>
    </w:p>
    <w:p w14:paraId="1B7E7AB9" w14:textId="7405CC73" w:rsidR="00070B6D" w:rsidRPr="004B35F1" w:rsidRDefault="00070B6D" w:rsidP="00070B6D">
      <w:pPr>
        <w:pStyle w:val="Heading1"/>
        <w:rPr>
          <w:szCs w:val="24"/>
        </w:rPr>
      </w:pPr>
    </w:p>
    <w:tbl>
      <w:tblPr>
        <w:tblStyle w:val="TableGrid"/>
        <w:tblW w:w="0" w:type="auto"/>
        <w:jc w:val="center"/>
        <w:tblLook w:val="04A0" w:firstRow="1" w:lastRow="0" w:firstColumn="1" w:lastColumn="0" w:noHBand="0" w:noVBand="1"/>
      </w:tblPr>
      <w:tblGrid>
        <w:gridCol w:w="1270"/>
        <w:gridCol w:w="6238"/>
      </w:tblGrid>
      <w:tr w:rsidR="004B35F1" w:rsidRPr="004B35F1" w14:paraId="0F96DA53" w14:textId="77777777" w:rsidTr="0083332A">
        <w:trPr>
          <w:jc w:val="center"/>
        </w:trPr>
        <w:tc>
          <w:tcPr>
            <w:tcW w:w="1270" w:type="dxa"/>
          </w:tcPr>
          <w:p w14:paraId="2E40348F" w14:textId="5C7E65BC" w:rsidR="00A72046" w:rsidRPr="004B35F1" w:rsidRDefault="004F3CB7" w:rsidP="0083332A">
            <w:pPr>
              <w:jc w:val="center"/>
              <w:rPr>
                <w:rFonts w:cs="Times New Roman"/>
              </w:rPr>
            </w:pPr>
            <w:r w:rsidRPr="004B35F1">
              <w:rPr>
                <w:rFonts w:cs="Times New Roman"/>
              </w:rPr>
              <w:t>Year</w:t>
            </w:r>
          </w:p>
        </w:tc>
        <w:tc>
          <w:tcPr>
            <w:tcW w:w="6238" w:type="dxa"/>
          </w:tcPr>
          <w:p w14:paraId="702D2950" w14:textId="64604686" w:rsidR="00A72046" w:rsidRPr="004B35F1" w:rsidRDefault="004F3CB7" w:rsidP="003321C3">
            <w:pPr>
              <w:jc w:val="center"/>
              <w:rPr>
                <w:rFonts w:cs="Times New Roman"/>
              </w:rPr>
            </w:pPr>
            <w:r w:rsidRPr="004B35F1">
              <w:rPr>
                <w:rFonts w:cs="Times New Roman"/>
              </w:rPr>
              <w:t>Item</w:t>
            </w:r>
          </w:p>
        </w:tc>
      </w:tr>
      <w:tr w:rsidR="004B35F1" w:rsidRPr="004B35F1" w14:paraId="1EBF8761" w14:textId="77777777" w:rsidTr="00451D1A">
        <w:trPr>
          <w:jc w:val="center"/>
        </w:trPr>
        <w:tc>
          <w:tcPr>
            <w:tcW w:w="1270" w:type="dxa"/>
            <w:tcBorders>
              <w:bottom w:val="single" w:sz="4" w:space="0" w:color="auto"/>
            </w:tcBorders>
            <w:vAlign w:val="center"/>
          </w:tcPr>
          <w:p w14:paraId="73EF6FB9" w14:textId="50057C91" w:rsidR="00727E00" w:rsidRPr="004B35F1" w:rsidRDefault="00727E00" w:rsidP="00727E00">
            <w:pPr>
              <w:jc w:val="center"/>
              <w:rPr>
                <w:rFonts w:cs="Times New Roman"/>
                <w:lang w:val="en-GB"/>
              </w:rPr>
            </w:pPr>
            <w:r w:rsidRPr="004B35F1">
              <w:rPr>
                <w:rFonts w:cs="Times New Roman"/>
              </w:rPr>
              <w:t>2016</w:t>
            </w:r>
            <w:r w:rsidR="00A95F95">
              <w:rPr>
                <w:rFonts w:cs="Times New Roman"/>
              </w:rPr>
              <w:t>-</w:t>
            </w:r>
            <w:r w:rsidRPr="004B35F1">
              <w:rPr>
                <w:rFonts w:cs="Times New Roman"/>
                <w:lang w:val="en-GB"/>
              </w:rPr>
              <w:t>2018</w:t>
            </w:r>
          </w:p>
        </w:tc>
        <w:tc>
          <w:tcPr>
            <w:tcW w:w="6238" w:type="dxa"/>
            <w:tcBorders>
              <w:bottom w:val="single" w:sz="4" w:space="0" w:color="auto"/>
            </w:tcBorders>
          </w:tcPr>
          <w:p w14:paraId="439DFB53" w14:textId="06AE9F65" w:rsidR="00A72046" w:rsidRPr="004B35F1" w:rsidRDefault="009A66B0" w:rsidP="007B07AE">
            <w:pPr>
              <w:jc w:val="both"/>
              <w:rPr>
                <w:rFonts w:cs="Times New Roman"/>
              </w:rPr>
            </w:pPr>
            <w:r w:rsidRPr="004B35F1">
              <w:rPr>
                <w:rFonts w:cs="Times New Roman"/>
              </w:rPr>
              <w:t>Ass</w:t>
            </w:r>
            <w:r w:rsidR="00592B79">
              <w:rPr>
                <w:rFonts w:cs="Times New Roman"/>
              </w:rPr>
              <w:t>isted</w:t>
            </w:r>
            <w:r w:rsidRPr="004B35F1">
              <w:rPr>
                <w:rFonts w:cs="Times New Roman"/>
              </w:rPr>
              <w:t xml:space="preserve"> the Sunshine Social Welfare Foundation and APROQUEN in organizing the Three</w:t>
            </w:r>
            <w:r w:rsidR="000E4724">
              <w:rPr>
                <w:rFonts w:cs="Times New Roman"/>
              </w:rPr>
              <w:t>-</w:t>
            </w:r>
            <w:r w:rsidRPr="004B35F1">
              <w:rPr>
                <w:rFonts w:cs="Times New Roman"/>
              </w:rPr>
              <w:t xml:space="preserve">Year Training Program for Burn Rehabilitation </w:t>
            </w:r>
            <w:r w:rsidR="00592B79">
              <w:rPr>
                <w:rFonts w:cs="Times New Roman"/>
              </w:rPr>
              <w:t xml:space="preserve">Professionals in Latin America; </w:t>
            </w:r>
            <w:r w:rsidRPr="004B35F1">
              <w:rPr>
                <w:rFonts w:cs="Times New Roman"/>
              </w:rPr>
              <w:t>This program trained over 20 burn rehabilitation professionals in nine Latin American countries, benefiting more than 10,000 children.</w:t>
            </w:r>
          </w:p>
        </w:tc>
      </w:tr>
      <w:tr w:rsidR="004B35F1" w:rsidRPr="004B35F1" w14:paraId="2BB5CEEA" w14:textId="77777777" w:rsidTr="00451D1A">
        <w:trPr>
          <w:jc w:val="center"/>
        </w:trPr>
        <w:tc>
          <w:tcPr>
            <w:tcW w:w="1270" w:type="dxa"/>
            <w:vAlign w:val="center"/>
          </w:tcPr>
          <w:p w14:paraId="46CF7D50" w14:textId="0B8A17CA" w:rsidR="00A72046" w:rsidRPr="004B35F1" w:rsidRDefault="00727E00" w:rsidP="00451D1A">
            <w:pPr>
              <w:jc w:val="center"/>
              <w:rPr>
                <w:rFonts w:cs="Times New Roman"/>
              </w:rPr>
            </w:pPr>
            <w:r w:rsidRPr="004B35F1">
              <w:rPr>
                <w:rFonts w:cs="Times New Roman"/>
              </w:rPr>
              <w:t>2017</w:t>
            </w:r>
            <w:r w:rsidR="00A95F95">
              <w:rPr>
                <w:rFonts w:cs="Times New Roman"/>
              </w:rPr>
              <w:t>-</w:t>
            </w:r>
            <w:r w:rsidRPr="004B35F1">
              <w:rPr>
                <w:rFonts w:cs="Times New Roman"/>
              </w:rPr>
              <w:t>2018</w:t>
            </w:r>
          </w:p>
        </w:tc>
        <w:tc>
          <w:tcPr>
            <w:tcW w:w="6238" w:type="dxa"/>
          </w:tcPr>
          <w:p w14:paraId="21072F7F" w14:textId="0845B470" w:rsidR="00400205" w:rsidRPr="004B35F1" w:rsidRDefault="009A66B0" w:rsidP="003E07D1">
            <w:pPr>
              <w:jc w:val="both"/>
              <w:rPr>
                <w:rFonts w:cs="Times New Roman"/>
              </w:rPr>
            </w:pPr>
            <w:r w:rsidRPr="004B35F1">
              <w:rPr>
                <w:rFonts w:cs="Times New Roman"/>
              </w:rPr>
              <w:t xml:space="preserve">Assisted the Noordhoff Craniofacial Foundation in organizing the Seed Medical Practitioners Training Program in New Southbound Policy Countries, which trained medical and health professionals in Southeast Asian countries (Cambodia, Vietnam, Myanmar, the Philippines, Indonesia, </w:t>
            </w:r>
            <w:r w:rsidR="003E07D1">
              <w:rPr>
                <w:rFonts w:cs="Times New Roman"/>
              </w:rPr>
              <w:t xml:space="preserve">and </w:t>
            </w:r>
            <w:r w:rsidR="00592B79">
              <w:rPr>
                <w:rFonts w:cs="Times New Roman"/>
              </w:rPr>
              <w:t>Malaysia) and India</w:t>
            </w:r>
          </w:p>
        </w:tc>
      </w:tr>
      <w:tr w:rsidR="004B35F1" w:rsidRPr="004B35F1" w14:paraId="6A896538" w14:textId="77777777" w:rsidTr="00451D1A">
        <w:trPr>
          <w:jc w:val="center"/>
        </w:trPr>
        <w:tc>
          <w:tcPr>
            <w:tcW w:w="1270" w:type="dxa"/>
            <w:vAlign w:val="center"/>
          </w:tcPr>
          <w:p w14:paraId="525A56B5" w14:textId="61461880" w:rsidR="00A72046" w:rsidRPr="004B35F1" w:rsidRDefault="00727E00" w:rsidP="00451D1A">
            <w:pPr>
              <w:jc w:val="center"/>
              <w:rPr>
                <w:rFonts w:cs="Times New Roman"/>
              </w:rPr>
            </w:pPr>
            <w:r w:rsidRPr="004B35F1">
              <w:rPr>
                <w:rFonts w:cs="Times New Roman"/>
              </w:rPr>
              <w:t>2018</w:t>
            </w:r>
            <w:r w:rsidR="00A95F95">
              <w:rPr>
                <w:rFonts w:cs="Times New Roman"/>
              </w:rPr>
              <w:t>-</w:t>
            </w:r>
            <w:r w:rsidRPr="004B35F1">
              <w:rPr>
                <w:rFonts w:cs="Times New Roman"/>
              </w:rPr>
              <w:t>2020</w:t>
            </w:r>
          </w:p>
        </w:tc>
        <w:tc>
          <w:tcPr>
            <w:tcW w:w="6238" w:type="dxa"/>
          </w:tcPr>
          <w:p w14:paraId="6EBD2D8D" w14:textId="5E7C014B" w:rsidR="009511FA" w:rsidRPr="004B35F1" w:rsidRDefault="009A66B0" w:rsidP="0083332A">
            <w:pPr>
              <w:jc w:val="both"/>
              <w:rPr>
                <w:rFonts w:cs="Times New Roman"/>
              </w:rPr>
            </w:pPr>
            <w:r w:rsidRPr="004B35F1">
              <w:rPr>
                <w:rFonts w:cs="Times New Roman"/>
              </w:rPr>
              <w:t>Assisted the Eden Social Welfare Foundation in organizing the</w:t>
            </w:r>
            <w:r w:rsidRPr="004B35F1">
              <w:rPr>
                <w:rFonts w:cs="Times New Roman"/>
                <w:strike/>
              </w:rPr>
              <w:t xml:space="preserve"> </w:t>
            </w:r>
            <w:r w:rsidRPr="004B35F1">
              <w:rPr>
                <w:rFonts w:cs="Times New Roman"/>
              </w:rPr>
              <w:t>three</w:t>
            </w:r>
            <w:r w:rsidR="000E4724">
              <w:rPr>
                <w:rFonts w:cs="Times New Roman"/>
              </w:rPr>
              <w:t>-</w:t>
            </w:r>
            <w:r w:rsidRPr="004B35F1">
              <w:rPr>
                <w:rFonts w:cs="Times New Roman"/>
              </w:rPr>
              <w:t>year Prosthetic Donation and</w:t>
            </w:r>
            <w:r w:rsidR="00CC207E" w:rsidRPr="004B35F1">
              <w:rPr>
                <w:rFonts w:cs="Times New Roman"/>
              </w:rPr>
              <w:t xml:space="preserve"> </w:t>
            </w:r>
            <w:r w:rsidRPr="004B35F1">
              <w:rPr>
                <w:rFonts w:cs="Times New Roman"/>
              </w:rPr>
              <w:t>Re</w:t>
            </w:r>
            <w:r w:rsidR="00592B79">
              <w:rPr>
                <w:rFonts w:cs="Times New Roman"/>
              </w:rPr>
              <w:t>habilitation Program in Myanmar</w:t>
            </w:r>
          </w:p>
        </w:tc>
      </w:tr>
      <w:tr w:rsidR="004B35F1" w:rsidRPr="004B35F1" w14:paraId="30FC1E59" w14:textId="77777777" w:rsidTr="00451D1A">
        <w:trPr>
          <w:jc w:val="center"/>
        </w:trPr>
        <w:tc>
          <w:tcPr>
            <w:tcW w:w="1270" w:type="dxa"/>
            <w:vAlign w:val="center"/>
          </w:tcPr>
          <w:p w14:paraId="33FCFDDF" w14:textId="77777777" w:rsidR="00A72046" w:rsidRPr="004B35F1" w:rsidRDefault="00A72046" w:rsidP="00451D1A">
            <w:pPr>
              <w:jc w:val="center"/>
              <w:rPr>
                <w:rFonts w:cs="Times New Roman"/>
              </w:rPr>
            </w:pPr>
            <w:r w:rsidRPr="004B35F1">
              <w:rPr>
                <w:rFonts w:cs="Times New Roman"/>
              </w:rPr>
              <w:t>2018</w:t>
            </w:r>
          </w:p>
        </w:tc>
        <w:tc>
          <w:tcPr>
            <w:tcW w:w="6238" w:type="dxa"/>
          </w:tcPr>
          <w:p w14:paraId="0BA41667" w14:textId="78AB0F1A" w:rsidR="009F273B" w:rsidRPr="004B35F1" w:rsidRDefault="009F273B" w:rsidP="003E07D1">
            <w:pPr>
              <w:jc w:val="both"/>
              <w:rPr>
                <w:rFonts w:cs="Times New Roman"/>
              </w:rPr>
            </w:pPr>
            <w:r w:rsidRPr="004B35F1">
              <w:rPr>
                <w:rFonts w:cs="Times New Roman"/>
              </w:rPr>
              <w:t>Assist</w:t>
            </w:r>
            <w:r w:rsidR="00003302" w:rsidRPr="004B35F1">
              <w:rPr>
                <w:rFonts w:cs="Times New Roman"/>
              </w:rPr>
              <w:t>ed</w:t>
            </w:r>
            <w:r w:rsidRPr="004B35F1">
              <w:rPr>
                <w:rFonts w:cs="Times New Roman"/>
              </w:rPr>
              <w:t xml:space="preserve"> the Eden Social Welfare Foundation in holding the 15th International Conference on Mobility and </w:t>
            </w:r>
            <w:r w:rsidR="00E176D0" w:rsidRPr="004B35F1">
              <w:rPr>
                <w:rFonts w:cs="Times New Roman"/>
              </w:rPr>
              <w:t>Transport for</w:t>
            </w:r>
            <w:r w:rsidRPr="004B35F1">
              <w:rPr>
                <w:rFonts w:cs="Times New Roman"/>
              </w:rPr>
              <w:t xml:space="preserve"> </w:t>
            </w:r>
            <w:r w:rsidR="00E176D0" w:rsidRPr="004B35F1">
              <w:rPr>
                <w:rFonts w:cs="Times New Roman"/>
              </w:rPr>
              <w:t>Elderly and Disabled Persons</w:t>
            </w:r>
          </w:p>
        </w:tc>
      </w:tr>
      <w:tr w:rsidR="004B35F1" w:rsidRPr="004B35F1" w14:paraId="2D69212E" w14:textId="77777777" w:rsidTr="00451D1A">
        <w:trPr>
          <w:jc w:val="center"/>
        </w:trPr>
        <w:tc>
          <w:tcPr>
            <w:tcW w:w="1270" w:type="dxa"/>
            <w:vAlign w:val="center"/>
          </w:tcPr>
          <w:p w14:paraId="53250742" w14:textId="77777777" w:rsidR="00A72046" w:rsidRPr="004B35F1" w:rsidRDefault="00A72046" w:rsidP="00451D1A">
            <w:pPr>
              <w:jc w:val="center"/>
              <w:rPr>
                <w:rFonts w:cs="Times New Roman"/>
              </w:rPr>
            </w:pPr>
            <w:r w:rsidRPr="004B35F1">
              <w:rPr>
                <w:rFonts w:cs="Times New Roman"/>
              </w:rPr>
              <w:t>2018</w:t>
            </w:r>
          </w:p>
        </w:tc>
        <w:tc>
          <w:tcPr>
            <w:tcW w:w="6238" w:type="dxa"/>
          </w:tcPr>
          <w:p w14:paraId="4E946164" w14:textId="5E184C1A" w:rsidR="00E830EA" w:rsidRPr="004B35F1" w:rsidRDefault="009A66B0" w:rsidP="00044C52">
            <w:pPr>
              <w:jc w:val="both"/>
              <w:rPr>
                <w:rFonts w:cs="Times New Roman"/>
              </w:rPr>
            </w:pPr>
            <w:r w:rsidRPr="004B35F1">
              <w:rPr>
                <w:rFonts w:cs="Times New Roman"/>
              </w:rPr>
              <w:t>Assisted the Puhsein Foundation in donating</w:t>
            </w:r>
            <w:r w:rsidR="008567FF" w:rsidRPr="004B35F1">
              <w:rPr>
                <w:rFonts w:cs="Times New Roman"/>
              </w:rPr>
              <w:t xml:space="preserve"> </w:t>
            </w:r>
            <w:r w:rsidRPr="004B35F1">
              <w:rPr>
                <w:rFonts w:cs="Times New Roman"/>
              </w:rPr>
              <w:t xml:space="preserve">wheelchairs and assistive </w:t>
            </w:r>
            <w:r w:rsidR="00891A1A">
              <w:rPr>
                <w:rFonts w:cs="Times New Roman"/>
              </w:rPr>
              <w:t>technologie</w:t>
            </w:r>
            <w:r w:rsidRPr="004B35F1">
              <w:rPr>
                <w:rFonts w:cs="Times New Roman"/>
              </w:rPr>
              <w:t>s to countries in Africa, A</w:t>
            </w:r>
            <w:r w:rsidR="00592B79">
              <w:rPr>
                <w:rFonts w:cs="Times New Roman"/>
              </w:rPr>
              <w:t>sia, and Latin America</w:t>
            </w:r>
          </w:p>
        </w:tc>
      </w:tr>
      <w:tr w:rsidR="004B35F1" w:rsidRPr="004B35F1" w14:paraId="0963C95C" w14:textId="77777777" w:rsidTr="00451D1A">
        <w:trPr>
          <w:jc w:val="center"/>
        </w:trPr>
        <w:tc>
          <w:tcPr>
            <w:tcW w:w="1270" w:type="dxa"/>
            <w:vAlign w:val="center"/>
          </w:tcPr>
          <w:p w14:paraId="352AB21C" w14:textId="77777777" w:rsidR="00A72046" w:rsidRPr="004B35F1" w:rsidRDefault="00A72046" w:rsidP="00451D1A">
            <w:pPr>
              <w:jc w:val="center"/>
              <w:rPr>
                <w:rFonts w:cs="Times New Roman"/>
              </w:rPr>
            </w:pPr>
            <w:r w:rsidRPr="004B35F1">
              <w:rPr>
                <w:rFonts w:cs="Times New Roman"/>
              </w:rPr>
              <w:t>2019</w:t>
            </w:r>
          </w:p>
        </w:tc>
        <w:tc>
          <w:tcPr>
            <w:tcW w:w="6238" w:type="dxa"/>
          </w:tcPr>
          <w:p w14:paraId="41FFB231" w14:textId="7F80951A" w:rsidR="00483B08" w:rsidRPr="004B35F1" w:rsidRDefault="00483B08" w:rsidP="0083332A">
            <w:pPr>
              <w:jc w:val="both"/>
              <w:rPr>
                <w:rFonts w:cs="Times New Roman"/>
                <w:lang w:val="en-GB"/>
              </w:rPr>
            </w:pPr>
            <w:r w:rsidRPr="004B35F1">
              <w:rPr>
                <w:rFonts w:cs="Times New Roman"/>
              </w:rPr>
              <w:t>Assist</w:t>
            </w:r>
            <w:r w:rsidR="00003302" w:rsidRPr="004B35F1">
              <w:rPr>
                <w:rFonts w:cs="Times New Roman"/>
              </w:rPr>
              <w:t>ed</w:t>
            </w:r>
            <w:r w:rsidRPr="004B35F1">
              <w:rPr>
                <w:rFonts w:cs="Times New Roman"/>
              </w:rPr>
              <w:t xml:space="preserve"> </w:t>
            </w:r>
            <w:r w:rsidR="00DE1C33" w:rsidRPr="004B35F1">
              <w:rPr>
                <w:rFonts w:cs="Times New Roman"/>
              </w:rPr>
              <w:t xml:space="preserve">the </w:t>
            </w:r>
            <w:r w:rsidR="00E330FE" w:rsidRPr="004B35F1">
              <w:rPr>
                <w:rFonts w:cs="Times New Roman"/>
              </w:rPr>
              <w:t xml:space="preserve">Taichung Sports Federation for Individuals with </w:t>
            </w:r>
            <w:r w:rsidR="00EA7213" w:rsidRPr="004B35F1">
              <w:rPr>
                <w:rFonts w:cs="Times New Roman"/>
              </w:rPr>
              <w:t xml:space="preserve">Disabilities in holding the </w:t>
            </w:r>
            <w:r w:rsidR="00033239" w:rsidRPr="004B35F1">
              <w:rPr>
                <w:rFonts w:cs="Times New Roman"/>
              </w:rPr>
              <w:t xml:space="preserve">12th </w:t>
            </w:r>
            <w:r w:rsidR="00133635" w:rsidRPr="004B35F1">
              <w:rPr>
                <w:rFonts w:cs="Times New Roman"/>
              </w:rPr>
              <w:t>Taiwan</w:t>
            </w:r>
            <w:r w:rsidR="00A95F95">
              <w:rPr>
                <w:rFonts w:cs="Times New Roman"/>
                <w:lang w:val="en-GB"/>
              </w:rPr>
              <w:t>-</w:t>
            </w:r>
            <w:r w:rsidR="00133635" w:rsidRPr="004B35F1">
              <w:rPr>
                <w:rFonts w:cs="Times New Roman"/>
                <w:lang w:val="en-GB"/>
              </w:rPr>
              <w:t xml:space="preserve">Korea Sports Exchange for Athletes with Disabilities </w:t>
            </w:r>
            <w:r w:rsidR="00207519" w:rsidRPr="004B35F1">
              <w:rPr>
                <w:rFonts w:cs="Times New Roman"/>
                <w:lang w:val="en-GB"/>
              </w:rPr>
              <w:t xml:space="preserve">in 2019 </w:t>
            </w:r>
            <w:r w:rsidR="00592B79">
              <w:rPr>
                <w:rFonts w:cs="Times New Roman"/>
                <w:lang w:val="en-GB"/>
              </w:rPr>
              <w:t>in Taiwan</w:t>
            </w:r>
          </w:p>
        </w:tc>
      </w:tr>
      <w:tr w:rsidR="004B35F1" w:rsidRPr="004B35F1" w14:paraId="1C283455" w14:textId="77777777" w:rsidTr="00451D1A">
        <w:trPr>
          <w:jc w:val="center"/>
        </w:trPr>
        <w:tc>
          <w:tcPr>
            <w:tcW w:w="1270" w:type="dxa"/>
            <w:vAlign w:val="center"/>
          </w:tcPr>
          <w:p w14:paraId="543093CE" w14:textId="77777777" w:rsidR="00A72046" w:rsidRPr="004B35F1" w:rsidRDefault="00A72046" w:rsidP="00451D1A">
            <w:pPr>
              <w:jc w:val="center"/>
              <w:rPr>
                <w:rFonts w:cs="Times New Roman"/>
              </w:rPr>
            </w:pPr>
            <w:r w:rsidRPr="004B35F1">
              <w:rPr>
                <w:rFonts w:cs="Times New Roman"/>
              </w:rPr>
              <w:t>2019</w:t>
            </w:r>
          </w:p>
        </w:tc>
        <w:tc>
          <w:tcPr>
            <w:tcW w:w="6238" w:type="dxa"/>
          </w:tcPr>
          <w:p w14:paraId="66A32751" w14:textId="0121CD97" w:rsidR="008222CD" w:rsidRPr="004B35F1" w:rsidRDefault="008222CD" w:rsidP="0083332A">
            <w:pPr>
              <w:jc w:val="both"/>
              <w:rPr>
                <w:rFonts w:cs="Times New Roman"/>
              </w:rPr>
            </w:pPr>
            <w:r w:rsidRPr="004B35F1">
              <w:rPr>
                <w:rFonts w:cs="Times New Roman"/>
              </w:rPr>
              <w:t>Assist</w:t>
            </w:r>
            <w:r w:rsidR="00003302" w:rsidRPr="004B35F1">
              <w:rPr>
                <w:rFonts w:cs="Times New Roman"/>
              </w:rPr>
              <w:t>ed</w:t>
            </w:r>
            <w:r w:rsidRPr="004B35F1">
              <w:rPr>
                <w:rFonts w:cs="Times New Roman"/>
              </w:rPr>
              <w:t xml:space="preserve"> </w:t>
            </w:r>
            <w:r w:rsidR="00DE1C33" w:rsidRPr="004B35F1">
              <w:rPr>
                <w:rFonts w:cs="Times New Roman"/>
              </w:rPr>
              <w:t xml:space="preserve">the </w:t>
            </w:r>
            <w:r w:rsidR="00B54CF7" w:rsidRPr="004B35F1">
              <w:rPr>
                <w:rFonts w:cs="Times New Roman"/>
              </w:rPr>
              <w:t>Taichung Welfare Promotion Association for the Disabled</w:t>
            </w:r>
            <w:r w:rsidR="00776920" w:rsidRPr="004B35F1">
              <w:rPr>
                <w:rFonts w:cs="Times New Roman"/>
              </w:rPr>
              <w:t xml:space="preserve"> in </w:t>
            </w:r>
            <w:r w:rsidR="00A61AA9" w:rsidRPr="004B35F1">
              <w:rPr>
                <w:rFonts w:cs="Times New Roman"/>
              </w:rPr>
              <w:t>attending</w:t>
            </w:r>
            <w:r w:rsidR="00776920" w:rsidRPr="004B35F1">
              <w:rPr>
                <w:rFonts w:cs="Times New Roman"/>
              </w:rPr>
              <w:t xml:space="preserve"> the </w:t>
            </w:r>
            <w:r w:rsidR="00B612CC" w:rsidRPr="004B35F1">
              <w:rPr>
                <w:rFonts w:cs="Times New Roman"/>
              </w:rPr>
              <w:t>Para Polish Open 2019</w:t>
            </w:r>
          </w:p>
        </w:tc>
      </w:tr>
      <w:tr w:rsidR="004B35F1" w:rsidRPr="004B35F1" w14:paraId="35759593" w14:textId="77777777" w:rsidTr="00451D1A">
        <w:trPr>
          <w:jc w:val="center"/>
        </w:trPr>
        <w:tc>
          <w:tcPr>
            <w:tcW w:w="1270" w:type="dxa"/>
            <w:vAlign w:val="center"/>
          </w:tcPr>
          <w:p w14:paraId="4D6C558E" w14:textId="77777777" w:rsidR="00A72046" w:rsidRPr="004B35F1" w:rsidRDefault="00A72046" w:rsidP="00451D1A">
            <w:pPr>
              <w:jc w:val="center"/>
              <w:rPr>
                <w:rFonts w:cs="Times New Roman"/>
              </w:rPr>
            </w:pPr>
            <w:r w:rsidRPr="004B35F1">
              <w:rPr>
                <w:rFonts w:cs="Times New Roman"/>
              </w:rPr>
              <w:t>2016</w:t>
            </w:r>
          </w:p>
        </w:tc>
        <w:tc>
          <w:tcPr>
            <w:tcW w:w="6238" w:type="dxa"/>
          </w:tcPr>
          <w:p w14:paraId="501AF6A9" w14:textId="7D55670F" w:rsidR="006845D6" w:rsidRPr="004B35F1" w:rsidRDefault="009A66B0" w:rsidP="0083332A">
            <w:pPr>
              <w:jc w:val="both"/>
              <w:rPr>
                <w:rFonts w:cs="Times New Roman"/>
              </w:rPr>
            </w:pPr>
            <w:r w:rsidRPr="004B35F1">
              <w:rPr>
                <w:rFonts w:cs="Times New Roman"/>
              </w:rPr>
              <w:t xml:space="preserve">Assisted the Dominican Republic in organizing the </w:t>
            </w:r>
            <w:r w:rsidRPr="004B35F1">
              <w:rPr>
                <w:rFonts w:cs="Times New Roman"/>
              </w:rPr>
              <w:lastRenderedPageBreak/>
              <w:t>Comprehensive Care Center for the Handicapped and founding a third c</w:t>
            </w:r>
            <w:r w:rsidR="00592B79">
              <w:rPr>
                <w:rFonts w:cs="Times New Roman"/>
              </w:rPr>
              <w:t>enter in San Juan de la Maguana</w:t>
            </w:r>
          </w:p>
        </w:tc>
      </w:tr>
      <w:tr w:rsidR="004B35F1" w:rsidRPr="004B35F1" w14:paraId="0FD70FD5" w14:textId="77777777" w:rsidTr="00451D1A">
        <w:trPr>
          <w:jc w:val="center"/>
        </w:trPr>
        <w:tc>
          <w:tcPr>
            <w:tcW w:w="1270" w:type="dxa"/>
            <w:vAlign w:val="center"/>
          </w:tcPr>
          <w:p w14:paraId="7AF7FC9E" w14:textId="77777777" w:rsidR="00A72046" w:rsidRPr="004B35F1" w:rsidRDefault="00A72046" w:rsidP="00451D1A">
            <w:pPr>
              <w:jc w:val="center"/>
              <w:rPr>
                <w:rFonts w:cs="Times New Roman"/>
              </w:rPr>
            </w:pPr>
            <w:r w:rsidRPr="004B35F1">
              <w:rPr>
                <w:rFonts w:cs="Times New Roman"/>
              </w:rPr>
              <w:t>2018</w:t>
            </w:r>
          </w:p>
        </w:tc>
        <w:tc>
          <w:tcPr>
            <w:tcW w:w="6238" w:type="dxa"/>
          </w:tcPr>
          <w:p w14:paraId="16A33FE6" w14:textId="3A9232B9" w:rsidR="00A8638C" w:rsidRPr="004B35F1" w:rsidRDefault="00403E22" w:rsidP="0083332A">
            <w:pPr>
              <w:jc w:val="both"/>
              <w:rPr>
                <w:rFonts w:cs="Times New Roman"/>
              </w:rPr>
            </w:pPr>
            <w:r w:rsidRPr="004B35F1">
              <w:rPr>
                <w:rFonts w:cs="Times New Roman"/>
              </w:rPr>
              <w:t>Donate</w:t>
            </w:r>
            <w:r w:rsidR="00003302" w:rsidRPr="004B35F1">
              <w:rPr>
                <w:rFonts w:cs="Times New Roman"/>
              </w:rPr>
              <w:t>d</w:t>
            </w:r>
            <w:r w:rsidRPr="004B35F1">
              <w:rPr>
                <w:rFonts w:cs="Times New Roman"/>
              </w:rPr>
              <w:t xml:space="preserve"> wheelchairs to </w:t>
            </w:r>
            <w:r w:rsidR="00102E89" w:rsidRPr="004B35F1">
              <w:rPr>
                <w:rFonts w:cs="Times New Roman"/>
              </w:rPr>
              <w:t xml:space="preserve">Peru and </w:t>
            </w:r>
            <w:r w:rsidR="00592B79">
              <w:rPr>
                <w:rFonts w:cs="Times New Roman"/>
              </w:rPr>
              <w:t>Ecuador</w:t>
            </w:r>
          </w:p>
        </w:tc>
      </w:tr>
      <w:tr w:rsidR="004B35F1" w:rsidRPr="004B35F1" w14:paraId="6816469F" w14:textId="77777777" w:rsidTr="00451D1A">
        <w:trPr>
          <w:jc w:val="center"/>
        </w:trPr>
        <w:tc>
          <w:tcPr>
            <w:tcW w:w="1270" w:type="dxa"/>
            <w:vAlign w:val="center"/>
          </w:tcPr>
          <w:p w14:paraId="48871779" w14:textId="77777777" w:rsidR="00A72046" w:rsidRPr="004B35F1" w:rsidRDefault="00A72046" w:rsidP="00451D1A">
            <w:pPr>
              <w:jc w:val="center"/>
              <w:rPr>
                <w:rFonts w:cs="Times New Roman"/>
              </w:rPr>
            </w:pPr>
            <w:r w:rsidRPr="004B35F1">
              <w:rPr>
                <w:rFonts w:cs="Times New Roman"/>
              </w:rPr>
              <w:t>2019</w:t>
            </w:r>
          </w:p>
        </w:tc>
        <w:tc>
          <w:tcPr>
            <w:tcW w:w="6238" w:type="dxa"/>
          </w:tcPr>
          <w:p w14:paraId="019C6689" w14:textId="6AB25474" w:rsidR="00747416" w:rsidRPr="004B35F1" w:rsidRDefault="00747416" w:rsidP="0083332A">
            <w:pPr>
              <w:jc w:val="both"/>
              <w:rPr>
                <w:rFonts w:cs="Times New Roman"/>
              </w:rPr>
            </w:pPr>
            <w:r w:rsidRPr="004B35F1">
              <w:rPr>
                <w:rFonts w:cs="Times New Roman"/>
              </w:rPr>
              <w:t>Donate</w:t>
            </w:r>
            <w:r w:rsidR="00003302" w:rsidRPr="004B35F1">
              <w:rPr>
                <w:rFonts w:cs="Times New Roman"/>
              </w:rPr>
              <w:t>d</w:t>
            </w:r>
            <w:r w:rsidRPr="004B35F1">
              <w:rPr>
                <w:rFonts w:cs="Times New Roman"/>
              </w:rPr>
              <w:t xml:space="preserve"> wheelchairs to </w:t>
            </w:r>
            <w:r w:rsidR="003955C4" w:rsidRPr="004B35F1">
              <w:rPr>
                <w:rFonts w:cs="Times New Roman"/>
              </w:rPr>
              <w:t xml:space="preserve">Paraguay </w:t>
            </w:r>
            <w:r w:rsidRPr="004B35F1">
              <w:rPr>
                <w:rFonts w:cs="Times New Roman"/>
              </w:rPr>
              <w:t xml:space="preserve">and Ecuador as well as </w:t>
            </w:r>
            <w:r w:rsidR="000078EF" w:rsidRPr="004B35F1">
              <w:rPr>
                <w:rFonts w:cs="Times New Roman"/>
              </w:rPr>
              <w:t>rehabilitation</w:t>
            </w:r>
            <w:r w:rsidRPr="004B35F1">
              <w:rPr>
                <w:rFonts w:cs="Times New Roman"/>
              </w:rPr>
              <w:t xml:space="preserve"> devices to </w:t>
            </w:r>
            <w:r w:rsidR="00706BFC" w:rsidRPr="004B35F1">
              <w:rPr>
                <w:rFonts w:cs="Times New Roman"/>
              </w:rPr>
              <w:t xml:space="preserve">Argentina and </w:t>
            </w:r>
            <w:r w:rsidR="00A82F23" w:rsidRPr="004B35F1">
              <w:rPr>
                <w:rFonts w:cs="Times New Roman"/>
              </w:rPr>
              <w:t>Chile</w:t>
            </w:r>
          </w:p>
        </w:tc>
      </w:tr>
    </w:tbl>
    <w:p w14:paraId="0FE335D7" w14:textId="22F78D8F" w:rsidR="00CF7B6A" w:rsidRPr="004B35F1" w:rsidRDefault="00CF7B6A" w:rsidP="00AE6BB5">
      <w:pPr>
        <w:ind w:leftChars="177" w:left="425" w:rightChars="-26" w:right="-62"/>
        <w:rPr>
          <w:rFonts w:cs="Times New Roman"/>
          <w:szCs w:val="24"/>
        </w:rPr>
      </w:pPr>
      <w:r w:rsidRPr="004B35F1">
        <w:rPr>
          <w:rFonts w:cs="Times New Roman"/>
          <w:szCs w:val="24"/>
        </w:rPr>
        <w:t>Source: Ministry of Foreign Affairs</w:t>
      </w:r>
    </w:p>
    <w:p w14:paraId="72885E78" w14:textId="77777777" w:rsidR="0083332A" w:rsidRPr="004B35F1" w:rsidRDefault="0083332A" w:rsidP="0083332A">
      <w:pPr>
        <w:rPr>
          <w:rFonts w:cs="Times New Roman"/>
          <w:szCs w:val="24"/>
        </w:rPr>
      </w:pPr>
    </w:p>
    <w:p w14:paraId="0A7F8E12" w14:textId="77777777" w:rsidR="00F44439" w:rsidRDefault="00F44439">
      <w:pPr>
        <w:widowControl/>
        <w:rPr>
          <w:rFonts w:cs="Times New Roman"/>
          <w:b/>
          <w:szCs w:val="24"/>
        </w:rPr>
      </w:pPr>
      <w:bookmarkStart w:id="104" w:name="_Toc71895421"/>
      <w:r>
        <w:rPr>
          <w:szCs w:val="24"/>
        </w:rPr>
        <w:br w:type="page"/>
      </w:r>
    </w:p>
    <w:p w14:paraId="3CE7BF3A" w14:textId="1FB8AADC" w:rsidR="00C41121" w:rsidRPr="004B35F1" w:rsidRDefault="00D04E02" w:rsidP="00246904">
      <w:pPr>
        <w:pStyle w:val="Heading1"/>
        <w:spacing w:line="360" w:lineRule="auto"/>
        <w:rPr>
          <w:szCs w:val="24"/>
        </w:rPr>
      </w:pPr>
      <w:r>
        <w:rPr>
          <w:szCs w:val="24"/>
        </w:rPr>
        <w:lastRenderedPageBreak/>
        <w:t xml:space="preserve">Table 32.2 </w:t>
      </w:r>
      <w:r w:rsidR="00C41121" w:rsidRPr="004B35F1">
        <w:rPr>
          <w:szCs w:val="24"/>
        </w:rPr>
        <w:t xml:space="preserve">Subsidies </w:t>
      </w:r>
      <w:r w:rsidR="00621A12" w:rsidRPr="004B35F1">
        <w:rPr>
          <w:szCs w:val="24"/>
        </w:rPr>
        <w:t xml:space="preserve">provided </w:t>
      </w:r>
      <w:r w:rsidR="00C41121" w:rsidRPr="004B35F1">
        <w:rPr>
          <w:szCs w:val="24"/>
        </w:rPr>
        <w:t xml:space="preserve">to </w:t>
      </w:r>
      <w:r w:rsidR="00E23143">
        <w:rPr>
          <w:szCs w:val="24"/>
        </w:rPr>
        <w:t>persons</w:t>
      </w:r>
      <w:r w:rsidR="00C17AA6" w:rsidRPr="004B35F1">
        <w:rPr>
          <w:szCs w:val="24"/>
        </w:rPr>
        <w:t xml:space="preserve"> with disabilities</w:t>
      </w:r>
      <w:r w:rsidR="00C41121" w:rsidRPr="004B35F1">
        <w:rPr>
          <w:szCs w:val="24"/>
        </w:rPr>
        <w:t xml:space="preserve"> and </w:t>
      </w:r>
      <w:r w:rsidR="00CE7F97" w:rsidRPr="004B35F1">
        <w:rPr>
          <w:szCs w:val="24"/>
        </w:rPr>
        <w:t>their representative</w:t>
      </w:r>
      <w:r w:rsidR="00306308" w:rsidRPr="004B35F1">
        <w:rPr>
          <w:szCs w:val="24"/>
        </w:rPr>
        <w:t xml:space="preserve"> groups </w:t>
      </w:r>
      <w:r w:rsidR="00DE1C33" w:rsidRPr="004B35F1">
        <w:rPr>
          <w:szCs w:val="24"/>
        </w:rPr>
        <w:t>to attend</w:t>
      </w:r>
      <w:r w:rsidR="00306308" w:rsidRPr="004B35F1">
        <w:rPr>
          <w:szCs w:val="24"/>
        </w:rPr>
        <w:t xml:space="preserve"> conferences</w:t>
      </w:r>
      <w:r w:rsidR="00621A12" w:rsidRPr="004B35F1">
        <w:rPr>
          <w:szCs w:val="24"/>
        </w:rPr>
        <w:t xml:space="preserve"> and conduct projects</w:t>
      </w:r>
      <w:bookmarkEnd w:id="104"/>
    </w:p>
    <w:p w14:paraId="50B045A6" w14:textId="75D475B3" w:rsidR="006D7CAF" w:rsidRPr="004B35F1" w:rsidRDefault="006D7CAF" w:rsidP="00AE6BB5">
      <w:pPr>
        <w:ind w:rightChars="-26" w:right="-62"/>
        <w:jc w:val="right"/>
        <w:rPr>
          <w:rFonts w:cs="Times New Roman"/>
          <w:szCs w:val="24"/>
        </w:rPr>
      </w:pPr>
      <w:r w:rsidRPr="004B35F1">
        <w:rPr>
          <w:rFonts w:cs="Times New Roman"/>
          <w:szCs w:val="24"/>
        </w:rPr>
        <w:t xml:space="preserve">Unit: </w:t>
      </w:r>
      <w:r w:rsidR="00EC1C1E" w:rsidRPr="004B35F1">
        <w:rPr>
          <w:rFonts w:cs="Times New Roman"/>
          <w:szCs w:val="24"/>
        </w:rPr>
        <w:t xml:space="preserve">thousand </w:t>
      </w:r>
      <w:r w:rsidR="00BC7152">
        <w:rPr>
          <w:rFonts w:cs="Times New Roman"/>
          <w:szCs w:val="24"/>
        </w:rPr>
        <w:t>NT$</w:t>
      </w:r>
    </w:p>
    <w:tbl>
      <w:tblPr>
        <w:tblStyle w:val="TableGrid"/>
        <w:tblW w:w="8642" w:type="dxa"/>
        <w:jc w:val="center"/>
        <w:tblLook w:val="04A0" w:firstRow="1" w:lastRow="0" w:firstColumn="1" w:lastColumn="0" w:noHBand="0" w:noVBand="1"/>
      </w:tblPr>
      <w:tblGrid>
        <w:gridCol w:w="696"/>
        <w:gridCol w:w="1672"/>
        <w:gridCol w:w="4998"/>
        <w:gridCol w:w="1276"/>
      </w:tblGrid>
      <w:tr w:rsidR="004B35F1" w:rsidRPr="004B35F1" w14:paraId="019CBCE1" w14:textId="77777777" w:rsidTr="001322D0">
        <w:trPr>
          <w:jc w:val="center"/>
        </w:trPr>
        <w:tc>
          <w:tcPr>
            <w:tcW w:w="696" w:type="dxa"/>
            <w:vAlign w:val="center"/>
          </w:tcPr>
          <w:p w14:paraId="26062497" w14:textId="6B729882" w:rsidR="009059B0" w:rsidRPr="004B35F1" w:rsidRDefault="00404CB8" w:rsidP="009059B0">
            <w:pPr>
              <w:jc w:val="center"/>
              <w:rPr>
                <w:rFonts w:cs="Times New Roman"/>
              </w:rPr>
            </w:pPr>
            <w:r w:rsidRPr="004B35F1">
              <w:rPr>
                <w:rFonts w:cs="Times New Roman"/>
              </w:rPr>
              <w:t>Year</w:t>
            </w:r>
          </w:p>
        </w:tc>
        <w:tc>
          <w:tcPr>
            <w:tcW w:w="1672" w:type="dxa"/>
            <w:vAlign w:val="center"/>
          </w:tcPr>
          <w:p w14:paraId="54B67FC8" w14:textId="0F6D340D" w:rsidR="009059B0" w:rsidRPr="004B35F1" w:rsidRDefault="00404CB8" w:rsidP="009059B0">
            <w:pPr>
              <w:jc w:val="center"/>
              <w:rPr>
                <w:rFonts w:cs="Times New Roman"/>
              </w:rPr>
            </w:pPr>
            <w:r w:rsidRPr="004B35F1">
              <w:rPr>
                <w:rFonts w:cs="Times New Roman"/>
              </w:rPr>
              <w:t>Applicant</w:t>
            </w:r>
          </w:p>
        </w:tc>
        <w:tc>
          <w:tcPr>
            <w:tcW w:w="4998" w:type="dxa"/>
            <w:vAlign w:val="center"/>
          </w:tcPr>
          <w:p w14:paraId="78510E12" w14:textId="3AD16DC7" w:rsidR="009059B0" w:rsidRPr="004B35F1" w:rsidRDefault="00404CB8" w:rsidP="009059B0">
            <w:pPr>
              <w:jc w:val="center"/>
              <w:rPr>
                <w:rFonts w:cs="Times New Roman"/>
              </w:rPr>
            </w:pPr>
            <w:r w:rsidRPr="004B35F1">
              <w:rPr>
                <w:rFonts w:cs="Times New Roman"/>
              </w:rPr>
              <w:t>Project title</w:t>
            </w:r>
          </w:p>
        </w:tc>
        <w:tc>
          <w:tcPr>
            <w:tcW w:w="1276" w:type="dxa"/>
            <w:vAlign w:val="center"/>
          </w:tcPr>
          <w:p w14:paraId="5895B063" w14:textId="751ED4AA" w:rsidR="009059B0" w:rsidRPr="004B35F1" w:rsidRDefault="00404CB8" w:rsidP="001322D0">
            <w:pPr>
              <w:jc w:val="center"/>
              <w:rPr>
                <w:rFonts w:cs="Times New Roman"/>
              </w:rPr>
            </w:pPr>
            <w:r w:rsidRPr="004B35F1">
              <w:rPr>
                <w:rFonts w:cs="Times New Roman"/>
              </w:rPr>
              <w:t>Amount of subsidy</w:t>
            </w:r>
          </w:p>
        </w:tc>
      </w:tr>
      <w:tr w:rsidR="004B35F1" w:rsidRPr="004B35F1" w14:paraId="4C5AB378" w14:textId="77777777" w:rsidTr="001322D0">
        <w:trPr>
          <w:jc w:val="center"/>
        </w:trPr>
        <w:tc>
          <w:tcPr>
            <w:tcW w:w="696" w:type="dxa"/>
            <w:vAlign w:val="center"/>
          </w:tcPr>
          <w:p w14:paraId="7506C154" w14:textId="77777777" w:rsidR="009059B0" w:rsidRPr="004B35F1" w:rsidRDefault="009059B0" w:rsidP="009059B0">
            <w:pPr>
              <w:jc w:val="center"/>
              <w:rPr>
                <w:rFonts w:cs="Times New Roman"/>
              </w:rPr>
            </w:pPr>
            <w:r w:rsidRPr="004B35F1">
              <w:rPr>
                <w:rFonts w:cs="Times New Roman"/>
              </w:rPr>
              <w:t>2015</w:t>
            </w:r>
          </w:p>
        </w:tc>
        <w:tc>
          <w:tcPr>
            <w:tcW w:w="1672" w:type="dxa"/>
          </w:tcPr>
          <w:p w14:paraId="1F339932" w14:textId="26519F80" w:rsidR="009059B0" w:rsidRPr="004B35F1" w:rsidRDefault="002F4A8F" w:rsidP="00D67CBD">
            <w:pPr>
              <w:rPr>
                <w:rFonts w:cs="Times New Roman"/>
              </w:rPr>
            </w:pPr>
            <w:r w:rsidRPr="004B35F1">
              <w:rPr>
                <w:rFonts w:cs="Times New Roman"/>
              </w:rPr>
              <w:t xml:space="preserve">Taiwan Alzheimer </w:t>
            </w:r>
            <w:r w:rsidR="00C04F7A" w:rsidRPr="004B35F1">
              <w:rPr>
                <w:rFonts w:cs="Times New Roman"/>
              </w:rPr>
              <w:t xml:space="preserve">Disease </w:t>
            </w:r>
            <w:r w:rsidRPr="004B35F1">
              <w:rPr>
                <w:rFonts w:cs="Times New Roman"/>
              </w:rPr>
              <w:t>Association</w:t>
            </w:r>
          </w:p>
        </w:tc>
        <w:tc>
          <w:tcPr>
            <w:tcW w:w="4998" w:type="dxa"/>
            <w:vAlign w:val="center"/>
          </w:tcPr>
          <w:p w14:paraId="1988E4EA" w14:textId="24B003C7" w:rsidR="004473F7" w:rsidRPr="004B35F1" w:rsidRDefault="00592B79" w:rsidP="001322D0">
            <w:pPr>
              <w:jc w:val="both"/>
              <w:rPr>
                <w:rFonts w:cs="Times New Roman"/>
              </w:rPr>
            </w:pPr>
            <w:r>
              <w:rPr>
                <w:rFonts w:cs="Times New Roman"/>
              </w:rPr>
              <w:t>Attend</w:t>
            </w:r>
            <w:r w:rsidR="00C51B1D" w:rsidRPr="004B35F1">
              <w:rPr>
                <w:rFonts w:cs="Times New Roman"/>
              </w:rPr>
              <w:t xml:space="preserve"> </w:t>
            </w:r>
            <w:r w:rsidR="004932D3" w:rsidRPr="004B35F1">
              <w:rPr>
                <w:rFonts w:cs="Times New Roman"/>
              </w:rPr>
              <w:t xml:space="preserve">the </w:t>
            </w:r>
            <w:r w:rsidR="00330CBF" w:rsidRPr="004B35F1">
              <w:rPr>
                <w:rFonts w:cs="Times New Roman"/>
              </w:rPr>
              <w:t>30th International Conference of Alzheimer’s Disease International in Perth, Australia</w:t>
            </w:r>
          </w:p>
        </w:tc>
        <w:tc>
          <w:tcPr>
            <w:tcW w:w="1276" w:type="dxa"/>
            <w:vAlign w:val="center"/>
          </w:tcPr>
          <w:p w14:paraId="33C29F01" w14:textId="77777777" w:rsidR="009059B0" w:rsidRPr="004B35F1" w:rsidRDefault="004C6586" w:rsidP="009059B0">
            <w:pPr>
              <w:jc w:val="center"/>
              <w:rPr>
                <w:rFonts w:cs="Times New Roman"/>
              </w:rPr>
            </w:pPr>
            <w:r w:rsidRPr="004B35F1">
              <w:rPr>
                <w:rFonts w:cs="Times New Roman"/>
              </w:rPr>
              <w:t>60</w:t>
            </w:r>
          </w:p>
        </w:tc>
      </w:tr>
      <w:tr w:rsidR="004B35F1" w:rsidRPr="004B35F1" w14:paraId="3237B989" w14:textId="77777777" w:rsidTr="001322D0">
        <w:trPr>
          <w:jc w:val="center"/>
        </w:trPr>
        <w:tc>
          <w:tcPr>
            <w:tcW w:w="696" w:type="dxa"/>
            <w:vMerge w:val="restart"/>
            <w:vAlign w:val="center"/>
          </w:tcPr>
          <w:p w14:paraId="4EA3CEB8" w14:textId="77777777" w:rsidR="009059B0" w:rsidRPr="004B35F1" w:rsidRDefault="009059B0" w:rsidP="009059B0">
            <w:pPr>
              <w:jc w:val="center"/>
              <w:rPr>
                <w:rFonts w:cs="Times New Roman"/>
              </w:rPr>
            </w:pPr>
            <w:r w:rsidRPr="004B35F1">
              <w:rPr>
                <w:rFonts w:cs="Times New Roman"/>
              </w:rPr>
              <w:t>2016</w:t>
            </w:r>
          </w:p>
        </w:tc>
        <w:tc>
          <w:tcPr>
            <w:tcW w:w="1672" w:type="dxa"/>
          </w:tcPr>
          <w:p w14:paraId="7D3E57A9" w14:textId="2460B71C" w:rsidR="009059B0" w:rsidRPr="004B35F1" w:rsidRDefault="008B7536" w:rsidP="00D67CBD">
            <w:pPr>
              <w:rPr>
                <w:rFonts w:cs="Times New Roman"/>
              </w:rPr>
            </w:pPr>
            <w:r w:rsidRPr="004B35F1">
              <w:rPr>
                <w:rFonts w:cs="Times New Roman"/>
              </w:rPr>
              <w:t>Taiwan Alzheimer Disease Association</w:t>
            </w:r>
          </w:p>
        </w:tc>
        <w:tc>
          <w:tcPr>
            <w:tcW w:w="4998" w:type="dxa"/>
            <w:vAlign w:val="center"/>
          </w:tcPr>
          <w:p w14:paraId="5BB5E109" w14:textId="68A04C41" w:rsidR="000B5B13" w:rsidRPr="004B35F1" w:rsidRDefault="00592B79" w:rsidP="001322D0">
            <w:pPr>
              <w:jc w:val="both"/>
              <w:rPr>
                <w:rFonts w:cs="Times New Roman"/>
              </w:rPr>
            </w:pPr>
            <w:r>
              <w:rPr>
                <w:rFonts w:cs="Times New Roman"/>
              </w:rPr>
              <w:t>Attend</w:t>
            </w:r>
            <w:r w:rsidR="00244B36" w:rsidRPr="004B35F1">
              <w:rPr>
                <w:rFonts w:cs="Times New Roman"/>
              </w:rPr>
              <w:t xml:space="preserve"> the </w:t>
            </w:r>
            <w:r w:rsidR="00400A7F" w:rsidRPr="004B35F1">
              <w:rPr>
                <w:rFonts w:cs="Times New Roman"/>
              </w:rPr>
              <w:t>31</w:t>
            </w:r>
            <w:r w:rsidR="00453F89" w:rsidRPr="004B35F1">
              <w:rPr>
                <w:rFonts w:cs="Times New Roman"/>
              </w:rPr>
              <w:t>st</w:t>
            </w:r>
            <w:r w:rsidR="00400A7F" w:rsidRPr="004B35F1">
              <w:rPr>
                <w:rFonts w:cs="Times New Roman"/>
              </w:rPr>
              <w:t xml:space="preserve"> </w:t>
            </w:r>
            <w:r w:rsidR="00C46B16" w:rsidRPr="004B35F1">
              <w:rPr>
                <w:rFonts w:cs="Times New Roman"/>
              </w:rPr>
              <w:t>International Conference of Alzheimer’s Disease Int</w:t>
            </w:r>
            <w:r>
              <w:rPr>
                <w:rFonts w:cs="Times New Roman"/>
              </w:rPr>
              <w:t>ernational in Budapest, Hungary</w:t>
            </w:r>
          </w:p>
        </w:tc>
        <w:tc>
          <w:tcPr>
            <w:tcW w:w="1276" w:type="dxa"/>
            <w:vAlign w:val="center"/>
          </w:tcPr>
          <w:p w14:paraId="6B86ECCF" w14:textId="77777777" w:rsidR="009059B0" w:rsidRPr="004B35F1" w:rsidRDefault="004C6586" w:rsidP="009059B0">
            <w:pPr>
              <w:jc w:val="center"/>
              <w:rPr>
                <w:rFonts w:cs="Times New Roman"/>
              </w:rPr>
            </w:pPr>
            <w:r w:rsidRPr="004B35F1">
              <w:rPr>
                <w:rFonts w:cs="Times New Roman"/>
              </w:rPr>
              <w:t>250</w:t>
            </w:r>
          </w:p>
        </w:tc>
      </w:tr>
      <w:tr w:rsidR="004B35F1" w:rsidRPr="004B35F1" w14:paraId="4353EE6C" w14:textId="77777777" w:rsidTr="001322D0">
        <w:trPr>
          <w:jc w:val="center"/>
        </w:trPr>
        <w:tc>
          <w:tcPr>
            <w:tcW w:w="696" w:type="dxa"/>
            <w:vMerge/>
            <w:vAlign w:val="center"/>
          </w:tcPr>
          <w:p w14:paraId="1ED58BD2" w14:textId="77777777" w:rsidR="009059B0" w:rsidRPr="004B35F1" w:rsidRDefault="009059B0" w:rsidP="009059B0">
            <w:pPr>
              <w:jc w:val="center"/>
              <w:rPr>
                <w:rFonts w:cs="Times New Roman"/>
              </w:rPr>
            </w:pPr>
          </w:p>
        </w:tc>
        <w:tc>
          <w:tcPr>
            <w:tcW w:w="1672" w:type="dxa"/>
          </w:tcPr>
          <w:p w14:paraId="0161C2F9" w14:textId="7698C0B3" w:rsidR="00C37399" w:rsidRPr="004B35F1" w:rsidRDefault="00C37399" w:rsidP="00D67CBD">
            <w:pPr>
              <w:rPr>
                <w:rFonts w:cs="Times New Roman"/>
              </w:rPr>
            </w:pPr>
            <w:r w:rsidRPr="004B35F1">
              <w:rPr>
                <w:rFonts w:cs="Times New Roman"/>
              </w:rPr>
              <w:t>Taiwan Epilepsy Association</w:t>
            </w:r>
          </w:p>
        </w:tc>
        <w:tc>
          <w:tcPr>
            <w:tcW w:w="4998" w:type="dxa"/>
            <w:vAlign w:val="center"/>
          </w:tcPr>
          <w:p w14:paraId="1E81691B" w14:textId="01A5ABB8" w:rsidR="00C01960" w:rsidRPr="004B35F1" w:rsidRDefault="00592B79" w:rsidP="001322D0">
            <w:pPr>
              <w:jc w:val="both"/>
              <w:rPr>
                <w:rFonts w:cs="Times New Roman"/>
              </w:rPr>
            </w:pPr>
            <w:r>
              <w:rPr>
                <w:rFonts w:cs="Times New Roman"/>
              </w:rPr>
              <w:t>Attend</w:t>
            </w:r>
            <w:r w:rsidR="00B61D16" w:rsidRPr="004B35F1">
              <w:rPr>
                <w:rFonts w:cs="Times New Roman"/>
              </w:rPr>
              <w:t xml:space="preserve"> </w:t>
            </w:r>
            <w:r w:rsidR="008970C3" w:rsidRPr="004B35F1">
              <w:rPr>
                <w:rFonts w:cs="Times New Roman"/>
              </w:rPr>
              <w:t>the 11th Asian &amp; Oceanian Epilepsy Congress</w:t>
            </w:r>
          </w:p>
        </w:tc>
        <w:tc>
          <w:tcPr>
            <w:tcW w:w="1276" w:type="dxa"/>
            <w:vAlign w:val="center"/>
          </w:tcPr>
          <w:p w14:paraId="65A9EF73" w14:textId="77777777" w:rsidR="009059B0" w:rsidRPr="004B35F1" w:rsidRDefault="004C6586" w:rsidP="009059B0">
            <w:pPr>
              <w:jc w:val="center"/>
              <w:rPr>
                <w:rFonts w:cs="Times New Roman"/>
              </w:rPr>
            </w:pPr>
            <w:r w:rsidRPr="004B35F1">
              <w:rPr>
                <w:rFonts w:cs="Times New Roman"/>
              </w:rPr>
              <w:t>12</w:t>
            </w:r>
            <w:r w:rsidR="00037D36" w:rsidRPr="004B35F1">
              <w:rPr>
                <w:rFonts w:cs="Times New Roman"/>
              </w:rPr>
              <w:t>8</w:t>
            </w:r>
          </w:p>
        </w:tc>
      </w:tr>
      <w:tr w:rsidR="004B35F1" w:rsidRPr="004B35F1" w14:paraId="78880435" w14:textId="77777777" w:rsidTr="001322D0">
        <w:trPr>
          <w:jc w:val="center"/>
        </w:trPr>
        <w:tc>
          <w:tcPr>
            <w:tcW w:w="696" w:type="dxa"/>
            <w:vMerge w:val="restart"/>
            <w:vAlign w:val="center"/>
          </w:tcPr>
          <w:p w14:paraId="05EE8D17" w14:textId="77777777" w:rsidR="009059B0" w:rsidRPr="004B35F1" w:rsidRDefault="009059B0" w:rsidP="009059B0">
            <w:pPr>
              <w:jc w:val="center"/>
              <w:rPr>
                <w:rFonts w:cs="Times New Roman"/>
              </w:rPr>
            </w:pPr>
            <w:r w:rsidRPr="004B35F1">
              <w:rPr>
                <w:rFonts w:cs="Times New Roman"/>
              </w:rPr>
              <w:t>2018</w:t>
            </w:r>
          </w:p>
        </w:tc>
        <w:tc>
          <w:tcPr>
            <w:tcW w:w="1672" w:type="dxa"/>
          </w:tcPr>
          <w:p w14:paraId="2BA75564" w14:textId="5D25958D" w:rsidR="009059B0" w:rsidRPr="004B35F1" w:rsidRDefault="00C37399" w:rsidP="00D67CBD">
            <w:pPr>
              <w:rPr>
                <w:rFonts w:cs="Times New Roman"/>
              </w:rPr>
            </w:pPr>
            <w:r w:rsidRPr="004B35F1">
              <w:rPr>
                <w:rFonts w:cs="Times New Roman"/>
              </w:rPr>
              <w:t>Taiwan Epilepsy Association</w:t>
            </w:r>
          </w:p>
        </w:tc>
        <w:tc>
          <w:tcPr>
            <w:tcW w:w="4998" w:type="dxa"/>
            <w:vAlign w:val="center"/>
          </w:tcPr>
          <w:p w14:paraId="4D83B358" w14:textId="37BFF8D1" w:rsidR="009609AF" w:rsidRPr="004B35F1" w:rsidRDefault="00592B79" w:rsidP="001322D0">
            <w:pPr>
              <w:jc w:val="both"/>
              <w:rPr>
                <w:rFonts w:cs="Times New Roman"/>
              </w:rPr>
            </w:pPr>
            <w:r>
              <w:rPr>
                <w:rFonts w:cs="Times New Roman"/>
              </w:rPr>
              <w:t>Attend</w:t>
            </w:r>
            <w:r w:rsidR="009609AF" w:rsidRPr="004B35F1">
              <w:rPr>
                <w:rFonts w:cs="Times New Roman"/>
              </w:rPr>
              <w:t xml:space="preserve"> the 12th Asian &amp; Oceanian Epilepsy Congress</w:t>
            </w:r>
          </w:p>
        </w:tc>
        <w:tc>
          <w:tcPr>
            <w:tcW w:w="1276" w:type="dxa"/>
            <w:vAlign w:val="center"/>
          </w:tcPr>
          <w:p w14:paraId="508424E3" w14:textId="77777777" w:rsidR="009059B0" w:rsidRPr="004B35F1" w:rsidRDefault="00037D36" w:rsidP="009059B0">
            <w:pPr>
              <w:jc w:val="center"/>
              <w:rPr>
                <w:rFonts w:cs="Times New Roman"/>
              </w:rPr>
            </w:pPr>
            <w:r w:rsidRPr="004B35F1">
              <w:rPr>
                <w:rFonts w:cs="Times New Roman"/>
              </w:rPr>
              <w:t>34</w:t>
            </w:r>
          </w:p>
        </w:tc>
      </w:tr>
      <w:tr w:rsidR="004B35F1" w:rsidRPr="004B35F1" w14:paraId="62F1560E" w14:textId="77777777" w:rsidTr="001322D0">
        <w:trPr>
          <w:jc w:val="center"/>
        </w:trPr>
        <w:tc>
          <w:tcPr>
            <w:tcW w:w="696" w:type="dxa"/>
            <w:vMerge/>
            <w:vAlign w:val="center"/>
          </w:tcPr>
          <w:p w14:paraId="15166D1A" w14:textId="77777777" w:rsidR="009059B0" w:rsidRPr="004B35F1" w:rsidRDefault="009059B0" w:rsidP="009059B0">
            <w:pPr>
              <w:jc w:val="center"/>
              <w:rPr>
                <w:rFonts w:cs="Times New Roman"/>
              </w:rPr>
            </w:pPr>
          </w:p>
        </w:tc>
        <w:tc>
          <w:tcPr>
            <w:tcW w:w="1672" w:type="dxa"/>
          </w:tcPr>
          <w:p w14:paraId="18643E10" w14:textId="05E72C40" w:rsidR="009059B0" w:rsidRPr="004B35F1" w:rsidRDefault="008B7536" w:rsidP="00D67CBD">
            <w:pPr>
              <w:rPr>
                <w:rFonts w:cs="Times New Roman"/>
              </w:rPr>
            </w:pPr>
            <w:r w:rsidRPr="004B35F1">
              <w:rPr>
                <w:rFonts w:cs="Times New Roman"/>
              </w:rPr>
              <w:t>Taiwan Alzheimer Disease Association</w:t>
            </w:r>
          </w:p>
        </w:tc>
        <w:tc>
          <w:tcPr>
            <w:tcW w:w="4998" w:type="dxa"/>
            <w:vAlign w:val="center"/>
          </w:tcPr>
          <w:p w14:paraId="58ADA774" w14:textId="7FAE2165" w:rsidR="00E44C0E" w:rsidRPr="004B35F1" w:rsidRDefault="00592B79" w:rsidP="001322D0">
            <w:pPr>
              <w:jc w:val="both"/>
              <w:rPr>
                <w:rFonts w:cs="Times New Roman"/>
                <w:lang w:val="en-GB"/>
              </w:rPr>
            </w:pPr>
            <w:r>
              <w:rPr>
                <w:rFonts w:cs="Times New Roman"/>
              </w:rPr>
              <w:t>Attend</w:t>
            </w:r>
            <w:r w:rsidR="000737B1" w:rsidRPr="004B35F1">
              <w:rPr>
                <w:rFonts w:cs="Times New Roman"/>
              </w:rPr>
              <w:t xml:space="preserve"> </w:t>
            </w:r>
            <w:r w:rsidR="00172437" w:rsidRPr="004B35F1">
              <w:rPr>
                <w:rFonts w:cs="Times New Roman"/>
              </w:rPr>
              <w:t xml:space="preserve">the </w:t>
            </w:r>
            <w:r w:rsidR="00E05AC4" w:rsidRPr="004B35F1">
              <w:rPr>
                <w:rFonts w:cs="Times New Roman"/>
              </w:rPr>
              <w:t>International Conference of Alzheimer’s Disease International</w:t>
            </w:r>
            <w:r w:rsidR="003C043F" w:rsidRPr="004B35F1">
              <w:rPr>
                <w:rFonts w:cs="Times New Roman"/>
              </w:rPr>
              <w:t xml:space="preserve">, </w:t>
            </w:r>
            <w:r w:rsidR="00BA5004" w:rsidRPr="004B35F1">
              <w:rPr>
                <w:rFonts w:cs="Times New Roman"/>
              </w:rPr>
              <w:t>Asia</w:t>
            </w:r>
            <w:r w:rsidR="00A95F95">
              <w:rPr>
                <w:rFonts w:cs="Times New Roman"/>
                <w:lang w:val="en-GB"/>
              </w:rPr>
              <w:t>-</w:t>
            </w:r>
            <w:r w:rsidR="00BA5004" w:rsidRPr="004B35F1">
              <w:rPr>
                <w:rFonts w:cs="Times New Roman"/>
                <w:lang w:val="en-GB"/>
              </w:rPr>
              <w:t xml:space="preserve">Pacific Regional Conference, </w:t>
            </w:r>
            <w:r w:rsidR="00E42776" w:rsidRPr="004B35F1">
              <w:rPr>
                <w:rFonts w:cs="Times New Roman"/>
                <w:lang w:val="en-GB"/>
              </w:rPr>
              <w:t>and World Dementia Council Meeting</w:t>
            </w:r>
          </w:p>
        </w:tc>
        <w:tc>
          <w:tcPr>
            <w:tcW w:w="1276" w:type="dxa"/>
            <w:vAlign w:val="center"/>
          </w:tcPr>
          <w:p w14:paraId="18FDFD76" w14:textId="77777777" w:rsidR="009059B0" w:rsidRPr="004B35F1" w:rsidRDefault="004C6586" w:rsidP="009059B0">
            <w:pPr>
              <w:jc w:val="center"/>
              <w:rPr>
                <w:rFonts w:cs="Times New Roman"/>
              </w:rPr>
            </w:pPr>
            <w:r w:rsidRPr="004B35F1">
              <w:rPr>
                <w:rFonts w:cs="Times New Roman"/>
              </w:rPr>
              <w:t>146</w:t>
            </w:r>
          </w:p>
        </w:tc>
      </w:tr>
      <w:tr w:rsidR="004B35F1" w:rsidRPr="004B35F1" w14:paraId="2902B519" w14:textId="77777777" w:rsidTr="001322D0">
        <w:trPr>
          <w:jc w:val="center"/>
        </w:trPr>
        <w:tc>
          <w:tcPr>
            <w:tcW w:w="696" w:type="dxa"/>
            <w:vMerge/>
            <w:vAlign w:val="center"/>
          </w:tcPr>
          <w:p w14:paraId="5F7F4E25" w14:textId="77777777" w:rsidR="009059B0" w:rsidRPr="004B35F1" w:rsidRDefault="009059B0" w:rsidP="009059B0">
            <w:pPr>
              <w:jc w:val="center"/>
              <w:rPr>
                <w:rFonts w:cs="Times New Roman"/>
              </w:rPr>
            </w:pPr>
          </w:p>
        </w:tc>
        <w:tc>
          <w:tcPr>
            <w:tcW w:w="1672" w:type="dxa"/>
            <w:vMerge w:val="restart"/>
          </w:tcPr>
          <w:p w14:paraId="31E5D355" w14:textId="1099478E" w:rsidR="009059B0" w:rsidRPr="004B35F1" w:rsidRDefault="00CF1122" w:rsidP="00D67CBD">
            <w:pPr>
              <w:rPr>
                <w:rFonts w:cs="Times New Roman"/>
              </w:rPr>
            </w:pPr>
            <w:r w:rsidRPr="004B35F1">
              <w:rPr>
                <w:rFonts w:cs="Times New Roman"/>
              </w:rPr>
              <w:t>Noordhoff Craniofacial Foundation</w:t>
            </w:r>
          </w:p>
        </w:tc>
        <w:tc>
          <w:tcPr>
            <w:tcW w:w="4998" w:type="dxa"/>
            <w:vAlign w:val="center"/>
          </w:tcPr>
          <w:p w14:paraId="58E94150" w14:textId="797BCB25" w:rsidR="00F32A4E" w:rsidRPr="004B35F1" w:rsidRDefault="00592B79" w:rsidP="001322D0">
            <w:pPr>
              <w:jc w:val="both"/>
              <w:rPr>
                <w:rFonts w:cs="Times New Roman"/>
              </w:rPr>
            </w:pPr>
            <w:r>
              <w:rPr>
                <w:rFonts w:cs="Times New Roman"/>
              </w:rPr>
              <w:t>Organize</w:t>
            </w:r>
            <w:r w:rsidR="00550E19" w:rsidRPr="004B35F1">
              <w:rPr>
                <w:rFonts w:cs="Times New Roman"/>
              </w:rPr>
              <w:t xml:space="preserve"> the Training Program for </w:t>
            </w:r>
            <w:r w:rsidR="002332B0" w:rsidRPr="004B35F1">
              <w:rPr>
                <w:rFonts w:cs="Times New Roman"/>
              </w:rPr>
              <w:t>Craniofacial Medical Teams in Indonesia</w:t>
            </w:r>
          </w:p>
        </w:tc>
        <w:tc>
          <w:tcPr>
            <w:tcW w:w="1276" w:type="dxa"/>
            <w:vAlign w:val="center"/>
          </w:tcPr>
          <w:p w14:paraId="077B8750" w14:textId="77777777" w:rsidR="009059B0" w:rsidRPr="004B35F1" w:rsidRDefault="004C6586" w:rsidP="009059B0">
            <w:pPr>
              <w:jc w:val="center"/>
              <w:rPr>
                <w:rFonts w:cs="Times New Roman"/>
              </w:rPr>
            </w:pPr>
            <w:r w:rsidRPr="004B35F1">
              <w:rPr>
                <w:rFonts w:cs="Times New Roman"/>
              </w:rPr>
              <w:t>700</w:t>
            </w:r>
          </w:p>
        </w:tc>
      </w:tr>
      <w:tr w:rsidR="004B35F1" w:rsidRPr="004B35F1" w14:paraId="060E71D0" w14:textId="77777777" w:rsidTr="001322D0">
        <w:trPr>
          <w:jc w:val="center"/>
        </w:trPr>
        <w:tc>
          <w:tcPr>
            <w:tcW w:w="696" w:type="dxa"/>
            <w:vMerge/>
            <w:vAlign w:val="center"/>
          </w:tcPr>
          <w:p w14:paraId="67EA39ED" w14:textId="77777777" w:rsidR="009059B0" w:rsidRPr="004B35F1" w:rsidRDefault="009059B0" w:rsidP="009059B0">
            <w:pPr>
              <w:jc w:val="center"/>
              <w:rPr>
                <w:rFonts w:cs="Times New Roman"/>
              </w:rPr>
            </w:pPr>
          </w:p>
        </w:tc>
        <w:tc>
          <w:tcPr>
            <w:tcW w:w="1672" w:type="dxa"/>
            <w:vMerge/>
          </w:tcPr>
          <w:p w14:paraId="1FBD1BA1" w14:textId="77777777" w:rsidR="009059B0" w:rsidRPr="004B35F1" w:rsidRDefault="009059B0" w:rsidP="00D67CBD">
            <w:pPr>
              <w:rPr>
                <w:rFonts w:cs="Times New Roman"/>
              </w:rPr>
            </w:pPr>
          </w:p>
        </w:tc>
        <w:tc>
          <w:tcPr>
            <w:tcW w:w="4998" w:type="dxa"/>
            <w:vAlign w:val="center"/>
          </w:tcPr>
          <w:p w14:paraId="34D9C3DC" w14:textId="7660CFBA" w:rsidR="00B611DB" w:rsidRPr="004B35F1" w:rsidRDefault="002E1741" w:rsidP="002E1741">
            <w:pPr>
              <w:jc w:val="both"/>
              <w:rPr>
                <w:rFonts w:cs="Times New Roman"/>
              </w:rPr>
            </w:pPr>
            <w:r>
              <w:rPr>
                <w:rFonts w:cs="Times New Roman"/>
              </w:rPr>
              <w:t>Implement</w:t>
            </w:r>
            <w:r w:rsidR="004C1907" w:rsidRPr="004B35F1">
              <w:rPr>
                <w:rFonts w:cs="Times New Roman"/>
              </w:rPr>
              <w:t xml:space="preserve"> </w:t>
            </w:r>
            <w:r>
              <w:rPr>
                <w:rFonts w:cs="Times New Roman"/>
              </w:rPr>
              <w:t xml:space="preserve">the </w:t>
            </w:r>
            <w:r w:rsidR="004C1907" w:rsidRPr="004B35F1">
              <w:rPr>
                <w:rFonts w:cs="Times New Roman"/>
              </w:rPr>
              <w:t>Project on Speech Therapy Development in Vietnam</w:t>
            </w:r>
            <w:r w:rsidR="00F91536" w:rsidRPr="004B35F1">
              <w:rPr>
                <w:rFonts w:cs="Times New Roman"/>
              </w:rPr>
              <w:t xml:space="preserve"> and </w:t>
            </w:r>
            <w:r>
              <w:rPr>
                <w:rFonts w:cs="Times New Roman"/>
              </w:rPr>
              <w:t xml:space="preserve">Produce </w:t>
            </w:r>
            <w:r w:rsidR="00F91536" w:rsidRPr="004B35F1">
              <w:rPr>
                <w:rFonts w:cs="Times New Roman"/>
              </w:rPr>
              <w:t>Achievement Report</w:t>
            </w:r>
          </w:p>
        </w:tc>
        <w:tc>
          <w:tcPr>
            <w:tcW w:w="1276" w:type="dxa"/>
            <w:vAlign w:val="center"/>
          </w:tcPr>
          <w:p w14:paraId="213B96A1" w14:textId="77777777" w:rsidR="009059B0" w:rsidRPr="004B35F1" w:rsidRDefault="004C6586" w:rsidP="009059B0">
            <w:pPr>
              <w:jc w:val="center"/>
              <w:rPr>
                <w:rFonts w:cs="Times New Roman"/>
              </w:rPr>
            </w:pPr>
            <w:r w:rsidRPr="004B35F1">
              <w:rPr>
                <w:rFonts w:cs="Times New Roman"/>
              </w:rPr>
              <w:t>1,000</w:t>
            </w:r>
          </w:p>
        </w:tc>
      </w:tr>
      <w:tr w:rsidR="004B35F1" w:rsidRPr="004B35F1" w14:paraId="780321B0" w14:textId="77777777" w:rsidTr="001322D0">
        <w:trPr>
          <w:jc w:val="center"/>
        </w:trPr>
        <w:tc>
          <w:tcPr>
            <w:tcW w:w="696" w:type="dxa"/>
            <w:vMerge/>
            <w:vAlign w:val="center"/>
          </w:tcPr>
          <w:p w14:paraId="7330EB70" w14:textId="77777777" w:rsidR="009059B0" w:rsidRPr="004B35F1" w:rsidRDefault="009059B0" w:rsidP="009059B0">
            <w:pPr>
              <w:jc w:val="center"/>
              <w:rPr>
                <w:rFonts w:cs="Times New Roman"/>
              </w:rPr>
            </w:pPr>
          </w:p>
        </w:tc>
        <w:tc>
          <w:tcPr>
            <w:tcW w:w="1672" w:type="dxa"/>
          </w:tcPr>
          <w:p w14:paraId="36C50E57" w14:textId="635ABDD1" w:rsidR="009059B0" w:rsidRPr="004B35F1" w:rsidRDefault="004E2EA1" w:rsidP="00D67CBD">
            <w:pPr>
              <w:rPr>
                <w:rFonts w:cs="Times New Roman"/>
              </w:rPr>
            </w:pPr>
            <w:r w:rsidRPr="004B35F1">
              <w:rPr>
                <w:rFonts w:cs="Times New Roman"/>
              </w:rPr>
              <w:t>Taiwan Spina Bifida Support Association</w:t>
            </w:r>
          </w:p>
        </w:tc>
        <w:tc>
          <w:tcPr>
            <w:tcW w:w="4998" w:type="dxa"/>
            <w:vAlign w:val="center"/>
          </w:tcPr>
          <w:p w14:paraId="40C3F3C0" w14:textId="26DB1046" w:rsidR="002545F6" w:rsidRPr="004B35F1" w:rsidRDefault="002E1741" w:rsidP="001322D0">
            <w:pPr>
              <w:jc w:val="both"/>
              <w:rPr>
                <w:rFonts w:cs="Times New Roman"/>
              </w:rPr>
            </w:pPr>
            <w:r>
              <w:rPr>
                <w:rFonts w:cs="Times New Roman"/>
              </w:rPr>
              <w:t>Attend</w:t>
            </w:r>
            <w:r w:rsidR="0001790F" w:rsidRPr="004B35F1">
              <w:rPr>
                <w:rFonts w:cs="Times New Roman"/>
              </w:rPr>
              <w:t xml:space="preserve"> the 28th International Conference on Spina Bifida and Hydrocephal</w:t>
            </w:r>
            <w:r w:rsidR="000F5A17" w:rsidRPr="004B35F1">
              <w:rPr>
                <w:rFonts w:cs="Times New Roman"/>
              </w:rPr>
              <w:t>u</w:t>
            </w:r>
            <w:r w:rsidR="0001790F" w:rsidRPr="004B35F1">
              <w:rPr>
                <w:rFonts w:cs="Times New Roman"/>
              </w:rPr>
              <w:t>s</w:t>
            </w:r>
          </w:p>
        </w:tc>
        <w:tc>
          <w:tcPr>
            <w:tcW w:w="1276" w:type="dxa"/>
            <w:vAlign w:val="center"/>
          </w:tcPr>
          <w:p w14:paraId="386AE5EA" w14:textId="77777777" w:rsidR="009059B0" w:rsidRPr="004B35F1" w:rsidRDefault="004C6586" w:rsidP="009059B0">
            <w:pPr>
              <w:jc w:val="center"/>
              <w:rPr>
                <w:rFonts w:cs="Times New Roman"/>
              </w:rPr>
            </w:pPr>
            <w:r w:rsidRPr="004B35F1">
              <w:rPr>
                <w:rFonts w:cs="Times New Roman"/>
              </w:rPr>
              <w:t>36</w:t>
            </w:r>
          </w:p>
        </w:tc>
      </w:tr>
      <w:tr w:rsidR="004B35F1" w:rsidRPr="004B35F1" w14:paraId="565C3B58" w14:textId="77777777" w:rsidTr="001322D0">
        <w:trPr>
          <w:jc w:val="center"/>
        </w:trPr>
        <w:tc>
          <w:tcPr>
            <w:tcW w:w="696" w:type="dxa"/>
            <w:vMerge w:val="restart"/>
            <w:vAlign w:val="center"/>
          </w:tcPr>
          <w:p w14:paraId="2B305B6B" w14:textId="77777777" w:rsidR="009059B0" w:rsidRPr="004B35F1" w:rsidRDefault="009059B0" w:rsidP="009059B0">
            <w:pPr>
              <w:jc w:val="center"/>
              <w:rPr>
                <w:rFonts w:cs="Times New Roman"/>
              </w:rPr>
            </w:pPr>
            <w:r w:rsidRPr="004B35F1">
              <w:rPr>
                <w:rFonts w:cs="Times New Roman"/>
              </w:rPr>
              <w:t>2019</w:t>
            </w:r>
          </w:p>
        </w:tc>
        <w:tc>
          <w:tcPr>
            <w:tcW w:w="1672" w:type="dxa"/>
          </w:tcPr>
          <w:p w14:paraId="792FE2B9" w14:textId="2B30F3B6" w:rsidR="009059B0" w:rsidRPr="004B35F1" w:rsidRDefault="00AF3041" w:rsidP="00D67CBD">
            <w:pPr>
              <w:rPr>
                <w:rFonts w:cs="Times New Roman"/>
              </w:rPr>
            </w:pPr>
            <w:r w:rsidRPr="004B35F1">
              <w:rPr>
                <w:rFonts w:cs="Times New Roman"/>
              </w:rPr>
              <w:t xml:space="preserve">Taiwan Epilepsy </w:t>
            </w:r>
            <w:r w:rsidRPr="004B35F1">
              <w:rPr>
                <w:rFonts w:cs="Times New Roman"/>
              </w:rPr>
              <w:lastRenderedPageBreak/>
              <w:t>Association</w:t>
            </w:r>
          </w:p>
        </w:tc>
        <w:tc>
          <w:tcPr>
            <w:tcW w:w="4998" w:type="dxa"/>
            <w:vAlign w:val="center"/>
          </w:tcPr>
          <w:p w14:paraId="3D19BEA8" w14:textId="6F5D910E" w:rsidR="003E5580" w:rsidRPr="004B35F1" w:rsidRDefault="002E1741" w:rsidP="001322D0">
            <w:pPr>
              <w:jc w:val="both"/>
              <w:rPr>
                <w:rFonts w:cs="Times New Roman"/>
              </w:rPr>
            </w:pPr>
            <w:r>
              <w:rPr>
                <w:rFonts w:cs="Times New Roman"/>
              </w:rPr>
              <w:lastRenderedPageBreak/>
              <w:t>Attend</w:t>
            </w:r>
            <w:r w:rsidR="00264AFF" w:rsidRPr="004B35F1">
              <w:rPr>
                <w:rFonts w:cs="Times New Roman"/>
              </w:rPr>
              <w:t xml:space="preserve"> the 33rd International Epilepsy </w:t>
            </w:r>
            <w:r w:rsidR="004D156F" w:rsidRPr="004B35F1">
              <w:rPr>
                <w:rFonts w:cs="Times New Roman"/>
              </w:rPr>
              <w:t>Congress</w:t>
            </w:r>
          </w:p>
        </w:tc>
        <w:tc>
          <w:tcPr>
            <w:tcW w:w="1276" w:type="dxa"/>
            <w:vAlign w:val="center"/>
          </w:tcPr>
          <w:p w14:paraId="1FB3F8CB" w14:textId="77777777" w:rsidR="009059B0" w:rsidRPr="004B35F1" w:rsidRDefault="004C6586" w:rsidP="009059B0">
            <w:pPr>
              <w:jc w:val="center"/>
              <w:rPr>
                <w:rFonts w:cs="Times New Roman"/>
              </w:rPr>
            </w:pPr>
            <w:r w:rsidRPr="004B35F1">
              <w:rPr>
                <w:rFonts w:cs="Times New Roman"/>
              </w:rPr>
              <w:t>41</w:t>
            </w:r>
          </w:p>
        </w:tc>
      </w:tr>
      <w:tr w:rsidR="004B35F1" w:rsidRPr="004B35F1" w14:paraId="18FF50C8" w14:textId="77777777" w:rsidTr="001322D0">
        <w:trPr>
          <w:jc w:val="center"/>
        </w:trPr>
        <w:tc>
          <w:tcPr>
            <w:tcW w:w="696" w:type="dxa"/>
            <w:vMerge/>
            <w:vAlign w:val="center"/>
          </w:tcPr>
          <w:p w14:paraId="2B5D7044" w14:textId="77777777" w:rsidR="009059B0" w:rsidRPr="004B35F1" w:rsidRDefault="009059B0" w:rsidP="009059B0">
            <w:pPr>
              <w:jc w:val="center"/>
              <w:rPr>
                <w:rFonts w:cs="Times New Roman"/>
              </w:rPr>
            </w:pPr>
          </w:p>
        </w:tc>
        <w:tc>
          <w:tcPr>
            <w:tcW w:w="1672" w:type="dxa"/>
            <w:vMerge w:val="restart"/>
          </w:tcPr>
          <w:p w14:paraId="3AA8BD9D" w14:textId="10025F77" w:rsidR="009059B0" w:rsidRPr="004B35F1" w:rsidRDefault="008B7536" w:rsidP="00D67CBD">
            <w:pPr>
              <w:rPr>
                <w:rFonts w:cs="Times New Roman"/>
              </w:rPr>
            </w:pPr>
            <w:r w:rsidRPr="004B35F1">
              <w:rPr>
                <w:rFonts w:cs="Times New Roman"/>
              </w:rPr>
              <w:t>Taiwan Alzheimer Disease Association</w:t>
            </w:r>
          </w:p>
        </w:tc>
        <w:tc>
          <w:tcPr>
            <w:tcW w:w="4998" w:type="dxa"/>
            <w:vAlign w:val="center"/>
          </w:tcPr>
          <w:p w14:paraId="767F12DD" w14:textId="21DC4943" w:rsidR="00453F89" w:rsidRPr="004B35F1" w:rsidRDefault="002E1741" w:rsidP="001322D0">
            <w:pPr>
              <w:jc w:val="both"/>
              <w:rPr>
                <w:rFonts w:cs="Times New Roman"/>
              </w:rPr>
            </w:pPr>
            <w:r>
              <w:rPr>
                <w:rFonts w:cs="Times New Roman"/>
              </w:rPr>
              <w:t>Attend</w:t>
            </w:r>
            <w:r w:rsidR="00453F89" w:rsidRPr="004B35F1">
              <w:rPr>
                <w:rFonts w:cs="Times New Roman"/>
              </w:rPr>
              <w:t xml:space="preserve"> the 14th World Dementia Council Meeting and </w:t>
            </w:r>
            <w:r w:rsidR="00831F7E" w:rsidRPr="004B35F1">
              <w:rPr>
                <w:rFonts w:cs="Times New Roman"/>
              </w:rPr>
              <w:t>the Asia</w:t>
            </w:r>
            <w:r w:rsidR="00831F7E" w:rsidRPr="004B35F1">
              <w:rPr>
                <w:rFonts w:cs="Times New Roman"/>
              </w:rPr>
              <w:softHyphen/>
            </w:r>
            <w:r w:rsidR="00A95F95">
              <w:rPr>
                <w:rFonts w:cs="Times New Roman"/>
              </w:rPr>
              <w:t>-</w:t>
            </w:r>
            <w:r w:rsidR="00831F7E" w:rsidRPr="004B35F1">
              <w:rPr>
                <w:rFonts w:cs="Times New Roman"/>
              </w:rPr>
              <w:t xml:space="preserve">Pacific Regional Conference of Alzheimer’s </w:t>
            </w:r>
            <w:r w:rsidR="00615FBB" w:rsidRPr="004B35F1">
              <w:rPr>
                <w:rFonts w:cs="Times New Roman"/>
              </w:rPr>
              <w:t>Disease International</w:t>
            </w:r>
          </w:p>
        </w:tc>
        <w:tc>
          <w:tcPr>
            <w:tcW w:w="1276" w:type="dxa"/>
            <w:vAlign w:val="center"/>
          </w:tcPr>
          <w:p w14:paraId="04039888" w14:textId="77777777" w:rsidR="009059B0" w:rsidRPr="004B35F1" w:rsidRDefault="004C6586" w:rsidP="009059B0">
            <w:pPr>
              <w:jc w:val="center"/>
              <w:rPr>
                <w:rFonts w:cs="Times New Roman"/>
              </w:rPr>
            </w:pPr>
            <w:r w:rsidRPr="004B35F1">
              <w:rPr>
                <w:rFonts w:cs="Times New Roman"/>
              </w:rPr>
              <w:t>63</w:t>
            </w:r>
          </w:p>
        </w:tc>
      </w:tr>
      <w:tr w:rsidR="004B35F1" w:rsidRPr="004B35F1" w14:paraId="568DB15D" w14:textId="77777777" w:rsidTr="001322D0">
        <w:trPr>
          <w:jc w:val="center"/>
        </w:trPr>
        <w:tc>
          <w:tcPr>
            <w:tcW w:w="696" w:type="dxa"/>
            <w:vMerge/>
            <w:vAlign w:val="center"/>
          </w:tcPr>
          <w:p w14:paraId="15CAC50D" w14:textId="77777777" w:rsidR="009059B0" w:rsidRPr="004B35F1" w:rsidRDefault="009059B0" w:rsidP="009059B0">
            <w:pPr>
              <w:jc w:val="center"/>
              <w:rPr>
                <w:rFonts w:cs="Times New Roman"/>
              </w:rPr>
            </w:pPr>
          </w:p>
        </w:tc>
        <w:tc>
          <w:tcPr>
            <w:tcW w:w="1672" w:type="dxa"/>
            <w:vMerge/>
          </w:tcPr>
          <w:p w14:paraId="1EF646A3" w14:textId="77777777" w:rsidR="009059B0" w:rsidRPr="004B35F1" w:rsidRDefault="009059B0" w:rsidP="00D67CBD">
            <w:pPr>
              <w:rPr>
                <w:rFonts w:cs="Times New Roman"/>
              </w:rPr>
            </w:pPr>
          </w:p>
        </w:tc>
        <w:tc>
          <w:tcPr>
            <w:tcW w:w="4998" w:type="dxa"/>
            <w:vAlign w:val="center"/>
          </w:tcPr>
          <w:p w14:paraId="6900968E" w14:textId="1F6F69BD" w:rsidR="00B01A23" w:rsidRPr="004B35F1" w:rsidRDefault="002E1741" w:rsidP="001322D0">
            <w:pPr>
              <w:jc w:val="both"/>
              <w:rPr>
                <w:rFonts w:cs="Times New Roman"/>
              </w:rPr>
            </w:pPr>
            <w:r>
              <w:rPr>
                <w:rFonts w:cs="Times New Roman"/>
              </w:rPr>
              <w:t>Organize</w:t>
            </w:r>
            <w:r w:rsidR="00B01A23" w:rsidRPr="004B35F1">
              <w:rPr>
                <w:rFonts w:cs="Times New Roman"/>
              </w:rPr>
              <w:t xml:space="preserve"> the 2019 International Symposium on Dementia Prevention and Care</w:t>
            </w:r>
          </w:p>
        </w:tc>
        <w:tc>
          <w:tcPr>
            <w:tcW w:w="1276" w:type="dxa"/>
            <w:vAlign w:val="center"/>
          </w:tcPr>
          <w:p w14:paraId="569CC064" w14:textId="77777777" w:rsidR="009059B0" w:rsidRPr="004B35F1" w:rsidRDefault="004C6586" w:rsidP="009059B0">
            <w:pPr>
              <w:jc w:val="center"/>
              <w:rPr>
                <w:rFonts w:cs="Times New Roman"/>
              </w:rPr>
            </w:pPr>
            <w:r w:rsidRPr="004B35F1">
              <w:rPr>
                <w:rFonts w:cs="Times New Roman"/>
              </w:rPr>
              <w:t>43</w:t>
            </w:r>
          </w:p>
        </w:tc>
      </w:tr>
      <w:tr w:rsidR="004B35F1" w:rsidRPr="004B35F1" w14:paraId="1DF26DDB" w14:textId="77777777" w:rsidTr="001322D0">
        <w:trPr>
          <w:jc w:val="center"/>
        </w:trPr>
        <w:tc>
          <w:tcPr>
            <w:tcW w:w="696" w:type="dxa"/>
            <w:vMerge/>
            <w:vAlign w:val="center"/>
          </w:tcPr>
          <w:p w14:paraId="14DA325A" w14:textId="77777777" w:rsidR="009059B0" w:rsidRPr="004B35F1" w:rsidRDefault="009059B0" w:rsidP="009059B0">
            <w:pPr>
              <w:jc w:val="center"/>
              <w:rPr>
                <w:rFonts w:cs="Times New Roman"/>
              </w:rPr>
            </w:pPr>
          </w:p>
        </w:tc>
        <w:tc>
          <w:tcPr>
            <w:tcW w:w="1672" w:type="dxa"/>
          </w:tcPr>
          <w:p w14:paraId="11CA59F3" w14:textId="4615239C" w:rsidR="009059B0" w:rsidRPr="004B35F1" w:rsidRDefault="00AF3041" w:rsidP="00D67CBD">
            <w:pPr>
              <w:rPr>
                <w:rFonts w:cs="Times New Roman"/>
              </w:rPr>
            </w:pPr>
            <w:r w:rsidRPr="004B35F1">
              <w:rPr>
                <w:rFonts w:cs="Times New Roman"/>
              </w:rPr>
              <w:t>Noordhoff Craniofacial Foundation</w:t>
            </w:r>
          </w:p>
        </w:tc>
        <w:tc>
          <w:tcPr>
            <w:tcW w:w="4998" w:type="dxa"/>
            <w:vAlign w:val="center"/>
          </w:tcPr>
          <w:p w14:paraId="1AE97C0C" w14:textId="3919D947" w:rsidR="0020306F" w:rsidRPr="004B35F1" w:rsidRDefault="002E1741" w:rsidP="001322D0">
            <w:pPr>
              <w:jc w:val="both"/>
              <w:rPr>
                <w:rFonts w:cs="Times New Roman"/>
              </w:rPr>
            </w:pPr>
            <w:r>
              <w:rPr>
                <w:rFonts w:cs="Times New Roman"/>
              </w:rPr>
              <w:t>Conduct</w:t>
            </w:r>
            <w:r w:rsidR="0020306F" w:rsidRPr="004B35F1">
              <w:rPr>
                <w:rFonts w:cs="Times New Roman"/>
              </w:rPr>
              <w:t xml:space="preserve"> the Training Program for Craniofacial Medical Team in Indonesia</w:t>
            </w:r>
          </w:p>
        </w:tc>
        <w:tc>
          <w:tcPr>
            <w:tcW w:w="1276" w:type="dxa"/>
            <w:vAlign w:val="center"/>
          </w:tcPr>
          <w:p w14:paraId="0A4897C1" w14:textId="77777777" w:rsidR="009059B0" w:rsidRPr="004B35F1" w:rsidRDefault="004C6586" w:rsidP="009059B0">
            <w:pPr>
              <w:jc w:val="center"/>
              <w:rPr>
                <w:rFonts w:cs="Times New Roman"/>
              </w:rPr>
            </w:pPr>
            <w:r w:rsidRPr="004B35F1">
              <w:rPr>
                <w:rFonts w:cs="Times New Roman"/>
              </w:rPr>
              <w:t>700</w:t>
            </w:r>
          </w:p>
        </w:tc>
      </w:tr>
      <w:tr w:rsidR="004B35F1" w:rsidRPr="004B35F1" w14:paraId="2CDE5298" w14:textId="77777777" w:rsidTr="001322D0">
        <w:trPr>
          <w:jc w:val="center"/>
        </w:trPr>
        <w:tc>
          <w:tcPr>
            <w:tcW w:w="696" w:type="dxa"/>
            <w:vMerge/>
            <w:vAlign w:val="center"/>
          </w:tcPr>
          <w:p w14:paraId="786D1A82" w14:textId="77777777" w:rsidR="009059B0" w:rsidRPr="004B35F1" w:rsidRDefault="009059B0" w:rsidP="009059B0">
            <w:pPr>
              <w:jc w:val="center"/>
              <w:rPr>
                <w:rFonts w:cs="Times New Roman"/>
              </w:rPr>
            </w:pPr>
          </w:p>
        </w:tc>
        <w:tc>
          <w:tcPr>
            <w:tcW w:w="1672" w:type="dxa"/>
          </w:tcPr>
          <w:p w14:paraId="0C9EF706" w14:textId="3403E72C" w:rsidR="009059B0" w:rsidRPr="004B35F1" w:rsidRDefault="00AF686A" w:rsidP="00D67CBD">
            <w:pPr>
              <w:rPr>
                <w:rFonts w:cs="Times New Roman"/>
              </w:rPr>
            </w:pPr>
            <w:r w:rsidRPr="004B35F1">
              <w:rPr>
                <w:rFonts w:cs="Times New Roman"/>
              </w:rPr>
              <w:t>Psoriasis Association Taiwan</w:t>
            </w:r>
          </w:p>
        </w:tc>
        <w:tc>
          <w:tcPr>
            <w:tcW w:w="4998" w:type="dxa"/>
            <w:vAlign w:val="center"/>
          </w:tcPr>
          <w:p w14:paraId="49775627" w14:textId="2EA2DFF7" w:rsidR="009059B0" w:rsidRPr="004B35F1" w:rsidRDefault="002E1741" w:rsidP="001322D0">
            <w:pPr>
              <w:jc w:val="both"/>
              <w:rPr>
                <w:rFonts w:cs="Times New Roman"/>
              </w:rPr>
            </w:pPr>
            <w:r>
              <w:rPr>
                <w:rFonts w:cs="Times New Roman"/>
              </w:rPr>
              <w:t>Organize</w:t>
            </w:r>
            <w:r w:rsidR="00E20D71" w:rsidRPr="004B35F1">
              <w:rPr>
                <w:rFonts w:cs="Times New Roman"/>
              </w:rPr>
              <w:t xml:space="preserve"> the </w:t>
            </w:r>
            <w:r w:rsidR="009059B0" w:rsidRPr="004B35F1">
              <w:rPr>
                <w:rFonts w:cs="Times New Roman"/>
              </w:rPr>
              <w:t>1st Asia</w:t>
            </w:r>
            <w:r w:rsidR="00A95F95">
              <w:rPr>
                <w:rFonts w:cs="Times New Roman"/>
                <w:lang w:val="en-GB"/>
              </w:rPr>
              <w:t>-</w:t>
            </w:r>
            <w:r w:rsidR="009059B0" w:rsidRPr="004B35F1">
              <w:rPr>
                <w:rFonts w:cs="Times New Roman"/>
              </w:rPr>
              <w:t>Pacific Patients Congress</w:t>
            </w:r>
          </w:p>
        </w:tc>
        <w:tc>
          <w:tcPr>
            <w:tcW w:w="1276" w:type="dxa"/>
            <w:vAlign w:val="center"/>
          </w:tcPr>
          <w:p w14:paraId="0231001F" w14:textId="77777777" w:rsidR="009059B0" w:rsidRPr="004B35F1" w:rsidRDefault="004C6586" w:rsidP="009059B0">
            <w:pPr>
              <w:jc w:val="center"/>
              <w:rPr>
                <w:rFonts w:cs="Times New Roman"/>
              </w:rPr>
            </w:pPr>
            <w:r w:rsidRPr="004B35F1">
              <w:rPr>
                <w:rFonts w:cs="Times New Roman"/>
              </w:rPr>
              <w:t>200</w:t>
            </w:r>
          </w:p>
        </w:tc>
      </w:tr>
    </w:tbl>
    <w:p w14:paraId="0FAD05AD" w14:textId="13B4AE3A" w:rsidR="007D5159" w:rsidRPr="004B35F1" w:rsidRDefault="007D5159" w:rsidP="002E1741">
      <w:pPr>
        <w:tabs>
          <w:tab w:val="left" w:pos="2805"/>
        </w:tabs>
        <w:ind w:leftChars="-59" w:left="-142"/>
        <w:rPr>
          <w:rFonts w:cs="Times New Roman"/>
          <w:szCs w:val="24"/>
        </w:rPr>
      </w:pPr>
      <w:r w:rsidRPr="004B35F1">
        <w:rPr>
          <w:rFonts w:cs="Times New Roman"/>
          <w:szCs w:val="24"/>
        </w:rPr>
        <w:t xml:space="preserve">Source: </w:t>
      </w:r>
      <w:r w:rsidR="00673E2B" w:rsidRPr="004B35F1">
        <w:rPr>
          <w:rFonts w:cs="Times New Roman"/>
          <w:szCs w:val="24"/>
        </w:rPr>
        <w:t xml:space="preserve">Ministry of Health and Welfare </w:t>
      </w:r>
    </w:p>
    <w:p w14:paraId="4B60EE3D" w14:textId="77777777" w:rsidR="009059B0" w:rsidRPr="004B35F1" w:rsidRDefault="009059B0" w:rsidP="009059B0">
      <w:pPr>
        <w:rPr>
          <w:rFonts w:cs="Times New Roman"/>
          <w:szCs w:val="24"/>
        </w:rPr>
      </w:pPr>
    </w:p>
    <w:p w14:paraId="60A066F6" w14:textId="77777777" w:rsidR="00470605" w:rsidRPr="004B35F1" w:rsidRDefault="00470605" w:rsidP="009059B0">
      <w:pPr>
        <w:rPr>
          <w:rFonts w:cs="Times New Roman"/>
          <w:szCs w:val="24"/>
        </w:rPr>
      </w:pPr>
    </w:p>
    <w:p w14:paraId="049ACC2E" w14:textId="77777777" w:rsidR="00470605" w:rsidRPr="004B35F1" w:rsidRDefault="00470605" w:rsidP="009059B0">
      <w:pPr>
        <w:rPr>
          <w:rFonts w:cs="Times New Roman"/>
          <w:szCs w:val="24"/>
        </w:rPr>
      </w:pPr>
    </w:p>
    <w:sectPr w:rsidR="00470605" w:rsidRPr="004B35F1" w:rsidSect="007E2B75">
      <w:pgSz w:w="11900" w:h="16840"/>
      <w:pgMar w:top="1440" w:right="1800" w:bottom="1440" w:left="180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892A3" w14:textId="77777777" w:rsidR="00BE326F" w:rsidRDefault="00BE326F" w:rsidP="00814A45">
      <w:r>
        <w:separator/>
      </w:r>
    </w:p>
  </w:endnote>
  <w:endnote w:type="continuationSeparator" w:id="0">
    <w:p w14:paraId="1D279B11" w14:textId="77777777" w:rsidR="00BE326F" w:rsidRDefault="00BE326F" w:rsidP="0081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1"/>
    <w:family w:val="roman"/>
    <w:pitch w:val="variable"/>
    <w:sig w:usb0="0000A003" w:usb1="00000000" w:usb2="00000000" w:usb3="00000000" w:csb0="00000001" w:csb1="00000000"/>
  </w:font>
  <w:font w:name="DFKai-SB">
    <w:altName w:val="Microsoft YaHei"/>
    <w:panose1 w:val="020B0604020202020204"/>
    <w:charset w:val="88"/>
    <w:family w:val="script"/>
    <w:pitch w:val="fixed"/>
    <w:sig w:usb0="00000003" w:usb1="080E0000" w:usb2="00000016" w:usb3="00000000" w:csb0="00100001" w:csb1="00000000"/>
  </w:font>
  <w:font w:name="Lucida Grande">
    <w:altName w:val="﷽﷽﷽﷽﷽﷽﷽﷽w Roman"/>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Times">
    <w:altName w:val="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imes New Roman"/>
      </w:rPr>
      <w:id w:val="-812633013"/>
      <w:docPartObj>
        <w:docPartGallery w:val="Page Numbers (Bottom of Page)"/>
        <w:docPartUnique/>
      </w:docPartObj>
    </w:sdtPr>
    <w:sdtEndPr>
      <w:rPr>
        <w:sz w:val="24"/>
        <w:szCs w:val="24"/>
      </w:rPr>
    </w:sdtEndPr>
    <w:sdtContent>
      <w:p w14:paraId="451F280A" w14:textId="7DC94E0C" w:rsidR="000A6B51" w:rsidRPr="00350FF0" w:rsidRDefault="000A6B51">
        <w:pPr>
          <w:pStyle w:val="Footer"/>
          <w:jc w:val="center"/>
          <w:rPr>
            <w:rFonts w:cs="Times New Roman"/>
            <w:sz w:val="24"/>
            <w:szCs w:val="24"/>
          </w:rPr>
        </w:pPr>
        <w:r w:rsidRPr="00350FF0">
          <w:rPr>
            <w:rFonts w:cs="Times New Roman"/>
            <w:sz w:val="24"/>
            <w:szCs w:val="24"/>
          </w:rPr>
          <w:fldChar w:fldCharType="begin"/>
        </w:r>
        <w:r w:rsidRPr="00350FF0">
          <w:rPr>
            <w:rFonts w:cs="Times New Roman"/>
            <w:sz w:val="24"/>
            <w:szCs w:val="24"/>
          </w:rPr>
          <w:instrText>PAGE   \* MERGEFORMAT</w:instrText>
        </w:r>
        <w:r w:rsidRPr="00350FF0">
          <w:rPr>
            <w:rFonts w:cs="Times New Roman"/>
            <w:sz w:val="24"/>
            <w:szCs w:val="24"/>
          </w:rPr>
          <w:fldChar w:fldCharType="separate"/>
        </w:r>
        <w:r w:rsidR="00A358FC" w:rsidRPr="00A358FC">
          <w:rPr>
            <w:rFonts w:cs="Times New Roman"/>
            <w:noProof/>
            <w:sz w:val="24"/>
            <w:szCs w:val="24"/>
            <w:lang w:val="zh-TW"/>
          </w:rPr>
          <w:t>19</w:t>
        </w:r>
        <w:r w:rsidRPr="00350FF0">
          <w:rPr>
            <w:rFonts w:cs="Times New Roman"/>
            <w:sz w:val="24"/>
            <w:szCs w:val="24"/>
          </w:rPr>
          <w:fldChar w:fldCharType="end"/>
        </w:r>
      </w:p>
    </w:sdtContent>
  </w:sdt>
  <w:p w14:paraId="574FD69B" w14:textId="77777777" w:rsidR="000A6B51" w:rsidRDefault="000A6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6179408"/>
      <w:docPartObj>
        <w:docPartGallery w:val="Page Numbers (Bottom of Page)"/>
        <w:docPartUnique/>
      </w:docPartObj>
    </w:sdtPr>
    <w:sdtEndPr>
      <w:rPr>
        <w:rFonts w:cs="Times New Roman"/>
      </w:rPr>
    </w:sdtEndPr>
    <w:sdtContent>
      <w:p w14:paraId="6134F08E" w14:textId="574DABEE" w:rsidR="000A6B51" w:rsidRPr="003E754E" w:rsidRDefault="000A6B51">
        <w:pPr>
          <w:pStyle w:val="Footer"/>
          <w:jc w:val="center"/>
          <w:rPr>
            <w:rFonts w:cs="Times New Roman"/>
          </w:rPr>
        </w:pPr>
        <w:r w:rsidRPr="003E754E">
          <w:rPr>
            <w:rFonts w:cs="Times New Roman"/>
            <w:sz w:val="24"/>
            <w:szCs w:val="24"/>
          </w:rPr>
          <w:fldChar w:fldCharType="begin"/>
        </w:r>
        <w:r w:rsidRPr="003E754E">
          <w:rPr>
            <w:rFonts w:cs="Times New Roman"/>
            <w:sz w:val="24"/>
            <w:szCs w:val="24"/>
          </w:rPr>
          <w:instrText>PAGE   \* MERGEFORMAT</w:instrText>
        </w:r>
        <w:r w:rsidRPr="003E754E">
          <w:rPr>
            <w:rFonts w:cs="Times New Roman"/>
            <w:sz w:val="24"/>
            <w:szCs w:val="24"/>
          </w:rPr>
          <w:fldChar w:fldCharType="separate"/>
        </w:r>
        <w:r w:rsidR="00A358FC" w:rsidRPr="00A358FC">
          <w:rPr>
            <w:rFonts w:cs="Times New Roman"/>
            <w:noProof/>
            <w:sz w:val="24"/>
            <w:szCs w:val="24"/>
            <w:lang w:val="zh-TW"/>
          </w:rPr>
          <w:t>39</w:t>
        </w:r>
        <w:r w:rsidRPr="003E754E">
          <w:rPr>
            <w:rFonts w:cs="Times New Roman"/>
            <w:sz w:val="24"/>
            <w:szCs w:val="24"/>
          </w:rPr>
          <w:fldChar w:fldCharType="end"/>
        </w:r>
      </w:p>
    </w:sdtContent>
  </w:sdt>
  <w:p w14:paraId="46FD61AF" w14:textId="77777777" w:rsidR="000A6B51" w:rsidRDefault="000A6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35EFC" w14:textId="77777777" w:rsidR="00BE326F" w:rsidRDefault="00BE326F" w:rsidP="00814A45">
      <w:r>
        <w:separator/>
      </w:r>
    </w:p>
  </w:footnote>
  <w:footnote w:type="continuationSeparator" w:id="0">
    <w:p w14:paraId="276148AB" w14:textId="77777777" w:rsidR="00BE326F" w:rsidRDefault="00BE326F" w:rsidP="00814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7EFBA" w14:textId="77777777" w:rsidR="000A6B51" w:rsidRDefault="000A6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9150F" w14:textId="77777777" w:rsidR="000A6B51" w:rsidRDefault="000A6B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9B6BA" w14:textId="77777777" w:rsidR="000A6B51" w:rsidRDefault="000A6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265E"/>
    <w:multiLevelType w:val="hybridMultilevel"/>
    <w:tmpl w:val="4A3A2970"/>
    <w:lvl w:ilvl="0" w:tplc="3E62B4CE">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18CB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EA2C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92AE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1E76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FE58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327A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B2B3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04E5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D5299E"/>
    <w:multiLevelType w:val="hybridMultilevel"/>
    <w:tmpl w:val="BAE204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847C62"/>
    <w:multiLevelType w:val="hybridMultilevel"/>
    <w:tmpl w:val="0B609D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852B92"/>
    <w:multiLevelType w:val="hybridMultilevel"/>
    <w:tmpl w:val="7BC47F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D16320"/>
    <w:multiLevelType w:val="hybridMultilevel"/>
    <w:tmpl w:val="B72CBD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8F4927"/>
    <w:multiLevelType w:val="hybridMultilevel"/>
    <w:tmpl w:val="94868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556CA5"/>
    <w:multiLevelType w:val="hybridMultilevel"/>
    <w:tmpl w:val="558E8D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EB3ACE"/>
    <w:multiLevelType w:val="hybridMultilevel"/>
    <w:tmpl w:val="94868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DC497F"/>
    <w:multiLevelType w:val="hybridMultilevel"/>
    <w:tmpl w:val="2A740FD6"/>
    <w:lvl w:ilvl="0" w:tplc="4EA483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1022DC"/>
    <w:multiLevelType w:val="hybridMultilevel"/>
    <w:tmpl w:val="BAE204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EA2F5E"/>
    <w:multiLevelType w:val="hybridMultilevel"/>
    <w:tmpl w:val="C804C5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FC0400"/>
    <w:multiLevelType w:val="hybridMultilevel"/>
    <w:tmpl w:val="94868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EC0B57"/>
    <w:multiLevelType w:val="hybridMultilevel"/>
    <w:tmpl w:val="558E8D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6B63E9"/>
    <w:multiLevelType w:val="hybridMultilevel"/>
    <w:tmpl w:val="558E8D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713949"/>
    <w:multiLevelType w:val="hybridMultilevel"/>
    <w:tmpl w:val="30102F9C"/>
    <w:lvl w:ilvl="0" w:tplc="E84C5574">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7E50D9"/>
    <w:multiLevelType w:val="hybridMultilevel"/>
    <w:tmpl w:val="30102F9C"/>
    <w:lvl w:ilvl="0" w:tplc="E84C5574">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4520A5"/>
    <w:multiLevelType w:val="hybridMultilevel"/>
    <w:tmpl w:val="2A740FD6"/>
    <w:lvl w:ilvl="0" w:tplc="4EA483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DC3130"/>
    <w:multiLevelType w:val="hybridMultilevel"/>
    <w:tmpl w:val="675002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53296B"/>
    <w:multiLevelType w:val="hybridMultilevel"/>
    <w:tmpl w:val="675002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E9A6DB1"/>
    <w:multiLevelType w:val="hybridMultilevel"/>
    <w:tmpl w:val="C804C5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E235C0"/>
    <w:multiLevelType w:val="hybridMultilevel"/>
    <w:tmpl w:val="0B609D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B275E04"/>
    <w:multiLevelType w:val="hybridMultilevel"/>
    <w:tmpl w:val="ABD6CE34"/>
    <w:lvl w:ilvl="0" w:tplc="7CFE7C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8F2A15"/>
    <w:multiLevelType w:val="hybridMultilevel"/>
    <w:tmpl w:val="451E1B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7230AB"/>
    <w:multiLevelType w:val="hybridMultilevel"/>
    <w:tmpl w:val="B72CBD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DEF6ED5"/>
    <w:multiLevelType w:val="hybridMultilevel"/>
    <w:tmpl w:val="30102F9C"/>
    <w:lvl w:ilvl="0" w:tplc="E84C5574">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10B20C0"/>
    <w:multiLevelType w:val="hybridMultilevel"/>
    <w:tmpl w:val="4A3A2970"/>
    <w:lvl w:ilvl="0" w:tplc="3E62B4CE">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18CB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EA2C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92AE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1E76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FE58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327A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B2B3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04E5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3FC7B92"/>
    <w:multiLevelType w:val="hybridMultilevel"/>
    <w:tmpl w:val="948682DC"/>
    <w:lvl w:ilvl="0" w:tplc="0409000F">
      <w:start w:val="1"/>
      <w:numFmt w:val="decimal"/>
      <w:lvlText w:val="%1."/>
      <w:lvlJc w:val="left"/>
      <w:pPr>
        <w:ind w:left="486" w:hanging="480"/>
      </w:p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27" w15:restartNumberingAfterBreak="0">
    <w:nsid w:val="67F02DC6"/>
    <w:multiLevelType w:val="hybridMultilevel"/>
    <w:tmpl w:val="451E1B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A40075"/>
    <w:multiLevelType w:val="hybridMultilevel"/>
    <w:tmpl w:val="94868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EB52D6"/>
    <w:multiLevelType w:val="hybridMultilevel"/>
    <w:tmpl w:val="ABD6CE34"/>
    <w:lvl w:ilvl="0" w:tplc="7CFE7C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C490A66"/>
    <w:multiLevelType w:val="hybridMultilevel"/>
    <w:tmpl w:val="30102F9C"/>
    <w:lvl w:ilvl="0" w:tplc="E84C5574">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1F750DE"/>
    <w:multiLevelType w:val="hybridMultilevel"/>
    <w:tmpl w:val="7BBE8AFE"/>
    <w:lvl w:ilvl="0" w:tplc="6172E9BC">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2" w15:restartNumberingAfterBreak="0">
    <w:nsid w:val="7469278C"/>
    <w:multiLevelType w:val="hybridMultilevel"/>
    <w:tmpl w:val="2A740FD6"/>
    <w:lvl w:ilvl="0" w:tplc="4EA483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82B6E17"/>
    <w:multiLevelType w:val="hybridMultilevel"/>
    <w:tmpl w:val="7BC47F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8B05D40"/>
    <w:multiLevelType w:val="hybridMultilevel"/>
    <w:tmpl w:val="558E8D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B9420B4"/>
    <w:multiLevelType w:val="hybridMultilevel"/>
    <w:tmpl w:val="94868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15"/>
  </w:num>
  <w:num w:numId="3">
    <w:abstractNumId w:val="29"/>
  </w:num>
  <w:num w:numId="4">
    <w:abstractNumId w:val="25"/>
  </w:num>
  <w:num w:numId="5">
    <w:abstractNumId w:val="12"/>
  </w:num>
  <w:num w:numId="6">
    <w:abstractNumId w:val="35"/>
  </w:num>
  <w:num w:numId="7">
    <w:abstractNumId w:val="22"/>
  </w:num>
  <w:num w:numId="8">
    <w:abstractNumId w:val="1"/>
  </w:num>
  <w:num w:numId="9">
    <w:abstractNumId w:val="23"/>
  </w:num>
  <w:num w:numId="10">
    <w:abstractNumId w:val="13"/>
  </w:num>
  <w:num w:numId="11">
    <w:abstractNumId w:val="33"/>
  </w:num>
  <w:num w:numId="12">
    <w:abstractNumId w:val="2"/>
  </w:num>
  <w:num w:numId="13">
    <w:abstractNumId w:val="16"/>
  </w:num>
  <w:num w:numId="14">
    <w:abstractNumId w:val="17"/>
  </w:num>
  <w:num w:numId="15">
    <w:abstractNumId w:val="19"/>
  </w:num>
  <w:num w:numId="16">
    <w:abstractNumId w:val="7"/>
  </w:num>
  <w:num w:numId="17">
    <w:abstractNumId w:val="11"/>
  </w:num>
  <w:num w:numId="18">
    <w:abstractNumId w:val="24"/>
  </w:num>
  <w:num w:numId="19">
    <w:abstractNumId w:val="21"/>
  </w:num>
  <w:num w:numId="20">
    <w:abstractNumId w:val="26"/>
  </w:num>
  <w:num w:numId="21">
    <w:abstractNumId w:val="28"/>
  </w:num>
  <w:num w:numId="22">
    <w:abstractNumId w:val="5"/>
  </w:num>
  <w:num w:numId="23">
    <w:abstractNumId w:val="14"/>
  </w:num>
  <w:num w:numId="24">
    <w:abstractNumId w:val="30"/>
  </w:num>
  <w:num w:numId="25">
    <w:abstractNumId w:val="32"/>
  </w:num>
  <w:num w:numId="26">
    <w:abstractNumId w:val="20"/>
  </w:num>
  <w:num w:numId="27">
    <w:abstractNumId w:val="18"/>
  </w:num>
  <w:num w:numId="28">
    <w:abstractNumId w:val="4"/>
  </w:num>
  <w:num w:numId="29">
    <w:abstractNumId w:val="6"/>
  </w:num>
  <w:num w:numId="30">
    <w:abstractNumId w:val="34"/>
  </w:num>
  <w:num w:numId="31">
    <w:abstractNumId w:val="3"/>
  </w:num>
  <w:num w:numId="32">
    <w:abstractNumId w:val="0"/>
  </w:num>
  <w:num w:numId="33">
    <w:abstractNumId w:val="10"/>
  </w:num>
  <w:num w:numId="34">
    <w:abstractNumId w:val="9"/>
  </w:num>
  <w:num w:numId="35">
    <w:abstractNumId w:val="27"/>
  </w:num>
  <w:num w:numId="36">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bordersDoNotSurroundHeader/>
  <w:bordersDoNotSurroundFooter/>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458"/>
    <w:rsid w:val="000005EF"/>
    <w:rsid w:val="00000A3A"/>
    <w:rsid w:val="0000218A"/>
    <w:rsid w:val="000026E7"/>
    <w:rsid w:val="000032FA"/>
    <w:rsid w:val="00003302"/>
    <w:rsid w:val="0000393C"/>
    <w:rsid w:val="00004A2C"/>
    <w:rsid w:val="00004D86"/>
    <w:rsid w:val="00005816"/>
    <w:rsid w:val="00005869"/>
    <w:rsid w:val="0000613D"/>
    <w:rsid w:val="000074BD"/>
    <w:rsid w:val="000078EF"/>
    <w:rsid w:val="00007AF9"/>
    <w:rsid w:val="00007F47"/>
    <w:rsid w:val="000103D8"/>
    <w:rsid w:val="000106D7"/>
    <w:rsid w:val="000116CD"/>
    <w:rsid w:val="00011AB8"/>
    <w:rsid w:val="00012252"/>
    <w:rsid w:val="0001247B"/>
    <w:rsid w:val="00012D4B"/>
    <w:rsid w:val="00013D7C"/>
    <w:rsid w:val="00014C53"/>
    <w:rsid w:val="0001604A"/>
    <w:rsid w:val="0001611E"/>
    <w:rsid w:val="000165F6"/>
    <w:rsid w:val="00016EE2"/>
    <w:rsid w:val="0001739D"/>
    <w:rsid w:val="0001790F"/>
    <w:rsid w:val="00017924"/>
    <w:rsid w:val="00020BFF"/>
    <w:rsid w:val="00021077"/>
    <w:rsid w:val="00021399"/>
    <w:rsid w:val="000221B9"/>
    <w:rsid w:val="00023257"/>
    <w:rsid w:val="00023563"/>
    <w:rsid w:val="00023C7D"/>
    <w:rsid w:val="0002467D"/>
    <w:rsid w:val="00024AD0"/>
    <w:rsid w:val="00024BD6"/>
    <w:rsid w:val="00024E83"/>
    <w:rsid w:val="00025006"/>
    <w:rsid w:val="0002530C"/>
    <w:rsid w:val="0002533F"/>
    <w:rsid w:val="000254A8"/>
    <w:rsid w:val="00025D4F"/>
    <w:rsid w:val="00025DB9"/>
    <w:rsid w:val="000263C2"/>
    <w:rsid w:val="000273C1"/>
    <w:rsid w:val="00027649"/>
    <w:rsid w:val="000301D4"/>
    <w:rsid w:val="000305BF"/>
    <w:rsid w:val="000306B0"/>
    <w:rsid w:val="000307BC"/>
    <w:rsid w:val="00030895"/>
    <w:rsid w:val="00030BA8"/>
    <w:rsid w:val="00031927"/>
    <w:rsid w:val="000319BE"/>
    <w:rsid w:val="000319C2"/>
    <w:rsid w:val="00031C53"/>
    <w:rsid w:val="000323AD"/>
    <w:rsid w:val="000325A4"/>
    <w:rsid w:val="00032759"/>
    <w:rsid w:val="00032F56"/>
    <w:rsid w:val="00033239"/>
    <w:rsid w:val="000332DE"/>
    <w:rsid w:val="000340C0"/>
    <w:rsid w:val="000342CB"/>
    <w:rsid w:val="000346A5"/>
    <w:rsid w:val="000349E8"/>
    <w:rsid w:val="00034B87"/>
    <w:rsid w:val="00035391"/>
    <w:rsid w:val="000356C6"/>
    <w:rsid w:val="00035790"/>
    <w:rsid w:val="00035D02"/>
    <w:rsid w:val="00036323"/>
    <w:rsid w:val="00036DF3"/>
    <w:rsid w:val="00036FAC"/>
    <w:rsid w:val="00037D36"/>
    <w:rsid w:val="00040574"/>
    <w:rsid w:val="00040753"/>
    <w:rsid w:val="00040AD6"/>
    <w:rsid w:val="00040CB2"/>
    <w:rsid w:val="00040D22"/>
    <w:rsid w:val="00041CA9"/>
    <w:rsid w:val="00042608"/>
    <w:rsid w:val="00042841"/>
    <w:rsid w:val="00042BE6"/>
    <w:rsid w:val="000431C0"/>
    <w:rsid w:val="0004333B"/>
    <w:rsid w:val="00043749"/>
    <w:rsid w:val="000437D7"/>
    <w:rsid w:val="0004401D"/>
    <w:rsid w:val="000441FD"/>
    <w:rsid w:val="00044327"/>
    <w:rsid w:val="00044481"/>
    <w:rsid w:val="000447E2"/>
    <w:rsid w:val="00044C52"/>
    <w:rsid w:val="00044CA2"/>
    <w:rsid w:val="000451E1"/>
    <w:rsid w:val="000451EC"/>
    <w:rsid w:val="000451EE"/>
    <w:rsid w:val="000462C1"/>
    <w:rsid w:val="00046970"/>
    <w:rsid w:val="00046B61"/>
    <w:rsid w:val="00046FD5"/>
    <w:rsid w:val="00047F6B"/>
    <w:rsid w:val="000505A6"/>
    <w:rsid w:val="000509D9"/>
    <w:rsid w:val="00050C35"/>
    <w:rsid w:val="00051E8C"/>
    <w:rsid w:val="00052000"/>
    <w:rsid w:val="00052152"/>
    <w:rsid w:val="00052745"/>
    <w:rsid w:val="00052D64"/>
    <w:rsid w:val="00052F17"/>
    <w:rsid w:val="000535B5"/>
    <w:rsid w:val="00053ABF"/>
    <w:rsid w:val="00054984"/>
    <w:rsid w:val="0005498C"/>
    <w:rsid w:val="00054E96"/>
    <w:rsid w:val="00055357"/>
    <w:rsid w:val="0005579F"/>
    <w:rsid w:val="000561B0"/>
    <w:rsid w:val="0005683F"/>
    <w:rsid w:val="00056932"/>
    <w:rsid w:val="00056944"/>
    <w:rsid w:val="00056A6D"/>
    <w:rsid w:val="000574E9"/>
    <w:rsid w:val="00057C6F"/>
    <w:rsid w:val="00057FE2"/>
    <w:rsid w:val="0006014C"/>
    <w:rsid w:val="000603EE"/>
    <w:rsid w:val="0006044D"/>
    <w:rsid w:val="00060BF1"/>
    <w:rsid w:val="00061647"/>
    <w:rsid w:val="00061D00"/>
    <w:rsid w:val="0006246A"/>
    <w:rsid w:val="00062915"/>
    <w:rsid w:val="00062CDD"/>
    <w:rsid w:val="00062CF6"/>
    <w:rsid w:val="000631CE"/>
    <w:rsid w:val="000632ED"/>
    <w:rsid w:val="000633A7"/>
    <w:rsid w:val="00063774"/>
    <w:rsid w:val="00063C24"/>
    <w:rsid w:val="00063E36"/>
    <w:rsid w:val="00064B95"/>
    <w:rsid w:val="000660DF"/>
    <w:rsid w:val="00066396"/>
    <w:rsid w:val="000667BC"/>
    <w:rsid w:val="000672D8"/>
    <w:rsid w:val="00067C1B"/>
    <w:rsid w:val="0007099D"/>
    <w:rsid w:val="000709E8"/>
    <w:rsid w:val="00070B6D"/>
    <w:rsid w:val="000711BE"/>
    <w:rsid w:val="00071518"/>
    <w:rsid w:val="00071B11"/>
    <w:rsid w:val="000729D2"/>
    <w:rsid w:val="00072CE7"/>
    <w:rsid w:val="00073444"/>
    <w:rsid w:val="0007373A"/>
    <w:rsid w:val="000737B1"/>
    <w:rsid w:val="000739B4"/>
    <w:rsid w:val="00073B63"/>
    <w:rsid w:val="00073BBE"/>
    <w:rsid w:val="00073FC2"/>
    <w:rsid w:val="00074530"/>
    <w:rsid w:val="00075525"/>
    <w:rsid w:val="00076154"/>
    <w:rsid w:val="0007630F"/>
    <w:rsid w:val="00076C88"/>
    <w:rsid w:val="00076CCC"/>
    <w:rsid w:val="00076D3C"/>
    <w:rsid w:val="00076F60"/>
    <w:rsid w:val="000771B1"/>
    <w:rsid w:val="000771E0"/>
    <w:rsid w:val="00080910"/>
    <w:rsid w:val="000809FF"/>
    <w:rsid w:val="00081015"/>
    <w:rsid w:val="00082203"/>
    <w:rsid w:val="00082C93"/>
    <w:rsid w:val="00082E55"/>
    <w:rsid w:val="00083357"/>
    <w:rsid w:val="00083ECD"/>
    <w:rsid w:val="00084953"/>
    <w:rsid w:val="00084E6A"/>
    <w:rsid w:val="0008501A"/>
    <w:rsid w:val="00085133"/>
    <w:rsid w:val="00085213"/>
    <w:rsid w:val="00085EDA"/>
    <w:rsid w:val="00086DC7"/>
    <w:rsid w:val="00086EAB"/>
    <w:rsid w:val="00087203"/>
    <w:rsid w:val="000874A5"/>
    <w:rsid w:val="00087DC2"/>
    <w:rsid w:val="000904CF"/>
    <w:rsid w:val="00090579"/>
    <w:rsid w:val="00090D46"/>
    <w:rsid w:val="0009120E"/>
    <w:rsid w:val="000912D3"/>
    <w:rsid w:val="00091CF2"/>
    <w:rsid w:val="00091F39"/>
    <w:rsid w:val="0009215A"/>
    <w:rsid w:val="000921AE"/>
    <w:rsid w:val="0009251A"/>
    <w:rsid w:val="00092C7E"/>
    <w:rsid w:val="00093050"/>
    <w:rsid w:val="000933AE"/>
    <w:rsid w:val="00093AE3"/>
    <w:rsid w:val="000945C0"/>
    <w:rsid w:val="0009464A"/>
    <w:rsid w:val="00094A6A"/>
    <w:rsid w:val="00095973"/>
    <w:rsid w:val="00095A21"/>
    <w:rsid w:val="00095A94"/>
    <w:rsid w:val="00095B46"/>
    <w:rsid w:val="00095D03"/>
    <w:rsid w:val="00096222"/>
    <w:rsid w:val="00096C34"/>
    <w:rsid w:val="00096D15"/>
    <w:rsid w:val="00097004"/>
    <w:rsid w:val="00097C53"/>
    <w:rsid w:val="000A0AC0"/>
    <w:rsid w:val="000A0B12"/>
    <w:rsid w:val="000A1D65"/>
    <w:rsid w:val="000A1DD3"/>
    <w:rsid w:val="000A2458"/>
    <w:rsid w:val="000A2C87"/>
    <w:rsid w:val="000A340B"/>
    <w:rsid w:val="000A3559"/>
    <w:rsid w:val="000A3B4B"/>
    <w:rsid w:val="000A45C3"/>
    <w:rsid w:val="000A4955"/>
    <w:rsid w:val="000A4D84"/>
    <w:rsid w:val="000A4DA9"/>
    <w:rsid w:val="000A6467"/>
    <w:rsid w:val="000A6B51"/>
    <w:rsid w:val="000A7174"/>
    <w:rsid w:val="000A7330"/>
    <w:rsid w:val="000A7D63"/>
    <w:rsid w:val="000B0DAA"/>
    <w:rsid w:val="000B13CA"/>
    <w:rsid w:val="000B1628"/>
    <w:rsid w:val="000B1674"/>
    <w:rsid w:val="000B2AFC"/>
    <w:rsid w:val="000B2B03"/>
    <w:rsid w:val="000B2D6F"/>
    <w:rsid w:val="000B31CA"/>
    <w:rsid w:val="000B35C7"/>
    <w:rsid w:val="000B37B1"/>
    <w:rsid w:val="000B4846"/>
    <w:rsid w:val="000B51FF"/>
    <w:rsid w:val="000B526E"/>
    <w:rsid w:val="000B538C"/>
    <w:rsid w:val="000B5B13"/>
    <w:rsid w:val="000B5D6D"/>
    <w:rsid w:val="000B654C"/>
    <w:rsid w:val="000B65AA"/>
    <w:rsid w:val="000B694E"/>
    <w:rsid w:val="000B6A7C"/>
    <w:rsid w:val="000B6C0E"/>
    <w:rsid w:val="000B778D"/>
    <w:rsid w:val="000C0076"/>
    <w:rsid w:val="000C03A7"/>
    <w:rsid w:val="000C075A"/>
    <w:rsid w:val="000C0E48"/>
    <w:rsid w:val="000C0E7C"/>
    <w:rsid w:val="000C1B01"/>
    <w:rsid w:val="000C20B0"/>
    <w:rsid w:val="000C23E1"/>
    <w:rsid w:val="000C2A6A"/>
    <w:rsid w:val="000C3F1D"/>
    <w:rsid w:val="000C4474"/>
    <w:rsid w:val="000C4CF7"/>
    <w:rsid w:val="000C4E1A"/>
    <w:rsid w:val="000C55F9"/>
    <w:rsid w:val="000C561F"/>
    <w:rsid w:val="000C69F4"/>
    <w:rsid w:val="000C6E08"/>
    <w:rsid w:val="000D078A"/>
    <w:rsid w:val="000D123B"/>
    <w:rsid w:val="000D1355"/>
    <w:rsid w:val="000D1CDB"/>
    <w:rsid w:val="000D24D1"/>
    <w:rsid w:val="000D3F4E"/>
    <w:rsid w:val="000D4A54"/>
    <w:rsid w:val="000D4E28"/>
    <w:rsid w:val="000D5448"/>
    <w:rsid w:val="000D54FC"/>
    <w:rsid w:val="000D5988"/>
    <w:rsid w:val="000D5A8D"/>
    <w:rsid w:val="000D695C"/>
    <w:rsid w:val="000D6DF9"/>
    <w:rsid w:val="000D70C9"/>
    <w:rsid w:val="000D7C42"/>
    <w:rsid w:val="000D7DCD"/>
    <w:rsid w:val="000D7DDF"/>
    <w:rsid w:val="000D7E5E"/>
    <w:rsid w:val="000E000A"/>
    <w:rsid w:val="000E0019"/>
    <w:rsid w:val="000E04D1"/>
    <w:rsid w:val="000E0534"/>
    <w:rsid w:val="000E08AA"/>
    <w:rsid w:val="000E0B36"/>
    <w:rsid w:val="000E13ED"/>
    <w:rsid w:val="000E1A33"/>
    <w:rsid w:val="000E1B54"/>
    <w:rsid w:val="000E1B89"/>
    <w:rsid w:val="000E3E83"/>
    <w:rsid w:val="000E3EE8"/>
    <w:rsid w:val="000E4724"/>
    <w:rsid w:val="000E4A5D"/>
    <w:rsid w:val="000E4B86"/>
    <w:rsid w:val="000E5387"/>
    <w:rsid w:val="000E5B9B"/>
    <w:rsid w:val="000E5C91"/>
    <w:rsid w:val="000E6338"/>
    <w:rsid w:val="000E6860"/>
    <w:rsid w:val="000E6A3E"/>
    <w:rsid w:val="000E7224"/>
    <w:rsid w:val="000E77F5"/>
    <w:rsid w:val="000E7964"/>
    <w:rsid w:val="000F0CEE"/>
    <w:rsid w:val="000F0DD9"/>
    <w:rsid w:val="000F0FD3"/>
    <w:rsid w:val="000F1061"/>
    <w:rsid w:val="000F2113"/>
    <w:rsid w:val="000F2C37"/>
    <w:rsid w:val="000F2EE0"/>
    <w:rsid w:val="000F373E"/>
    <w:rsid w:val="000F3837"/>
    <w:rsid w:val="000F3931"/>
    <w:rsid w:val="000F3970"/>
    <w:rsid w:val="000F3C90"/>
    <w:rsid w:val="000F4239"/>
    <w:rsid w:val="000F5887"/>
    <w:rsid w:val="000F595F"/>
    <w:rsid w:val="000F5995"/>
    <w:rsid w:val="000F5A17"/>
    <w:rsid w:val="000F5C9D"/>
    <w:rsid w:val="000F5E7B"/>
    <w:rsid w:val="000F6386"/>
    <w:rsid w:val="000F67B2"/>
    <w:rsid w:val="000F6BE0"/>
    <w:rsid w:val="000F6E25"/>
    <w:rsid w:val="000F6F3B"/>
    <w:rsid w:val="000F7799"/>
    <w:rsid w:val="000F7A22"/>
    <w:rsid w:val="000F7BBA"/>
    <w:rsid w:val="001005B3"/>
    <w:rsid w:val="0010127D"/>
    <w:rsid w:val="00101BEF"/>
    <w:rsid w:val="00101E6B"/>
    <w:rsid w:val="001025BB"/>
    <w:rsid w:val="00102E89"/>
    <w:rsid w:val="001055A9"/>
    <w:rsid w:val="0010575A"/>
    <w:rsid w:val="001058D2"/>
    <w:rsid w:val="0010653D"/>
    <w:rsid w:val="001065C5"/>
    <w:rsid w:val="00106E0E"/>
    <w:rsid w:val="00107BD9"/>
    <w:rsid w:val="0011024D"/>
    <w:rsid w:val="00110E9C"/>
    <w:rsid w:val="0011114F"/>
    <w:rsid w:val="00111762"/>
    <w:rsid w:val="00111768"/>
    <w:rsid w:val="00112996"/>
    <w:rsid w:val="00112AD9"/>
    <w:rsid w:val="00113447"/>
    <w:rsid w:val="001138F6"/>
    <w:rsid w:val="00113A45"/>
    <w:rsid w:val="00113D1D"/>
    <w:rsid w:val="001155B4"/>
    <w:rsid w:val="0011587C"/>
    <w:rsid w:val="00115C7D"/>
    <w:rsid w:val="0011797A"/>
    <w:rsid w:val="00117AA2"/>
    <w:rsid w:val="0012040E"/>
    <w:rsid w:val="00120B70"/>
    <w:rsid w:val="00120E3D"/>
    <w:rsid w:val="0012109C"/>
    <w:rsid w:val="00121D2E"/>
    <w:rsid w:val="0012265B"/>
    <w:rsid w:val="00122B58"/>
    <w:rsid w:val="00122D51"/>
    <w:rsid w:val="00122EB9"/>
    <w:rsid w:val="0012312E"/>
    <w:rsid w:val="00123613"/>
    <w:rsid w:val="00123DED"/>
    <w:rsid w:val="00124283"/>
    <w:rsid w:val="0012531A"/>
    <w:rsid w:val="001255AC"/>
    <w:rsid w:val="00125F15"/>
    <w:rsid w:val="001274B5"/>
    <w:rsid w:val="00127871"/>
    <w:rsid w:val="001305FF"/>
    <w:rsid w:val="0013094D"/>
    <w:rsid w:val="00130C8E"/>
    <w:rsid w:val="00130E04"/>
    <w:rsid w:val="001310C2"/>
    <w:rsid w:val="0013112A"/>
    <w:rsid w:val="001312E3"/>
    <w:rsid w:val="0013142B"/>
    <w:rsid w:val="001316F7"/>
    <w:rsid w:val="00131A30"/>
    <w:rsid w:val="001322D0"/>
    <w:rsid w:val="0013246B"/>
    <w:rsid w:val="00132AA1"/>
    <w:rsid w:val="00132FDF"/>
    <w:rsid w:val="00133634"/>
    <w:rsid w:val="00133635"/>
    <w:rsid w:val="00133A9F"/>
    <w:rsid w:val="001341DA"/>
    <w:rsid w:val="00134B2A"/>
    <w:rsid w:val="001358A1"/>
    <w:rsid w:val="00135CBB"/>
    <w:rsid w:val="00135E12"/>
    <w:rsid w:val="00136E49"/>
    <w:rsid w:val="00137817"/>
    <w:rsid w:val="0014069D"/>
    <w:rsid w:val="00140A0E"/>
    <w:rsid w:val="00140E30"/>
    <w:rsid w:val="00141187"/>
    <w:rsid w:val="0014248D"/>
    <w:rsid w:val="001424F5"/>
    <w:rsid w:val="0014256D"/>
    <w:rsid w:val="0014308A"/>
    <w:rsid w:val="001430A9"/>
    <w:rsid w:val="00143527"/>
    <w:rsid w:val="00143E6F"/>
    <w:rsid w:val="00143F60"/>
    <w:rsid w:val="00143FEC"/>
    <w:rsid w:val="00144824"/>
    <w:rsid w:val="0014557D"/>
    <w:rsid w:val="001458E1"/>
    <w:rsid w:val="00146FC8"/>
    <w:rsid w:val="0014737B"/>
    <w:rsid w:val="00147589"/>
    <w:rsid w:val="00150100"/>
    <w:rsid w:val="0015247A"/>
    <w:rsid w:val="00152D38"/>
    <w:rsid w:val="001540B1"/>
    <w:rsid w:val="00154A3E"/>
    <w:rsid w:val="00155636"/>
    <w:rsid w:val="00156080"/>
    <w:rsid w:val="00156404"/>
    <w:rsid w:val="00156BF6"/>
    <w:rsid w:val="00157090"/>
    <w:rsid w:val="00157771"/>
    <w:rsid w:val="0015785A"/>
    <w:rsid w:val="00157A11"/>
    <w:rsid w:val="00157B2D"/>
    <w:rsid w:val="00157C39"/>
    <w:rsid w:val="0016023B"/>
    <w:rsid w:val="001602A3"/>
    <w:rsid w:val="00160848"/>
    <w:rsid w:val="00161306"/>
    <w:rsid w:val="00161496"/>
    <w:rsid w:val="0016156F"/>
    <w:rsid w:val="00161CA6"/>
    <w:rsid w:val="00161FE6"/>
    <w:rsid w:val="00162374"/>
    <w:rsid w:val="001631A4"/>
    <w:rsid w:val="001632CE"/>
    <w:rsid w:val="001634F9"/>
    <w:rsid w:val="0016353D"/>
    <w:rsid w:val="00163865"/>
    <w:rsid w:val="00163CFB"/>
    <w:rsid w:val="001646A8"/>
    <w:rsid w:val="001647E2"/>
    <w:rsid w:val="00164C1E"/>
    <w:rsid w:val="00165388"/>
    <w:rsid w:val="00165BC6"/>
    <w:rsid w:val="001662C3"/>
    <w:rsid w:val="00166CB5"/>
    <w:rsid w:val="001673E1"/>
    <w:rsid w:val="00170873"/>
    <w:rsid w:val="00170E16"/>
    <w:rsid w:val="00171976"/>
    <w:rsid w:val="00171A42"/>
    <w:rsid w:val="00171F76"/>
    <w:rsid w:val="00172195"/>
    <w:rsid w:val="001721E3"/>
    <w:rsid w:val="00172437"/>
    <w:rsid w:val="001726A2"/>
    <w:rsid w:val="001726BC"/>
    <w:rsid w:val="0017270E"/>
    <w:rsid w:val="00172FE3"/>
    <w:rsid w:val="00173136"/>
    <w:rsid w:val="001743F8"/>
    <w:rsid w:val="00174B3C"/>
    <w:rsid w:val="00174FD9"/>
    <w:rsid w:val="0017563D"/>
    <w:rsid w:val="00175A1F"/>
    <w:rsid w:val="00175B39"/>
    <w:rsid w:val="00175B99"/>
    <w:rsid w:val="001762BF"/>
    <w:rsid w:val="00177240"/>
    <w:rsid w:val="0017735A"/>
    <w:rsid w:val="001776A0"/>
    <w:rsid w:val="00177B94"/>
    <w:rsid w:val="00180548"/>
    <w:rsid w:val="00180647"/>
    <w:rsid w:val="00180795"/>
    <w:rsid w:val="0018204B"/>
    <w:rsid w:val="00182537"/>
    <w:rsid w:val="00182F6F"/>
    <w:rsid w:val="001830E8"/>
    <w:rsid w:val="0018383D"/>
    <w:rsid w:val="00184431"/>
    <w:rsid w:val="001852DB"/>
    <w:rsid w:val="001859B9"/>
    <w:rsid w:val="00185AE0"/>
    <w:rsid w:val="00185C4A"/>
    <w:rsid w:val="00186974"/>
    <w:rsid w:val="00186AA6"/>
    <w:rsid w:val="001870E0"/>
    <w:rsid w:val="001876A3"/>
    <w:rsid w:val="00187CC8"/>
    <w:rsid w:val="00187EDA"/>
    <w:rsid w:val="0019070A"/>
    <w:rsid w:val="00190A0B"/>
    <w:rsid w:val="00190A3D"/>
    <w:rsid w:val="00190B33"/>
    <w:rsid w:val="0019131E"/>
    <w:rsid w:val="001914A0"/>
    <w:rsid w:val="00192223"/>
    <w:rsid w:val="00192B84"/>
    <w:rsid w:val="00192B8E"/>
    <w:rsid w:val="0019319E"/>
    <w:rsid w:val="00193415"/>
    <w:rsid w:val="001934EF"/>
    <w:rsid w:val="00193F40"/>
    <w:rsid w:val="00193F90"/>
    <w:rsid w:val="00194EA5"/>
    <w:rsid w:val="00194F0F"/>
    <w:rsid w:val="001959EC"/>
    <w:rsid w:val="00195A21"/>
    <w:rsid w:val="0019612A"/>
    <w:rsid w:val="00196300"/>
    <w:rsid w:val="00196BD5"/>
    <w:rsid w:val="00196C8A"/>
    <w:rsid w:val="00196CD7"/>
    <w:rsid w:val="00196CFA"/>
    <w:rsid w:val="0019711A"/>
    <w:rsid w:val="00197171"/>
    <w:rsid w:val="00197B33"/>
    <w:rsid w:val="001A04A5"/>
    <w:rsid w:val="001A0BC4"/>
    <w:rsid w:val="001A1566"/>
    <w:rsid w:val="001A1C6C"/>
    <w:rsid w:val="001A26EE"/>
    <w:rsid w:val="001A2F55"/>
    <w:rsid w:val="001A45E8"/>
    <w:rsid w:val="001A5006"/>
    <w:rsid w:val="001A552A"/>
    <w:rsid w:val="001A5DFB"/>
    <w:rsid w:val="001A5E39"/>
    <w:rsid w:val="001A6731"/>
    <w:rsid w:val="001A75A7"/>
    <w:rsid w:val="001A76C4"/>
    <w:rsid w:val="001A77ED"/>
    <w:rsid w:val="001A7C5B"/>
    <w:rsid w:val="001A7D6A"/>
    <w:rsid w:val="001A7FAB"/>
    <w:rsid w:val="001B03B9"/>
    <w:rsid w:val="001B05E3"/>
    <w:rsid w:val="001B069A"/>
    <w:rsid w:val="001B0CC0"/>
    <w:rsid w:val="001B2AB6"/>
    <w:rsid w:val="001B2E54"/>
    <w:rsid w:val="001B31C7"/>
    <w:rsid w:val="001B39B5"/>
    <w:rsid w:val="001B48A7"/>
    <w:rsid w:val="001B4BF1"/>
    <w:rsid w:val="001B4D1E"/>
    <w:rsid w:val="001B5B16"/>
    <w:rsid w:val="001B60DA"/>
    <w:rsid w:val="001B614F"/>
    <w:rsid w:val="001B6F87"/>
    <w:rsid w:val="001B715E"/>
    <w:rsid w:val="001B7511"/>
    <w:rsid w:val="001B7B1E"/>
    <w:rsid w:val="001B7D4C"/>
    <w:rsid w:val="001C08BB"/>
    <w:rsid w:val="001C0D03"/>
    <w:rsid w:val="001C0F70"/>
    <w:rsid w:val="001C1B3F"/>
    <w:rsid w:val="001C215F"/>
    <w:rsid w:val="001C242C"/>
    <w:rsid w:val="001C2929"/>
    <w:rsid w:val="001C29B5"/>
    <w:rsid w:val="001C39EC"/>
    <w:rsid w:val="001C3F77"/>
    <w:rsid w:val="001C4ED9"/>
    <w:rsid w:val="001C4F51"/>
    <w:rsid w:val="001C54E3"/>
    <w:rsid w:val="001C59DA"/>
    <w:rsid w:val="001C6E2A"/>
    <w:rsid w:val="001D0630"/>
    <w:rsid w:val="001D09E0"/>
    <w:rsid w:val="001D13B6"/>
    <w:rsid w:val="001D154F"/>
    <w:rsid w:val="001D21BD"/>
    <w:rsid w:val="001D2613"/>
    <w:rsid w:val="001D2995"/>
    <w:rsid w:val="001D33E7"/>
    <w:rsid w:val="001D36AF"/>
    <w:rsid w:val="001D3AA1"/>
    <w:rsid w:val="001D4829"/>
    <w:rsid w:val="001D4EDB"/>
    <w:rsid w:val="001D5942"/>
    <w:rsid w:val="001D5D5F"/>
    <w:rsid w:val="001D6470"/>
    <w:rsid w:val="001D6C8B"/>
    <w:rsid w:val="001D6D96"/>
    <w:rsid w:val="001E025A"/>
    <w:rsid w:val="001E0747"/>
    <w:rsid w:val="001E0905"/>
    <w:rsid w:val="001E1001"/>
    <w:rsid w:val="001E12DE"/>
    <w:rsid w:val="001E2FD7"/>
    <w:rsid w:val="001E3044"/>
    <w:rsid w:val="001E3666"/>
    <w:rsid w:val="001E422B"/>
    <w:rsid w:val="001E42BC"/>
    <w:rsid w:val="001E4577"/>
    <w:rsid w:val="001E4750"/>
    <w:rsid w:val="001E5C13"/>
    <w:rsid w:val="001E5D70"/>
    <w:rsid w:val="001E68E2"/>
    <w:rsid w:val="001E6ADF"/>
    <w:rsid w:val="001E7847"/>
    <w:rsid w:val="001E78E2"/>
    <w:rsid w:val="001F0326"/>
    <w:rsid w:val="001F076A"/>
    <w:rsid w:val="001F10B4"/>
    <w:rsid w:val="001F184E"/>
    <w:rsid w:val="001F1E13"/>
    <w:rsid w:val="001F1F7E"/>
    <w:rsid w:val="001F23AA"/>
    <w:rsid w:val="001F28F3"/>
    <w:rsid w:val="001F2FA6"/>
    <w:rsid w:val="001F3901"/>
    <w:rsid w:val="001F41F3"/>
    <w:rsid w:val="001F4A3E"/>
    <w:rsid w:val="001F4C32"/>
    <w:rsid w:val="001F5A54"/>
    <w:rsid w:val="001F6EB9"/>
    <w:rsid w:val="001F7C69"/>
    <w:rsid w:val="001F7E4F"/>
    <w:rsid w:val="001F7F76"/>
    <w:rsid w:val="00200047"/>
    <w:rsid w:val="00201C3E"/>
    <w:rsid w:val="00202110"/>
    <w:rsid w:val="00202642"/>
    <w:rsid w:val="00202AC9"/>
    <w:rsid w:val="00202BA4"/>
    <w:rsid w:val="0020306F"/>
    <w:rsid w:val="0020391C"/>
    <w:rsid w:val="00204E7B"/>
    <w:rsid w:val="002058F1"/>
    <w:rsid w:val="00205B16"/>
    <w:rsid w:val="00206430"/>
    <w:rsid w:val="002065F4"/>
    <w:rsid w:val="00206912"/>
    <w:rsid w:val="00207519"/>
    <w:rsid w:val="002117F3"/>
    <w:rsid w:val="002119AC"/>
    <w:rsid w:val="00211FDF"/>
    <w:rsid w:val="002120CB"/>
    <w:rsid w:val="0021348B"/>
    <w:rsid w:val="00214327"/>
    <w:rsid w:val="0021456E"/>
    <w:rsid w:val="002149D9"/>
    <w:rsid w:val="00214A70"/>
    <w:rsid w:val="00215062"/>
    <w:rsid w:val="002151C0"/>
    <w:rsid w:val="0021537D"/>
    <w:rsid w:val="002154CA"/>
    <w:rsid w:val="0021558B"/>
    <w:rsid w:val="00215B6F"/>
    <w:rsid w:val="002165DF"/>
    <w:rsid w:val="00216F75"/>
    <w:rsid w:val="00217640"/>
    <w:rsid w:val="0021776C"/>
    <w:rsid w:val="002177D9"/>
    <w:rsid w:val="00217CF8"/>
    <w:rsid w:val="00220A20"/>
    <w:rsid w:val="00220CDB"/>
    <w:rsid w:val="00220FC8"/>
    <w:rsid w:val="00221A33"/>
    <w:rsid w:val="00221B65"/>
    <w:rsid w:val="00221DBD"/>
    <w:rsid w:val="0022276E"/>
    <w:rsid w:val="00222D9F"/>
    <w:rsid w:val="00222E17"/>
    <w:rsid w:val="00223254"/>
    <w:rsid w:val="00223779"/>
    <w:rsid w:val="00223EFC"/>
    <w:rsid w:val="002245C6"/>
    <w:rsid w:val="00224B48"/>
    <w:rsid w:val="00224F5C"/>
    <w:rsid w:val="00225019"/>
    <w:rsid w:val="00225546"/>
    <w:rsid w:val="0022571F"/>
    <w:rsid w:val="00225949"/>
    <w:rsid w:val="002259F6"/>
    <w:rsid w:val="00226857"/>
    <w:rsid w:val="0022696E"/>
    <w:rsid w:val="00226A55"/>
    <w:rsid w:val="00226BC9"/>
    <w:rsid w:val="00226D3A"/>
    <w:rsid w:val="002271FC"/>
    <w:rsid w:val="00230311"/>
    <w:rsid w:val="00230512"/>
    <w:rsid w:val="00230A18"/>
    <w:rsid w:val="00230FA5"/>
    <w:rsid w:val="00231B13"/>
    <w:rsid w:val="0023201B"/>
    <w:rsid w:val="0023240F"/>
    <w:rsid w:val="0023252B"/>
    <w:rsid w:val="002331C4"/>
    <w:rsid w:val="002332B0"/>
    <w:rsid w:val="0023469E"/>
    <w:rsid w:val="00234E98"/>
    <w:rsid w:val="002351FC"/>
    <w:rsid w:val="002357A9"/>
    <w:rsid w:val="00236CA7"/>
    <w:rsid w:val="00236E67"/>
    <w:rsid w:val="00237168"/>
    <w:rsid w:val="002378EE"/>
    <w:rsid w:val="00240340"/>
    <w:rsid w:val="002406A1"/>
    <w:rsid w:val="002411CA"/>
    <w:rsid w:val="00241BBE"/>
    <w:rsid w:val="002420EA"/>
    <w:rsid w:val="00242255"/>
    <w:rsid w:val="00242357"/>
    <w:rsid w:val="0024256E"/>
    <w:rsid w:val="00243B55"/>
    <w:rsid w:val="00244568"/>
    <w:rsid w:val="002446DB"/>
    <w:rsid w:val="00244B36"/>
    <w:rsid w:val="002451EC"/>
    <w:rsid w:val="00245D95"/>
    <w:rsid w:val="00246904"/>
    <w:rsid w:val="00246DDD"/>
    <w:rsid w:val="0025010E"/>
    <w:rsid w:val="002507EB"/>
    <w:rsid w:val="00250810"/>
    <w:rsid w:val="00250B6B"/>
    <w:rsid w:val="00251014"/>
    <w:rsid w:val="00251B81"/>
    <w:rsid w:val="0025256A"/>
    <w:rsid w:val="002545F6"/>
    <w:rsid w:val="00254C58"/>
    <w:rsid w:val="00255432"/>
    <w:rsid w:val="00255598"/>
    <w:rsid w:val="0025630A"/>
    <w:rsid w:val="00256C3F"/>
    <w:rsid w:val="00256FA6"/>
    <w:rsid w:val="0025765C"/>
    <w:rsid w:val="002576A2"/>
    <w:rsid w:val="002576DA"/>
    <w:rsid w:val="0025775B"/>
    <w:rsid w:val="00257EF7"/>
    <w:rsid w:val="002602E5"/>
    <w:rsid w:val="0026072A"/>
    <w:rsid w:val="00261FA1"/>
    <w:rsid w:val="002621B8"/>
    <w:rsid w:val="00262484"/>
    <w:rsid w:val="00262931"/>
    <w:rsid w:val="00262ECE"/>
    <w:rsid w:val="0026364C"/>
    <w:rsid w:val="0026386E"/>
    <w:rsid w:val="0026434C"/>
    <w:rsid w:val="002644F5"/>
    <w:rsid w:val="00264937"/>
    <w:rsid w:val="00264AFF"/>
    <w:rsid w:val="0026503F"/>
    <w:rsid w:val="0026546C"/>
    <w:rsid w:val="00266858"/>
    <w:rsid w:val="00267E54"/>
    <w:rsid w:val="00270E18"/>
    <w:rsid w:val="0027194D"/>
    <w:rsid w:val="00271A88"/>
    <w:rsid w:val="00271BE5"/>
    <w:rsid w:val="00271BF3"/>
    <w:rsid w:val="00272282"/>
    <w:rsid w:val="00272FA3"/>
    <w:rsid w:val="00273334"/>
    <w:rsid w:val="002736F5"/>
    <w:rsid w:val="002737AA"/>
    <w:rsid w:val="00273E82"/>
    <w:rsid w:val="002754BB"/>
    <w:rsid w:val="00276ADF"/>
    <w:rsid w:val="00276DBA"/>
    <w:rsid w:val="00276FDE"/>
    <w:rsid w:val="00277F03"/>
    <w:rsid w:val="00280694"/>
    <w:rsid w:val="002806A8"/>
    <w:rsid w:val="002808E8"/>
    <w:rsid w:val="00280D03"/>
    <w:rsid w:val="0028179E"/>
    <w:rsid w:val="002824CC"/>
    <w:rsid w:val="0028272D"/>
    <w:rsid w:val="0028372B"/>
    <w:rsid w:val="00284364"/>
    <w:rsid w:val="002843AE"/>
    <w:rsid w:val="00285BC0"/>
    <w:rsid w:val="00285CDD"/>
    <w:rsid w:val="00285FC2"/>
    <w:rsid w:val="002866A1"/>
    <w:rsid w:val="00286723"/>
    <w:rsid w:val="002879B4"/>
    <w:rsid w:val="00287C4E"/>
    <w:rsid w:val="00287CBF"/>
    <w:rsid w:val="0029147D"/>
    <w:rsid w:val="00291B12"/>
    <w:rsid w:val="00291C26"/>
    <w:rsid w:val="00291C52"/>
    <w:rsid w:val="002921FE"/>
    <w:rsid w:val="002923E9"/>
    <w:rsid w:val="002928F6"/>
    <w:rsid w:val="00292E18"/>
    <w:rsid w:val="00293A2C"/>
    <w:rsid w:val="00293D78"/>
    <w:rsid w:val="00293EE1"/>
    <w:rsid w:val="0029415D"/>
    <w:rsid w:val="0029424B"/>
    <w:rsid w:val="0029429B"/>
    <w:rsid w:val="002945AB"/>
    <w:rsid w:val="00294B14"/>
    <w:rsid w:val="002961CC"/>
    <w:rsid w:val="00296281"/>
    <w:rsid w:val="0029675F"/>
    <w:rsid w:val="0029783C"/>
    <w:rsid w:val="002979F3"/>
    <w:rsid w:val="00297E7F"/>
    <w:rsid w:val="00297FE6"/>
    <w:rsid w:val="002A013B"/>
    <w:rsid w:val="002A07F1"/>
    <w:rsid w:val="002A0AA8"/>
    <w:rsid w:val="002A12B6"/>
    <w:rsid w:val="002A12FA"/>
    <w:rsid w:val="002A1693"/>
    <w:rsid w:val="002A16B0"/>
    <w:rsid w:val="002A2504"/>
    <w:rsid w:val="002A276A"/>
    <w:rsid w:val="002A2CB9"/>
    <w:rsid w:val="002A3EDF"/>
    <w:rsid w:val="002A41A6"/>
    <w:rsid w:val="002A4574"/>
    <w:rsid w:val="002A5428"/>
    <w:rsid w:val="002A5436"/>
    <w:rsid w:val="002A61B5"/>
    <w:rsid w:val="002A6504"/>
    <w:rsid w:val="002A655F"/>
    <w:rsid w:val="002A6A30"/>
    <w:rsid w:val="002A701B"/>
    <w:rsid w:val="002A7637"/>
    <w:rsid w:val="002A77CD"/>
    <w:rsid w:val="002A7E52"/>
    <w:rsid w:val="002B05A7"/>
    <w:rsid w:val="002B09D8"/>
    <w:rsid w:val="002B0BD7"/>
    <w:rsid w:val="002B1077"/>
    <w:rsid w:val="002B113F"/>
    <w:rsid w:val="002B17D0"/>
    <w:rsid w:val="002B1C8C"/>
    <w:rsid w:val="002B2833"/>
    <w:rsid w:val="002B2A94"/>
    <w:rsid w:val="002B3273"/>
    <w:rsid w:val="002B383C"/>
    <w:rsid w:val="002B3C2B"/>
    <w:rsid w:val="002B425F"/>
    <w:rsid w:val="002B4996"/>
    <w:rsid w:val="002B4CD1"/>
    <w:rsid w:val="002B56E8"/>
    <w:rsid w:val="002B5822"/>
    <w:rsid w:val="002B5AF8"/>
    <w:rsid w:val="002B5B64"/>
    <w:rsid w:val="002B5F6B"/>
    <w:rsid w:val="002B66E2"/>
    <w:rsid w:val="002B67D3"/>
    <w:rsid w:val="002B7130"/>
    <w:rsid w:val="002B746B"/>
    <w:rsid w:val="002B77F4"/>
    <w:rsid w:val="002B7809"/>
    <w:rsid w:val="002B7FF3"/>
    <w:rsid w:val="002C08E0"/>
    <w:rsid w:val="002C11AE"/>
    <w:rsid w:val="002C11FC"/>
    <w:rsid w:val="002C196F"/>
    <w:rsid w:val="002C1F15"/>
    <w:rsid w:val="002C236C"/>
    <w:rsid w:val="002C3780"/>
    <w:rsid w:val="002C380D"/>
    <w:rsid w:val="002C3EBC"/>
    <w:rsid w:val="002C41B6"/>
    <w:rsid w:val="002C4232"/>
    <w:rsid w:val="002C4CEF"/>
    <w:rsid w:val="002C4D96"/>
    <w:rsid w:val="002C52DC"/>
    <w:rsid w:val="002C5971"/>
    <w:rsid w:val="002C6000"/>
    <w:rsid w:val="002C731A"/>
    <w:rsid w:val="002C7C15"/>
    <w:rsid w:val="002C7F30"/>
    <w:rsid w:val="002D007E"/>
    <w:rsid w:val="002D1832"/>
    <w:rsid w:val="002D19BB"/>
    <w:rsid w:val="002D1B64"/>
    <w:rsid w:val="002D1D40"/>
    <w:rsid w:val="002D3F59"/>
    <w:rsid w:val="002D4B41"/>
    <w:rsid w:val="002D4BC2"/>
    <w:rsid w:val="002D5DB4"/>
    <w:rsid w:val="002D642D"/>
    <w:rsid w:val="002D6D2E"/>
    <w:rsid w:val="002D6EAA"/>
    <w:rsid w:val="002D713A"/>
    <w:rsid w:val="002D7327"/>
    <w:rsid w:val="002D7376"/>
    <w:rsid w:val="002E037F"/>
    <w:rsid w:val="002E061E"/>
    <w:rsid w:val="002E11A9"/>
    <w:rsid w:val="002E1409"/>
    <w:rsid w:val="002E14F0"/>
    <w:rsid w:val="002E1741"/>
    <w:rsid w:val="002E255B"/>
    <w:rsid w:val="002E2C74"/>
    <w:rsid w:val="002E41BE"/>
    <w:rsid w:val="002E44CA"/>
    <w:rsid w:val="002E468A"/>
    <w:rsid w:val="002E4970"/>
    <w:rsid w:val="002E4D72"/>
    <w:rsid w:val="002E50D9"/>
    <w:rsid w:val="002E5B9F"/>
    <w:rsid w:val="002E5C6B"/>
    <w:rsid w:val="002E6372"/>
    <w:rsid w:val="002E6682"/>
    <w:rsid w:val="002E6C2E"/>
    <w:rsid w:val="002E795B"/>
    <w:rsid w:val="002F0A00"/>
    <w:rsid w:val="002F0C22"/>
    <w:rsid w:val="002F0F3D"/>
    <w:rsid w:val="002F2592"/>
    <w:rsid w:val="002F3406"/>
    <w:rsid w:val="002F3471"/>
    <w:rsid w:val="002F3891"/>
    <w:rsid w:val="002F38C0"/>
    <w:rsid w:val="002F43FE"/>
    <w:rsid w:val="002F458F"/>
    <w:rsid w:val="002F4A8F"/>
    <w:rsid w:val="002F4F09"/>
    <w:rsid w:val="002F54FB"/>
    <w:rsid w:val="002F58B7"/>
    <w:rsid w:val="002F630A"/>
    <w:rsid w:val="002F666C"/>
    <w:rsid w:val="002F6AD3"/>
    <w:rsid w:val="002F6D9B"/>
    <w:rsid w:val="002F7D69"/>
    <w:rsid w:val="002F7E16"/>
    <w:rsid w:val="00300232"/>
    <w:rsid w:val="0030114E"/>
    <w:rsid w:val="00301264"/>
    <w:rsid w:val="00301FC7"/>
    <w:rsid w:val="00302847"/>
    <w:rsid w:val="0030289F"/>
    <w:rsid w:val="003029E0"/>
    <w:rsid w:val="00302F46"/>
    <w:rsid w:val="00302FB1"/>
    <w:rsid w:val="00303427"/>
    <w:rsid w:val="00303EC3"/>
    <w:rsid w:val="0030506C"/>
    <w:rsid w:val="00306308"/>
    <w:rsid w:val="003065D3"/>
    <w:rsid w:val="0030683D"/>
    <w:rsid w:val="00306D98"/>
    <w:rsid w:val="00307A92"/>
    <w:rsid w:val="00310320"/>
    <w:rsid w:val="003107D2"/>
    <w:rsid w:val="00311710"/>
    <w:rsid w:val="003121D4"/>
    <w:rsid w:val="00312515"/>
    <w:rsid w:val="003129E9"/>
    <w:rsid w:val="00312CC3"/>
    <w:rsid w:val="00312DC6"/>
    <w:rsid w:val="0031385D"/>
    <w:rsid w:val="00313ACD"/>
    <w:rsid w:val="00313D4D"/>
    <w:rsid w:val="003155A8"/>
    <w:rsid w:val="00315AF0"/>
    <w:rsid w:val="0031620B"/>
    <w:rsid w:val="0031683B"/>
    <w:rsid w:val="00320203"/>
    <w:rsid w:val="0032250B"/>
    <w:rsid w:val="00322F2E"/>
    <w:rsid w:val="00322FA3"/>
    <w:rsid w:val="00323A24"/>
    <w:rsid w:val="00323C65"/>
    <w:rsid w:val="0032435E"/>
    <w:rsid w:val="00324B3E"/>
    <w:rsid w:val="00324F7C"/>
    <w:rsid w:val="003254BB"/>
    <w:rsid w:val="00325FFB"/>
    <w:rsid w:val="003269A9"/>
    <w:rsid w:val="00326D1B"/>
    <w:rsid w:val="003304C4"/>
    <w:rsid w:val="00330CBF"/>
    <w:rsid w:val="0033162B"/>
    <w:rsid w:val="003316D2"/>
    <w:rsid w:val="00331B62"/>
    <w:rsid w:val="003321C3"/>
    <w:rsid w:val="00332257"/>
    <w:rsid w:val="00332801"/>
    <w:rsid w:val="00332940"/>
    <w:rsid w:val="00332E23"/>
    <w:rsid w:val="00333073"/>
    <w:rsid w:val="0033370F"/>
    <w:rsid w:val="00333EF4"/>
    <w:rsid w:val="00333FA5"/>
    <w:rsid w:val="0033451C"/>
    <w:rsid w:val="00334A2A"/>
    <w:rsid w:val="00334B43"/>
    <w:rsid w:val="00334E50"/>
    <w:rsid w:val="00335305"/>
    <w:rsid w:val="00335D32"/>
    <w:rsid w:val="00336733"/>
    <w:rsid w:val="00336769"/>
    <w:rsid w:val="00336CB4"/>
    <w:rsid w:val="00336E07"/>
    <w:rsid w:val="00336FA6"/>
    <w:rsid w:val="00337016"/>
    <w:rsid w:val="003373F9"/>
    <w:rsid w:val="00337C51"/>
    <w:rsid w:val="00337FD1"/>
    <w:rsid w:val="003401EF"/>
    <w:rsid w:val="003403B1"/>
    <w:rsid w:val="00340483"/>
    <w:rsid w:val="0034080E"/>
    <w:rsid w:val="00340E7E"/>
    <w:rsid w:val="003413E7"/>
    <w:rsid w:val="003416AB"/>
    <w:rsid w:val="00342F51"/>
    <w:rsid w:val="003434A6"/>
    <w:rsid w:val="00343502"/>
    <w:rsid w:val="00343509"/>
    <w:rsid w:val="00344D80"/>
    <w:rsid w:val="003453BD"/>
    <w:rsid w:val="00345893"/>
    <w:rsid w:val="00345C2C"/>
    <w:rsid w:val="00346228"/>
    <w:rsid w:val="00346C96"/>
    <w:rsid w:val="003508E8"/>
    <w:rsid w:val="00350CE6"/>
    <w:rsid w:val="00350FF0"/>
    <w:rsid w:val="0035158D"/>
    <w:rsid w:val="00352299"/>
    <w:rsid w:val="00352909"/>
    <w:rsid w:val="003529BA"/>
    <w:rsid w:val="00352F80"/>
    <w:rsid w:val="003530A3"/>
    <w:rsid w:val="0035425E"/>
    <w:rsid w:val="00354A70"/>
    <w:rsid w:val="003550F4"/>
    <w:rsid w:val="003558C6"/>
    <w:rsid w:val="00356094"/>
    <w:rsid w:val="00356782"/>
    <w:rsid w:val="00357607"/>
    <w:rsid w:val="003578A7"/>
    <w:rsid w:val="00357C9C"/>
    <w:rsid w:val="003602A9"/>
    <w:rsid w:val="00360374"/>
    <w:rsid w:val="00360555"/>
    <w:rsid w:val="00360800"/>
    <w:rsid w:val="0036172D"/>
    <w:rsid w:val="00361734"/>
    <w:rsid w:val="00361A17"/>
    <w:rsid w:val="00361FB1"/>
    <w:rsid w:val="00362B41"/>
    <w:rsid w:val="00362D02"/>
    <w:rsid w:val="003631FF"/>
    <w:rsid w:val="00363379"/>
    <w:rsid w:val="00363C47"/>
    <w:rsid w:val="00364412"/>
    <w:rsid w:val="0036441D"/>
    <w:rsid w:val="003644C2"/>
    <w:rsid w:val="00364A7C"/>
    <w:rsid w:val="003650BC"/>
    <w:rsid w:val="003651E9"/>
    <w:rsid w:val="00365704"/>
    <w:rsid w:val="00366322"/>
    <w:rsid w:val="003666C0"/>
    <w:rsid w:val="003700DE"/>
    <w:rsid w:val="00370412"/>
    <w:rsid w:val="00370C15"/>
    <w:rsid w:val="00371BCD"/>
    <w:rsid w:val="003722CF"/>
    <w:rsid w:val="00372A39"/>
    <w:rsid w:val="00372C64"/>
    <w:rsid w:val="00372D11"/>
    <w:rsid w:val="00372D2B"/>
    <w:rsid w:val="00372D2C"/>
    <w:rsid w:val="00373959"/>
    <w:rsid w:val="00373964"/>
    <w:rsid w:val="00374570"/>
    <w:rsid w:val="00374994"/>
    <w:rsid w:val="00374E57"/>
    <w:rsid w:val="003750C6"/>
    <w:rsid w:val="00375B97"/>
    <w:rsid w:val="003760CD"/>
    <w:rsid w:val="00376425"/>
    <w:rsid w:val="003766C7"/>
    <w:rsid w:val="003769FA"/>
    <w:rsid w:val="00377334"/>
    <w:rsid w:val="00377442"/>
    <w:rsid w:val="00377B0F"/>
    <w:rsid w:val="003806C0"/>
    <w:rsid w:val="003808A3"/>
    <w:rsid w:val="00380D00"/>
    <w:rsid w:val="003813FE"/>
    <w:rsid w:val="00381B5F"/>
    <w:rsid w:val="00383820"/>
    <w:rsid w:val="00383A76"/>
    <w:rsid w:val="00383F3A"/>
    <w:rsid w:val="00383F55"/>
    <w:rsid w:val="003845A9"/>
    <w:rsid w:val="00384888"/>
    <w:rsid w:val="00385180"/>
    <w:rsid w:val="0038531F"/>
    <w:rsid w:val="003857DF"/>
    <w:rsid w:val="00385EF2"/>
    <w:rsid w:val="0038647B"/>
    <w:rsid w:val="003867C2"/>
    <w:rsid w:val="00387282"/>
    <w:rsid w:val="003874FF"/>
    <w:rsid w:val="003879BD"/>
    <w:rsid w:val="00387A02"/>
    <w:rsid w:val="00387F19"/>
    <w:rsid w:val="003901B5"/>
    <w:rsid w:val="00390BBE"/>
    <w:rsid w:val="00390D81"/>
    <w:rsid w:val="003915BE"/>
    <w:rsid w:val="003927A7"/>
    <w:rsid w:val="00393048"/>
    <w:rsid w:val="0039433E"/>
    <w:rsid w:val="00394F46"/>
    <w:rsid w:val="003955C4"/>
    <w:rsid w:val="00395D9C"/>
    <w:rsid w:val="0039609C"/>
    <w:rsid w:val="00396B0B"/>
    <w:rsid w:val="00396CDF"/>
    <w:rsid w:val="00396D07"/>
    <w:rsid w:val="003974A3"/>
    <w:rsid w:val="00397775"/>
    <w:rsid w:val="00397C16"/>
    <w:rsid w:val="00397FD7"/>
    <w:rsid w:val="003A10E0"/>
    <w:rsid w:val="003A110C"/>
    <w:rsid w:val="003A1D3F"/>
    <w:rsid w:val="003A1DAD"/>
    <w:rsid w:val="003A286B"/>
    <w:rsid w:val="003A3581"/>
    <w:rsid w:val="003A35FA"/>
    <w:rsid w:val="003A394C"/>
    <w:rsid w:val="003A44F2"/>
    <w:rsid w:val="003A4611"/>
    <w:rsid w:val="003A6293"/>
    <w:rsid w:val="003A6774"/>
    <w:rsid w:val="003A6900"/>
    <w:rsid w:val="003A722F"/>
    <w:rsid w:val="003A7638"/>
    <w:rsid w:val="003A7D75"/>
    <w:rsid w:val="003B08FD"/>
    <w:rsid w:val="003B0F13"/>
    <w:rsid w:val="003B0FB8"/>
    <w:rsid w:val="003B117A"/>
    <w:rsid w:val="003B118F"/>
    <w:rsid w:val="003B11EA"/>
    <w:rsid w:val="003B1252"/>
    <w:rsid w:val="003B1707"/>
    <w:rsid w:val="003B2722"/>
    <w:rsid w:val="003B28F3"/>
    <w:rsid w:val="003B3185"/>
    <w:rsid w:val="003B3635"/>
    <w:rsid w:val="003B39B9"/>
    <w:rsid w:val="003B3FF8"/>
    <w:rsid w:val="003B41C3"/>
    <w:rsid w:val="003B4F10"/>
    <w:rsid w:val="003B51C8"/>
    <w:rsid w:val="003B536B"/>
    <w:rsid w:val="003B5C10"/>
    <w:rsid w:val="003B65AC"/>
    <w:rsid w:val="003B6F8A"/>
    <w:rsid w:val="003B7790"/>
    <w:rsid w:val="003B7ED0"/>
    <w:rsid w:val="003C043F"/>
    <w:rsid w:val="003C0ECC"/>
    <w:rsid w:val="003C0F58"/>
    <w:rsid w:val="003C1926"/>
    <w:rsid w:val="003C21F8"/>
    <w:rsid w:val="003C24F7"/>
    <w:rsid w:val="003C25EE"/>
    <w:rsid w:val="003C2694"/>
    <w:rsid w:val="003C3506"/>
    <w:rsid w:val="003C38B7"/>
    <w:rsid w:val="003C3B63"/>
    <w:rsid w:val="003C4047"/>
    <w:rsid w:val="003C4079"/>
    <w:rsid w:val="003C45F2"/>
    <w:rsid w:val="003C47B2"/>
    <w:rsid w:val="003C4BB6"/>
    <w:rsid w:val="003C4ED4"/>
    <w:rsid w:val="003C5431"/>
    <w:rsid w:val="003C569D"/>
    <w:rsid w:val="003C6CD5"/>
    <w:rsid w:val="003C71D0"/>
    <w:rsid w:val="003C73C5"/>
    <w:rsid w:val="003C780A"/>
    <w:rsid w:val="003D061D"/>
    <w:rsid w:val="003D08A6"/>
    <w:rsid w:val="003D0CD8"/>
    <w:rsid w:val="003D0D6C"/>
    <w:rsid w:val="003D169C"/>
    <w:rsid w:val="003D172A"/>
    <w:rsid w:val="003D176C"/>
    <w:rsid w:val="003D180B"/>
    <w:rsid w:val="003D1A5F"/>
    <w:rsid w:val="003D2512"/>
    <w:rsid w:val="003D27B7"/>
    <w:rsid w:val="003D4FE8"/>
    <w:rsid w:val="003D568E"/>
    <w:rsid w:val="003D5C47"/>
    <w:rsid w:val="003D6105"/>
    <w:rsid w:val="003D6771"/>
    <w:rsid w:val="003D67AC"/>
    <w:rsid w:val="003D6CDC"/>
    <w:rsid w:val="003D7518"/>
    <w:rsid w:val="003D79AC"/>
    <w:rsid w:val="003D7D90"/>
    <w:rsid w:val="003E07D1"/>
    <w:rsid w:val="003E1458"/>
    <w:rsid w:val="003E1C5A"/>
    <w:rsid w:val="003E29A1"/>
    <w:rsid w:val="003E2ECD"/>
    <w:rsid w:val="003E37CC"/>
    <w:rsid w:val="003E3B2F"/>
    <w:rsid w:val="003E44FE"/>
    <w:rsid w:val="003E46C0"/>
    <w:rsid w:val="003E4B31"/>
    <w:rsid w:val="003E5580"/>
    <w:rsid w:val="003E5667"/>
    <w:rsid w:val="003E57B8"/>
    <w:rsid w:val="003E5E33"/>
    <w:rsid w:val="003E5EFA"/>
    <w:rsid w:val="003E682D"/>
    <w:rsid w:val="003E737D"/>
    <w:rsid w:val="003E754E"/>
    <w:rsid w:val="003E77D8"/>
    <w:rsid w:val="003E77ED"/>
    <w:rsid w:val="003F0299"/>
    <w:rsid w:val="003F032D"/>
    <w:rsid w:val="003F04A3"/>
    <w:rsid w:val="003F0657"/>
    <w:rsid w:val="003F0807"/>
    <w:rsid w:val="003F08B3"/>
    <w:rsid w:val="003F0F40"/>
    <w:rsid w:val="003F134B"/>
    <w:rsid w:val="003F241E"/>
    <w:rsid w:val="003F3740"/>
    <w:rsid w:val="003F3C31"/>
    <w:rsid w:val="003F53EE"/>
    <w:rsid w:val="003F5716"/>
    <w:rsid w:val="003F6509"/>
    <w:rsid w:val="003F701C"/>
    <w:rsid w:val="003F73AE"/>
    <w:rsid w:val="003F7940"/>
    <w:rsid w:val="00400033"/>
    <w:rsid w:val="00400205"/>
    <w:rsid w:val="00400A7F"/>
    <w:rsid w:val="00400B1A"/>
    <w:rsid w:val="00400F0F"/>
    <w:rsid w:val="0040102E"/>
    <w:rsid w:val="004013C5"/>
    <w:rsid w:val="00401A2E"/>
    <w:rsid w:val="0040212F"/>
    <w:rsid w:val="00402256"/>
    <w:rsid w:val="00402313"/>
    <w:rsid w:val="00402E73"/>
    <w:rsid w:val="004030D8"/>
    <w:rsid w:val="004032DB"/>
    <w:rsid w:val="004032F6"/>
    <w:rsid w:val="0040332E"/>
    <w:rsid w:val="0040351A"/>
    <w:rsid w:val="00403899"/>
    <w:rsid w:val="00403E22"/>
    <w:rsid w:val="00403E9F"/>
    <w:rsid w:val="00404211"/>
    <w:rsid w:val="0040432C"/>
    <w:rsid w:val="00404CB8"/>
    <w:rsid w:val="00404DA8"/>
    <w:rsid w:val="004051E4"/>
    <w:rsid w:val="004056E7"/>
    <w:rsid w:val="00406F74"/>
    <w:rsid w:val="00407200"/>
    <w:rsid w:val="004077EB"/>
    <w:rsid w:val="004107A5"/>
    <w:rsid w:val="00410824"/>
    <w:rsid w:val="00410848"/>
    <w:rsid w:val="00410B30"/>
    <w:rsid w:val="0041106C"/>
    <w:rsid w:val="00411444"/>
    <w:rsid w:val="00412539"/>
    <w:rsid w:val="00412547"/>
    <w:rsid w:val="004127ED"/>
    <w:rsid w:val="00412C74"/>
    <w:rsid w:val="00412D4D"/>
    <w:rsid w:val="004134A2"/>
    <w:rsid w:val="00413A05"/>
    <w:rsid w:val="0041423C"/>
    <w:rsid w:val="0041446E"/>
    <w:rsid w:val="0041517C"/>
    <w:rsid w:val="0041559A"/>
    <w:rsid w:val="004156A7"/>
    <w:rsid w:val="00415AAB"/>
    <w:rsid w:val="00415AB0"/>
    <w:rsid w:val="004171CF"/>
    <w:rsid w:val="00417862"/>
    <w:rsid w:val="00420233"/>
    <w:rsid w:val="00420D6A"/>
    <w:rsid w:val="00420E91"/>
    <w:rsid w:val="00420F14"/>
    <w:rsid w:val="00422A56"/>
    <w:rsid w:val="00423EEB"/>
    <w:rsid w:val="00424E68"/>
    <w:rsid w:val="00425EF4"/>
    <w:rsid w:val="00426181"/>
    <w:rsid w:val="0042638A"/>
    <w:rsid w:val="0042645B"/>
    <w:rsid w:val="004266ED"/>
    <w:rsid w:val="00426961"/>
    <w:rsid w:val="00426A3E"/>
    <w:rsid w:val="00426A8E"/>
    <w:rsid w:val="004301D1"/>
    <w:rsid w:val="0043025C"/>
    <w:rsid w:val="0043068C"/>
    <w:rsid w:val="00430CCC"/>
    <w:rsid w:val="00431149"/>
    <w:rsid w:val="00432712"/>
    <w:rsid w:val="00432E53"/>
    <w:rsid w:val="004344A2"/>
    <w:rsid w:val="0043466F"/>
    <w:rsid w:val="004346E8"/>
    <w:rsid w:val="00434A48"/>
    <w:rsid w:val="0043540F"/>
    <w:rsid w:val="00435FD7"/>
    <w:rsid w:val="0043602C"/>
    <w:rsid w:val="0043667C"/>
    <w:rsid w:val="004366FB"/>
    <w:rsid w:val="0043787D"/>
    <w:rsid w:val="00440014"/>
    <w:rsid w:val="00440EAC"/>
    <w:rsid w:val="00441277"/>
    <w:rsid w:val="0044184C"/>
    <w:rsid w:val="004419AC"/>
    <w:rsid w:val="00441F1B"/>
    <w:rsid w:val="00441F7B"/>
    <w:rsid w:val="00442904"/>
    <w:rsid w:val="00442C4F"/>
    <w:rsid w:val="00443765"/>
    <w:rsid w:val="004442C5"/>
    <w:rsid w:val="0044457C"/>
    <w:rsid w:val="004449B6"/>
    <w:rsid w:val="004454A5"/>
    <w:rsid w:val="0044558E"/>
    <w:rsid w:val="00445642"/>
    <w:rsid w:val="0044589A"/>
    <w:rsid w:val="00445BEA"/>
    <w:rsid w:val="00445C7E"/>
    <w:rsid w:val="00445DDE"/>
    <w:rsid w:val="00446209"/>
    <w:rsid w:val="004469BE"/>
    <w:rsid w:val="00446C9C"/>
    <w:rsid w:val="0044739B"/>
    <w:rsid w:val="004473F7"/>
    <w:rsid w:val="00447DC3"/>
    <w:rsid w:val="0045074E"/>
    <w:rsid w:val="00451496"/>
    <w:rsid w:val="00451D1A"/>
    <w:rsid w:val="00451D44"/>
    <w:rsid w:val="00451D83"/>
    <w:rsid w:val="00452518"/>
    <w:rsid w:val="004529EF"/>
    <w:rsid w:val="00452DA8"/>
    <w:rsid w:val="00452DE7"/>
    <w:rsid w:val="0045374D"/>
    <w:rsid w:val="00453C46"/>
    <w:rsid w:val="00453D86"/>
    <w:rsid w:val="00453F4F"/>
    <w:rsid w:val="00453F89"/>
    <w:rsid w:val="00454C48"/>
    <w:rsid w:val="00454D80"/>
    <w:rsid w:val="00454E2E"/>
    <w:rsid w:val="00455591"/>
    <w:rsid w:val="00455E5D"/>
    <w:rsid w:val="00456074"/>
    <w:rsid w:val="00456509"/>
    <w:rsid w:val="00456C14"/>
    <w:rsid w:val="00457426"/>
    <w:rsid w:val="004576D7"/>
    <w:rsid w:val="00457B78"/>
    <w:rsid w:val="00460508"/>
    <w:rsid w:val="004606B3"/>
    <w:rsid w:val="00460C96"/>
    <w:rsid w:val="00461F4A"/>
    <w:rsid w:val="004627D1"/>
    <w:rsid w:val="0046367E"/>
    <w:rsid w:val="00463A0C"/>
    <w:rsid w:val="00463D72"/>
    <w:rsid w:val="00463F05"/>
    <w:rsid w:val="0046437E"/>
    <w:rsid w:val="004655BB"/>
    <w:rsid w:val="00465D4E"/>
    <w:rsid w:val="004664C6"/>
    <w:rsid w:val="0046758A"/>
    <w:rsid w:val="0046773D"/>
    <w:rsid w:val="00467756"/>
    <w:rsid w:val="00467E1C"/>
    <w:rsid w:val="004702ED"/>
    <w:rsid w:val="00470510"/>
    <w:rsid w:val="00470605"/>
    <w:rsid w:val="00470655"/>
    <w:rsid w:val="004711CC"/>
    <w:rsid w:val="004718D5"/>
    <w:rsid w:val="00471B9D"/>
    <w:rsid w:val="00471E4B"/>
    <w:rsid w:val="00472B65"/>
    <w:rsid w:val="00473738"/>
    <w:rsid w:val="0047463A"/>
    <w:rsid w:val="00474BD8"/>
    <w:rsid w:val="00474C18"/>
    <w:rsid w:val="00474EB4"/>
    <w:rsid w:val="00475419"/>
    <w:rsid w:val="004756FC"/>
    <w:rsid w:val="00475FA4"/>
    <w:rsid w:val="00476B7A"/>
    <w:rsid w:val="00476F69"/>
    <w:rsid w:val="0047717A"/>
    <w:rsid w:val="00480095"/>
    <w:rsid w:val="004806C0"/>
    <w:rsid w:val="00480A3D"/>
    <w:rsid w:val="0048141C"/>
    <w:rsid w:val="00481956"/>
    <w:rsid w:val="00483B08"/>
    <w:rsid w:val="004858E7"/>
    <w:rsid w:val="00485901"/>
    <w:rsid w:val="00485FB7"/>
    <w:rsid w:val="00485FD3"/>
    <w:rsid w:val="004863D1"/>
    <w:rsid w:val="004873A9"/>
    <w:rsid w:val="00487827"/>
    <w:rsid w:val="00487B22"/>
    <w:rsid w:val="00487E72"/>
    <w:rsid w:val="0049099E"/>
    <w:rsid w:val="00490D5C"/>
    <w:rsid w:val="00490D5E"/>
    <w:rsid w:val="0049117E"/>
    <w:rsid w:val="004915D2"/>
    <w:rsid w:val="00491C5C"/>
    <w:rsid w:val="00492360"/>
    <w:rsid w:val="004926B7"/>
    <w:rsid w:val="004929BA"/>
    <w:rsid w:val="00492F95"/>
    <w:rsid w:val="004932D3"/>
    <w:rsid w:val="004938C0"/>
    <w:rsid w:val="00493A30"/>
    <w:rsid w:val="004946F4"/>
    <w:rsid w:val="00495B2E"/>
    <w:rsid w:val="00495F05"/>
    <w:rsid w:val="00496855"/>
    <w:rsid w:val="00496B16"/>
    <w:rsid w:val="0049712F"/>
    <w:rsid w:val="004971C1"/>
    <w:rsid w:val="004A0AEB"/>
    <w:rsid w:val="004A111E"/>
    <w:rsid w:val="004A163F"/>
    <w:rsid w:val="004A1F0C"/>
    <w:rsid w:val="004A1F44"/>
    <w:rsid w:val="004A2156"/>
    <w:rsid w:val="004A2AB5"/>
    <w:rsid w:val="004A2E40"/>
    <w:rsid w:val="004A2FCC"/>
    <w:rsid w:val="004A34CD"/>
    <w:rsid w:val="004A3907"/>
    <w:rsid w:val="004A39CF"/>
    <w:rsid w:val="004A3B0A"/>
    <w:rsid w:val="004A40F1"/>
    <w:rsid w:val="004A4404"/>
    <w:rsid w:val="004A4E28"/>
    <w:rsid w:val="004A4F31"/>
    <w:rsid w:val="004A53DD"/>
    <w:rsid w:val="004A5454"/>
    <w:rsid w:val="004A5B8F"/>
    <w:rsid w:val="004A5D24"/>
    <w:rsid w:val="004A6005"/>
    <w:rsid w:val="004A60EA"/>
    <w:rsid w:val="004A6914"/>
    <w:rsid w:val="004A69EE"/>
    <w:rsid w:val="004A6C58"/>
    <w:rsid w:val="004A7666"/>
    <w:rsid w:val="004A7690"/>
    <w:rsid w:val="004A7F86"/>
    <w:rsid w:val="004B0916"/>
    <w:rsid w:val="004B0E7C"/>
    <w:rsid w:val="004B0FDC"/>
    <w:rsid w:val="004B11B7"/>
    <w:rsid w:val="004B12F4"/>
    <w:rsid w:val="004B18CD"/>
    <w:rsid w:val="004B1B2B"/>
    <w:rsid w:val="004B1BD7"/>
    <w:rsid w:val="004B28CB"/>
    <w:rsid w:val="004B2AA0"/>
    <w:rsid w:val="004B3054"/>
    <w:rsid w:val="004B3480"/>
    <w:rsid w:val="004B359B"/>
    <w:rsid w:val="004B35F1"/>
    <w:rsid w:val="004B384F"/>
    <w:rsid w:val="004B4059"/>
    <w:rsid w:val="004B48F1"/>
    <w:rsid w:val="004B4FC5"/>
    <w:rsid w:val="004B5758"/>
    <w:rsid w:val="004C0348"/>
    <w:rsid w:val="004C10D9"/>
    <w:rsid w:val="004C12F7"/>
    <w:rsid w:val="004C13A7"/>
    <w:rsid w:val="004C1692"/>
    <w:rsid w:val="004C1814"/>
    <w:rsid w:val="004C1907"/>
    <w:rsid w:val="004C1A0E"/>
    <w:rsid w:val="004C2D6E"/>
    <w:rsid w:val="004C32FD"/>
    <w:rsid w:val="004C35FE"/>
    <w:rsid w:val="004C3886"/>
    <w:rsid w:val="004C3AD1"/>
    <w:rsid w:val="004C3DA7"/>
    <w:rsid w:val="004C4656"/>
    <w:rsid w:val="004C4C13"/>
    <w:rsid w:val="004C515F"/>
    <w:rsid w:val="004C5177"/>
    <w:rsid w:val="004C544E"/>
    <w:rsid w:val="004C5834"/>
    <w:rsid w:val="004C5C7C"/>
    <w:rsid w:val="004C5F7A"/>
    <w:rsid w:val="004C6586"/>
    <w:rsid w:val="004C671E"/>
    <w:rsid w:val="004C6A84"/>
    <w:rsid w:val="004C747B"/>
    <w:rsid w:val="004C7497"/>
    <w:rsid w:val="004C7AF8"/>
    <w:rsid w:val="004C7B1C"/>
    <w:rsid w:val="004D0560"/>
    <w:rsid w:val="004D05BA"/>
    <w:rsid w:val="004D07CF"/>
    <w:rsid w:val="004D0ADF"/>
    <w:rsid w:val="004D156F"/>
    <w:rsid w:val="004D181B"/>
    <w:rsid w:val="004D2080"/>
    <w:rsid w:val="004D20D1"/>
    <w:rsid w:val="004D23EA"/>
    <w:rsid w:val="004D2653"/>
    <w:rsid w:val="004D2920"/>
    <w:rsid w:val="004D29AE"/>
    <w:rsid w:val="004D2A6B"/>
    <w:rsid w:val="004D2CAD"/>
    <w:rsid w:val="004D37C3"/>
    <w:rsid w:val="004D3A1E"/>
    <w:rsid w:val="004D3AF9"/>
    <w:rsid w:val="004D3B98"/>
    <w:rsid w:val="004D41A1"/>
    <w:rsid w:val="004D49BE"/>
    <w:rsid w:val="004D56D5"/>
    <w:rsid w:val="004D5744"/>
    <w:rsid w:val="004D60AB"/>
    <w:rsid w:val="004D6ECA"/>
    <w:rsid w:val="004E0744"/>
    <w:rsid w:val="004E075C"/>
    <w:rsid w:val="004E1312"/>
    <w:rsid w:val="004E14AB"/>
    <w:rsid w:val="004E2016"/>
    <w:rsid w:val="004E2EA1"/>
    <w:rsid w:val="004E2FF5"/>
    <w:rsid w:val="004E305E"/>
    <w:rsid w:val="004E3749"/>
    <w:rsid w:val="004E3BAB"/>
    <w:rsid w:val="004E5C23"/>
    <w:rsid w:val="004E6449"/>
    <w:rsid w:val="004E6DB3"/>
    <w:rsid w:val="004E71B8"/>
    <w:rsid w:val="004E7AAD"/>
    <w:rsid w:val="004F00CE"/>
    <w:rsid w:val="004F0110"/>
    <w:rsid w:val="004F084E"/>
    <w:rsid w:val="004F0B27"/>
    <w:rsid w:val="004F0DE0"/>
    <w:rsid w:val="004F0DE1"/>
    <w:rsid w:val="004F141B"/>
    <w:rsid w:val="004F1C87"/>
    <w:rsid w:val="004F1D87"/>
    <w:rsid w:val="004F200E"/>
    <w:rsid w:val="004F2FDF"/>
    <w:rsid w:val="004F2FE1"/>
    <w:rsid w:val="004F3161"/>
    <w:rsid w:val="004F3532"/>
    <w:rsid w:val="004F3CB7"/>
    <w:rsid w:val="004F516C"/>
    <w:rsid w:val="004F519E"/>
    <w:rsid w:val="004F521A"/>
    <w:rsid w:val="004F52D8"/>
    <w:rsid w:val="004F5679"/>
    <w:rsid w:val="004F5FCE"/>
    <w:rsid w:val="004F65D9"/>
    <w:rsid w:val="004F670E"/>
    <w:rsid w:val="004F6811"/>
    <w:rsid w:val="004F6D7B"/>
    <w:rsid w:val="004F6DE4"/>
    <w:rsid w:val="004F75C8"/>
    <w:rsid w:val="004F76CA"/>
    <w:rsid w:val="004F7A56"/>
    <w:rsid w:val="005001A5"/>
    <w:rsid w:val="00500383"/>
    <w:rsid w:val="0050151A"/>
    <w:rsid w:val="00501D88"/>
    <w:rsid w:val="00503898"/>
    <w:rsid w:val="00503AFC"/>
    <w:rsid w:val="00503DEA"/>
    <w:rsid w:val="0050468C"/>
    <w:rsid w:val="00504812"/>
    <w:rsid w:val="00504A2F"/>
    <w:rsid w:val="00504F00"/>
    <w:rsid w:val="0050518D"/>
    <w:rsid w:val="00505792"/>
    <w:rsid w:val="00506273"/>
    <w:rsid w:val="005064BB"/>
    <w:rsid w:val="00506AEB"/>
    <w:rsid w:val="00506CEF"/>
    <w:rsid w:val="00507420"/>
    <w:rsid w:val="00507AC6"/>
    <w:rsid w:val="00507B2B"/>
    <w:rsid w:val="00510ADB"/>
    <w:rsid w:val="005113B5"/>
    <w:rsid w:val="00511523"/>
    <w:rsid w:val="00511676"/>
    <w:rsid w:val="00511BF2"/>
    <w:rsid w:val="00511D57"/>
    <w:rsid w:val="00511F3D"/>
    <w:rsid w:val="0051226E"/>
    <w:rsid w:val="005125BA"/>
    <w:rsid w:val="00512766"/>
    <w:rsid w:val="005128A0"/>
    <w:rsid w:val="005128B2"/>
    <w:rsid w:val="00512E12"/>
    <w:rsid w:val="00513151"/>
    <w:rsid w:val="0051350B"/>
    <w:rsid w:val="00513845"/>
    <w:rsid w:val="00513B24"/>
    <w:rsid w:val="00513C95"/>
    <w:rsid w:val="00514C7C"/>
    <w:rsid w:val="00514D6A"/>
    <w:rsid w:val="005152EC"/>
    <w:rsid w:val="00515C43"/>
    <w:rsid w:val="005168D7"/>
    <w:rsid w:val="00517334"/>
    <w:rsid w:val="005213F3"/>
    <w:rsid w:val="00521663"/>
    <w:rsid w:val="0052168C"/>
    <w:rsid w:val="00521C7D"/>
    <w:rsid w:val="00521D24"/>
    <w:rsid w:val="00521EEB"/>
    <w:rsid w:val="00522990"/>
    <w:rsid w:val="00523333"/>
    <w:rsid w:val="00523602"/>
    <w:rsid w:val="005239BF"/>
    <w:rsid w:val="0052484A"/>
    <w:rsid w:val="00525133"/>
    <w:rsid w:val="00525A0A"/>
    <w:rsid w:val="00525D0E"/>
    <w:rsid w:val="0052604D"/>
    <w:rsid w:val="00526277"/>
    <w:rsid w:val="005264AA"/>
    <w:rsid w:val="00526BFB"/>
    <w:rsid w:val="00526E55"/>
    <w:rsid w:val="0052723E"/>
    <w:rsid w:val="00530D36"/>
    <w:rsid w:val="00530DD2"/>
    <w:rsid w:val="005310B4"/>
    <w:rsid w:val="00531495"/>
    <w:rsid w:val="00532CCA"/>
    <w:rsid w:val="00532ED3"/>
    <w:rsid w:val="00532F54"/>
    <w:rsid w:val="00533752"/>
    <w:rsid w:val="005354BB"/>
    <w:rsid w:val="00535F7C"/>
    <w:rsid w:val="0053606F"/>
    <w:rsid w:val="00536103"/>
    <w:rsid w:val="00536C9F"/>
    <w:rsid w:val="00536E10"/>
    <w:rsid w:val="005373DF"/>
    <w:rsid w:val="005375B4"/>
    <w:rsid w:val="005406B9"/>
    <w:rsid w:val="005406D8"/>
    <w:rsid w:val="00540F87"/>
    <w:rsid w:val="00541FE9"/>
    <w:rsid w:val="00542326"/>
    <w:rsid w:val="005429C1"/>
    <w:rsid w:val="00542DD5"/>
    <w:rsid w:val="00542EF5"/>
    <w:rsid w:val="00543438"/>
    <w:rsid w:val="0054345E"/>
    <w:rsid w:val="00543841"/>
    <w:rsid w:val="005447E3"/>
    <w:rsid w:val="005449B6"/>
    <w:rsid w:val="00544B46"/>
    <w:rsid w:val="00544C9D"/>
    <w:rsid w:val="00544FA2"/>
    <w:rsid w:val="005455EA"/>
    <w:rsid w:val="00545EF5"/>
    <w:rsid w:val="005460FC"/>
    <w:rsid w:val="005462EB"/>
    <w:rsid w:val="00546994"/>
    <w:rsid w:val="005472EB"/>
    <w:rsid w:val="005477DB"/>
    <w:rsid w:val="0054788A"/>
    <w:rsid w:val="00547991"/>
    <w:rsid w:val="005479E7"/>
    <w:rsid w:val="005502D3"/>
    <w:rsid w:val="00550512"/>
    <w:rsid w:val="00550E19"/>
    <w:rsid w:val="0055174D"/>
    <w:rsid w:val="00551766"/>
    <w:rsid w:val="005520A0"/>
    <w:rsid w:val="0055246D"/>
    <w:rsid w:val="00552F38"/>
    <w:rsid w:val="005532FD"/>
    <w:rsid w:val="0055350E"/>
    <w:rsid w:val="00553A38"/>
    <w:rsid w:val="0055420E"/>
    <w:rsid w:val="0055475A"/>
    <w:rsid w:val="0055475B"/>
    <w:rsid w:val="00554843"/>
    <w:rsid w:val="00554E13"/>
    <w:rsid w:val="00554E83"/>
    <w:rsid w:val="00554EF1"/>
    <w:rsid w:val="00555055"/>
    <w:rsid w:val="005563CF"/>
    <w:rsid w:val="00556C63"/>
    <w:rsid w:val="00556FF9"/>
    <w:rsid w:val="00557640"/>
    <w:rsid w:val="00557B3D"/>
    <w:rsid w:val="00557D96"/>
    <w:rsid w:val="0056022D"/>
    <w:rsid w:val="005604BC"/>
    <w:rsid w:val="00560F66"/>
    <w:rsid w:val="00560F68"/>
    <w:rsid w:val="00561FA7"/>
    <w:rsid w:val="00562597"/>
    <w:rsid w:val="00562B46"/>
    <w:rsid w:val="00563017"/>
    <w:rsid w:val="005634AD"/>
    <w:rsid w:val="005634FE"/>
    <w:rsid w:val="00563E31"/>
    <w:rsid w:val="005647C0"/>
    <w:rsid w:val="00564AA6"/>
    <w:rsid w:val="00564AB2"/>
    <w:rsid w:val="00564E9F"/>
    <w:rsid w:val="005651C2"/>
    <w:rsid w:val="00565308"/>
    <w:rsid w:val="00565384"/>
    <w:rsid w:val="005658C1"/>
    <w:rsid w:val="00566D5A"/>
    <w:rsid w:val="005678F1"/>
    <w:rsid w:val="005679E1"/>
    <w:rsid w:val="00570036"/>
    <w:rsid w:val="00570142"/>
    <w:rsid w:val="00570304"/>
    <w:rsid w:val="00570422"/>
    <w:rsid w:val="00570FCC"/>
    <w:rsid w:val="0057122B"/>
    <w:rsid w:val="00571E6B"/>
    <w:rsid w:val="0057260C"/>
    <w:rsid w:val="005727E9"/>
    <w:rsid w:val="00572D51"/>
    <w:rsid w:val="00572E20"/>
    <w:rsid w:val="005737B0"/>
    <w:rsid w:val="00573B2F"/>
    <w:rsid w:val="00573CA4"/>
    <w:rsid w:val="00574D7A"/>
    <w:rsid w:val="00575E58"/>
    <w:rsid w:val="0057628D"/>
    <w:rsid w:val="00576437"/>
    <w:rsid w:val="00576B07"/>
    <w:rsid w:val="00576BE3"/>
    <w:rsid w:val="00576CF0"/>
    <w:rsid w:val="005774F8"/>
    <w:rsid w:val="005777CE"/>
    <w:rsid w:val="00577C20"/>
    <w:rsid w:val="00577C7B"/>
    <w:rsid w:val="00580000"/>
    <w:rsid w:val="00580307"/>
    <w:rsid w:val="00580472"/>
    <w:rsid w:val="005804F2"/>
    <w:rsid w:val="005809B5"/>
    <w:rsid w:val="00580AB3"/>
    <w:rsid w:val="00581F30"/>
    <w:rsid w:val="0058214B"/>
    <w:rsid w:val="00582710"/>
    <w:rsid w:val="00583AA7"/>
    <w:rsid w:val="00583E54"/>
    <w:rsid w:val="00584A18"/>
    <w:rsid w:val="00584C95"/>
    <w:rsid w:val="00585125"/>
    <w:rsid w:val="00585504"/>
    <w:rsid w:val="0058560E"/>
    <w:rsid w:val="00585AEA"/>
    <w:rsid w:val="00585B54"/>
    <w:rsid w:val="00585C3A"/>
    <w:rsid w:val="00586562"/>
    <w:rsid w:val="005902F9"/>
    <w:rsid w:val="005908F8"/>
    <w:rsid w:val="00592002"/>
    <w:rsid w:val="005925C2"/>
    <w:rsid w:val="00592B79"/>
    <w:rsid w:val="005930F7"/>
    <w:rsid w:val="00593326"/>
    <w:rsid w:val="0059342A"/>
    <w:rsid w:val="0059389B"/>
    <w:rsid w:val="00593F99"/>
    <w:rsid w:val="0059445C"/>
    <w:rsid w:val="005944A3"/>
    <w:rsid w:val="00595BF5"/>
    <w:rsid w:val="00595C08"/>
    <w:rsid w:val="00595F8B"/>
    <w:rsid w:val="0059647F"/>
    <w:rsid w:val="0059666B"/>
    <w:rsid w:val="005967B3"/>
    <w:rsid w:val="00596BD2"/>
    <w:rsid w:val="0059785A"/>
    <w:rsid w:val="005A07E8"/>
    <w:rsid w:val="005A0977"/>
    <w:rsid w:val="005A0CDF"/>
    <w:rsid w:val="005A107A"/>
    <w:rsid w:val="005A197C"/>
    <w:rsid w:val="005A23F2"/>
    <w:rsid w:val="005A2B22"/>
    <w:rsid w:val="005A3792"/>
    <w:rsid w:val="005A3DBF"/>
    <w:rsid w:val="005A443E"/>
    <w:rsid w:val="005A48A0"/>
    <w:rsid w:val="005A4A0A"/>
    <w:rsid w:val="005A4A78"/>
    <w:rsid w:val="005A4D56"/>
    <w:rsid w:val="005A4F0F"/>
    <w:rsid w:val="005A4F45"/>
    <w:rsid w:val="005A5CB3"/>
    <w:rsid w:val="005A64CF"/>
    <w:rsid w:val="005A6BB9"/>
    <w:rsid w:val="005A778D"/>
    <w:rsid w:val="005A7D61"/>
    <w:rsid w:val="005B11B0"/>
    <w:rsid w:val="005B1F99"/>
    <w:rsid w:val="005B2243"/>
    <w:rsid w:val="005B258D"/>
    <w:rsid w:val="005B37B1"/>
    <w:rsid w:val="005B40E4"/>
    <w:rsid w:val="005B4811"/>
    <w:rsid w:val="005B49ED"/>
    <w:rsid w:val="005B4B8B"/>
    <w:rsid w:val="005B595A"/>
    <w:rsid w:val="005B5E45"/>
    <w:rsid w:val="005B5F2A"/>
    <w:rsid w:val="005B6969"/>
    <w:rsid w:val="005B6BDD"/>
    <w:rsid w:val="005B6CD8"/>
    <w:rsid w:val="005B6F1C"/>
    <w:rsid w:val="005B7277"/>
    <w:rsid w:val="005B7F3A"/>
    <w:rsid w:val="005C01DD"/>
    <w:rsid w:val="005C0280"/>
    <w:rsid w:val="005C03B4"/>
    <w:rsid w:val="005C05B7"/>
    <w:rsid w:val="005C07B1"/>
    <w:rsid w:val="005C0AA7"/>
    <w:rsid w:val="005C0B5A"/>
    <w:rsid w:val="005C2B24"/>
    <w:rsid w:val="005C2CAE"/>
    <w:rsid w:val="005C2E07"/>
    <w:rsid w:val="005C4104"/>
    <w:rsid w:val="005C4587"/>
    <w:rsid w:val="005C576A"/>
    <w:rsid w:val="005C58C9"/>
    <w:rsid w:val="005C67B3"/>
    <w:rsid w:val="005C6DC6"/>
    <w:rsid w:val="005C6F2F"/>
    <w:rsid w:val="005C7792"/>
    <w:rsid w:val="005C7F81"/>
    <w:rsid w:val="005D00B0"/>
    <w:rsid w:val="005D0703"/>
    <w:rsid w:val="005D0F5F"/>
    <w:rsid w:val="005D14CE"/>
    <w:rsid w:val="005D1DAB"/>
    <w:rsid w:val="005D1F15"/>
    <w:rsid w:val="005D1F1C"/>
    <w:rsid w:val="005D3269"/>
    <w:rsid w:val="005D37BE"/>
    <w:rsid w:val="005D42E2"/>
    <w:rsid w:val="005D4503"/>
    <w:rsid w:val="005D5C11"/>
    <w:rsid w:val="005D639A"/>
    <w:rsid w:val="005D670E"/>
    <w:rsid w:val="005D6996"/>
    <w:rsid w:val="005D6E9D"/>
    <w:rsid w:val="005D6F9C"/>
    <w:rsid w:val="005D7343"/>
    <w:rsid w:val="005D7C52"/>
    <w:rsid w:val="005D7F53"/>
    <w:rsid w:val="005D7FCA"/>
    <w:rsid w:val="005E06ED"/>
    <w:rsid w:val="005E0D75"/>
    <w:rsid w:val="005E172E"/>
    <w:rsid w:val="005E1739"/>
    <w:rsid w:val="005E1B6A"/>
    <w:rsid w:val="005E1BA7"/>
    <w:rsid w:val="005E1C06"/>
    <w:rsid w:val="005E1D41"/>
    <w:rsid w:val="005E20F7"/>
    <w:rsid w:val="005E26E0"/>
    <w:rsid w:val="005E2DAB"/>
    <w:rsid w:val="005E3034"/>
    <w:rsid w:val="005E32C2"/>
    <w:rsid w:val="005E38AD"/>
    <w:rsid w:val="005E3C00"/>
    <w:rsid w:val="005E3C96"/>
    <w:rsid w:val="005E4093"/>
    <w:rsid w:val="005E49FA"/>
    <w:rsid w:val="005E4FC7"/>
    <w:rsid w:val="005E6198"/>
    <w:rsid w:val="005E6377"/>
    <w:rsid w:val="005E6863"/>
    <w:rsid w:val="005E6E4E"/>
    <w:rsid w:val="005E7C4B"/>
    <w:rsid w:val="005F007C"/>
    <w:rsid w:val="005F0355"/>
    <w:rsid w:val="005F15DE"/>
    <w:rsid w:val="005F162E"/>
    <w:rsid w:val="005F1FE4"/>
    <w:rsid w:val="005F2881"/>
    <w:rsid w:val="005F3415"/>
    <w:rsid w:val="005F36B0"/>
    <w:rsid w:val="005F3791"/>
    <w:rsid w:val="005F4139"/>
    <w:rsid w:val="005F416A"/>
    <w:rsid w:val="005F4C35"/>
    <w:rsid w:val="005F520D"/>
    <w:rsid w:val="005F5260"/>
    <w:rsid w:val="005F559C"/>
    <w:rsid w:val="005F5A4D"/>
    <w:rsid w:val="005F5AB9"/>
    <w:rsid w:val="005F5B13"/>
    <w:rsid w:val="005F644D"/>
    <w:rsid w:val="005F6868"/>
    <w:rsid w:val="005F6D4F"/>
    <w:rsid w:val="005F6F21"/>
    <w:rsid w:val="005F773B"/>
    <w:rsid w:val="00600391"/>
    <w:rsid w:val="0060090F"/>
    <w:rsid w:val="00600BAD"/>
    <w:rsid w:val="00601666"/>
    <w:rsid w:val="006025DE"/>
    <w:rsid w:val="00602B1A"/>
    <w:rsid w:val="00602E1A"/>
    <w:rsid w:val="0060366A"/>
    <w:rsid w:val="006038D8"/>
    <w:rsid w:val="00604897"/>
    <w:rsid w:val="006048B3"/>
    <w:rsid w:val="00604BCF"/>
    <w:rsid w:val="0060557C"/>
    <w:rsid w:val="006056DA"/>
    <w:rsid w:val="00605800"/>
    <w:rsid w:val="006059F8"/>
    <w:rsid w:val="00605D85"/>
    <w:rsid w:val="0060634D"/>
    <w:rsid w:val="00606825"/>
    <w:rsid w:val="00606945"/>
    <w:rsid w:val="00606B25"/>
    <w:rsid w:val="00607841"/>
    <w:rsid w:val="0061042B"/>
    <w:rsid w:val="006110F2"/>
    <w:rsid w:val="006113E1"/>
    <w:rsid w:val="00611CB7"/>
    <w:rsid w:val="006133A0"/>
    <w:rsid w:val="00614342"/>
    <w:rsid w:val="006144ED"/>
    <w:rsid w:val="006148FC"/>
    <w:rsid w:val="00614A0F"/>
    <w:rsid w:val="006151C4"/>
    <w:rsid w:val="0061522D"/>
    <w:rsid w:val="0061581F"/>
    <w:rsid w:val="00615FBB"/>
    <w:rsid w:val="00615FD9"/>
    <w:rsid w:val="00616421"/>
    <w:rsid w:val="00616A43"/>
    <w:rsid w:val="00616F17"/>
    <w:rsid w:val="00617502"/>
    <w:rsid w:val="00617E8D"/>
    <w:rsid w:val="006217E4"/>
    <w:rsid w:val="00621A12"/>
    <w:rsid w:val="006221DC"/>
    <w:rsid w:val="006223E8"/>
    <w:rsid w:val="00622DD3"/>
    <w:rsid w:val="00623D9C"/>
    <w:rsid w:val="0062434D"/>
    <w:rsid w:val="0062493C"/>
    <w:rsid w:val="00626FCB"/>
    <w:rsid w:val="00627771"/>
    <w:rsid w:val="006302DF"/>
    <w:rsid w:val="0063106C"/>
    <w:rsid w:val="00631310"/>
    <w:rsid w:val="00631414"/>
    <w:rsid w:val="00631D79"/>
    <w:rsid w:val="006327F0"/>
    <w:rsid w:val="006328E5"/>
    <w:rsid w:val="00632E0F"/>
    <w:rsid w:val="00632EAE"/>
    <w:rsid w:val="00632F80"/>
    <w:rsid w:val="00633447"/>
    <w:rsid w:val="00633817"/>
    <w:rsid w:val="006339CB"/>
    <w:rsid w:val="0063443C"/>
    <w:rsid w:val="0063452A"/>
    <w:rsid w:val="0063463F"/>
    <w:rsid w:val="00634B65"/>
    <w:rsid w:val="00635FD9"/>
    <w:rsid w:val="006361EF"/>
    <w:rsid w:val="00636275"/>
    <w:rsid w:val="0063628A"/>
    <w:rsid w:val="006367E1"/>
    <w:rsid w:val="00637593"/>
    <w:rsid w:val="00637E88"/>
    <w:rsid w:val="0064026B"/>
    <w:rsid w:val="0064075F"/>
    <w:rsid w:val="0064099C"/>
    <w:rsid w:val="00640B2A"/>
    <w:rsid w:val="00640EB5"/>
    <w:rsid w:val="00641664"/>
    <w:rsid w:val="00641F76"/>
    <w:rsid w:val="00642923"/>
    <w:rsid w:val="006436B4"/>
    <w:rsid w:val="00643C85"/>
    <w:rsid w:val="00644FC6"/>
    <w:rsid w:val="00645242"/>
    <w:rsid w:val="0064545B"/>
    <w:rsid w:val="00646228"/>
    <w:rsid w:val="006464B0"/>
    <w:rsid w:val="006469EB"/>
    <w:rsid w:val="00647BA5"/>
    <w:rsid w:val="00647E98"/>
    <w:rsid w:val="00650392"/>
    <w:rsid w:val="0065050C"/>
    <w:rsid w:val="00650529"/>
    <w:rsid w:val="0065076E"/>
    <w:rsid w:val="006508F8"/>
    <w:rsid w:val="00651BC5"/>
    <w:rsid w:val="00652422"/>
    <w:rsid w:val="00652A5B"/>
    <w:rsid w:val="00653628"/>
    <w:rsid w:val="00653960"/>
    <w:rsid w:val="006539D2"/>
    <w:rsid w:val="00653EFC"/>
    <w:rsid w:val="006543E3"/>
    <w:rsid w:val="00655A75"/>
    <w:rsid w:val="00655BC5"/>
    <w:rsid w:val="0065636B"/>
    <w:rsid w:val="00656969"/>
    <w:rsid w:val="00656B7C"/>
    <w:rsid w:val="00656C71"/>
    <w:rsid w:val="006571E6"/>
    <w:rsid w:val="006609E9"/>
    <w:rsid w:val="00660A5E"/>
    <w:rsid w:val="00661371"/>
    <w:rsid w:val="00661A39"/>
    <w:rsid w:val="0066229C"/>
    <w:rsid w:val="00662331"/>
    <w:rsid w:val="00662AAE"/>
    <w:rsid w:val="006650ED"/>
    <w:rsid w:val="006659D1"/>
    <w:rsid w:val="00665B90"/>
    <w:rsid w:val="00666161"/>
    <w:rsid w:val="0066622E"/>
    <w:rsid w:val="00666281"/>
    <w:rsid w:val="00667668"/>
    <w:rsid w:val="00667BA8"/>
    <w:rsid w:val="00667C9E"/>
    <w:rsid w:val="006701B1"/>
    <w:rsid w:val="006706B9"/>
    <w:rsid w:val="00671156"/>
    <w:rsid w:val="00671377"/>
    <w:rsid w:val="00671B09"/>
    <w:rsid w:val="00671D1D"/>
    <w:rsid w:val="00671F4E"/>
    <w:rsid w:val="00672080"/>
    <w:rsid w:val="006723BB"/>
    <w:rsid w:val="00672822"/>
    <w:rsid w:val="00672FE7"/>
    <w:rsid w:val="006730A7"/>
    <w:rsid w:val="006737AA"/>
    <w:rsid w:val="00673E2B"/>
    <w:rsid w:val="00674055"/>
    <w:rsid w:val="006744AE"/>
    <w:rsid w:val="006758D8"/>
    <w:rsid w:val="0067614E"/>
    <w:rsid w:val="0067657D"/>
    <w:rsid w:val="00676FA4"/>
    <w:rsid w:val="0067708B"/>
    <w:rsid w:val="0067731B"/>
    <w:rsid w:val="00677CC7"/>
    <w:rsid w:val="0068038C"/>
    <w:rsid w:val="0068100D"/>
    <w:rsid w:val="006810E7"/>
    <w:rsid w:val="006813B8"/>
    <w:rsid w:val="00681466"/>
    <w:rsid w:val="006818FF"/>
    <w:rsid w:val="00681FE2"/>
    <w:rsid w:val="00682D59"/>
    <w:rsid w:val="00682E8A"/>
    <w:rsid w:val="00683A4C"/>
    <w:rsid w:val="00683C09"/>
    <w:rsid w:val="00684469"/>
    <w:rsid w:val="006845D6"/>
    <w:rsid w:val="006849DE"/>
    <w:rsid w:val="0068502A"/>
    <w:rsid w:val="0068613B"/>
    <w:rsid w:val="0068679B"/>
    <w:rsid w:val="00686FD2"/>
    <w:rsid w:val="006875D6"/>
    <w:rsid w:val="006879BD"/>
    <w:rsid w:val="00690820"/>
    <w:rsid w:val="00690E9F"/>
    <w:rsid w:val="0069122E"/>
    <w:rsid w:val="00691A59"/>
    <w:rsid w:val="00692AC1"/>
    <w:rsid w:val="00692BD7"/>
    <w:rsid w:val="00693306"/>
    <w:rsid w:val="006935D1"/>
    <w:rsid w:val="0069386D"/>
    <w:rsid w:val="00693A2A"/>
    <w:rsid w:val="00693E06"/>
    <w:rsid w:val="00694367"/>
    <w:rsid w:val="006958A9"/>
    <w:rsid w:val="00695FAF"/>
    <w:rsid w:val="006965C3"/>
    <w:rsid w:val="006968A8"/>
    <w:rsid w:val="00696B99"/>
    <w:rsid w:val="00696CB2"/>
    <w:rsid w:val="00697002"/>
    <w:rsid w:val="0069701E"/>
    <w:rsid w:val="00697A1B"/>
    <w:rsid w:val="006A069E"/>
    <w:rsid w:val="006A0FBA"/>
    <w:rsid w:val="006A1624"/>
    <w:rsid w:val="006A18C1"/>
    <w:rsid w:val="006A1F56"/>
    <w:rsid w:val="006A2945"/>
    <w:rsid w:val="006A2AC7"/>
    <w:rsid w:val="006A30D4"/>
    <w:rsid w:val="006A3883"/>
    <w:rsid w:val="006A44B3"/>
    <w:rsid w:val="006A4605"/>
    <w:rsid w:val="006A4972"/>
    <w:rsid w:val="006A4D63"/>
    <w:rsid w:val="006A4F80"/>
    <w:rsid w:val="006A503F"/>
    <w:rsid w:val="006A6134"/>
    <w:rsid w:val="006A783E"/>
    <w:rsid w:val="006A7A82"/>
    <w:rsid w:val="006B0E3B"/>
    <w:rsid w:val="006B0F14"/>
    <w:rsid w:val="006B121E"/>
    <w:rsid w:val="006B1860"/>
    <w:rsid w:val="006B19F1"/>
    <w:rsid w:val="006B20F0"/>
    <w:rsid w:val="006B21B1"/>
    <w:rsid w:val="006B440C"/>
    <w:rsid w:val="006B4AC2"/>
    <w:rsid w:val="006B4F49"/>
    <w:rsid w:val="006B5100"/>
    <w:rsid w:val="006B5262"/>
    <w:rsid w:val="006B547E"/>
    <w:rsid w:val="006B54A2"/>
    <w:rsid w:val="006B5ED8"/>
    <w:rsid w:val="006B638E"/>
    <w:rsid w:val="006B6405"/>
    <w:rsid w:val="006B6E6F"/>
    <w:rsid w:val="006B7C92"/>
    <w:rsid w:val="006C032A"/>
    <w:rsid w:val="006C05A2"/>
    <w:rsid w:val="006C1595"/>
    <w:rsid w:val="006C193C"/>
    <w:rsid w:val="006C1BA9"/>
    <w:rsid w:val="006C2368"/>
    <w:rsid w:val="006C2851"/>
    <w:rsid w:val="006C3122"/>
    <w:rsid w:val="006C32D5"/>
    <w:rsid w:val="006C336A"/>
    <w:rsid w:val="006C37F5"/>
    <w:rsid w:val="006C3B37"/>
    <w:rsid w:val="006C4F76"/>
    <w:rsid w:val="006C660E"/>
    <w:rsid w:val="006C7182"/>
    <w:rsid w:val="006C7E3F"/>
    <w:rsid w:val="006D0AA5"/>
    <w:rsid w:val="006D1142"/>
    <w:rsid w:val="006D1464"/>
    <w:rsid w:val="006D1828"/>
    <w:rsid w:val="006D202B"/>
    <w:rsid w:val="006D215A"/>
    <w:rsid w:val="006D38D0"/>
    <w:rsid w:val="006D3DF0"/>
    <w:rsid w:val="006D3F0D"/>
    <w:rsid w:val="006D3F3E"/>
    <w:rsid w:val="006D591E"/>
    <w:rsid w:val="006D5A06"/>
    <w:rsid w:val="006D60D5"/>
    <w:rsid w:val="006D6459"/>
    <w:rsid w:val="006D6714"/>
    <w:rsid w:val="006D6BE7"/>
    <w:rsid w:val="006D7026"/>
    <w:rsid w:val="006D72A6"/>
    <w:rsid w:val="006D7692"/>
    <w:rsid w:val="006D7C02"/>
    <w:rsid w:val="006D7CAF"/>
    <w:rsid w:val="006E0378"/>
    <w:rsid w:val="006E039E"/>
    <w:rsid w:val="006E05AF"/>
    <w:rsid w:val="006E21C3"/>
    <w:rsid w:val="006E2840"/>
    <w:rsid w:val="006E2CDE"/>
    <w:rsid w:val="006E2F96"/>
    <w:rsid w:val="006E3035"/>
    <w:rsid w:val="006E3771"/>
    <w:rsid w:val="006E3B30"/>
    <w:rsid w:val="006E3F99"/>
    <w:rsid w:val="006E424B"/>
    <w:rsid w:val="006E432A"/>
    <w:rsid w:val="006E44AE"/>
    <w:rsid w:val="006E4A6D"/>
    <w:rsid w:val="006E4E0B"/>
    <w:rsid w:val="006E5A30"/>
    <w:rsid w:val="006E5D06"/>
    <w:rsid w:val="006E5D9D"/>
    <w:rsid w:val="006E6A67"/>
    <w:rsid w:val="006E6C09"/>
    <w:rsid w:val="006E6D58"/>
    <w:rsid w:val="006E6F32"/>
    <w:rsid w:val="006E7350"/>
    <w:rsid w:val="006E77C7"/>
    <w:rsid w:val="006E7BC3"/>
    <w:rsid w:val="006F02CD"/>
    <w:rsid w:val="006F06D5"/>
    <w:rsid w:val="006F0883"/>
    <w:rsid w:val="006F0BD3"/>
    <w:rsid w:val="006F0E10"/>
    <w:rsid w:val="006F0FDE"/>
    <w:rsid w:val="006F1369"/>
    <w:rsid w:val="006F18C2"/>
    <w:rsid w:val="006F247F"/>
    <w:rsid w:val="006F2D97"/>
    <w:rsid w:val="006F31F1"/>
    <w:rsid w:val="006F3850"/>
    <w:rsid w:val="006F3A50"/>
    <w:rsid w:val="006F3BA7"/>
    <w:rsid w:val="006F3F70"/>
    <w:rsid w:val="006F5CD7"/>
    <w:rsid w:val="006F5D26"/>
    <w:rsid w:val="006F62D0"/>
    <w:rsid w:val="006F72CF"/>
    <w:rsid w:val="006F76E8"/>
    <w:rsid w:val="006F7D6D"/>
    <w:rsid w:val="006F7EF9"/>
    <w:rsid w:val="007003B9"/>
    <w:rsid w:val="007009E3"/>
    <w:rsid w:val="00700B6E"/>
    <w:rsid w:val="00700EBE"/>
    <w:rsid w:val="00701151"/>
    <w:rsid w:val="00701476"/>
    <w:rsid w:val="00702245"/>
    <w:rsid w:val="007024CF"/>
    <w:rsid w:val="007032B6"/>
    <w:rsid w:val="00703FAE"/>
    <w:rsid w:val="007040EF"/>
    <w:rsid w:val="00704409"/>
    <w:rsid w:val="00704873"/>
    <w:rsid w:val="00704EA1"/>
    <w:rsid w:val="0070502F"/>
    <w:rsid w:val="00705442"/>
    <w:rsid w:val="0070551D"/>
    <w:rsid w:val="00705601"/>
    <w:rsid w:val="00706BFC"/>
    <w:rsid w:val="007071FE"/>
    <w:rsid w:val="007075F2"/>
    <w:rsid w:val="007076E4"/>
    <w:rsid w:val="00710534"/>
    <w:rsid w:val="00710BAD"/>
    <w:rsid w:val="0071123F"/>
    <w:rsid w:val="0071143A"/>
    <w:rsid w:val="007126E4"/>
    <w:rsid w:val="00712874"/>
    <w:rsid w:val="00712B46"/>
    <w:rsid w:val="00714005"/>
    <w:rsid w:val="007147FB"/>
    <w:rsid w:val="00715ADD"/>
    <w:rsid w:val="00715B9F"/>
    <w:rsid w:val="00716217"/>
    <w:rsid w:val="00716547"/>
    <w:rsid w:val="00716C4D"/>
    <w:rsid w:val="007176F5"/>
    <w:rsid w:val="007178B9"/>
    <w:rsid w:val="0072002D"/>
    <w:rsid w:val="007202DA"/>
    <w:rsid w:val="00720608"/>
    <w:rsid w:val="00720E2B"/>
    <w:rsid w:val="00721397"/>
    <w:rsid w:val="00721B2D"/>
    <w:rsid w:val="0072258A"/>
    <w:rsid w:val="00722BCD"/>
    <w:rsid w:val="00723653"/>
    <w:rsid w:val="00723E0C"/>
    <w:rsid w:val="007242C1"/>
    <w:rsid w:val="007243F2"/>
    <w:rsid w:val="0072487F"/>
    <w:rsid w:val="0072666B"/>
    <w:rsid w:val="00726786"/>
    <w:rsid w:val="00727208"/>
    <w:rsid w:val="0072768E"/>
    <w:rsid w:val="00727D28"/>
    <w:rsid w:val="00727E00"/>
    <w:rsid w:val="00727ECD"/>
    <w:rsid w:val="0073003E"/>
    <w:rsid w:val="007304E9"/>
    <w:rsid w:val="00730D91"/>
    <w:rsid w:val="007314DD"/>
    <w:rsid w:val="007332CB"/>
    <w:rsid w:val="0073345C"/>
    <w:rsid w:val="00733571"/>
    <w:rsid w:val="00733B64"/>
    <w:rsid w:val="00733DE5"/>
    <w:rsid w:val="00733E5C"/>
    <w:rsid w:val="007342F3"/>
    <w:rsid w:val="007350D4"/>
    <w:rsid w:val="0073608D"/>
    <w:rsid w:val="0073624E"/>
    <w:rsid w:val="0073662B"/>
    <w:rsid w:val="007366F7"/>
    <w:rsid w:val="007369FA"/>
    <w:rsid w:val="00736F7D"/>
    <w:rsid w:val="0073784D"/>
    <w:rsid w:val="0074062B"/>
    <w:rsid w:val="00740CE3"/>
    <w:rsid w:val="0074129F"/>
    <w:rsid w:val="00741D2F"/>
    <w:rsid w:val="00741FF4"/>
    <w:rsid w:val="0074330F"/>
    <w:rsid w:val="00744692"/>
    <w:rsid w:val="0074583C"/>
    <w:rsid w:val="0074591A"/>
    <w:rsid w:val="00745927"/>
    <w:rsid w:val="00745AB9"/>
    <w:rsid w:val="00745EB7"/>
    <w:rsid w:val="00746004"/>
    <w:rsid w:val="007461DC"/>
    <w:rsid w:val="00747385"/>
    <w:rsid w:val="00747416"/>
    <w:rsid w:val="00747453"/>
    <w:rsid w:val="00747B12"/>
    <w:rsid w:val="00747DB2"/>
    <w:rsid w:val="00747ED7"/>
    <w:rsid w:val="00750B45"/>
    <w:rsid w:val="0075168E"/>
    <w:rsid w:val="00752696"/>
    <w:rsid w:val="007528E6"/>
    <w:rsid w:val="00752A7C"/>
    <w:rsid w:val="0075339D"/>
    <w:rsid w:val="00756129"/>
    <w:rsid w:val="00756A84"/>
    <w:rsid w:val="0075755B"/>
    <w:rsid w:val="007603BC"/>
    <w:rsid w:val="00760572"/>
    <w:rsid w:val="00760C29"/>
    <w:rsid w:val="0076122A"/>
    <w:rsid w:val="007616BC"/>
    <w:rsid w:val="007616EC"/>
    <w:rsid w:val="0076198E"/>
    <w:rsid w:val="00762353"/>
    <w:rsid w:val="007625EE"/>
    <w:rsid w:val="00763246"/>
    <w:rsid w:val="00763578"/>
    <w:rsid w:val="0076382D"/>
    <w:rsid w:val="00763B05"/>
    <w:rsid w:val="00763B9D"/>
    <w:rsid w:val="007640D2"/>
    <w:rsid w:val="00764A92"/>
    <w:rsid w:val="00765997"/>
    <w:rsid w:val="007676BB"/>
    <w:rsid w:val="0077090D"/>
    <w:rsid w:val="00770955"/>
    <w:rsid w:val="0077138C"/>
    <w:rsid w:val="007725F1"/>
    <w:rsid w:val="00772F3E"/>
    <w:rsid w:val="00774191"/>
    <w:rsid w:val="00774A9C"/>
    <w:rsid w:val="00774E28"/>
    <w:rsid w:val="007755B8"/>
    <w:rsid w:val="007758B2"/>
    <w:rsid w:val="007760B3"/>
    <w:rsid w:val="0077657C"/>
    <w:rsid w:val="00776793"/>
    <w:rsid w:val="0077690E"/>
    <w:rsid w:val="00776920"/>
    <w:rsid w:val="00776A03"/>
    <w:rsid w:val="00776A87"/>
    <w:rsid w:val="007771BE"/>
    <w:rsid w:val="00777376"/>
    <w:rsid w:val="007776E3"/>
    <w:rsid w:val="00777F0A"/>
    <w:rsid w:val="00777FD0"/>
    <w:rsid w:val="00780222"/>
    <w:rsid w:val="007805AD"/>
    <w:rsid w:val="0078145E"/>
    <w:rsid w:val="00782726"/>
    <w:rsid w:val="0078340B"/>
    <w:rsid w:val="00783655"/>
    <w:rsid w:val="00783A50"/>
    <w:rsid w:val="00784EFE"/>
    <w:rsid w:val="00785ECA"/>
    <w:rsid w:val="007863A8"/>
    <w:rsid w:val="007868B4"/>
    <w:rsid w:val="007868B7"/>
    <w:rsid w:val="00787316"/>
    <w:rsid w:val="007874D3"/>
    <w:rsid w:val="00787938"/>
    <w:rsid w:val="007879D5"/>
    <w:rsid w:val="00787A27"/>
    <w:rsid w:val="0079022A"/>
    <w:rsid w:val="00790569"/>
    <w:rsid w:val="00790990"/>
    <w:rsid w:val="00790F6D"/>
    <w:rsid w:val="00791430"/>
    <w:rsid w:val="00792389"/>
    <w:rsid w:val="00793B35"/>
    <w:rsid w:val="00793BE2"/>
    <w:rsid w:val="00793FC8"/>
    <w:rsid w:val="00794493"/>
    <w:rsid w:val="0079648C"/>
    <w:rsid w:val="00796BC6"/>
    <w:rsid w:val="007A0025"/>
    <w:rsid w:val="007A0723"/>
    <w:rsid w:val="007A114E"/>
    <w:rsid w:val="007A126F"/>
    <w:rsid w:val="007A3CAC"/>
    <w:rsid w:val="007A3D99"/>
    <w:rsid w:val="007A3E4E"/>
    <w:rsid w:val="007A4049"/>
    <w:rsid w:val="007A4D7D"/>
    <w:rsid w:val="007A5078"/>
    <w:rsid w:val="007A5D7C"/>
    <w:rsid w:val="007A66E5"/>
    <w:rsid w:val="007A70B1"/>
    <w:rsid w:val="007A7C0A"/>
    <w:rsid w:val="007A7EF0"/>
    <w:rsid w:val="007B0428"/>
    <w:rsid w:val="007B07AE"/>
    <w:rsid w:val="007B1673"/>
    <w:rsid w:val="007B17CA"/>
    <w:rsid w:val="007B18E8"/>
    <w:rsid w:val="007B2115"/>
    <w:rsid w:val="007B2C5D"/>
    <w:rsid w:val="007B2C90"/>
    <w:rsid w:val="007B30B2"/>
    <w:rsid w:val="007B3D0F"/>
    <w:rsid w:val="007B3EDD"/>
    <w:rsid w:val="007B4CB1"/>
    <w:rsid w:val="007B4DEB"/>
    <w:rsid w:val="007B53E8"/>
    <w:rsid w:val="007B5547"/>
    <w:rsid w:val="007B564F"/>
    <w:rsid w:val="007B653A"/>
    <w:rsid w:val="007B7266"/>
    <w:rsid w:val="007B788E"/>
    <w:rsid w:val="007C0552"/>
    <w:rsid w:val="007C08FC"/>
    <w:rsid w:val="007C0A46"/>
    <w:rsid w:val="007C116C"/>
    <w:rsid w:val="007C14C8"/>
    <w:rsid w:val="007C1E8A"/>
    <w:rsid w:val="007C31F2"/>
    <w:rsid w:val="007C33E8"/>
    <w:rsid w:val="007C378F"/>
    <w:rsid w:val="007C392F"/>
    <w:rsid w:val="007C40D1"/>
    <w:rsid w:val="007C4235"/>
    <w:rsid w:val="007C483C"/>
    <w:rsid w:val="007C51A2"/>
    <w:rsid w:val="007C573A"/>
    <w:rsid w:val="007C59F9"/>
    <w:rsid w:val="007C6327"/>
    <w:rsid w:val="007C6344"/>
    <w:rsid w:val="007C7397"/>
    <w:rsid w:val="007C74FB"/>
    <w:rsid w:val="007C7819"/>
    <w:rsid w:val="007C7B75"/>
    <w:rsid w:val="007D0868"/>
    <w:rsid w:val="007D0BFC"/>
    <w:rsid w:val="007D1F55"/>
    <w:rsid w:val="007D26BE"/>
    <w:rsid w:val="007D364C"/>
    <w:rsid w:val="007D3746"/>
    <w:rsid w:val="007D378D"/>
    <w:rsid w:val="007D4399"/>
    <w:rsid w:val="007D453D"/>
    <w:rsid w:val="007D497A"/>
    <w:rsid w:val="007D4A1C"/>
    <w:rsid w:val="007D4D94"/>
    <w:rsid w:val="007D5159"/>
    <w:rsid w:val="007D52C3"/>
    <w:rsid w:val="007D5E13"/>
    <w:rsid w:val="007D600E"/>
    <w:rsid w:val="007D6482"/>
    <w:rsid w:val="007D703A"/>
    <w:rsid w:val="007D707C"/>
    <w:rsid w:val="007D7214"/>
    <w:rsid w:val="007D72AB"/>
    <w:rsid w:val="007D750A"/>
    <w:rsid w:val="007D7C6E"/>
    <w:rsid w:val="007D7C76"/>
    <w:rsid w:val="007E07E3"/>
    <w:rsid w:val="007E0EB8"/>
    <w:rsid w:val="007E1167"/>
    <w:rsid w:val="007E12C8"/>
    <w:rsid w:val="007E1564"/>
    <w:rsid w:val="007E1E9D"/>
    <w:rsid w:val="007E22BF"/>
    <w:rsid w:val="007E2B75"/>
    <w:rsid w:val="007E2C93"/>
    <w:rsid w:val="007E2FFB"/>
    <w:rsid w:val="007E38F2"/>
    <w:rsid w:val="007E3E46"/>
    <w:rsid w:val="007E4275"/>
    <w:rsid w:val="007E49E5"/>
    <w:rsid w:val="007E5080"/>
    <w:rsid w:val="007E5181"/>
    <w:rsid w:val="007E52CF"/>
    <w:rsid w:val="007E555E"/>
    <w:rsid w:val="007E5694"/>
    <w:rsid w:val="007E5723"/>
    <w:rsid w:val="007E631C"/>
    <w:rsid w:val="007F00EA"/>
    <w:rsid w:val="007F011A"/>
    <w:rsid w:val="007F0BB6"/>
    <w:rsid w:val="007F0C31"/>
    <w:rsid w:val="007F1443"/>
    <w:rsid w:val="007F14B4"/>
    <w:rsid w:val="007F16D4"/>
    <w:rsid w:val="007F198C"/>
    <w:rsid w:val="007F19BB"/>
    <w:rsid w:val="007F22B9"/>
    <w:rsid w:val="007F2304"/>
    <w:rsid w:val="007F2E73"/>
    <w:rsid w:val="007F2FCD"/>
    <w:rsid w:val="007F30BB"/>
    <w:rsid w:val="007F3CB7"/>
    <w:rsid w:val="007F3DC9"/>
    <w:rsid w:val="007F3FE0"/>
    <w:rsid w:val="007F4787"/>
    <w:rsid w:val="007F58CB"/>
    <w:rsid w:val="007F6240"/>
    <w:rsid w:val="007F6304"/>
    <w:rsid w:val="007F64BE"/>
    <w:rsid w:val="007F67D0"/>
    <w:rsid w:val="007F6D85"/>
    <w:rsid w:val="007F787B"/>
    <w:rsid w:val="00800227"/>
    <w:rsid w:val="008009A4"/>
    <w:rsid w:val="0080145B"/>
    <w:rsid w:val="00801B1A"/>
    <w:rsid w:val="008023FC"/>
    <w:rsid w:val="00802670"/>
    <w:rsid w:val="008032B9"/>
    <w:rsid w:val="0080369A"/>
    <w:rsid w:val="00804260"/>
    <w:rsid w:val="00804807"/>
    <w:rsid w:val="0080680D"/>
    <w:rsid w:val="00806D21"/>
    <w:rsid w:val="00806D87"/>
    <w:rsid w:val="0080725A"/>
    <w:rsid w:val="008110C6"/>
    <w:rsid w:val="00811788"/>
    <w:rsid w:val="008122A0"/>
    <w:rsid w:val="00812417"/>
    <w:rsid w:val="00812F55"/>
    <w:rsid w:val="0081332C"/>
    <w:rsid w:val="00813E62"/>
    <w:rsid w:val="00814263"/>
    <w:rsid w:val="0081439C"/>
    <w:rsid w:val="008143A3"/>
    <w:rsid w:val="00814661"/>
    <w:rsid w:val="00814A45"/>
    <w:rsid w:val="00815777"/>
    <w:rsid w:val="00815D90"/>
    <w:rsid w:val="00815F2E"/>
    <w:rsid w:val="00816190"/>
    <w:rsid w:val="00816FD0"/>
    <w:rsid w:val="0081721F"/>
    <w:rsid w:val="00817566"/>
    <w:rsid w:val="00820ABC"/>
    <w:rsid w:val="00820D21"/>
    <w:rsid w:val="00821C78"/>
    <w:rsid w:val="00821EB6"/>
    <w:rsid w:val="008222CD"/>
    <w:rsid w:val="008223AD"/>
    <w:rsid w:val="00822478"/>
    <w:rsid w:val="00822D76"/>
    <w:rsid w:val="00823008"/>
    <w:rsid w:val="00823D05"/>
    <w:rsid w:val="008241F1"/>
    <w:rsid w:val="00824798"/>
    <w:rsid w:val="00824961"/>
    <w:rsid w:val="00824C67"/>
    <w:rsid w:val="00825A02"/>
    <w:rsid w:val="00825DC5"/>
    <w:rsid w:val="00825E51"/>
    <w:rsid w:val="00826022"/>
    <w:rsid w:val="0082617C"/>
    <w:rsid w:val="008263E0"/>
    <w:rsid w:val="00827322"/>
    <w:rsid w:val="008276E7"/>
    <w:rsid w:val="008308E6"/>
    <w:rsid w:val="00830960"/>
    <w:rsid w:val="00831138"/>
    <w:rsid w:val="0083135B"/>
    <w:rsid w:val="00831F7E"/>
    <w:rsid w:val="00832055"/>
    <w:rsid w:val="008322CE"/>
    <w:rsid w:val="00832F1E"/>
    <w:rsid w:val="0083332A"/>
    <w:rsid w:val="008339EF"/>
    <w:rsid w:val="008340D4"/>
    <w:rsid w:val="00834343"/>
    <w:rsid w:val="008350F0"/>
    <w:rsid w:val="008355DB"/>
    <w:rsid w:val="00836B02"/>
    <w:rsid w:val="008379CE"/>
    <w:rsid w:val="00840024"/>
    <w:rsid w:val="008404A9"/>
    <w:rsid w:val="00840851"/>
    <w:rsid w:val="00840B23"/>
    <w:rsid w:val="00840D03"/>
    <w:rsid w:val="00841867"/>
    <w:rsid w:val="00841BA6"/>
    <w:rsid w:val="00841E2C"/>
    <w:rsid w:val="0084202A"/>
    <w:rsid w:val="00842071"/>
    <w:rsid w:val="00842950"/>
    <w:rsid w:val="00842BA9"/>
    <w:rsid w:val="00843498"/>
    <w:rsid w:val="008436B5"/>
    <w:rsid w:val="00843BF7"/>
    <w:rsid w:val="008446B6"/>
    <w:rsid w:val="0084471F"/>
    <w:rsid w:val="00844D67"/>
    <w:rsid w:val="0084594E"/>
    <w:rsid w:val="008463D3"/>
    <w:rsid w:val="008464DF"/>
    <w:rsid w:val="0084670E"/>
    <w:rsid w:val="00846779"/>
    <w:rsid w:val="008467A3"/>
    <w:rsid w:val="008472DD"/>
    <w:rsid w:val="0084784B"/>
    <w:rsid w:val="008501DF"/>
    <w:rsid w:val="00850572"/>
    <w:rsid w:val="00850574"/>
    <w:rsid w:val="00850B37"/>
    <w:rsid w:val="008510AB"/>
    <w:rsid w:val="00851CD4"/>
    <w:rsid w:val="00851F36"/>
    <w:rsid w:val="00852020"/>
    <w:rsid w:val="00852021"/>
    <w:rsid w:val="00852285"/>
    <w:rsid w:val="008522F0"/>
    <w:rsid w:val="008524D6"/>
    <w:rsid w:val="00852AA6"/>
    <w:rsid w:val="00852FAE"/>
    <w:rsid w:val="00853FF5"/>
    <w:rsid w:val="0085422E"/>
    <w:rsid w:val="00856704"/>
    <w:rsid w:val="008567FF"/>
    <w:rsid w:val="008569F7"/>
    <w:rsid w:val="00856A47"/>
    <w:rsid w:val="00857600"/>
    <w:rsid w:val="00857635"/>
    <w:rsid w:val="008576C9"/>
    <w:rsid w:val="00860A9F"/>
    <w:rsid w:val="00861269"/>
    <w:rsid w:val="00861372"/>
    <w:rsid w:val="008613A2"/>
    <w:rsid w:val="00862A11"/>
    <w:rsid w:val="00863240"/>
    <w:rsid w:val="008632C7"/>
    <w:rsid w:val="0086401C"/>
    <w:rsid w:val="00864383"/>
    <w:rsid w:val="008643BF"/>
    <w:rsid w:val="008648C2"/>
    <w:rsid w:val="00864B2D"/>
    <w:rsid w:val="00864E2D"/>
    <w:rsid w:val="0086517E"/>
    <w:rsid w:val="00865296"/>
    <w:rsid w:val="00865D39"/>
    <w:rsid w:val="00865F29"/>
    <w:rsid w:val="008667C9"/>
    <w:rsid w:val="008669A5"/>
    <w:rsid w:val="00866CBB"/>
    <w:rsid w:val="00866E35"/>
    <w:rsid w:val="00867691"/>
    <w:rsid w:val="0086786B"/>
    <w:rsid w:val="008700C4"/>
    <w:rsid w:val="008705EB"/>
    <w:rsid w:val="00870AD4"/>
    <w:rsid w:val="0087157B"/>
    <w:rsid w:val="0087215A"/>
    <w:rsid w:val="00872209"/>
    <w:rsid w:val="00872AFA"/>
    <w:rsid w:val="008730DA"/>
    <w:rsid w:val="008744F8"/>
    <w:rsid w:val="00874990"/>
    <w:rsid w:val="00874A4B"/>
    <w:rsid w:val="00874CCE"/>
    <w:rsid w:val="00875176"/>
    <w:rsid w:val="00875A21"/>
    <w:rsid w:val="00875BC5"/>
    <w:rsid w:val="00875C42"/>
    <w:rsid w:val="008768AF"/>
    <w:rsid w:val="0087708E"/>
    <w:rsid w:val="0088028A"/>
    <w:rsid w:val="00880B8D"/>
    <w:rsid w:val="00880E15"/>
    <w:rsid w:val="00881614"/>
    <w:rsid w:val="008817FF"/>
    <w:rsid w:val="00881D82"/>
    <w:rsid w:val="00881E66"/>
    <w:rsid w:val="008822CB"/>
    <w:rsid w:val="0088351A"/>
    <w:rsid w:val="00883BDF"/>
    <w:rsid w:val="00883E06"/>
    <w:rsid w:val="0088402E"/>
    <w:rsid w:val="008848A2"/>
    <w:rsid w:val="00884A58"/>
    <w:rsid w:val="0088512F"/>
    <w:rsid w:val="0088590F"/>
    <w:rsid w:val="00885CE9"/>
    <w:rsid w:val="00886137"/>
    <w:rsid w:val="008862D4"/>
    <w:rsid w:val="0088660C"/>
    <w:rsid w:val="00886640"/>
    <w:rsid w:val="00886662"/>
    <w:rsid w:val="00886E7E"/>
    <w:rsid w:val="0088716E"/>
    <w:rsid w:val="008873E8"/>
    <w:rsid w:val="00887578"/>
    <w:rsid w:val="008900E5"/>
    <w:rsid w:val="0089019C"/>
    <w:rsid w:val="0089059A"/>
    <w:rsid w:val="00890BAF"/>
    <w:rsid w:val="00890CCC"/>
    <w:rsid w:val="00891262"/>
    <w:rsid w:val="008919CB"/>
    <w:rsid w:val="00891A1A"/>
    <w:rsid w:val="00892042"/>
    <w:rsid w:val="008924CA"/>
    <w:rsid w:val="0089263D"/>
    <w:rsid w:val="00892F41"/>
    <w:rsid w:val="00892F78"/>
    <w:rsid w:val="008933B8"/>
    <w:rsid w:val="0089464C"/>
    <w:rsid w:val="0089471C"/>
    <w:rsid w:val="00895143"/>
    <w:rsid w:val="00895413"/>
    <w:rsid w:val="008958BA"/>
    <w:rsid w:val="00895C78"/>
    <w:rsid w:val="00895CA3"/>
    <w:rsid w:val="00895E1B"/>
    <w:rsid w:val="008970C3"/>
    <w:rsid w:val="008977FC"/>
    <w:rsid w:val="00897C84"/>
    <w:rsid w:val="00897E54"/>
    <w:rsid w:val="008A0052"/>
    <w:rsid w:val="008A011E"/>
    <w:rsid w:val="008A01C2"/>
    <w:rsid w:val="008A0D2B"/>
    <w:rsid w:val="008A0FDE"/>
    <w:rsid w:val="008A1846"/>
    <w:rsid w:val="008A1C1E"/>
    <w:rsid w:val="008A1E08"/>
    <w:rsid w:val="008A28A7"/>
    <w:rsid w:val="008A3B08"/>
    <w:rsid w:val="008A3F1C"/>
    <w:rsid w:val="008A40B9"/>
    <w:rsid w:val="008A5222"/>
    <w:rsid w:val="008A5F1A"/>
    <w:rsid w:val="008A7574"/>
    <w:rsid w:val="008B0101"/>
    <w:rsid w:val="008B0669"/>
    <w:rsid w:val="008B0CD9"/>
    <w:rsid w:val="008B135E"/>
    <w:rsid w:val="008B13C6"/>
    <w:rsid w:val="008B18FF"/>
    <w:rsid w:val="008B2428"/>
    <w:rsid w:val="008B3155"/>
    <w:rsid w:val="008B3808"/>
    <w:rsid w:val="008B3AB8"/>
    <w:rsid w:val="008B3AE6"/>
    <w:rsid w:val="008B3EB1"/>
    <w:rsid w:val="008B498A"/>
    <w:rsid w:val="008B4AFB"/>
    <w:rsid w:val="008B4CA0"/>
    <w:rsid w:val="008B55B9"/>
    <w:rsid w:val="008B5735"/>
    <w:rsid w:val="008B5792"/>
    <w:rsid w:val="008B598F"/>
    <w:rsid w:val="008B6FEC"/>
    <w:rsid w:val="008B7409"/>
    <w:rsid w:val="008B7536"/>
    <w:rsid w:val="008C0CAC"/>
    <w:rsid w:val="008C1974"/>
    <w:rsid w:val="008C28F2"/>
    <w:rsid w:val="008C2A81"/>
    <w:rsid w:val="008C2B4E"/>
    <w:rsid w:val="008C2C26"/>
    <w:rsid w:val="008C2E83"/>
    <w:rsid w:val="008C3761"/>
    <w:rsid w:val="008C5127"/>
    <w:rsid w:val="008C51A7"/>
    <w:rsid w:val="008C5258"/>
    <w:rsid w:val="008C541F"/>
    <w:rsid w:val="008C5C73"/>
    <w:rsid w:val="008C604A"/>
    <w:rsid w:val="008C605F"/>
    <w:rsid w:val="008C6312"/>
    <w:rsid w:val="008C6433"/>
    <w:rsid w:val="008C6796"/>
    <w:rsid w:val="008C700F"/>
    <w:rsid w:val="008C7160"/>
    <w:rsid w:val="008C7A6D"/>
    <w:rsid w:val="008D15F5"/>
    <w:rsid w:val="008D1C15"/>
    <w:rsid w:val="008D214F"/>
    <w:rsid w:val="008D2705"/>
    <w:rsid w:val="008D2EE6"/>
    <w:rsid w:val="008D340E"/>
    <w:rsid w:val="008D3690"/>
    <w:rsid w:val="008D3B09"/>
    <w:rsid w:val="008D3DD5"/>
    <w:rsid w:val="008D4721"/>
    <w:rsid w:val="008D4975"/>
    <w:rsid w:val="008D4ED3"/>
    <w:rsid w:val="008D5444"/>
    <w:rsid w:val="008D55C8"/>
    <w:rsid w:val="008D5CBB"/>
    <w:rsid w:val="008D614B"/>
    <w:rsid w:val="008D657E"/>
    <w:rsid w:val="008D6607"/>
    <w:rsid w:val="008D67C3"/>
    <w:rsid w:val="008D6BEE"/>
    <w:rsid w:val="008D727C"/>
    <w:rsid w:val="008D7341"/>
    <w:rsid w:val="008D79C1"/>
    <w:rsid w:val="008E0E9A"/>
    <w:rsid w:val="008E0EAF"/>
    <w:rsid w:val="008E134B"/>
    <w:rsid w:val="008E180E"/>
    <w:rsid w:val="008E18DF"/>
    <w:rsid w:val="008E19CB"/>
    <w:rsid w:val="008E19FB"/>
    <w:rsid w:val="008E48AF"/>
    <w:rsid w:val="008E4EDB"/>
    <w:rsid w:val="008E525C"/>
    <w:rsid w:val="008E52B7"/>
    <w:rsid w:val="008E61EF"/>
    <w:rsid w:val="008E6382"/>
    <w:rsid w:val="008E643E"/>
    <w:rsid w:val="008E68F4"/>
    <w:rsid w:val="008E6BBC"/>
    <w:rsid w:val="008E6D26"/>
    <w:rsid w:val="008E71F8"/>
    <w:rsid w:val="008E7726"/>
    <w:rsid w:val="008E7A3D"/>
    <w:rsid w:val="008F0041"/>
    <w:rsid w:val="008F18CA"/>
    <w:rsid w:val="008F1A8F"/>
    <w:rsid w:val="008F1E09"/>
    <w:rsid w:val="008F1ECC"/>
    <w:rsid w:val="008F1FC0"/>
    <w:rsid w:val="008F2C9F"/>
    <w:rsid w:val="008F2EBE"/>
    <w:rsid w:val="008F34DE"/>
    <w:rsid w:val="008F3F54"/>
    <w:rsid w:val="008F4BFE"/>
    <w:rsid w:val="008F504A"/>
    <w:rsid w:val="008F5574"/>
    <w:rsid w:val="008F58D7"/>
    <w:rsid w:val="008F5B05"/>
    <w:rsid w:val="008F5EC1"/>
    <w:rsid w:val="008F61C2"/>
    <w:rsid w:val="008F6352"/>
    <w:rsid w:val="008F68CF"/>
    <w:rsid w:val="008F68FD"/>
    <w:rsid w:val="008F6A35"/>
    <w:rsid w:val="008F7078"/>
    <w:rsid w:val="008F7372"/>
    <w:rsid w:val="008F7C3C"/>
    <w:rsid w:val="00900188"/>
    <w:rsid w:val="00900829"/>
    <w:rsid w:val="00900C2F"/>
    <w:rsid w:val="00900F0A"/>
    <w:rsid w:val="00901B55"/>
    <w:rsid w:val="00901E35"/>
    <w:rsid w:val="0090242C"/>
    <w:rsid w:val="00902624"/>
    <w:rsid w:val="009026CD"/>
    <w:rsid w:val="0090271C"/>
    <w:rsid w:val="00902BF5"/>
    <w:rsid w:val="00902EBD"/>
    <w:rsid w:val="009031F8"/>
    <w:rsid w:val="00903E9D"/>
    <w:rsid w:val="009046AD"/>
    <w:rsid w:val="009047D5"/>
    <w:rsid w:val="00904AF9"/>
    <w:rsid w:val="00904D8E"/>
    <w:rsid w:val="00904F49"/>
    <w:rsid w:val="00905206"/>
    <w:rsid w:val="009059B0"/>
    <w:rsid w:val="00905DF3"/>
    <w:rsid w:val="0090615E"/>
    <w:rsid w:val="009064FA"/>
    <w:rsid w:val="00906A5A"/>
    <w:rsid w:val="00906B17"/>
    <w:rsid w:val="00906C4F"/>
    <w:rsid w:val="00907273"/>
    <w:rsid w:val="009075DF"/>
    <w:rsid w:val="0090765A"/>
    <w:rsid w:val="00907ADE"/>
    <w:rsid w:val="00907DD4"/>
    <w:rsid w:val="00907FB3"/>
    <w:rsid w:val="0091055D"/>
    <w:rsid w:val="009105D6"/>
    <w:rsid w:val="009113B3"/>
    <w:rsid w:val="0091211F"/>
    <w:rsid w:val="00912F2E"/>
    <w:rsid w:val="00912F8D"/>
    <w:rsid w:val="00913C8A"/>
    <w:rsid w:val="00913F32"/>
    <w:rsid w:val="00916058"/>
    <w:rsid w:val="0091619C"/>
    <w:rsid w:val="0091655B"/>
    <w:rsid w:val="00916A33"/>
    <w:rsid w:val="00916A77"/>
    <w:rsid w:val="00917964"/>
    <w:rsid w:val="00917AC4"/>
    <w:rsid w:val="00917C68"/>
    <w:rsid w:val="0092042D"/>
    <w:rsid w:val="0092048B"/>
    <w:rsid w:val="00920B3F"/>
    <w:rsid w:val="00920D4F"/>
    <w:rsid w:val="0092108C"/>
    <w:rsid w:val="009218FC"/>
    <w:rsid w:val="00921AFE"/>
    <w:rsid w:val="00922E6D"/>
    <w:rsid w:val="009230FC"/>
    <w:rsid w:val="00923884"/>
    <w:rsid w:val="009240BE"/>
    <w:rsid w:val="00924684"/>
    <w:rsid w:val="00925592"/>
    <w:rsid w:val="009256C4"/>
    <w:rsid w:val="00925A08"/>
    <w:rsid w:val="0092641D"/>
    <w:rsid w:val="00926955"/>
    <w:rsid w:val="00927A82"/>
    <w:rsid w:val="00927AE2"/>
    <w:rsid w:val="00927AF0"/>
    <w:rsid w:val="00927C4A"/>
    <w:rsid w:val="0093066B"/>
    <w:rsid w:val="009306AB"/>
    <w:rsid w:val="009312DB"/>
    <w:rsid w:val="009314A4"/>
    <w:rsid w:val="00931819"/>
    <w:rsid w:val="00931888"/>
    <w:rsid w:val="009334A1"/>
    <w:rsid w:val="009345B1"/>
    <w:rsid w:val="00935478"/>
    <w:rsid w:val="009358A9"/>
    <w:rsid w:val="00935B06"/>
    <w:rsid w:val="00935CC7"/>
    <w:rsid w:val="00936465"/>
    <w:rsid w:val="009367B1"/>
    <w:rsid w:val="009377A3"/>
    <w:rsid w:val="009402B5"/>
    <w:rsid w:val="00940683"/>
    <w:rsid w:val="0094095F"/>
    <w:rsid w:val="009409E6"/>
    <w:rsid w:val="00940DE8"/>
    <w:rsid w:val="00940E05"/>
    <w:rsid w:val="00941276"/>
    <w:rsid w:val="009419DE"/>
    <w:rsid w:val="00941C45"/>
    <w:rsid w:val="009422AA"/>
    <w:rsid w:val="009424B3"/>
    <w:rsid w:val="009433F7"/>
    <w:rsid w:val="00943856"/>
    <w:rsid w:val="00943D65"/>
    <w:rsid w:val="009441BB"/>
    <w:rsid w:val="009441EC"/>
    <w:rsid w:val="0094489B"/>
    <w:rsid w:val="00944A99"/>
    <w:rsid w:val="00946170"/>
    <w:rsid w:val="00946F83"/>
    <w:rsid w:val="00947980"/>
    <w:rsid w:val="009501AE"/>
    <w:rsid w:val="00950204"/>
    <w:rsid w:val="00950817"/>
    <w:rsid w:val="00950A22"/>
    <w:rsid w:val="00950EDF"/>
    <w:rsid w:val="0095115E"/>
    <w:rsid w:val="009511FA"/>
    <w:rsid w:val="00951725"/>
    <w:rsid w:val="00952725"/>
    <w:rsid w:val="00952E41"/>
    <w:rsid w:val="00952F4D"/>
    <w:rsid w:val="0095366D"/>
    <w:rsid w:val="00953913"/>
    <w:rsid w:val="00954503"/>
    <w:rsid w:val="00954989"/>
    <w:rsid w:val="009551A7"/>
    <w:rsid w:val="009553CC"/>
    <w:rsid w:val="00955BF3"/>
    <w:rsid w:val="009560FA"/>
    <w:rsid w:val="009574BC"/>
    <w:rsid w:val="00957EA9"/>
    <w:rsid w:val="009601DD"/>
    <w:rsid w:val="009609AF"/>
    <w:rsid w:val="00960DC5"/>
    <w:rsid w:val="00961FDF"/>
    <w:rsid w:val="0096313B"/>
    <w:rsid w:val="0096340B"/>
    <w:rsid w:val="009634B4"/>
    <w:rsid w:val="00963504"/>
    <w:rsid w:val="00964060"/>
    <w:rsid w:val="00964191"/>
    <w:rsid w:val="009662AE"/>
    <w:rsid w:val="0096660A"/>
    <w:rsid w:val="009667F3"/>
    <w:rsid w:val="00966DB4"/>
    <w:rsid w:val="009672E4"/>
    <w:rsid w:val="00967439"/>
    <w:rsid w:val="00967798"/>
    <w:rsid w:val="00967809"/>
    <w:rsid w:val="009678DC"/>
    <w:rsid w:val="00967D44"/>
    <w:rsid w:val="00967FC5"/>
    <w:rsid w:val="00970008"/>
    <w:rsid w:val="009705BF"/>
    <w:rsid w:val="00970C61"/>
    <w:rsid w:val="0097107B"/>
    <w:rsid w:val="00971966"/>
    <w:rsid w:val="00972320"/>
    <w:rsid w:val="0097245A"/>
    <w:rsid w:val="009726E3"/>
    <w:rsid w:val="00972B04"/>
    <w:rsid w:val="00972B6B"/>
    <w:rsid w:val="00973A46"/>
    <w:rsid w:val="00974363"/>
    <w:rsid w:val="00975651"/>
    <w:rsid w:val="00975933"/>
    <w:rsid w:val="00975BB0"/>
    <w:rsid w:val="00975F43"/>
    <w:rsid w:val="009765ED"/>
    <w:rsid w:val="00976ABB"/>
    <w:rsid w:val="00976BB4"/>
    <w:rsid w:val="00976E22"/>
    <w:rsid w:val="009773AE"/>
    <w:rsid w:val="00977EC9"/>
    <w:rsid w:val="00980E12"/>
    <w:rsid w:val="00981DDB"/>
    <w:rsid w:val="0098329C"/>
    <w:rsid w:val="00984107"/>
    <w:rsid w:val="0098411C"/>
    <w:rsid w:val="00984A76"/>
    <w:rsid w:val="0098543A"/>
    <w:rsid w:val="009865AE"/>
    <w:rsid w:val="0098664A"/>
    <w:rsid w:val="0098673D"/>
    <w:rsid w:val="00986879"/>
    <w:rsid w:val="00986D30"/>
    <w:rsid w:val="00987953"/>
    <w:rsid w:val="009902B0"/>
    <w:rsid w:val="00990E27"/>
    <w:rsid w:val="0099119E"/>
    <w:rsid w:val="0099179A"/>
    <w:rsid w:val="009924BF"/>
    <w:rsid w:val="00992DD8"/>
    <w:rsid w:val="00993612"/>
    <w:rsid w:val="00993987"/>
    <w:rsid w:val="00993CDE"/>
    <w:rsid w:val="0099454D"/>
    <w:rsid w:val="00994DB0"/>
    <w:rsid w:val="00995615"/>
    <w:rsid w:val="00995A35"/>
    <w:rsid w:val="00995C2A"/>
    <w:rsid w:val="00996251"/>
    <w:rsid w:val="0099635F"/>
    <w:rsid w:val="00997623"/>
    <w:rsid w:val="00997A9A"/>
    <w:rsid w:val="00997BE7"/>
    <w:rsid w:val="00997CA1"/>
    <w:rsid w:val="00997D90"/>
    <w:rsid w:val="009A0220"/>
    <w:rsid w:val="009A050A"/>
    <w:rsid w:val="009A0D41"/>
    <w:rsid w:val="009A1017"/>
    <w:rsid w:val="009A110F"/>
    <w:rsid w:val="009A12BC"/>
    <w:rsid w:val="009A218D"/>
    <w:rsid w:val="009A2CB6"/>
    <w:rsid w:val="009A3459"/>
    <w:rsid w:val="009A4344"/>
    <w:rsid w:val="009A441A"/>
    <w:rsid w:val="009A46B2"/>
    <w:rsid w:val="009A47BA"/>
    <w:rsid w:val="009A49B7"/>
    <w:rsid w:val="009A4BD9"/>
    <w:rsid w:val="009A549D"/>
    <w:rsid w:val="009A55B5"/>
    <w:rsid w:val="009A578A"/>
    <w:rsid w:val="009A5C30"/>
    <w:rsid w:val="009A66B0"/>
    <w:rsid w:val="009A66D3"/>
    <w:rsid w:val="009A69DE"/>
    <w:rsid w:val="009A7149"/>
    <w:rsid w:val="009A7266"/>
    <w:rsid w:val="009A7738"/>
    <w:rsid w:val="009A7BA5"/>
    <w:rsid w:val="009B049D"/>
    <w:rsid w:val="009B0EDE"/>
    <w:rsid w:val="009B10FE"/>
    <w:rsid w:val="009B159E"/>
    <w:rsid w:val="009B1D6F"/>
    <w:rsid w:val="009B2C8A"/>
    <w:rsid w:val="009B3205"/>
    <w:rsid w:val="009B35E7"/>
    <w:rsid w:val="009B3941"/>
    <w:rsid w:val="009B3E1D"/>
    <w:rsid w:val="009B3FA0"/>
    <w:rsid w:val="009B4252"/>
    <w:rsid w:val="009B460D"/>
    <w:rsid w:val="009B4958"/>
    <w:rsid w:val="009B4A16"/>
    <w:rsid w:val="009B64E0"/>
    <w:rsid w:val="009B672D"/>
    <w:rsid w:val="009B6A0B"/>
    <w:rsid w:val="009B6CEC"/>
    <w:rsid w:val="009B7577"/>
    <w:rsid w:val="009B7623"/>
    <w:rsid w:val="009B782D"/>
    <w:rsid w:val="009B7F74"/>
    <w:rsid w:val="009C04CC"/>
    <w:rsid w:val="009C21A8"/>
    <w:rsid w:val="009C2D20"/>
    <w:rsid w:val="009C2FE1"/>
    <w:rsid w:val="009C3B48"/>
    <w:rsid w:val="009C3D79"/>
    <w:rsid w:val="009C3E79"/>
    <w:rsid w:val="009C42DE"/>
    <w:rsid w:val="009C4566"/>
    <w:rsid w:val="009C457B"/>
    <w:rsid w:val="009C4BEB"/>
    <w:rsid w:val="009C4C74"/>
    <w:rsid w:val="009C4E22"/>
    <w:rsid w:val="009C689C"/>
    <w:rsid w:val="009C6F67"/>
    <w:rsid w:val="009C774E"/>
    <w:rsid w:val="009C7D69"/>
    <w:rsid w:val="009D04CB"/>
    <w:rsid w:val="009D1394"/>
    <w:rsid w:val="009D1C83"/>
    <w:rsid w:val="009D29F7"/>
    <w:rsid w:val="009D2C5D"/>
    <w:rsid w:val="009D304E"/>
    <w:rsid w:val="009D3AB4"/>
    <w:rsid w:val="009D4B72"/>
    <w:rsid w:val="009D4DA8"/>
    <w:rsid w:val="009D6400"/>
    <w:rsid w:val="009D6552"/>
    <w:rsid w:val="009D666A"/>
    <w:rsid w:val="009D6BBA"/>
    <w:rsid w:val="009D6F0A"/>
    <w:rsid w:val="009D70C1"/>
    <w:rsid w:val="009E0673"/>
    <w:rsid w:val="009E1A98"/>
    <w:rsid w:val="009E1C63"/>
    <w:rsid w:val="009E21B1"/>
    <w:rsid w:val="009E21D5"/>
    <w:rsid w:val="009E2556"/>
    <w:rsid w:val="009E281F"/>
    <w:rsid w:val="009E3015"/>
    <w:rsid w:val="009E3555"/>
    <w:rsid w:val="009E3667"/>
    <w:rsid w:val="009E3A60"/>
    <w:rsid w:val="009E4722"/>
    <w:rsid w:val="009E54AA"/>
    <w:rsid w:val="009E55B9"/>
    <w:rsid w:val="009E5A02"/>
    <w:rsid w:val="009E5A91"/>
    <w:rsid w:val="009E646D"/>
    <w:rsid w:val="009E69AD"/>
    <w:rsid w:val="009E69B2"/>
    <w:rsid w:val="009E6A5A"/>
    <w:rsid w:val="009E6FA5"/>
    <w:rsid w:val="009E7495"/>
    <w:rsid w:val="009E7565"/>
    <w:rsid w:val="009E7922"/>
    <w:rsid w:val="009E79E0"/>
    <w:rsid w:val="009E7A10"/>
    <w:rsid w:val="009E7A82"/>
    <w:rsid w:val="009F0140"/>
    <w:rsid w:val="009F026A"/>
    <w:rsid w:val="009F0834"/>
    <w:rsid w:val="009F09DA"/>
    <w:rsid w:val="009F1805"/>
    <w:rsid w:val="009F273B"/>
    <w:rsid w:val="009F2BAD"/>
    <w:rsid w:val="009F2BDD"/>
    <w:rsid w:val="009F44E4"/>
    <w:rsid w:val="009F4B19"/>
    <w:rsid w:val="009F4FD9"/>
    <w:rsid w:val="009F5154"/>
    <w:rsid w:val="009F53BF"/>
    <w:rsid w:val="009F5FBB"/>
    <w:rsid w:val="009F60AD"/>
    <w:rsid w:val="009F60D8"/>
    <w:rsid w:val="009F672B"/>
    <w:rsid w:val="009F68EE"/>
    <w:rsid w:val="009F7733"/>
    <w:rsid w:val="009F7989"/>
    <w:rsid w:val="009F7F0E"/>
    <w:rsid w:val="00A002D0"/>
    <w:rsid w:val="00A002EA"/>
    <w:rsid w:val="00A01836"/>
    <w:rsid w:val="00A01A36"/>
    <w:rsid w:val="00A01BFD"/>
    <w:rsid w:val="00A01F04"/>
    <w:rsid w:val="00A02573"/>
    <w:rsid w:val="00A026F2"/>
    <w:rsid w:val="00A03475"/>
    <w:rsid w:val="00A03736"/>
    <w:rsid w:val="00A03FF6"/>
    <w:rsid w:val="00A04594"/>
    <w:rsid w:val="00A04D43"/>
    <w:rsid w:val="00A059CB"/>
    <w:rsid w:val="00A0681F"/>
    <w:rsid w:val="00A068BC"/>
    <w:rsid w:val="00A06B2B"/>
    <w:rsid w:val="00A0799E"/>
    <w:rsid w:val="00A07B85"/>
    <w:rsid w:val="00A07B87"/>
    <w:rsid w:val="00A1026C"/>
    <w:rsid w:val="00A10510"/>
    <w:rsid w:val="00A10F01"/>
    <w:rsid w:val="00A1192C"/>
    <w:rsid w:val="00A11E9F"/>
    <w:rsid w:val="00A120EB"/>
    <w:rsid w:val="00A1220D"/>
    <w:rsid w:val="00A1368C"/>
    <w:rsid w:val="00A13876"/>
    <w:rsid w:val="00A13BE1"/>
    <w:rsid w:val="00A13CBA"/>
    <w:rsid w:val="00A13DB5"/>
    <w:rsid w:val="00A13F6C"/>
    <w:rsid w:val="00A14011"/>
    <w:rsid w:val="00A145B1"/>
    <w:rsid w:val="00A14897"/>
    <w:rsid w:val="00A150B5"/>
    <w:rsid w:val="00A163E7"/>
    <w:rsid w:val="00A165A2"/>
    <w:rsid w:val="00A1691D"/>
    <w:rsid w:val="00A16B92"/>
    <w:rsid w:val="00A17450"/>
    <w:rsid w:val="00A20AC3"/>
    <w:rsid w:val="00A20B1E"/>
    <w:rsid w:val="00A21962"/>
    <w:rsid w:val="00A21D6A"/>
    <w:rsid w:val="00A21F61"/>
    <w:rsid w:val="00A22076"/>
    <w:rsid w:val="00A2222A"/>
    <w:rsid w:val="00A22C49"/>
    <w:rsid w:val="00A22FC3"/>
    <w:rsid w:val="00A253E3"/>
    <w:rsid w:val="00A257F3"/>
    <w:rsid w:val="00A261B7"/>
    <w:rsid w:val="00A2676E"/>
    <w:rsid w:val="00A269BE"/>
    <w:rsid w:val="00A26C77"/>
    <w:rsid w:val="00A26D1B"/>
    <w:rsid w:val="00A26EF8"/>
    <w:rsid w:val="00A2708A"/>
    <w:rsid w:val="00A276A4"/>
    <w:rsid w:val="00A27D60"/>
    <w:rsid w:val="00A307D2"/>
    <w:rsid w:val="00A3183D"/>
    <w:rsid w:val="00A321D9"/>
    <w:rsid w:val="00A322E6"/>
    <w:rsid w:val="00A32CE7"/>
    <w:rsid w:val="00A33139"/>
    <w:rsid w:val="00A3357A"/>
    <w:rsid w:val="00A340D6"/>
    <w:rsid w:val="00A34FD9"/>
    <w:rsid w:val="00A358FC"/>
    <w:rsid w:val="00A35DA3"/>
    <w:rsid w:val="00A360C4"/>
    <w:rsid w:val="00A36F8B"/>
    <w:rsid w:val="00A37358"/>
    <w:rsid w:val="00A3793F"/>
    <w:rsid w:val="00A4150F"/>
    <w:rsid w:val="00A41858"/>
    <w:rsid w:val="00A42FF7"/>
    <w:rsid w:val="00A43C57"/>
    <w:rsid w:val="00A43E1D"/>
    <w:rsid w:val="00A440CB"/>
    <w:rsid w:val="00A44768"/>
    <w:rsid w:val="00A448CA"/>
    <w:rsid w:val="00A44AC6"/>
    <w:rsid w:val="00A4551C"/>
    <w:rsid w:val="00A463D3"/>
    <w:rsid w:val="00A4641B"/>
    <w:rsid w:val="00A46C1B"/>
    <w:rsid w:val="00A47377"/>
    <w:rsid w:val="00A4781E"/>
    <w:rsid w:val="00A479ED"/>
    <w:rsid w:val="00A47EB0"/>
    <w:rsid w:val="00A502DE"/>
    <w:rsid w:val="00A506F5"/>
    <w:rsid w:val="00A50C3D"/>
    <w:rsid w:val="00A51435"/>
    <w:rsid w:val="00A52CE6"/>
    <w:rsid w:val="00A5351C"/>
    <w:rsid w:val="00A53D33"/>
    <w:rsid w:val="00A53E73"/>
    <w:rsid w:val="00A53FE1"/>
    <w:rsid w:val="00A54580"/>
    <w:rsid w:val="00A54D48"/>
    <w:rsid w:val="00A550B2"/>
    <w:rsid w:val="00A553E9"/>
    <w:rsid w:val="00A558A9"/>
    <w:rsid w:val="00A55D4C"/>
    <w:rsid w:val="00A55E8D"/>
    <w:rsid w:val="00A55FCF"/>
    <w:rsid w:val="00A56104"/>
    <w:rsid w:val="00A562E1"/>
    <w:rsid w:val="00A5673C"/>
    <w:rsid w:val="00A56D2F"/>
    <w:rsid w:val="00A575A5"/>
    <w:rsid w:val="00A57C0E"/>
    <w:rsid w:val="00A600A0"/>
    <w:rsid w:val="00A6070D"/>
    <w:rsid w:val="00A60EB4"/>
    <w:rsid w:val="00A61953"/>
    <w:rsid w:val="00A61AA9"/>
    <w:rsid w:val="00A621FA"/>
    <w:rsid w:val="00A62271"/>
    <w:rsid w:val="00A62560"/>
    <w:rsid w:val="00A62668"/>
    <w:rsid w:val="00A62B74"/>
    <w:rsid w:val="00A6327F"/>
    <w:rsid w:val="00A64170"/>
    <w:rsid w:val="00A6436D"/>
    <w:rsid w:val="00A65386"/>
    <w:rsid w:val="00A655E9"/>
    <w:rsid w:val="00A65A62"/>
    <w:rsid w:val="00A65B19"/>
    <w:rsid w:val="00A65ECB"/>
    <w:rsid w:val="00A65F5B"/>
    <w:rsid w:val="00A66292"/>
    <w:rsid w:val="00A6662F"/>
    <w:rsid w:val="00A6765B"/>
    <w:rsid w:val="00A67ED5"/>
    <w:rsid w:val="00A700F1"/>
    <w:rsid w:val="00A703C9"/>
    <w:rsid w:val="00A7062E"/>
    <w:rsid w:val="00A719DF"/>
    <w:rsid w:val="00A72046"/>
    <w:rsid w:val="00A72195"/>
    <w:rsid w:val="00A72A4D"/>
    <w:rsid w:val="00A72D6D"/>
    <w:rsid w:val="00A72F51"/>
    <w:rsid w:val="00A73341"/>
    <w:rsid w:val="00A73645"/>
    <w:rsid w:val="00A73B45"/>
    <w:rsid w:val="00A73E42"/>
    <w:rsid w:val="00A74313"/>
    <w:rsid w:val="00A744F0"/>
    <w:rsid w:val="00A749AD"/>
    <w:rsid w:val="00A75174"/>
    <w:rsid w:val="00A75C92"/>
    <w:rsid w:val="00A76078"/>
    <w:rsid w:val="00A761B1"/>
    <w:rsid w:val="00A7775E"/>
    <w:rsid w:val="00A77ABC"/>
    <w:rsid w:val="00A80324"/>
    <w:rsid w:val="00A819BF"/>
    <w:rsid w:val="00A821C2"/>
    <w:rsid w:val="00A82A95"/>
    <w:rsid w:val="00A82C09"/>
    <w:rsid w:val="00A82CAA"/>
    <w:rsid w:val="00A82D12"/>
    <w:rsid w:val="00A82F23"/>
    <w:rsid w:val="00A83664"/>
    <w:rsid w:val="00A838CE"/>
    <w:rsid w:val="00A83A3E"/>
    <w:rsid w:val="00A83EB0"/>
    <w:rsid w:val="00A84021"/>
    <w:rsid w:val="00A8452E"/>
    <w:rsid w:val="00A85C78"/>
    <w:rsid w:val="00A860D8"/>
    <w:rsid w:val="00A8638C"/>
    <w:rsid w:val="00A864C8"/>
    <w:rsid w:val="00A87224"/>
    <w:rsid w:val="00A87A1C"/>
    <w:rsid w:val="00A87BB1"/>
    <w:rsid w:val="00A87C89"/>
    <w:rsid w:val="00A901E3"/>
    <w:rsid w:val="00A90893"/>
    <w:rsid w:val="00A9098F"/>
    <w:rsid w:val="00A909C2"/>
    <w:rsid w:val="00A910B9"/>
    <w:rsid w:val="00A911CA"/>
    <w:rsid w:val="00A91B86"/>
    <w:rsid w:val="00A91BF9"/>
    <w:rsid w:val="00A92A9F"/>
    <w:rsid w:val="00A92C4A"/>
    <w:rsid w:val="00A92D62"/>
    <w:rsid w:val="00A93F96"/>
    <w:rsid w:val="00A94EA6"/>
    <w:rsid w:val="00A95181"/>
    <w:rsid w:val="00A95B91"/>
    <w:rsid w:val="00A95F95"/>
    <w:rsid w:val="00A96336"/>
    <w:rsid w:val="00A96C74"/>
    <w:rsid w:val="00A9708C"/>
    <w:rsid w:val="00A9730D"/>
    <w:rsid w:val="00A97B46"/>
    <w:rsid w:val="00AA03C3"/>
    <w:rsid w:val="00AA0992"/>
    <w:rsid w:val="00AA0A7D"/>
    <w:rsid w:val="00AA0DA9"/>
    <w:rsid w:val="00AA0FAA"/>
    <w:rsid w:val="00AA1606"/>
    <w:rsid w:val="00AA1A1E"/>
    <w:rsid w:val="00AA1CF1"/>
    <w:rsid w:val="00AA2202"/>
    <w:rsid w:val="00AA2F4D"/>
    <w:rsid w:val="00AA3255"/>
    <w:rsid w:val="00AA3395"/>
    <w:rsid w:val="00AA3497"/>
    <w:rsid w:val="00AA3752"/>
    <w:rsid w:val="00AA3B3C"/>
    <w:rsid w:val="00AA3C21"/>
    <w:rsid w:val="00AA51CE"/>
    <w:rsid w:val="00AA5323"/>
    <w:rsid w:val="00AA5397"/>
    <w:rsid w:val="00AA5485"/>
    <w:rsid w:val="00AA5F57"/>
    <w:rsid w:val="00AA6098"/>
    <w:rsid w:val="00AA63BB"/>
    <w:rsid w:val="00AA6C09"/>
    <w:rsid w:val="00AA726C"/>
    <w:rsid w:val="00AA737F"/>
    <w:rsid w:val="00AB046D"/>
    <w:rsid w:val="00AB078B"/>
    <w:rsid w:val="00AB0D0A"/>
    <w:rsid w:val="00AB0E85"/>
    <w:rsid w:val="00AB11A8"/>
    <w:rsid w:val="00AB1689"/>
    <w:rsid w:val="00AB18F9"/>
    <w:rsid w:val="00AB1B8C"/>
    <w:rsid w:val="00AB23BA"/>
    <w:rsid w:val="00AB24E2"/>
    <w:rsid w:val="00AB2881"/>
    <w:rsid w:val="00AB295F"/>
    <w:rsid w:val="00AB2C20"/>
    <w:rsid w:val="00AB2C5E"/>
    <w:rsid w:val="00AB2E06"/>
    <w:rsid w:val="00AB3156"/>
    <w:rsid w:val="00AB3A5F"/>
    <w:rsid w:val="00AB3D6B"/>
    <w:rsid w:val="00AB3E71"/>
    <w:rsid w:val="00AB460E"/>
    <w:rsid w:val="00AB4801"/>
    <w:rsid w:val="00AB4C20"/>
    <w:rsid w:val="00AB4D5E"/>
    <w:rsid w:val="00AB4EBC"/>
    <w:rsid w:val="00AB4FFD"/>
    <w:rsid w:val="00AB51ED"/>
    <w:rsid w:val="00AB614E"/>
    <w:rsid w:val="00AB620D"/>
    <w:rsid w:val="00AB621C"/>
    <w:rsid w:val="00AB6333"/>
    <w:rsid w:val="00AB6705"/>
    <w:rsid w:val="00AB7484"/>
    <w:rsid w:val="00AB7A33"/>
    <w:rsid w:val="00AC0150"/>
    <w:rsid w:val="00AC0A44"/>
    <w:rsid w:val="00AC103F"/>
    <w:rsid w:val="00AC11AF"/>
    <w:rsid w:val="00AC143D"/>
    <w:rsid w:val="00AC14C9"/>
    <w:rsid w:val="00AC15F4"/>
    <w:rsid w:val="00AC1B01"/>
    <w:rsid w:val="00AC23AE"/>
    <w:rsid w:val="00AC297A"/>
    <w:rsid w:val="00AC2B84"/>
    <w:rsid w:val="00AC344D"/>
    <w:rsid w:val="00AC35D1"/>
    <w:rsid w:val="00AC3971"/>
    <w:rsid w:val="00AC3D80"/>
    <w:rsid w:val="00AC4365"/>
    <w:rsid w:val="00AC4989"/>
    <w:rsid w:val="00AC4B3F"/>
    <w:rsid w:val="00AC4E29"/>
    <w:rsid w:val="00AC52AE"/>
    <w:rsid w:val="00AC53B2"/>
    <w:rsid w:val="00AC56FA"/>
    <w:rsid w:val="00AC58FF"/>
    <w:rsid w:val="00AC5A4E"/>
    <w:rsid w:val="00AC609B"/>
    <w:rsid w:val="00AC62A4"/>
    <w:rsid w:val="00AC6533"/>
    <w:rsid w:val="00AC6974"/>
    <w:rsid w:val="00AC727E"/>
    <w:rsid w:val="00AC732C"/>
    <w:rsid w:val="00AC75EE"/>
    <w:rsid w:val="00AC7E49"/>
    <w:rsid w:val="00AD0466"/>
    <w:rsid w:val="00AD0551"/>
    <w:rsid w:val="00AD0F4E"/>
    <w:rsid w:val="00AD1E6C"/>
    <w:rsid w:val="00AD2C70"/>
    <w:rsid w:val="00AD2E2A"/>
    <w:rsid w:val="00AD35E4"/>
    <w:rsid w:val="00AD3E36"/>
    <w:rsid w:val="00AD3F71"/>
    <w:rsid w:val="00AD4996"/>
    <w:rsid w:val="00AD4C72"/>
    <w:rsid w:val="00AD6294"/>
    <w:rsid w:val="00AD68D8"/>
    <w:rsid w:val="00AD6C58"/>
    <w:rsid w:val="00AD7103"/>
    <w:rsid w:val="00AD7594"/>
    <w:rsid w:val="00AD7696"/>
    <w:rsid w:val="00AE162A"/>
    <w:rsid w:val="00AE1BC7"/>
    <w:rsid w:val="00AE39B4"/>
    <w:rsid w:val="00AE3AC8"/>
    <w:rsid w:val="00AE3F1F"/>
    <w:rsid w:val="00AE4022"/>
    <w:rsid w:val="00AE4210"/>
    <w:rsid w:val="00AE473A"/>
    <w:rsid w:val="00AE50FF"/>
    <w:rsid w:val="00AE5B03"/>
    <w:rsid w:val="00AE614D"/>
    <w:rsid w:val="00AE66E3"/>
    <w:rsid w:val="00AE6BB5"/>
    <w:rsid w:val="00AE6E67"/>
    <w:rsid w:val="00AE6FD1"/>
    <w:rsid w:val="00AE7344"/>
    <w:rsid w:val="00AF011A"/>
    <w:rsid w:val="00AF0678"/>
    <w:rsid w:val="00AF08B8"/>
    <w:rsid w:val="00AF0C73"/>
    <w:rsid w:val="00AF1401"/>
    <w:rsid w:val="00AF1DAC"/>
    <w:rsid w:val="00AF2E09"/>
    <w:rsid w:val="00AF2EBC"/>
    <w:rsid w:val="00AF3041"/>
    <w:rsid w:val="00AF3FB2"/>
    <w:rsid w:val="00AF43B1"/>
    <w:rsid w:val="00AF47E0"/>
    <w:rsid w:val="00AF49D1"/>
    <w:rsid w:val="00AF54DD"/>
    <w:rsid w:val="00AF5729"/>
    <w:rsid w:val="00AF5C8B"/>
    <w:rsid w:val="00AF5FDA"/>
    <w:rsid w:val="00AF637A"/>
    <w:rsid w:val="00AF67DD"/>
    <w:rsid w:val="00AF686A"/>
    <w:rsid w:val="00AF749B"/>
    <w:rsid w:val="00AF772D"/>
    <w:rsid w:val="00B00EED"/>
    <w:rsid w:val="00B0171C"/>
    <w:rsid w:val="00B01A1E"/>
    <w:rsid w:val="00B01A23"/>
    <w:rsid w:val="00B01C60"/>
    <w:rsid w:val="00B01F54"/>
    <w:rsid w:val="00B0206B"/>
    <w:rsid w:val="00B028B0"/>
    <w:rsid w:val="00B03248"/>
    <w:rsid w:val="00B03455"/>
    <w:rsid w:val="00B038A4"/>
    <w:rsid w:val="00B04505"/>
    <w:rsid w:val="00B04843"/>
    <w:rsid w:val="00B04B4D"/>
    <w:rsid w:val="00B05364"/>
    <w:rsid w:val="00B05810"/>
    <w:rsid w:val="00B0622B"/>
    <w:rsid w:val="00B0638C"/>
    <w:rsid w:val="00B07DFE"/>
    <w:rsid w:val="00B103B7"/>
    <w:rsid w:val="00B107AD"/>
    <w:rsid w:val="00B11BE6"/>
    <w:rsid w:val="00B123C4"/>
    <w:rsid w:val="00B128CF"/>
    <w:rsid w:val="00B1323C"/>
    <w:rsid w:val="00B1363A"/>
    <w:rsid w:val="00B13E87"/>
    <w:rsid w:val="00B13F5B"/>
    <w:rsid w:val="00B1458C"/>
    <w:rsid w:val="00B14B60"/>
    <w:rsid w:val="00B14C29"/>
    <w:rsid w:val="00B14DCE"/>
    <w:rsid w:val="00B1501E"/>
    <w:rsid w:val="00B153AE"/>
    <w:rsid w:val="00B15585"/>
    <w:rsid w:val="00B15F15"/>
    <w:rsid w:val="00B16058"/>
    <w:rsid w:val="00B20454"/>
    <w:rsid w:val="00B2054D"/>
    <w:rsid w:val="00B20BB0"/>
    <w:rsid w:val="00B217E6"/>
    <w:rsid w:val="00B21A09"/>
    <w:rsid w:val="00B21F7B"/>
    <w:rsid w:val="00B221C9"/>
    <w:rsid w:val="00B22751"/>
    <w:rsid w:val="00B22D1B"/>
    <w:rsid w:val="00B23743"/>
    <w:rsid w:val="00B245D8"/>
    <w:rsid w:val="00B2494B"/>
    <w:rsid w:val="00B24B17"/>
    <w:rsid w:val="00B2545D"/>
    <w:rsid w:val="00B25706"/>
    <w:rsid w:val="00B257E8"/>
    <w:rsid w:val="00B25B52"/>
    <w:rsid w:val="00B25F41"/>
    <w:rsid w:val="00B25F68"/>
    <w:rsid w:val="00B26144"/>
    <w:rsid w:val="00B261AC"/>
    <w:rsid w:val="00B26A28"/>
    <w:rsid w:val="00B26BBB"/>
    <w:rsid w:val="00B27022"/>
    <w:rsid w:val="00B315AD"/>
    <w:rsid w:val="00B32230"/>
    <w:rsid w:val="00B32CC4"/>
    <w:rsid w:val="00B33246"/>
    <w:rsid w:val="00B335A7"/>
    <w:rsid w:val="00B33978"/>
    <w:rsid w:val="00B347BB"/>
    <w:rsid w:val="00B34CD1"/>
    <w:rsid w:val="00B34E71"/>
    <w:rsid w:val="00B355D5"/>
    <w:rsid w:val="00B37384"/>
    <w:rsid w:val="00B374E7"/>
    <w:rsid w:val="00B37D7F"/>
    <w:rsid w:val="00B40267"/>
    <w:rsid w:val="00B40CAE"/>
    <w:rsid w:val="00B41774"/>
    <w:rsid w:val="00B419C7"/>
    <w:rsid w:val="00B42D65"/>
    <w:rsid w:val="00B432A3"/>
    <w:rsid w:val="00B4592F"/>
    <w:rsid w:val="00B459F1"/>
    <w:rsid w:val="00B45D05"/>
    <w:rsid w:val="00B46C92"/>
    <w:rsid w:val="00B4714C"/>
    <w:rsid w:val="00B475AD"/>
    <w:rsid w:val="00B47858"/>
    <w:rsid w:val="00B478E7"/>
    <w:rsid w:val="00B47C54"/>
    <w:rsid w:val="00B5001B"/>
    <w:rsid w:val="00B5059B"/>
    <w:rsid w:val="00B50713"/>
    <w:rsid w:val="00B50811"/>
    <w:rsid w:val="00B5091F"/>
    <w:rsid w:val="00B50AF7"/>
    <w:rsid w:val="00B510AC"/>
    <w:rsid w:val="00B5119F"/>
    <w:rsid w:val="00B5222B"/>
    <w:rsid w:val="00B52649"/>
    <w:rsid w:val="00B52A08"/>
    <w:rsid w:val="00B52ED1"/>
    <w:rsid w:val="00B5389B"/>
    <w:rsid w:val="00B53D56"/>
    <w:rsid w:val="00B5419F"/>
    <w:rsid w:val="00B54557"/>
    <w:rsid w:val="00B54A41"/>
    <w:rsid w:val="00B54CF7"/>
    <w:rsid w:val="00B54D9E"/>
    <w:rsid w:val="00B55256"/>
    <w:rsid w:val="00B5562B"/>
    <w:rsid w:val="00B5591D"/>
    <w:rsid w:val="00B55A26"/>
    <w:rsid w:val="00B55FD2"/>
    <w:rsid w:val="00B55FE6"/>
    <w:rsid w:val="00B566B5"/>
    <w:rsid w:val="00B570AA"/>
    <w:rsid w:val="00B571DE"/>
    <w:rsid w:val="00B57E40"/>
    <w:rsid w:val="00B57F10"/>
    <w:rsid w:val="00B600F1"/>
    <w:rsid w:val="00B60644"/>
    <w:rsid w:val="00B606D7"/>
    <w:rsid w:val="00B611DB"/>
    <w:rsid w:val="00B612CC"/>
    <w:rsid w:val="00B61C69"/>
    <w:rsid w:val="00B61D16"/>
    <w:rsid w:val="00B626B7"/>
    <w:rsid w:val="00B62986"/>
    <w:rsid w:val="00B62987"/>
    <w:rsid w:val="00B63464"/>
    <w:rsid w:val="00B63481"/>
    <w:rsid w:val="00B63CFD"/>
    <w:rsid w:val="00B64321"/>
    <w:rsid w:val="00B64632"/>
    <w:rsid w:val="00B64B80"/>
    <w:rsid w:val="00B64F0D"/>
    <w:rsid w:val="00B65BEA"/>
    <w:rsid w:val="00B66823"/>
    <w:rsid w:val="00B66DE8"/>
    <w:rsid w:val="00B67168"/>
    <w:rsid w:val="00B673AD"/>
    <w:rsid w:val="00B6759D"/>
    <w:rsid w:val="00B6787A"/>
    <w:rsid w:val="00B70419"/>
    <w:rsid w:val="00B70CAC"/>
    <w:rsid w:val="00B71932"/>
    <w:rsid w:val="00B71D45"/>
    <w:rsid w:val="00B72269"/>
    <w:rsid w:val="00B72A88"/>
    <w:rsid w:val="00B72B24"/>
    <w:rsid w:val="00B738C2"/>
    <w:rsid w:val="00B73A74"/>
    <w:rsid w:val="00B74192"/>
    <w:rsid w:val="00B7491E"/>
    <w:rsid w:val="00B749C3"/>
    <w:rsid w:val="00B7582D"/>
    <w:rsid w:val="00B75CD9"/>
    <w:rsid w:val="00B764C4"/>
    <w:rsid w:val="00B76A6B"/>
    <w:rsid w:val="00B771B4"/>
    <w:rsid w:val="00B80A6C"/>
    <w:rsid w:val="00B811A9"/>
    <w:rsid w:val="00B81379"/>
    <w:rsid w:val="00B81C32"/>
    <w:rsid w:val="00B824FC"/>
    <w:rsid w:val="00B82AA4"/>
    <w:rsid w:val="00B82B98"/>
    <w:rsid w:val="00B82BB3"/>
    <w:rsid w:val="00B82F32"/>
    <w:rsid w:val="00B835ED"/>
    <w:rsid w:val="00B83DDB"/>
    <w:rsid w:val="00B84E38"/>
    <w:rsid w:val="00B8503D"/>
    <w:rsid w:val="00B850B5"/>
    <w:rsid w:val="00B854B6"/>
    <w:rsid w:val="00B85BB2"/>
    <w:rsid w:val="00B86BE6"/>
    <w:rsid w:val="00B874FB"/>
    <w:rsid w:val="00B90577"/>
    <w:rsid w:val="00B909A6"/>
    <w:rsid w:val="00B90E5B"/>
    <w:rsid w:val="00B9158F"/>
    <w:rsid w:val="00B92300"/>
    <w:rsid w:val="00B926AD"/>
    <w:rsid w:val="00B93319"/>
    <w:rsid w:val="00B93395"/>
    <w:rsid w:val="00B938DE"/>
    <w:rsid w:val="00B93E17"/>
    <w:rsid w:val="00B950E7"/>
    <w:rsid w:val="00B95899"/>
    <w:rsid w:val="00B96DBA"/>
    <w:rsid w:val="00B9761C"/>
    <w:rsid w:val="00B9790D"/>
    <w:rsid w:val="00BA04B0"/>
    <w:rsid w:val="00BA0574"/>
    <w:rsid w:val="00BA1083"/>
    <w:rsid w:val="00BA1686"/>
    <w:rsid w:val="00BA1B17"/>
    <w:rsid w:val="00BA1CBD"/>
    <w:rsid w:val="00BA2501"/>
    <w:rsid w:val="00BA257B"/>
    <w:rsid w:val="00BA3125"/>
    <w:rsid w:val="00BA35D2"/>
    <w:rsid w:val="00BA36FE"/>
    <w:rsid w:val="00BA4C59"/>
    <w:rsid w:val="00BA5004"/>
    <w:rsid w:val="00BA5C9F"/>
    <w:rsid w:val="00BA5D26"/>
    <w:rsid w:val="00BA6B04"/>
    <w:rsid w:val="00BA71EE"/>
    <w:rsid w:val="00BA7786"/>
    <w:rsid w:val="00BA79D4"/>
    <w:rsid w:val="00BA7B3E"/>
    <w:rsid w:val="00BA7D32"/>
    <w:rsid w:val="00BA7E2B"/>
    <w:rsid w:val="00BB03AD"/>
    <w:rsid w:val="00BB0406"/>
    <w:rsid w:val="00BB0879"/>
    <w:rsid w:val="00BB0975"/>
    <w:rsid w:val="00BB138A"/>
    <w:rsid w:val="00BB1870"/>
    <w:rsid w:val="00BB24EF"/>
    <w:rsid w:val="00BB3075"/>
    <w:rsid w:val="00BB3CE1"/>
    <w:rsid w:val="00BB483B"/>
    <w:rsid w:val="00BB53FA"/>
    <w:rsid w:val="00BB5988"/>
    <w:rsid w:val="00BB61FD"/>
    <w:rsid w:val="00BB661F"/>
    <w:rsid w:val="00BB6634"/>
    <w:rsid w:val="00BB6A61"/>
    <w:rsid w:val="00BB6D09"/>
    <w:rsid w:val="00BB6D8B"/>
    <w:rsid w:val="00BC0157"/>
    <w:rsid w:val="00BC0CDD"/>
    <w:rsid w:val="00BC0D0C"/>
    <w:rsid w:val="00BC0ED9"/>
    <w:rsid w:val="00BC16E3"/>
    <w:rsid w:val="00BC1BA5"/>
    <w:rsid w:val="00BC1C76"/>
    <w:rsid w:val="00BC2B23"/>
    <w:rsid w:val="00BC2B28"/>
    <w:rsid w:val="00BC387E"/>
    <w:rsid w:val="00BC3E97"/>
    <w:rsid w:val="00BC45A5"/>
    <w:rsid w:val="00BC494D"/>
    <w:rsid w:val="00BC5100"/>
    <w:rsid w:val="00BC5228"/>
    <w:rsid w:val="00BC592A"/>
    <w:rsid w:val="00BC5D17"/>
    <w:rsid w:val="00BC6296"/>
    <w:rsid w:val="00BC650D"/>
    <w:rsid w:val="00BC6BD4"/>
    <w:rsid w:val="00BC6E24"/>
    <w:rsid w:val="00BC6F88"/>
    <w:rsid w:val="00BC6F9C"/>
    <w:rsid w:val="00BC7152"/>
    <w:rsid w:val="00BC780C"/>
    <w:rsid w:val="00BC786C"/>
    <w:rsid w:val="00BC7923"/>
    <w:rsid w:val="00BC7FD6"/>
    <w:rsid w:val="00BD05E1"/>
    <w:rsid w:val="00BD1C2C"/>
    <w:rsid w:val="00BD2238"/>
    <w:rsid w:val="00BD23E6"/>
    <w:rsid w:val="00BD2536"/>
    <w:rsid w:val="00BD31E1"/>
    <w:rsid w:val="00BD32AF"/>
    <w:rsid w:val="00BD3413"/>
    <w:rsid w:val="00BD3E0F"/>
    <w:rsid w:val="00BD46F4"/>
    <w:rsid w:val="00BD4B52"/>
    <w:rsid w:val="00BD4DE9"/>
    <w:rsid w:val="00BD5087"/>
    <w:rsid w:val="00BD59BC"/>
    <w:rsid w:val="00BD5AA4"/>
    <w:rsid w:val="00BD6F6B"/>
    <w:rsid w:val="00BD75B3"/>
    <w:rsid w:val="00BE04D8"/>
    <w:rsid w:val="00BE09B7"/>
    <w:rsid w:val="00BE0A7A"/>
    <w:rsid w:val="00BE0C58"/>
    <w:rsid w:val="00BE0FE5"/>
    <w:rsid w:val="00BE1A59"/>
    <w:rsid w:val="00BE233F"/>
    <w:rsid w:val="00BE31F0"/>
    <w:rsid w:val="00BE326F"/>
    <w:rsid w:val="00BE3302"/>
    <w:rsid w:val="00BE401C"/>
    <w:rsid w:val="00BE4E43"/>
    <w:rsid w:val="00BE50BE"/>
    <w:rsid w:val="00BE5259"/>
    <w:rsid w:val="00BE57D4"/>
    <w:rsid w:val="00BE592C"/>
    <w:rsid w:val="00BE59E5"/>
    <w:rsid w:val="00BE6F25"/>
    <w:rsid w:val="00BE7072"/>
    <w:rsid w:val="00BE766A"/>
    <w:rsid w:val="00BE78A1"/>
    <w:rsid w:val="00BF0493"/>
    <w:rsid w:val="00BF09BA"/>
    <w:rsid w:val="00BF09FA"/>
    <w:rsid w:val="00BF0A12"/>
    <w:rsid w:val="00BF0C3F"/>
    <w:rsid w:val="00BF1343"/>
    <w:rsid w:val="00BF18A2"/>
    <w:rsid w:val="00BF1978"/>
    <w:rsid w:val="00BF1EA4"/>
    <w:rsid w:val="00BF2075"/>
    <w:rsid w:val="00BF2320"/>
    <w:rsid w:val="00BF25CB"/>
    <w:rsid w:val="00BF2D94"/>
    <w:rsid w:val="00BF38A1"/>
    <w:rsid w:val="00BF3F97"/>
    <w:rsid w:val="00BF45F4"/>
    <w:rsid w:val="00BF4D75"/>
    <w:rsid w:val="00BF4F5A"/>
    <w:rsid w:val="00BF5003"/>
    <w:rsid w:val="00BF5201"/>
    <w:rsid w:val="00BF597E"/>
    <w:rsid w:val="00BF5F4C"/>
    <w:rsid w:val="00BF6143"/>
    <w:rsid w:val="00BF65DD"/>
    <w:rsid w:val="00BF69D5"/>
    <w:rsid w:val="00BF6B88"/>
    <w:rsid w:val="00BF6F81"/>
    <w:rsid w:val="00BF6FBD"/>
    <w:rsid w:val="00BF72EA"/>
    <w:rsid w:val="00BF7753"/>
    <w:rsid w:val="00BF7928"/>
    <w:rsid w:val="00BF7CC1"/>
    <w:rsid w:val="00C00444"/>
    <w:rsid w:val="00C004B5"/>
    <w:rsid w:val="00C007DB"/>
    <w:rsid w:val="00C00CBE"/>
    <w:rsid w:val="00C00FEF"/>
    <w:rsid w:val="00C01513"/>
    <w:rsid w:val="00C01960"/>
    <w:rsid w:val="00C026F5"/>
    <w:rsid w:val="00C04208"/>
    <w:rsid w:val="00C04F7A"/>
    <w:rsid w:val="00C06393"/>
    <w:rsid w:val="00C063FA"/>
    <w:rsid w:val="00C06794"/>
    <w:rsid w:val="00C0728B"/>
    <w:rsid w:val="00C07752"/>
    <w:rsid w:val="00C07E7C"/>
    <w:rsid w:val="00C119F8"/>
    <w:rsid w:val="00C1245F"/>
    <w:rsid w:val="00C126CE"/>
    <w:rsid w:val="00C12C00"/>
    <w:rsid w:val="00C13622"/>
    <w:rsid w:val="00C13A30"/>
    <w:rsid w:val="00C1481A"/>
    <w:rsid w:val="00C14EAF"/>
    <w:rsid w:val="00C15300"/>
    <w:rsid w:val="00C16AA1"/>
    <w:rsid w:val="00C1756A"/>
    <w:rsid w:val="00C17AA6"/>
    <w:rsid w:val="00C17B0C"/>
    <w:rsid w:val="00C20185"/>
    <w:rsid w:val="00C205A3"/>
    <w:rsid w:val="00C208FF"/>
    <w:rsid w:val="00C20A73"/>
    <w:rsid w:val="00C20D5F"/>
    <w:rsid w:val="00C21363"/>
    <w:rsid w:val="00C21832"/>
    <w:rsid w:val="00C21B8D"/>
    <w:rsid w:val="00C21D64"/>
    <w:rsid w:val="00C21ED3"/>
    <w:rsid w:val="00C22076"/>
    <w:rsid w:val="00C22303"/>
    <w:rsid w:val="00C227E2"/>
    <w:rsid w:val="00C23084"/>
    <w:rsid w:val="00C23C1D"/>
    <w:rsid w:val="00C24990"/>
    <w:rsid w:val="00C24B15"/>
    <w:rsid w:val="00C24B8B"/>
    <w:rsid w:val="00C25302"/>
    <w:rsid w:val="00C26232"/>
    <w:rsid w:val="00C265DA"/>
    <w:rsid w:val="00C26775"/>
    <w:rsid w:val="00C27039"/>
    <w:rsid w:val="00C271E1"/>
    <w:rsid w:val="00C2720F"/>
    <w:rsid w:val="00C272E6"/>
    <w:rsid w:val="00C277E2"/>
    <w:rsid w:val="00C27C39"/>
    <w:rsid w:val="00C30191"/>
    <w:rsid w:val="00C30248"/>
    <w:rsid w:val="00C30DF0"/>
    <w:rsid w:val="00C31C63"/>
    <w:rsid w:val="00C321CA"/>
    <w:rsid w:val="00C3262F"/>
    <w:rsid w:val="00C3277D"/>
    <w:rsid w:val="00C32A12"/>
    <w:rsid w:val="00C32D9E"/>
    <w:rsid w:val="00C32ECB"/>
    <w:rsid w:val="00C339FA"/>
    <w:rsid w:val="00C34971"/>
    <w:rsid w:val="00C34FB1"/>
    <w:rsid w:val="00C34FEA"/>
    <w:rsid w:val="00C35489"/>
    <w:rsid w:val="00C3553A"/>
    <w:rsid w:val="00C356AC"/>
    <w:rsid w:val="00C35AA0"/>
    <w:rsid w:val="00C35ABB"/>
    <w:rsid w:val="00C36322"/>
    <w:rsid w:val="00C37399"/>
    <w:rsid w:val="00C3772F"/>
    <w:rsid w:val="00C4026B"/>
    <w:rsid w:val="00C41121"/>
    <w:rsid w:val="00C428EB"/>
    <w:rsid w:val="00C429C3"/>
    <w:rsid w:val="00C4461B"/>
    <w:rsid w:val="00C44675"/>
    <w:rsid w:val="00C44717"/>
    <w:rsid w:val="00C44AEC"/>
    <w:rsid w:val="00C45BAD"/>
    <w:rsid w:val="00C45C9C"/>
    <w:rsid w:val="00C45D0D"/>
    <w:rsid w:val="00C45D33"/>
    <w:rsid w:val="00C45E76"/>
    <w:rsid w:val="00C46235"/>
    <w:rsid w:val="00C46707"/>
    <w:rsid w:val="00C46A28"/>
    <w:rsid w:val="00C46B16"/>
    <w:rsid w:val="00C46E5D"/>
    <w:rsid w:val="00C47DAE"/>
    <w:rsid w:val="00C47F6C"/>
    <w:rsid w:val="00C503BA"/>
    <w:rsid w:val="00C509EF"/>
    <w:rsid w:val="00C50FD5"/>
    <w:rsid w:val="00C516F4"/>
    <w:rsid w:val="00C51B1D"/>
    <w:rsid w:val="00C51E03"/>
    <w:rsid w:val="00C5207B"/>
    <w:rsid w:val="00C522EF"/>
    <w:rsid w:val="00C52303"/>
    <w:rsid w:val="00C525A9"/>
    <w:rsid w:val="00C5293D"/>
    <w:rsid w:val="00C52982"/>
    <w:rsid w:val="00C52BB5"/>
    <w:rsid w:val="00C52D5C"/>
    <w:rsid w:val="00C5304A"/>
    <w:rsid w:val="00C5322B"/>
    <w:rsid w:val="00C53866"/>
    <w:rsid w:val="00C53A49"/>
    <w:rsid w:val="00C54185"/>
    <w:rsid w:val="00C54294"/>
    <w:rsid w:val="00C546FD"/>
    <w:rsid w:val="00C547FC"/>
    <w:rsid w:val="00C54AA8"/>
    <w:rsid w:val="00C556E1"/>
    <w:rsid w:val="00C5579E"/>
    <w:rsid w:val="00C55D8E"/>
    <w:rsid w:val="00C564C5"/>
    <w:rsid w:val="00C56D32"/>
    <w:rsid w:val="00C570C5"/>
    <w:rsid w:val="00C571AE"/>
    <w:rsid w:val="00C575DA"/>
    <w:rsid w:val="00C57A8C"/>
    <w:rsid w:val="00C57AA9"/>
    <w:rsid w:val="00C57FB8"/>
    <w:rsid w:val="00C600B6"/>
    <w:rsid w:val="00C60332"/>
    <w:rsid w:val="00C6089D"/>
    <w:rsid w:val="00C60FFC"/>
    <w:rsid w:val="00C611FB"/>
    <w:rsid w:val="00C614D4"/>
    <w:rsid w:val="00C623DF"/>
    <w:rsid w:val="00C63132"/>
    <w:rsid w:val="00C63185"/>
    <w:rsid w:val="00C6470C"/>
    <w:rsid w:val="00C64A20"/>
    <w:rsid w:val="00C64A61"/>
    <w:rsid w:val="00C64E7D"/>
    <w:rsid w:val="00C653B1"/>
    <w:rsid w:val="00C6554C"/>
    <w:rsid w:val="00C658C7"/>
    <w:rsid w:val="00C65BE5"/>
    <w:rsid w:val="00C66068"/>
    <w:rsid w:val="00C6625F"/>
    <w:rsid w:val="00C66573"/>
    <w:rsid w:val="00C66794"/>
    <w:rsid w:val="00C66B10"/>
    <w:rsid w:val="00C66F4E"/>
    <w:rsid w:val="00C67976"/>
    <w:rsid w:val="00C67F79"/>
    <w:rsid w:val="00C70956"/>
    <w:rsid w:val="00C70A02"/>
    <w:rsid w:val="00C70E12"/>
    <w:rsid w:val="00C71635"/>
    <w:rsid w:val="00C71EE9"/>
    <w:rsid w:val="00C71FB6"/>
    <w:rsid w:val="00C726C9"/>
    <w:rsid w:val="00C7299E"/>
    <w:rsid w:val="00C732EE"/>
    <w:rsid w:val="00C73385"/>
    <w:rsid w:val="00C73961"/>
    <w:rsid w:val="00C745E5"/>
    <w:rsid w:val="00C74EA6"/>
    <w:rsid w:val="00C7542C"/>
    <w:rsid w:val="00C75821"/>
    <w:rsid w:val="00C75CAB"/>
    <w:rsid w:val="00C75F10"/>
    <w:rsid w:val="00C7662A"/>
    <w:rsid w:val="00C7699F"/>
    <w:rsid w:val="00C77045"/>
    <w:rsid w:val="00C77576"/>
    <w:rsid w:val="00C77896"/>
    <w:rsid w:val="00C77FD6"/>
    <w:rsid w:val="00C77FE7"/>
    <w:rsid w:val="00C8000C"/>
    <w:rsid w:val="00C80213"/>
    <w:rsid w:val="00C80E19"/>
    <w:rsid w:val="00C81650"/>
    <w:rsid w:val="00C81804"/>
    <w:rsid w:val="00C81C27"/>
    <w:rsid w:val="00C8240D"/>
    <w:rsid w:val="00C824F4"/>
    <w:rsid w:val="00C8279C"/>
    <w:rsid w:val="00C82E20"/>
    <w:rsid w:val="00C83A9F"/>
    <w:rsid w:val="00C84279"/>
    <w:rsid w:val="00C84303"/>
    <w:rsid w:val="00C847C6"/>
    <w:rsid w:val="00C8555C"/>
    <w:rsid w:val="00C855CF"/>
    <w:rsid w:val="00C85ED1"/>
    <w:rsid w:val="00C86B0B"/>
    <w:rsid w:val="00C870A5"/>
    <w:rsid w:val="00C8745A"/>
    <w:rsid w:val="00C87B51"/>
    <w:rsid w:val="00C87B83"/>
    <w:rsid w:val="00C9034D"/>
    <w:rsid w:val="00C9092B"/>
    <w:rsid w:val="00C90A9C"/>
    <w:rsid w:val="00C90BE4"/>
    <w:rsid w:val="00C91619"/>
    <w:rsid w:val="00C9192C"/>
    <w:rsid w:val="00C920E6"/>
    <w:rsid w:val="00C9219D"/>
    <w:rsid w:val="00C92A77"/>
    <w:rsid w:val="00C9308D"/>
    <w:rsid w:val="00C93219"/>
    <w:rsid w:val="00C9430C"/>
    <w:rsid w:val="00C948F7"/>
    <w:rsid w:val="00C95730"/>
    <w:rsid w:val="00C95F8F"/>
    <w:rsid w:val="00C975B1"/>
    <w:rsid w:val="00C976E4"/>
    <w:rsid w:val="00C97836"/>
    <w:rsid w:val="00CA0456"/>
    <w:rsid w:val="00CA0558"/>
    <w:rsid w:val="00CA11F9"/>
    <w:rsid w:val="00CA177D"/>
    <w:rsid w:val="00CA201E"/>
    <w:rsid w:val="00CA25F3"/>
    <w:rsid w:val="00CA28E3"/>
    <w:rsid w:val="00CA2920"/>
    <w:rsid w:val="00CA2FE1"/>
    <w:rsid w:val="00CA30D7"/>
    <w:rsid w:val="00CA3CC3"/>
    <w:rsid w:val="00CA435C"/>
    <w:rsid w:val="00CA46AD"/>
    <w:rsid w:val="00CA4F5D"/>
    <w:rsid w:val="00CA4F74"/>
    <w:rsid w:val="00CA6D99"/>
    <w:rsid w:val="00CA6E35"/>
    <w:rsid w:val="00CA7144"/>
    <w:rsid w:val="00CA735F"/>
    <w:rsid w:val="00CA73C0"/>
    <w:rsid w:val="00CA752B"/>
    <w:rsid w:val="00CA7B7A"/>
    <w:rsid w:val="00CB00AA"/>
    <w:rsid w:val="00CB0C12"/>
    <w:rsid w:val="00CB1749"/>
    <w:rsid w:val="00CB20F1"/>
    <w:rsid w:val="00CB2691"/>
    <w:rsid w:val="00CB2EAE"/>
    <w:rsid w:val="00CB2F7A"/>
    <w:rsid w:val="00CB363C"/>
    <w:rsid w:val="00CB37D8"/>
    <w:rsid w:val="00CB3E26"/>
    <w:rsid w:val="00CB47C1"/>
    <w:rsid w:val="00CB537B"/>
    <w:rsid w:val="00CB54AB"/>
    <w:rsid w:val="00CB553A"/>
    <w:rsid w:val="00CB643D"/>
    <w:rsid w:val="00CB660A"/>
    <w:rsid w:val="00CB6FBC"/>
    <w:rsid w:val="00CB7342"/>
    <w:rsid w:val="00CB7B43"/>
    <w:rsid w:val="00CB7EFA"/>
    <w:rsid w:val="00CB7FD7"/>
    <w:rsid w:val="00CC06AB"/>
    <w:rsid w:val="00CC0E66"/>
    <w:rsid w:val="00CC13DA"/>
    <w:rsid w:val="00CC1B5C"/>
    <w:rsid w:val="00CC1CD6"/>
    <w:rsid w:val="00CC207E"/>
    <w:rsid w:val="00CC2FF9"/>
    <w:rsid w:val="00CC3A7E"/>
    <w:rsid w:val="00CC3F35"/>
    <w:rsid w:val="00CC41D2"/>
    <w:rsid w:val="00CC49AA"/>
    <w:rsid w:val="00CC4A02"/>
    <w:rsid w:val="00CC4A6C"/>
    <w:rsid w:val="00CC4B3A"/>
    <w:rsid w:val="00CC55FE"/>
    <w:rsid w:val="00CC59CC"/>
    <w:rsid w:val="00CC5D23"/>
    <w:rsid w:val="00CC66F4"/>
    <w:rsid w:val="00CC7143"/>
    <w:rsid w:val="00CC7A5A"/>
    <w:rsid w:val="00CD019A"/>
    <w:rsid w:val="00CD0980"/>
    <w:rsid w:val="00CD0CA5"/>
    <w:rsid w:val="00CD1350"/>
    <w:rsid w:val="00CD14E7"/>
    <w:rsid w:val="00CD17DD"/>
    <w:rsid w:val="00CD1F65"/>
    <w:rsid w:val="00CD273D"/>
    <w:rsid w:val="00CD340A"/>
    <w:rsid w:val="00CD37B9"/>
    <w:rsid w:val="00CD40D8"/>
    <w:rsid w:val="00CD445E"/>
    <w:rsid w:val="00CD4554"/>
    <w:rsid w:val="00CD4803"/>
    <w:rsid w:val="00CD4D8E"/>
    <w:rsid w:val="00CD5531"/>
    <w:rsid w:val="00CD555B"/>
    <w:rsid w:val="00CD56E1"/>
    <w:rsid w:val="00CD5BA6"/>
    <w:rsid w:val="00CD69D7"/>
    <w:rsid w:val="00CD6F2F"/>
    <w:rsid w:val="00CD7114"/>
    <w:rsid w:val="00CD7DBB"/>
    <w:rsid w:val="00CD7FAC"/>
    <w:rsid w:val="00CE0670"/>
    <w:rsid w:val="00CE14BC"/>
    <w:rsid w:val="00CE1979"/>
    <w:rsid w:val="00CE1C59"/>
    <w:rsid w:val="00CE20F1"/>
    <w:rsid w:val="00CE2CFA"/>
    <w:rsid w:val="00CE2FD4"/>
    <w:rsid w:val="00CE314F"/>
    <w:rsid w:val="00CE3C5C"/>
    <w:rsid w:val="00CE4017"/>
    <w:rsid w:val="00CE4092"/>
    <w:rsid w:val="00CE4FA6"/>
    <w:rsid w:val="00CE55AC"/>
    <w:rsid w:val="00CE5623"/>
    <w:rsid w:val="00CE5663"/>
    <w:rsid w:val="00CE6302"/>
    <w:rsid w:val="00CE7F97"/>
    <w:rsid w:val="00CF05BB"/>
    <w:rsid w:val="00CF1122"/>
    <w:rsid w:val="00CF1FF9"/>
    <w:rsid w:val="00CF3998"/>
    <w:rsid w:val="00CF3A4D"/>
    <w:rsid w:val="00CF4230"/>
    <w:rsid w:val="00CF4645"/>
    <w:rsid w:val="00CF47EF"/>
    <w:rsid w:val="00CF4ECA"/>
    <w:rsid w:val="00CF507B"/>
    <w:rsid w:val="00CF5E90"/>
    <w:rsid w:val="00CF6035"/>
    <w:rsid w:val="00CF6213"/>
    <w:rsid w:val="00CF628A"/>
    <w:rsid w:val="00CF7522"/>
    <w:rsid w:val="00CF7966"/>
    <w:rsid w:val="00CF7B6A"/>
    <w:rsid w:val="00D00340"/>
    <w:rsid w:val="00D0091A"/>
    <w:rsid w:val="00D00D27"/>
    <w:rsid w:val="00D01B0A"/>
    <w:rsid w:val="00D01BBE"/>
    <w:rsid w:val="00D0251E"/>
    <w:rsid w:val="00D027AA"/>
    <w:rsid w:val="00D02E9D"/>
    <w:rsid w:val="00D02FA3"/>
    <w:rsid w:val="00D0316B"/>
    <w:rsid w:val="00D03956"/>
    <w:rsid w:val="00D03CBA"/>
    <w:rsid w:val="00D03D71"/>
    <w:rsid w:val="00D03FDE"/>
    <w:rsid w:val="00D04E02"/>
    <w:rsid w:val="00D0544F"/>
    <w:rsid w:val="00D05CC6"/>
    <w:rsid w:val="00D05F19"/>
    <w:rsid w:val="00D06EA1"/>
    <w:rsid w:val="00D0701C"/>
    <w:rsid w:val="00D07447"/>
    <w:rsid w:val="00D0797A"/>
    <w:rsid w:val="00D07B63"/>
    <w:rsid w:val="00D10098"/>
    <w:rsid w:val="00D117F0"/>
    <w:rsid w:val="00D11BBF"/>
    <w:rsid w:val="00D11F2D"/>
    <w:rsid w:val="00D1240B"/>
    <w:rsid w:val="00D125A5"/>
    <w:rsid w:val="00D12A02"/>
    <w:rsid w:val="00D1385D"/>
    <w:rsid w:val="00D13988"/>
    <w:rsid w:val="00D1443F"/>
    <w:rsid w:val="00D14A4F"/>
    <w:rsid w:val="00D14A96"/>
    <w:rsid w:val="00D14B83"/>
    <w:rsid w:val="00D14DDF"/>
    <w:rsid w:val="00D158F6"/>
    <w:rsid w:val="00D15AE2"/>
    <w:rsid w:val="00D16591"/>
    <w:rsid w:val="00D16632"/>
    <w:rsid w:val="00D16997"/>
    <w:rsid w:val="00D16C50"/>
    <w:rsid w:val="00D16F93"/>
    <w:rsid w:val="00D1783D"/>
    <w:rsid w:val="00D17971"/>
    <w:rsid w:val="00D17D37"/>
    <w:rsid w:val="00D201FB"/>
    <w:rsid w:val="00D20EAC"/>
    <w:rsid w:val="00D20F47"/>
    <w:rsid w:val="00D2171F"/>
    <w:rsid w:val="00D21978"/>
    <w:rsid w:val="00D22305"/>
    <w:rsid w:val="00D226F3"/>
    <w:rsid w:val="00D228EC"/>
    <w:rsid w:val="00D22C64"/>
    <w:rsid w:val="00D235B1"/>
    <w:rsid w:val="00D23737"/>
    <w:rsid w:val="00D23A3E"/>
    <w:rsid w:val="00D2488A"/>
    <w:rsid w:val="00D249B8"/>
    <w:rsid w:val="00D25A24"/>
    <w:rsid w:val="00D25AEB"/>
    <w:rsid w:val="00D25E24"/>
    <w:rsid w:val="00D262E7"/>
    <w:rsid w:val="00D27288"/>
    <w:rsid w:val="00D273B6"/>
    <w:rsid w:val="00D276E4"/>
    <w:rsid w:val="00D27919"/>
    <w:rsid w:val="00D279E5"/>
    <w:rsid w:val="00D3028F"/>
    <w:rsid w:val="00D30505"/>
    <w:rsid w:val="00D30E9D"/>
    <w:rsid w:val="00D31234"/>
    <w:rsid w:val="00D317F8"/>
    <w:rsid w:val="00D31C55"/>
    <w:rsid w:val="00D31CB3"/>
    <w:rsid w:val="00D3288A"/>
    <w:rsid w:val="00D32B9D"/>
    <w:rsid w:val="00D33921"/>
    <w:rsid w:val="00D33AAC"/>
    <w:rsid w:val="00D342F2"/>
    <w:rsid w:val="00D347F4"/>
    <w:rsid w:val="00D34C75"/>
    <w:rsid w:val="00D34F58"/>
    <w:rsid w:val="00D34FD3"/>
    <w:rsid w:val="00D35C99"/>
    <w:rsid w:val="00D36888"/>
    <w:rsid w:val="00D36FFA"/>
    <w:rsid w:val="00D37DF8"/>
    <w:rsid w:val="00D40B10"/>
    <w:rsid w:val="00D414A8"/>
    <w:rsid w:val="00D41BDF"/>
    <w:rsid w:val="00D4260B"/>
    <w:rsid w:val="00D42BC0"/>
    <w:rsid w:val="00D43107"/>
    <w:rsid w:val="00D43F7C"/>
    <w:rsid w:val="00D44E5C"/>
    <w:rsid w:val="00D45838"/>
    <w:rsid w:val="00D45883"/>
    <w:rsid w:val="00D45ABC"/>
    <w:rsid w:val="00D45FB8"/>
    <w:rsid w:val="00D45FE0"/>
    <w:rsid w:val="00D468B9"/>
    <w:rsid w:val="00D47473"/>
    <w:rsid w:val="00D477A6"/>
    <w:rsid w:val="00D50880"/>
    <w:rsid w:val="00D5169C"/>
    <w:rsid w:val="00D518CF"/>
    <w:rsid w:val="00D51DE3"/>
    <w:rsid w:val="00D51F5F"/>
    <w:rsid w:val="00D53690"/>
    <w:rsid w:val="00D53EA1"/>
    <w:rsid w:val="00D54568"/>
    <w:rsid w:val="00D54EEF"/>
    <w:rsid w:val="00D55124"/>
    <w:rsid w:val="00D554D8"/>
    <w:rsid w:val="00D55C50"/>
    <w:rsid w:val="00D55E35"/>
    <w:rsid w:val="00D563F9"/>
    <w:rsid w:val="00D56DA9"/>
    <w:rsid w:val="00D57896"/>
    <w:rsid w:val="00D600C7"/>
    <w:rsid w:val="00D6033D"/>
    <w:rsid w:val="00D606F5"/>
    <w:rsid w:val="00D60F55"/>
    <w:rsid w:val="00D6128B"/>
    <w:rsid w:val="00D61A9B"/>
    <w:rsid w:val="00D6276F"/>
    <w:rsid w:val="00D62CA3"/>
    <w:rsid w:val="00D63DF4"/>
    <w:rsid w:val="00D640EE"/>
    <w:rsid w:val="00D64242"/>
    <w:rsid w:val="00D6475A"/>
    <w:rsid w:val="00D6483F"/>
    <w:rsid w:val="00D64F51"/>
    <w:rsid w:val="00D6540A"/>
    <w:rsid w:val="00D6543F"/>
    <w:rsid w:val="00D654D9"/>
    <w:rsid w:val="00D66404"/>
    <w:rsid w:val="00D6734D"/>
    <w:rsid w:val="00D678A6"/>
    <w:rsid w:val="00D67CBD"/>
    <w:rsid w:val="00D67D9C"/>
    <w:rsid w:val="00D703F6"/>
    <w:rsid w:val="00D7040F"/>
    <w:rsid w:val="00D70DD4"/>
    <w:rsid w:val="00D71AC9"/>
    <w:rsid w:val="00D730ED"/>
    <w:rsid w:val="00D732ED"/>
    <w:rsid w:val="00D737FC"/>
    <w:rsid w:val="00D739D9"/>
    <w:rsid w:val="00D7423D"/>
    <w:rsid w:val="00D743CD"/>
    <w:rsid w:val="00D74C45"/>
    <w:rsid w:val="00D75025"/>
    <w:rsid w:val="00D761A3"/>
    <w:rsid w:val="00D76588"/>
    <w:rsid w:val="00D77286"/>
    <w:rsid w:val="00D774D7"/>
    <w:rsid w:val="00D77652"/>
    <w:rsid w:val="00D77B7E"/>
    <w:rsid w:val="00D77D9E"/>
    <w:rsid w:val="00D77FC9"/>
    <w:rsid w:val="00D808A4"/>
    <w:rsid w:val="00D80BC8"/>
    <w:rsid w:val="00D81634"/>
    <w:rsid w:val="00D81657"/>
    <w:rsid w:val="00D81812"/>
    <w:rsid w:val="00D81AD4"/>
    <w:rsid w:val="00D82359"/>
    <w:rsid w:val="00D823ED"/>
    <w:rsid w:val="00D8255F"/>
    <w:rsid w:val="00D82945"/>
    <w:rsid w:val="00D82A4E"/>
    <w:rsid w:val="00D82FA8"/>
    <w:rsid w:val="00D83E6D"/>
    <w:rsid w:val="00D8410F"/>
    <w:rsid w:val="00D84EDC"/>
    <w:rsid w:val="00D84FCF"/>
    <w:rsid w:val="00D85C39"/>
    <w:rsid w:val="00D861AF"/>
    <w:rsid w:val="00D908DE"/>
    <w:rsid w:val="00D90BC9"/>
    <w:rsid w:val="00D90CE9"/>
    <w:rsid w:val="00D9152C"/>
    <w:rsid w:val="00D91713"/>
    <w:rsid w:val="00D92244"/>
    <w:rsid w:val="00D925FE"/>
    <w:rsid w:val="00D92878"/>
    <w:rsid w:val="00D929B3"/>
    <w:rsid w:val="00D92B57"/>
    <w:rsid w:val="00D92B64"/>
    <w:rsid w:val="00D92BE9"/>
    <w:rsid w:val="00D934F5"/>
    <w:rsid w:val="00D936B0"/>
    <w:rsid w:val="00D936BE"/>
    <w:rsid w:val="00D93737"/>
    <w:rsid w:val="00D93A0F"/>
    <w:rsid w:val="00D9428E"/>
    <w:rsid w:val="00D943DB"/>
    <w:rsid w:val="00D94401"/>
    <w:rsid w:val="00D94A8F"/>
    <w:rsid w:val="00D94BB7"/>
    <w:rsid w:val="00D94D33"/>
    <w:rsid w:val="00D94D61"/>
    <w:rsid w:val="00D94E0F"/>
    <w:rsid w:val="00D9500D"/>
    <w:rsid w:val="00D96FE5"/>
    <w:rsid w:val="00D97861"/>
    <w:rsid w:val="00D97D67"/>
    <w:rsid w:val="00DA0E65"/>
    <w:rsid w:val="00DA0FB1"/>
    <w:rsid w:val="00DA14E6"/>
    <w:rsid w:val="00DA153E"/>
    <w:rsid w:val="00DA15B6"/>
    <w:rsid w:val="00DA1792"/>
    <w:rsid w:val="00DA1A08"/>
    <w:rsid w:val="00DA2930"/>
    <w:rsid w:val="00DA2F6C"/>
    <w:rsid w:val="00DA3769"/>
    <w:rsid w:val="00DA4801"/>
    <w:rsid w:val="00DA4A11"/>
    <w:rsid w:val="00DA4AA7"/>
    <w:rsid w:val="00DA5285"/>
    <w:rsid w:val="00DA5E21"/>
    <w:rsid w:val="00DA675F"/>
    <w:rsid w:val="00DA72BC"/>
    <w:rsid w:val="00DA7334"/>
    <w:rsid w:val="00DA778A"/>
    <w:rsid w:val="00DA7960"/>
    <w:rsid w:val="00DA7BF5"/>
    <w:rsid w:val="00DB00A9"/>
    <w:rsid w:val="00DB0331"/>
    <w:rsid w:val="00DB09E4"/>
    <w:rsid w:val="00DB0E46"/>
    <w:rsid w:val="00DB0ED0"/>
    <w:rsid w:val="00DB12B0"/>
    <w:rsid w:val="00DB14F1"/>
    <w:rsid w:val="00DB1A67"/>
    <w:rsid w:val="00DB1AFE"/>
    <w:rsid w:val="00DB1CCE"/>
    <w:rsid w:val="00DB2C92"/>
    <w:rsid w:val="00DB2E34"/>
    <w:rsid w:val="00DB303C"/>
    <w:rsid w:val="00DB3858"/>
    <w:rsid w:val="00DB3AF4"/>
    <w:rsid w:val="00DB3EF5"/>
    <w:rsid w:val="00DB3F3E"/>
    <w:rsid w:val="00DB4BCA"/>
    <w:rsid w:val="00DB5668"/>
    <w:rsid w:val="00DB5AA4"/>
    <w:rsid w:val="00DB5B79"/>
    <w:rsid w:val="00DB5F05"/>
    <w:rsid w:val="00DB5F35"/>
    <w:rsid w:val="00DB651D"/>
    <w:rsid w:val="00DB6A3F"/>
    <w:rsid w:val="00DB7949"/>
    <w:rsid w:val="00DB7CE9"/>
    <w:rsid w:val="00DB7D9C"/>
    <w:rsid w:val="00DC00E7"/>
    <w:rsid w:val="00DC08F2"/>
    <w:rsid w:val="00DC0C63"/>
    <w:rsid w:val="00DC1436"/>
    <w:rsid w:val="00DC1ACE"/>
    <w:rsid w:val="00DC1CDF"/>
    <w:rsid w:val="00DC25EF"/>
    <w:rsid w:val="00DC2BF1"/>
    <w:rsid w:val="00DC33DB"/>
    <w:rsid w:val="00DC3F7B"/>
    <w:rsid w:val="00DC4004"/>
    <w:rsid w:val="00DC5048"/>
    <w:rsid w:val="00DC5297"/>
    <w:rsid w:val="00DC5AA9"/>
    <w:rsid w:val="00DC5C94"/>
    <w:rsid w:val="00DC5E0E"/>
    <w:rsid w:val="00DC61EC"/>
    <w:rsid w:val="00DC6B64"/>
    <w:rsid w:val="00DC6E28"/>
    <w:rsid w:val="00DD15B7"/>
    <w:rsid w:val="00DD1887"/>
    <w:rsid w:val="00DD292D"/>
    <w:rsid w:val="00DD2E21"/>
    <w:rsid w:val="00DD3212"/>
    <w:rsid w:val="00DD3E2E"/>
    <w:rsid w:val="00DD496E"/>
    <w:rsid w:val="00DD4A55"/>
    <w:rsid w:val="00DD4E7C"/>
    <w:rsid w:val="00DD4E8B"/>
    <w:rsid w:val="00DD5617"/>
    <w:rsid w:val="00DD5790"/>
    <w:rsid w:val="00DD5972"/>
    <w:rsid w:val="00DD5EC5"/>
    <w:rsid w:val="00DD66A6"/>
    <w:rsid w:val="00DD66E3"/>
    <w:rsid w:val="00DE15E7"/>
    <w:rsid w:val="00DE1BB8"/>
    <w:rsid w:val="00DE1C33"/>
    <w:rsid w:val="00DE2F61"/>
    <w:rsid w:val="00DE33D0"/>
    <w:rsid w:val="00DE45F2"/>
    <w:rsid w:val="00DE45FA"/>
    <w:rsid w:val="00DE5066"/>
    <w:rsid w:val="00DE52E4"/>
    <w:rsid w:val="00DE55D7"/>
    <w:rsid w:val="00DE5CDD"/>
    <w:rsid w:val="00DE5D6C"/>
    <w:rsid w:val="00DE6621"/>
    <w:rsid w:val="00DE6724"/>
    <w:rsid w:val="00DE7357"/>
    <w:rsid w:val="00DE73DA"/>
    <w:rsid w:val="00DE76E3"/>
    <w:rsid w:val="00DE78C9"/>
    <w:rsid w:val="00DF0842"/>
    <w:rsid w:val="00DF0D98"/>
    <w:rsid w:val="00DF0FC5"/>
    <w:rsid w:val="00DF213E"/>
    <w:rsid w:val="00DF231A"/>
    <w:rsid w:val="00DF2934"/>
    <w:rsid w:val="00DF3137"/>
    <w:rsid w:val="00DF32F5"/>
    <w:rsid w:val="00DF4039"/>
    <w:rsid w:val="00DF4260"/>
    <w:rsid w:val="00DF468C"/>
    <w:rsid w:val="00DF4BC4"/>
    <w:rsid w:val="00DF5060"/>
    <w:rsid w:val="00DF5328"/>
    <w:rsid w:val="00DF5727"/>
    <w:rsid w:val="00DF57C2"/>
    <w:rsid w:val="00DF584B"/>
    <w:rsid w:val="00DF5A28"/>
    <w:rsid w:val="00DF5C05"/>
    <w:rsid w:val="00DF5D93"/>
    <w:rsid w:val="00DF6179"/>
    <w:rsid w:val="00DF671C"/>
    <w:rsid w:val="00DF6CFE"/>
    <w:rsid w:val="00DF7A1D"/>
    <w:rsid w:val="00E0000F"/>
    <w:rsid w:val="00E009CC"/>
    <w:rsid w:val="00E01C66"/>
    <w:rsid w:val="00E01EDA"/>
    <w:rsid w:val="00E01FB8"/>
    <w:rsid w:val="00E022D6"/>
    <w:rsid w:val="00E02615"/>
    <w:rsid w:val="00E03ABE"/>
    <w:rsid w:val="00E03E6B"/>
    <w:rsid w:val="00E03E78"/>
    <w:rsid w:val="00E04328"/>
    <w:rsid w:val="00E04EBC"/>
    <w:rsid w:val="00E05080"/>
    <w:rsid w:val="00E052E8"/>
    <w:rsid w:val="00E05AC4"/>
    <w:rsid w:val="00E05AE6"/>
    <w:rsid w:val="00E06505"/>
    <w:rsid w:val="00E071B5"/>
    <w:rsid w:val="00E0757E"/>
    <w:rsid w:val="00E07C92"/>
    <w:rsid w:val="00E07F27"/>
    <w:rsid w:val="00E10001"/>
    <w:rsid w:val="00E10C76"/>
    <w:rsid w:val="00E10F09"/>
    <w:rsid w:val="00E10FAC"/>
    <w:rsid w:val="00E11381"/>
    <w:rsid w:val="00E1151F"/>
    <w:rsid w:val="00E1183F"/>
    <w:rsid w:val="00E121FF"/>
    <w:rsid w:val="00E12292"/>
    <w:rsid w:val="00E125F7"/>
    <w:rsid w:val="00E1276D"/>
    <w:rsid w:val="00E13642"/>
    <w:rsid w:val="00E13D0A"/>
    <w:rsid w:val="00E14313"/>
    <w:rsid w:val="00E14389"/>
    <w:rsid w:val="00E144E0"/>
    <w:rsid w:val="00E14787"/>
    <w:rsid w:val="00E14E27"/>
    <w:rsid w:val="00E154D4"/>
    <w:rsid w:val="00E15B8B"/>
    <w:rsid w:val="00E15C3C"/>
    <w:rsid w:val="00E16364"/>
    <w:rsid w:val="00E16D05"/>
    <w:rsid w:val="00E176D0"/>
    <w:rsid w:val="00E178CD"/>
    <w:rsid w:val="00E2047B"/>
    <w:rsid w:val="00E20D71"/>
    <w:rsid w:val="00E22958"/>
    <w:rsid w:val="00E229D8"/>
    <w:rsid w:val="00E23143"/>
    <w:rsid w:val="00E231B3"/>
    <w:rsid w:val="00E23289"/>
    <w:rsid w:val="00E23349"/>
    <w:rsid w:val="00E23EAB"/>
    <w:rsid w:val="00E24030"/>
    <w:rsid w:val="00E249B7"/>
    <w:rsid w:val="00E24D55"/>
    <w:rsid w:val="00E26011"/>
    <w:rsid w:val="00E262AC"/>
    <w:rsid w:val="00E26D3E"/>
    <w:rsid w:val="00E2748C"/>
    <w:rsid w:val="00E30013"/>
    <w:rsid w:val="00E30A17"/>
    <w:rsid w:val="00E30C48"/>
    <w:rsid w:val="00E30E7C"/>
    <w:rsid w:val="00E310A6"/>
    <w:rsid w:val="00E3139C"/>
    <w:rsid w:val="00E3192D"/>
    <w:rsid w:val="00E31E7C"/>
    <w:rsid w:val="00E31F8D"/>
    <w:rsid w:val="00E321C5"/>
    <w:rsid w:val="00E321DC"/>
    <w:rsid w:val="00E325EF"/>
    <w:rsid w:val="00E327DA"/>
    <w:rsid w:val="00E330FE"/>
    <w:rsid w:val="00E3342A"/>
    <w:rsid w:val="00E33719"/>
    <w:rsid w:val="00E34996"/>
    <w:rsid w:val="00E34E11"/>
    <w:rsid w:val="00E34F45"/>
    <w:rsid w:val="00E351B0"/>
    <w:rsid w:val="00E351E5"/>
    <w:rsid w:val="00E36645"/>
    <w:rsid w:val="00E36906"/>
    <w:rsid w:val="00E36BBF"/>
    <w:rsid w:val="00E401ED"/>
    <w:rsid w:val="00E40279"/>
    <w:rsid w:val="00E4045B"/>
    <w:rsid w:val="00E41073"/>
    <w:rsid w:val="00E4155B"/>
    <w:rsid w:val="00E418EC"/>
    <w:rsid w:val="00E41914"/>
    <w:rsid w:val="00E419BB"/>
    <w:rsid w:val="00E41C8D"/>
    <w:rsid w:val="00E424E2"/>
    <w:rsid w:val="00E42503"/>
    <w:rsid w:val="00E42776"/>
    <w:rsid w:val="00E427B5"/>
    <w:rsid w:val="00E428A1"/>
    <w:rsid w:val="00E44C0E"/>
    <w:rsid w:val="00E44F02"/>
    <w:rsid w:val="00E4535B"/>
    <w:rsid w:val="00E45504"/>
    <w:rsid w:val="00E45647"/>
    <w:rsid w:val="00E45C8A"/>
    <w:rsid w:val="00E46B4B"/>
    <w:rsid w:val="00E46C63"/>
    <w:rsid w:val="00E471C5"/>
    <w:rsid w:val="00E47B3E"/>
    <w:rsid w:val="00E50A82"/>
    <w:rsid w:val="00E51D78"/>
    <w:rsid w:val="00E52A5F"/>
    <w:rsid w:val="00E52AB7"/>
    <w:rsid w:val="00E53384"/>
    <w:rsid w:val="00E53E3C"/>
    <w:rsid w:val="00E53F25"/>
    <w:rsid w:val="00E54221"/>
    <w:rsid w:val="00E54512"/>
    <w:rsid w:val="00E546A7"/>
    <w:rsid w:val="00E54719"/>
    <w:rsid w:val="00E54CDE"/>
    <w:rsid w:val="00E54E7B"/>
    <w:rsid w:val="00E55556"/>
    <w:rsid w:val="00E55687"/>
    <w:rsid w:val="00E557EA"/>
    <w:rsid w:val="00E55C72"/>
    <w:rsid w:val="00E55E5B"/>
    <w:rsid w:val="00E573A3"/>
    <w:rsid w:val="00E604EB"/>
    <w:rsid w:val="00E61601"/>
    <w:rsid w:val="00E61F90"/>
    <w:rsid w:val="00E62483"/>
    <w:rsid w:val="00E626DF"/>
    <w:rsid w:val="00E62FD7"/>
    <w:rsid w:val="00E6303E"/>
    <w:rsid w:val="00E630E0"/>
    <w:rsid w:val="00E63490"/>
    <w:rsid w:val="00E6474D"/>
    <w:rsid w:val="00E64824"/>
    <w:rsid w:val="00E65204"/>
    <w:rsid w:val="00E65667"/>
    <w:rsid w:val="00E65BEA"/>
    <w:rsid w:val="00E65D72"/>
    <w:rsid w:val="00E65D77"/>
    <w:rsid w:val="00E6617D"/>
    <w:rsid w:val="00E6768B"/>
    <w:rsid w:val="00E701B7"/>
    <w:rsid w:val="00E70C8B"/>
    <w:rsid w:val="00E70E1D"/>
    <w:rsid w:val="00E70E5E"/>
    <w:rsid w:val="00E70F32"/>
    <w:rsid w:val="00E71301"/>
    <w:rsid w:val="00E71554"/>
    <w:rsid w:val="00E71567"/>
    <w:rsid w:val="00E71813"/>
    <w:rsid w:val="00E71BA5"/>
    <w:rsid w:val="00E71EBC"/>
    <w:rsid w:val="00E71F3B"/>
    <w:rsid w:val="00E723FF"/>
    <w:rsid w:val="00E72437"/>
    <w:rsid w:val="00E72972"/>
    <w:rsid w:val="00E72A8E"/>
    <w:rsid w:val="00E7336B"/>
    <w:rsid w:val="00E73492"/>
    <w:rsid w:val="00E73591"/>
    <w:rsid w:val="00E735BF"/>
    <w:rsid w:val="00E735FF"/>
    <w:rsid w:val="00E73BF0"/>
    <w:rsid w:val="00E73CDB"/>
    <w:rsid w:val="00E7423B"/>
    <w:rsid w:val="00E743A7"/>
    <w:rsid w:val="00E74455"/>
    <w:rsid w:val="00E745DD"/>
    <w:rsid w:val="00E74619"/>
    <w:rsid w:val="00E748D9"/>
    <w:rsid w:val="00E759E5"/>
    <w:rsid w:val="00E75B27"/>
    <w:rsid w:val="00E75C8D"/>
    <w:rsid w:val="00E773DF"/>
    <w:rsid w:val="00E77439"/>
    <w:rsid w:val="00E7799A"/>
    <w:rsid w:val="00E77BD1"/>
    <w:rsid w:val="00E805BA"/>
    <w:rsid w:val="00E8078E"/>
    <w:rsid w:val="00E8084B"/>
    <w:rsid w:val="00E809D6"/>
    <w:rsid w:val="00E81D01"/>
    <w:rsid w:val="00E81F40"/>
    <w:rsid w:val="00E81FB8"/>
    <w:rsid w:val="00E824DB"/>
    <w:rsid w:val="00E82B1E"/>
    <w:rsid w:val="00E82E80"/>
    <w:rsid w:val="00E830EA"/>
    <w:rsid w:val="00E839C3"/>
    <w:rsid w:val="00E8495A"/>
    <w:rsid w:val="00E84AF2"/>
    <w:rsid w:val="00E84E0F"/>
    <w:rsid w:val="00E84F6B"/>
    <w:rsid w:val="00E85819"/>
    <w:rsid w:val="00E866DA"/>
    <w:rsid w:val="00E867D6"/>
    <w:rsid w:val="00E8685B"/>
    <w:rsid w:val="00E8772B"/>
    <w:rsid w:val="00E877A7"/>
    <w:rsid w:val="00E87BA6"/>
    <w:rsid w:val="00E90105"/>
    <w:rsid w:val="00E90297"/>
    <w:rsid w:val="00E902A1"/>
    <w:rsid w:val="00E9062C"/>
    <w:rsid w:val="00E90712"/>
    <w:rsid w:val="00E90E64"/>
    <w:rsid w:val="00E91B84"/>
    <w:rsid w:val="00E92236"/>
    <w:rsid w:val="00E927D6"/>
    <w:rsid w:val="00E945A5"/>
    <w:rsid w:val="00E94FA6"/>
    <w:rsid w:val="00E95176"/>
    <w:rsid w:val="00E953F4"/>
    <w:rsid w:val="00E95FC4"/>
    <w:rsid w:val="00E969BA"/>
    <w:rsid w:val="00E96C28"/>
    <w:rsid w:val="00E9778F"/>
    <w:rsid w:val="00E9797C"/>
    <w:rsid w:val="00EA03B1"/>
    <w:rsid w:val="00EA0DB7"/>
    <w:rsid w:val="00EA0EB6"/>
    <w:rsid w:val="00EA20E4"/>
    <w:rsid w:val="00EA268A"/>
    <w:rsid w:val="00EA2779"/>
    <w:rsid w:val="00EA28E0"/>
    <w:rsid w:val="00EA2F61"/>
    <w:rsid w:val="00EA3453"/>
    <w:rsid w:val="00EA38D1"/>
    <w:rsid w:val="00EA46D8"/>
    <w:rsid w:val="00EA516A"/>
    <w:rsid w:val="00EA536C"/>
    <w:rsid w:val="00EA5620"/>
    <w:rsid w:val="00EA5CFB"/>
    <w:rsid w:val="00EA6129"/>
    <w:rsid w:val="00EA614F"/>
    <w:rsid w:val="00EA7213"/>
    <w:rsid w:val="00EA7715"/>
    <w:rsid w:val="00EB08FF"/>
    <w:rsid w:val="00EB0E8A"/>
    <w:rsid w:val="00EB13C9"/>
    <w:rsid w:val="00EB146F"/>
    <w:rsid w:val="00EB1485"/>
    <w:rsid w:val="00EB22E4"/>
    <w:rsid w:val="00EB2A5E"/>
    <w:rsid w:val="00EB2F71"/>
    <w:rsid w:val="00EB3392"/>
    <w:rsid w:val="00EB3502"/>
    <w:rsid w:val="00EB36CE"/>
    <w:rsid w:val="00EB3942"/>
    <w:rsid w:val="00EB42F3"/>
    <w:rsid w:val="00EB44C2"/>
    <w:rsid w:val="00EB53E7"/>
    <w:rsid w:val="00EB5568"/>
    <w:rsid w:val="00EB5934"/>
    <w:rsid w:val="00EB5C7B"/>
    <w:rsid w:val="00EB5FEC"/>
    <w:rsid w:val="00EB651F"/>
    <w:rsid w:val="00EB6A0E"/>
    <w:rsid w:val="00EB6BA2"/>
    <w:rsid w:val="00EB6D6F"/>
    <w:rsid w:val="00EB76B1"/>
    <w:rsid w:val="00EC05D6"/>
    <w:rsid w:val="00EC07F8"/>
    <w:rsid w:val="00EC1499"/>
    <w:rsid w:val="00EC16F0"/>
    <w:rsid w:val="00EC1A55"/>
    <w:rsid w:val="00EC1C1E"/>
    <w:rsid w:val="00EC1D95"/>
    <w:rsid w:val="00EC2D1F"/>
    <w:rsid w:val="00EC385B"/>
    <w:rsid w:val="00EC3976"/>
    <w:rsid w:val="00EC3CCF"/>
    <w:rsid w:val="00EC3D20"/>
    <w:rsid w:val="00EC44D9"/>
    <w:rsid w:val="00EC494C"/>
    <w:rsid w:val="00EC495B"/>
    <w:rsid w:val="00EC4A77"/>
    <w:rsid w:val="00EC4D01"/>
    <w:rsid w:val="00EC5075"/>
    <w:rsid w:val="00EC51A1"/>
    <w:rsid w:val="00EC5557"/>
    <w:rsid w:val="00EC5E47"/>
    <w:rsid w:val="00EC5EC5"/>
    <w:rsid w:val="00EC66E7"/>
    <w:rsid w:val="00EC6B0C"/>
    <w:rsid w:val="00EC6FE1"/>
    <w:rsid w:val="00EC72C8"/>
    <w:rsid w:val="00ED0109"/>
    <w:rsid w:val="00ED025C"/>
    <w:rsid w:val="00ED0925"/>
    <w:rsid w:val="00ED0F4A"/>
    <w:rsid w:val="00ED178B"/>
    <w:rsid w:val="00ED260A"/>
    <w:rsid w:val="00ED2921"/>
    <w:rsid w:val="00ED3441"/>
    <w:rsid w:val="00ED407D"/>
    <w:rsid w:val="00ED4A74"/>
    <w:rsid w:val="00ED4B91"/>
    <w:rsid w:val="00ED502F"/>
    <w:rsid w:val="00ED5C39"/>
    <w:rsid w:val="00ED6F76"/>
    <w:rsid w:val="00ED7085"/>
    <w:rsid w:val="00ED7D39"/>
    <w:rsid w:val="00EE0A25"/>
    <w:rsid w:val="00EE21DB"/>
    <w:rsid w:val="00EE25AE"/>
    <w:rsid w:val="00EE2E8E"/>
    <w:rsid w:val="00EE32C4"/>
    <w:rsid w:val="00EE3D4F"/>
    <w:rsid w:val="00EE433F"/>
    <w:rsid w:val="00EE4B54"/>
    <w:rsid w:val="00EE508B"/>
    <w:rsid w:val="00EE546C"/>
    <w:rsid w:val="00EE568D"/>
    <w:rsid w:val="00EE59CE"/>
    <w:rsid w:val="00EE6100"/>
    <w:rsid w:val="00EE6229"/>
    <w:rsid w:val="00EE66B4"/>
    <w:rsid w:val="00EE6833"/>
    <w:rsid w:val="00EE6C62"/>
    <w:rsid w:val="00EE6C79"/>
    <w:rsid w:val="00EE74DE"/>
    <w:rsid w:val="00EF062F"/>
    <w:rsid w:val="00EF0C03"/>
    <w:rsid w:val="00EF107B"/>
    <w:rsid w:val="00EF149E"/>
    <w:rsid w:val="00EF179A"/>
    <w:rsid w:val="00EF17E7"/>
    <w:rsid w:val="00EF1F19"/>
    <w:rsid w:val="00EF2730"/>
    <w:rsid w:val="00EF2739"/>
    <w:rsid w:val="00EF2FB5"/>
    <w:rsid w:val="00EF32AF"/>
    <w:rsid w:val="00EF37A2"/>
    <w:rsid w:val="00EF3BE0"/>
    <w:rsid w:val="00EF42FB"/>
    <w:rsid w:val="00EF48B6"/>
    <w:rsid w:val="00EF4A5B"/>
    <w:rsid w:val="00EF58B7"/>
    <w:rsid w:val="00EF597F"/>
    <w:rsid w:val="00EF599B"/>
    <w:rsid w:val="00EF68AD"/>
    <w:rsid w:val="00EF6A01"/>
    <w:rsid w:val="00EF6B1B"/>
    <w:rsid w:val="00EF710C"/>
    <w:rsid w:val="00EF7C0B"/>
    <w:rsid w:val="00EF7D27"/>
    <w:rsid w:val="00F0076C"/>
    <w:rsid w:val="00F01949"/>
    <w:rsid w:val="00F019FE"/>
    <w:rsid w:val="00F02379"/>
    <w:rsid w:val="00F024FB"/>
    <w:rsid w:val="00F0263D"/>
    <w:rsid w:val="00F029FB"/>
    <w:rsid w:val="00F031F5"/>
    <w:rsid w:val="00F03C06"/>
    <w:rsid w:val="00F040DF"/>
    <w:rsid w:val="00F0450C"/>
    <w:rsid w:val="00F04623"/>
    <w:rsid w:val="00F053AF"/>
    <w:rsid w:val="00F054B0"/>
    <w:rsid w:val="00F05769"/>
    <w:rsid w:val="00F05DCB"/>
    <w:rsid w:val="00F05FA5"/>
    <w:rsid w:val="00F0657C"/>
    <w:rsid w:val="00F06C14"/>
    <w:rsid w:val="00F07096"/>
    <w:rsid w:val="00F07113"/>
    <w:rsid w:val="00F111DC"/>
    <w:rsid w:val="00F11A4C"/>
    <w:rsid w:val="00F126E5"/>
    <w:rsid w:val="00F12D1C"/>
    <w:rsid w:val="00F1305C"/>
    <w:rsid w:val="00F13352"/>
    <w:rsid w:val="00F14A8F"/>
    <w:rsid w:val="00F14E2B"/>
    <w:rsid w:val="00F155CD"/>
    <w:rsid w:val="00F1595E"/>
    <w:rsid w:val="00F15AEF"/>
    <w:rsid w:val="00F15DEE"/>
    <w:rsid w:val="00F163A5"/>
    <w:rsid w:val="00F1641D"/>
    <w:rsid w:val="00F17CCA"/>
    <w:rsid w:val="00F2068C"/>
    <w:rsid w:val="00F2077A"/>
    <w:rsid w:val="00F21A3B"/>
    <w:rsid w:val="00F22635"/>
    <w:rsid w:val="00F22813"/>
    <w:rsid w:val="00F237BF"/>
    <w:rsid w:val="00F23965"/>
    <w:rsid w:val="00F242DE"/>
    <w:rsid w:val="00F24C2E"/>
    <w:rsid w:val="00F24C3E"/>
    <w:rsid w:val="00F25247"/>
    <w:rsid w:val="00F25358"/>
    <w:rsid w:val="00F26672"/>
    <w:rsid w:val="00F26887"/>
    <w:rsid w:val="00F268EB"/>
    <w:rsid w:val="00F26C83"/>
    <w:rsid w:val="00F26CD7"/>
    <w:rsid w:val="00F277CC"/>
    <w:rsid w:val="00F27AE6"/>
    <w:rsid w:val="00F3021B"/>
    <w:rsid w:val="00F30C71"/>
    <w:rsid w:val="00F30C9E"/>
    <w:rsid w:val="00F31241"/>
    <w:rsid w:val="00F313FE"/>
    <w:rsid w:val="00F32132"/>
    <w:rsid w:val="00F324C3"/>
    <w:rsid w:val="00F32A4E"/>
    <w:rsid w:val="00F32FBF"/>
    <w:rsid w:val="00F36B28"/>
    <w:rsid w:val="00F3707B"/>
    <w:rsid w:val="00F37BAD"/>
    <w:rsid w:val="00F4048B"/>
    <w:rsid w:val="00F4075A"/>
    <w:rsid w:val="00F40794"/>
    <w:rsid w:val="00F40911"/>
    <w:rsid w:val="00F40A04"/>
    <w:rsid w:val="00F40C70"/>
    <w:rsid w:val="00F40CCE"/>
    <w:rsid w:val="00F4288B"/>
    <w:rsid w:val="00F44292"/>
    <w:rsid w:val="00F44439"/>
    <w:rsid w:val="00F44A68"/>
    <w:rsid w:val="00F44EAC"/>
    <w:rsid w:val="00F44EB1"/>
    <w:rsid w:val="00F45174"/>
    <w:rsid w:val="00F46601"/>
    <w:rsid w:val="00F46CCF"/>
    <w:rsid w:val="00F46FC3"/>
    <w:rsid w:val="00F508FF"/>
    <w:rsid w:val="00F50C1F"/>
    <w:rsid w:val="00F51455"/>
    <w:rsid w:val="00F54244"/>
    <w:rsid w:val="00F54324"/>
    <w:rsid w:val="00F550D6"/>
    <w:rsid w:val="00F552DD"/>
    <w:rsid w:val="00F555C1"/>
    <w:rsid w:val="00F55D70"/>
    <w:rsid w:val="00F5616E"/>
    <w:rsid w:val="00F56496"/>
    <w:rsid w:val="00F56A96"/>
    <w:rsid w:val="00F56B08"/>
    <w:rsid w:val="00F56F3C"/>
    <w:rsid w:val="00F57466"/>
    <w:rsid w:val="00F57501"/>
    <w:rsid w:val="00F5781A"/>
    <w:rsid w:val="00F57FB5"/>
    <w:rsid w:val="00F6166B"/>
    <w:rsid w:val="00F61958"/>
    <w:rsid w:val="00F62D47"/>
    <w:rsid w:val="00F63EA2"/>
    <w:rsid w:val="00F64046"/>
    <w:rsid w:val="00F64190"/>
    <w:rsid w:val="00F64360"/>
    <w:rsid w:val="00F6485F"/>
    <w:rsid w:val="00F6496A"/>
    <w:rsid w:val="00F65726"/>
    <w:rsid w:val="00F66102"/>
    <w:rsid w:val="00F663B8"/>
    <w:rsid w:val="00F6654D"/>
    <w:rsid w:val="00F670F4"/>
    <w:rsid w:val="00F67213"/>
    <w:rsid w:val="00F7031F"/>
    <w:rsid w:val="00F710DD"/>
    <w:rsid w:val="00F71452"/>
    <w:rsid w:val="00F71610"/>
    <w:rsid w:val="00F72197"/>
    <w:rsid w:val="00F73346"/>
    <w:rsid w:val="00F734D5"/>
    <w:rsid w:val="00F73A86"/>
    <w:rsid w:val="00F73BB2"/>
    <w:rsid w:val="00F7419F"/>
    <w:rsid w:val="00F748EF"/>
    <w:rsid w:val="00F74A0C"/>
    <w:rsid w:val="00F750FF"/>
    <w:rsid w:val="00F75F78"/>
    <w:rsid w:val="00F764FB"/>
    <w:rsid w:val="00F76505"/>
    <w:rsid w:val="00F76F22"/>
    <w:rsid w:val="00F778D4"/>
    <w:rsid w:val="00F77D41"/>
    <w:rsid w:val="00F83119"/>
    <w:rsid w:val="00F83976"/>
    <w:rsid w:val="00F83BFE"/>
    <w:rsid w:val="00F84162"/>
    <w:rsid w:val="00F84EF7"/>
    <w:rsid w:val="00F85057"/>
    <w:rsid w:val="00F858ED"/>
    <w:rsid w:val="00F867E6"/>
    <w:rsid w:val="00F86CFC"/>
    <w:rsid w:val="00F86E0B"/>
    <w:rsid w:val="00F87CA6"/>
    <w:rsid w:val="00F91536"/>
    <w:rsid w:val="00F91815"/>
    <w:rsid w:val="00F930C6"/>
    <w:rsid w:val="00F93116"/>
    <w:rsid w:val="00F941B4"/>
    <w:rsid w:val="00F942BC"/>
    <w:rsid w:val="00F948F0"/>
    <w:rsid w:val="00F94EEB"/>
    <w:rsid w:val="00F950E1"/>
    <w:rsid w:val="00F95472"/>
    <w:rsid w:val="00F9604A"/>
    <w:rsid w:val="00F960D5"/>
    <w:rsid w:val="00FA0189"/>
    <w:rsid w:val="00FA04E6"/>
    <w:rsid w:val="00FA07F5"/>
    <w:rsid w:val="00FA0FED"/>
    <w:rsid w:val="00FA1E47"/>
    <w:rsid w:val="00FA2537"/>
    <w:rsid w:val="00FA2573"/>
    <w:rsid w:val="00FA2C80"/>
    <w:rsid w:val="00FA2D1E"/>
    <w:rsid w:val="00FA3F9A"/>
    <w:rsid w:val="00FA4284"/>
    <w:rsid w:val="00FA49C9"/>
    <w:rsid w:val="00FA4CB7"/>
    <w:rsid w:val="00FA528C"/>
    <w:rsid w:val="00FA7542"/>
    <w:rsid w:val="00FB08CC"/>
    <w:rsid w:val="00FB10F1"/>
    <w:rsid w:val="00FB1401"/>
    <w:rsid w:val="00FB1414"/>
    <w:rsid w:val="00FB1E08"/>
    <w:rsid w:val="00FB260E"/>
    <w:rsid w:val="00FB4007"/>
    <w:rsid w:val="00FB44D7"/>
    <w:rsid w:val="00FB51C2"/>
    <w:rsid w:val="00FB5BD4"/>
    <w:rsid w:val="00FB759C"/>
    <w:rsid w:val="00FB77F7"/>
    <w:rsid w:val="00FC0F81"/>
    <w:rsid w:val="00FC108B"/>
    <w:rsid w:val="00FC216F"/>
    <w:rsid w:val="00FC2CDE"/>
    <w:rsid w:val="00FC2D53"/>
    <w:rsid w:val="00FC40AE"/>
    <w:rsid w:val="00FC4D9C"/>
    <w:rsid w:val="00FC4F40"/>
    <w:rsid w:val="00FC581B"/>
    <w:rsid w:val="00FC5A73"/>
    <w:rsid w:val="00FC5FAA"/>
    <w:rsid w:val="00FC6E4E"/>
    <w:rsid w:val="00FC6E99"/>
    <w:rsid w:val="00FC7323"/>
    <w:rsid w:val="00FC7763"/>
    <w:rsid w:val="00FD008F"/>
    <w:rsid w:val="00FD044A"/>
    <w:rsid w:val="00FD102D"/>
    <w:rsid w:val="00FD2BB3"/>
    <w:rsid w:val="00FD2EB8"/>
    <w:rsid w:val="00FD3796"/>
    <w:rsid w:val="00FD4B12"/>
    <w:rsid w:val="00FD4D5F"/>
    <w:rsid w:val="00FD596A"/>
    <w:rsid w:val="00FD6ED6"/>
    <w:rsid w:val="00FD703B"/>
    <w:rsid w:val="00FD7804"/>
    <w:rsid w:val="00FD7E4A"/>
    <w:rsid w:val="00FD7EFA"/>
    <w:rsid w:val="00FE0018"/>
    <w:rsid w:val="00FE0344"/>
    <w:rsid w:val="00FE088D"/>
    <w:rsid w:val="00FE1370"/>
    <w:rsid w:val="00FE1642"/>
    <w:rsid w:val="00FE175B"/>
    <w:rsid w:val="00FE24CE"/>
    <w:rsid w:val="00FE2880"/>
    <w:rsid w:val="00FE2F6C"/>
    <w:rsid w:val="00FE321D"/>
    <w:rsid w:val="00FE3A60"/>
    <w:rsid w:val="00FE3CE9"/>
    <w:rsid w:val="00FE4548"/>
    <w:rsid w:val="00FE45D4"/>
    <w:rsid w:val="00FE52CE"/>
    <w:rsid w:val="00FE681D"/>
    <w:rsid w:val="00FE712E"/>
    <w:rsid w:val="00FE7D06"/>
    <w:rsid w:val="00FF07C3"/>
    <w:rsid w:val="00FF092E"/>
    <w:rsid w:val="00FF11F7"/>
    <w:rsid w:val="00FF14F7"/>
    <w:rsid w:val="00FF2057"/>
    <w:rsid w:val="00FF2656"/>
    <w:rsid w:val="00FF31CF"/>
    <w:rsid w:val="00FF37CF"/>
    <w:rsid w:val="00FF3E8D"/>
    <w:rsid w:val="00FF4383"/>
    <w:rsid w:val="00FF4A89"/>
    <w:rsid w:val="00FF563E"/>
    <w:rsid w:val="00FF66C6"/>
    <w:rsid w:val="00FF6707"/>
    <w:rsid w:val="00FF6DD6"/>
    <w:rsid w:val="00FF710E"/>
    <w:rsid w:val="00FF7518"/>
    <w:rsid w:val="00FF76F7"/>
    <w:rsid w:val="00FF7A2D"/>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93438D"/>
  <w15:docId w15:val="{CD9CD77D-468C-416C-B9AD-C314B5A6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2"/>
    <w:pPr>
      <w:widowControl w:val="0"/>
    </w:pPr>
    <w:rPr>
      <w:rFonts w:ascii="Times New Roman" w:eastAsia="DFKai-SB" w:hAnsi="Times New Roman"/>
    </w:rPr>
  </w:style>
  <w:style w:type="paragraph" w:styleId="Heading1">
    <w:name w:val="heading 1"/>
    <w:basedOn w:val="ListParagraph"/>
    <w:next w:val="Normal"/>
    <w:link w:val="Heading1Char"/>
    <w:uiPriority w:val="9"/>
    <w:qFormat/>
    <w:rsid w:val="001C59DA"/>
    <w:pPr>
      <w:ind w:leftChars="0" w:left="0"/>
      <w:outlineLvl w:val="0"/>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卑南壹,詳細說明,表名,List Paragraph1,Recommendation"/>
    <w:basedOn w:val="Normal"/>
    <w:link w:val="ListParagraphChar"/>
    <w:uiPriority w:val="34"/>
    <w:qFormat/>
    <w:rsid w:val="00814A45"/>
    <w:pPr>
      <w:ind w:leftChars="200" w:left="480"/>
      <w:jc w:val="center"/>
    </w:pPr>
    <w:rPr>
      <w:b/>
    </w:rPr>
  </w:style>
  <w:style w:type="character" w:customStyle="1" w:styleId="Heading1Char">
    <w:name w:val="Heading 1 Char"/>
    <w:basedOn w:val="DefaultParagraphFont"/>
    <w:link w:val="Heading1"/>
    <w:rsid w:val="001C59DA"/>
    <w:rPr>
      <w:rFonts w:ascii="Times New Roman" w:eastAsia="DFKai-SB" w:hAnsi="Times New Roman" w:cs="Times New Roman"/>
      <w:b/>
    </w:rPr>
  </w:style>
  <w:style w:type="paragraph" w:styleId="TOC1">
    <w:name w:val="toc 1"/>
    <w:basedOn w:val="Normal"/>
    <w:next w:val="Normal"/>
    <w:autoRedefine/>
    <w:uiPriority w:val="39"/>
    <w:unhideWhenUsed/>
    <w:rsid w:val="006D7692"/>
    <w:pPr>
      <w:tabs>
        <w:tab w:val="right" w:leader="dot" w:pos="8296"/>
      </w:tabs>
    </w:pPr>
    <w:rPr>
      <w:rFonts w:cs="Times New Roman"/>
      <w:noProof/>
      <w:szCs w:val="24"/>
    </w:rPr>
  </w:style>
  <w:style w:type="character" w:styleId="Hyperlink">
    <w:name w:val="Hyperlink"/>
    <w:basedOn w:val="DefaultParagraphFont"/>
    <w:uiPriority w:val="99"/>
    <w:unhideWhenUsed/>
    <w:rsid w:val="00814A45"/>
    <w:rPr>
      <w:color w:val="0563C1" w:themeColor="hyperlink"/>
      <w:u w:val="single"/>
    </w:rPr>
  </w:style>
  <w:style w:type="paragraph" w:styleId="Header">
    <w:name w:val="header"/>
    <w:basedOn w:val="Normal"/>
    <w:link w:val="HeaderChar"/>
    <w:uiPriority w:val="99"/>
    <w:unhideWhenUsed/>
    <w:rsid w:val="00814A4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14A45"/>
    <w:rPr>
      <w:sz w:val="20"/>
      <w:szCs w:val="20"/>
    </w:rPr>
  </w:style>
  <w:style w:type="paragraph" w:styleId="Footer">
    <w:name w:val="footer"/>
    <w:basedOn w:val="Normal"/>
    <w:link w:val="FooterChar"/>
    <w:uiPriority w:val="99"/>
    <w:unhideWhenUsed/>
    <w:rsid w:val="00814A4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14A45"/>
    <w:rPr>
      <w:sz w:val="20"/>
      <w:szCs w:val="20"/>
    </w:rPr>
  </w:style>
  <w:style w:type="paragraph" w:styleId="NoSpacing">
    <w:name w:val="No Spacing"/>
    <w:uiPriority w:val="1"/>
    <w:qFormat/>
    <w:rsid w:val="005B595A"/>
    <w:pPr>
      <w:widowControl w:val="0"/>
    </w:pPr>
    <w:rPr>
      <w:szCs w:val="24"/>
      <w:lang w:val="en-GB"/>
    </w:rPr>
  </w:style>
  <w:style w:type="paragraph" w:styleId="BalloonText">
    <w:name w:val="Balloon Text"/>
    <w:basedOn w:val="Normal"/>
    <w:link w:val="BalloonTextChar"/>
    <w:uiPriority w:val="99"/>
    <w:semiHidden/>
    <w:unhideWhenUsed/>
    <w:rsid w:val="005B595A"/>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5B595A"/>
    <w:rPr>
      <w:rFonts w:ascii="Lucida Grande" w:hAnsi="Lucida Grande" w:cs="Lucida Grande"/>
      <w:sz w:val="18"/>
      <w:szCs w:val="18"/>
      <w:lang w:val="en-GB"/>
    </w:rPr>
  </w:style>
  <w:style w:type="paragraph" w:customStyle="1" w:styleId="1">
    <w:name w:val="1"/>
    <w:basedOn w:val="Normal"/>
    <w:qFormat/>
    <w:rsid w:val="005B595A"/>
    <w:pPr>
      <w:jc w:val="center"/>
    </w:pPr>
    <w:rPr>
      <w:rFonts w:eastAsia="Times New Roman" w:cs="Times New Roman"/>
      <w:b/>
      <w:sz w:val="32"/>
      <w:szCs w:val="24"/>
      <w:lang w:val="en-GB"/>
    </w:rPr>
  </w:style>
  <w:style w:type="paragraph" w:customStyle="1" w:styleId="2">
    <w:name w:val="2"/>
    <w:basedOn w:val="Normal"/>
    <w:qFormat/>
    <w:rsid w:val="005B595A"/>
    <w:pPr>
      <w:spacing w:line="0" w:lineRule="atLeast"/>
      <w:jc w:val="both"/>
    </w:pPr>
    <w:rPr>
      <w:rFonts w:eastAsia="Times New Roman" w:cs="Times New Roman"/>
      <w:b/>
      <w:sz w:val="28"/>
      <w:szCs w:val="24"/>
      <w:lang w:val="en-GB"/>
    </w:rPr>
  </w:style>
  <w:style w:type="paragraph" w:styleId="Title">
    <w:name w:val="Title"/>
    <w:aliases w:val="3"/>
    <w:basedOn w:val="Normal"/>
    <w:next w:val="Normal"/>
    <w:link w:val="TitleChar"/>
    <w:uiPriority w:val="10"/>
    <w:qFormat/>
    <w:rsid w:val="005B595A"/>
    <w:pPr>
      <w:outlineLvl w:val="0"/>
    </w:pPr>
    <w:rPr>
      <w:rFonts w:asciiTheme="majorHAnsi" w:eastAsia="Times New Roman" w:hAnsiTheme="majorHAnsi" w:cstheme="majorBidi"/>
      <w:bCs/>
      <w:szCs w:val="32"/>
      <w:lang w:val="en-GB"/>
    </w:rPr>
  </w:style>
  <w:style w:type="character" w:customStyle="1" w:styleId="TitleChar">
    <w:name w:val="Title Char"/>
    <w:aliases w:val="3 Char"/>
    <w:basedOn w:val="DefaultParagraphFont"/>
    <w:link w:val="Title"/>
    <w:uiPriority w:val="10"/>
    <w:rsid w:val="005B595A"/>
    <w:rPr>
      <w:rFonts w:asciiTheme="majorHAnsi" w:eastAsia="Times New Roman" w:hAnsiTheme="majorHAnsi" w:cstheme="majorBidi"/>
      <w:bCs/>
      <w:szCs w:val="32"/>
      <w:lang w:val="en-GB"/>
    </w:rPr>
  </w:style>
  <w:style w:type="paragraph" w:customStyle="1" w:styleId="a">
    <w:name w:val="標號(表)"/>
    <w:basedOn w:val="Caption"/>
    <w:uiPriority w:val="99"/>
    <w:rsid w:val="005B595A"/>
    <w:pPr>
      <w:keepNext/>
      <w:adjustRightInd w:val="0"/>
      <w:snapToGrid w:val="0"/>
      <w:spacing w:before="240" w:after="240" w:line="312" w:lineRule="auto"/>
      <w:jc w:val="center"/>
    </w:pPr>
    <w:rPr>
      <w:rFonts w:cs="Times New Roman"/>
      <w:sz w:val="28"/>
      <w:szCs w:val="28"/>
      <w:lang w:val="en-US"/>
    </w:rPr>
  </w:style>
  <w:style w:type="paragraph" w:styleId="Caption">
    <w:name w:val="caption"/>
    <w:basedOn w:val="Normal"/>
    <w:next w:val="Normal"/>
    <w:uiPriority w:val="35"/>
    <w:semiHidden/>
    <w:unhideWhenUsed/>
    <w:qFormat/>
    <w:rsid w:val="005B595A"/>
    <w:rPr>
      <w:sz w:val="20"/>
      <w:szCs w:val="20"/>
      <w:lang w:val="en-GB"/>
    </w:rPr>
  </w:style>
  <w:style w:type="paragraph" w:customStyle="1" w:styleId="a0">
    <w:name w:val="表格文字"/>
    <w:basedOn w:val="Normal"/>
    <w:uiPriority w:val="99"/>
    <w:rsid w:val="005B595A"/>
    <w:pPr>
      <w:widowControl/>
      <w:topLinePunct/>
      <w:adjustRightInd w:val="0"/>
      <w:snapToGrid w:val="0"/>
      <w:spacing w:before="120" w:after="120" w:line="360" w:lineRule="exact"/>
      <w:ind w:left="57" w:right="57"/>
      <w:jc w:val="center"/>
    </w:pPr>
    <w:rPr>
      <w:rFonts w:cs="Times New Roman"/>
      <w:kern w:val="0"/>
      <w:sz w:val="28"/>
      <w:szCs w:val="24"/>
    </w:rPr>
  </w:style>
  <w:style w:type="character" w:styleId="Emphasis">
    <w:name w:val="Emphasis"/>
    <w:basedOn w:val="DefaultParagraphFont"/>
    <w:uiPriority w:val="20"/>
    <w:qFormat/>
    <w:rsid w:val="005B595A"/>
    <w:rPr>
      <w:i/>
      <w:iCs/>
    </w:rPr>
  </w:style>
  <w:style w:type="numbering" w:customStyle="1" w:styleId="10">
    <w:name w:val="無清單1"/>
    <w:next w:val="NoList"/>
    <w:uiPriority w:val="99"/>
    <w:semiHidden/>
    <w:unhideWhenUsed/>
    <w:rsid w:val="005B595A"/>
  </w:style>
  <w:style w:type="table" w:styleId="TableGrid">
    <w:name w:val="Table Grid"/>
    <w:basedOn w:val="TableNormal"/>
    <w:uiPriority w:val="39"/>
    <w:rsid w:val="005B595A"/>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TableNormal"/>
    <w:next w:val="TableGrid"/>
    <w:uiPriority w:val="59"/>
    <w:rsid w:val="005B5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21D24"/>
    <w:pPr>
      <w:ind w:leftChars="200" w:left="480"/>
    </w:pPr>
  </w:style>
  <w:style w:type="paragraph" w:styleId="TOC3">
    <w:name w:val="toc 3"/>
    <w:basedOn w:val="Normal"/>
    <w:next w:val="Normal"/>
    <w:autoRedefine/>
    <w:uiPriority w:val="39"/>
    <w:unhideWhenUsed/>
    <w:rsid w:val="00521D24"/>
    <w:pPr>
      <w:ind w:leftChars="400" w:left="960"/>
    </w:pPr>
  </w:style>
  <w:style w:type="paragraph" w:styleId="TOC4">
    <w:name w:val="toc 4"/>
    <w:basedOn w:val="Normal"/>
    <w:next w:val="Normal"/>
    <w:autoRedefine/>
    <w:uiPriority w:val="39"/>
    <w:unhideWhenUsed/>
    <w:rsid w:val="00521D24"/>
    <w:pPr>
      <w:ind w:leftChars="600" w:left="1440"/>
    </w:pPr>
  </w:style>
  <w:style w:type="paragraph" w:styleId="TOC5">
    <w:name w:val="toc 5"/>
    <w:basedOn w:val="Normal"/>
    <w:next w:val="Normal"/>
    <w:autoRedefine/>
    <w:uiPriority w:val="39"/>
    <w:unhideWhenUsed/>
    <w:rsid w:val="00521D24"/>
    <w:pPr>
      <w:ind w:leftChars="800" w:left="1920"/>
    </w:pPr>
  </w:style>
  <w:style w:type="paragraph" w:styleId="TOC6">
    <w:name w:val="toc 6"/>
    <w:basedOn w:val="Normal"/>
    <w:next w:val="Normal"/>
    <w:autoRedefine/>
    <w:uiPriority w:val="39"/>
    <w:unhideWhenUsed/>
    <w:rsid w:val="00521D24"/>
    <w:pPr>
      <w:ind w:leftChars="1000" w:left="2400"/>
    </w:pPr>
  </w:style>
  <w:style w:type="paragraph" w:styleId="TOC7">
    <w:name w:val="toc 7"/>
    <w:basedOn w:val="Normal"/>
    <w:next w:val="Normal"/>
    <w:autoRedefine/>
    <w:uiPriority w:val="39"/>
    <w:unhideWhenUsed/>
    <w:rsid w:val="00521D24"/>
    <w:pPr>
      <w:ind w:leftChars="1200" w:left="2880"/>
    </w:pPr>
  </w:style>
  <w:style w:type="paragraph" w:styleId="TOC8">
    <w:name w:val="toc 8"/>
    <w:basedOn w:val="Normal"/>
    <w:next w:val="Normal"/>
    <w:autoRedefine/>
    <w:uiPriority w:val="39"/>
    <w:unhideWhenUsed/>
    <w:rsid w:val="00521D24"/>
    <w:pPr>
      <w:ind w:leftChars="1400" w:left="3360"/>
    </w:pPr>
  </w:style>
  <w:style w:type="paragraph" w:styleId="TOC9">
    <w:name w:val="toc 9"/>
    <w:basedOn w:val="Normal"/>
    <w:next w:val="Normal"/>
    <w:autoRedefine/>
    <w:uiPriority w:val="39"/>
    <w:unhideWhenUsed/>
    <w:rsid w:val="00521D24"/>
    <w:pPr>
      <w:ind w:leftChars="1600" w:left="3840"/>
    </w:pPr>
  </w:style>
  <w:style w:type="table" w:customStyle="1" w:styleId="20">
    <w:name w:val="表格格線2"/>
    <w:basedOn w:val="TableNormal"/>
    <w:next w:val="TableGrid"/>
    <w:rsid w:val="00390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24B15"/>
    <w:pPr>
      <w:snapToGrid w:val="0"/>
    </w:pPr>
    <w:rPr>
      <w:rFonts w:eastAsiaTheme="minorEastAsia"/>
      <w:sz w:val="20"/>
      <w:szCs w:val="20"/>
    </w:rPr>
  </w:style>
  <w:style w:type="character" w:customStyle="1" w:styleId="FootnoteTextChar">
    <w:name w:val="Footnote Text Char"/>
    <w:basedOn w:val="DefaultParagraphFont"/>
    <w:link w:val="FootnoteText"/>
    <w:uiPriority w:val="99"/>
    <w:rsid w:val="00C24B15"/>
    <w:rPr>
      <w:sz w:val="20"/>
      <w:szCs w:val="20"/>
    </w:rPr>
  </w:style>
  <w:style w:type="character" w:styleId="FootnoteReference">
    <w:name w:val="footnote reference"/>
    <w:basedOn w:val="DefaultParagraphFont"/>
    <w:uiPriority w:val="99"/>
    <w:unhideWhenUsed/>
    <w:rsid w:val="00C24B15"/>
    <w:rPr>
      <w:vertAlign w:val="superscript"/>
    </w:rPr>
  </w:style>
  <w:style w:type="character" w:styleId="PageNumber">
    <w:name w:val="page number"/>
    <w:basedOn w:val="DefaultParagraphFont"/>
    <w:uiPriority w:val="99"/>
    <w:semiHidden/>
    <w:unhideWhenUsed/>
    <w:rsid w:val="001C59DA"/>
  </w:style>
  <w:style w:type="paragraph" w:styleId="TOCHeading">
    <w:name w:val="TOC Heading"/>
    <w:basedOn w:val="Heading1"/>
    <w:next w:val="Normal"/>
    <w:uiPriority w:val="39"/>
    <w:unhideWhenUsed/>
    <w:qFormat/>
    <w:rsid w:val="001C59DA"/>
    <w:pPr>
      <w:keepLines/>
      <w:widowControl/>
      <w:spacing w:before="240" w:line="259" w:lineRule="auto"/>
      <w:jc w:val="both"/>
      <w:outlineLvl w:val="9"/>
    </w:pPr>
    <w:rPr>
      <w:rFonts w:ascii="DFKai-SB" w:hAnsi="DFKai-SB"/>
      <w:b w:val="0"/>
      <w:color w:val="2E74B5" w:themeColor="accent1" w:themeShade="BF"/>
      <w:kern w:val="0"/>
      <w:sz w:val="32"/>
      <w:szCs w:val="32"/>
    </w:rPr>
  </w:style>
  <w:style w:type="paragraph" w:styleId="BodyText">
    <w:name w:val="Body Text"/>
    <w:basedOn w:val="Normal"/>
    <w:link w:val="BodyTextChar"/>
    <w:autoRedefine/>
    <w:uiPriority w:val="99"/>
    <w:rsid w:val="000D4A54"/>
    <w:pPr>
      <w:adjustRightInd w:val="0"/>
      <w:snapToGrid w:val="0"/>
      <w:spacing w:line="460" w:lineRule="exact"/>
      <w:ind w:left="480" w:rightChars="91" w:right="218"/>
      <w:jc w:val="right"/>
    </w:pPr>
    <w:rPr>
      <w:rFonts w:ascii="DFKai-SB" w:hAnsi="DFKai-SB" w:cs="Times New Roman"/>
      <w:color w:val="000000"/>
      <w:kern w:val="0"/>
      <w:sz w:val="32"/>
      <w:szCs w:val="20"/>
    </w:rPr>
  </w:style>
  <w:style w:type="character" w:customStyle="1" w:styleId="BodyTextChar">
    <w:name w:val="Body Text Char"/>
    <w:basedOn w:val="DefaultParagraphFont"/>
    <w:link w:val="BodyText"/>
    <w:uiPriority w:val="99"/>
    <w:rsid w:val="000D4A54"/>
    <w:rPr>
      <w:rFonts w:ascii="DFKai-SB" w:eastAsia="DFKai-SB" w:hAnsi="DFKai-SB" w:cs="Times New Roman"/>
      <w:color w:val="000000"/>
      <w:kern w:val="0"/>
      <w:sz w:val="32"/>
      <w:szCs w:val="20"/>
    </w:rPr>
  </w:style>
  <w:style w:type="character" w:customStyle="1" w:styleId="ListParagraphChar">
    <w:name w:val="List Paragraph Char"/>
    <w:aliases w:val="卑南壹 Char,詳細說明 Char,表名 Char,List Paragraph1 Char,Recommendation Char"/>
    <w:link w:val="ListParagraph"/>
    <w:uiPriority w:val="34"/>
    <w:locked/>
    <w:rsid w:val="004655BB"/>
    <w:rPr>
      <w:rFonts w:eastAsia="DFKai-SB"/>
      <w:b/>
    </w:rPr>
  </w:style>
  <w:style w:type="paragraph" w:customStyle="1" w:styleId="Default">
    <w:name w:val="Default"/>
    <w:rsid w:val="009B159E"/>
    <w:pPr>
      <w:widowControl w:val="0"/>
      <w:autoSpaceDE w:val="0"/>
      <w:autoSpaceDN w:val="0"/>
      <w:adjustRightInd w:val="0"/>
    </w:pPr>
    <w:rPr>
      <w:rFonts w:ascii="DFKai-SB" w:eastAsia="DFKai-SB" w:cs="DFKai-SB"/>
      <w:color w:val="000000"/>
      <w:kern w:val="0"/>
      <w:szCs w:val="24"/>
    </w:rPr>
  </w:style>
  <w:style w:type="character" w:customStyle="1" w:styleId="UnresolvedMention1">
    <w:name w:val="Unresolved Mention1"/>
    <w:basedOn w:val="DefaultParagraphFont"/>
    <w:uiPriority w:val="99"/>
    <w:semiHidden/>
    <w:unhideWhenUsed/>
    <w:rsid w:val="006D7692"/>
    <w:rPr>
      <w:color w:val="605E5C"/>
      <w:shd w:val="clear" w:color="auto" w:fill="E1DFDD"/>
    </w:rPr>
  </w:style>
  <w:style w:type="table" w:customStyle="1" w:styleId="110">
    <w:name w:val="表格格線11"/>
    <w:basedOn w:val="TableNormal"/>
    <w:next w:val="TableGrid"/>
    <w:uiPriority w:val="39"/>
    <w:rsid w:val="00281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955"/>
    <w:rPr>
      <w:color w:val="808080"/>
    </w:rPr>
  </w:style>
  <w:style w:type="character" w:styleId="FollowedHyperlink">
    <w:name w:val="FollowedHyperlink"/>
    <w:basedOn w:val="DefaultParagraphFont"/>
    <w:uiPriority w:val="99"/>
    <w:semiHidden/>
    <w:unhideWhenUsed/>
    <w:rsid w:val="00EB6D6F"/>
    <w:rPr>
      <w:color w:val="954F72" w:themeColor="followedHyperlink"/>
      <w:u w:val="single"/>
    </w:rPr>
  </w:style>
  <w:style w:type="paragraph" w:styleId="PlainText">
    <w:name w:val="Plain Text"/>
    <w:basedOn w:val="Normal"/>
    <w:link w:val="PlainTextChar"/>
    <w:semiHidden/>
    <w:unhideWhenUsed/>
    <w:rsid w:val="00BF597E"/>
    <w:pPr>
      <w:adjustRightInd w:val="0"/>
      <w:spacing w:line="360" w:lineRule="atLeast"/>
      <w:jc w:val="both"/>
    </w:pPr>
    <w:rPr>
      <w:rFonts w:ascii="MingLiU" w:eastAsia="MingLiU" w:hAnsi="Courier New" w:cs="Times New Roman"/>
      <w:szCs w:val="24"/>
    </w:rPr>
  </w:style>
  <w:style w:type="character" w:customStyle="1" w:styleId="PlainTextChar">
    <w:name w:val="Plain Text Char"/>
    <w:basedOn w:val="DefaultParagraphFont"/>
    <w:link w:val="PlainText"/>
    <w:semiHidden/>
    <w:rsid w:val="00BF597E"/>
    <w:rPr>
      <w:rFonts w:ascii="MingLiU" w:eastAsia="MingLiU" w:hAnsi="Courier New" w:cs="Times New Roman"/>
      <w:szCs w:val="24"/>
    </w:rPr>
  </w:style>
  <w:style w:type="character" w:styleId="CommentReference">
    <w:name w:val="annotation reference"/>
    <w:basedOn w:val="DefaultParagraphFont"/>
    <w:uiPriority w:val="99"/>
    <w:semiHidden/>
    <w:unhideWhenUsed/>
    <w:rsid w:val="003E29A1"/>
    <w:rPr>
      <w:sz w:val="16"/>
      <w:szCs w:val="16"/>
    </w:rPr>
  </w:style>
  <w:style w:type="paragraph" w:styleId="CommentText">
    <w:name w:val="annotation text"/>
    <w:basedOn w:val="Normal"/>
    <w:link w:val="CommentTextChar"/>
    <w:uiPriority w:val="99"/>
    <w:semiHidden/>
    <w:unhideWhenUsed/>
    <w:rsid w:val="003E29A1"/>
    <w:rPr>
      <w:sz w:val="20"/>
      <w:szCs w:val="20"/>
    </w:rPr>
  </w:style>
  <w:style w:type="character" w:customStyle="1" w:styleId="CommentTextChar">
    <w:name w:val="Comment Text Char"/>
    <w:basedOn w:val="DefaultParagraphFont"/>
    <w:link w:val="CommentText"/>
    <w:uiPriority w:val="99"/>
    <w:semiHidden/>
    <w:rsid w:val="003E29A1"/>
    <w:rPr>
      <w:rFonts w:eastAsia="DFKai-SB"/>
      <w:sz w:val="20"/>
      <w:szCs w:val="20"/>
    </w:rPr>
  </w:style>
  <w:style w:type="paragraph" w:styleId="CommentSubject">
    <w:name w:val="annotation subject"/>
    <w:basedOn w:val="CommentText"/>
    <w:next w:val="CommentText"/>
    <w:link w:val="CommentSubjectChar"/>
    <w:uiPriority w:val="99"/>
    <w:semiHidden/>
    <w:unhideWhenUsed/>
    <w:rsid w:val="003E29A1"/>
    <w:rPr>
      <w:b/>
      <w:bCs/>
    </w:rPr>
  </w:style>
  <w:style w:type="character" w:customStyle="1" w:styleId="CommentSubjectChar">
    <w:name w:val="Comment Subject Char"/>
    <w:basedOn w:val="CommentTextChar"/>
    <w:link w:val="CommentSubject"/>
    <w:uiPriority w:val="99"/>
    <w:semiHidden/>
    <w:rsid w:val="003E29A1"/>
    <w:rPr>
      <w:rFonts w:eastAsia="DFKai-SB"/>
      <w:b/>
      <w:bCs/>
      <w:sz w:val="20"/>
      <w:szCs w:val="20"/>
    </w:rPr>
  </w:style>
  <w:style w:type="paragraph" w:styleId="NormalWeb">
    <w:name w:val="Normal (Web)"/>
    <w:basedOn w:val="Normal"/>
    <w:uiPriority w:val="99"/>
    <w:semiHidden/>
    <w:unhideWhenUsed/>
    <w:rsid w:val="002945AB"/>
    <w:pPr>
      <w:widowControl/>
      <w:spacing w:before="100" w:beforeAutospacing="1" w:after="100" w:afterAutospacing="1"/>
    </w:pPr>
    <w:rPr>
      <w:rFonts w:eastAsia="Times New Roman" w:cs="Times New Roman"/>
      <w:kern w:val="0"/>
      <w:szCs w:val="24"/>
    </w:rPr>
  </w:style>
  <w:style w:type="character" w:customStyle="1" w:styleId="UnresolvedMention2">
    <w:name w:val="Unresolved Mention2"/>
    <w:basedOn w:val="DefaultParagraphFont"/>
    <w:uiPriority w:val="99"/>
    <w:semiHidden/>
    <w:unhideWhenUsed/>
    <w:rsid w:val="00B50811"/>
    <w:rPr>
      <w:color w:val="605E5C"/>
      <w:shd w:val="clear" w:color="auto" w:fill="E1DFDD"/>
    </w:rPr>
  </w:style>
  <w:style w:type="paragraph" w:styleId="Revision">
    <w:name w:val="Revision"/>
    <w:hidden/>
    <w:uiPriority w:val="99"/>
    <w:semiHidden/>
    <w:rsid w:val="00AC56FA"/>
    <w:rPr>
      <w:rFonts w:ascii="Times New Roman" w:eastAsia="DFKai-SB" w:hAnsi="Times New Roman"/>
    </w:rPr>
  </w:style>
  <w:style w:type="character" w:customStyle="1" w:styleId="12">
    <w:name w:val="未解析的提及1"/>
    <w:basedOn w:val="DefaultParagraphFont"/>
    <w:uiPriority w:val="99"/>
    <w:semiHidden/>
    <w:unhideWhenUsed/>
    <w:rsid w:val="004B3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60838">
      <w:bodyDiv w:val="1"/>
      <w:marLeft w:val="0"/>
      <w:marRight w:val="0"/>
      <w:marTop w:val="0"/>
      <w:marBottom w:val="0"/>
      <w:divBdr>
        <w:top w:val="none" w:sz="0" w:space="0" w:color="auto"/>
        <w:left w:val="none" w:sz="0" w:space="0" w:color="auto"/>
        <w:bottom w:val="none" w:sz="0" w:space="0" w:color="auto"/>
        <w:right w:val="none" w:sz="0" w:space="0" w:color="auto"/>
      </w:divBdr>
    </w:div>
    <w:div w:id="126431618">
      <w:bodyDiv w:val="1"/>
      <w:marLeft w:val="0"/>
      <w:marRight w:val="0"/>
      <w:marTop w:val="0"/>
      <w:marBottom w:val="0"/>
      <w:divBdr>
        <w:top w:val="none" w:sz="0" w:space="0" w:color="auto"/>
        <w:left w:val="none" w:sz="0" w:space="0" w:color="auto"/>
        <w:bottom w:val="none" w:sz="0" w:space="0" w:color="auto"/>
        <w:right w:val="none" w:sz="0" w:space="0" w:color="auto"/>
      </w:divBdr>
    </w:div>
    <w:div w:id="245309078">
      <w:bodyDiv w:val="1"/>
      <w:marLeft w:val="0"/>
      <w:marRight w:val="0"/>
      <w:marTop w:val="0"/>
      <w:marBottom w:val="0"/>
      <w:divBdr>
        <w:top w:val="none" w:sz="0" w:space="0" w:color="auto"/>
        <w:left w:val="none" w:sz="0" w:space="0" w:color="auto"/>
        <w:bottom w:val="none" w:sz="0" w:space="0" w:color="auto"/>
        <w:right w:val="none" w:sz="0" w:space="0" w:color="auto"/>
      </w:divBdr>
    </w:div>
    <w:div w:id="247424999">
      <w:bodyDiv w:val="1"/>
      <w:marLeft w:val="0"/>
      <w:marRight w:val="0"/>
      <w:marTop w:val="0"/>
      <w:marBottom w:val="0"/>
      <w:divBdr>
        <w:top w:val="none" w:sz="0" w:space="0" w:color="auto"/>
        <w:left w:val="none" w:sz="0" w:space="0" w:color="auto"/>
        <w:bottom w:val="none" w:sz="0" w:space="0" w:color="auto"/>
        <w:right w:val="none" w:sz="0" w:space="0" w:color="auto"/>
      </w:divBdr>
    </w:div>
    <w:div w:id="248079483">
      <w:bodyDiv w:val="1"/>
      <w:marLeft w:val="0"/>
      <w:marRight w:val="0"/>
      <w:marTop w:val="0"/>
      <w:marBottom w:val="0"/>
      <w:divBdr>
        <w:top w:val="none" w:sz="0" w:space="0" w:color="auto"/>
        <w:left w:val="none" w:sz="0" w:space="0" w:color="auto"/>
        <w:bottom w:val="none" w:sz="0" w:space="0" w:color="auto"/>
        <w:right w:val="none" w:sz="0" w:space="0" w:color="auto"/>
      </w:divBdr>
    </w:div>
    <w:div w:id="290597260">
      <w:bodyDiv w:val="1"/>
      <w:marLeft w:val="0"/>
      <w:marRight w:val="0"/>
      <w:marTop w:val="0"/>
      <w:marBottom w:val="0"/>
      <w:divBdr>
        <w:top w:val="none" w:sz="0" w:space="0" w:color="auto"/>
        <w:left w:val="none" w:sz="0" w:space="0" w:color="auto"/>
        <w:bottom w:val="none" w:sz="0" w:space="0" w:color="auto"/>
        <w:right w:val="none" w:sz="0" w:space="0" w:color="auto"/>
      </w:divBdr>
    </w:div>
    <w:div w:id="381944326">
      <w:bodyDiv w:val="1"/>
      <w:marLeft w:val="0"/>
      <w:marRight w:val="0"/>
      <w:marTop w:val="0"/>
      <w:marBottom w:val="0"/>
      <w:divBdr>
        <w:top w:val="none" w:sz="0" w:space="0" w:color="auto"/>
        <w:left w:val="none" w:sz="0" w:space="0" w:color="auto"/>
        <w:bottom w:val="none" w:sz="0" w:space="0" w:color="auto"/>
        <w:right w:val="none" w:sz="0" w:space="0" w:color="auto"/>
      </w:divBdr>
    </w:div>
    <w:div w:id="414400687">
      <w:bodyDiv w:val="1"/>
      <w:marLeft w:val="0"/>
      <w:marRight w:val="0"/>
      <w:marTop w:val="0"/>
      <w:marBottom w:val="0"/>
      <w:divBdr>
        <w:top w:val="none" w:sz="0" w:space="0" w:color="auto"/>
        <w:left w:val="none" w:sz="0" w:space="0" w:color="auto"/>
        <w:bottom w:val="none" w:sz="0" w:space="0" w:color="auto"/>
        <w:right w:val="none" w:sz="0" w:space="0" w:color="auto"/>
      </w:divBdr>
    </w:div>
    <w:div w:id="432827700">
      <w:bodyDiv w:val="1"/>
      <w:marLeft w:val="0"/>
      <w:marRight w:val="0"/>
      <w:marTop w:val="0"/>
      <w:marBottom w:val="0"/>
      <w:divBdr>
        <w:top w:val="none" w:sz="0" w:space="0" w:color="auto"/>
        <w:left w:val="none" w:sz="0" w:space="0" w:color="auto"/>
        <w:bottom w:val="none" w:sz="0" w:space="0" w:color="auto"/>
        <w:right w:val="none" w:sz="0" w:space="0" w:color="auto"/>
      </w:divBdr>
    </w:div>
    <w:div w:id="453869221">
      <w:bodyDiv w:val="1"/>
      <w:marLeft w:val="0"/>
      <w:marRight w:val="0"/>
      <w:marTop w:val="0"/>
      <w:marBottom w:val="0"/>
      <w:divBdr>
        <w:top w:val="none" w:sz="0" w:space="0" w:color="auto"/>
        <w:left w:val="none" w:sz="0" w:space="0" w:color="auto"/>
        <w:bottom w:val="none" w:sz="0" w:space="0" w:color="auto"/>
        <w:right w:val="none" w:sz="0" w:space="0" w:color="auto"/>
      </w:divBdr>
    </w:div>
    <w:div w:id="521087903">
      <w:bodyDiv w:val="1"/>
      <w:marLeft w:val="0"/>
      <w:marRight w:val="0"/>
      <w:marTop w:val="0"/>
      <w:marBottom w:val="0"/>
      <w:divBdr>
        <w:top w:val="none" w:sz="0" w:space="0" w:color="auto"/>
        <w:left w:val="none" w:sz="0" w:space="0" w:color="auto"/>
        <w:bottom w:val="none" w:sz="0" w:space="0" w:color="auto"/>
        <w:right w:val="none" w:sz="0" w:space="0" w:color="auto"/>
      </w:divBdr>
    </w:div>
    <w:div w:id="551158687">
      <w:bodyDiv w:val="1"/>
      <w:marLeft w:val="0"/>
      <w:marRight w:val="0"/>
      <w:marTop w:val="0"/>
      <w:marBottom w:val="0"/>
      <w:divBdr>
        <w:top w:val="none" w:sz="0" w:space="0" w:color="auto"/>
        <w:left w:val="none" w:sz="0" w:space="0" w:color="auto"/>
        <w:bottom w:val="none" w:sz="0" w:space="0" w:color="auto"/>
        <w:right w:val="none" w:sz="0" w:space="0" w:color="auto"/>
      </w:divBdr>
    </w:div>
    <w:div w:id="560098963">
      <w:bodyDiv w:val="1"/>
      <w:marLeft w:val="0"/>
      <w:marRight w:val="0"/>
      <w:marTop w:val="0"/>
      <w:marBottom w:val="0"/>
      <w:divBdr>
        <w:top w:val="none" w:sz="0" w:space="0" w:color="auto"/>
        <w:left w:val="none" w:sz="0" w:space="0" w:color="auto"/>
        <w:bottom w:val="none" w:sz="0" w:space="0" w:color="auto"/>
        <w:right w:val="none" w:sz="0" w:space="0" w:color="auto"/>
      </w:divBdr>
    </w:div>
    <w:div w:id="598828795">
      <w:bodyDiv w:val="1"/>
      <w:marLeft w:val="0"/>
      <w:marRight w:val="0"/>
      <w:marTop w:val="0"/>
      <w:marBottom w:val="0"/>
      <w:divBdr>
        <w:top w:val="none" w:sz="0" w:space="0" w:color="auto"/>
        <w:left w:val="none" w:sz="0" w:space="0" w:color="auto"/>
        <w:bottom w:val="none" w:sz="0" w:space="0" w:color="auto"/>
        <w:right w:val="none" w:sz="0" w:space="0" w:color="auto"/>
      </w:divBdr>
    </w:div>
    <w:div w:id="608661882">
      <w:bodyDiv w:val="1"/>
      <w:marLeft w:val="0"/>
      <w:marRight w:val="0"/>
      <w:marTop w:val="0"/>
      <w:marBottom w:val="0"/>
      <w:divBdr>
        <w:top w:val="none" w:sz="0" w:space="0" w:color="auto"/>
        <w:left w:val="none" w:sz="0" w:space="0" w:color="auto"/>
        <w:bottom w:val="none" w:sz="0" w:space="0" w:color="auto"/>
        <w:right w:val="none" w:sz="0" w:space="0" w:color="auto"/>
      </w:divBdr>
    </w:div>
    <w:div w:id="614798802">
      <w:bodyDiv w:val="1"/>
      <w:marLeft w:val="0"/>
      <w:marRight w:val="0"/>
      <w:marTop w:val="0"/>
      <w:marBottom w:val="0"/>
      <w:divBdr>
        <w:top w:val="none" w:sz="0" w:space="0" w:color="auto"/>
        <w:left w:val="none" w:sz="0" w:space="0" w:color="auto"/>
        <w:bottom w:val="none" w:sz="0" w:space="0" w:color="auto"/>
        <w:right w:val="none" w:sz="0" w:space="0" w:color="auto"/>
      </w:divBdr>
    </w:div>
    <w:div w:id="733545388">
      <w:bodyDiv w:val="1"/>
      <w:marLeft w:val="0"/>
      <w:marRight w:val="0"/>
      <w:marTop w:val="0"/>
      <w:marBottom w:val="0"/>
      <w:divBdr>
        <w:top w:val="none" w:sz="0" w:space="0" w:color="auto"/>
        <w:left w:val="none" w:sz="0" w:space="0" w:color="auto"/>
        <w:bottom w:val="none" w:sz="0" w:space="0" w:color="auto"/>
        <w:right w:val="none" w:sz="0" w:space="0" w:color="auto"/>
      </w:divBdr>
    </w:div>
    <w:div w:id="760219505">
      <w:bodyDiv w:val="1"/>
      <w:marLeft w:val="0"/>
      <w:marRight w:val="0"/>
      <w:marTop w:val="0"/>
      <w:marBottom w:val="0"/>
      <w:divBdr>
        <w:top w:val="none" w:sz="0" w:space="0" w:color="auto"/>
        <w:left w:val="none" w:sz="0" w:space="0" w:color="auto"/>
        <w:bottom w:val="none" w:sz="0" w:space="0" w:color="auto"/>
        <w:right w:val="none" w:sz="0" w:space="0" w:color="auto"/>
      </w:divBdr>
    </w:div>
    <w:div w:id="819270755">
      <w:bodyDiv w:val="1"/>
      <w:marLeft w:val="0"/>
      <w:marRight w:val="0"/>
      <w:marTop w:val="0"/>
      <w:marBottom w:val="0"/>
      <w:divBdr>
        <w:top w:val="none" w:sz="0" w:space="0" w:color="auto"/>
        <w:left w:val="none" w:sz="0" w:space="0" w:color="auto"/>
        <w:bottom w:val="none" w:sz="0" w:space="0" w:color="auto"/>
        <w:right w:val="none" w:sz="0" w:space="0" w:color="auto"/>
      </w:divBdr>
    </w:div>
    <w:div w:id="826094509">
      <w:bodyDiv w:val="1"/>
      <w:marLeft w:val="0"/>
      <w:marRight w:val="0"/>
      <w:marTop w:val="0"/>
      <w:marBottom w:val="0"/>
      <w:divBdr>
        <w:top w:val="none" w:sz="0" w:space="0" w:color="auto"/>
        <w:left w:val="none" w:sz="0" w:space="0" w:color="auto"/>
        <w:bottom w:val="none" w:sz="0" w:space="0" w:color="auto"/>
        <w:right w:val="none" w:sz="0" w:space="0" w:color="auto"/>
      </w:divBdr>
    </w:div>
    <w:div w:id="852693000">
      <w:bodyDiv w:val="1"/>
      <w:marLeft w:val="0"/>
      <w:marRight w:val="0"/>
      <w:marTop w:val="0"/>
      <w:marBottom w:val="0"/>
      <w:divBdr>
        <w:top w:val="none" w:sz="0" w:space="0" w:color="auto"/>
        <w:left w:val="none" w:sz="0" w:space="0" w:color="auto"/>
        <w:bottom w:val="none" w:sz="0" w:space="0" w:color="auto"/>
        <w:right w:val="none" w:sz="0" w:space="0" w:color="auto"/>
      </w:divBdr>
    </w:div>
    <w:div w:id="853492379">
      <w:bodyDiv w:val="1"/>
      <w:marLeft w:val="0"/>
      <w:marRight w:val="0"/>
      <w:marTop w:val="0"/>
      <w:marBottom w:val="0"/>
      <w:divBdr>
        <w:top w:val="none" w:sz="0" w:space="0" w:color="auto"/>
        <w:left w:val="none" w:sz="0" w:space="0" w:color="auto"/>
        <w:bottom w:val="none" w:sz="0" w:space="0" w:color="auto"/>
        <w:right w:val="none" w:sz="0" w:space="0" w:color="auto"/>
      </w:divBdr>
    </w:div>
    <w:div w:id="901066218">
      <w:bodyDiv w:val="1"/>
      <w:marLeft w:val="0"/>
      <w:marRight w:val="0"/>
      <w:marTop w:val="0"/>
      <w:marBottom w:val="0"/>
      <w:divBdr>
        <w:top w:val="none" w:sz="0" w:space="0" w:color="auto"/>
        <w:left w:val="none" w:sz="0" w:space="0" w:color="auto"/>
        <w:bottom w:val="none" w:sz="0" w:space="0" w:color="auto"/>
        <w:right w:val="none" w:sz="0" w:space="0" w:color="auto"/>
      </w:divBdr>
    </w:div>
    <w:div w:id="948851649">
      <w:bodyDiv w:val="1"/>
      <w:marLeft w:val="0"/>
      <w:marRight w:val="0"/>
      <w:marTop w:val="0"/>
      <w:marBottom w:val="0"/>
      <w:divBdr>
        <w:top w:val="none" w:sz="0" w:space="0" w:color="auto"/>
        <w:left w:val="none" w:sz="0" w:space="0" w:color="auto"/>
        <w:bottom w:val="none" w:sz="0" w:space="0" w:color="auto"/>
        <w:right w:val="none" w:sz="0" w:space="0" w:color="auto"/>
      </w:divBdr>
    </w:div>
    <w:div w:id="962812444">
      <w:bodyDiv w:val="1"/>
      <w:marLeft w:val="0"/>
      <w:marRight w:val="0"/>
      <w:marTop w:val="0"/>
      <w:marBottom w:val="0"/>
      <w:divBdr>
        <w:top w:val="none" w:sz="0" w:space="0" w:color="auto"/>
        <w:left w:val="none" w:sz="0" w:space="0" w:color="auto"/>
        <w:bottom w:val="none" w:sz="0" w:space="0" w:color="auto"/>
        <w:right w:val="none" w:sz="0" w:space="0" w:color="auto"/>
      </w:divBdr>
    </w:div>
    <w:div w:id="1064451374">
      <w:bodyDiv w:val="1"/>
      <w:marLeft w:val="0"/>
      <w:marRight w:val="0"/>
      <w:marTop w:val="0"/>
      <w:marBottom w:val="0"/>
      <w:divBdr>
        <w:top w:val="none" w:sz="0" w:space="0" w:color="auto"/>
        <w:left w:val="none" w:sz="0" w:space="0" w:color="auto"/>
        <w:bottom w:val="none" w:sz="0" w:space="0" w:color="auto"/>
        <w:right w:val="none" w:sz="0" w:space="0" w:color="auto"/>
      </w:divBdr>
    </w:div>
    <w:div w:id="1116144265">
      <w:bodyDiv w:val="1"/>
      <w:marLeft w:val="0"/>
      <w:marRight w:val="0"/>
      <w:marTop w:val="0"/>
      <w:marBottom w:val="0"/>
      <w:divBdr>
        <w:top w:val="none" w:sz="0" w:space="0" w:color="auto"/>
        <w:left w:val="none" w:sz="0" w:space="0" w:color="auto"/>
        <w:bottom w:val="none" w:sz="0" w:space="0" w:color="auto"/>
        <w:right w:val="none" w:sz="0" w:space="0" w:color="auto"/>
      </w:divBdr>
    </w:div>
    <w:div w:id="1144203425">
      <w:bodyDiv w:val="1"/>
      <w:marLeft w:val="0"/>
      <w:marRight w:val="0"/>
      <w:marTop w:val="0"/>
      <w:marBottom w:val="0"/>
      <w:divBdr>
        <w:top w:val="none" w:sz="0" w:space="0" w:color="auto"/>
        <w:left w:val="none" w:sz="0" w:space="0" w:color="auto"/>
        <w:bottom w:val="none" w:sz="0" w:space="0" w:color="auto"/>
        <w:right w:val="none" w:sz="0" w:space="0" w:color="auto"/>
      </w:divBdr>
    </w:div>
    <w:div w:id="1200509737">
      <w:bodyDiv w:val="1"/>
      <w:marLeft w:val="0"/>
      <w:marRight w:val="0"/>
      <w:marTop w:val="0"/>
      <w:marBottom w:val="0"/>
      <w:divBdr>
        <w:top w:val="none" w:sz="0" w:space="0" w:color="auto"/>
        <w:left w:val="none" w:sz="0" w:space="0" w:color="auto"/>
        <w:bottom w:val="none" w:sz="0" w:space="0" w:color="auto"/>
        <w:right w:val="none" w:sz="0" w:space="0" w:color="auto"/>
      </w:divBdr>
    </w:div>
    <w:div w:id="1255818228">
      <w:bodyDiv w:val="1"/>
      <w:marLeft w:val="0"/>
      <w:marRight w:val="0"/>
      <w:marTop w:val="0"/>
      <w:marBottom w:val="0"/>
      <w:divBdr>
        <w:top w:val="none" w:sz="0" w:space="0" w:color="auto"/>
        <w:left w:val="none" w:sz="0" w:space="0" w:color="auto"/>
        <w:bottom w:val="none" w:sz="0" w:space="0" w:color="auto"/>
        <w:right w:val="none" w:sz="0" w:space="0" w:color="auto"/>
      </w:divBdr>
    </w:div>
    <w:div w:id="1393230274">
      <w:bodyDiv w:val="1"/>
      <w:marLeft w:val="0"/>
      <w:marRight w:val="0"/>
      <w:marTop w:val="0"/>
      <w:marBottom w:val="0"/>
      <w:divBdr>
        <w:top w:val="none" w:sz="0" w:space="0" w:color="auto"/>
        <w:left w:val="none" w:sz="0" w:space="0" w:color="auto"/>
        <w:bottom w:val="none" w:sz="0" w:space="0" w:color="auto"/>
        <w:right w:val="none" w:sz="0" w:space="0" w:color="auto"/>
      </w:divBdr>
    </w:div>
    <w:div w:id="1398283230">
      <w:bodyDiv w:val="1"/>
      <w:marLeft w:val="0"/>
      <w:marRight w:val="0"/>
      <w:marTop w:val="0"/>
      <w:marBottom w:val="0"/>
      <w:divBdr>
        <w:top w:val="none" w:sz="0" w:space="0" w:color="auto"/>
        <w:left w:val="none" w:sz="0" w:space="0" w:color="auto"/>
        <w:bottom w:val="none" w:sz="0" w:space="0" w:color="auto"/>
        <w:right w:val="none" w:sz="0" w:space="0" w:color="auto"/>
      </w:divBdr>
    </w:div>
    <w:div w:id="1447769345">
      <w:bodyDiv w:val="1"/>
      <w:marLeft w:val="0"/>
      <w:marRight w:val="0"/>
      <w:marTop w:val="0"/>
      <w:marBottom w:val="0"/>
      <w:divBdr>
        <w:top w:val="none" w:sz="0" w:space="0" w:color="auto"/>
        <w:left w:val="none" w:sz="0" w:space="0" w:color="auto"/>
        <w:bottom w:val="none" w:sz="0" w:space="0" w:color="auto"/>
        <w:right w:val="none" w:sz="0" w:space="0" w:color="auto"/>
      </w:divBdr>
    </w:div>
    <w:div w:id="1472862535">
      <w:bodyDiv w:val="1"/>
      <w:marLeft w:val="0"/>
      <w:marRight w:val="0"/>
      <w:marTop w:val="0"/>
      <w:marBottom w:val="0"/>
      <w:divBdr>
        <w:top w:val="none" w:sz="0" w:space="0" w:color="auto"/>
        <w:left w:val="none" w:sz="0" w:space="0" w:color="auto"/>
        <w:bottom w:val="none" w:sz="0" w:space="0" w:color="auto"/>
        <w:right w:val="none" w:sz="0" w:space="0" w:color="auto"/>
      </w:divBdr>
    </w:div>
    <w:div w:id="1529028311">
      <w:bodyDiv w:val="1"/>
      <w:marLeft w:val="0"/>
      <w:marRight w:val="0"/>
      <w:marTop w:val="0"/>
      <w:marBottom w:val="0"/>
      <w:divBdr>
        <w:top w:val="none" w:sz="0" w:space="0" w:color="auto"/>
        <w:left w:val="none" w:sz="0" w:space="0" w:color="auto"/>
        <w:bottom w:val="none" w:sz="0" w:space="0" w:color="auto"/>
        <w:right w:val="none" w:sz="0" w:space="0" w:color="auto"/>
      </w:divBdr>
    </w:div>
    <w:div w:id="1553929177">
      <w:bodyDiv w:val="1"/>
      <w:marLeft w:val="0"/>
      <w:marRight w:val="0"/>
      <w:marTop w:val="0"/>
      <w:marBottom w:val="0"/>
      <w:divBdr>
        <w:top w:val="none" w:sz="0" w:space="0" w:color="auto"/>
        <w:left w:val="none" w:sz="0" w:space="0" w:color="auto"/>
        <w:bottom w:val="none" w:sz="0" w:space="0" w:color="auto"/>
        <w:right w:val="none" w:sz="0" w:space="0" w:color="auto"/>
      </w:divBdr>
    </w:div>
    <w:div w:id="1596938603">
      <w:bodyDiv w:val="1"/>
      <w:marLeft w:val="0"/>
      <w:marRight w:val="0"/>
      <w:marTop w:val="0"/>
      <w:marBottom w:val="0"/>
      <w:divBdr>
        <w:top w:val="none" w:sz="0" w:space="0" w:color="auto"/>
        <w:left w:val="none" w:sz="0" w:space="0" w:color="auto"/>
        <w:bottom w:val="none" w:sz="0" w:space="0" w:color="auto"/>
        <w:right w:val="none" w:sz="0" w:space="0" w:color="auto"/>
      </w:divBdr>
    </w:div>
    <w:div w:id="1654261166">
      <w:bodyDiv w:val="1"/>
      <w:marLeft w:val="0"/>
      <w:marRight w:val="0"/>
      <w:marTop w:val="0"/>
      <w:marBottom w:val="0"/>
      <w:divBdr>
        <w:top w:val="none" w:sz="0" w:space="0" w:color="auto"/>
        <w:left w:val="none" w:sz="0" w:space="0" w:color="auto"/>
        <w:bottom w:val="none" w:sz="0" w:space="0" w:color="auto"/>
        <w:right w:val="none" w:sz="0" w:space="0" w:color="auto"/>
      </w:divBdr>
    </w:div>
    <w:div w:id="1666736455">
      <w:bodyDiv w:val="1"/>
      <w:marLeft w:val="0"/>
      <w:marRight w:val="0"/>
      <w:marTop w:val="0"/>
      <w:marBottom w:val="0"/>
      <w:divBdr>
        <w:top w:val="none" w:sz="0" w:space="0" w:color="auto"/>
        <w:left w:val="none" w:sz="0" w:space="0" w:color="auto"/>
        <w:bottom w:val="none" w:sz="0" w:space="0" w:color="auto"/>
        <w:right w:val="none" w:sz="0" w:space="0" w:color="auto"/>
      </w:divBdr>
    </w:div>
    <w:div w:id="1689479822">
      <w:bodyDiv w:val="1"/>
      <w:marLeft w:val="0"/>
      <w:marRight w:val="0"/>
      <w:marTop w:val="0"/>
      <w:marBottom w:val="0"/>
      <w:divBdr>
        <w:top w:val="none" w:sz="0" w:space="0" w:color="auto"/>
        <w:left w:val="none" w:sz="0" w:space="0" w:color="auto"/>
        <w:bottom w:val="none" w:sz="0" w:space="0" w:color="auto"/>
        <w:right w:val="none" w:sz="0" w:space="0" w:color="auto"/>
      </w:divBdr>
    </w:div>
    <w:div w:id="1749231602">
      <w:bodyDiv w:val="1"/>
      <w:marLeft w:val="0"/>
      <w:marRight w:val="0"/>
      <w:marTop w:val="0"/>
      <w:marBottom w:val="0"/>
      <w:divBdr>
        <w:top w:val="none" w:sz="0" w:space="0" w:color="auto"/>
        <w:left w:val="none" w:sz="0" w:space="0" w:color="auto"/>
        <w:bottom w:val="none" w:sz="0" w:space="0" w:color="auto"/>
        <w:right w:val="none" w:sz="0" w:space="0" w:color="auto"/>
      </w:divBdr>
    </w:div>
    <w:div w:id="1771315962">
      <w:bodyDiv w:val="1"/>
      <w:marLeft w:val="0"/>
      <w:marRight w:val="0"/>
      <w:marTop w:val="0"/>
      <w:marBottom w:val="0"/>
      <w:divBdr>
        <w:top w:val="none" w:sz="0" w:space="0" w:color="auto"/>
        <w:left w:val="none" w:sz="0" w:space="0" w:color="auto"/>
        <w:bottom w:val="none" w:sz="0" w:space="0" w:color="auto"/>
        <w:right w:val="none" w:sz="0" w:space="0" w:color="auto"/>
      </w:divBdr>
    </w:div>
    <w:div w:id="1771588329">
      <w:bodyDiv w:val="1"/>
      <w:marLeft w:val="0"/>
      <w:marRight w:val="0"/>
      <w:marTop w:val="0"/>
      <w:marBottom w:val="0"/>
      <w:divBdr>
        <w:top w:val="none" w:sz="0" w:space="0" w:color="auto"/>
        <w:left w:val="none" w:sz="0" w:space="0" w:color="auto"/>
        <w:bottom w:val="none" w:sz="0" w:space="0" w:color="auto"/>
        <w:right w:val="none" w:sz="0" w:space="0" w:color="auto"/>
      </w:divBdr>
    </w:div>
    <w:div w:id="1849637327">
      <w:bodyDiv w:val="1"/>
      <w:marLeft w:val="0"/>
      <w:marRight w:val="0"/>
      <w:marTop w:val="0"/>
      <w:marBottom w:val="0"/>
      <w:divBdr>
        <w:top w:val="none" w:sz="0" w:space="0" w:color="auto"/>
        <w:left w:val="none" w:sz="0" w:space="0" w:color="auto"/>
        <w:bottom w:val="none" w:sz="0" w:space="0" w:color="auto"/>
        <w:right w:val="none" w:sz="0" w:space="0" w:color="auto"/>
      </w:divBdr>
    </w:div>
    <w:div w:id="1895044325">
      <w:bodyDiv w:val="1"/>
      <w:marLeft w:val="0"/>
      <w:marRight w:val="0"/>
      <w:marTop w:val="0"/>
      <w:marBottom w:val="0"/>
      <w:divBdr>
        <w:top w:val="none" w:sz="0" w:space="0" w:color="auto"/>
        <w:left w:val="none" w:sz="0" w:space="0" w:color="auto"/>
        <w:bottom w:val="none" w:sz="0" w:space="0" w:color="auto"/>
        <w:right w:val="none" w:sz="0" w:space="0" w:color="auto"/>
      </w:divBdr>
    </w:div>
    <w:div w:id="1916935805">
      <w:bodyDiv w:val="1"/>
      <w:marLeft w:val="0"/>
      <w:marRight w:val="0"/>
      <w:marTop w:val="0"/>
      <w:marBottom w:val="0"/>
      <w:divBdr>
        <w:top w:val="none" w:sz="0" w:space="0" w:color="auto"/>
        <w:left w:val="none" w:sz="0" w:space="0" w:color="auto"/>
        <w:bottom w:val="none" w:sz="0" w:space="0" w:color="auto"/>
        <w:right w:val="none" w:sz="0" w:space="0" w:color="auto"/>
      </w:divBdr>
    </w:div>
    <w:div w:id="1936010435">
      <w:bodyDiv w:val="1"/>
      <w:marLeft w:val="0"/>
      <w:marRight w:val="0"/>
      <w:marTop w:val="0"/>
      <w:marBottom w:val="0"/>
      <w:divBdr>
        <w:top w:val="none" w:sz="0" w:space="0" w:color="auto"/>
        <w:left w:val="none" w:sz="0" w:space="0" w:color="auto"/>
        <w:bottom w:val="none" w:sz="0" w:space="0" w:color="auto"/>
        <w:right w:val="none" w:sz="0" w:space="0" w:color="auto"/>
      </w:divBdr>
    </w:div>
    <w:div w:id="1941252010">
      <w:bodyDiv w:val="1"/>
      <w:marLeft w:val="0"/>
      <w:marRight w:val="0"/>
      <w:marTop w:val="0"/>
      <w:marBottom w:val="0"/>
      <w:divBdr>
        <w:top w:val="none" w:sz="0" w:space="0" w:color="auto"/>
        <w:left w:val="none" w:sz="0" w:space="0" w:color="auto"/>
        <w:bottom w:val="none" w:sz="0" w:space="0" w:color="auto"/>
        <w:right w:val="none" w:sz="0" w:space="0" w:color="auto"/>
      </w:divBdr>
    </w:div>
    <w:div w:id="1976450118">
      <w:bodyDiv w:val="1"/>
      <w:marLeft w:val="0"/>
      <w:marRight w:val="0"/>
      <w:marTop w:val="0"/>
      <w:marBottom w:val="0"/>
      <w:divBdr>
        <w:top w:val="none" w:sz="0" w:space="0" w:color="auto"/>
        <w:left w:val="none" w:sz="0" w:space="0" w:color="auto"/>
        <w:bottom w:val="none" w:sz="0" w:space="0" w:color="auto"/>
        <w:right w:val="none" w:sz="0" w:space="0" w:color="auto"/>
      </w:divBdr>
    </w:div>
    <w:div w:id="1999193216">
      <w:bodyDiv w:val="1"/>
      <w:marLeft w:val="0"/>
      <w:marRight w:val="0"/>
      <w:marTop w:val="0"/>
      <w:marBottom w:val="0"/>
      <w:divBdr>
        <w:top w:val="none" w:sz="0" w:space="0" w:color="auto"/>
        <w:left w:val="none" w:sz="0" w:space="0" w:color="auto"/>
        <w:bottom w:val="none" w:sz="0" w:space="0" w:color="auto"/>
        <w:right w:val="none" w:sz="0" w:space="0" w:color="auto"/>
      </w:divBdr>
    </w:div>
    <w:div w:id="203437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pami.gov.tw/%E4%B8%BB%E9%A1%8C%E5%A0%B1%E5%B0%8E/%E5%B0%88%E9%A1%8C%E5%A0%B1%E5%B0%8E.html?unid=26&amp;sort=1&amp;start=1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工作表1!$B$1</c:f>
              <c:strCache>
                <c:ptCount val="1"/>
                <c:pt idx="0">
                  <c:v>一般(含年紀太小無法判斷等)</c:v>
                </c:pt>
              </c:strCache>
            </c:strRef>
          </c:tx>
          <c:spPr>
            <a:ln w="28575" cap="rnd">
              <a:solidFill>
                <a:schemeClr val="tx1"/>
              </a:solidFill>
              <a:round/>
            </a:ln>
            <a:effectLst/>
          </c:spPr>
          <c:marker>
            <c:symbol val="square"/>
            <c:size val="5"/>
            <c:spPr>
              <a:solidFill>
                <a:schemeClr val="tx1"/>
              </a:solidFill>
              <a:ln w="9525">
                <a:solidFill>
                  <a:schemeClr val="tx1"/>
                </a:solidFill>
              </a:ln>
              <a:effectLst/>
            </c:spPr>
          </c:marker>
          <c:dLbls>
            <c:dLbl>
              <c:idx val="0"/>
              <c:layout>
                <c:manualLayout>
                  <c:x val="-3.6937153864676248E-2"/>
                  <c:y val="-3.71517027863778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4BD-4230-B8D2-E3298BC66160}"/>
                </c:ext>
              </c:extLst>
            </c:dLbl>
            <c:dLbl>
              <c:idx val="1"/>
              <c:layout>
                <c:manualLayout>
                  <c:x val="-3.4529255959547318E-2"/>
                  <c:y val="-3.30237358101136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4BD-4230-B8D2-E3298BC66160}"/>
                </c:ext>
              </c:extLst>
            </c:dLbl>
            <c:dLbl>
              <c:idx val="2"/>
              <c:layout>
                <c:manualLayout>
                  <c:x val="-3.6937153864676213E-2"/>
                  <c:y val="-3.30237358101136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4BD-4230-B8D2-E3298BC66160}"/>
                </c:ext>
              </c:extLst>
            </c:dLbl>
            <c:dLbl>
              <c:idx val="3"/>
              <c:layout>
                <c:manualLayout>
                  <c:x val="-3.6937153864676213E-2"/>
                  <c:y val="-3.30237358101136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4BD-4230-B8D2-E3298BC66160}"/>
                </c:ext>
              </c:extLst>
            </c:dLbl>
            <c:spPr>
              <a:noFill/>
              <a:ln>
                <a:noFill/>
              </a:ln>
              <a:effectLst/>
            </c:spPr>
            <c:txPr>
              <a:bodyPr rot="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工作表1!$A$2:$A$5</c:f>
              <c:numCache>
                <c:formatCode>General</c:formatCode>
                <c:ptCount val="4"/>
                <c:pt idx="0">
                  <c:v>2016</c:v>
                </c:pt>
                <c:pt idx="1">
                  <c:v>2017</c:v>
                </c:pt>
                <c:pt idx="2">
                  <c:v>2018</c:v>
                </c:pt>
                <c:pt idx="3">
                  <c:v>2019</c:v>
                </c:pt>
              </c:numCache>
            </c:numRef>
          </c:cat>
          <c:val>
            <c:numRef>
              <c:f>工作表1!$B$2:$B$5</c:f>
              <c:numCache>
                <c:formatCode>General</c:formatCode>
                <c:ptCount val="4"/>
                <c:pt idx="0">
                  <c:v>241</c:v>
                </c:pt>
                <c:pt idx="1">
                  <c:v>208</c:v>
                </c:pt>
                <c:pt idx="2">
                  <c:v>176</c:v>
                </c:pt>
                <c:pt idx="3">
                  <c:v>219</c:v>
                </c:pt>
              </c:numCache>
            </c:numRef>
          </c:val>
          <c:smooth val="0"/>
          <c:extLst>
            <c:ext xmlns:c16="http://schemas.microsoft.com/office/drawing/2014/chart" uri="{C3380CC4-5D6E-409C-BE32-E72D297353CC}">
              <c16:uniqueId val="{00000004-54BD-4230-B8D2-E3298BC66160}"/>
            </c:ext>
          </c:extLst>
        </c:ser>
        <c:ser>
          <c:idx val="1"/>
          <c:order val="1"/>
          <c:tx>
            <c:strRef>
              <c:f>工作表1!$C$1</c:f>
              <c:strCache>
                <c:ptCount val="1"/>
                <c:pt idx="0">
                  <c:v>發展遲緩與疾病</c:v>
                </c:pt>
              </c:strCache>
            </c:strRef>
          </c:tx>
          <c:spPr>
            <a:ln w="28575" cap="rnd">
              <a:solidFill>
                <a:schemeClr val="tx1"/>
              </a:solidFill>
              <a:round/>
            </a:ln>
            <a:effectLst/>
          </c:spPr>
          <c:marker>
            <c:symbol val="triangle"/>
            <c:size val="5"/>
            <c:spPr>
              <a:solidFill>
                <a:schemeClr val="tx1"/>
              </a:solidFill>
              <a:ln w="9525">
                <a:solidFill>
                  <a:schemeClr val="tx1"/>
                </a:solidFill>
              </a:ln>
              <a:effectLst/>
            </c:spPr>
          </c:marker>
          <c:dLbls>
            <c:dLbl>
              <c:idx val="0"/>
              <c:layout>
                <c:manualLayout>
                  <c:x val="-3.1447146640982492E-2"/>
                  <c:y val="-2.88957688338494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4BD-4230-B8D2-E3298BC66160}"/>
                </c:ext>
              </c:extLst>
            </c:dLbl>
            <c:dLbl>
              <c:idx val="1"/>
              <c:layout>
                <c:manualLayout>
                  <c:x val="-3.1447146640982422E-2"/>
                  <c:y val="-2.47678018575851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4BD-4230-B8D2-E3298BC66160}"/>
                </c:ext>
              </c:extLst>
            </c:dLbl>
            <c:dLbl>
              <c:idx val="2"/>
              <c:layout>
                <c:manualLayout>
                  <c:x val="-3.1447146640982457E-2"/>
                  <c:y val="-3.71517027863778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4BD-4230-B8D2-E3298BC66160}"/>
                </c:ext>
              </c:extLst>
            </c:dLbl>
            <c:dLbl>
              <c:idx val="3"/>
              <c:layout>
                <c:manualLayout>
                  <c:x val="-3.1447146640982457E-2"/>
                  <c:y val="-3.30237358101136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4BD-4230-B8D2-E3298BC66160}"/>
                </c:ext>
              </c:extLst>
            </c:dLbl>
            <c:spPr>
              <a:noFill/>
              <a:ln>
                <a:noFill/>
              </a:ln>
              <a:effectLst/>
            </c:spPr>
            <c:txPr>
              <a:bodyPr rot="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工作表1!$A$2:$A$5</c:f>
              <c:numCache>
                <c:formatCode>General</c:formatCode>
                <c:ptCount val="4"/>
                <c:pt idx="0">
                  <c:v>2016</c:v>
                </c:pt>
                <c:pt idx="1">
                  <c:v>2017</c:v>
                </c:pt>
                <c:pt idx="2">
                  <c:v>2018</c:v>
                </c:pt>
                <c:pt idx="3">
                  <c:v>2019</c:v>
                </c:pt>
              </c:numCache>
            </c:numRef>
          </c:cat>
          <c:val>
            <c:numRef>
              <c:f>工作表1!$C$2:$C$5</c:f>
              <c:numCache>
                <c:formatCode>General</c:formatCode>
                <c:ptCount val="4"/>
                <c:pt idx="0">
                  <c:v>43</c:v>
                </c:pt>
                <c:pt idx="1">
                  <c:v>51</c:v>
                </c:pt>
                <c:pt idx="2">
                  <c:v>62</c:v>
                </c:pt>
                <c:pt idx="3">
                  <c:v>63</c:v>
                </c:pt>
              </c:numCache>
            </c:numRef>
          </c:val>
          <c:smooth val="0"/>
          <c:extLst>
            <c:ext xmlns:c16="http://schemas.microsoft.com/office/drawing/2014/chart" uri="{C3380CC4-5D6E-409C-BE32-E72D297353CC}">
              <c16:uniqueId val="{00000009-54BD-4230-B8D2-E3298BC66160}"/>
            </c:ext>
          </c:extLst>
        </c:ser>
        <c:ser>
          <c:idx val="2"/>
          <c:order val="2"/>
          <c:tx>
            <c:strRef>
              <c:f>工作表1!$D$1</c:f>
              <c:strCache>
                <c:ptCount val="1"/>
                <c:pt idx="0">
                  <c:v>身心障礙</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dLbl>
              <c:idx val="0"/>
              <c:layout>
                <c:manualLayout>
                  <c:x val="-2.5957139417288753E-2"/>
                  <c:y val="-3.30237358101137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4BD-4230-B8D2-E3298BC66160}"/>
                </c:ext>
              </c:extLst>
            </c:dLbl>
            <c:dLbl>
              <c:idx val="1"/>
              <c:layout>
                <c:manualLayout>
                  <c:x val="-2.5957139417288756E-2"/>
                  <c:y val="-3.30237358101136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4BD-4230-B8D2-E3298BC66160}"/>
                </c:ext>
              </c:extLst>
            </c:dLbl>
            <c:dLbl>
              <c:idx val="2"/>
              <c:layout>
                <c:manualLayout>
                  <c:x val="-2.5957139417288801E-2"/>
                  <c:y val="-3.30237358101137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4BD-4230-B8D2-E3298BC66160}"/>
                </c:ext>
              </c:extLst>
            </c:dLbl>
            <c:dLbl>
              <c:idx val="3"/>
              <c:layout>
                <c:manualLayout>
                  <c:x val="-2.5957139417288892E-2"/>
                  <c:y val="-3.30237358101137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4BD-4230-B8D2-E3298BC66160}"/>
                </c:ext>
              </c:extLst>
            </c:dLbl>
            <c:spPr>
              <a:noFill/>
              <a:ln>
                <a:noFill/>
              </a:ln>
              <a:effectLst/>
            </c:spPr>
            <c:txPr>
              <a:bodyPr rot="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工作表1!$A$2:$A$5</c:f>
              <c:numCache>
                <c:formatCode>General</c:formatCode>
                <c:ptCount val="4"/>
                <c:pt idx="0">
                  <c:v>2016</c:v>
                </c:pt>
                <c:pt idx="1">
                  <c:v>2017</c:v>
                </c:pt>
                <c:pt idx="2">
                  <c:v>2018</c:v>
                </c:pt>
                <c:pt idx="3">
                  <c:v>2019</c:v>
                </c:pt>
              </c:numCache>
            </c:numRef>
          </c:cat>
          <c:val>
            <c:numRef>
              <c:f>工作表1!$D$2:$D$5</c:f>
              <c:numCache>
                <c:formatCode>General</c:formatCode>
                <c:ptCount val="4"/>
                <c:pt idx="0">
                  <c:v>9</c:v>
                </c:pt>
                <c:pt idx="1">
                  <c:v>8</c:v>
                </c:pt>
                <c:pt idx="2">
                  <c:v>7</c:v>
                </c:pt>
                <c:pt idx="3">
                  <c:v>7</c:v>
                </c:pt>
              </c:numCache>
            </c:numRef>
          </c:val>
          <c:smooth val="0"/>
          <c:extLst>
            <c:ext xmlns:c16="http://schemas.microsoft.com/office/drawing/2014/chart" uri="{C3380CC4-5D6E-409C-BE32-E72D297353CC}">
              <c16:uniqueId val="{0000000E-54BD-4230-B8D2-E3298BC66160}"/>
            </c:ext>
          </c:extLst>
        </c:ser>
        <c:dLbls>
          <c:showLegendKey val="0"/>
          <c:showVal val="1"/>
          <c:showCatName val="0"/>
          <c:showSerName val="0"/>
          <c:showPercent val="0"/>
          <c:showBubbleSize val="0"/>
        </c:dLbls>
        <c:marker val="1"/>
        <c:smooth val="0"/>
        <c:axId val="363839544"/>
        <c:axId val="363839936"/>
      </c:lineChart>
      <c:catAx>
        <c:axId val="363839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363839936"/>
        <c:crosses val="autoZero"/>
        <c:auto val="1"/>
        <c:lblAlgn val="ctr"/>
        <c:lblOffset val="100"/>
        <c:noMultiLvlLbl val="0"/>
      </c:catAx>
      <c:valAx>
        <c:axId val="363839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363839544"/>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F7AB9-38FD-470A-BD59-43D8D666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135</Pages>
  <Words>18815</Words>
  <Characters>107248</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孫瑩芯</dc:creator>
  <cp:lastModifiedBy>ruru.starproject@gmail.com</cp:lastModifiedBy>
  <cp:revision>8</cp:revision>
  <cp:lastPrinted>2021-06-01T06:18:00Z</cp:lastPrinted>
  <dcterms:created xsi:type="dcterms:W3CDTF">2021-06-16T10:25:00Z</dcterms:created>
  <dcterms:modified xsi:type="dcterms:W3CDTF">2021-06-16T10:51:00Z</dcterms:modified>
</cp:coreProperties>
</file>